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788" w:rsidRPr="001D5784" w:rsidRDefault="006C734A" w:rsidP="00232788">
      <w:pPr>
        <w:pStyle w:val="Zhlav"/>
        <w:ind w:firstLine="0"/>
        <w:jc w:val="center"/>
        <w:rPr>
          <w:rStyle w:val="bezzvyrazneni"/>
          <w:b/>
          <w:bCs/>
          <w:sz w:val="24"/>
          <w:szCs w:val="24"/>
        </w:rPr>
      </w:pPr>
      <w:bookmarkStart w:id="0" w:name="_Toc212531357"/>
      <w:r>
        <w:rPr>
          <w:b/>
          <w:bCs/>
          <w:sz w:val="24"/>
          <w:szCs w:val="24"/>
        </w:rPr>
        <w:t>Střední škola řemesel a Odborné učiliště</w:t>
      </w:r>
      <w:r w:rsidR="00232788" w:rsidRPr="001D5784">
        <w:rPr>
          <w:b/>
          <w:bCs/>
          <w:sz w:val="24"/>
          <w:szCs w:val="24"/>
        </w:rPr>
        <w:t>, Lipová – lázně 458</w:t>
      </w:r>
    </w:p>
    <w:p w:rsidR="00232788" w:rsidRPr="001D5784" w:rsidRDefault="00232788" w:rsidP="00232788">
      <w:pPr>
        <w:pStyle w:val="hlavnadpis"/>
      </w:pPr>
    </w:p>
    <w:p w:rsidR="00232788" w:rsidRPr="001D5784" w:rsidRDefault="00232788" w:rsidP="00232788">
      <w:pPr>
        <w:pStyle w:val="hlavnadpis"/>
      </w:pPr>
    </w:p>
    <w:p w:rsidR="00232788" w:rsidRPr="001D5784" w:rsidRDefault="00232788" w:rsidP="00232788">
      <w:pPr>
        <w:pStyle w:val="hlavnadpis"/>
      </w:pPr>
    </w:p>
    <w:p w:rsidR="00232788" w:rsidRPr="001D5784" w:rsidRDefault="00232788" w:rsidP="00232788">
      <w:pPr>
        <w:pStyle w:val="hlavnadpis"/>
      </w:pPr>
      <w:r w:rsidRPr="001D5784">
        <w:t>školní vzdělávací program</w:t>
      </w:r>
    </w:p>
    <w:p w:rsidR="00232788" w:rsidRPr="001D5784" w:rsidRDefault="00232788" w:rsidP="00232788">
      <w:pPr>
        <w:pStyle w:val="hlavnadpis"/>
      </w:pPr>
    </w:p>
    <w:p w:rsidR="00232788" w:rsidRPr="001D5784" w:rsidRDefault="00232788" w:rsidP="00232788">
      <w:pPr>
        <w:pStyle w:val="hlavnadpis"/>
      </w:pPr>
    </w:p>
    <w:p w:rsidR="00232788" w:rsidRPr="001D5784" w:rsidRDefault="00232788" w:rsidP="00232788">
      <w:pPr>
        <w:jc w:val="center"/>
        <w:rPr>
          <w:b/>
          <w:bCs/>
        </w:rPr>
      </w:pPr>
      <w:r w:rsidRPr="001D5784">
        <w:rPr>
          <w:b/>
          <w:bCs/>
        </w:rPr>
        <w:t>pro obor vzdělání</w:t>
      </w:r>
    </w:p>
    <w:p w:rsidR="00232788" w:rsidRPr="001D5784" w:rsidRDefault="00232788" w:rsidP="00232788">
      <w:pPr>
        <w:jc w:val="center"/>
        <w:rPr>
          <w:b/>
          <w:bCs/>
        </w:rPr>
      </w:pPr>
    </w:p>
    <w:p w:rsidR="00232788" w:rsidRPr="001D5784" w:rsidRDefault="00232788" w:rsidP="00232788">
      <w:pPr>
        <w:pStyle w:val="hlavnadpis"/>
      </w:pPr>
      <w:r w:rsidRPr="001D5784">
        <w:t>65–51–E/01</w:t>
      </w:r>
    </w:p>
    <w:p w:rsidR="00232788" w:rsidRPr="001D5784" w:rsidRDefault="00232788" w:rsidP="00232788">
      <w:pPr>
        <w:pStyle w:val="hlavnadpis"/>
      </w:pPr>
    </w:p>
    <w:p w:rsidR="00232788" w:rsidRPr="001D5784" w:rsidRDefault="00232788" w:rsidP="00232788">
      <w:pPr>
        <w:pStyle w:val="hlavnadpis"/>
      </w:pPr>
      <w:r w:rsidRPr="001D5784">
        <w:t>Stravovací a ubytovací služby</w:t>
      </w:r>
    </w:p>
    <w:p w:rsidR="00232788" w:rsidRPr="001D5784" w:rsidRDefault="00232788" w:rsidP="00232788">
      <w:pPr>
        <w:pStyle w:val="hlavnadpis"/>
      </w:pPr>
    </w:p>
    <w:p w:rsidR="00232788" w:rsidRPr="001D5784" w:rsidRDefault="00232788" w:rsidP="00232788">
      <w:pPr>
        <w:pStyle w:val="hlavnadpis"/>
      </w:pPr>
    </w:p>
    <w:p w:rsidR="00232788" w:rsidRPr="001D5784" w:rsidRDefault="00232788" w:rsidP="00232788">
      <w:pPr>
        <w:pStyle w:val="hlavnadpis"/>
        <w:sectPr w:rsidR="00232788" w:rsidRPr="001D5784" w:rsidSect="0096699A">
          <w:footerReference w:type="default" r:id="rId8"/>
          <w:pgSz w:w="16838" w:h="11906" w:orient="landscape" w:code="9"/>
          <w:pgMar w:top="766" w:right="794" w:bottom="794" w:left="1418" w:header="357" w:footer="0" w:gutter="0"/>
          <w:cols w:space="708"/>
          <w:docGrid w:linePitch="360"/>
        </w:sectPr>
      </w:pPr>
    </w:p>
    <w:p w:rsidR="0096699A" w:rsidRPr="001D5784" w:rsidRDefault="00D77062" w:rsidP="00E97C0B">
      <w:pPr>
        <w:pStyle w:val="Text"/>
        <w:rPr>
          <w:rStyle w:val="zvyraznit"/>
          <w:rFonts w:cs="Palatino Linotype"/>
        </w:rPr>
      </w:pPr>
      <w:r w:rsidRPr="001D5784">
        <w:rPr>
          <w:rStyle w:val="zvyraznit"/>
          <w:rFonts w:cs="Palatino Linotype"/>
        </w:rPr>
        <w:lastRenderedPageBreak/>
        <w:t>Obsah</w:t>
      </w:r>
    </w:p>
    <w:p w:rsidR="00681E46" w:rsidRDefault="008A55C5">
      <w:pPr>
        <w:pStyle w:val="Obsah1"/>
        <w:rPr>
          <w:rFonts w:asciiTheme="minorHAnsi" w:eastAsiaTheme="minorEastAsia" w:hAnsiTheme="minorHAnsi" w:cstheme="minorBidi"/>
          <w:noProof/>
          <w:sz w:val="22"/>
          <w:szCs w:val="22"/>
        </w:rPr>
      </w:pPr>
      <w:r w:rsidRPr="001D5784">
        <w:rPr>
          <w:rStyle w:val="zvyraznit"/>
          <w:rFonts w:cs="Palatino Linotype"/>
        </w:rPr>
        <w:fldChar w:fldCharType="begin"/>
      </w:r>
      <w:r w:rsidR="00B2581C" w:rsidRPr="001D5784">
        <w:rPr>
          <w:rStyle w:val="zvyraznit"/>
          <w:rFonts w:cs="Palatino Linotype"/>
        </w:rPr>
        <w:instrText xml:space="preserve"> TOC \o "1-3" \h \z \t "Obsah predmet;1" </w:instrText>
      </w:r>
      <w:r w:rsidRPr="001D5784">
        <w:rPr>
          <w:rStyle w:val="zvyraznit"/>
          <w:rFonts w:cs="Palatino Linotype"/>
        </w:rPr>
        <w:fldChar w:fldCharType="separate"/>
      </w:r>
      <w:hyperlink w:anchor="_Toc18058779" w:history="1">
        <w:r w:rsidR="00681E46" w:rsidRPr="008C5052">
          <w:rPr>
            <w:rStyle w:val="Hypertextovodkaz"/>
            <w:noProof/>
          </w:rPr>
          <w:t>Identifikační údaje</w:t>
        </w:r>
        <w:r w:rsidR="00681E46">
          <w:rPr>
            <w:noProof/>
            <w:webHidden/>
          </w:rPr>
          <w:tab/>
        </w:r>
        <w:r w:rsidR="00681E46">
          <w:rPr>
            <w:noProof/>
            <w:webHidden/>
          </w:rPr>
          <w:fldChar w:fldCharType="begin"/>
        </w:r>
        <w:r w:rsidR="00681E46">
          <w:rPr>
            <w:noProof/>
            <w:webHidden/>
          </w:rPr>
          <w:instrText xml:space="preserve"> PAGEREF _Toc18058779 \h </w:instrText>
        </w:r>
        <w:r w:rsidR="00681E46">
          <w:rPr>
            <w:noProof/>
            <w:webHidden/>
          </w:rPr>
        </w:r>
        <w:r w:rsidR="00681E46">
          <w:rPr>
            <w:noProof/>
            <w:webHidden/>
          </w:rPr>
          <w:fldChar w:fldCharType="separate"/>
        </w:r>
        <w:r w:rsidR="00681E46">
          <w:rPr>
            <w:noProof/>
            <w:webHidden/>
          </w:rPr>
          <w:t>1</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780" w:history="1">
        <w:r w:rsidR="00681E46" w:rsidRPr="008C5052">
          <w:rPr>
            <w:rStyle w:val="Hypertextovodkaz"/>
            <w:noProof/>
          </w:rPr>
          <w:t>Profil absolventa</w:t>
        </w:r>
        <w:r w:rsidR="00681E46">
          <w:rPr>
            <w:noProof/>
            <w:webHidden/>
          </w:rPr>
          <w:tab/>
        </w:r>
        <w:r w:rsidR="00681E46">
          <w:rPr>
            <w:noProof/>
            <w:webHidden/>
          </w:rPr>
          <w:fldChar w:fldCharType="begin"/>
        </w:r>
        <w:r w:rsidR="00681E46">
          <w:rPr>
            <w:noProof/>
            <w:webHidden/>
          </w:rPr>
          <w:instrText xml:space="preserve"> PAGEREF _Toc18058780 \h </w:instrText>
        </w:r>
        <w:r w:rsidR="00681E46">
          <w:rPr>
            <w:noProof/>
            <w:webHidden/>
          </w:rPr>
        </w:r>
        <w:r w:rsidR="00681E46">
          <w:rPr>
            <w:noProof/>
            <w:webHidden/>
          </w:rPr>
          <w:fldChar w:fldCharType="separate"/>
        </w:r>
        <w:r w:rsidR="00681E46">
          <w:rPr>
            <w:noProof/>
            <w:webHidden/>
          </w:rPr>
          <w:t>2</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81" w:history="1">
        <w:r w:rsidR="00681E46" w:rsidRPr="008C5052">
          <w:rPr>
            <w:rStyle w:val="Hypertextovodkaz"/>
            <w:noProof/>
          </w:rPr>
          <w:t>Pracovní uplatnění absolventa</w:t>
        </w:r>
        <w:r w:rsidR="00681E46">
          <w:rPr>
            <w:noProof/>
            <w:webHidden/>
          </w:rPr>
          <w:tab/>
        </w:r>
        <w:r w:rsidR="00681E46">
          <w:rPr>
            <w:noProof/>
            <w:webHidden/>
          </w:rPr>
          <w:fldChar w:fldCharType="begin"/>
        </w:r>
        <w:r w:rsidR="00681E46">
          <w:rPr>
            <w:noProof/>
            <w:webHidden/>
          </w:rPr>
          <w:instrText xml:space="preserve"> PAGEREF _Toc18058781 \h </w:instrText>
        </w:r>
        <w:r w:rsidR="00681E46">
          <w:rPr>
            <w:noProof/>
            <w:webHidden/>
          </w:rPr>
        </w:r>
        <w:r w:rsidR="00681E46">
          <w:rPr>
            <w:noProof/>
            <w:webHidden/>
          </w:rPr>
          <w:fldChar w:fldCharType="separate"/>
        </w:r>
        <w:r w:rsidR="00681E46">
          <w:rPr>
            <w:noProof/>
            <w:webHidden/>
          </w:rPr>
          <w:t>2</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82" w:history="1">
        <w:r w:rsidR="00681E46" w:rsidRPr="008C5052">
          <w:rPr>
            <w:rStyle w:val="Hypertextovodkaz"/>
            <w:noProof/>
          </w:rPr>
          <w:t>Výsledky vzdělávání</w:t>
        </w:r>
        <w:r w:rsidR="00681E46">
          <w:rPr>
            <w:noProof/>
            <w:webHidden/>
          </w:rPr>
          <w:tab/>
        </w:r>
        <w:r w:rsidR="00681E46">
          <w:rPr>
            <w:noProof/>
            <w:webHidden/>
          </w:rPr>
          <w:fldChar w:fldCharType="begin"/>
        </w:r>
        <w:r w:rsidR="00681E46">
          <w:rPr>
            <w:noProof/>
            <w:webHidden/>
          </w:rPr>
          <w:instrText xml:space="preserve"> PAGEREF _Toc18058782 \h </w:instrText>
        </w:r>
        <w:r w:rsidR="00681E46">
          <w:rPr>
            <w:noProof/>
            <w:webHidden/>
          </w:rPr>
        </w:r>
        <w:r w:rsidR="00681E46">
          <w:rPr>
            <w:noProof/>
            <w:webHidden/>
          </w:rPr>
          <w:fldChar w:fldCharType="separate"/>
        </w:r>
        <w:r w:rsidR="00681E46">
          <w:rPr>
            <w:noProof/>
            <w:webHidden/>
          </w:rPr>
          <w:t>2</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83" w:history="1">
        <w:r w:rsidR="00681E46" w:rsidRPr="008C5052">
          <w:rPr>
            <w:rStyle w:val="Hypertextovodkaz"/>
            <w:noProof/>
          </w:rPr>
          <w:t>Způsob ukončení vzdělávání</w:t>
        </w:r>
        <w:r w:rsidR="00681E46">
          <w:rPr>
            <w:noProof/>
            <w:webHidden/>
          </w:rPr>
          <w:tab/>
        </w:r>
        <w:r w:rsidR="00681E46">
          <w:rPr>
            <w:noProof/>
            <w:webHidden/>
          </w:rPr>
          <w:fldChar w:fldCharType="begin"/>
        </w:r>
        <w:r w:rsidR="00681E46">
          <w:rPr>
            <w:noProof/>
            <w:webHidden/>
          </w:rPr>
          <w:instrText xml:space="preserve"> PAGEREF _Toc18058783 \h </w:instrText>
        </w:r>
        <w:r w:rsidR="00681E46">
          <w:rPr>
            <w:noProof/>
            <w:webHidden/>
          </w:rPr>
        </w:r>
        <w:r w:rsidR="00681E46">
          <w:rPr>
            <w:noProof/>
            <w:webHidden/>
          </w:rPr>
          <w:fldChar w:fldCharType="separate"/>
        </w:r>
        <w:r w:rsidR="00681E46">
          <w:rPr>
            <w:noProof/>
            <w:webHidden/>
          </w:rPr>
          <w:t>4</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784" w:history="1">
        <w:r w:rsidR="00681E46" w:rsidRPr="008C5052">
          <w:rPr>
            <w:rStyle w:val="Hypertextovodkaz"/>
            <w:noProof/>
          </w:rPr>
          <w:t>Charakteristika školního vzdělávacího programu</w:t>
        </w:r>
        <w:r w:rsidR="00681E46">
          <w:rPr>
            <w:noProof/>
            <w:webHidden/>
          </w:rPr>
          <w:tab/>
        </w:r>
        <w:r w:rsidR="00681E46">
          <w:rPr>
            <w:noProof/>
            <w:webHidden/>
          </w:rPr>
          <w:fldChar w:fldCharType="begin"/>
        </w:r>
        <w:r w:rsidR="00681E46">
          <w:rPr>
            <w:noProof/>
            <w:webHidden/>
          </w:rPr>
          <w:instrText xml:space="preserve"> PAGEREF _Toc18058784 \h </w:instrText>
        </w:r>
        <w:r w:rsidR="00681E46">
          <w:rPr>
            <w:noProof/>
            <w:webHidden/>
          </w:rPr>
        </w:r>
        <w:r w:rsidR="00681E46">
          <w:rPr>
            <w:noProof/>
            <w:webHidden/>
          </w:rPr>
          <w:fldChar w:fldCharType="separate"/>
        </w:r>
        <w:r w:rsidR="00681E46">
          <w:rPr>
            <w:noProof/>
            <w:webHidden/>
          </w:rPr>
          <w:t>5</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85" w:history="1">
        <w:r w:rsidR="00681E46" w:rsidRPr="008C5052">
          <w:rPr>
            <w:rStyle w:val="Hypertextovodkaz"/>
            <w:noProof/>
          </w:rPr>
          <w:t>Zdravotní způsobilost</w:t>
        </w:r>
        <w:r w:rsidR="00681E46">
          <w:rPr>
            <w:noProof/>
            <w:webHidden/>
          </w:rPr>
          <w:tab/>
        </w:r>
        <w:r w:rsidR="00681E46">
          <w:rPr>
            <w:noProof/>
            <w:webHidden/>
          </w:rPr>
          <w:fldChar w:fldCharType="begin"/>
        </w:r>
        <w:r w:rsidR="00681E46">
          <w:rPr>
            <w:noProof/>
            <w:webHidden/>
          </w:rPr>
          <w:instrText xml:space="preserve"> PAGEREF _Toc18058785 \h </w:instrText>
        </w:r>
        <w:r w:rsidR="00681E46">
          <w:rPr>
            <w:noProof/>
            <w:webHidden/>
          </w:rPr>
        </w:r>
        <w:r w:rsidR="00681E46">
          <w:rPr>
            <w:noProof/>
            <w:webHidden/>
          </w:rPr>
          <w:fldChar w:fldCharType="separate"/>
        </w:r>
        <w:r w:rsidR="00681E46">
          <w:rPr>
            <w:noProof/>
            <w:webHidden/>
          </w:rPr>
          <w:t>5</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86" w:history="1">
        <w:r w:rsidR="00681E46" w:rsidRPr="008C5052">
          <w:rPr>
            <w:rStyle w:val="Hypertextovodkaz"/>
            <w:noProof/>
          </w:rPr>
          <w:t>Ukončování vzdělávání</w:t>
        </w:r>
        <w:r w:rsidR="00681E46">
          <w:rPr>
            <w:noProof/>
            <w:webHidden/>
          </w:rPr>
          <w:tab/>
        </w:r>
        <w:r w:rsidR="00681E46">
          <w:rPr>
            <w:noProof/>
            <w:webHidden/>
          </w:rPr>
          <w:fldChar w:fldCharType="begin"/>
        </w:r>
        <w:r w:rsidR="00681E46">
          <w:rPr>
            <w:noProof/>
            <w:webHidden/>
          </w:rPr>
          <w:instrText xml:space="preserve"> PAGEREF _Toc18058786 \h </w:instrText>
        </w:r>
        <w:r w:rsidR="00681E46">
          <w:rPr>
            <w:noProof/>
            <w:webHidden/>
          </w:rPr>
        </w:r>
        <w:r w:rsidR="00681E46">
          <w:rPr>
            <w:noProof/>
            <w:webHidden/>
          </w:rPr>
          <w:fldChar w:fldCharType="separate"/>
        </w:r>
        <w:r w:rsidR="00681E46">
          <w:rPr>
            <w:noProof/>
            <w:webHidden/>
          </w:rPr>
          <w:t>6</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87" w:history="1">
        <w:r w:rsidR="00681E46" w:rsidRPr="008C5052">
          <w:rPr>
            <w:rStyle w:val="Hypertextovodkaz"/>
            <w:noProof/>
          </w:rPr>
          <w:t>Organizace výuky</w:t>
        </w:r>
        <w:r w:rsidR="00681E46">
          <w:rPr>
            <w:noProof/>
            <w:webHidden/>
          </w:rPr>
          <w:tab/>
        </w:r>
        <w:r w:rsidR="00681E46">
          <w:rPr>
            <w:noProof/>
            <w:webHidden/>
          </w:rPr>
          <w:fldChar w:fldCharType="begin"/>
        </w:r>
        <w:r w:rsidR="00681E46">
          <w:rPr>
            <w:noProof/>
            <w:webHidden/>
          </w:rPr>
          <w:instrText xml:space="preserve"> PAGEREF _Toc18058787 \h </w:instrText>
        </w:r>
        <w:r w:rsidR="00681E46">
          <w:rPr>
            <w:noProof/>
            <w:webHidden/>
          </w:rPr>
        </w:r>
        <w:r w:rsidR="00681E46">
          <w:rPr>
            <w:noProof/>
            <w:webHidden/>
          </w:rPr>
          <w:fldChar w:fldCharType="separate"/>
        </w:r>
        <w:r w:rsidR="00681E46">
          <w:rPr>
            <w:noProof/>
            <w:webHidden/>
          </w:rPr>
          <w:t>6</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88" w:history="1">
        <w:r w:rsidR="00681E46" w:rsidRPr="008C5052">
          <w:rPr>
            <w:rStyle w:val="Hypertextovodkaz"/>
            <w:noProof/>
          </w:rPr>
          <w:t>Pojetí vzdělávacího programu</w:t>
        </w:r>
        <w:r w:rsidR="00681E46">
          <w:rPr>
            <w:noProof/>
            <w:webHidden/>
          </w:rPr>
          <w:tab/>
        </w:r>
        <w:r w:rsidR="00681E46">
          <w:rPr>
            <w:noProof/>
            <w:webHidden/>
          </w:rPr>
          <w:fldChar w:fldCharType="begin"/>
        </w:r>
        <w:r w:rsidR="00681E46">
          <w:rPr>
            <w:noProof/>
            <w:webHidden/>
          </w:rPr>
          <w:instrText xml:space="preserve"> PAGEREF _Toc18058788 \h </w:instrText>
        </w:r>
        <w:r w:rsidR="00681E46">
          <w:rPr>
            <w:noProof/>
            <w:webHidden/>
          </w:rPr>
        </w:r>
        <w:r w:rsidR="00681E46">
          <w:rPr>
            <w:noProof/>
            <w:webHidden/>
          </w:rPr>
          <w:fldChar w:fldCharType="separate"/>
        </w:r>
        <w:r w:rsidR="00681E46">
          <w:rPr>
            <w:noProof/>
            <w:webHidden/>
          </w:rPr>
          <w:t>6</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89" w:history="1">
        <w:r w:rsidR="00681E46" w:rsidRPr="008C5052">
          <w:rPr>
            <w:rStyle w:val="Hypertextovodkaz"/>
            <w:noProof/>
          </w:rPr>
          <w:t>Zabezpečení výuky žáků se speciálními vzdělávacími potřebami – viz Dodatek č. 1</w:t>
        </w:r>
        <w:r w:rsidR="00681E46">
          <w:rPr>
            <w:noProof/>
            <w:webHidden/>
          </w:rPr>
          <w:tab/>
        </w:r>
        <w:r w:rsidR="00681E46">
          <w:rPr>
            <w:noProof/>
            <w:webHidden/>
          </w:rPr>
          <w:fldChar w:fldCharType="begin"/>
        </w:r>
        <w:r w:rsidR="00681E46">
          <w:rPr>
            <w:noProof/>
            <w:webHidden/>
          </w:rPr>
          <w:instrText xml:space="preserve"> PAGEREF _Toc18058789 \h </w:instrText>
        </w:r>
        <w:r w:rsidR="00681E46">
          <w:rPr>
            <w:noProof/>
            <w:webHidden/>
          </w:rPr>
        </w:r>
        <w:r w:rsidR="00681E46">
          <w:rPr>
            <w:noProof/>
            <w:webHidden/>
          </w:rPr>
          <w:fldChar w:fldCharType="separate"/>
        </w:r>
        <w:r w:rsidR="00681E46">
          <w:rPr>
            <w:noProof/>
            <w:webHidden/>
          </w:rPr>
          <w:t>7</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90" w:history="1">
        <w:r w:rsidR="00681E46" w:rsidRPr="008C5052">
          <w:rPr>
            <w:rStyle w:val="Hypertextovodkaz"/>
            <w:noProof/>
          </w:rPr>
          <w:t>Hodnocení žáků</w:t>
        </w:r>
        <w:r w:rsidR="00681E46">
          <w:rPr>
            <w:noProof/>
            <w:webHidden/>
          </w:rPr>
          <w:tab/>
        </w:r>
        <w:r w:rsidR="00681E46">
          <w:rPr>
            <w:noProof/>
            <w:webHidden/>
          </w:rPr>
          <w:fldChar w:fldCharType="begin"/>
        </w:r>
        <w:r w:rsidR="00681E46">
          <w:rPr>
            <w:noProof/>
            <w:webHidden/>
          </w:rPr>
          <w:instrText xml:space="preserve"> PAGEREF _Toc18058790 \h </w:instrText>
        </w:r>
        <w:r w:rsidR="00681E46">
          <w:rPr>
            <w:noProof/>
            <w:webHidden/>
          </w:rPr>
        </w:r>
        <w:r w:rsidR="00681E46">
          <w:rPr>
            <w:noProof/>
            <w:webHidden/>
          </w:rPr>
          <w:fldChar w:fldCharType="separate"/>
        </w:r>
        <w:r w:rsidR="00681E46">
          <w:rPr>
            <w:noProof/>
            <w:webHidden/>
          </w:rPr>
          <w:t>7</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91" w:history="1">
        <w:r w:rsidR="00681E46" w:rsidRPr="008C5052">
          <w:rPr>
            <w:rStyle w:val="Hypertextovodkaz"/>
            <w:noProof/>
          </w:rPr>
          <w:t>Požadavky na bezpečnost a ochranu zdraví při práci a hygienu práce</w:t>
        </w:r>
        <w:r w:rsidR="00681E46">
          <w:rPr>
            <w:noProof/>
            <w:webHidden/>
          </w:rPr>
          <w:tab/>
        </w:r>
        <w:r w:rsidR="00681E46">
          <w:rPr>
            <w:noProof/>
            <w:webHidden/>
          </w:rPr>
          <w:fldChar w:fldCharType="begin"/>
        </w:r>
        <w:r w:rsidR="00681E46">
          <w:rPr>
            <w:noProof/>
            <w:webHidden/>
          </w:rPr>
          <w:instrText xml:space="preserve"> PAGEREF _Toc18058791 \h </w:instrText>
        </w:r>
        <w:r w:rsidR="00681E46">
          <w:rPr>
            <w:noProof/>
            <w:webHidden/>
          </w:rPr>
        </w:r>
        <w:r w:rsidR="00681E46">
          <w:rPr>
            <w:noProof/>
            <w:webHidden/>
          </w:rPr>
          <w:fldChar w:fldCharType="separate"/>
        </w:r>
        <w:r w:rsidR="00681E46">
          <w:rPr>
            <w:noProof/>
            <w:webHidden/>
          </w:rPr>
          <w:t>8</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792" w:history="1">
        <w:r w:rsidR="00681E46" w:rsidRPr="008C5052">
          <w:rPr>
            <w:rStyle w:val="Hypertextovodkaz"/>
            <w:noProof/>
          </w:rPr>
          <w:t>Rozvíjení klíčových a odborných kompetencí</w:t>
        </w:r>
        <w:r w:rsidR="00681E46">
          <w:rPr>
            <w:noProof/>
            <w:webHidden/>
          </w:rPr>
          <w:tab/>
        </w:r>
        <w:r w:rsidR="00681E46">
          <w:rPr>
            <w:noProof/>
            <w:webHidden/>
          </w:rPr>
          <w:fldChar w:fldCharType="begin"/>
        </w:r>
        <w:r w:rsidR="00681E46">
          <w:rPr>
            <w:noProof/>
            <w:webHidden/>
          </w:rPr>
          <w:instrText xml:space="preserve"> PAGEREF _Toc18058792 \h </w:instrText>
        </w:r>
        <w:r w:rsidR="00681E46">
          <w:rPr>
            <w:noProof/>
            <w:webHidden/>
          </w:rPr>
        </w:r>
        <w:r w:rsidR="00681E46">
          <w:rPr>
            <w:noProof/>
            <w:webHidden/>
          </w:rPr>
          <w:fldChar w:fldCharType="separate"/>
        </w:r>
        <w:r w:rsidR="00681E46">
          <w:rPr>
            <w:noProof/>
            <w:webHidden/>
          </w:rPr>
          <w:t>9</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93" w:history="1">
        <w:r w:rsidR="00681E46" w:rsidRPr="008C5052">
          <w:rPr>
            <w:rStyle w:val="Hypertextovodkaz"/>
            <w:noProof/>
          </w:rPr>
          <w:t>Rozvíjení klíčových kompetencí</w:t>
        </w:r>
        <w:r w:rsidR="00681E46">
          <w:rPr>
            <w:noProof/>
            <w:webHidden/>
          </w:rPr>
          <w:tab/>
        </w:r>
        <w:r w:rsidR="00681E46">
          <w:rPr>
            <w:noProof/>
            <w:webHidden/>
          </w:rPr>
          <w:fldChar w:fldCharType="begin"/>
        </w:r>
        <w:r w:rsidR="00681E46">
          <w:rPr>
            <w:noProof/>
            <w:webHidden/>
          </w:rPr>
          <w:instrText xml:space="preserve"> PAGEREF _Toc18058793 \h </w:instrText>
        </w:r>
        <w:r w:rsidR="00681E46">
          <w:rPr>
            <w:noProof/>
            <w:webHidden/>
          </w:rPr>
        </w:r>
        <w:r w:rsidR="00681E46">
          <w:rPr>
            <w:noProof/>
            <w:webHidden/>
          </w:rPr>
          <w:fldChar w:fldCharType="separate"/>
        </w:r>
        <w:r w:rsidR="00681E46">
          <w:rPr>
            <w:noProof/>
            <w:webHidden/>
          </w:rPr>
          <w:t>9</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794" w:history="1">
        <w:r w:rsidR="00681E46" w:rsidRPr="008C5052">
          <w:rPr>
            <w:rStyle w:val="Hypertextovodkaz"/>
            <w:noProof/>
          </w:rPr>
          <w:t>Rozvíjení odborných kompetencí</w:t>
        </w:r>
        <w:r w:rsidR="00681E46">
          <w:rPr>
            <w:noProof/>
            <w:webHidden/>
          </w:rPr>
          <w:tab/>
        </w:r>
        <w:r w:rsidR="00681E46">
          <w:rPr>
            <w:noProof/>
            <w:webHidden/>
          </w:rPr>
          <w:fldChar w:fldCharType="begin"/>
        </w:r>
        <w:r w:rsidR="00681E46">
          <w:rPr>
            <w:noProof/>
            <w:webHidden/>
          </w:rPr>
          <w:instrText xml:space="preserve"> PAGEREF _Toc18058794 \h </w:instrText>
        </w:r>
        <w:r w:rsidR="00681E46">
          <w:rPr>
            <w:noProof/>
            <w:webHidden/>
          </w:rPr>
        </w:r>
        <w:r w:rsidR="00681E46">
          <w:rPr>
            <w:noProof/>
            <w:webHidden/>
          </w:rPr>
          <w:fldChar w:fldCharType="separate"/>
        </w:r>
        <w:r w:rsidR="00681E46">
          <w:rPr>
            <w:noProof/>
            <w:webHidden/>
          </w:rPr>
          <w:t>10</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800" w:history="1">
        <w:r w:rsidR="00681E46" w:rsidRPr="008C5052">
          <w:rPr>
            <w:rStyle w:val="Hypertextovodkaz"/>
            <w:noProof/>
          </w:rPr>
          <w:t>Začlenění průřezových témat</w:t>
        </w:r>
        <w:r w:rsidR="00681E46">
          <w:rPr>
            <w:noProof/>
            <w:webHidden/>
          </w:rPr>
          <w:tab/>
        </w:r>
        <w:r w:rsidR="00681E46">
          <w:rPr>
            <w:noProof/>
            <w:webHidden/>
          </w:rPr>
          <w:fldChar w:fldCharType="begin"/>
        </w:r>
        <w:r w:rsidR="00681E46">
          <w:rPr>
            <w:noProof/>
            <w:webHidden/>
          </w:rPr>
          <w:instrText xml:space="preserve"> PAGEREF _Toc18058800 \h </w:instrText>
        </w:r>
        <w:r w:rsidR="00681E46">
          <w:rPr>
            <w:noProof/>
            <w:webHidden/>
          </w:rPr>
        </w:r>
        <w:r w:rsidR="00681E46">
          <w:rPr>
            <w:noProof/>
            <w:webHidden/>
          </w:rPr>
          <w:fldChar w:fldCharType="separate"/>
        </w:r>
        <w:r w:rsidR="00681E46">
          <w:rPr>
            <w:noProof/>
            <w:webHidden/>
          </w:rPr>
          <w:t>11</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01" w:history="1">
        <w:r w:rsidR="00681E46" w:rsidRPr="008C5052">
          <w:rPr>
            <w:rStyle w:val="Hypertextovodkaz"/>
            <w:noProof/>
          </w:rPr>
          <w:t>Organizační, personální a materiální podmínky</w:t>
        </w:r>
        <w:r w:rsidR="00681E46">
          <w:rPr>
            <w:noProof/>
            <w:webHidden/>
          </w:rPr>
          <w:tab/>
        </w:r>
        <w:r w:rsidR="00681E46">
          <w:rPr>
            <w:noProof/>
            <w:webHidden/>
          </w:rPr>
          <w:fldChar w:fldCharType="begin"/>
        </w:r>
        <w:r w:rsidR="00681E46">
          <w:rPr>
            <w:noProof/>
            <w:webHidden/>
          </w:rPr>
          <w:instrText xml:space="preserve"> PAGEREF _Toc18058801 \h </w:instrText>
        </w:r>
        <w:r w:rsidR="00681E46">
          <w:rPr>
            <w:noProof/>
            <w:webHidden/>
          </w:rPr>
        </w:r>
        <w:r w:rsidR="00681E46">
          <w:rPr>
            <w:noProof/>
            <w:webHidden/>
          </w:rPr>
          <w:fldChar w:fldCharType="separate"/>
        </w:r>
        <w:r w:rsidR="00681E46">
          <w:rPr>
            <w:noProof/>
            <w:webHidden/>
          </w:rPr>
          <w:t>12</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802" w:history="1">
        <w:r w:rsidR="00681E46" w:rsidRPr="008C5052">
          <w:rPr>
            <w:rStyle w:val="Hypertextovodkaz"/>
            <w:noProof/>
          </w:rPr>
          <w:t>Organizační podmínky</w:t>
        </w:r>
        <w:r w:rsidR="00681E46">
          <w:rPr>
            <w:noProof/>
            <w:webHidden/>
          </w:rPr>
          <w:tab/>
        </w:r>
        <w:r w:rsidR="00681E46">
          <w:rPr>
            <w:noProof/>
            <w:webHidden/>
          </w:rPr>
          <w:fldChar w:fldCharType="begin"/>
        </w:r>
        <w:r w:rsidR="00681E46">
          <w:rPr>
            <w:noProof/>
            <w:webHidden/>
          </w:rPr>
          <w:instrText xml:space="preserve"> PAGEREF _Toc18058802 \h </w:instrText>
        </w:r>
        <w:r w:rsidR="00681E46">
          <w:rPr>
            <w:noProof/>
            <w:webHidden/>
          </w:rPr>
        </w:r>
        <w:r w:rsidR="00681E46">
          <w:rPr>
            <w:noProof/>
            <w:webHidden/>
          </w:rPr>
          <w:fldChar w:fldCharType="separate"/>
        </w:r>
        <w:r w:rsidR="00681E46">
          <w:rPr>
            <w:noProof/>
            <w:webHidden/>
          </w:rPr>
          <w:t>12</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803" w:history="1">
        <w:r w:rsidR="00681E46" w:rsidRPr="008C5052">
          <w:rPr>
            <w:rStyle w:val="Hypertextovodkaz"/>
            <w:noProof/>
          </w:rPr>
          <w:t>Materiální a personální podmínky v teoretické výuce</w:t>
        </w:r>
        <w:r w:rsidR="00681E46">
          <w:rPr>
            <w:noProof/>
            <w:webHidden/>
          </w:rPr>
          <w:tab/>
        </w:r>
        <w:r w:rsidR="00681E46">
          <w:rPr>
            <w:noProof/>
            <w:webHidden/>
          </w:rPr>
          <w:fldChar w:fldCharType="begin"/>
        </w:r>
        <w:r w:rsidR="00681E46">
          <w:rPr>
            <w:noProof/>
            <w:webHidden/>
          </w:rPr>
          <w:instrText xml:space="preserve"> PAGEREF _Toc18058803 \h </w:instrText>
        </w:r>
        <w:r w:rsidR="00681E46">
          <w:rPr>
            <w:noProof/>
            <w:webHidden/>
          </w:rPr>
        </w:r>
        <w:r w:rsidR="00681E46">
          <w:rPr>
            <w:noProof/>
            <w:webHidden/>
          </w:rPr>
          <w:fldChar w:fldCharType="separate"/>
        </w:r>
        <w:r w:rsidR="00681E46">
          <w:rPr>
            <w:noProof/>
            <w:webHidden/>
          </w:rPr>
          <w:t>13</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804" w:history="1">
        <w:r w:rsidR="00681E46" w:rsidRPr="008C5052">
          <w:rPr>
            <w:rStyle w:val="Hypertextovodkaz"/>
            <w:noProof/>
          </w:rPr>
          <w:t>Materiální a personální podmínky v odborném výcviku</w:t>
        </w:r>
        <w:r w:rsidR="00681E46">
          <w:rPr>
            <w:noProof/>
            <w:webHidden/>
          </w:rPr>
          <w:tab/>
        </w:r>
        <w:r w:rsidR="00681E46">
          <w:rPr>
            <w:noProof/>
            <w:webHidden/>
          </w:rPr>
          <w:fldChar w:fldCharType="begin"/>
        </w:r>
        <w:r w:rsidR="00681E46">
          <w:rPr>
            <w:noProof/>
            <w:webHidden/>
          </w:rPr>
          <w:instrText xml:space="preserve"> PAGEREF _Toc18058804 \h </w:instrText>
        </w:r>
        <w:r w:rsidR="00681E46">
          <w:rPr>
            <w:noProof/>
            <w:webHidden/>
          </w:rPr>
        </w:r>
        <w:r w:rsidR="00681E46">
          <w:rPr>
            <w:noProof/>
            <w:webHidden/>
          </w:rPr>
          <w:fldChar w:fldCharType="separate"/>
        </w:r>
        <w:r w:rsidR="00681E46">
          <w:rPr>
            <w:noProof/>
            <w:webHidden/>
          </w:rPr>
          <w:t>13</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05" w:history="1">
        <w:r w:rsidR="00681E46" w:rsidRPr="008C5052">
          <w:rPr>
            <w:rStyle w:val="Hypertextovodkaz"/>
            <w:noProof/>
          </w:rPr>
          <w:t>Učební plán školního vzdělávacího programu</w:t>
        </w:r>
        <w:r w:rsidR="00681E46">
          <w:rPr>
            <w:noProof/>
            <w:webHidden/>
          </w:rPr>
          <w:tab/>
        </w:r>
        <w:r w:rsidR="00681E46">
          <w:rPr>
            <w:noProof/>
            <w:webHidden/>
          </w:rPr>
          <w:fldChar w:fldCharType="begin"/>
        </w:r>
        <w:r w:rsidR="00681E46">
          <w:rPr>
            <w:noProof/>
            <w:webHidden/>
          </w:rPr>
          <w:instrText xml:space="preserve"> PAGEREF _Toc18058805 \h </w:instrText>
        </w:r>
        <w:r w:rsidR="00681E46">
          <w:rPr>
            <w:noProof/>
            <w:webHidden/>
          </w:rPr>
        </w:r>
        <w:r w:rsidR="00681E46">
          <w:rPr>
            <w:noProof/>
            <w:webHidden/>
          </w:rPr>
          <w:fldChar w:fldCharType="separate"/>
        </w:r>
        <w:r w:rsidR="00681E46">
          <w:rPr>
            <w:noProof/>
            <w:webHidden/>
          </w:rPr>
          <w:t>15</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06" w:history="1">
        <w:r w:rsidR="00681E46" w:rsidRPr="008C5052">
          <w:rPr>
            <w:rStyle w:val="Hypertextovodkaz"/>
            <w:noProof/>
          </w:rPr>
          <w:t>Učební osnovy</w:t>
        </w:r>
        <w:r w:rsidR="00681E46">
          <w:rPr>
            <w:noProof/>
            <w:webHidden/>
          </w:rPr>
          <w:tab/>
        </w:r>
        <w:r w:rsidR="00681E46">
          <w:rPr>
            <w:noProof/>
            <w:webHidden/>
          </w:rPr>
          <w:fldChar w:fldCharType="begin"/>
        </w:r>
        <w:r w:rsidR="00681E46">
          <w:rPr>
            <w:noProof/>
            <w:webHidden/>
          </w:rPr>
          <w:instrText xml:space="preserve"> PAGEREF _Toc18058806 \h </w:instrText>
        </w:r>
        <w:r w:rsidR="00681E46">
          <w:rPr>
            <w:noProof/>
            <w:webHidden/>
          </w:rPr>
        </w:r>
        <w:r w:rsidR="00681E46">
          <w:rPr>
            <w:noProof/>
            <w:webHidden/>
          </w:rPr>
          <w:fldChar w:fldCharType="separate"/>
        </w:r>
        <w:r w:rsidR="00681E46">
          <w:rPr>
            <w:noProof/>
            <w:webHidden/>
          </w:rPr>
          <w:t>16</w:t>
        </w:r>
        <w:r w:rsidR="00681E46">
          <w:rPr>
            <w:noProof/>
            <w:webHidden/>
          </w:rPr>
          <w:fldChar w:fldCharType="end"/>
        </w:r>
      </w:hyperlink>
    </w:p>
    <w:p w:rsidR="00681E46" w:rsidRDefault="00E963F3">
      <w:pPr>
        <w:pStyle w:val="Obsah3"/>
        <w:tabs>
          <w:tab w:val="right" w:leader="dot" w:pos="14616"/>
        </w:tabs>
        <w:rPr>
          <w:rFonts w:asciiTheme="minorHAnsi" w:eastAsiaTheme="minorEastAsia" w:hAnsiTheme="minorHAnsi" w:cstheme="minorBidi"/>
          <w:noProof/>
          <w:sz w:val="22"/>
          <w:szCs w:val="22"/>
        </w:rPr>
      </w:pPr>
      <w:hyperlink w:anchor="_Toc18058808" w:history="1">
        <w:r w:rsidR="00681E46" w:rsidRPr="008C5052">
          <w:rPr>
            <w:rStyle w:val="Hypertextovodkaz"/>
            <w:noProof/>
          </w:rPr>
          <w:t>Přehled využití týdnů ve školním roce</w:t>
        </w:r>
        <w:r w:rsidR="00681E46">
          <w:rPr>
            <w:noProof/>
            <w:webHidden/>
          </w:rPr>
          <w:tab/>
        </w:r>
        <w:r w:rsidR="00681E46">
          <w:rPr>
            <w:noProof/>
            <w:webHidden/>
          </w:rPr>
          <w:fldChar w:fldCharType="begin"/>
        </w:r>
        <w:r w:rsidR="00681E46">
          <w:rPr>
            <w:noProof/>
            <w:webHidden/>
          </w:rPr>
          <w:instrText xml:space="preserve"> PAGEREF _Toc18058808 \h </w:instrText>
        </w:r>
        <w:r w:rsidR="00681E46">
          <w:rPr>
            <w:noProof/>
            <w:webHidden/>
          </w:rPr>
        </w:r>
        <w:r w:rsidR="00681E46">
          <w:rPr>
            <w:noProof/>
            <w:webHidden/>
          </w:rPr>
          <w:fldChar w:fldCharType="separate"/>
        </w:r>
        <w:r w:rsidR="00681E46">
          <w:rPr>
            <w:noProof/>
            <w:webHidden/>
          </w:rPr>
          <w:t>19</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09" w:history="1">
        <w:r w:rsidR="00681E46" w:rsidRPr="008C5052">
          <w:rPr>
            <w:rStyle w:val="Hypertextovodkaz"/>
            <w:noProof/>
          </w:rPr>
          <w:t>Český jazyk a literatura</w:t>
        </w:r>
        <w:r w:rsidR="00681E46">
          <w:rPr>
            <w:noProof/>
            <w:webHidden/>
          </w:rPr>
          <w:tab/>
        </w:r>
        <w:r w:rsidR="00681E46">
          <w:rPr>
            <w:noProof/>
            <w:webHidden/>
          </w:rPr>
          <w:fldChar w:fldCharType="begin"/>
        </w:r>
        <w:r w:rsidR="00681E46">
          <w:rPr>
            <w:noProof/>
            <w:webHidden/>
          </w:rPr>
          <w:instrText xml:space="preserve"> PAGEREF _Toc18058809 \h </w:instrText>
        </w:r>
        <w:r w:rsidR="00681E46">
          <w:rPr>
            <w:noProof/>
            <w:webHidden/>
          </w:rPr>
        </w:r>
        <w:r w:rsidR="00681E46">
          <w:rPr>
            <w:noProof/>
            <w:webHidden/>
          </w:rPr>
          <w:fldChar w:fldCharType="separate"/>
        </w:r>
        <w:r w:rsidR="00681E46">
          <w:rPr>
            <w:noProof/>
            <w:webHidden/>
          </w:rPr>
          <w:t>21</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15" w:history="1">
        <w:r w:rsidR="00681E46" w:rsidRPr="008C5052">
          <w:rPr>
            <w:rStyle w:val="Hypertextovodkaz"/>
            <w:noProof/>
          </w:rPr>
          <w:t>Občanská výchova</w:t>
        </w:r>
        <w:r w:rsidR="00681E46">
          <w:rPr>
            <w:noProof/>
            <w:webHidden/>
          </w:rPr>
          <w:tab/>
        </w:r>
        <w:r w:rsidR="00681E46">
          <w:rPr>
            <w:noProof/>
            <w:webHidden/>
          </w:rPr>
          <w:fldChar w:fldCharType="begin"/>
        </w:r>
        <w:r w:rsidR="00681E46">
          <w:rPr>
            <w:noProof/>
            <w:webHidden/>
          </w:rPr>
          <w:instrText xml:space="preserve"> PAGEREF _Toc18058815 \h </w:instrText>
        </w:r>
        <w:r w:rsidR="00681E46">
          <w:rPr>
            <w:noProof/>
            <w:webHidden/>
          </w:rPr>
        </w:r>
        <w:r w:rsidR="00681E46">
          <w:rPr>
            <w:noProof/>
            <w:webHidden/>
          </w:rPr>
          <w:fldChar w:fldCharType="separate"/>
        </w:r>
        <w:r w:rsidR="00681E46">
          <w:rPr>
            <w:noProof/>
            <w:webHidden/>
          </w:rPr>
          <w:t>39</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21" w:history="1">
        <w:r w:rsidR="00681E46" w:rsidRPr="008C5052">
          <w:rPr>
            <w:rStyle w:val="Hypertextovodkaz"/>
            <w:noProof/>
          </w:rPr>
          <w:t>Matematika</w:t>
        </w:r>
        <w:r w:rsidR="00681E46">
          <w:rPr>
            <w:noProof/>
            <w:webHidden/>
          </w:rPr>
          <w:tab/>
        </w:r>
        <w:r w:rsidR="00681E46">
          <w:rPr>
            <w:noProof/>
            <w:webHidden/>
          </w:rPr>
          <w:fldChar w:fldCharType="begin"/>
        </w:r>
        <w:r w:rsidR="00681E46">
          <w:rPr>
            <w:noProof/>
            <w:webHidden/>
          </w:rPr>
          <w:instrText xml:space="preserve"> PAGEREF _Toc18058821 \h </w:instrText>
        </w:r>
        <w:r w:rsidR="00681E46">
          <w:rPr>
            <w:noProof/>
            <w:webHidden/>
          </w:rPr>
        </w:r>
        <w:r w:rsidR="00681E46">
          <w:rPr>
            <w:noProof/>
            <w:webHidden/>
          </w:rPr>
          <w:fldChar w:fldCharType="separate"/>
        </w:r>
        <w:r w:rsidR="00681E46">
          <w:rPr>
            <w:noProof/>
            <w:webHidden/>
          </w:rPr>
          <w:t>55</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27" w:history="1">
        <w:r w:rsidR="00681E46" w:rsidRPr="008C5052">
          <w:rPr>
            <w:rStyle w:val="Hypertextovodkaz"/>
            <w:noProof/>
          </w:rPr>
          <w:t>Tělesná výchova</w:t>
        </w:r>
        <w:r w:rsidR="00681E46">
          <w:rPr>
            <w:noProof/>
            <w:webHidden/>
          </w:rPr>
          <w:tab/>
        </w:r>
        <w:r w:rsidR="00681E46">
          <w:rPr>
            <w:noProof/>
            <w:webHidden/>
          </w:rPr>
          <w:fldChar w:fldCharType="begin"/>
        </w:r>
        <w:r w:rsidR="00681E46">
          <w:rPr>
            <w:noProof/>
            <w:webHidden/>
          </w:rPr>
          <w:instrText xml:space="preserve"> PAGEREF _Toc18058827 \h </w:instrText>
        </w:r>
        <w:r w:rsidR="00681E46">
          <w:rPr>
            <w:noProof/>
            <w:webHidden/>
          </w:rPr>
        </w:r>
        <w:r w:rsidR="00681E46">
          <w:rPr>
            <w:noProof/>
            <w:webHidden/>
          </w:rPr>
          <w:fldChar w:fldCharType="separate"/>
        </w:r>
        <w:r w:rsidR="00681E46">
          <w:rPr>
            <w:noProof/>
            <w:webHidden/>
          </w:rPr>
          <w:t>69</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33" w:history="1">
        <w:r w:rsidR="00681E46" w:rsidRPr="008C5052">
          <w:rPr>
            <w:rStyle w:val="Hypertextovodkaz"/>
            <w:noProof/>
          </w:rPr>
          <w:t>Informační technologie</w:t>
        </w:r>
        <w:r w:rsidR="00681E46">
          <w:rPr>
            <w:noProof/>
            <w:webHidden/>
          </w:rPr>
          <w:tab/>
        </w:r>
        <w:r w:rsidR="00681E46">
          <w:rPr>
            <w:noProof/>
            <w:webHidden/>
          </w:rPr>
          <w:fldChar w:fldCharType="begin"/>
        </w:r>
        <w:r w:rsidR="00681E46">
          <w:rPr>
            <w:noProof/>
            <w:webHidden/>
          </w:rPr>
          <w:instrText xml:space="preserve"> PAGEREF _Toc18058833 \h </w:instrText>
        </w:r>
        <w:r w:rsidR="00681E46">
          <w:rPr>
            <w:noProof/>
            <w:webHidden/>
          </w:rPr>
        </w:r>
        <w:r w:rsidR="00681E46">
          <w:rPr>
            <w:noProof/>
            <w:webHidden/>
          </w:rPr>
          <w:fldChar w:fldCharType="separate"/>
        </w:r>
        <w:r w:rsidR="00681E46">
          <w:rPr>
            <w:noProof/>
            <w:webHidden/>
          </w:rPr>
          <w:t>90</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39" w:history="1">
        <w:r w:rsidR="00681E46" w:rsidRPr="008C5052">
          <w:rPr>
            <w:rStyle w:val="Hypertextovodkaz"/>
            <w:noProof/>
          </w:rPr>
          <w:t>Technologie</w:t>
        </w:r>
        <w:r w:rsidR="00681E46">
          <w:rPr>
            <w:noProof/>
            <w:webHidden/>
          </w:rPr>
          <w:tab/>
        </w:r>
        <w:r w:rsidR="00681E46">
          <w:rPr>
            <w:noProof/>
            <w:webHidden/>
          </w:rPr>
          <w:fldChar w:fldCharType="begin"/>
        </w:r>
        <w:r w:rsidR="00681E46">
          <w:rPr>
            <w:noProof/>
            <w:webHidden/>
          </w:rPr>
          <w:instrText xml:space="preserve"> PAGEREF _Toc18058839 \h </w:instrText>
        </w:r>
        <w:r w:rsidR="00681E46">
          <w:rPr>
            <w:noProof/>
            <w:webHidden/>
          </w:rPr>
        </w:r>
        <w:r w:rsidR="00681E46">
          <w:rPr>
            <w:noProof/>
            <w:webHidden/>
          </w:rPr>
          <w:fldChar w:fldCharType="separate"/>
        </w:r>
        <w:r w:rsidR="00681E46">
          <w:rPr>
            <w:noProof/>
            <w:webHidden/>
          </w:rPr>
          <w:t>107</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45" w:history="1">
        <w:r w:rsidR="00681E46" w:rsidRPr="008C5052">
          <w:rPr>
            <w:rStyle w:val="Hypertextovodkaz"/>
            <w:noProof/>
          </w:rPr>
          <w:t>Potraviny a výživa</w:t>
        </w:r>
        <w:r w:rsidR="00681E46">
          <w:rPr>
            <w:noProof/>
            <w:webHidden/>
          </w:rPr>
          <w:tab/>
        </w:r>
        <w:r w:rsidR="00681E46">
          <w:rPr>
            <w:noProof/>
            <w:webHidden/>
          </w:rPr>
          <w:fldChar w:fldCharType="begin"/>
        </w:r>
        <w:r w:rsidR="00681E46">
          <w:rPr>
            <w:noProof/>
            <w:webHidden/>
          </w:rPr>
          <w:instrText xml:space="preserve"> PAGEREF _Toc18058845 \h </w:instrText>
        </w:r>
        <w:r w:rsidR="00681E46">
          <w:rPr>
            <w:noProof/>
            <w:webHidden/>
          </w:rPr>
        </w:r>
        <w:r w:rsidR="00681E46">
          <w:rPr>
            <w:noProof/>
            <w:webHidden/>
          </w:rPr>
          <w:fldChar w:fldCharType="separate"/>
        </w:r>
        <w:r w:rsidR="00681E46">
          <w:rPr>
            <w:noProof/>
            <w:webHidden/>
          </w:rPr>
          <w:t>123</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51" w:history="1">
        <w:r w:rsidR="00681E46" w:rsidRPr="008C5052">
          <w:rPr>
            <w:rStyle w:val="Hypertextovodkaz"/>
            <w:noProof/>
          </w:rPr>
          <w:t>Provozní služby</w:t>
        </w:r>
        <w:r w:rsidR="00681E46">
          <w:rPr>
            <w:noProof/>
            <w:webHidden/>
          </w:rPr>
          <w:tab/>
        </w:r>
        <w:r w:rsidR="00681E46">
          <w:rPr>
            <w:noProof/>
            <w:webHidden/>
          </w:rPr>
          <w:fldChar w:fldCharType="begin"/>
        </w:r>
        <w:r w:rsidR="00681E46">
          <w:rPr>
            <w:noProof/>
            <w:webHidden/>
          </w:rPr>
          <w:instrText xml:space="preserve"> PAGEREF _Toc18058851 \h </w:instrText>
        </w:r>
        <w:r w:rsidR="00681E46">
          <w:rPr>
            <w:noProof/>
            <w:webHidden/>
          </w:rPr>
        </w:r>
        <w:r w:rsidR="00681E46">
          <w:rPr>
            <w:noProof/>
            <w:webHidden/>
          </w:rPr>
          <w:fldChar w:fldCharType="separate"/>
        </w:r>
        <w:r w:rsidR="00681E46">
          <w:rPr>
            <w:noProof/>
            <w:webHidden/>
          </w:rPr>
          <w:t>137</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57" w:history="1">
        <w:r w:rsidR="00681E46" w:rsidRPr="008C5052">
          <w:rPr>
            <w:rStyle w:val="Hypertextovodkaz"/>
            <w:noProof/>
          </w:rPr>
          <w:t>Odborný výcvik</w:t>
        </w:r>
        <w:r w:rsidR="00681E46">
          <w:rPr>
            <w:noProof/>
            <w:webHidden/>
          </w:rPr>
          <w:tab/>
        </w:r>
        <w:r w:rsidR="00681E46">
          <w:rPr>
            <w:noProof/>
            <w:webHidden/>
          </w:rPr>
          <w:fldChar w:fldCharType="begin"/>
        </w:r>
        <w:r w:rsidR="00681E46">
          <w:rPr>
            <w:noProof/>
            <w:webHidden/>
          </w:rPr>
          <w:instrText xml:space="preserve"> PAGEREF _Toc18058857 \h </w:instrText>
        </w:r>
        <w:r w:rsidR="00681E46">
          <w:rPr>
            <w:noProof/>
            <w:webHidden/>
          </w:rPr>
        </w:r>
        <w:r w:rsidR="00681E46">
          <w:rPr>
            <w:noProof/>
            <w:webHidden/>
          </w:rPr>
          <w:fldChar w:fldCharType="separate"/>
        </w:r>
        <w:r w:rsidR="00681E46">
          <w:rPr>
            <w:noProof/>
            <w:webHidden/>
          </w:rPr>
          <w:t>148</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63" w:history="1">
        <w:r w:rsidR="00681E46" w:rsidRPr="008C5052">
          <w:rPr>
            <w:rStyle w:val="Hypertextovodkaz"/>
            <w:noProof/>
          </w:rPr>
          <w:t>Spolupráce se sociálními partnery</w:t>
        </w:r>
        <w:r w:rsidR="00681E46">
          <w:rPr>
            <w:noProof/>
            <w:webHidden/>
          </w:rPr>
          <w:tab/>
        </w:r>
        <w:r w:rsidR="00681E46">
          <w:rPr>
            <w:noProof/>
            <w:webHidden/>
          </w:rPr>
          <w:fldChar w:fldCharType="begin"/>
        </w:r>
        <w:r w:rsidR="00681E46">
          <w:rPr>
            <w:noProof/>
            <w:webHidden/>
          </w:rPr>
          <w:instrText xml:space="preserve"> PAGEREF _Toc18058863 \h </w:instrText>
        </w:r>
        <w:r w:rsidR="00681E46">
          <w:rPr>
            <w:noProof/>
            <w:webHidden/>
          </w:rPr>
        </w:r>
        <w:r w:rsidR="00681E46">
          <w:rPr>
            <w:noProof/>
            <w:webHidden/>
          </w:rPr>
          <w:fldChar w:fldCharType="separate"/>
        </w:r>
        <w:r w:rsidR="00681E46">
          <w:rPr>
            <w:noProof/>
            <w:webHidden/>
          </w:rPr>
          <w:t>170</w:t>
        </w:r>
        <w:r w:rsidR="00681E46">
          <w:rPr>
            <w:noProof/>
            <w:webHidden/>
          </w:rPr>
          <w:fldChar w:fldCharType="end"/>
        </w:r>
      </w:hyperlink>
    </w:p>
    <w:p w:rsidR="00681E46" w:rsidRDefault="00E963F3">
      <w:pPr>
        <w:pStyle w:val="Obsah1"/>
        <w:rPr>
          <w:rFonts w:asciiTheme="minorHAnsi" w:eastAsiaTheme="minorEastAsia" w:hAnsiTheme="minorHAnsi" w:cstheme="minorBidi"/>
          <w:noProof/>
          <w:sz w:val="22"/>
          <w:szCs w:val="22"/>
        </w:rPr>
      </w:pPr>
      <w:hyperlink w:anchor="_Toc18058864" w:history="1">
        <w:r w:rsidR="00681E46" w:rsidRPr="008C5052">
          <w:rPr>
            <w:rStyle w:val="Hypertextovodkaz"/>
            <w:noProof/>
          </w:rPr>
          <w:t>Dodatek č. 1</w:t>
        </w:r>
        <w:r w:rsidR="00681E46">
          <w:rPr>
            <w:noProof/>
            <w:webHidden/>
          </w:rPr>
          <w:tab/>
        </w:r>
        <w:r w:rsidR="00681E46">
          <w:rPr>
            <w:noProof/>
            <w:webHidden/>
          </w:rPr>
          <w:fldChar w:fldCharType="begin"/>
        </w:r>
        <w:r w:rsidR="00681E46">
          <w:rPr>
            <w:noProof/>
            <w:webHidden/>
          </w:rPr>
          <w:instrText xml:space="preserve"> PAGEREF _Toc18058864 \h </w:instrText>
        </w:r>
        <w:r w:rsidR="00681E46">
          <w:rPr>
            <w:noProof/>
            <w:webHidden/>
          </w:rPr>
        </w:r>
        <w:r w:rsidR="00681E46">
          <w:rPr>
            <w:noProof/>
            <w:webHidden/>
          </w:rPr>
          <w:fldChar w:fldCharType="separate"/>
        </w:r>
        <w:r w:rsidR="00681E46">
          <w:rPr>
            <w:noProof/>
            <w:webHidden/>
          </w:rPr>
          <w:t>172</w:t>
        </w:r>
        <w:r w:rsidR="00681E46">
          <w:rPr>
            <w:noProof/>
            <w:webHidden/>
          </w:rPr>
          <w:fldChar w:fldCharType="end"/>
        </w:r>
      </w:hyperlink>
    </w:p>
    <w:p w:rsidR="00D77062" w:rsidRPr="001D5784" w:rsidRDefault="008A55C5" w:rsidP="00E97C0B">
      <w:pPr>
        <w:pStyle w:val="Text"/>
        <w:rPr>
          <w:rStyle w:val="zvyraznit"/>
          <w:rFonts w:cs="Palatino Linotype"/>
        </w:rPr>
        <w:sectPr w:rsidR="00D77062" w:rsidRPr="001D5784" w:rsidSect="0096699A">
          <w:footerReference w:type="default" r:id="rId9"/>
          <w:pgSz w:w="16838" w:h="11906" w:orient="landscape" w:code="9"/>
          <w:pgMar w:top="766" w:right="794" w:bottom="794" w:left="1418" w:header="357" w:footer="0" w:gutter="0"/>
          <w:cols w:space="708"/>
          <w:docGrid w:linePitch="360"/>
        </w:sectPr>
      </w:pPr>
      <w:r w:rsidRPr="001D5784">
        <w:rPr>
          <w:rStyle w:val="zvyraznit"/>
          <w:rFonts w:cs="Palatino Linotype"/>
        </w:rPr>
        <w:fldChar w:fldCharType="end"/>
      </w:r>
    </w:p>
    <w:p w:rsidR="007B0EF8" w:rsidRPr="001D5784" w:rsidRDefault="007B0EF8" w:rsidP="00E55BB5">
      <w:pPr>
        <w:pStyle w:val="hlavnadpis"/>
      </w:pPr>
      <w:r w:rsidRPr="001D5784">
        <w:lastRenderedPageBreak/>
        <w:t>ŠKOLNÍ VZDĚLÁVACÍ PROGRAM</w:t>
      </w:r>
    </w:p>
    <w:p w:rsidR="007B0EF8" w:rsidRPr="001D5784" w:rsidRDefault="00D77062" w:rsidP="00902757">
      <w:pPr>
        <w:pStyle w:val="Nadpis1"/>
      </w:pPr>
      <w:bookmarkStart w:id="1" w:name="_Toc271007262"/>
      <w:bookmarkStart w:id="2" w:name="_Toc18058779"/>
      <w:r w:rsidRPr="001D5784">
        <w:t>Identifikační údaje</w:t>
      </w:r>
      <w:bookmarkEnd w:id="1"/>
      <w:bookmarkEnd w:id="2"/>
    </w:p>
    <w:p w:rsidR="007B0EF8" w:rsidRPr="001D5784" w:rsidRDefault="007B0EF8" w:rsidP="00A8601E">
      <w:pPr>
        <w:pStyle w:val="identifikace"/>
      </w:pPr>
      <w:r w:rsidRPr="001D5784">
        <w:t>Adresa</w:t>
      </w:r>
      <w:r w:rsidR="00902757">
        <w:t xml:space="preserve"> a název školy</w:t>
      </w:r>
      <w:r w:rsidRPr="001D5784">
        <w:t>:</w:t>
      </w:r>
      <w:r w:rsidR="00E55BB5" w:rsidRPr="001D5784">
        <w:tab/>
      </w:r>
      <w:r w:rsidR="00902757">
        <w:tab/>
      </w:r>
      <w:r w:rsidR="00902757">
        <w:tab/>
      </w:r>
      <w:r w:rsidR="00902757">
        <w:tab/>
      </w:r>
      <w:r w:rsidR="00902757">
        <w:tab/>
      </w:r>
      <w:r w:rsidR="006C734A">
        <w:t>Střední škola řemesel a Odborné učiliště</w:t>
      </w:r>
      <w:r w:rsidR="00F87280" w:rsidRPr="001D5784">
        <w:t>,</w:t>
      </w:r>
      <w:r w:rsidRPr="001D5784">
        <w:t xml:space="preserve"> Lipová – lázně 458, 790 61 Lipová</w:t>
      </w:r>
      <w:r w:rsidR="003A2762">
        <w:t xml:space="preserve"> </w:t>
      </w:r>
      <w:r w:rsidRPr="001D5784">
        <w:t>–</w:t>
      </w:r>
      <w:r w:rsidR="003A2762">
        <w:t xml:space="preserve"> </w:t>
      </w:r>
      <w:r w:rsidRPr="001D5784">
        <w:t>lázně</w:t>
      </w:r>
    </w:p>
    <w:p w:rsidR="007B0EF8" w:rsidRPr="001D5784" w:rsidRDefault="007B0EF8" w:rsidP="00A8601E">
      <w:pPr>
        <w:pStyle w:val="identifikace"/>
      </w:pPr>
      <w:r w:rsidRPr="001D5784">
        <w:t>Zřizovatel:</w:t>
      </w:r>
      <w:r w:rsidR="00E55BB5" w:rsidRPr="001D5784">
        <w:tab/>
      </w:r>
      <w:r w:rsidR="00B46C3C" w:rsidRPr="001D5784">
        <w:tab/>
      </w:r>
      <w:r w:rsidR="00B46C3C" w:rsidRPr="001D5784">
        <w:tab/>
      </w:r>
      <w:r w:rsidR="00B46C3C" w:rsidRPr="001D5784">
        <w:tab/>
      </w:r>
      <w:r w:rsidR="00B46C3C" w:rsidRPr="001D5784">
        <w:tab/>
      </w:r>
      <w:r w:rsidR="00B46C3C" w:rsidRPr="001D5784">
        <w:tab/>
      </w:r>
      <w:r w:rsidR="00B46C3C" w:rsidRPr="001D5784">
        <w:tab/>
      </w:r>
      <w:r w:rsidRPr="001D5784">
        <w:t>Olomoucký kraj</w:t>
      </w:r>
    </w:p>
    <w:p w:rsidR="007B0EF8" w:rsidRPr="001D5784" w:rsidRDefault="007B0EF8" w:rsidP="00A8601E">
      <w:pPr>
        <w:pStyle w:val="identifikace"/>
      </w:pPr>
      <w:r w:rsidRPr="001D5784">
        <w:t>Kód a název oboru vzdělání:</w:t>
      </w:r>
      <w:r w:rsidR="00E55BB5" w:rsidRPr="001D5784">
        <w:tab/>
      </w:r>
      <w:r w:rsidR="00B46C3C" w:rsidRPr="001D5784">
        <w:tab/>
      </w:r>
      <w:r w:rsidR="00B46C3C" w:rsidRPr="001D5784">
        <w:tab/>
      </w:r>
      <w:r w:rsidR="00B46C3C" w:rsidRPr="001D5784">
        <w:tab/>
      </w:r>
      <w:r w:rsidRPr="001D5784">
        <w:t>65-51-E/01 Stravovací a ubytovací služby</w:t>
      </w:r>
    </w:p>
    <w:p w:rsidR="00C515AA" w:rsidRPr="001D5784" w:rsidRDefault="007B0EF8" w:rsidP="00A8601E">
      <w:pPr>
        <w:pStyle w:val="identifikace"/>
      </w:pPr>
      <w:r w:rsidRPr="001D5784">
        <w:t>Název školního vzdělávacího programu:</w:t>
      </w:r>
      <w:r w:rsidR="004A46BC" w:rsidRPr="001D5784">
        <w:tab/>
      </w:r>
      <w:r w:rsidR="004A46BC" w:rsidRPr="001D5784">
        <w:tab/>
      </w:r>
      <w:r w:rsidR="00C515AA" w:rsidRPr="001D5784">
        <w:t>Stravovací a ubytovací služby</w:t>
      </w:r>
    </w:p>
    <w:p w:rsidR="007B0EF8" w:rsidRDefault="0028699B" w:rsidP="00A8601E">
      <w:pPr>
        <w:pStyle w:val="identifikace"/>
      </w:pPr>
      <w:r>
        <w:rPr>
          <w:noProof/>
        </w:rPr>
        <mc:AlternateContent>
          <mc:Choice Requires="wps">
            <w:drawing>
              <wp:anchor distT="0" distB="0" distL="114300" distR="114300" simplePos="0" relativeHeight="251657728" behindDoc="0" locked="0" layoutInCell="1" allowOverlap="1">
                <wp:simplePos x="0" y="0"/>
                <wp:positionH relativeFrom="column">
                  <wp:posOffset>7357745</wp:posOffset>
                </wp:positionH>
                <wp:positionV relativeFrom="paragraph">
                  <wp:posOffset>260350</wp:posOffset>
                </wp:positionV>
                <wp:extent cx="933450" cy="933450"/>
                <wp:effectExtent l="9525" t="11430" r="9525" b="7620"/>
                <wp:wrapNone/>
                <wp:docPr id="3"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933450"/>
                        </a:xfrm>
                        <a:prstGeom prst="ellipse">
                          <a:avLst/>
                        </a:prstGeom>
                        <a:solidFill>
                          <a:srgbClr val="FFFFFF"/>
                        </a:solidFill>
                        <a:ln w="9525">
                          <a:solidFill>
                            <a:srgbClr val="BFBFBF"/>
                          </a:solidFill>
                          <a:round/>
                          <a:headEnd/>
                          <a:tailEnd/>
                        </a:ln>
                      </wps:spPr>
                      <wps:txbx>
                        <w:txbxContent>
                          <w:p w:rsidR="003E73D0" w:rsidRPr="00E60619" w:rsidRDefault="003E73D0" w:rsidP="00E60619">
                            <w:pPr>
                              <w:pStyle w:val="razitko"/>
                            </w:pPr>
                            <w:r w:rsidRPr="00E60619">
                              <w:t>Razítko školy kulaté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579.35pt;margin-top:20.5pt;width:73.5pt;height:7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" strokecolor="#bfbfbf">
                <v:textbox>
                  <w:txbxContent>
                    <w:p w:rsidR="003E73D0" w:rsidRPr="00E60619" w:rsidRDefault="003E73D0" w:rsidP="00E60619">
                      <w:pPr>
                        <w:pStyle w:val="razitko"/>
                      </w:pPr>
                      <w:r w:rsidRPr="00E60619">
                        <w:t>Razítko školy kulaté</w:t>
                      </w:r>
                    </w:p>
                  </w:txbxContent>
                </v:textbox>
              </v:oval>
            </w:pict>
          </mc:Fallback>
        </mc:AlternateContent>
      </w:r>
      <w:r w:rsidR="007B0EF8" w:rsidRPr="001D5784">
        <w:t>Stupeň poskytovaného vzdělání:</w:t>
      </w:r>
      <w:r w:rsidR="00E55BB5" w:rsidRPr="001D5784">
        <w:tab/>
      </w:r>
      <w:r w:rsidR="00B46C3C" w:rsidRPr="001D5784">
        <w:tab/>
      </w:r>
      <w:r w:rsidR="00B46C3C" w:rsidRPr="001D5784">
        <w:tab/>
      </w:r>
      <w:r w:rsidR="00B46C3C" w:rsidRPr="001D5784">
        <w:tab/>
      </w:r>
      <w:r w:rsidR="007B0EF8" w:rsidRPr="001D5784">
        <w:t>střední vzdělání s výučním listem</w:t>
      </w:r>
    </w:p>
    <w:p w:rsidR="007E6697" w:rsidRPr="001D5784" w:rsidRDefault="007E6697" w:rsidP="00A8601E">
      <w:pPr>
        <w:pStyle w:val="identifikace"/>
      </w:pPr>
      <w:r>
        <w:t>Kvalifikační úroveň                                                            EQF 3</w:t>
      </w:r>
    </w:p>
    <w:p w:rsidR="007B0EF8" w:rsidRPr="001D5784" w:rsidRDefault="007B0EF8" w:rsidP="00A8601E">
      <w:pPr>
        <w:pStyle w:val="identifikace"/>
      </w:pPr>
      <w:r w:rsidRPr="001D5784">
        <w:t xml:space="preserve">Délka a forma </w:t>
      </w:r>
      <w:r w:rsidR="008C1F4E" w:rsidRPr="001D5784">
        <w:t>vzdělávání</w:t>
      </w:r>
      <w:r w:rsidRPr="001D5784">
        <w:t>:</w:t>
      </w:r>
      <w:r w:rsidR="00E55BB5" w:rsidRPr="001D5784">
        <w:tab/>
      </w:r>
      <w:r w:rsidR="00B46C3C" w:rsidRPr="001D5784">
        <w:tab/>
      </w:r>
      <w:r w:rsidR="00B46C3C" w:rsidRPr="001D5784">
        <w:tab/>
      </w:r>
      <w:r w:rsidR="00B46C3C" w:rsidRPr="001D5784">
        <w:tab/>
      </w:r>
      <w:r w:rsidR="00B46C3C" w:rsidRPr="001D5784">
        <w:tab/>
      </w:r>
      <w:r w:rsidRPr="001D5784">
        <w:t>3 roky denní</w:t>
      </w:r>
      <w:r w:rsidR="008C1F4E" w:rsidRPr="001D5784">
        <w:t>ho</w:t>
      </w:r>
      <w:r w:rsidRPr="001D5784">
        <w:t xml:space="preserve"> stud</w:t>
      </w:r>
      <w:r w:rsidR="008C1F4E" w:rsidRPr="001D5784">
        <w:t>ia</w:t>
      </w:r>
    </w:p>
    <w:p w:rsidR="007B0EF8" w:rsidRPr="001D5784" w:rsidRDefault="007B0EF8" w:rsidP="00A8601E">
      <w:pPr>
        <w:pStyle w:val="identifikace"/>
      </w:pPr>
      <w:r w:rsidRPr="001D5784">
        <w:t>Jméno ředitele:</w:t>
      </w:r>
      <w:r w:rsidR="00E55BB5" w:rsidRPr="001D5784">
        <w:tab/>
      </w:r>
      <w:r w:rsidR="00B46C3C" w:rsidRPr="001D5784">
        <w:tab/>
      </w:r>
      <w:r w:rsidR="00B46C3C" w:rsidRPr="001D5784">
        <w:tab/>
      </w:r>
      <w:r w:rsidR="00B46C3C" w:rsidRPr="001D5784">
        <w:tab/>
      </w:r>
      <w:r w:rsidR="00B46C3C" w:rsidRPr="001D5784">
        <w:tab/>
      </w:r>
      <w:r w:rsidR="00B46C3C" w:rsidRPr="001D5784">
        <w:tab/>
      </w:r>
      <w:r w:rsidR="0006771D">
        <w:t>Ph</w:t>
      </w:r>
      <w:r w:rsidR="006C734A">
        <w:t>Dr</w:t>
      </w:r>
      <w:r w:rsidRPr="001D5784">
        <w:t>.</w:t>
      </w:r>
      <w:r w:rsidR="0006771D">
        <w:t xml:space="preserve"> et Mgr.</w:t>
      </w:r>
      <w:r w:rsidRPr="001D5784">
        <w:t xml:space="preserve"> Libor Vrána</w:t>
      </w:r>
    </w:p>
    <w:p w:rsidR="007B0EF8" w:rsidRPr="001D5784" w:rsidRDefault="007B0EF8" w:rsidP="00A8601E">
      <w:pPr>
        <w:pStyle w:val="identifikace"/>
      </w:pPr>
      <w:r w:rsidRPr="001D5784">
        <w:t>Kontakty:</w:t>
      </w:r>
      <w:r w:rsidR="00E55BB5" w:rsidRPr="001D5784">
        <w:tab/>
      </w:r>
      <w:r w:rsidR="00B46C3C" w:rsidRPr="001D5784">
        <w:tab/>
      </w:r>
      <w:r w:rsidR="00B46C3C" w:rsidRPr="001D5784">
        <w:tab/>
      </w:r>
      <w:r w:rsidR="00B46C3C" w:rsidRPr="001D5784">
        <w:tab/>
      </w:r>
      <w:r w:rsidR="00B46C3C" w:rsidRPr="001D5784">
        <w:tab/>
      </w:r>
      <w:r w:rsidR="00B46C3C" w:rsidRPr="001D5784">
        <w:tab/>
      </w:r>
      <w:r w:rsidR="00B46C3C" w:rsidRPr="001D5784">
        <w:tab/>
      </w:r>
      <w:r w:rsidR="0006771D">
        <w:t>tel. 584 459 330</w:t>
      </w:r>
      <w:r w:rsidRPr="001D5784">
        <w:t xml:space="preserve">, </w:t>
      </w:r>
      <w:r w:rsidR="0006771D">
        <w:t>datová schránka wzifef7</w:t>
      </w:r>
      <w:r w:rsidR="00902757">
        <w:t xml:space="preserve">  :  </w:t>
      </w:r>
      <w:r w:rsidRPr="001D5784">
        <w:t>e-mail:</w:t>
      </w:r>
      <w:r w:rsidR="009E2E6D" w:rsidRPr="001D5784">
        <w:t xml:space="preserve"> </w:t>
      </w:r>
      <w:hyperlink r:id="rId10" w:history="1">
        <w:r w:rsidR="00A37B62" w:rsidRPr="001D5784">
          <w:rPr>
            <w:rStyle w:val="Hypertextovodkaz"/>
            <w:rFonts w:cs="Palatino Linotype"/>
            <w:color w:val="auto"/>
          </w:rPr>
          <w:t>info</w:t>
        </w:r>
        <w:r w:rsidR="00A37B62" w:rsidRPr="001D5784">
          <w:rPr>
            <w:rStyle w:val="Hypertextovodkaz"/>
            <w:rFonts w:ascii="Times New Roman" w:hAnsi="Times New Roman"/>
            <w:color w:val="auto"/>
          </w:rPr>
          <w:t>@oulipova.cz</w:t>
        </w:r>
      </w:hyperlink>
      <w:r w:rsidR="00902757">
        <w:rPr>
          <w:rFonts w:ascii="Times New Roman" w:hAnsi="Times New Roman" w:cs="Times New Roman"/>
        </w:rPr>
        <w:t>,</w:t>
      </w:r>
    </w:p>
    <w:p w:rsidR="007B0EF8" w:rsidRPr="001D5784" w:rsidRDefault="007B0EF8" w:rsidP="00681E46">
      <w:pPr>
        <w:pStyle w:val="identifikace"/>
        <w:ind w:left="5670" w:hanging="5670"/>
      </w:pPr>
      <w:r w:rsidRPr="001D5784">
        <w:t>Platnost ŠVP:</w:t>
      </w:r>
      <w:r w:rsidR="00E55BB5" w:rsidRPr="001D5784">
        <w:tab/>
      </w:r>
      <w:r w:rsidR="00B46C3C" w:rsidRPr="001D5784">
        <w:tab/>
      </w:r>
      <w:r w:rsidR="000367CC" w:rsidRPr="001D5784">
        <w:t xml:space="preserve">od </w:t>
      </w:r>
      <w:r w:rsidRPr="001D5784">
        <w:t>1.</w:t>
      </w:r>
      <w:r w:rsidR="000367CC" w:rsidRPr="001D5784">
        <w:t xml:space="preserve"> září </w:t>
      </w:r>
      <w:r w:rsidR="007E6697">
        <w:t>2022</w:t>
      </w:r>
      <w:r w:rsidR="000367CC" w:rsidRPr="001D5784">
        <w:t xml:space="preserve"> počínaje prvním ročníkem</w:t>
      </w:r>
      <w:r w:rsidR="005F00E0" w:rsidRPr="001D5784">
        <w:t xml:space="preserve"> </w:t>
      </w:r>
    </w:p>
    <w:p w:rsidR="007B0EF8" w:rsidRPr="001D5784" w:rsidRDefault="00111EC7" w:rsidP="00A8601E">
      <w:pPr>
        <w:pStyle w:val="Nadpis1"/>
      </w:pPr>
      <w:r w:rsidRPr="001D5784">
        <w:br w:type="page"/>
      </w:r>
      <w:bookmarkStart w:id="3" w:name="_Toc271007263"/>
      <w:bookmarkStart w:id="4" w:name="_Toc18058780"/>
      <w:r w:rsidR="007B0EF8" w:rsidRPr="001D5784">
        <w:lastRenderedPageBreak/>
        <w:t>Profil absolventa</w:t>
      </w:r>
      <w:bookmarkEnd w:id="3"/>
      <w:bookmarkEnd w:id="4"/>
    </w:p>
    <w:p w:rsidR="000C5289" w:rsidRPr="001D5784" w:rsidRDefault="000C5289" w:rsidP="00E97C0B">
      <w:pPr>
        <w:pStyle w:val="Text"/>
      </w:pPr>
      <w:r w:rsidRPr="001D5784">
        <w:t>Název školy:</w:t>
      </w:r>
      <w:r w:rsidR="005F00E0" w:rsidRPr="001D5784">
        <w:tab/>
      </w:r>
      <w:r w:rsidR="006C734A">
        <w:t>Střední škola řemesel a Odborné učiliště</w:t>
      </w:r>
      <w:r w:rsidRPr="001D5784">
        <w:t>, Lipová – lázně 458</w:t>
      </w:r>
    </w:p>
    <w:p w:rsidR="000C5289" w:rsidRPr="001D5784" w:rsidRDefault="000C5289" w:rsidP="00E97C0B">
      <w:pPr>
        <w:pStyle w:val="Text"/>
      </w:pPr>
      <w:r w:rsidRPr="001D5784">
        <w:t>Zřizovatel:</w:t>
      </w:r>
      <w:r w:rsidR="005F00E0" w:rsidRPr="001D5784">
        <w:tab/>
      </w:r>
      <w:r w:rsidRPr="001D5784">
        <w:t xml:space="preserve">Olomoucký kraj </w:t>
      </w:r>
    </w:p>
    <w:p w:rsidR="007B0EF8" w:rsidRPr="001D5784" w:rsidRDefault="007B0EF8" w:rsidP="00E97C0B">
      <w:pPr>
        <w:pStyle w:val="Text"/>
      </w:pPr>
      <w:r w:rsidRPr="001D5784">
        <w:t>Kód a název oboru</w:t>
      </w:r>
      <w:r w:rsidR="000367CC" w:rsidRPr="001D5784">
        <w:t xml:space="preserve"> vzdělání</w:t>
      </w:r>
      <w:r w:rsidRPr="001D5784">
        <w:t>:</w:t>
      </w:r>
      <w:r w:rsidR="004A7398" w:rsidRPr="001D5784">
        <w:tab/>
      </w:r>
      <w:r w:rsidRPr="001D5784">
        <w:t>65-51-E/01 Stravovací a ubytovací služby</w:t>
      </w:r>
    </w:p>
    <w:p w:rsidR="007B0EF8" w:rsidRPr="001D5784" w:rsidRDefault="007B0EF8" w:rsidP="00E97C0B">
      <w:pPr>
        <w:pStyle w:val="Text"/>
      </w:pPr>
      <w:r w:rsidRPr="001D5784">
        <w:t>Název ŠVP:</w:t>
      </w:r>
      <w:r w:rsidR="004A7398" w:rsidRPr="001D5784">
        <w:tab/>
      </w:r>
      <w:r w:rsidR="00C515AA" w:rsidRPr="001D5784">
        <w:t>Stravovací a ubytovací služby</w:t>
      </w:r>
      <w:r w:rsidR="00C515AA" w:rsidRPr="001D5784">
        <w:rPr>
          <w:highlight w:val="green"/>
        </w:rPr>
        <w:t xml:space="preserve"> </w:t>
      </w:r>
    </w:p>
    <w:p w:rsidR="007E6697" w:rsidRDefault="007B0EF8" w:rsidP="00E97C0B">
      <w:pPr>
        <w:pStyle w:val="Text"/>
      </w:pPr>
      <w:r w:rsidRPr="001D5784">
        <w:t>Dosažený stupeň vzdělání:</w:t>
      </w:r>
      <w:r w:rsidR="007E6697" w:rsidRPr="007E6697">
        <w:t xml:space="preserve"> </w:t>
      </w:r>
      <w:r w:rsidR="007E6697">
        <w:t xml:space="preserve">                                     </w:t>
      </w:r>
      <w:r w:rsidR="007E6697" w:rsidRPr="001D5784">
        <w:t>střední vzdělání s výučním listem</w:t>
      </w:r>
    </w:p>
    <w:p w:rsidR="007B0EF8" w:rsidRPr="001D5784" w:rsidRDefault="007E6697" w:rsidP="007E6697">
      <w:pPr>
        <w:pStyle w:val="identifikace"/>
      </w:pPr>
      <w:r>
        <w:t>Kvalifikační úroveň                                                   EQF 3</w:t>
      </w:r>
      <w:r w:rsidR="004A7398" w:rsidRPr="001D5784">
        <w:tab/>
      </w:r>
    </w:p>
    <w:p w:rsidR="007B0EF8" w:rsidRPr="001D5784" w:rsidRDefault="007B0EF8" w:rsidP="00E97C0B">
      <w:pPr>
        <w:pStyle w:val="Text"/>
      </w:pPr>
      <w:r w:rsidRPr="001D5784">
        <w:t xml:space="preserve">Délka a forma </w:t>
      </w:r>
      <w:r w:rsidR="000367CC" w:rsidRPr="001D5784">
        <w:t>vzdělávání</w:t>
      </w:r>
      <w:r w:rsidRPr="001D5784">
        <w:t>:</w:t>
      </w:r>
      <w:r w:rsidR="004A7398" w:rsidRPr="001D5784">
        <w:tab/>
      </w:r>
      <w:r w:rsidR="008C1F4E" w:rsidRPr="001D5784">
        <w:t>3 roky denního studia</w:t>
      </w:r>
    </w:p>
    <w:p w:rsidR="007B0EF8" w:rsidRPr="001D5784" w:rsidRDefault="007B0EF8" w:rsidP="00E97C0B">
      <w:pPr>
        <w:pStyle w:val="Text"/>
      </w:pPr>
      <w:r w:rsidRPr="001D5784">
        <w:t>Datum platnosti:</w:t>
      </w:r>
      <w:r w:rsidR="004A7398" w:rsidRPr="001D5784">
        <w:tab/>
      </w:r>
      <w:r w:rsidR="000367CC" w:rsidRPr="001D5784">
        <w:t xml:space="preserve">od </w:t>
      </w:r>
      <w:r w:rsidRPr="001D5784">
        <w:t xml:space="preserve">1. </w:t>
      </w:r>
      <w:r w:rsidR="000367CC" w:rsidRPr="001D5784">
        <w:t>září</w:t>
      </w:r>
      <w:r w:rsidR="007E6697">
        <w:t xml:space="preserve"> 2022</w:t>
      </w:r>
      <w:r w:rsidR="000367CC" w:rsidRPr="001D5784">
        <w:t xml:space="preserve"> počínaje prvním ročníkem</w:t>
      </w:r>
    </w:p>
    <w:p w:rsidR="007B0EF8" w:rsidRPr="0006771D" w:rsidRDefault="007B0EF8" w:rsidP="0006771D">
      <w:pPr>
        <w:pStyle w:val="Nadpis3"/>
      </w:pPr>
      <w:bookmarkStart w:id="5" w:name="_Toc271007264"/>
      <w:bookmarkStart w:id="6" w:name="_Toc18058781"/>
      <w:r w:rsidRPr="0006771D">
        <w:t>Pracovní uplatnění absolventa</w:t>
      </w:r>
      <w:bookmarkEnd w:id="5"/>
      <w:bookmarkEnd w:id="6"/>
    </w:p>
    <w:p w:rsidR="007B0EF8" w:rsidRDefault="007B0EF8" w:rsidP="00E97C0B">
      <w:pPr>
        <w:pStyle w:val="Text"/>
      </w:pPr>
      <w:r w:rsidRPr="001D5784">
        <w:t>Absolvent ŠVP se uplatní</w:t>
      </w:r>
      <w:r w:rsidR="006C734A">
        <w:t xml:space="preserve"> ve stravovacích službách</w:t>
      </w:r>
      <w:r w:rsidR="009B66FC">
        <w:t xml:space="preserve"> </w:t>
      </w:r>
      <w:r w:rsidR="0006771D">
        <w:t>a v provozovnách rychlého občerstvení</w:t>
      </w:r>
      <w:r w:rsidR="003A2762">
        <w:t xml:space="preserve"> a</w:t>
      </w:r>
      <w:r w:rsidR="006C734A">
        <w:t xml:space="preserve"> při vý</w:t>
      </w:r>
      <w:r w:rsidR="0006771D">
        <w:t>robě pokrmů jako pomocný kuchař</w:t>
      </w:r>
      <w:r w:rsidR="006C734A">
        <w:t>.</w:t>
      </w:r>
      <w:r w:rsidR="009B66FC">
        <w:t xml:space="preserve"> </w:t>
      </w:r>
      <w:r w:rsidR="00CE6024">
        <w:t>Absolvent</w:t>
      </w:r>
      <w:r w:rsidRPr="001D5784">
        <w:t xml:space="preserve"> připravuje jednoduché pokrmy české </w:t>
      </w:r>
      <w:r w:rsidR="00CE6024">
        <w:t>kuchyně, zhotovuje pokrmy teplé a</w:t>
      </w:r>
      <w:r w:rsidRPr="001D5784">
        <w:t xml:space="preserve"> studené kuchyně,</w:t>
      </w:r>
      <w:r w:rsidR="00CE6024">
        <w:t xml:space="preserve"> polotovary,</w:t>
      </w:r>
      <w:r w:rsidRPr="001D5784">
        <w:t xml:space="preserve"> připravuje</w:t>
      </w:r>
      <w:r w:rsidR="00CE6024">
        <w:t xml:space="preserve"> také</w:t>
      </w:r>
      <w:r w:rsidRPr="001D5784">
        <w:t xml:space="preserve"> jednoduché moučníky,</w:t>
      </w:r>
      <w:r w:rsidR="00CE6024">
        <w:t xml:space="preserve"> teplé</w:t>
      </w:r>
      <w:r w:rsidRPr="001D5784">
        <w:t xml:space="preserve"> nápoje, umí pokrmy správně uchovávat a esteticky upravuje pokrm k expedici. Absolvent provádí pomocné práce při </w:t>
      </w:r>
      <w:r w:rsidR="009B66FC">
        <w:t xml:space="preserve">úklidu v ubytovacích zařízeních, uplatní se při vykonávání drobné údržby v zařízeních spojených s ubytováním hostů. Může být zaměstnán jako pokojská, vrátný - dveřník, nosič zavazadel a uplatní se v podobných pracích v prostorách ubytovacího zařízení. </w:t>
      </w:r>
    </w:p>
    <w:p w:rsidR="00C402DA" w:rsidRDefault="00C402DA" w:rsidP="00E97C0B">
      <w:pPr>
        <w:pStyle w:val="Text"/>
      </w:pPr>
    </w:p>
    <w:p w:rsidR="006D0E3F" w:rsidRPr="001D5784" w:rsidRDefault="006D0E3F" w:rsidP="00E97C0B">
      <w:pPr>
        <w:pStyle w:val="Text"/>
      </w:pPr>
    </w:p>
    <w:p w:rsidR="007B0EF8" w:rsidRPr="009B66FC" w:rsidRDefault="007B0EF8" w:rsidP="0006771D">
      <w:pPr>
        <w:pStyle w:val="Nadpis3"/>
      </w:pPr>
      <w:bookmarkStart w:id="7" w:name="_Toc271007265"/>
      <w:bookmarkStart w:id="8" w:name="_Toc18058782"/>
      <w:r w:rsidRPr="009B66FC">
        <w:lastRenderedPageBreak/>
        <w:t>Výsledky vzdělávání</w:t>
      </w:r>
      <w:bookmarkEnd w:id="7"/>
      <w:bookmarkEnd w:id="8"/>
    </w:p>
    <w:p w:rsidR="007B0EF8" w:rsidRPr="001D5784" w:rsidRDefault="007B0EF8" w:rsidP="00E97C0B">
      <w:pPr>
        <w:pStyle w:val="Text"/>
      </w:pPr>
      <w:r w:rsidRPr="001D5784">
        <w:t>Absolvent v oblasti výkonu profese</w:t>
      </w:r>
      <w:r w:rsidR="00F87280" w:rsidRPr="001D5784">
        <w:t>:</w:t>
      </w:r>
    </w:p>
    <w:p w:rsidR="00A74577" w:rsidRDefault="00C402DA" w:rsidP="00A74577">
      <w:pPr>
        <w:pStyle w:val="seznam"/>
      </w:pPr>
      <w:r>
        <w:t>d</w:t>
      </w:r>
      <w:r w:rsidR="00A74577">
        <w:t>održuje osobní hygienu a hygienu práce v průběhu pracovních činností, dodržuje předepsaný dress code daného zařízení</w:t>
      </w:r>
    </w:p>
    <w:p w:rsidR="00976050" w:rsidRPr="001D5784" w:rsidRDefault="00C402DA" w:rsidP="00902757">
      <w:pPr>
        <w:pStyle w:val="seznam"/>
      </w:pPr>
      <w:r>
        <w:t>d</w:t>
      </w:r>
      <w:r w:rsidR="00976050">
        <w:t>održuje posloupnost prací a časový harmonogram při přípravě pokrmů</w:t>
      </w:r>
      <w:r w:rsidR="00902757">
        <w:t xml:space="preserve">, </w:t>
      </w:r>
      <w:r w:rsidR="006D0E3F">
        <w:t>č</w:t>
      </w:r>
      <w:r w:rsidR="00976050">
        <w:t>istí a udržuje inventář po jeho použití i během provozu</w:t>
      </w:r>
    </w:p>
    <w:p w:rsidR="007B0EF8" w:rsidRDefault="006D0E3F" w:rsidP="00A8601E">
      <w:pPr>
        <w:pStyle w:val="seznam"/>
      </w:pPr>
      <w:r>
        <w:t>s</w:t>
      </w:r>
      <w:r w:rsidR="00A74577">
        <w:t>kladuje suroviny a nápoje v souladu s požadavky na jejich uskladnění a hygienu</w:t>
      </w:r>
    </w:p>
    <w:p w:rsidR="00A74577" w:rsidRPr="001D5784" w:rsidRDefault="006D0E3F" w:rsidP="00A8601E">
      <w:pPr>
        <w:pStyle w:val="seznam"/>
      </w:pPr>
      <w:r>
        <w:t>p</w:t>
      </w:r>
      <w:r w:rsidR="00A74577">
        <w:t>rovádí úklid a čištění zařízení provozů pro úpravu a výrobu potravin a skladovacích prostor dle sanitačního řádu</w:t>
      </w:r>
    </w:p>
    <w:p w:rsidR="007B0EF8" w:rsidRPr="001D5784" w:rsidRDefault="006D0E3F" w:rsidP="00976050">
      <w:pPr>
        <w:pStyle w:val="seznam"/>
      </w:pPr>
      <w:r>
        <w:t>p</w:t>
      </w:r>
      <w:r w:rsidR="00976050">
        <w:t>od dozorem používá a udržuje technická a technologická zařízení v gastronomickém provozu</w:t>
      </w:r>
      <w:r w:rsidR="00286BD0">
        <w:t>,</w:t>
      </w:r>
      <w:r w:rsidR="00286BD0" w:rsidRPr="00286BD0">
        <w:t xml:space="preserve"> </w:t>
      </w:r>
      <w:r w:rsidR="00286BD0" w:rsidRPr="001D5784">
        <w:t>dodržuje bezpečnostní předpisy</w:t>
      </w:r>
    </w:p>
    <w:p w:rsidR="00286BD0" w:rsidRPr="001D5784" w:rsidRDefault="00286BD0" w:rsidP="00286BD0">
      <w:pPr>
        <w:pStyle w:val="seznam"/>
      </w:pPr>
      <w:r w:rsidRPr="001D5784">
        <w:t>normuje pokrmy a orientuje se v tiskopisech pro příjem a výdej surovin,</w:t>
      </w:r>
      <w:r w:rsidRPr="00286BD0">
        <w:t xml:space="preserve"> </w:t>
      </w:r>
      <w:r w:rsidRPr="001D5784">
        <w:t>orientuje se v technologických postupech přípravy výrobků,</w:t>
      </w:r>
    </w:p>
    <w:p w:rsidR="007B0EF8" w:rsidRPr="001D5784" w:rsidRDefault="00976050" w:rsidP="00286BD0">
      <w:pPr>
        <w:pStyle w:val="seznam"/>
      </w:pPr>
      <w:r>
        <w:t xml:space="preserve">pomáhá při přípravě pokrmů, </w:t>
      </w:r>
      <w:r w:rsidR="007B0EF8" w:rsidRPr="001D5784">
        <w:t>připravuje pokrmy</w:t>
      </w:r>
      <w:r>
        <w:t>, teplé kuchyně, vybrané výrobky studené kuchyně, jednoduché moučníky a</w:t>
      </w:r>
      <w:r w:rsidR="007B0EF8" w:rsidRPr="001D5784">
        <w:t xml:space="preserve"> </w:t>
      </w:r>
      <w:r>
        <w:t xml:space="preserve">teplé </w:t>
      </w:r>
      <w:r w:rsidR="007B0EF8" w:rsidRPr="001D5784">
        <w:t>nápoje</w:t>
      </w:r>
      <w:r w:rsidR="00F87280" w:rsidRPr="001D5784">
        <w:t>,</w:t>
      </w:r>
      <w:r w:rsidR="00286BD0" w:rsidRPr="00286BD0">
        <w:t xml:space="preserve"> </w:t>
      </w:r>
      <w:r w:rsidR="00286BD0" w:rsidRPr="001D5784">
        <w:t>pokrmy správně uchovává a připravuje pokrmy k expedici</w:t>
      </w:r>
    </w:p>
    <w:p w:rsidR="007B0EF8" w:rsidRDefault="00286BD0" w:rsidP="00A8601E">
      <w:pPr>
        <w:pStyle w:val="seznam"/>
      </w:pPr>
      <w:r>
        <w:t>vykonává jednoduché</w:t>
      </w:r>
      <w:r w:rsidR="007B0EF8" w:rsidRPr="001D5784">
        <w:t xml:space="preserve"> práce</w:t>
      </w:r>
      <w:r>
        <w:t xml:space="preserve"> spojené s provozem ubytovacího zařízení a poskytováním služeb hostům</w:t>
      </w:r>
    </w:p>
    <w:p w:rsidR="00286BD0" w:rsidRDefault="00286BD0" w:rsidP="00286BD0">
      <w:pPr>
        <w:pStyle w:val="seznam"/>
      </w:pPr>
      <w:r>
        <w:t xml:space="preserve">jedná slušně a poctivě ve styku s hostem a dbá jejich bezpečnosti, obstarává drobné pochůzky dle požadavků hosta, </w:t>
      </w:r>
    </w:p>
    <w:p w:rsidR="00286BD0" w:rsidRDefault="00286BD0" w:rsidP="00286BD0">
      <w:pPr>
        <w:pStyle w:val="seznam"/>
      </w:pPr>
      <w:r>
        <w:t>vykonává jednoduché práce na recepci jako je výdej nebo přebírání klíčů od hostů, pomoc se zavazadly</w:t>
      </w:r>
    </w:p>
    <w:p w:rsidR="00286BD0" w:rsidRDefault="00286BD0" w:rsidP="00286BD0">
      <w:pPr>
        <w:pStyle w:val="seznam"/>
      </w:pPr>
      <w:r>
        <w:t>uklízí prostory ubytovacího zařízení za pomoci vhodných prostředků, pomůcek a strojů za dodržení bezpečnostních zásad</w:t>
      </w:r>
    </w:p>
    <w:p w:rsidR="00C402DA" w:rsidRDefault="00902757" w:rsidP="00902757">
      <w:pPr>
        <w:pStyle w:val="seznam"/>
      </w:pPr>
      <w:r>
        <w:t>vykonává</w:t>
      </w:r>
      <w:r w:rsidR="00286BD0">
        <w:t xml:space="preserve"> drobnou údržbu inventáře a zařízení</w:t>
      </w:r>
    </w:p>
    <w:p w:rsidR="007B0EF8" w:rsidRPr="001D5784" w:rsidRDefault="00902757" w:rsidP="00902757">
      <w:pPr>
        <w:pStyle w:val="Nadpis3"/>
        <w:ind w:left="0"/>
      </w:pPr>
      <w:bookmarkStart w:id="9" w:name="_Toc271007266"/>
      <w:bookmarkStart w:id="10" w:name="_Toc18058783"/>
      <w:r>
        <w:lastRenderedPageBreak/>
        <w:t xml:space="preserve">   </w:t>
      </w:r>
      <w:r w:rsidR="007B0EF8" w:rsidRPr="001D5784">
        <w:t>Způsob ukon</w:t>
      </w:r>
      <w:r w:rsidR="00F87280" w:rsidRPr="001D5784">
        <w:t>čení vzdělávání</w:t>
      </w:r>
      <w:bookmarkEnd w:id="9"/>
      <w:bookmarkEnd w:id="10"/>
    </w:p>
    <w:p w:rsidR="007A0B7F" w:rsidRPr="001D5784" w:rsidRDefault="007B0EF8" w:rsidP="00E97C0B">
      <w:pPr>
        <w:pStyle w:val="Text"/>
      </w:pPr>
      <w:r w:rsidRPr="001D5784">
        <w:t xml:space="preserve">Vzdělávání je ukončeno závěrečnou zkouškou. Obsah a organizace závěrečné zkoušky se řídí platnými předpisy. </w:t>
      </w:r>
      <w:r w:rsidR="00C515AA" w:rsidRPr="001D5784">
        <w:t>Jednotlivé samostatně klasifikované zkoušky závěrečné zkoušky se konají v pořadí: písemná zkouška, praktická zkouška z odborného výcviku a</w:t>
      </w:r>
      <w:r w:rsidR="00DE65DF" w:rsidRPr="001D5784">
        <w:t> </w:t>
      </w:r>
      <w:r w:rsidR="00C515AA" w:rsidRPr="001D5784">
        <w:t xml:space="preserve">ústní zkouška. Pro písemnou zkoušku stanoví ředitel školy nejméně 3 témata, z nichž si žák jedno téma zvolí. Písemná zkouška trvá nejdéle 240 minut. Počet témat praktické zkoušky stanoví ředitel školy. Pokud je stanoveno více než jedno téma, žák si jedno téma vylosuje.  V jednom dni </w:t>
      </w:r>
      <w:r w:rsidR="007A0B7F" w:rsidRPr="001D5784">
        <w:t>trvá praktická zkouška nejvýše 7 hodin.</w:t>
      </w:r>
    </w:p>
    <w:p w:rsidR="007A0B7F" w:rsidRPr="001D5784" w:rsidRDefault="007A0B7F" w:rsidP="00E97C0B">
      <w:pPr>
        <w:pStyle w:val="Text"/>
      </w:pPr>
      <w:r w:rsidRPr="001D5784">
        <w:t>Pro ústní zkoušku stanoví ředitel školy 25-30 témat, z nichž si žák jedno téma vylosuje. Příprava k ústní zkoušce trvá 15 minut a</w:t>
      </w:r>
      <w:r w:rsidR="00DE65DF" w:rsidRPr="001D5784">
        <w:t> </w:t>
      </w:r>
      <w:r w:rsidRPr="001D5784">
        <w:t>zkouška trvá nejdéle 15 minut. Závěrečná zkouška se koná v červnu v termínech stanovených ředitelem školy.</w:t>
      </w:r>
    </w:p>
    <w:p w:rsidR="007A0B7F" w:rsidRPr="001D5784" w:rsidRDefault="007A0B7F" w:rsidP="00E97C0B">
      <w:pPr>
        <w:pStyle w:val="Text"/>
      </w:pPr>
      <w:r w:rsidRPr="001D5784">
        <w:t>Zkušební komise má stálé členy – předseda, místopředseda a třídní učitel zkoušených žáků. Dalšími členy jsou učitelé odborných předmětů, učitelé odborného výcviku a odborník z praxe. Hodnocení písemné zkoušky se žákům oznámí nejpozději v den konání praktické zkoušky, hodnocení praktické zkoušky se žákům oznámí nejpozději 1 týden před zahájením ústní zkoušky. Celkové hodnocení závěrečné zkoušky včetně hodnocení jednotlivých zkoušek oznámí žákovi předseda zkušební komise v den, ve kterém žák tuto zkoušku ukončil.</w:t>
      </w:r>
    </w:p>
    <w:p w:rsidR="007A0B7F" w:rsidRPr="001D5784" w:rsidRDefault="007A0B7F" w:rsidP="00E97C0B">
      <w:pPr>
        <w:pStyle w:val="Text"/>
      </w:pPr>
      <w:r w:rsidRPr="001D5784">
        <w:t>Termíny opravných zkoušek stanoví ředitel školy, termíny náhradních zkoušek stanoví zkušební komise, a to v září, v prosinci a</w:t>
      </w:r>
      <w:r w:rsidR="00DE65DF" w:rsidRPr="001D5784">
        <w:t> </w:t>
      </w:r>
      <w:r w:rsidRPr="001D5784">
        <w:t>v červnu.</w:t>
      </w:r>
    </w:p>
    <w:p w:rsidR="0092560A" w:rsidRPr="001D5784" w:rsidRDefault="007A0B7F" w:rsidP="00E97C0B">
      <w:pPr>
        <w:pStyle w:val="Text"/>
      </w:pPr>
      <w:r w:rsidRPr="001D5784">
        <w:t xml:space="preserve">Žákům, kteří úspěšně vykonali závěrečnou zkoušku, vydá škola nejpozději do 7 dnů </w:t>
      </w:r>
      <w:r w:rsidR="000367CC" w:rsidRPr="001D5784">
        <w:t xml:space="preserve">od závěrečné porady zkušební komise </w:t>
      </w:r>
      <w:r w:rsidRPr="001D5784">
        <w:t>vysvědčení o</w:t>
      </w:r>
      <w:r w:rsidR="00E97C0B">
        <w:t> </w:t>
      </w:r>
      <w:r w:rsidRPr="001D5784">
        <w:t>závěrečné zkoušce a výuční list.</w:t>
      </w:r>
      <w:r w:rsidR="00C515AA" w:rsidRPr="001D5784">
        <w:t xml:space="preserve"> </w:t>
      </w:r>
      <w:r w:rsidR="007B0EF8" w:rsidRPr="001D5784">
        <w:t>Úspěšné složení závěrečné zkoušky a získání výučního listu umožňuje absolventovi ucházet se</w:t>
      </w:r>
      <w:r w:rsidR="00681E46">
        <w:t> </w:t>
      </w:r>
      <w:r w:rsidR="007B0EF8" w:rsidRPr="001D5784">
        <w:t>o</w:t>
      </w:r>
      <w:r w:rsidR="00E97C0B">
        <w:t> </w:t>
      </w:r>
      <w:r w:rsidR="007B0EF8" w:rsidRPr="001D5784">
        <w:t>studium navazujících studijních vzdělávacích programů.</w:t>
      </w:r>
    </w:p>
    <w:p w:rsidR="00C62407" w:rsidRPr="001D5784" w:rsidRDefault="0092560A" w:rsidP="00A8601E">
      <w:pPr>
        <w:pStyle w:val="Nadpis1"/>
      </w:pPr>
      <w:r w:rsidRPr="001D5784">
        <w:br w:type="page"/>
      </w:r>
      <w:bookmarkStart w:id="11" w:name="_Toc271007267"/>
      <w:bookmarkStart w:id="12" w:name="_Toc18058784"/>
      <w:r w:rsidR="00527279" w:rsidRPr="001D5784">
        <w:lastRenderedPageBreak/>
        <w:t>Charakteristika školního vzdělávacího programu</w:t>
      </w:r>
      <w:bookmarkEnd w:id="0"/>
      <w:bookmarkEnd w:id="11"/>
      <w:bookmarkEnd w:id="12"/>
    </w:p>
    <w:p w:rsidR="00FB1BD0" w:rsidRPr="001D5784" w:rsidRDefault="00FB1BD0" w:rsidP="00E97C0B">
      <w:pPr>
        <w:pStyle w:val="Text"/>
      </w:pPr>
      <w:bookmarkStart w:id="13" w:name="_Toc212531358"/>
      <w:r w:rsidRPr="001D5784">
        <w:t>Kód a název oboru vzdělání:</w:t>
      </w:r>
      <w:r w:rsidR="00F87280" w:rsidRPr="001D5784">
        <w:tab/>
      </w:r>
      <w:r w:rsidRPr="001D5784">
        <w:t>65-51-E/01 Stravovací a ubytovací služby</w:t>
      </w:r>
    </w:p>
    <w:p w:rsidR="00AF116D" w:rsidRPr="001D5784" w:rsidRDefault="00FB1BD0" w:rsidP="00E97C0B">
      <w:pPr>
        <w:pStyle w:val="Text"/>
      </w:pPr>
      <w:r w:rsidRPr="001D5784">
        <w:t>Název ŠVP:</w:t>
      </w:r>
      <w:r w:rsidR="00F87280" w:rsidRPr="001D5784">
        <w:tab/>
      </w:r>
      <w:r w:rsidR="00AF116D" w:rsidRPr="001D5784">
        <w:t>Stravovací a ubytovací služby</w:t>
      </w:r>
      <w:r w:rsidR="00AF116D" w:rsidRPr="001D5784">
        <w:rPr>
          <w:highlight w:val="green"/>
        </w:rPr>
        <w:t xml:space="preserve"> </w:t>
      </w:r>
    </w:p>
    <w:p w:rsidR="00FB1BD0" w:rsidRPr="001D5784" w:rsidRDefault="00FB1BD0" w:rsidP="00E97C0B">
      <w:pPr>
        <w:pStyle w:val="Text"/>
      </w:pPr>
      <w:r w:rsidRPr="001D5784">
        <w:t>Dosažený stupeň vzdělání:</w:t>
      </w:r>
      <w:r w:rsidR="00F87280" w:rsidRPr="001D5784">
        <w:tab/>
      </w:r>
      <w:r w:rsidRPr="001D5784">
        <w:t>střední vzdělání s výučním listem</w:t>
      </w:r>
    </w:p>
    <w:p w:rsidR="00C402DA" w:rsidRDefault="00C402DA" w:rsidP="00C402DA">
      <w:pPr>
        <w:pStyle w:val="identifikace"/>
      </w:pPr>
      <w:r>
        <w:t>Kvalifikační úroveň                                                   EQF 3</w:t>
      </w:r>
      <w:r w:rsidRPr="001D5784">
        <w:tab/>
      </w:r>
    </w:p>
    <w:p w:rsidR="00FB1BD0" w:rsidRPr="001D5784" w:rsidRDefault="00FB1BD0" w:rsidP="00E97C0B">
      <w:pPr>
        <w:pStyle w:val="Text"/>
      </w:pPr>
      <w:r w:rsidRPr="001D5784">
        <w:t xml:space="preserve">Délka a forma </w:t>
      </w:r>
      <w:r w:rsidR="008C1F4E" w:rsidRPr="001D5784">
        <w:t>vzdělávání</w:t>
      </w:r>
      <w:r w:rsidRPr="001D5784">
        <w:t>:</w:t>
      </w:r>
      <w:r w:rsidR="00F87280" w:rsidRPr="001D5784">
        <w:tab/>
      </w:r>
      <w:r w:rsidR="008C1F4E" w:rsidRPr="001D5784">
        <w:t>3 roky denního studia</w:t>
      </w:r>
    </w:p>
    <w:p w:rsidR="00FB1BD0" w:rsidRPr="001D5784" w:rsidRDefault="00FB1BD0" w:rsidP="00E97C0B">
      <w:pPr>
        <w:pStyle w:val="Text"/>
      </w:pPr>
      <w:r w:rsidRPr="001D5784">
        <w:t>Datum platnosti:</w:t>
      </w:r>
      <w:r w:rsidR="00F87280" w:rsidRPr="001D5784">
        <w:tab/>
      </w:r>
      <w:r w:rsidR="008C1F4E" w:rsidRPr="001D5784">
        <w:t xml:space="preserve">od </w:t>
      </w:r>
      <w:r w:rsidRPr="001D5784">
        <w:t xml:space="preserve">1. </w:t>
      </w:r>
      <w:r w:rsidR="008C1F4E" w:rsidRPr="001D5784">
        <w:t>září</w:t>
      </w:r>
      <w:r w:rsidR="00C402DA">
        <w:t xml:space="preserve"> 2022</w:t>
      </w:r>
      <w:r w:rsidR="008C1F4E" w:rsidRPr="001D5784">
        <w:t xml:space="preserve"> počínaje prvním ročníkem</w:t>
      </w:r>
    </w:p>
    <w:p w:rsidR="003D2501" w:rsidRPr="001D5784" w:rsidRDefault="00FB1BD0" w:rsidP="00E97C0B">
      <w:pPr>
        <w:pStyle w:val="Text"/>
      </w:pPr>
      <w:bookmarkStart w:id="14" w:name="_Toc271007268"/>
      <w:bookmarkStart w:id="15" w:name="_Toc271009206"/>
      <w:r w:rsidRPr="001D5784">
        <w:t>Pod</w:t>
      </w:r>
      <w:r w:rsidR="003845BC" w:rsidRPr="001D5784">
        <w:t>mínky pro přijetí ke vzdělávání</w:t>
      </w:r>
      <w:bookmarkEnd w:id="14"/>
      <w:bookmarkEnd w:id="15"/>
      <w:r w:rsidR="00B2581C" w:rsidRPr="001D5784">
        <w:t>:</w:t>
      </w:r>
    </w:p>
    <w:p w:rsidR="00FB1BD0" w:rsidRPr="001D5784" w:rsidRDefault="00FB1BD0" w:rsidP="00A8601E">
      <w:pPr>
        <w:pStyle w:val="seznam"/>
      </w:pPr>
      <w:r w:rsidRPr="001D5784">
        <w:t>ukončení základního vzdělávání</w:t>
      </w:r>
      <w:r w:rsidR="003845BC" w:rsidRPr="001D5784">
        <w:t>,</w:t>
      </w:r>
    </w:p>
    <w:p w:rsidR="00FB1BD0" w:rsidRPr="001D5784" w:rsidRDefault="00FB1BD0" w:rsidP="00A8601E">
      <w:pPr>
        <w:pStyle w:val="seznam"/>
      </w:pPr>
      <w:r w:rsidRPr="001D5784">
        <w:t>zdravotní způsobilost žáka</w:t>
      </w:r>
      <w:r w:rsidR="003845BC" w:rsidRPr="001D5784">
        <w:t>,</w:t>
      </w:r>
      <w:r w:rsidR="000C5289" w:rsidRPr="001D5784">
        <w:t xml:space="preserve"> způsobilost je upravena Nařízením vlády 211/2010</w:t>
      </w:r>
      <w:r w:rsidR="005F00E0" w:rsidRPr="001D5784">
        <w:t>,</w:t>
      </w:r>
    </w:p>
    <w:p w:rsidR="000C5289" w:rsidRPr="001D5784" w:rsidRDefault="000C5289" w:rsidP="000C5289">
      <w:pPr>
        <w:pStyle w:val="seznam"/>
      </w:pPr>
      <w:r w:rsidRPr="001D5784">
        <w:t>přijímací řízení probíhá formou přijímacího pohovoru</w:t>
      </w:r>
      <w:r w:rsidR="005F00E0" w:rsidRPr="001D5784">
        <w:t>,</w:t>
      </w:r>
    </w:p>
    <w:p w:rsidR="00FB1BD0" w:rsidRPr="001D5784" w:rsidRDefault="00FB1BD0" w:rsidP="00A8601E">
      <w:pPr>
        <w:pStyle w:val="seznam"/>
      </w:pPr>
      <w:r w:rsidRPr="001D5784">
        <w:t>splněn</w:t>
      </w:r>
      <w:r w:rsidR="00705ECB" w:rsidRPr="001D5784">
        <w:t xml:space="preserve">í kritérií přijímacího řízení </w:t>
      </w:r>
      <w:r w:rsidRPr="001D5784">
        <w:t>stanovených pro daný školní rok</w:t>
      </w:r>
      <w:r w:rsidR="003845BC" w:rsidRPr="001D5784">
        <w:t>,</w:t>
      </w:r>
    </w:p>
    <w:p w:rsidR="00FB1BD0" w:rsidRPr="001D5784" w:rsidRDefault="00FB1BD0" w:rsidP="00A8601E">
      <w:pPr>
        <w:pStyle w:val="seznam"/>
      </w:pPr>
      <w:r w:rsidRPr="001D5784">
        <w:t>přijímání ke vzdělávání se řídí Zákonem o předškolním, základním, středním, vyš</w:t>
      </w:r>
      <w:r w:rsidR="00F87280" w:rsidRPr="001D5784">
        <w:t>ším odborném a jiném vzdělávání</w:t>
      </w:r>
      <w:r w:rsidR="003845BC" w:rsidRPr="001D5784">
        <w:t>.</w:t>
      </w:r>
    </w:p>
    <w:p w:rsidR="00C34187" w:rsidRPr="001D5784" w:rsidRDefault="00C34187" w:rsidP="0006771D">
      <w:pPr>
        <w:pStyle w:val="Nadpis3"/>
      </w:pPr>
      <w:bookmarkStart w:id="16" w:name="_Toc271007269"/>
      <w:bookmarkStart w:id="17" w:name="_Toc18058785"/>
      <w:r w:rsidRPr="001D5784">
        <w:t>Z</w:t>
      </w:r>
      <w:r w:rsidR="00FB1BD0" w:rsidRPr="001D5784">
        <w:t>dravotní způsobilost</w:t>
      </w:r>
      <w:bookmarkEnd w:id="13"/>
      <w:bookmarkEnd w:id="16"/>
      <w:bookmarkEnd w:id="17"/>
    </w:p>
    <w:p w:rsidR="00750F41" w:rsidRPr="001D5784" w:rsidRDefault="00FB1BD0" w:rsidP="00E97C0B">
      <w:pPr>
        <w:pStyle w:val="Text"/>
      </w:pPr>
      <w:r w:rsidRPr="001D5784">
        <w:t xml:space="preserve">Předpokladem přijetí ke vzdělávání je splnění podmínek zdravotní způsobilosti pro daný obor. </w:t>
      </w:r>
      <w:r w:rsidR="000C5289" w:rsidRPr="001D5784">
        <w:t>Ke studiu tohoto oboru nemohou být přijímáni žáci s prognosticky závažnými chronickými onemocněními kůže a spojivek včetně onemocnění alergických</w:t>
      </w:r>
      <w:r w:rsidR="008C38F1" w:rsidRPr="001D5784">
        <w:t xml:space="preserve">, pokud </w:t>
      </w:r>
      <w:r w:rsidR="008C38F1" w:rsidRPr="001D5784">
        <w:lastRenderedPageBreak/>
        <w:t>při</w:t>
      </w:r>
      <w:r w:rsidR="005F00E0" w:rsidRPr="001D5784">
        <w:t> </w:t>
      </w:r>
      <w:r w:rsidR="008C38F1" w:rsidRPr="001D5784">
        <w:t xml:space="preserve">praktickém vyučování nelze vyloučit styk s potravinami, a je nezbytné postupovat podle </w:t>
      </w:r>
      <w:r w:rsidR="00186647" w:rsidRPr="001D5784">
        <w:t xml:space="preserve">§ </w:t>
      </w:r>
      <w:r w:rsidR="008C38F1" w:rsidRPr="001D5784">
        <w:t>67 odst.</w:t>
      </w:r>
      <w:r w:rsidR="005F00E0" w:rsidRPr="001D5784">
        <w:t xml:space="preserve"> </w:t>
      </w:r>
      <w:r w:rsidR="008C38F1" w:rsidRPr="001D5784">
        <w:t>2 věta druhá školského zákona, s prognosticky závažnými chronickými onemocněními dýchacích cest a plic včetně onemocnění alergických, pokud nelze při praktickém vyučování vyloučit dráždivé a alergizující látky, činnosti ve vysoce prašném prostředí, při přecitlivělosti na alergizující látky používané při praktickém vyučování</w:t>
      </w:r>
      <w:r w:rsidR="00E81C5E" w:rsidRPr="001D5784">
        <w:t>, u prognosticky závažné a nekom</w:t>
      </w:r>
      <w:r w:rsidR="008C38F1" w:rsidRPr="001D5784">
        <w:t>penzované formy epilepsie a epileptických syndromů a kolapsové stavy, týká se činností ve výškách, s motorovou mechanizací,</w:t>
      </w:r>
      <w:r w:rsidR="00E81C5E" w:rsidRPr="001D5784">
        <w:t xml:space="preserve"> s rotujícími stroji, nářadím nebo zařízením nebo činností, při kterých nelze vyloučit ohrožení zdraví, a je nezbytné postupovat podle</w:t>
      </w:r>
      <w:r w:rsidR="00186647" w:rsidRPr="001D5784">
        <w:t xml:space="preserve"> §</w:t>
      </w:r>
      <w:r w:rsidR="00E81C5E" w:rsidRPr="001D5784">
        <w:t xml:space="preserve"> 67 odst. 2 věta druhá školského zákona, nemoci vylučující vydání zdravotního průkazu v případě, že je nezbytné postupovat podle </w:t>
      </w:r>
      <w:r w:rsidR="00186647" w:rsidRPr="001D5784">
        <w:t xml:space="preserve">§ </w:t>
      </w:r>
      <w:r w:rsidR="00E81C5E" w:rsidRPr="001D5784">
        <w:t xml:space="preserve">67 ods. 2 věta druhá školského zákona. </w:t>
      </w:r>
      <w:r w:rsidRPr="001D5784">
        <w:t>K posouzení zdravotního stavu je</w:t>
      </w:r>
      <w:r w:rsidR="00FA0CA4" w:rsidRPr="001D5784">
        <w:t> </w:t>
      </w:r>
      <w:r w:rsidRPr="001D5784">
        <w:t>způsobilý příslušný registrovaný praktický lékař. Zdravotní omezení závisí na specifických požadavcích zvoleného oboru.</w:t>
      </w:r>
    </w:p>
    <w:p w:rsidR="00C62407" w:rsidRPr="001D5784" w:rsidRDefault="00FB1BD0" w:rsidP="0006771D">
      <w:pPr>
        <w:pStyle w:val="Nadpis3"/>
      </w:pPr>
      <w:bookmarkStart w:id="18" w:name="_Toc212531359"/>
      <w:bookmarkStart w:id="19" w:name="_Toc271007270"/>
      <w:bookmarkStart w:id="20" w:name="_Toc18058786"/>
      <w:r w:rsidRPr="001D5784">
        <w:t>Ukončování vzdělávání</w:t>
      </w:r>
      <w:bookmarkEnd w:id="18"/>
      <w:bookmarkEnd w:id="19"/>
      <w:bookmarkEnd w:id="20"/>
    </w:p>
    <w:p w:rsidR="00FB1BD0" w:rsidRPr="001D5784" w:rsidRDefault="00FB1BD0" w:rsidP="00E97C0B">
      <w:pPr>
        <w:pStyle w:val="Text"/>
      </w:pPr>
      <w:r w:rsidRPr="001D5784">
        <w:t>Vzdělání se ukončuje závěrečnou zkouškou, dokladem o dosažení stupně vzdělání je vysvědčení o závěrečné zkoušce a výuční list. Závěrečná zkouška se skládá z písemné a ústní zkoušky z odborných předmětů</w:t>
      </w:r>
      <w:r w:rsidR="00186647" w:rsidRPr="001D5784">
        <w:t xml:space="preserve"> – technologie, potraviny a výživa, provozní služby</w:t>
      </w:r>
      <w:r w:rsidRPr="001D5784">
        <w:t xml:space="preserve"> a</w:t>
      </w:r>
      <w:r w:rsidR="005F00E0" w:rsidRPr="001D5784">
        <w:t> </w:t>
      </w:r>
      <w:r w:rsidRPr="001D5784">
        <w:t>z praktické zkoušky z odborného výcviku. Obsah a</w:t>
      </w:r>
      <w:r w:rsidR="003845BC" w:rsidRPr="001D5784">
        <w:t> </w:t>
      </w:r>
      <w:r w:rsidRPr="001D5784">
        <w:t xml:space="preserve">organizace závěrečné zkoušky se řídí </w:t>
      </w:r>
      <w:r w:rsidRPr="001D5784">
        <w:rPr>
          <w:i/>
          <w:iCs/>
        </w:rPr>
        <w:t>Vyhláškou o ukončování vzdělávání</w:t>
      </w:r>
      <w:r w:rsidRPr="001D5784">
        <w:t>.</w:t>
      </w:r>
    </w:p>
    <w:p w:rsidR="00C34187" w:rsidRPr="001D5784" w:rsidRDefault="00C34187" w:rsidP="0006771D">
      <w:pPr>
        <w:pStyle w:val="Nadpis3"/>
      </w:pPr>
      <w:bookmarkStart w:id="21" w:name="_Toc212531360"/>
      <w:bookmarkStart w:id="22" w:name="_Toc271007271"/>
      <w:bookmarkStart w:id="23" w:name="_Toc18058787"/>
      <w:r w:rsidRPr="001D5784">
        <w:t xml:space="preserve">Organizace </w:t>
      </w:r>
      <w:r w:rsidR="00FB1BD0" w:rsidRPr="001D5784">
        <w:t>výuky</w:t>
      </w:r>
      <w:bookmarkEnd w:id="21"/>
      <w:bookmarkEnd w:id="22"/>
      <w:bookmarkEnd w:id="23"/>
    </w:p>
    <w:p w:rsidR="00186647" w:rsidRPr="001D5784" w:rsidRDefault="00186647" w:rsidP="00E97C0B">
      <w:pPr>
        <w:pStyle w:val="Text"/>
      </w:pPr>
      <w:bookmarkStart w:id="24" w:name="_Toc271007272"/>
      <w:r w:rsidRPr="001D5784">
        <w:t xml:space="preserve">Příprava žáků je organizována jako tříleté denní studium. V jednom týdnu probíhá teoretická i praktická výuka v rozsahu stanoveném učebním plánem. Teoretická výuka je realizována v běžných a odborných učebnách. </w:t>
      </w:r>
    </w:p>
    <w:p w:rsidR="00186647" w:rsidRPr="001D5784" w:rsidRDefault="00186647" w:rsidP="00E97C0B">
      <w:pPr>
        <w:pStyle w:val="Text"/>
      </w:pPr>
      <w:r w:rsidRPr="001D5784">
        <w:t>Během školního roku jsou realizovány další vzdělávací aktivity – exkurze, sportovní den, oborové a sportovní soutěže.</w:t>
      </w:r>
    </w:p>
    <w:p w:rsidR="00186647" w:rsidRPr="001D5784" w:rsidRDefault="00186647" w:rsidP="00E97C0B">
      <w:pPr>
        <w:pStyle w:val="Text"/>
      </w:pPr>
      <w:r w:rsidRPr="001D5784">
        <w:t>Realizace dalšíc</w:t>
      </w:r>
      <w:r w:rsidR="000E531B">
        <w:t>h vzdělávacích a mimoškolních</w:t>
      </w:r>
      <w:r w:rsidRPr="001D5784">
        <w:t xml:space="preserve"> aktivit probíhá formou zájmových kroužků, exkurzemi do odborných zařízení, účastí na soutěžích pořádaných jinými školskými zařízeními.</w:t>
      </w:r>
    </w:p>
    <w:p w:rsidR="00FB1BD0" w:rsidRPr="001D5784" w:rsidRDefault="00FB1BD0" w:rsidP="0006771D">
      <w:pPr>
        <w:pStyle w:val="Nadpis3"/>
      </w:pPr>
      <w:bookmarkStart w:id="25" w:name="_Toc18058788"/>
      <w:r w:rsidRPr="001D5784">
        <w:lastRenderedPageBreak/>
        <w:t>Pojetí vzdělávacího programu</w:t>
      </w:r>
      <w:bookmarkEnd w:id="24"/>
      <w:bookmarkEnd w:id="25"/>
    </w:p>
    <w:p w:rsidR="008976FE" w:rsidRPr="001D5784" w:rsidRDefault="00FB1BD0" w:rsidP="00E97C0B">
      <w:pPr>
        <w:pStyle w:val="Text"/>
      </w:pPr>
      <w:r w:rsidRPr="001D5784">
        <w:t>Cílem vzdělávacího programu je poskytnout žákům určité množství všeobecných a odborných</w:t>
      </w:r>
      <w:r w:rsidR="004716BC" w:rsidRPr="001D5784">
        <w:t xml:space="preserve"> </w:t>
      </w:r>
      <w:r w:rsidRPr="001D5784">
        <w:t>poznatků a dovednosti pro práci ve</w:t>
      </w:r>
      <w:r w:rsidR="00FF0B17" w:rsidRPr="001D5784">
        <w:t> </w:t>
      </w:r>
      <w:r w:rsidRPr="001D5784">
        <w:t xml:space="preserve">stravovacích a ubytovacích službách. </w:t>
      </w:r>
    </w:p>
    <w:p w:rsidR="008976FE" w:rsidRPr="001D5784" w:rsidRDefault="008976FE" w:rsidP="00E97C0B">
      <w:pPr>
        <w:pStyle w:val="Text"/>
      </w:pPr>
      <w:r w:rsidRPr="001D5784">
        <w:t>Škola je zaměřena na vzdělávání žáků se speciálními vzdělávacími potřebami,</w:t>
      </w:r>
      <w:r w:rsidR="004716BC" w:rsidRPr="001D5784">
        <w:t xml:space="preserve"> </w:t>
      </w:r>
      <w:r w:rsidRPr="001D5784">
        <w:t>vzdělávají se zde žáci se specifickými vývojovými poruchami učení, žáci se specifickými poruchami chování, žáci se zdravotním znevýhodněním, žáci se sociálním znevýhodněním a žáci ohroženi sociálně patologickými jevy.</w:t>
      </w:r>
      <w:r w:rsidR="006C0E74" w:rsidRPr="001D5784">
        <w:t xml:space="preserve"> Při péči o žáky škola spolupracuje s pedagogicko</w:t>
      </w:r>
      <w:r w:rsidR="001F2707" w:rsidRPr="001D5784">
        <w:t>-</w:t>
      </w:r>
      <w:r w:rsidR="006C0E74" w:rsidRPr="001D5784">
        <w:t>výchovnými institucemi a organizacemi.</w:t>
      </w:r>
    </w:p>
    <w:p w:rsidR="00FB1BD0" w:rsidRPr="001D5784" w:rsidRDefault="00FB1BD0" w:rsidP="00E97C0B">
      <w:pPr>
        <w:pStyle w:val="Text"/>
      </w:pPr>
      <w:r w:rsidRPr="001D5784">
        <w:t>Všeobecně vzdělávací předměty rozšiřují a prohlubují všeobecné znalosti a dovednosti žáka a vytvářejí předpoklady pro odborné vzdělávání.</w:t>
      </w:r>
    </w:p>
    <w:p w:rsidR="00FB1BD0" w:rsidRPr="001D5784" w:rsidRDefault="00FB1BD0" w:rsidP="00E97C0B">
      <w:pPr>
        <w:pStyle w:val="Text"/>
      </w:pPr>
      <w:r w:rsidRPr="001D5784">
        <w:t>Obor vzdělání je náročný na manuální a intelektové dovednosti žáků. Vyučující vedou žáky k trpělivé a soustavné práci a usilují o</w:t>
      </w:r>
      <w:r w:rsidR="00164FCF" w:rsidRPr="001D5784">
        <w:t> </w:t>
      </w:r>
      <w:r w:rsidRPr="001D5784">
        <w:t>to, aby</w:t>
      </w:r>
      <w:r w:rsidR="00FA0CA4" w:rsidRPr="001D5784">
        <w:t> </w:t>
      </w:r>
      <w:r w:rsidRPr="001D5784">
        <w:t xml:space="preserve">si žáci vytvořili kladný vztah ke zvolenému oboru a získali správné pracovní návyky. </w:t>
      </w:r>
      <w:r w:rsidR="00D769F5" w:rsidRPr="001D5784">
        <w:t>Při sestavování obsahu vzdělávání jsou respektovány požadavky sociálních partnerů.</w:t>
      </w:r>
    </w:p>
    <w:p w:rsidR="00D769F5" w:rsidRDefault="00D769F5" w:rsidP="00E97C0B">
      <w:pPr>
        <w:pStyle w:val="Text"/>
      </w:pPr>
      <w:r w:rsidRPr="001D5784">
        <w:t>Obecným cílem je připravit pracovníka, který se dobře uplatní ve svém oboru a bude schopen přizpůsobit se podmínkám na trhu práce.</w:t>
      </w:r>
    </w:p>
    <w:p w:rsidR="003E73D0" w:rsidRDefault="003E73D0" w:rsidP="00E97C0B">
      <w:pPr>
        <w:pStyle w:val="Text"/>
      </w:pPr>
    </w:p>
    <w:p w:rsidR="003E73D0" w:rsidRDefault="003E73D0" w:rsidP="003E73D0">
      <w:pPr>
        <w:rPr>
          <w:rFonts w:ascii="Arial" w:hAnsi="Arial" w:cs="Arial"/>
          <w:b/>
          <w:bCs/>
          <w:caps/>
          <w:kern w:val="32"/>
          <w:sz w:val="32"/>
          <w:szCs w:val="32"/>
        </w:rPr>
      </w:pPr>
      <w:r w:rsidRPr="001A22F2">
        <w:rPr>
          <w:rFonts w:ascii="Arial" w:hAnsi="Arial" w:cs="Arial"/>
          <w:b/>
          <w:bCs/>
          <w:caps/>
          <w:kern w:val="32"/>
          <w:sz w:val="32"/>
          <w:szCs w:val="32"/>
        </w:rPr>
        <w:t xml:space="preserve">Vzdělávání žáků se speciálními vzdělávacími potřebami </w:t>
      </w:r>
    </w:p>
    <w:p w:rsidR="003E73D0" w:rsidRPr="001A22F2" w:rsidRDefault="003E73D0" w:rsidP="003E73D0">
      <w:pPr>
        <w:rPr>
          <w:rFonts w:ascii="Arial" w:hAnsi="Arial" w:cs="Arial"/>
          <w:b/>
          <w:bCs/>
          <w:caps/>
          <w:kern w:val="32"/>
          <w:sz w:val="32"/>
          <w:szCs w:val="32"/>
        </w:rPr>
      </w:pPr>
    </w:p>
    <w:p w:rsidR="003E73D0" w:rsidRPr="00575B9D" w:rsidRDefault="003E73D0" w:rsidP="003E73D0">
      <w:pPr>
        <w:pStyle w:val="Text"/>
      </w:pPr>
      <w:r w:rsidRPr="00575B9D">
        <w:t>Za žáky se speciálními vzdělávacími potřebami jsou považováni žáci, kteří k naplnění svých</w:t>
      </w:r>
      <w:r>
        <w:t xml:space="preserve"> </w:t>
      </w:r>
      <w:r w:rsidRPr="00575B9D">
        <w:t>vzdělávacích možností nebo k uplatnění a</w:t>
      </w:r>
      <w:r>
        <w:t> </w:t>
      </w:r>
      <w:r w:rsidRPr="00575B9D">
        <w:t>užívání svých práv na vzdělávání na rovnoprávném základě</w:t>
      </w:r>
      <w:r>
        <w:t xml:space="preserve"> </w:t>
      </w:r>
      <w:r w:rsidRPr="00575B9D">
        <w:t>s ostatními potřebují poskytnutí podpůrných opatření. Tito žáci mají právo na bezplatné poskytování</w:t>
      </w:r>
      <w:r>
        <w:t xml:space="preserve"> </w:t>
      </w:r>
      <w:r w:rsidRPr="00575B9D">
        <w:t>podpůrných opatření z výčtu uvedeného v § 16 školského zákona (ŠZ)</w:t>
      </w:r>
      <w:r>
        <w:t>.</w:t>
      </w:r>
      <w:r w:rsidRPr="00575B9D">
        <w:t xml:space="preserve"> Podpůrná opatření realizuje škola a školské zařízení.</w:t>
      </w:r>
    </w:p>
    <w:p w:rsidR="003E73D0" w:rsidRDefault="003E73D0" w:rsidP="003E73D0">
      <w:pPr>
        <w:pStyle w:val="Text"/>
      </w:pPr>
      <w:r w:rsidRPr="00575B9D">
        <w:lastRenderedPageBreak/>
        <w:t>Podpůrná opatření se podle organizační, pedagogické a finanční náročnosti člení do pěti stupňů.</w:t>
      </w:r>
      <w:r>
        <w:t xml:space="preserve"> Podpůrná opatření prvního stupně lze uplatnit i bez doporučení školského poradenského zařízení. Podpůrná opatření druhého až pátého stupně může škola uplatnit pouze s doporučením školského poradenského zařízení a informovaným souhlasem zletilého žáka nebo zákonného zástupce žáka.</w:t>
      </w:r>
    </w:p>
    <w:p w:rsidR="003E73D0" w:rsidRPr="00477171" w:rsidRDefault="003E73D0" w:rsidP="003E73D0">
      <w:pPr>
        <w:pStyle w:val="Text"/>
      </w:pPr>
      <w:r>
        <w:rPr>
          <w:rFonts w:ascii="Arial" w:hAnsi="Arial"/>
        </w:rPr>
        <w:br/>
      </w:r>
      <w:r w:rsidRPr="00477171">
        <w:t xml:space="preserve">Při poskytování podpůrných opatření je možné zohlednit také § 67 odst. 2 </w:t>
      </w:r>
      <w:r>
        <w:t>školského zákona</w:t>
      </w:r>
      <w:r w:rsidRPr="00477171">
        <w:t xml:space="preserve">, který uvádí, že ředitel školy může ze závažných důvodů, zejména zdravotních, na žádost uvolnit žáka zcela nebo zčásti z vyučování některého předmětu. Žák uvedený v § 16 odst. 9 </w:t>
      </w:r>
      <w:r>
        <w:t>školského zákona</w:t>
      </w:r>
      <w:r w:rsidRPr="00477171">
        <w:t xml:space="preserve"> může  být  uvolněn  (nebo  nemusí  být  hodnocen)  také  z  provádění  některých činností,  ovšem nemůže být uvolněn z předmětu rozhodujícího pro odborné zaměření absolventa. Tzn., že žák nemůže být uvolněn z odborných teoretických i praktických předmětů (tj. příslušných cvičení, odborného výcviku, učební a odborné praxe) nezbytných pro dosažení odborných kompetencí a výsledků vzdělávání vymezených příslušným RVP a ŠVP, z předmětů nebo obsahových částí propedeutických  pro  odborné  vzdělávání  a  pro  získání  požadovaných  gramotností  nebo předmětů  a  obsahových částí  závěrečné  zkoušky,</w:t>
      </w:r>
    </w:p>
    <w:p w:rsidR="003E73D0" w:rsidRPr="0022548E" w:rsidRDefault="003E73D0" w:rsidP="003E73D0">
      <w:pPr>
        <w:pStyle w:val="Nadpis3"/>
      </w:pPr>
      <w:r w:rsidRPr="0022548E">
        <w:t>Zabezpečení výuky žáků se speciálními vzdělávacími potřebami</w:t>
      </w:r>
      <w:r>
        <w:t xml:space="preserve"> </w:t>
      </w:r>
    </w:p>
    <w:p w:rsidR="003E73D0" w:rsidRPr="0022548E" w:rsidRDefault="003E73D0" w:rsidP="003E73D0">
      <w:pPr>
        <w:pStyle w:val="Text"/>
      </w:pPr>
      <w:r w:rsidRPr="0022548E">
        <w:t>Metody a formy výuky</w:t>
      </w:r>
      <w:r>
        <w:t xml:space="preserve"> ve škole </w:t>
      </w:r>
      <w:r w:rsidRPr="0022548E">
        <w:t xml:space="preserve"> jsou voleny s ohledem na vzdělávání žáků se speciálními vzdělávacími potřebami. Učitelé volí metody podle svých potřeb a zkušeností. Metodické přístupy, které škola uplatňuje, se týkají úpravy rozsahu učiva, individuálního pracovního tempa žáků, domluvených termínů zkoušení, formy zkoušení – </w:t>
      </w:r>
      <w:r>
        <w:t>na základě potřeb žáka</w:t>
      </w:r>
      <w:r w:rsidRPr="0022548E">
        <w:t xml:space="preserve"> se preferuje zkoušení ústní nebo písemné, kopírování příprav a dalších učebních textů a přesného vyznačení úkolů ke zkoušení, zadávání prací, poskytování konzultačních hodin jednotlivými vyučujícími. </w:t>
      </w:r>
    </w:p>
    <w:p w:rsidR="003E73D0" w:rsidRPr="0022548E" w:rsidRDefault="003E73D0" w:rsidP="003E73D0">
      <w:pPr>
        <w:pStyle w:val="Text"/>
      </w:pPr>
      <w:r w:rsidRPr="0022548E">
        <w:t>Zabezpečení výuky žáků se zdravotním postižením –  je zajišťováno formou individuální integrace, podle stupně zdravotního postižení je zajištěna výuka s pomocí asistenta pedagoga, je možno vytvořit individuální vzdělávací plán, je umožněn bezbariérový pohyb po zařízení, výuku je možno v odůvodněných případech prodloužit.</w:t>
      </w:r>
    </w:p>
    <w:p w:rsidR="003E73D0" w:rsidRPr="0022548E" w:rsidRDefault="003E73D0" w:rsidP="003E73D0">
      <w:pPr>
        <w:pStyle w:val="Text"/>
      </w:pPr>
      <w:r w:rsidRPr="0022548E">
        <w:lastRenderedPageBreak/>
        <w:t>Zabezpečení výuky žáků se zdravotním znevýhodněním – uplatňuje se individuální výuka, připravují se výukové texty, je možno vytvořit individuální vzdělávací plán, je vytvořen bezbariérový přístup v zařízení.</w:t>
      </w:r>
    </w:p>
    <w:p w:rsidR="003E73D0" w:rsidRDefault="003E73D0" w:rsidP="003E73D0">
      <w:pPr>
        <w:pStyle w:val="Text"/>
      </w:pPr>
      <w:r w:rsidRPr="0022548E">
        <w:t>Zabezpečení výuky žáků se sociálním znevýhodněním – žákům je nabízena přímá finanční pomoc, je zajištěna úzká spolupráce se školskými poradenskými zařízeními, u žáků z odlišného sociálně kulturního prostředí je více věnována pozornost osvojení českého jazyka, žákům jsou zapůjčeny  po celou dobu studia potřebné  učebnice a výukové texty</w:t>
      </w:r>
      <w:r>
        <w:t>.</w:t>
      </w:r>
    </w:p>
    <w:p w:rsidR="003E73D0" w:rsidRPr="0022548E" w:rsidRDefault="003E73D0" w:rsidP="003E73D0">
      <w:pPr>
        <w:pStyle w:val="Text"/>
      </w:pPr>
      <w:r>
        <w:t>Pro některé žáky jsou zajišťována další podpůrná opatření vycházející z jejich individuálních potřeb.</w:t>
      </w:r>
    </w:p>
    <w:p w:rsidR="003E73D0" w:rsidRPr="001D5784" w:rsidRDefault="003E73D0" w:rsidP="00E97C0B">
      <w:pPr>
        <w:pStyle w:val="Text"/>
      </w:pPr>
    </w:p>
    <w:p w:rsidR="00A14E19" w:rsidRPr="001D5784" w:rsidRDefault="003E73D0" w:rsidP="003E73D0">
      <w:pPr>
        <w:pStyle w:val="Nadpis3"/>
        <w:ind w:left="0"/>
      </w:pPr>
      <w:bookmarkStart w:id="26" w:name="_Toc271007274"/>
      <w:bookmarkStart w:id="27" w:name="_Toc18058790"/>
      <w:r>
        <w:t xml:space="preserve"> </w:t>
      </w:r>
      <w:r w:rsidR="00A14E19" w:rsidRPr="001D5784">
        <w:t>Hodnocení žáků</w:t>
      </w:r>
      <w:bookmarkEnd w:id="26"/>
      <w:bookmarkEnd w:id="27"/>
    </w:p>
    <w:p w:rsidR="00A14E19" w:rsidRPr="001D5784" w:rsidRDefault="00A14E19" w:rsidP="00E97C0B">
      <w:pPr>
        <w:pStyle w:val="Text"/>
      </w:pPr>
      <w:r w:rsidRPr="001D5784">
        <w:t>Kritéria hodnocení vychází z </w:t>
      </w:r>
      <w:r w:rsidR="001D5784">
        <w:rPr>
          <w:i/>
          <w:iCs/>
        </w:rPr>
        <w:t>Pravidel hodnoc</w:t>
      </w:r>
      <w:r w:rsidR="006D0E3F">
        <w:rPr>
          <w:i/>
          <w:iCs/>
        </w:rPr>
        <w:t>ení výsledků vzdělávání SŠř a OU</w:t>
      </w:r>
      <w:r w:rsidR="001D5784">
        <w:rPr>
          <w:i/>
          <w:iCs/>
        </w:rPr>
        <w:t>, Lipová – lázně 458</w:t>
      </w:r>
      <w:r w:rsidRPr="001D5784">
        <w:t xml:space="preserve">. Vyučující využívá různých metod – </w:t>
      </w:r>
      <w:r w:rsidR="00BF55D2" w:rsidRPr="001D5784">
        <w:t>diagnostické pozorování žáka, různé druhy zkoušek – písemná, ústní, didaktické testy</w:t>
      </w:r>
      <w:r w:rsidR="00284B53" w:rsidRPr="001D5784">
        <w:t>,</w:t>
      </w:r>
      <w:r w:rsidR="00BF55D2" w:rsidRPr="001D5784">
        <w:t xml:space="preserve"> analýza různých činností žáka</w:t>
      </w:r>
      <w:r w:rsidRPr="001D5784">
        <w:t xml:space="preserve">, slovní hodnocení, </w:t>
      </w:r>
      <w:r w:rsidR="00084F5E" w:rsidRPr="001D5784">
        <w:t xml:space="preserve">bodový systém, souhrnné zkoušky v odborném výcviku. </w:t>
      </w:r>
      <w:r w:rsidR="00AF116D" w:rsidRPr="001D5784">
        <w:t>Hodnocení musí být jednoznačné, srozumitelné, věcné, všestranné, doložitelné a musí být prováděno s ohledem k žákům se spec</w:t>
      </w:r>
      <w:r w:rsidR="000E531B">
        <w:t xml:space="preserve">iálními vzdělávacími potřebami. </w:t>
      </w:r>
      <w:r w:rsidR="00750F41" w:rsidRPr="001D5784">
        <w:t>Jednotlivá kritéria jsou uvedena v</w:t>
      </w:r>
      <w:r w:rsidR="00CE7C22" w:rsidRPr="001D5784">
        <w:t> </w:t>
      </w:r>
      <w:r w:rsidR="00750F41" w:rsidRPr="001D5784">
        <w:t>konkrétních</w:t>
      </w:r>
      <w:r w:rsidR="00CE7C22" w:rsidRPr="001D5784">
        <w:t xml:space="preserve"> </w:t>
      </w:r>
      <w:r w:rsidR="00750F41" w:rsidRPr="001D5784">
        <w:t>učebních osnovách.</w:t>
      </w:r>
    </w:p>
    <w:p w:rsidR="00084F5E" w:rsidRPr="001D5784" w:rsidRDefault="00687518" w:rsidP="00E97C0B">
      <w:pPr>
        <w:pStyle w:val="Text"/>
      </w:pPr>
      <w:r w:rsidRPr="001D5784">
        <w:t>Hodnocení probíhá individuálně s ohledem ke speciálním vzdělávacím potřebám jednotlivých žáků.</w:t>
      </w:r>
      <w:r w:rsidR="00CC7F82" w:rsidRPr="001D5784">
        <w:t xml:space="preserve"> </w:t>
      </w:r>
      <w:r w:rsidR="00084F5E" w:rsidRPr="001D5784">
        <w:t>V teoretické výuce se hodnotí kvalita a rozsah vědomostí, schopnost uplatňovat získané</w:t>
      </w:r>
      <w:r w:rsidR="004716BC" w:rsidRPr="001D5784">
        <w:t xml:space="preserve"> </w:t>
      </w:r>
      <w:r w:rsidR="00084F5E" w:rsidRPr="001D5784">
        <w:t>poznatky a dovednosti</w:t>
      </w:r>
      <w:r w:rsidRPr="001D5784">
        <w:t xml:space="preserve">, samostatnost, tvořivost, </w:t>
      </w:r>
      <w:r w:rsidR="00AF116D" w:rsidRPr="001D5784">
        <w:t>spolu</w:t>
      </w:r>
      <w:r w:rsidRPr="001D5784">
        <w:t>práce</w:t>
      </w:r>
      <w:r w:rsidR="00084F5E" w:rsidRPr="001D5784">
        <w:t xml:space="preserve"> v kolektivu.</w:t>
      </w:r>
    </w:p>
    <w:p w:rsidR="00084F5E" w:rsidRPr="001D5784" w:rsidRDefault="00084F5E" w:rsidP="00E97C0B">
      <w:pPr>
        <w:pStyle w:val="Text"/>
      </w:pPr>
      <w:r w:rsidRPr="001D5784">
        <w:t>V odborném výcviku se hodnotí vztah k práci, k pracovnímu kolektivu, praktickým činnostem, osvojení si praktických dovedností a</w:t>
      </w:r>
      <w:r w:rsidR="00CE7C22" w:rsidRPr="001D5784">
        <w:t> </w:t>
      </w:r>
      <w:r w:rsidRPr="001D5784">
        <w:t>návyků, využití získaných teoretických znalostí a vědomostí v praktických činnostech, aktivita, samostatnost, tvořivost, iniciativa.</w:t>
      </w:r>
    </w:p>
    <w:p w:rsidR="00BF55D2" w:rsidRPr="001D5784" w:rsidRDefault="00BF55D2" w:rsidP="0006771D">
      <w:pPr>
        <w:pStyle w:val="Nadpis3"/>
      </w:pPr>
      <w:bookmarkStart w:id="28" w:name="_Toc271007275"/>
      <w:bookmarkStart w:id="29" w:name="_Toc18058791"/>
      <w:r w:rsidRPr="001D5784">
        <w:lastRenderedPageBreak/>
        <w:t>Požadavky na bezpečnost a ochranu zdraví při práci a hygienu práce</w:t>
      </w:r>
      <w:bookmarkEnd w:id="28"/>
      <w:bookmarkEnd w:id="29"/>
    </w:p>
    <w:p w:rsidR="006D0E3F" w:rsidRPr="00902757" w:rsidRDefault="00BF55D2" w:rsidP="00902757">
      <w:pPr>
        <w:pStyle w:val="Text"/>
      </w:pPr>
      <w:r w:rsidRPr="001D5784">
        <w:t>Problematika bezpečnosti práce, hygieny práce a požární ochrany je součástí teoretického i praktického vyučování. Výchova k bezpečné a zdraví neohrožující práci vychází ve vzdělávacím procesu z platných právních a ostatních předpisů k zajištění bezpečnosti a ochrany zdraví při práci (zákonů nařízení vlády, vyhlášek, technických předpisů, českých technických norem). S požadavky vybranými z těchto předpisů, které se vztahují k výkonu konkrétních činností v teoretickém i praktickém vyučování, s rizikovými faktory</w:t>
      </w:r>
      <w:r w:rsidR="00DE65DF" w:rsidRPr="001D5784">
        <w:t>,</w:t>
      </w:r>
      <w:r w:rsidRPr="001D5784">
        <w:t xml:space="preserve"> ale i se zdravotnickými předpisy a protipožární ochranou jsou seznamováni vždy na začátku každého školního roku a toto školení stvrzují svým podpisem.</w:t>
      </w:r>
      <w:bookmarkStart w:id="30" w:name="_Toc271007276"/>
      <w:bookmarkStart w:id="31" w:name="_Toc18058792"/>
    </w:p>
    <w:p w:rsidR="00902757" w:rsidRDefault="00902757" w:rsidP="00902757">
      <w:pPr>
        <w:pStyle w:val="seznam"/>
        <w:numPr>
          <w:ilvl w:val="0"/>
          <w:numId w:val="0"/>
        </w:numPr>
      </w:pPr>
      <w:r>
        <w:t>Odborné kompetence absolventa v ŠVP pro tento obor vzdělání zohledňují rovněž požadavky trhu práce vycházející z NSK-</w:t>
      </w:r>
    </w:p>
    <w:p w:rsidR="00902757" w:rsidRDefault="00902757" w:rsidP="00902757">
      <w:pPr>
        <w:pStyle w:val="seznam"/>
        <w:numPr>
          <w:ilvl w:val="0"/>
          <w:numId w:val="0"/>
        </w:numPr>
      </w:pPr>
      <w:r>
        <w:t>ze standardů úplné profesní kvalifikace (ÚPK)</w:t>
      </w:r>
    </w:p>
    <w:p w:rsidR="00902757" w:rsidRDefault="00902757" w:rsidP="00902757">
      <w:pPr>
        <w:pStyle w:val="seznam"/>
        <w:numPr>
          <w:ilvl w:val="0"/>
          <w:numId w:val="0"/>
        </w:numPr>
        <w:ind w:left="1134" w:hanging="318"/>
      </w:pPr>
    </w:p>
    <w:p w:rsidR="00902757" w:rsidRPr="007E6697" w:rsidRDefault="00902757" w:rsidP="00902757">
      <w:pPr>
        <w:pStyle w:val="seznam"/>
        <w:numPr>
          <w:ilvl w:val="0"/>
          <w:numId w:val="0"/>
        </w:numPr>
        <w:rPr>
          <w:b/>
        </w:rPr>
      </w:pPr>
      <w:r w:rsidRPr="007E6697">
        <w:rPr>
          <w:b/>
        </w:rPr>
        <w:t>ÚPK vztahující se k danému oboru vzdělávání</w:t>
      </w:r>
    </w:p>
    <w:tbl>
      <w:tblPr>
        <w:tblStyle w:val="Mkatabulky"/>
        <w:tblW w:w="0" w:type="auto"/>
        <w:tblLook w:val="04A0" w:firstRow="1" w:lastRow="0" w:firstColumn="1" w:lastColumn="0" w:noHBand="0" w:noVBand="1"/>
      </w:tblPr>
      <w:tblGrid>
        <w:gridCol w:w="4879"/>
        <w:gridCol w:w="4869"/>
        <w:gridCol w:w="4868"/>
      </w:tblGrid>
      <w:tr w:rsidR="00902757" w:rsidTr="00902757">
        <w:tc>
          <w:tcPr>
            <w:tcW w:w="4922" w:type="dxa"/>
          </w:tcPr>
          <w:p w:rsidR="00902757" w:rsidRDefault="00902757" w:rsidP="00902757">
            <w:pPr>
              <w:pStyle w:val="seznam"/>
              <w:numPr>
                <w:ilvl w:val="0"/>
                <w:numId w:val="0"/>
              </w:numPr>
              <w:jc w:val="center"/>
            </w:pPr>
            <w:r>
              <w:t>Název ÚPK</w:t>
            </w:r>
          </w:p>
        </w:tc>
        <w:tc>
          <w:tcPr>
            <w:tcW w:w="4922" w:type="dxa"/>
          </w:tcPr>
          <w:p w:rsidR="00902757" w:rsidRDefault="00902757" w:rsidP="00902757">
            <w:pPr>
              <w:pStyle w:val="seznam"/>
              <w:numPr>
                <w:ilvl w:val="0"/>
                <w:numId w:val="0"/>
              </w:numPr>
              <w:jc w:val="center"/>
            </w:pPr>
            <w:r>
              <w:t>KÓD ÚPK</w:t>
            </w:r>
          </w:p>
        </w:tc>
        <w:tc>
          <w:tcPr>
            <w:tcW w:w="4922" w:type="dxa"/>
          </w:tcPr>
          <w:p w:rsidR="00902757" w:rsidRDefault="00902757" w:rsidP="00902757">
            <w:pPr>
              <w:pStyle w:val="seznam"/>
              <w:numPr>
                <w:ilvl w:val="0"/>
                <w:numId w:val="0"/>
              </w:numPr>
              <w:jc w:val="center"/>
            </w:pPr>
            <w:r>
              <w:t>EQF</w:t>
            </w:r>
          </w:p>
        </w:tc>
      </w:tr>
      <w:tr w:rsidR="00902757" w:rsidTr="00902757">
        <w:tc>
          <w:tcPr>
            <w:tcW w:w="4922" w:type="dxa"/>
          </w:tcPr>
          <w:p w:rsidR="00902757" w:rsidRDefault="00902757" w:rsidP="00902757">
            <w:pPr>
              <w:pStyle w:val="seznam"/>
              <w:numPr>
                <w:ilvl w:val="0"/>
                <w:numId w:val="0"/>
              </w:numPr>
              <w:jc w:val="center"/>
            </w:pPr>
            <w:r>
              <w:t>Pomocný pracovník v pohostinství</w:t>
            </w:r>
          </w:p>
        </w:tc>
        <w:tc>
          <w:tcPr>
            <w:tcW w:w="4922" w:type="dxa"/>
          </w:tcPr>
          <w:p w:rsidR="00902757" w:rsidRDefault="00902757" w:rsidP="00902757">
            <w:pPr>
              <w:pStyle w:val="seznam"/>
              <w:numPr>
                <w:ilvl w:val="0"/>
                <w:numId w:val="0"/>
              </w:numPr>
              <w:jc w:val="center"/>
            </w:pPr>
            <w:r>
              <w:t>65-99-E/03</w:t>
            </w:r>
          </w:p>
        </w:tc>
        <w:tc>
          <w:tcPr>
            <w:tcW w:w="4922" w:type="dxa"/>
          </w:tcPr>
          <w:p w:rsidR="00902757" w:rsidRDefault="00902757" w:rsidP="00902757">
            <w:pPr>
              <w:pStyle w:val="seznam"/>
              <w:numPr>
                <w:ilvl w:val="0"/>
                <w:numId w:val="0"/>
              </w:numPr>
              <w:jc w:val="center"/>
            </w:pPr>
            <w:r>
              <w:t>2</w:t>
            </w:r>
          </w:p>
        </w:tc>
      </w:tr>
    </w:tbl>
    <w:p w:rsidR="003E73D0" w:rsidRDefault="003E73D0" w:rsidP="006D0E3F">
      <w:pPr>
        <w:spacing w:before="0" w:after="0"/>
        <w:rPr>
          <w:b/>
          <w:sz w:val="32"/>
          <w:szCs w:val="32"/>
        </w:rPr>
      </w:pPr>
    </w:p>
    <w:p w:rsidR="003E73D0" w:rsidRDefault="003E73D0" w:rsidP="006D0E3F">
      <w:pPr>
        <w:spacing w:before="0" w:after="0"/>
        <w:rPr>
          <w:b/>
          <w:sz w:val="32"/>
          <w:szCs w:val="32"/>
        </w:rPr>
      </w:pPr>
    </w:p>
    <w:p w:rsidR="003E73D0" w:rsidRDefault="003E73D0" w:rsidP="006D0E3F">
      <w:pPr>
        <w:spacing w:before="0" w:after="0"/>
        <w:rPr>
          <w:b/>
          <w:sz w:val="32"/>
          <w:szCs w:val="32"/>
        </w:rPr>
      </w:pPr>
    </w:p>
    <w:p w:rsidR="003E73D0" w:rsidRDefault="003E73D0" w:rsidP="006D0E3F">
      <w:pPr>
        <w:spacing w:before="0" w:after="0"/>
        <w:rPr>
          <w:b/>
          <w:sz w:val="32"/>
          <w:szCs w:val="32"/>
        </w:rPr>
      </w:pPr>
    </w:p>
    <w:p w:rsidR="00687518" w:rsidRPr="000E531B" w:rsidRDefault="00687518" w:rsidP="006D0E3F">
      <w:pPr>
        <w:spacing w:before="0" w:after="0"/>
        <w:rPr>
          <w:rFonts w:ascii="Arial" w:hAnsi="Arial" w:cs="Arial"/>
          <w:b/>
          <w:bCs/>
          <w:caps/>
          <w:kern w:val="32"/>
          <w:sz w:val="32"/>
          <w:szCs w:val="32"/>
        </w:rPr>
      </w:pPr>
      <w:r w:rsidRPr="000E531B">
        <w:rPr>
          <w:b/>
          <w:sz w:val="32"/>
          <w:szCs w:val="32"/>
        </w:rPr>
        <w:lastRenderedPageBreak/>
        <w:t>Rozvíjení klíčových a odborných kompetencí</w:t>
      </w:r>
      <w:bookmarkEnd w:id="30"/>
      <w:bookmarkEnd w:id="31"/>
    </w:p>
    <w:p w:rsidR="00B40815" w:rsidRPr="001D5784" w:rsidRDefault="0093708E" w:rsidP="000E531B">
      <w:pPr>
        <w:pStyle w:val="Nadpis3"/>
      </w:pPr>
      <w:bookmarkStart w:id="32" w:name="_Toc271007277"/>
      <w:bookmarkStart w:id="33" w:name="_Toc18058793"/>
      <w:r w:rsidRPr="001D5784">
        <w:t>Rozvíjení klíčových kompetencí</w:t>
      </w:r>
      <w:bookmarkEnd w:id="32"/>
      <w:bookmarkEnd w:id="33"/>
      <w:r w:rsidR="000E531B">
        <w:t xml:space="preserve"> - </w:t>
      </w:r>
      <w:r w:rsidR="00DD5538" w:rsidRPr="001D5784">
        <w:t>Rozvíjení klíčových kompetencí je vhodně zařazeno do všech předmětů</w:t>
      </w:r>
      <w:r w:rsidRPr="001D5784">
        <w:t>.</w:t>
      </w:r>
      <w:r w:rsidR="00B25B0F" w:rsidRPr="001D5784">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32"/>
        <w:gridCol w:w="760"/>
        <w:gridCol w:w="779"/>
        <w:gridCol w:w="751"/>
        <w:gridCol w:w="774"/>
        <w:gridCol w:w="737"/>
        <w:gridCol w:w="737"/>
        <w:gridCol w:w="838"/>
        <w:gridCol w:w="780"/>
        <w:gridCol w:w="780"/>
      </w:tblGrid>
      <w:tr w:rsidR="006A04BC" w:rsidRPr="001D5784">
        <w:trPr>
          <w:cantSplit/>
          <w:trHeight w:val="2262"/>
          <w:jc w:val="center"/>
        </w:trPr>
        <w:tc>
          <w:tcPr>
            <w:tcW w:w="5732" w:type="dxa"/>
            <w:shd w:val="clear" w:color="auto" w:fill="CCFFCC"/>
          </w:tcPr>
          <w:p w:rsidR="006A04BC" w:rsidRPr="001D5784" w:rsidRDefault="00885249" w:rsidP="00A8601E">
            <w:pPr>
              <w:pStyle w:val="zvyraznittab"/>
            </w:pPr>
            <w:r w:rsidRPr="001D5784">
              <w:t>KLÍČOVÉ KOMPETENCE</w:t>
            </w:r>
          </w:p>
        </w:tc>
        <w:tc>
          <w:tcPr>
            <w:tcW w:w="760" w:type="dxa"/>
            <w:shd w:val="clear" w:color="auto" w:fill="CCFFCC"/>
            <w:textDirection w:val="btLr"/>
            <w:vAlign w:val="center"/>
          </w:tcPr>
          <w:p w:rsidR="00B25B0F" w:rsidRPr="001D5784" w:rsidRDefault="006A04BC" w:rsidP="003E15F8">
            <w:pPr>
              <w:pStyle w:val="zvyraznittab"/>
              <w:ind w:left="113" w:right="113"/>
            </w:pPr>
            <w:r w:rsidRPr="001D5784">
              <w:t>Č</w:t>
            </w:r>
            <w:r w:rsidR="00B25B0F" w:rsidRPr="001D5784">
              <w:t>J</w:t>
            </w:r>
            <w:r w:rsidR="00DE65DF" w:rsidRPr="001D5784">
              <w:t xml:space="preserve"> (Český jazyk a literatura)</w:t>
            </w:r>
          </w:p>
        </w:tc>
        <w:tc>
          <w:tcPr>
            <w:tcW w:w="779" w:type="dxa"/>
            <w:shd w:val="clear" w:color="auto" w:fill="CCFFCC"/>
            <w:textDirection w:val="btLr"/>
            <w:vAlign w:val="center"/>
          </w:tcPr>
          <w:p w:rsidR="006A04BC" w:rsidRPr="001D5784" w:rsidRDefault="006A04BC" w:rsidP="003E15F8">
            <w:pPr>
              <w:pStyle w:val="zvyraznittab"/>
              <w:ind w:left="113" w:right="113"/>
            </w:pPr>
            <w:r w:rsidRPr="001D5784">
              <w:t>O</w:t>
            </w:r>
            <w:r w:rsidR="00F6461A" w:rsidRPr="001D5784">
              <w:t>b</w:t>
            </w:r>
            <w:r w:rsidRPr="001D5784">
              <w:t>V</w:t>
            </w:r>
            <w:r w:rsidR="00DE65DF" w:rsidRPr="001D5784">
              <w:t xml:space="preserve"> (Občanská výchova)</w:t>
            </w:r>
          </w:p>
        </w:tc>
        <w:tc>
          <w:tcPr>
            <w:tcW w:w="751" w:type="dxa"/>
            <w:shd w:val="clear" w:color="auto" w:fill="CCFFCC"/>
            <w:textDirection w:val="btLr"/>
            <w:vAlign w:val="center"/>
          </w:tcPr>
          <w:p w:rsidR="006A04BC" w:rsidRPr="001D5784" w:rsidRDefault="006A04BC" w:rsidP="003E15F8">
            <w:pPr>
              <w:pStyle w:val="zvyraznittab"/>
              <w:ind w:left="113" w:right="113"/>
            </w:pPr>
            <w:r w:rsidRPr="001D5784">
              <w:t>M</w:t>
            </w:r>
            <w:r w:rsidR="00DE65DF" w:rsidRPr="001D5784">
              <w:t xml:space="preserve"> (Matematika)</w:t>
            </w:r>
          </w:p>
        </w:tc>
        <w:tc>
          <w:tcPr>
            <w:tcW w:w="774" w:type="dxa"/>
            <w:shd w:val="clear" w:color="auto" w:fill="CCFFCC"/>
            <w:textDirection w:val="btLr"/>
            <w:vAlign w:val="center"/>
          </w:tcPr>
          <w:p w:rsidR="006A04BC" w:rsidRPr="001D5784" w:rsidRDefault="006A04BC" w:rsidP="003E15F8">
            <w:pPr>
              <w:pStyle w:val="zvyraznittab"/>
              <w:ind w:left="113" w:right="113"/>
            </w:pPr>
            <w:r w:rsidRPr="001D5784">
              <w:t>TV</w:t>
            </w:r>
            <w:r w:rsidR="00DE65DF" w:rsidRPr="001D5784">
              <w:t xml:space="preserve"> (Tělesná výchova)</w:t>
            </w:r>
          </w:p>
        </w:tc>
        <w:tc>
          <w:tcPr>
            <w:tcW w:w="737" w:type="dxa"/>
            <w:shd w:val="clear" w:color="auto" w:fill="CCFFCC"/>
            <w:textDirection w:val="btLr"/>
            <w:vAlign w:val="center"/>
          </w:tcPr>
          <w:p w:rsidR="006A04BC" w:rsidRPr="001D5784" w:rsidRDefault="00DE65DF" w:rsidP="003E15F8">
            <w:pPr>
              <w:pStyle w:val="zvyraznittab"/>
              <w:ind w:left="113" w:right="113"/>
            </w:pPr>
            <w:r w:rsidRPr="001D5784">
              <w:t>IT (Informační technologie)</w:t>
            </w:r>
          </w:p>
        </w:tc>
        <w:tc>
          <w:tcPr>
            <w:tcW w:w="737" w:type="dxa"/>
            <w:shd w:val="clear" w:color="auto" w:fill="CCFFCC"/>
            <w:textDirection w:val="btLr"/>
            <w:vAlign w:val="center"/>
          </w:tcPr>
          <w:p w:rsidR="006A04BC" w:rsidRPr="001D5784" w:rsidRDefault="006A04BC" w:rsidP="003E15F8">
            <w:pPr>
              <w:pStyle w:val="zvyraznittab"/>
              <w:ind w:left="113" w:right="113"/>
            </w:pPr>
            <w:r w:rsidRPr="001D5784">
              <w:t>T</w:t>
            </w:r>
            <w:r w:rsidR="00A52CF7" w:rsidRPr="001D5784">
              <w:t xml:space="preserve"> (Technologie)</w:t>
            </w:r>
          </w:p>
        </w:tc>
        <w:tc>
          <w:tcPr>
            <w:tcW w:w="838" w:type="dxa"/>
            <w:shd w:val="clear" w:color="auto" w:fill="CCFFCC"/>
            <w:textDirection w:val="btLr"/>
            <w:vAlign w:val="center"/>
          </w:tcPr>
          <w:p w:rsidR="006A04BC" w:rsidRPr="001D5784" w:rsidRDefault="006A04BC" w:rsidP="003E15F8">
            <w:pPr>
              <w:pStyle w:val="zvyraznittab"/>
              <w:ind w:left="113" w:right="113"/>
            </w:pPr>
            <w:r w:rsidRPr="001D5784">
              <w:t>POV</w:t>
            </w:r>
            <w:r w:rsidR="00A52CF7" w:rsidRPr="001D5784">
              <w:t xml:space="preserve"> (Potraviny a výživa)</w:t>
            </w:r>
          </w:p>
        </w:tc>
        <w:tc>
          <w:tcPr>
            <w:tcW w:w="780" w:type="dxa"/>
            <w:shd w:val="clear" w:color="auto" w:fill="CCFFCC"/>
            <w:textDirection w:val="btLr"/>
            <w:vAlign w:val="center"/>
          </w:tcPr>
          <w:p w:rsidR="006A04BC" w:rsidRPr="001D5784" w:rsidRDefault="00263190" w:rsidP="003E15F8">
            <w:pPr>
              <w:pStyle w:val="zvyraznittab"/>
              <w:ind w:left="113" w:right="113"/>
            </w:pPr>
            <w:r w:rsidRPr="001D5784">
              <w:t>P</w:t>
            </w:r>
            <w:r w:rsidR="006A04BC" w:rsidRPr="001D5784">
              <w:t>S</w:t>
            </w:r>
            <w:r w:rsidR="00F6461A" w:rsidRPr="001D5784">
              <w:t>L</w:t>
            </w:r>
            <w:r w:rsidR="00A52CF7" w:rsidRPr="001D5784">
              <w:t xml:space="preserve"> (Provozní služby)</w:t>
            </w:r>
          </w:p>
        </w:tc>
        <w:tc>
          <w:tcPr>
            <w:tcW w:w="780" w:type="dxa"/>
            <w:shd w:val="clear" w:color="auto" w:fill="CCFFCC"/>
            <w:textDirection w:val="btLr"/>
            <w:vAlign w:val="center"/>
          </w:tcPr>
          <w:p w:rsidR="00263190" w:rsidRPr="001D5784" w:rsidRDefault="006A04BC" w:rsidP="003E15F8">
            <w:pPr>
              <w:pStyle w:val="zvyraznittab"/>
              <w:ind w:left="113" w:right="113"/>
            </w:pPr>
            <w:r w:rsidRPr="001D5784">
              <w:t>OV</w:t>
            </w:r>
            <w:r w:rsidR="00A52CF7" w:rsidRPr="001D5784">
              <w:t xml:space="preserve"> (Odborný výcvik)</w:t>
            </w:r>
          </w:p>
        </w:tc>
      </w:tr>
      <w:tr w:rsidR="006A04BC" w:rsidRPr="001D5784">
        <w:trPr>
          <w:jc w:val="center"/>
        </w:trPr>
        <w:tc>
          <w:tcPr>
            <w:tcW w:w="5732" w:type="dxa"/>
          </w:tcPr>
          <w:p w:rsidR="006A04BC" w:rsidRPr="001D5784" w:rsidRDefault="006A04BC" w:rsidP="00A8601E">
            <w:r w:rsidRPr="001D5784">
              <w:t>K učení</w:t>
            </w:r>
          </w:p>
        </w:tc>
        <w:tc>
          <w:tcPr>
            <w:tcW w:w="760" w:type="dxa"/>
            <w:vAlign w:val="center"/>
          </w:tcPr>
          <w:p w:rsidR="006A04BC" w:rsidRPr="001D5784" w:rsidRDefault="006A04BC" w:rsidP="003E15F8">
            <w:pPr>
              <w:jc w:val="center"/>
            </w:pPr>
            <w:r w:rsidRPr="001D5784">
              <w:t>x</w:t>
            </w:r>
          </w:p>
        </w:tc>
        <w:tc>
          <w:tcPr>
            <w:tcW w:w="779" w:type="dxa"/>
            <w:vAlign w:val="center"/>
          </w:tcPr>
          <w:p w:rsidR="006A04BC" w:rsidRPr="001D5784" w:rsidRDefault="006A04BC" w:rsidP="003E15F8">
            <w:pPr>
              <w:jc w:val="center"/>
            </w:pPr>
            <w:r w:rsidRPr="001D5784">
              <w:t>x</w:t>
            </w:r>
          </w:p>
        </w:tc>
        <w:tc>
          <w:tcPr>
            <w:tcW w:w="751" w:type="dxa"/>
            <w:vAlign w:val="center"/>
          </w:tcPr>
          <w:p w:rsidR="006A04BC" w:rsidRPr="001D5784" w:rsidRDefault="006A04BC" w:rsidP="003E15F8">
            <w:pPr>
              <w:jc w:val="center"/>
            </w:pPr>
            <w:r w:rsidRPr="001D5784">
              <w:t>x</w:t>
            </w:r>
          </w:p>
        </w:tc>
        <w:tc>
          <w:tcPr>
            <w:tcW w:w="774" w:type="dxa"/>
            <w:vAlign w:val="center"/>
          </w:tcPr>
          <w:p w:rsidR="006A04BC" w:rsidRPr="001D5784" w:rsidRDefault="006A04BC" w:rsidP="003E15F8">
            <w:pPr>
              <w:jc w:val="center"/>
            </w:pPr>
            <w:r w:rsidRPr="001D5784">
              <w:t>x</w:t>
            </w:r>
          </w:p>
        </w:tc>
        <w:tc>
          <w:tcPr>
            <w:tcW w:w="737" w:type="dxa"/>
            <w:vAlign w:val="center"/>
          </w:tcPr>
          <w:p w:rsidR="006A04BC" w:rsidRPr="001D5784" w:rsidRDefault="00217BA3" w:rsidP="003E15F8">
            <w:pPr>
              <w:jc w:val="center"/>
            </w:pPr>
            <w:r w:rsidRPr="001D5784">
              <w:t>x</w:t>
            </w:r>
          </w:p>
        </w:tc>
        <w:tc>
          <w:tcPr>
            <w:tcW w:w="737" w:type="dxa"/>
            <w:vAlign w:val="center"/>
          </w:tcPr>
          <w:p w:rsidR="006A04BC" w:rsidRPr="001D5784" w:rsidRDefault="006A04BC" w:rsidP="003E15F8">
            <w:pPr>
              <w:jc w:val="center"/>
            </w:pPr>
            <w:r w:rsidRPr="001D5784">
              <w:t>x</w:t>
            </w:r>
          </w:p>
        </w:tc>
        <w:tc>
          <w:tcPr>
            <w:tcW w:w="838" w:type="dxa"/>
            <w:vAlign w:val="center"/>
          </w:tcPr>
          <w:p w:rsidR="006A04BC" w:rsidRPr="001D5784" w:rsidRDefault="006A04BC" w:rsidP="003E15F8">
            <w:pPr>
              <w:jc w:val="center"/>
            </w:pPr>
            <w:r w:rsidRPr="001D5784">
              <w:t>x</w:t>
            </w:r>
          </w:p>
        </w:tc>
        <w:tc>
          <w:tcPr>
            <w:tcW w:w="780" w:type="dxa"/>
            <w:vAlign w:val="center"/>
          </w:tcPr>
          <w:p w:rsidR="006A04BC" w:rsidRPr="001D5784" w:rsidRDefault="006A04BC" w:rsidP="003E15F8">
            <w:pPr>
              <w:jc w:val="center"/>
            </w:pPr>
            <w:r w:rsidRPr="001D5784">
              <w:t>x</w:t>
            </w:r>
          </w:p>
        </w:tc>
        <w:tc>
          <w:tcPr>
            <w:tcW w:w="780" w:type="dxa"/>
            <w:vAlign w:val="center"/>
          </w:tcPr>
          <w:p w:rsidR="006A04BC" w:rsidRPr="001D5784" w:rsidRDefault="006A04BC" w:rsidP="003E15F8">
            <w:pPr>
              <w:jc w:val="center"/>
            </w:pPr>
            <w:r w:rsidRPr="001D5784">
              <w:t>x</w:t>
            </w:r>
          </w:p>
        </w:tc>
      </w:tr>
      <w:tr w:rsidR="006A04BC" w:rsidRPr="001D5784">
        <w:trPr>
          <w:jc w:val="center"/>
        </w:trPr>
        <w:tc>
          <w:tcPr>
            <w:tcW w:w="5732" w:type="dxa"/>
          </w:tcPr>
          <w:p w:rsidR="006A04BC" w:rsidRPr="001D5784" w:rsidRDefault="006A04BC" w:rsidP="00A8601E">
            <w:r w:rsidRPr="001D5784">
              <w:t>K řešení problémů</w:t>
            </w:r>
          </w:p>
        </w:tc>
        <w:tc>
          <w:tcPr>
            <w:tcW w:w="760" w:type="dxa"/>
            <w:vAlign w:val="center"/>
          </w:tcPr>
          <w:p w:rsidR="006A04BC" w:rsidRPr="001D5784" w:rsidRDefault="006A04BC" w:rsidP="003E15F8">
            <w:pPr>
              <w:jc w:val="center"/>
            </w:pPr>
          </w:p>
        </w:tc>
        <w:tc>
          <w:tcPr>
            <w:tcW w:w="779" w:type="dxa"/>
            <w:vAlign w:val="center"/>
          </w:tcPr>
          <w:p w:rsidR="006A04BC" w:rsidRPr="001D5784" w:rsidRDefault="006A04BC" w:rsidP="003E15F8">
            <w:pPr>
              <w:jc w:val="center"/>
            </w:pPr>
          </w:p>
        </w:tc>
        <w:tc>
          <w:tcPr>
            <w:tcW w:w="751" w:type="dxa"/>
            <w:vAlign w:val="center"/>
          </w:tcPr>
          <w:p w:rsidR="006A04BC" w:rsidRPr="001D5784" w:rsidRDefault="006A04BC" w:rsidP="003E15F8">
            <w:pPr>
              <w:jc w:val="center"/>
            </w:pPr>
            <w:r w:rsidRPr="001D5784">
              <w:t>x</w:t>
            </w:r>
          </w:p>
        </w:tc>
        <w:tc>
          <w:tcPr>
            <w:tcW w:w="774" w:type="dxa"/>
            <w:vAlign w:val="center"/>
          </w:tcPr>
          <w:p w:rsidR="006A04BC" w:rsidRPr="001D5784" w:rsidRDefault="006A04BC" w:rsidP="003E15F8">
            <w:pPr>
              <w:jc w:val="center"/>
            </w:pPr>
          </w:p>
        </w:tc>
        <w:tc>
          <w:tcPr>
            <w:tcW w:w="737" w:type="dxa"/>
            <w:vAlign w:val="center"/>
          </w:tcPr>
          <w:p w:rsidR="006A04BC" w:rsidRPr="001D5784" w:rsidRDefault="00217BA3" w:rsidP="003E15F8">
            <w:pPr>
              <w:jc w:val="center"/>
            </w:pPr>
            <w:r w:rsidRPr="001D5784">
              <w:t>x</w:t>
            </w:r>
          </w:p>
        </w:tc>
        <w:tc>
          <w:tcPr>
            <w:tcW w:w="737" w:type="dxa"/>
            <w:vAlign w:val="center"/>
          </w:tcPr>
          <w:p w:rsidR="006A04BC" w:rsidRPr="001D5784" w:rsidRDefault="006A04BC" w:rsidP="003E15F8">
            <w:pPr>
              <w:jc w:val="center"/>
            </w:pPr>
          </w:p>
        </w:tc>
        <w:tc>
          <w:tcPr>
            <w:tcW w:w="838" w:type="dxa"/>
            <w:vAlign w:val="center"/>
          </w:tcPr>
          <w:p w:rsidR="006A04BC" w:rsidRPr="001D5784" w:rsidRDefault="006A04BC" w:rsidP="003E15F8">
            <w:pPr>
              <w:jc w:val="center"/>
            </w:pPr>
          </w:p>
        </w:tc>
        <w:tc>
          <w:tcPr>
            <w:tcW w:w="780" w:type="dxa"/>
            <w:vAlign w:val="center"/>
          </w:tcPr>
          <w:p w:rsidR="006A04BC" w:rsidRPr="001D5784" w:rsidRDefault="006A04BC" w:rsidP="003E15F8">
            <w:pPr>
              <w:jc w:val="center"/>
            </w:pPr>
          </w:p>
        </w:tc>
        <w:tc>
          <w:tcPr>
            <w:tcW w:w="780" w:type="dxa"/>
            <w:vAlign w:val="center"/>
          </w:tcPr>
          <w:p w:rsidR="006A04BC" w:rsidRPr="001D5784" w:rsidRDefault="006A04BC" w:rsidP="003E15F8">
            <w:pPr>
              <w:jc w:val="center"/>
            </w:pPr>
          </w:p>
        </w:tc>
      </w:tr>
      <w:tr w:rsidR="006A04BC" w:rsidRPr="001D5784">
        <w:trPr>
          <w:jc w:val="center"/>
        </w:trPr>
        <w:tc>
          <w:tcPr>
            <w:tcW w:w="5732" w:type="dxa"/>
          </w:tcPr>
          <w:p w:rsidR="006A04BC" w:rsidRPr="001D5784" w:rsidRDefault="006A04BC" w:rsidP="00A8601E">
            <w:r w:rsidRPr="001D5784">
              <w:t>Komunikativní</w:t>
            </w:r>
          </w:p>
        </w:tc>
        <w:tc>
          <w:tcPr>
            <w:tcW w:w="760" w:type="dxa"/>
            <w:vAlign w:val="center"/>
          </w:tcPr>
          <w:p w:rsidR="006A04BC" w:rsidRPr="001D5784" w:rsidRDefault="006A04BC" w:rsidP="003E15F8">
            <w:pPr>
              <w:jc w:val="center"/>
            </w:pPr>
            <w:r w:rsidRPr="001D5784">
              <w:t>x</w:t>
            </w:r>
          </w:p>
        </w:tc>
        <w:tc>
          <w:tcPr>
            <w:tcW w:w="779" w:type="dxa"/>
            <w:vAlign w:val="center"/>
          </w:tcPr>
          <w:p w:rsidR="006A04BC" w:rsidRPr="001D5784" w:rsidRDefault="006A04BC" w:rsidP="003E15F8">
            <w:pPr>
              <w:jc w:val="center"/>
            </w:pPr>
            <w:r w:rsidRPr="001D5784">
              <w:t>x</w:t>
            </w:r>
          </w:p>
        </w:tc>
        <w:tc>
          <w:tcPr>
            <w:tcW w:w="751" w:type="dxa"/>
            <w:vAlign w:val="center"/>
          </w:tcPr>
          <w:p w:rsidR="006A04BC" w:rsidRPr="001D5784" w:rsidRDefault="006A04BC" w:rsidP="003E15F8">
            <w:pPr>
              <w:jc w:val="center"/>
            </w:pPr>
            <w:r w:rsidRPr="001D5784">
              <w:t>x</w:t>
            </w:r>
          </w:p>
        </w:tc>
        <w:tc>
          <w:tcPr>
            <w:tcW w:w="774" w:type="dxa"/>
            <w:vAlign w:val="center"/>
          </w:tcPr>
          <w:p w:rsidR="006A04BC" w:rsidRPr="001D5784" w:rsidRDefault="006A04BC" w:rsidP="003E15F8">
            <w:pPr>
              <w:jc w:val="center"/>
            </w:pPr>
            <w:r w:rsidRPr="001D5784">
              <w:t>x</w:t>
            </w:r>
          </w:p>
        </w:tc>
        <w:tc>
          <w:tcPr>
            <w:tcW w:w="737" w:type="dxa"/>
            <w:vAlign w:val="center"/>
          </w:tcPr>
          <w:p w:rsidR="006A04BC" w:rsidRPr="001D5784" w:rsidRDefault="006A04BC" w:rsidP="003E15F8">
            <w:pPr>
              <w:jc w:val="center"/>
            </w:pPr>
          </w:p>
        </w:tc>
        <w:tc>
          <w:tcPr>
            <w:tcW w:w="737" w:type="dxa"/>
            <w:vAlign w:val="center"/>
          </w:tcPr>
          <w:p w:rsidR="006A04BC" w:rsidRPr="001D5784" w:rsidRDefault="006A04BC" w:rsidP="003E15F8">
            <w:pPr>
              <w:jc w:val="center"/>
            </w:pPr>
            <w:r w:rsidRPr="001D5784">
              <w:t>x</w:t>
            </w:r>
          </w:p>
        </w:tc>
        <w:tc>
          <w:tcPr>
            <w:tcW w:w="838" w:type="dxa"/>
            <w:vAlign w:val="center"/>
          </w:tcPr>
          <w:p w:rsidR="006A04BC" w:rsidRPr="001D5784" w:rsidRDefault="006A04BC" w:rsidP="003E15F8">
            <w:pPr>
              <w:jc w:val="center"/>
            </w:pPr>
            <w:r w:rsidRPr="001D5784">
              <w:t>x</w:t>
            </w:r>
          </w:p>
        </w:tc>
        <w:tc>
          <w:tcPr>
            <w:tcW w:w="780" w:type="dxa"/>
            <w:vAlign w:val="center"/>
          </w:tcPr>
          <w:p w:rsidR="006A04BC" w:rsidRPr="001D5784" w:rsidRDefault="006A04BC" w:rsidP="003E15F8">
            <w:pPr>
              <w:jc w:val="center"/>
            </w:pPr>
            <w:r w:rsidRPr="001D5784">
              <w:t>x</w:t>
            </w:r>
          </w:p>
        </w:tc>
        <w:tc>
          <w:tcPr>
            <w:tcW w:w="780" w:type="dxa"/>
            <w:vAlign w:val="center"/>
          </w:tcPr>
          <w:p w:rsidR="006A04BC" w:rsidRPr="001D5784" w:rsidRDefault="006A04BC" w:rsidP="003E15F8">
            <w:pPr>
              <w:jc w:val="center"/>
            </w:pPr>
            <w:r w:rsidRPr="001D5784">
              <w:t>x</w:t>
            </w:r>
          </w:p>
        </w:tc>
      </w:tr>
      <w:tr w:rsidR="006A04BC" w:rsidRPr="001D5784">
        <w:trPr>
          <w:jc w:val="center"/>
        </w:trPr>
        <w:tc>
          <w:tcPr>
            <w:tcW w:w="5732" w:type="dxa"/>
          </w:tcPr>
          <w:p w:rsidR="006A04BC" w:rsidRPr="001D5784" w:rsidRDefault="006A04BC" w:rsidP="00A8601E">
            <w:r w:rsidRPr="001D5784">
              <w:t>Personální a</w:t>
            </w:r>
            <w:r w:rsidR="000554DB" w:rsidRPr="001D5784">
              <w:t xml:space="preserve"> </w:t>
            </w:r>
            <w:r w:rsidRPr="001D5784">
              <w:t>sociální</w:t>
            </w:r>
          </w:p>
        </w:tc>
        <w:tc>
          <w:tcPr>
            <w:tcW w:w="760" w:type="dxa"/>
            <w:vAlign w:val="center"/>
          </w:tcPr>
          <w:p w:rsidR="006A04BC" w:rsidRPr="001D5784" w:rsidRDefault="006A04BC" w:rsidP="003E15F8">
            <w:pPr>
              <w:jc w:val="center"/>
            </w:pPr>
            <w:r w:rsidRPr="001D5784">
              <w:t>x</w:t>
            </w:r>
          </w:p>
        </w:tc>
        <w:tc>
          <w:tcPr>
            <w:tcW w:w="779" w:type="dxa"/>
            <w:vAlign w:val="center"/>
          </w:tcPr>
          <w:p w:rsidR="006A04BC" w:rsidRPr="001D5784" w:rsidRDefault="006A04BC" w:rsidP="003E15F8">
            <w:pPr>
              <w:jc w:val="center"/>
            </w:pPr>
            <w:r w:rsidRPr="001D5784">
              <w:t>x</w:t>
            </w:r>
          </w:p>
        </w:tc>
        <w:tc>
          <w:tcPr>
            <w:tcW w:w="751" w:type="dxa"/>
            <w:vAlign w:val="center"/>
          </w:tcPr>
          <w:p w:rsidR="006A04BC" w:rsidRPr="001D5784" w:rsidRDefault="006A04BC" w:rsidP="003E15F8">
            <w:pPr>
              <w:jc w:val="center"/>
            </w:pPr>
            <w:r w:rsidRPr="001D5784">
              <w:t>x</w:t>
            </w:r>
          </w:p>
        </w:tc>
        <w:tc>
          <w:tcPr>
            <w:tcW w:w="774" w:type="dxa"/>
            <w:vAlign w:val="center"/>
          </w:tcPr>
          <w:p w:rsidR="006A04BC" w:rsidRPr="001D5784" w:rsidRDefault="006A04BC" w:rsidP="003E15F8">
            <w:pPr>
              <w:jc w:val="center"/>
            </w:pPr>
            <w:r w:rsidRPr="001D5784">
              <w:t>x</w:t>
            </w:r>
          </w:p>
        </w:tc>
        <w:tc>
          <w:tcPr>
            <w:tcW w:w="737" w:type="dxa"/>
            <w:vAlign w:val="center"/>
          </w:tcPr>
          <w:p w:rsidR="006A04BC" w:rsidRPr="001D5784" w:rsidRDefault="006A04BC" w:rsidP="003E15F8">
            <w:pPr>
              <w:jc w:val="center"/>
            </w:pPr>
          </w:p>
        </w:tc>
        <w:tc>
          <w:tcPr>
            <w:tcW w:w="737" w:type="dxa"/>
            <w:vAlign w:val="center"/>
          </w:tcPr>
          <w:p w:rsidR="006A04BC" w:rsidRPr="001D5784" w:rsidRDefault="006A04BC" w:rsidP="003E15F8">
            <w:pPr>
              <w:jc w:val="center"/>
            </w:pPr>
            <w:r w:rsidRPr="001D5784">
              <w:t>x</w:t>
            </w:r>
          </w:p>
        </w:tc>
        <w:tc>
          <w:tcPr>
            <w:tcW w:w="838" w:type="dxa"/>
            <w:vAlign w:val="center"/>
          </w:tcPr>
          <w:p w:rsidR="006A04BC" w:rsidRPr="001D5784" w:rsidRDefault="006A04BC" w:rsidP="003E15F8">
            <w:pPr>
              <w:jc w:val="center"/>
            </w:pPr>
            <w:r w:rsidRPr="001D5784">
              <w:t>x</w:t>
            </w:r>
          </w:p>
        </w:tc>
        <w:tc>
          <w:tcPr>
            <w:tcW w:w="780" w:type="dxa"/>
            <w:vAlign w:val="center"/>
          </w:tcPr>
          <w:p w:rsidR="006A04BC" w:rsidRPr="001D5784" w:rsidRDefault="006A04BC" w:rsidP="003E15F8">
            <w:pPr>
              <w:jc w:val="center"/>
            </w:pPr>
            <w:r w:rsidRPr="001D5784">
              <w:t>x</w:t>
            </w:r>
          </w:p>
        </w:tc>
        <w:tc>
          <w:tcPr>
            <w:tcW w:w="780" w:type="dxa"/>
            <w:vAlign w:val="center"/>
          </w:tcPr>
          <w:p w:rsidR="006A04BC" w:rsidRPr="001D5784" w:rsidRDefault="006A04BC" w:rsidP="003E15F8">
            <w:pPr>
              <w:jc w:val="center"/>
            </w:pPr>
            <w:r w:rsidRPr="001D5784">
              <w:t>x</w:t>
            </w:r>
          </w:p>
        </w:tc>
      </w:tr>
      <w:tr w:rsidR="006A04BC" w:rsidRPr="001D5784">
        <w:trPr>
          <w:jc w:val="center"/>
        </w:trPr>
        <w:tc>
          <w:tcPr>
            <w:tcW w:w="5732" w:type="dxa"/>
          </w:tcPr>
          <w:p w:rsidR="006A04BC" w:rsidRPr="001D5784" w:rsidRDefault="006A04BC" w:rsidP="00A8601E">
            <w:r w:rsidRPr="001D5784">
              <w:t>Občanské kompetence a kulturní povědomí</w:t>
            </w:r>
          </w:p>
        </w:tc>
        <w:tc>
          <w:tcPr>
            <w:tcW w:w="760" w:type="dxa"/>
            <w:vAlign w:val="center"/>
          </w:tcPr>
          <w:p w:rsidR="006A04BC" w:rsidRPr="001D5784" w:rsidRDefault="006A04BC" w:rsidP="003E15F8">
            <w:pPr>
              <w:jc w:val="center"/>
            </w:pPr>
          </w:p>
        </w:tc>
        <w:tc>
          <w:tcPr>
            <w:tcW w:w="779" w:type="dxa"/>
            <w:vAlign w:val="center"/>
          </w:tcPr>
          <w:p w:rsidR="006A04BC" w:rsidRPr="001D5784" w:rsidRDefault="006A04BC" w:rsidP="003E15F8">
            <w:pPr>
              <w:jc w:val="center"/>
            </w:pPr>
            <w:r w:rsidRPr="001D5784">
              <w:t>x</w:t>
            </w:r>
          </w:p>
        </w:tc>
        <w:tc>
          <w:tcPr>
            <w:tcW w:w="751" w:type="dxa"/>
            <w:vAlign w:val="center"/>
          </w:tcPr>
          <w:p w:rsidR="006A04BC" w:rsidRPr="001D5784" w:rsidRDefault="006A04BC" w:rsidP="003E15F8">
            <w:pPr>
              <w:jc w:val="center"/>
            </w:pPr>
          </w:p>
        </w:tc>
        <w:tc>
          <w:tcPr>
            <w:tcW w:w="774" w:type="dxa"/>
            <w:vAlign w:val="center"/>
          </w:tcPr>
          <w:p w:rsidR="006A04BC" w:rsidRPr="001D5784" w:rsidRDefault="006A04BC" w:rsidP="003E15F8">
            <w:pPr>
              <w:jc w:val="center"/>
            </w:pPr>
          </w:p>
        </w:tc>
        <w:tc>
          <w:tcPr>
            <w:tcW w:w="737" w:type="dxa"/>
            <w:vAlign w:val="center"/>
          </w:tcPr>
          <w:p w:rsidR="006A04BC" w:rsidRPr="001D5784" w:rsidRDefault="006A04BC" w:rsidP="003E15F8">
            <w:pPr>
              <w:jc w:val="center"/>
            </w:pPr>
          </w:p>
        </w:tc>
        <w:tc>
          <w:tcPr>
            <w:tcW w:w="737" w:type="dxa"/>
            <w:vAlign w:val="center"/>
          </w:tcPr>
          <w:p w:rsidR="006A04BC" w:rsidRPr="001D5784" w:rsidRDefault="006A04BC" w:rsidP="003E15F8">
            <w:pPr>
              <w:jc w:val="center"/>
            </w:pPr>
          </w:p>
        </w:tc>
        <w:tc>
          <w:tcPr>
            <w:tcW w:w="838" w:type="dxa"/>
            <w:vAlign w:val="center"/>
          </w:tcPr>
          <w:p w:rsidR="006A04BC" w:rsidRPr="001D5784" w:rsidRDefault="006A04BC" w:rsidP="003E15F8">
            <w:pPr>
              <w:jc w:val="center"/>
            </w:pPr>
          </w:p>
        </w:tc>
        <w:tc>
          <w:tcPr>
            <w:tcW w:w="780" w:type="dxa"/>
            <w:vAlign w:val="center"/>
          </w:tcPr>
          <w:p w:rsidR="006A04BC" w:rsidRPr="001D5784" w:rsidRDefault="006A04BC" w:rsidP="003E15F8">
            <w:pPr>
              <w:jc w:val="center"/>
            </w:pPr>
          </w:p>
        </w:tc>
        <w:tc>
          <w:tcPr>
            <w:tcW w:w="780" w:type="dxa"/>
            <w:vAlign w:val="center"/>
          </w:tcPr>
          <w:p w:rsidR="006A04BC" w:rsidRPr="001D5784" w:rsidRDefault="006A04BC" w:rsidP="003E15F8">
            <w:pPr>
              <w:jc w:val="center"/>
            </w:pPr>
            <w:r w:rsidRPr="001D5784">
              <w:t>x</w:t>
            </w:r>
          </w:p>
        </w:tc>
      </w:tr>
      <w:tr w:rsidR="006A04BC" w:rsidRPr="001D5784">
        <w:trPr>
          <w:jc w:val="center"/>
        </w:trPr>
        <w:tc>
          <w:tcPr>
            <w:tcW w:w="5732" w:type="dxa"/>
          </w:tcPr>
          <w:p w:rsidR="006A04BC" w:rsidRPr="001D5784" w:rsidRDefault="006A04BC" w:rsidP="00A8601E">
            <w:r w:rsidRPr="001D5784">
              <w:t>K pracovnímu uplatnění</w:t>
            </w:r>
          </w:p>
        </w:tc>
        <w:tc>
          <w:tcPr>
            <w:tcW w:w="760" w:type="dxa"/>
            <w:vAlign w:val="center"/>
          </w:tcPr>
          <w:p w:rsidR="006A04BC" w:rsidRPr="001D5784" w:rsidRDefault="006A04BC" w:rsidP="003E15F8">
            <w:pPr>
              <w:jc w:val="center"/>
            </w:pPr>
          </w:p>
        </w:tc>
        <w:tc>
          <w:tcPr>
            <w:tcW w:w="779" w:type="dxa"/>
            <w:vAlign w:val="center"/>
          </w:tcPr>
          <w:p w:rsidR="006A04BC" w:rsidRPr="001D5784" w:rsidRDefault="006A04BC" w:rsidP="003E15F8">
            <w:pPr>
              <w:jc w:val="center"/>
            </w:pPr>
          </w:p>
        </w:tc>
        <w:tc>
          <w:tcPr>
            <w:tcW w:w="751" w:type="dxa"/>
            <w:vAlign w:val="center"/>
          </w:tcPr>
          <w:p w:rsidR="006A04BC" w:rsidRPr="001D5784" w:rsidRDefault="006A04BC" w:rsidP="003E15F8">
            <w:pPr>
              <w:jc w:val="center"/>
            </w:pPr>
            <w:r w:rsidRPr="001D5784">
              <w:t>x</w:t>
            </w:r>
          </w:p>
        </w:tc>
        <w:tc>
          <w:tcPr>
            <w:tcW w:w="774" w:type="dxa"/>
            <w:vAlign w:val="center"/>
          </w:tcPr>
          <w:p w:rsidR="006A04BC" w:rsidRPr="001D5784" w:rsidRDefault="006A04BC" w:rsidP="003E15F8">
            <w:pPr>
              <w:jc w:val="center"/>
            </w:pPr>
          </w:p>
        </w:tc>
        <w:tc>
          <w:tcPr>
            <w:tcW w:w="737" w:type="dxa"/>
            <w:vAlign w:val="center"/>
          </w:tcPr>
          <w:p w:rsidR="006A04BC" w:rsidRPr="001D5784" w:rsidRDefault="00217BA3" w:rsidP="003E15F8">
            <w:pPr>
              <w:jc w:val="center"/>
            </w:pPr>
            <w:r w:rsidRPr="001D5784">
              <w:t>x</w:t>
            </w:r>
          </w:p>
        </w:tc>
        <w:tc>
          <w:tcPr>
            <w:tcW w:w="737" w:type="dxa"/>
            <w:vAlign w:val="center"/>
          </w:tcPr>
          <w:p w:rsidR="006A04BC" w:rsidRPr="001D5784" w:rsidRDefault="006A04BC" w:rsidP="003E15F8">
            <w:pPr>
              <w:jc w:val="center"/>
            </w:pPr>
            <w:r w:rsidRPr="001D5784">
              <w:t>x</w:t>
            </w:r>
          </w:p>
        </w:tc>
        <w:tc>
          <w:tcPr>
            <w:tcW w:w="838" w:type="dxa"/>
            <w:vAlign w:val="center"/>
          </w:tcPr>
          <w:p w:rsidR="006A04BC" w:rsidRPr="001D5784" w:rsidRDefault="006A04BC" w:rsidP="003E15F8">
            <w:pPr>
              <w:jc w:val="center"/>
            </w:pPr>
          </w:p>
        </w:tc>
        <w:tc>
          <w:tcPr>
            <w:tcW w:w="780" w:type="dxa"/>
            <w:vAlign w:val="center"/>
          </w:tcPr>
          <w:p w:rsidR="006A04BC" w:rsidRPr="001D5784" w:rsidRDefault="006A04BC" w:rsidP="003E15F8">
            <w:pPr>
              <w:jc w:val="center"/>
            </w:pPr>
          </w:p>
        </w:tc>
        <w:tc>
          <w:tcPr>
            <w:tcW w:w="780" w:type="dxa"/>
            <w:vAlign w:val="center"/>
          </w:tcPr>
          <w:p w:rsidR="006A04BC" w:rsidRPr="001D5784" w:rsidRDefault="006A04BC" w:rsidP="003E15F8">
            <w:pPr>
              <w:jc w:val="center"/>
            </w:pPr>
            <w:r w:rsidRPr="001D5784">
              <w:t>x</w:t>
            </w:r>
          </w:p>
        </w:tc>
      </w:tr>
      <w:tr w:rsidR="006A04BC" w:rsidRPr="001D5784">
        <w:trPr>
          <w:jc w:val="center"/>
        </w:trPr>
        <w:tc>
          <w:tcPr>
            <w:tcW w:w="5732" w:type="dxa"/>
          </w:tcPr>
          <w:p w:rsidR="006A04BC" w:rsidRPr="001D5784" w:rsidRDefault="006A04BC" w:rsidP="00A8601E">
            <w:r w:rsidRPr="001D5784">
              <w:t>Matematické</w:t>
            </w:r>
          </w:p>
        </w:tc>
        <w:tc>
          <w:tcPr>
            <w:tcW w:w="760" w:type="dxa"/>
            <w:vAlign w:val="center"/>
          </w:tcPr>
          <w:p w:rsidR="006A04BC" w:rsidRPr="001D5784" w:rsidRDefault="006A04BC" w:rsidP="003E15F8">
            <w:pPr>
              <w:jc w:val="center"/>
            </w:pPr>
          </w:p>
        </w:tc>
        <w:tc>
          <w:tcPr>
            <w:tcW w:w="779" w:type="dxa"/>
            <w:vAlign w:val="center"/>
          </w:tcPr>
          <w:p w:rsidR="006A04BC" w:rsidRPr="001D5784" w:rsidRDefault="006A04BC" w:rsidP="003E15F8">
            <w:pPr>
              <w:jc w:val="center"/>
            </w:pPr>
          </w:p>
        </w:tc>
        <w:tc>
          <w:tcPr>
            <w:tcW w:w="751" w:type="dxa"/>
            <w:vAlign w:val="center"/>
          </w:tcPr>
          <w:p w:rsidR="006A04BC" w:rsidRPr="001D5784" w:rsidRDefault="006A04BC" w:rsidP="003E15F8">
            <w:pPr>
              <w:jc w:val="center"/>
            </w:pPr>
            <w:r w:rsidRPr="001D5784">
              <w:t>x</w:t>
            </w:r>
          </w:p>
        </w:tc>
        <w:tc>
          <w:tcPr>
            <w:tcW w:w="774" w:type="dxa"/>
            <w:vAlign w:val="center"/>
          </w:tcPr>
          <w:p w:rsidR="006A04BC" w:rsidRPr="001D5784" w:rsidRDefault="006A04BC" w:rsidP="003E15F8">
            <w:pPr>
              <w:jc w:val="center"/>
            </w:pPr>
          </w:p>
        </w:tc>
        <w:tc>
          <w:tcPr>
            <w:tcW w:w="737" w:type="dxa"/>
            <w:vAlign w:val="center"/>
          </w:tcPr>
          <w:p w:rsidR="006A04BC" w:rsidRPr="001D5784" w:rsidRDefault="00217BA3" w:rsidP="003E15F8">
            <w:pPr>
              <w:jc w:val="center"/>
            </w:pPr>
            <w:r w:rsidRPr="001D5784">
              <w:t>x</w:t>
            </w:r>
          </w:p>
        </w:tc>
        <w:tc>
          <w:tcPr>
            <w:tcW w:w="737" w:type="dxa"/>
            <w:vAlign w:val="center"/>
          </w:tcPr>
          <w:p w:rsidR="006A04BC" w:rsidRPr="001D5784" w:rsidRDefault="006A04BC" w:rsidP="003E15F8">
            <w:pPr>
              <w:jc w:val="center"/>
            </w:pPr>
          </w:p>
        </w:tc>
        <w:tc>
          <w:tcPr>
            <w:tcW w:w="838" w:type="dxa"/>
            <w:vAlign w:val="center"/>
          </w:tcPr>
          <w:p w:rsidR="006A04BC" w:rsidRPr="001D5784" w:rsidRDefault="006A04BC" w:rsidP="003E15F8">
            <w:pPr>
              <w:jc w:val="center"/>
            </w:pPr>
          </w:p>
        </w:tc>
        <w:tc>
          <w:tcPr>
            <w:tcW w:w="780" w:type="dxa"/>
            <w:vAlign w:val="center"/>
          </w:tcPr>
          <w:p w:rsidR="006A04BC" w:rsidRPr="001D5784" w:rsidRDefault="006A04BC" w:rsidP="003E15F8">
            <w:pPr>
              <w:jc w:val="center"/>
            </w:pPr>
          </w:p>
        </w:tc>
        <w:tc>
          <w:tcPr>
            <w:tcW w:w="780" w:type="dxa"/>
            <w:vAlign w:val="center"/>
          </w:tcPr>
          <w:p w:rsidR="006A04BC" w:rsidRPr="001D5784" w:rsidRDefault="006A04BC" w:rsidP="003E15F8">
            <w:pPr>
              <w:jc w:val="center"/>
            </w:pPr>
            <w:r w:rsidRPr="001D5784">
              <w:t>x</w:t>
            </w:r>
          </w:p>
        </w:tc>
      </w:tr>
      <w:tr w:rsidR="006A04BC" w:rsidRPr="001D5784">
        <w:trPr>
          <w:jc w:val="center"/>
        </w:trPr>
        <w:tc>
          <w:tcPr>
            <w:tcW w:w="5732" w:type="dxa"/>
          </w:tcPr>
          <w:p w:rsidR="006A04BC" w:rsidRPr="001D5784" w:rsidRDefault="006A04BC" w:rsidP="00A8601E">
            <w:r w:rsidRPr="001D5784">
              <w:t>Využívat prostředky ICT a komunikačních technologií</w:t>
            </w:r>
          </w:p>
        </w:tc>
        <w:tc>
          <w:tcPr>
            <w:tcW w:w="760" w:type="dxa"/>
            <w:vAlign w:val="center"/>
          </w:tcPr>
          <w:p w:rsidR="006A04BC" w:rsidRPr="001D5784" w:rsidRDefault="006A04BC" w:rsidP="003E15F8">
            <w:pPr>
              <w:jc w:val="center"/>
            </w:pPr>
          </w:p>
        </w:tc>
        <w:tc>
          <w:tcPr>
            <w:tcW w:w="779" w:type="dxa"/>
            <w:vAlign w:val="center"/>
          </w:tcPr>
          <w:p w:rsidR="006A04BC" w:rsidRPr="001D5784" w:rsidRDefault="006A04BC" w:rsidP="003E15F8">
            <w:pPr>
              <w:jc w:val="center"/>
            </w:pPr>
            <w:r w:rsidRPr="001D5784">
              <w:t>x</w:t>
            </w:r>
          </w:p>
        </w:tc>
        <w:tc>
          <w:tcPr>
            <w:tcW w:w="751" w:type="dxa"/>
            <w:vAlign w:val="center"/>
          </w:tcPr>
          <w:p w:rsidR="006A04BC" w:rsidRPr="001D5784" w:rsidRDefault="006A04BC" w:rsidP="003E15F8">
            <w:pPr>
              <w:jc w:val="center"/>
            </w:pPr>
          </w:p>
        </w:tc>
        <w:tc>
          <w:tcPr>
            <w:tcW w:w="774" w:type="dxa"/>
            <w:vAlign w:val="center"/>
          </w:tcPr>
          <w:p w:rsidR="006A04BC" w:rsidRPr="001D5784" w:rsidRDefault="006A04BC" w:rsidP="003E15F8">
            <w:pPr>
              <w:jc w:val="center"/>
            </w:pPr>
          </w:p>
        </w:tc>
        <w:tc>
          <w:tcPr>
            <w:tcW w:w="737" w:type="dxa"/>
            <w:vAlign w:val="center"/>
          </w:tcPr>
          <w:p w:rsidR="006A04BC" w:rsidRPr="001D5784" w:rsidRDefault="00217BA3" w:rsidP="003E15F8">
            <w:pPr>
              <w:jc w:val="center"/>
            </w:pPr>
            <w:r w:rsidRPr="001D5784">
              <w:t>x</w:t>
            </w:r>
          </w:p>
        </w:tc>
        <w:tc>
          <w:tcPr>
            <w:tcW w:w="737" w:type="dxa"/>
            <w:vAlign w:val="center"/>
          </w:tcPr>
          <w:p w:rsidR="006A04BC" w:rsidRPr="001D5784" w:rsidRDefault="006A04BC" w:rsidP="003E15F8">
            <w:pPr>
              <w:jc w:val="center"/>
            </w:pPr>
          </w:p>
        </w:tc>
        <w:tc>
          <w:tcPr>
            <w:tcW w:w="838" w:type="dxa"/>
            <w:vAlign w:val="center"/>
          </w:tcPr>
          <w:p w:rsidR="006A04BC" w:rsidRPr="001D5784" w:rsidRDefault="006A04BC" w:rsidP="003E15F8">
            <w:pPr>
              <w:jc w:val="center"/>
            </w:pPr>
            <w:r w:rsidRPr="001D5784">
              <w:t>x</w:t>
            </w:r>
          </w:p>
        </w:tc>
        <w:tc>
          <w:tcPr>
            <w:tcW w:w="780" w:type="dxa"/>
            <w:vAlign w:val="center"/>
          </w:tcPr>
          <w:p w:rsidR="006A04BC" w:rsidRPr="001D5784" w:rsidRDefault="006A04BC" w:rsidP="003E15F8">
            <w:pPr>
              <w:jc w:val="center"/>
            </w:pPr>
          </w:p>
        </w:tc>
        <w:tc>
          <w:tcPr>
            <w:tcW w:w="780" w:type="dxa"/>
            <w:vAlign w:val="center"/>
          </w:tcPr>
          <w:p w:rsidR="006A04BC" w:rsidRPr="001D5784" w:rsidRDefault="006A04BC" w:rsidP="003E15F8">
            <w:pPr>
              <w:jc w:val="center"/>
            </w:pPr>
            <w:r w:rsidRPr="001D5784">
              <w:t>x</w:t>
            </w:r>
          </w:p>
        </w:tc>
      </w:tr>
    </w:tbl>
    <w:p w:rsidR="00FD15A7" w:rsidRPr="001D5784" w:rsidRDefault="006A04BC" w:rsidP="0006771D">
      <w:pPr>
        <w:pStyle w:val="Nadpis3"/>
      </w:pPr>
      <w:r w:rsidRPr="001D5784">
        <w:br w:type="page"/>
      </w:r>
      <w:bookmarkStart w:id="34" w:name="_Toc271007278"/>
      <w:bookmarkStart w:id="35" w:name="_Toc18058794"/>
      <w:r w:rsidR="00FD15A7" w:rsidRPr="001D5784">
        <w:lastRenderedPageBreak/>
        <w:t>Rozvíjení odborných kompetencí</w:t>
      </w:r>
      <w:bookmarkEnd w:id="34"/>
      <w:bookmarkEnd w:id="35"/>
      <w:r w:rsidR="00FD15A7" w:rsidRPr="001D5784">
        <w:t xml:space="preserve"> </w:t>
      </w:r>
    </w:p>
    <w:p w:rsidR="00B31DD5" w:rsidRPr="001D5784" w:rsidRDefault="00B31DD5" w:rsidP="0006771D">
      <w:pPr>
        <w:pStyle w:val="Nadpis3"/>
      </w:pPr>
      <w:bookmarkStart w:id="36" w:name="_Toc271007279"/>
      <w:bookmarkStart w:id="37" w:name="_Toc325365706"/>
      <w:bookmarkStart w:id="38" w:name="_Toc18058795"/>
      <w:r w:rsidRPr="001D5784">
        <w:t>Uplatňování požadavků na hygienu v</w:t>
      </w:r>
      <w:r w:rsidR="00885249" w:rsidRPr="001D5784">
        <w:t> </w:t>
      </w:r>
      <w:r w:rsidRPr="001D5784">
        <w:t>gastronomii</w:t>
      </w:r>
      <w:bookmarkEnd w:id="36"/>
      <w:bookmarkEnd w:id="37"/>
      <w:bookmarkEnd w:id="38"/>
    </w:p>
    <w:p w:rsidR="00B31DD5" w:rsidRPr="001D5784" w:rsidRDefault="00885249" w:rsidP="00E97C0B">
      <w:pPr>
        <w:pStyle w:val="podseznam"/>
      </w:pPr>
      <w:r w:rsidRPr="001D5784">
        <w:t>dodržování osobní hygieny,</w:t>
      </w:r>
      <w:r w:rsidR="003A2762">
        <w:t xml:space="preserve"> dodržování předepsaného dress code daného zařízení</w:t>
      </w:r>
    </w:p>
    <w:p w:rsidR="00B31DD5" w:rsidRPr="001D5784" w:rsidRDefault="00B31DD5" w:rsidP="00E97C0B">
      <w:pPr>
        <w:pStyle w:val="podseznam"/>
      </w:pPr>
      <w:r w:rsidRPr="001D5784">
        <w:t>dodržování hygieny práce s prováděním údržby zařízení a prostor k přípravě a skladování pokrmů</w:t>
      </w:r>
      <w:r w:rsidR="00885249" w:rsidRPr="001D5784">
        <w:t>,</w:t>
      </w:r>
      <w:r w:rsidR="003A2762">
        <w:t xml:space="preserve"> dodržování sanitačního řádu</w:t>
      </w:r>
    </w:p>
    <w:p w:rsidR="00B31DD5" w:rsidRPr="001D5784" w:rsidRDefault="00B31DD5" w:rsidP="00E97C0B">
      <w:pPr>
        <w:pStyle w:val="podseznam"/>
      </w:pPr>
      <w:r w:rsidRPr="001D5784">
        <w:t>využití poznatků o skladování surovin a nápojů</w:t>
      </w:r>
      <w:r w:rsidR="004716BC" w:rsidRPr="001D5784">
        <w:t xml:space="preserve"> </w:t>
      </w:r>
      <w:r w:rsidR="003A2762">
        <w:t>s uplatněním požadavků na jejich uskladnění a na hygienu</w:t>
      </w:r>
      <w:r w:rsidR="00885249" w:rsidRPr="001D5784">
        <w:t>;</w:t>
      </w:r>
    </w:p>
    <w:p w:rsidR="00B31DD5" w:rsidRPr="001D5784" w:rsidRDefault="00B31DD5" w:rsidP="0006771D">
      <w:pPr>
        <w:pStyle w:val="Nadpis3"/>
      </w:pPr>
      <w:bookmarkStart w:id="39" w:name="_Toc271007280"/>
      <w:bookmarkStart w:id="40" w:name="_Toc325365707"/>
      <w:bookmarkStart w:id="41" w:name="_Toc18058796"/>
      <w:r w:rsidRPr="001D5784">
        <w:t>Ovládání přípravy vybraných druhů pokrmů a nápojů</w:t>
      </w:r>
      <w:bookmarkEnd w:id="39"/>
      <w:bookmarkEnd w:id="40"/>
      <w:bookmarkEnd w:id="41"/>
    </w:p>
    <w:p w:rsidR="00B31DD5" w:rsidRPr="001D5784" w:rsidRDefault="003A2762" w:rsidP="00E97C0B">
      <w:pPr>
        <w:pStyle w:val="podseznam"/>
      </w:pPr>
      <w:r>
        <w:t>příprava vybraných</w:t>
      </w:r>
      <w:r w:rsidR="00B31DD5" w:rsidRPr="001D5784">
        <w:t xml:space="preserve"> výrobků studené kuchyně (saláty,</w:t>
      </w:r>
      <w:r w:rsidR="001F2707" w:rsidRPr="001D5784">
        <w:t xml:space="preserve"> </w:t>
      </w:r>
      <w:r w:rsidR="00B31DD5" w:rsidRPr="001D5784">
        <w:t>pomazánky,</w:t>
      </w:r>
      <w:r w:rsidR="001F2707" w:rsidRPr="001D5784">
        <w:t xml:space="preserve"> </w:t>
      </w:r>
      <w:r w:rsidR="00B31DD5" w:rsidRPr="001D5784">
        <w:t>obložené mísy aj.)</w:t>
      </w:r>
      <w:r w:rsidR="00885249" w:rsidRPr="001D5784">
        <w:t>,</w:t>
      </w:r>
    </w:p>
    <w:p w:rsidR="00B31DD5" w:rsidRPr="001D5784" w:rsidRDefault="00B31DD5" w:rsidP="00E97C0B">
      <w:pPr>
        <w:pStyle w:val="podseznam"/>
      </w:pPr>
      <w:r w:rsidRPr="001D5784">
        <w:t xml:space="preserve">příprava </w:t>
      </w:r>
      <w:r w:rsidR="003A2762">
        <w:t xml:space="preserve">teplých </w:t>
      </w:r>
      <w:r w:rsidRPr="001D5784">
        <w:t>nápojů</w:t>
      </w:r>
      <w:r w:rsidR="00885249" w:rsidRPr="001D5784">
        <w:t>,</w:t>
      </w:r>
    </w:p>
    <w:p w:rsidR="00B31DD5" w:rsidRPr="001D5784" w:rsidRDefault="00B31DD5" w:rsidP="00E97C0B">
      <w:pPr>
        <w:pStyle w:val="podseznam"/>
      </w:pPr>
      <w:r w:rsidRPr="001D5784">
        <w:t>příprava jednoduchých pokrmů a příloh</w:t>
      </w:r>
      <w:r w:rsidR="00885249" w:rsidRPr="001D5784">
        <w:t>,</w:t>
      </w:r>
    </w:p>
    <w:p w:rsidR="00B31DD5" w:rsidRPr="001D5784" w:rsidRDefault="00B31DD5" w:rsidP="00E97C0B">
      <w:pPr>
        <w:pStyle w:val="podseznam"/>
      </w:pPr>
      <w:r w:rsidRPr="001D5784">
        <w:t>příprava</w:t>
      </w:r>
      <w:r w:rsidR="003A2762">
        <w:t xml:space="preserve"> jednoduchých</w:t>
      </w:r>
      <w:r w:rsidRPr="001D5784">
        <w:t xml:space="preserve"> moučníků</w:t>
      </w:r>
      <w:r w:rsidR="00885249" w:rsidRPr="001D5784">
        <w:t>,</w:t>
      </w:r>
    </w:p>
    <w:p w:rsidR="00B31DD5" w:rsidRPr="001D5784" w:rsidRDefault="00B31DD5" w:rsidP="00E97C0B">
      <w:pPr>
        <w:pStyle w:val="podseznam"/>
      </w:pPr>
      <w:r w:rsidRPr="001D5784">
        <w:t>dodržování časového harmonogramu a posloupnost prací</w:t>
      </w:r>
      <w:r w:rsidR="00885249" w:rsidRPr="001D5784">
        <w:t>,</w:t>
      </w:r>
    </w:p>
    <w:p w:rsidR="00B31DD5" w:rsidRDefault="00CE6024" w:rsidP="00E97C0B">
      <w:pPr>
        <w:pStyle w:val="podseznam"/>
      </w:pPr>
      <w:r>
        <w:t>údržba a používání</w:t>
      </w:r>
      <w:r w:rsidR="00B31DD5" w:rsidRPr="001D5784">
        <w:t xml:space="preserve"> inventáře a zařízení</w:t>
      </w:r>
      <w:r>
        <w:t xml:space="preserve"> gastronomického provozu pod dozorem</w:t>
      </w:r>
      <w:r w:rsidR="00885249" w:rsidRPr="001D5784">
        <w:t>;</w:t>
      </w:r>
    </w:p>
    <w:p w:rsidR="00CE6024" w:rsidRPr="001D5784" w:rsidRDefault="00CE6024" w:rsidP="00E97C0B">
      <w:pPr>
        <w:pStyle w:val="podseznam"/>
      </w:pPr>
      <w:r>
        <w:t>využívání programu Kulinářské umění</w:t>
      </w:r>
    </w:p>
    <w:p w:rsidR="00B31DD5" w:rsidRPr="001D5784" w:rsidRDefault="00B31DD5" w:rsidP="0006771D">
      <w:pPr>
        <w:pStyle w:val="Nadpis3"/>
      </w:pPr>
      <w:bookmarkStart w:id="42" w:name="_Toc271007281"/>
      <w:bookmarkStart w:id="43" w:name="_Toc325365708"/>
      <w:bookmarkStart w:id="44" w:name="_Toc18058797"/>
      <w:r w:rsidRPr="001D5784">
        <w:t>Řídit se pokyny o bezpečnosti práce a ochrany zdraví při práci</w:t>
      </w:r>
      <w:bookmarkEnd w:id="42"/>
      <w:bookmarkEnd w:id="43"/>
      <w:bookmarkEnd w:id="44"/>
    </w:p>
    <w:p w:rsidR="00B31DD5" w:rsidRPr="001D5784" w:rsidRDefault="00B31DD5" w:rsidP="00E97C0B">
      <w:pPr>
        <w:pStyle w:val="podseznam"/>
      </w:pPr>
      <w:r w:rsidRPr="001D5784">
        <w:t>bezpečnost a ochranu zdraví při práci uplatňovat jako nedílnou součást odborné způsobilosti</w:t>
      </w:r>
      <w:r w:rsidR="00885249" w:rsidRPr="001D5784">
        <w:t>,</w:t>
      </w:r>
    </w:p>
    <w:p w:rsidR="00B31DD5" w:rsidRPr="001D5784" w:rsidRDefault="00B31DD5" w:rsidP="00E97C0B">
      <w:pPr>
        <w:pStyle w:val="podseznam"/>
      </w:pPr>
      <w:r w:rsidRPr="001D5784">
        <w:lastRenderedPageBreak/>
        <w:t>dbát na preventivní opatření, hlášení nebezpečí úrazu nebo ohr</w:t>
      </w:r>
      <w:r w:rsidR="00885249" w:rsidRPr="001D5784">
        <w:t>ožení zdraví,</w:t>
      </w:r>
    </w:p>
    <w:p w:rsidR="00B31DD5" w:rsidRPr="001D5784" w:rsidRDefault="00B31DD5" w:rsidP="00E97C0B">
      <w:pPr>
        <w:pStyle w:val="podseznam"/>
      </w:pPr>
      <w:r w:rsidRPr="001D5784">
        <w:t>seznámení s první pomocí při úrazu nebo náhlém onemocnění</w:t>
      </w:r>
      <w:r w:rsidR="00885249" w:rsidRPr="001D5784">
        <w:t>;</w:t>
      </w:r>
    </w:p>
    <w:p w:rsidR="00B31DD5" w:rsidRPr="001D5784" w:rsidRDefault="00B31DD5" w:rsidP="0006771D">
      <w:pPr>
        <w:pStyle w:val="Nadpis3"/>
      </w:pPr>
      <w:bookmarkStart w:id="45" w:name="_Toc271007282"/>
      <w:bookmarkStart w:id="46" w:name="_Toc325365709"/>
      <w:bookmarkStart w:id="47" w:name="_Toc18058798"/>
      <w:r w:rsidRPr="001D5784">
        <w:t>Vědomá snaha o nejvyšší kvalitu práce</w:t>
      </w:r>
      <w:bookmarkEnd w:id="45"/>
      <w:bookmarkEnd w:id="46"/>
      <w:bookmarkEnd w:id="47"/>
    </w:p>
    <w:p w:rsidR="00B31DD5" w:rsidRPr="001D5784" w:rsidRDefault="00B31DD5" w:rsidP="00E97C0B">
      <w:pPr>
        <w:pStyle w:val="podseznam"/>
      </w:pPr>
      <w:r w:rsidRPr="001D5784">
        <w:t>pochopení kvality odváděné práce jako nástroj konkurenceschopnosti</w:t>
      </w:r>
      <w:r w:rsidR="00885249" w:rsidRPr="001D5784">
        <w:t>,</w:t>
      </w:r>
    </w:p>
    <w:p w:rsidR="00B31DD5" w:rsidRPr="001D5784" w:rsidRDefault="00B31DD5" w:rsidP="00E97C0B">
      <w:pPr>
        <w:pStyle w:val="podseznam"/>
      </w:pPr>
      <w:r w:rsidRPr="001D5784">
        <w:t>dodržování stanovených norem a předpisů souvisejících s odbornou prací</w:t>
      </w:r>
      <w:r w:rsidR="00885249" w:rsidRPr="001D5784">
        <w:t>;</w:t>
      </w:r>
    </w:p>
    <w:p w:rsidR="00B31DD5" w:rsidRPr="001D5784" w:rsidRDefault="00B31DD5" w:rsidP="0006771D">
      <w:pPr>
        <w:pStyle w:val="Nadpis3"/>
      </w:pPr>
      <w:bookmarkStart w:id="48" w:name="_Toc271007283"/>
      <w:bookmarkStart w:id="49" w:name="_Toc325365710"/>
      <w:bookmarkStart w:id="50" w:name="_Toc18058799"/>
      <w:r w:rsidRPr="001D5784">
        <w:t>Ekonomické jednání v souladu s udržitelným rozvojem</w:t>
      </w:r>
      <w:bookmarkEnd w:id="48"/>
      <w:bookmarkEnd w:id="49"/>
      <w:bookmarkEnd w:id="50"/>
    </w:p>
    <w:p w:rsidR="00B31DD5" w:rsidRPr="001D5784" w:rsidRDefault="00B31DD5" w:rsidP="00E97C0B">
      <w:pPr>
        <w:pStyle w:val="podseznam"/>
      </w:pPr>
      <w:r w:rsidRPr="001D5784">
        <w:t>při plánování činností (v pracovním procesu i v běžném životě) zvážit</w:t>
      </w:r>
      <w:r w:rsidR="004716BC" w:rsidRPr="001D5784">
        <w:t xml:space="preserve"> </w:t>
      </w:r>
      <w:r w:rsidRPr="001D5784">
        <w:t>možné náklady, výnosy na zisk, vliv na životní prostředí</w:t>
      </w:r>
      <w:r w:rsidR="00885249" w:rsidRPr="001D5784">
        <w:t>,</w:t>
      </w:r>
    </w:p>
    <w:p w:rsidR="00B31DD5" w:rsidRPr="001D5784" w:rsidRDefault="00B31DD5" w:rsidP="00E97C0B">
      <w:pPr>
        <w:pStyle w:val="podseznam"/>
      </w:pPr>
      <w:r w:rsidRPr="001D5784">
        <w:t>efektivní hospodaření s finančními prostředky</w:t>
      </w:r>
      <w:r w:rsidR="00885249" w:rsidRPr="001D5784">
        <w:t>,</w:t>
      </w:r>
    </w:p>
    <w:p w:rsidR="00B31DD5" w:rsidRPr="001D5784" w:rsidRDefault="00B31DD5" w:rsidP="00E97C0B">
      <w:pPr>
        <w:pStyle w:val="podseznam"/>
      </w:pPr>
      <w:r w:rsidRPr="001D5784">
        <w:t>šetrné</w:t>
      </w:r>
      <w:r w:rsidR="004716BC" w:rsidRPr="001D5784">
        <w:t xml:space="preserve"> </w:t>
      </w:r>
      <w:r w:rsidRPr="001D5784">
        <w:t>nakládání s materiály, energiemi, odpady s ohledem na životní prostředí</w:t>
      </w:r>
      <w:r w:rsidR="00885249" w:rsidRPr="001D5784">
        <w:t>.</w:t>
      </w:r>
    </w:p>
    <w:p w:rsidR="000437A5" w:rsidRPr="001D5784" w:rsidRDefault="00885249" w:rsidP="0006771D">
      <w:pPr>
        <w:pStyle w:val="Nadpis3"/>
      </w:pPr>
      <w:bookmarkStart w:id="51" w:name="_Toc271007284"/>
      <w:bookmarkStart w:id="52" w:name="_Toc18058800"/>
      <w:r w:rsidRPr="001D5784">
        <w:t>Začlenění průřezových témat</w:t>
      </w:r>
      <w:bookmarkEnd w:id="51"/>
      <w:bookmarkEnd w:id="52"/>
    </w:p>
    <w:p w:rsidR="00D14B69" w:rsidRPr="001D5784" w:rsidRDefault="00D14B69" w:rsidP="00E97C0B">
      <w:pPr>
        <w:pStyle w:val="Text"/>
      </w:pPr>
      <w:r w:rsidRPr="001D5784">
        <w:t xml:space="preserve">Jednotlivá průřezová témata jsou zařazována </w:t>
      </w:r>
      <w:r w:rsidR="00186647" w:rsidRPr="001D5784">
        <w:t>do učebních osnov jednotlivých předmětů tak</w:t>
      </w:r>
      <w:r w:rsidRPr="001D5784">
        <w:t>,</w:t>
      </w:r>
      <w:r w:rsidR="004716BC" w:rsidRPr="001D5784">
        <w:t xml:space="preserve"> </w:t>
      </w:r>
      <w:r w:rsidRPr="001D5784">
        <w:t>aby žáky vedly k odpovědnému jednání ke</w:t>
      </w:r>
      <w:r w:rsidR="005F00E0" w:rsidRPr="001D5784">
        <w:t> </w:t>
      </w:r>
      <w:r w:rsidRPr="001D5784">
        <w:t>vztahu k přírodě, ke</w:t>
      </w:r>
      <w:r w:rsidR="00885249" w:rsidRPr="001D5784">
        <w:t> </w:t>
      </w:r>
      <w:r w:rsidRPr="001D5784">
        <w:t>společnosti. Průřezová témata formují charakter žáků, jsou zařazována do všech předmětů a všech ročníků.</w:t>
      </w:r>
    </w:p>
    <w:p w:rsidR="00D14B69" w:rsidRPr="001D5784" w:rsidRDefault="00D14B69" w:rsidP="00E97C0B">
      <w:pPr>
        <w:pStyle w:val="Text"/>
      </w:pPr>
      <w:r w:rsidRPr="001D5784">
        <w:rPr>
          <w:rStyle w:val="zvyraznit"/>
          <w:rFonts w:cs="Palatino Linotype"/>
        </w:rPr>
        <w:t>Člověk a svět práce</w:t>
      </w:r>
      <w:r w:rsidR="009C1A6E" w:rsidRPr="001D5784">
        <w:t xml:space="preserve"> – v žácích je formován dobrý vztah ke zvolenému oboru, seznamují se s náročností oboru a uplatněním oboru na</w:t>
      </w:r>
      <w:r w:rsidR="00531A1C" w:rsidRPr="001D5784">
        <w:t> </w:t>
      </w:r>
      <w:r w:rsidR="009C1A6E" w:rsidRPr="001D5784">
        <w:t>trhu práce. Žák pracuje s informacemi získanými na úřadu práce, učí se jednat se zástupci zaměstnavatelů.</w:t>
      </w:r>
    </w:p>
    <w:p w:rsidR="009C1A6E" w:rsidRPr="001D5784" w:rsidRDefault="009C1A6E" w:rsidP="00E97C0B">
      <w:pPr>
        <w:pStyle w:val="Text"/>
      </w:pPr>
      <w:r w:rsidRPr="001D5784">
        <w:rPr>
          <w:rStyle w:val="zvyraznit"/>
          <w:rFonts w:cs="Palatino Linotype"/>
        </w:rPr>
        <w:lastRenderedPageBreak/>
        <w:t>Občan v demokratické společnosti</w:t>
      </w:r>
      <w:r w:rsidRPr="001D5784">
        <w:t xml:space="preserve"> – pomáhá </w:t>
      </w:r>
      <w:r w:rsidR="007F69FA" w:rsidRPr="001D5784">
        <w:t xml:space="preserve">k </w:t>
      </w:r>
      <w:r w:rsidRPr="001D5784">
        <w:t>roz</w:t>
      </w:r>
      <w:r w:rsidR="007F69FA" w:rsidRPr="001D5784">
        <w:t>voji sociálních kompetencí žáka. Z</w:t>
      </w:r>
      <w:r w:rsidRPr="001D5784">
        <w:t>ařazují se témata k pochopení postavení člověka ve</w:t>
      </w:r>
      <w:r w:rsidR="00885249" w:rsidRPr="001D5784">
        <w:t> </w:t>
      </w:r>
      <w:r w:rsidRPr="001D5784">
        <w:t>společnosti, formování postojů žáků, vzájemné respektování, žáci jsou vedeni k tomu, aby měli vhodnou míru sebevědomí, sebe</w:t>
      </w:r>
      <w:r w:rsidR="001D3DC6">
        <w:t xml:space="preserve"> </w:t>
      </w:r>
      <w:r w:rsidRPr="001D5784">
        <w:t>odpovědnosti a schopnost morálního úsudku</w:t>
      </w:r>
      <w:r w:rsidR="005C1847" w:rsidRPr="001D5784">
        <w:t>. Žáci se podílí na vytvoření klimatu školy.</w:t>
      </w:r>
    </w:p>
    <w:p w:rsidR="005C1847" w:rsidRPr="001D5784" w:rsidRDefault="005C1847" w:rsidP="00E97C0B">
      <w:pPr>
        <w:pStyle w:val="Text"/>
      </w:pPr>
      <w:r w:rsidRPr="001D5784">
        <w:rPr>
          <w:rStyle w:val="zvyraznit"/>
          <w:rFonts w:cs="Palatino Linotype"/>
        </w:rPr>
        <w:t>Člověk a životní prostředí</w:t>
      </w:r>
      <w:r w:rsidRPr="001D5784">
        <w:t xml:space="preserve"> – toto téma vede k pochopení významu přírody a správného chování člověka v přírodě. Začleňuje se</w:t>
      </w:r>
      <w:r w:rsidR="0093708E" w:rsidRPr="001D5784">
        <w:t> </w:t>
      </w:r>
      <w:r w:rsidRPr="001D5784">
        <w:t>do</w:t>
      </w:r>
      <w:r w:rsidR="00164FCF" w:rsidRPr="001D5784">
        <w:t> </w:t>
      </w:r>
      <w:r w:rsidRPr="001D5784">
        <w:t>odbor</w:t>
      </w:r>
      <w:r w:rsidR="00885249" w:rsidRPr="001D5784">
        <w:softHyphen/>
      </w:r>
      <w:r w:rsidRPr="001D5784">
        <w:t>ného učiva, klade se důraz na pochopení závislosti člověka na přírodních surovinách, správném hospodaření s výrobky, na</w:t>
      </w:r>
      <w:r w:rsidR="00885249" w:rsidRPr="001D5784">
        <w:t> </w:t>
      </w:r>
      <w:r w:rsidRPr="001D5784">
        <w:t>odpovědnosti člověka za zachování udržitelného rozvoje společnosti.</w:t>
      </w:r>
    </w:p>
    <w:p w:rsidR="00E97C0B" w:rsidRDefault="005C1847" w:rsidP="00E97C0B">
      <w:pPr>
        <w:pStyle w:val="Text"/>
      </w:pPr>
      <w:r w:rsidRPr="001D5784">
        <w:rPr>
          <w:rStyle w:val="zvyraznit"/>
          <w:rFonts w:cs="Palatino Linotype"/>
        </w:rPr>
        <w:t>Informační a komunikační technologie</w:t>
      </w:r>
      <w:r w:rsidRPr="001D5784">
        <w:t xml:space="preserve"> – spočívá ve schopnostech žáka pracovat s různými prostředky informačních a komu</w:t>
      </w:r>
      <w:r w:rsidR="00164FCF" w:rsidRPr="001D5784">
        <w:softHyphen/>
      </w:r>
      <w:r w:rsidRPr="001D5784">
        <w:t>nikačních technologií</w:t>
      </w:r>
      <w:r w:rsidR="00885249" w:rsidRPr="001D5784">
        <w:t>.</w:t>
      </w:r>
    </w:p>
    <w:p w:rsidR="00E97C0B" w:rsidRDefault="00E97C0B">
      <w:pPr>
        <w:spacing w:before="0" w:after="0"/>
      </w:pPr>
      <w:r>
        <w:br w:type="page"/>
      </w:r>
    </w:p>
    <w:p w:rsidR="007B0EF8" w:rsidRPr="001D5784" w:rsidRDefault="00A37B62" w:rsidP="00A37B62">
      <w:pPr>
        <w:pStyle w:val="Nadpis1"/>
      </w:pPr>
      <w:bookmarkStart w:id="53" w:name="_Toc271007285"/>
      <w:bookmarkStart w:id="54" w:name="_Toc18058801"/>
      <w:r w:rsidRPr="001D5784">
        <w:lastRenderedPageBreak/>
        <w:t>O</w:t>
      </w:r>
      <w:r w:rsidR="007B0EF8" w:rsidRPr="001D5784">
        <w:t>rganizační, personální a materiální podmínky</w:t>
      </w:r>
      <w:bookmarkEnd w:id="53"/>
      <w:bookmarkEnd w:id="54"/>
    </w:p>
    <w:p w:rsidR="007B0EF8" w:rsidRPr="001D5784" w:rsidRDefault="007B0EF8" w:rsidP="00E97C0B">
      <w:pPr>
        <w:pStyle w:val="Text"/>
      </w:pPr>
      <w:r w:rsidRPr="001D5784">
        <w:t>Kód a název oboru:</w:t>
      </w:r>
      <w:r w:rsidR="00885249" w:rsidRPr="001D5784">
        <w:tab/>
      </w:r>
      <w:r w:rsidRPr="001D5784">
        <w:t>65-51-E/01 Stravovací a ubytovací služby</w:t>
      </w:r>
    </w:p>
    <w:p w:rsidR="007B0EF8" w:rsidRPr="001D5784" w:rsidRDefault="007B0EF8" w:rsidP="00E97C0B">
      <w:pPr>
        <w:pStyle w:val="Text"/>
      </w:pPr>
      <w:r w:rsidRPr="001D5784">
        <w:t>Název ŠVP:</w:t>
      </w:r>
      <w:r w:rsidR="00885249" w:rsidRPr="001D5784">
        <w:tab/>
      </w:r>
      <w:r w:rsidRPr="001D5784">
        <w:t>Stravovací a ubytovací služby</w:t>
      </w:r>
    </w:p>
    <w:p w:rsidR="007B0EF8" w:rsidRPr="001D5784" w:rsidRDefault="007B0EF8" w:rsidP="0006771D">
      <w:pPr>
        <w:pStyle w:val="Nadpis3"/>
      </w:pPr>
      <w:bookmarkStart w:id="55" w:name="_Toc271007286"/>
      <w:bookmarkStart w:id="56" w:name="_Toc18058802"/>
      <w:r w:rsidRPr="001D5784">
        <w:t>Organizační podmínky</w:t>
      </w:r>
      <w:bookmarkEnd w:id="55"/>
      <w:bookmarkEnd w:id="56"/>
    </w:p>
    <w:p w:rsidR="007B0EF8" w:rsidRPr="001D5784" w:rsidRDefault="009038FA" w:rsidP="00E97C0B">
      <w:pPr>
        <w:pStyle w:val="Text"/>
      </w:pPr>
      <w:r w:rsidRPr="001D5784">
        <w:t>Výchovně vzdělávací proces je organizován formou tříletého denního studia.</w:t>
      </w:r>
      <w:r w:rsidR="007B0EF8" w:rsidRPr="001D5784">
        <w:t xml:space="preserve"> Při výchově a vzdělávání se vychází ze základního dokumentu školy – </w:t>
      </w:r>
      <w:r w:rsidR="007B0EF8" w:rsidRPr="001D5784">
        <w:rPr>
          <w:i/>
          <w:iCs/>
        </w:rPr>
        <w:t>Školního řádu</w:t>
      </w:r>
      <w:r w:rsidR="007B0EF8" w:rsidRPr="001D5784">
        <w:t xml:space="preserve">, </w:t>
      </w:r>
      <w:r w:rsidR="007B0EF8" w:rsidRPr="001D5784">
        <w:rPr>
          <w:i/>
          <w:iCs/>
        </w:rPr>
        <w:t>Dílenského řádu</w:t>
      </w:r>
      <w:r w:rsidR="007B0EF8" w:rsidRPr="001D5784">
        <w:t xml:space="preserve">, </w:t>
      </w:r>
      <w:r w:rsidR="007B0EF8" w:rsidRPr="001D5784">
        <w:rPr>
          <w:i/>
          <w:iCs/>
        </w:rPr>
        <w:t>V</w:t>
      </w:r>
      <w:r w:rsidR="00C402DA">
        <w:rPr>
          <w:i/>
          <w:iCs/>
        </w:rPr>
        <w:t>nitřního řádu internátu SŠř a OU</w:t>
      </w:r>
      <w:r w:rsidR="00885249" w:rsidRPr="001D5784">
        <w:rPr>
          <w:i/>
          <w:iCs/>
        </w:rPr>
        <w:t>,</w:t>
      </w:r>
      <w:r w:rsidR="007B0EF8" w:rsidRPr="001D5784">
        <w:rPr>
          <w:i/>
          <w:iCs/>
        </w:rPr>
        <w:t xml:space="preserve"> Lipová – lázně</w:t>
      </w:r>
      <w:r w:rsidR="00885249" w:rsidRPr="001D5784">
        <w:rPr>
          <w:i/>
          <w:iCs/>
        </w:rPr>
        <w:t xml:space="preserve"> 458</w:t>
      </w:r>
      <w:r w:rsidR="007B0EF8" w:rsidRPr="001D5784">
        <w:t>. Řády upravují pravidla chování žáků v teoretické i</w:t>
      </w:r>
      <w:r w:rsidR="00164FCF" w:rsidRPr="001D5784">
        <w:t> </w:t>
      </w:r>
      <w:r w:rsidR="007B0EF8" w:rsidRPr="001D5784">
        <w:t>praktické výuce a</w:t>
      </w:r>
      <w:r w:rsidR="00885249" w:rsidRPr="001D5784">
        <w:t> </w:t>
      </w:r>
      <w:r w:rsidR="007B0EF8" w:rsidRPr="001D5784">
        <w:t>internátu, určují práva a povinnosti žáků. Seznámení žáků s těmito řády je organizováno každý rok v první vyučovací den školy.</w:t>
      </w:r>
    </w:p>
    <w:p w:rsidR="009038FA" w:rsidRPr="001D5784" w:rsidRDefault="009038FA" w:rsidP="00E97C0B">
      <w:pPr>
        <w:pStyle w:val="Text"/>
      </w:pPr>
      <w:r w:rsidRPr="001D5784">
        <w:t>Výchovně vzdělávací proces je plánován na</w:t>
      </w:r>
      <w:r w:rsidR="001D2D7C" w:rsidRPr="001D5784">
        <w:t xml:space="preserve"> 40 týdnů. Součástí jsou sportovní a sportovně turistické akce</w:t>
      </w:r>
      <w:r w:rsidRPr="001D5784">
        <w:t>, kulturně výchovné akce (přednášky, výchovné pořady) a další aktivity vyplývající z ročního plánu školy (oborové soutěže, exkurze do zařízení).</w:t>
      </w:r>
    </w:p>
    <w:p w:rsidR="007B0EF8" w:rsidRPr="001D5784" w:rsidRDefault="007B0EF8" w:rsidP="00E97C0B">
      <w:pPr>
        <w:pStyle w:val="Text"/>
      </w:pPr>
      <w:r w:rsidRPr="001D5784">
        <w:t>V jednom týdnu probíhá teoretická i praktická výuka v rozsahu stanoveném učebním plánem. Teoretická výuka je realizována v běžných a odborných učebnách. Praktická výuka probíhá v </w:t>
      </w:r>
      <w:r w:rsidR="00164FCF" w:rsidRPr="001D5784">
        <w:t>1</w:t>
      </w:r>
      <w:r w:rsidRPr="001D5784">
        <w:t xml:space="preserve">. ročníku v odborných učebnách a na smluvních pracovištích, ve </w:t>
      </w:r>
      <w:r w:rsidR="00164FCF" w:rsidRPr="001D5784">
        <w:t>2</w:t>
      </w:r>
      <w:r w:rsidRPr="001D5784">
        <w:t>. a</w:t>
      </w:r>
      <w:r w:rsidR="00164FCF" w:rsidRPr="001D5784">
        <w:t> 3</w:t>
      </w:r>
      <w:r w:rsidRPr="001D5784">
        <w:t>.</w:t>
      </w:r>
      <w:r w:rsidR="00164FCF" w:rsidRPr="001D5784">
        <w:t> </w:t>
      </w:r>
      <w:r w:rsidRPr="001D5784">
        <w:t>roč</w:t>
      </w:r>
      <w:r w:rsidR="00164FCF" w:rsidRPr="001D5784">
        <w:softHyphen/>
      </w:r>
      <w:r w:rsidRPr="001D5784">
        <w:t>níku na</w:t>
      </w:r>
      <w:r w:rsidR="00885249" w:rsidRPr="001D5784">
        <w:t> </w:t>
      </w:r>
      <w:r w:rsidRPr="001D5784">
        <w:t>pracovišti ve škole a na smluvních pracovištích u právnických a fyzických osob.</w:t>
      </w:r>
      <w:r w:rsidR="009038FA" w:rsidRPr="001D5784">
        <w:t xml:space="preserve"> Výuka je řízena rozvrhem, který je sestaven tak, aby respektoval specifika jednotlivých předmětů a metody výuky.</w:t>
      </w:r>
    </w:p>
    <w:p w:rsidR="007B0EF8" w:rsidRPr="001D5784" w:rsidRDefault="007B0EF8" w:rsidP="00E97C0B">
      <w:pPr>
        <w:pStyle w:val="Text"/>
      </w:pPr>
      <w:r w:rsidRPr="001D5784">
        <w:t>Výuka u smluvních partnerů probíhá pod vedením instruktorů a je kontrolována učiteli odborného výcviku a zástupcem ředitele pro</w:t>
      </w:r>
      <w:r w:rsidR="00655D39" w:rsidRPr="001D5784">
        <w:t> </w:t>
      </w:r>
      <w:r w:rsidRPr="001D5784">
        <w:t>praktické vyučování.</w:t>
      </w:r>
    </w:p>
    <w:p w:rsidR="007B0EF8" w:rsidRPr="001D5784" w:rsidRDefault="007B0EF8" w:rsidP="00E97C0B">
      <w:pPr>
        <w:pStyle w:val="Text"/>
      </w:pPr>
      <w:r w:rsidRPr="001D5784">
        <w:t>Zástupci podnikové sféry jsou pravidelně zváni ke spolupráci a k závěrečným zkouškám.</w:t>
      </w:r>
    </w:p>
    <w:p w:rsidR="007B0EF8" w:rsidRPr="001D5784" w:rsidRDefault="007B0EF8" w:rsidP="00E97C0B">
      <w:pPr>
        <w:pStyle w:val="Text"/>
      </w:pPr>
      <w:r w:rsidRPr="001D5784">
        <w:t>Během školního roku jsou realizovány další vzdělávací aktivity – exkurze, sportovní den, oborové a sportovní soutěže.</w:t>
      </w:r>
    </w:p>
    <w:p w:rsidR="007B0EF8" w:rsidRPr="001D5784" w:rsidRDefault="00A52CF7" w:rsidP="0006771D">
      <w:pPr>
        <w:pStyle w:val="Nadpis3"/>
      </w:pPr>
      <w:r w:rsidRPr="001D5784">
        <w:br w:type="page"/>
      </w:r>
      <w:bookmarkStart w:id="57" w:name="_Toc271007287"/>
      <w:bookmarkStart w:id="58" w:name="_Toc18058803"/>
      <w:r w:rsidR="007B0EF8" w:rsidRPr="001D5784">
        <w:lastRenderedPageBreak/>
        <w:t>Materiální a personální podmínky v teoretické výuce</w:t>
      </w:r>
      <w:bookmarkEnd w:id="57"/>
      <w:bookmarkEnd w:id="58"/>
    </w:p>
    <w:p w:rsidR="007B0EF8" w:rsidRPr="001D5784" w:rsidRDefault="007B0EF8" w:rsidP="00E97C0B">
      <w:pPr>
        <w:pStyle w:val="Text"/>
      </w:pPr>
      <w:r w:rsidRPr="001D5784">
        <w:t>Výuka probíhá v 9 učebnách v areálu školy ve dvou dnech pracovního týdne. Z toho jsou 2 učebny určeny na výuku všeobecně vzdělávacích předmětu a 7 učeben na odborné předměty.</w:t>
      </w:r>
    </w:p>
    <w:p w:rsidR="007B0EF8" w:rsidRPr="001D5784" w:rsidRDefault="007B0EF8" w:rsidP="00E97C0B">
      <w:pPr>
        <w:pStyle w:val="Text"/>
      </w:pPr>
      <w:r w:rsidRPr="001D5784">
        <w:t>Jedna učebna je vybavena interaktivní tabulí a videopřehrávačem, další dvě učebny jsou vybaveny dataprojektory a</w:t>
      </w:r>
      <w:r w:rsidR="00164FCF" w:rsidRPr="001D5784">
        <w:t> </w:t>
      </w:r>
      <w:r w:rsidRPr="001D5784">
        <w:t>video</w:t>
      </w:r>
      <w:r w:rsidR="00164FCF" w:rsidRPr="001D5784">
        <w:softHyphen/>
      </w:r>
      <w:r w:rsidRPr="001D5784">
        <w:t>přehrávači, ve</w:t>
      </w:r>
      <w:r w:rsidR="00655D39" w:rsidRPr="001D5784">
        <w:t> </w:t>
      </w:r>
      <w:r w:rsidRPr="001D5784">
        <w:t xml:space="preserve">čtyřech učebnách jsou videopřehrávače a jedna učebna je vybavena PC </w:t>
      </w:r>
      <w:r w:rsidR="00655D39" w:rsidRPr="001D5784">
        <w:t>pro</w:t>
      </w:r>
      <w:r w:rsidRPr="001D5784">
        <w:t xml:space="preserve"> výuku </w:t>
      </w:r>
      <w:r w:rsidR="004B0D8C" w:rsidRPr="001D5784">
        <w:t>informačních technologií</w:t>
      </w:r>
      <w:r w:rsidRPr="001D5784">
        <w:t>.</w:t>
      </w:r>
    </w:p>
    <w:p w:rsidR="007B0EF8" w:rsidRPr="001D5784" w:rsidRDefault="007B0EF8" w:rsidP="00E97C0B">
      <w:pPr>
        <w:pStyle w:val="Text"/>
      </w:pPr>
      <w:r w:rsidRPr="001D5784">
        <w:t>Učebny splňují hygienické požadavky, v učebnách je nově instalováno osvětlení dle platných norem. Ve třech učebnách jsou stavitelné lavice a židle pro žáky.</w:t>
      </w:r>
    </w:p>
    <w:p w:rsidR="00186647" w:rsidRPr="001D5784" w:rsidRDefault="00186647" w:rsidP="00E97C0B">
      <w:pPr>
        <w:pStyle w:val="Text"/>
      </w:pPr>
      <w:r w:rsidRPr="001D5784">
        <w:t xml:space="preserve">Na úseku teoretické výuky pracují pedagogové s dlouhodobou pedagogickou prací, kteří mají zkušenosti z odborné praxe a výborné pedagogické výsledky. Požadavky na vzdělání jsou vysokoškolské vzdělání a speciální pedagogika. Převážná část pedagogů splňuje vysokoškolské vzdělání, v tomto školním roce si třetina pedagogů vzdělání doplňuje. </w:t>
      </w:r>
    </w:p>
    <w:p w:rsidR="007B0EF8" w:rsidRPr="001D5784" w:rsidRDefault="007B0EF8" w:rsidP="00E97C0B">
      <w:pPr>
        <w:pStyle w:val="Text"/>
      </w:pPr>
      <w:r w:rsidRPr="001D5784">
        <w:t>K dalšímu odbornému rozvoji využívají učitelé semináře zaměřené na rozvoj pedagogických dovedností. Odborné znalosti si</w:t>
      </w:r>
      <w:r w:rsidR="00164FCF" w:rsidRPr="001D5784">
        <w:t> </w:t>
      </w:r>
      <w:r w:rsidRPr="001D5784">
        <w:t>doplňují samostudiem.</w:t>
      </w:r>
    </w:p>
    <w:p w:rsidR="007B0EF8" w:rsidRPr="001D5784" w:rsidRDefault="007B0EF8" w:rsidP="0006771D">
      <w:pPr>
        <w:pStyle w:val="Nadpis3"/>
      </w:pPr>
      <w:bookmarkStart w:id="59" w:name="_Toc271007288"/>
      <w:bookmarkStart w:id="60" w:name="_Toc18058804"/>
      <w:r w:rsidRPr="001D5784">
        <w:t>Materiální a personální podmínky v odborném výcviku</w:t>
      </w:r>
      <w:bookmarkEnd w:id="59"/>
      <w:bookmarkEnd w:id="60"/>
    </w:p>
    <w:p w:rsidR="007B0EF8" w:rsidRPr="001D5784" w:rsidRDefault="007B0EF8" w:rsidP="00E97C0B">
      <w:pPr>
        <w:pStyle w:val="Text"/>
      </w:pPr>
      <w:r w:rsidRPr="001D5784">
        <w:t>Odborný výcvik probíhá ve třech dnech pracovního týdne, organizačně je zajištěn v areálu školy. V</w:t>
      </w:r>
      <w:r w:rsidR="004716BC" w:rsidRPr="001D5784">
        <w:t xml:space="preserve"> </w:t>
      </w:r>
      <w:r w:rsidR="00164FCF" w:rsidRPr="001D5784">
        <w:t>1</w:t>
      </w:r>
      <w:r w:rsidRPr="001D5784">
        <w:t>.</w:t>
      </w:r>
      <w:r w:rsidR="00164FCF" w:rsidRPr="001D5784">
        <w:t xml:space="preserve"> </w:t>
      </w:r>
      <w:r w:rsidRPr="001D5784">
        <w:t>ročníku se</w:t>
      </w:r>
      <w:r w:rsidR="004716BC" w:rsidRPr="001D5784">
        <w:t xml:space="preserve"> </w:t>
      </w:r>
      <w:r w:rsidRPr="001D5784">
        <w:t>žáci seznamují a</w:t>
      </w:r>
      <w:r w:rsidR="00164FCF" w:rsidRPr="001D5784">
        <w:t> </w:t>
      </w:r>
      <w:r w:rsidRPr="001D5784">
        <w:t>osvojují si prvotní odborné poznatky ve třech cvičných učebnách. Učebny jsou vybaveny odbornými nástroji a spotřebiči splňující požadavky gastronomického oboru (pracovní stoly, elektrické a plynové trouby, horkovzdušné pečící trouby, šlehače, mlýnky).</w:t>
      </w:r>
    </w:p>
    <w:p w:rsidR="007B0EF8" w:rsidRPr="001D5784" w:rsidRDefault="007B0EF8" w:rsidP="00E97C0B">
      <w:pPr>
        <w:pStyle w:val="Text"/>
      </w:pPr>
      <w:r w:rsidRPr="001D5784">
        <w:t xml:space="preserve">Žáci </w:t>
      </w:r>
      <w:smartTag w:uri="urn:schemas-microsoft-com:office:smarttags" w:element="metricconverter">
        <w:smartTagPr>
          <w:attr w:name="ProductID" w:val="2. a"/>
        </w:smartTagPr>
        <w:r w:rsidR="00164FCF" w:rsidRPr="001D5784">
          <w:t>2</w:t>
        </w:r>
        <w:r w:rsidRPr="001D5784">
          <w:t>. a</w:t>
        </w:r>
      </w:smartTag>
      <w:r w:rsidRPr="001D5784">
        <w:t xml:space="preserve"> </w:t>
      </w:r>
      <w:r w:rsidR="0092560A" w:rsidRPr="001D5784">
        <w:t>3</w:t>
      </w:r>
      <w:r w:rsidRPr="001D5784">
        <w:t xml:space="preserve">. ročníku vykonávají praxi v profesionální školní kuchyni, kde je zajišťováno stravování pro všechny žáky školy, celodenně pak pro internát školy. Kuchyň je zařízena nejmodernějším vybavením splňujícím veškeré bezpečnostní a hygienické požadavky dle norem EU. Připravují se zde především hotové pokrmy. Žáci se učí pracovat na digitálních spotřebičích (konvektomat), elektrických kotlích, </w:t>
      </w:r>
      <w:r w:rsidRPr="001D5784">
        <w:lastRenderedPageBreak/>
        <w:t>varných pánvích a</w:t>
      </w:r>
      <w:r w:rsidR="004716BC" w:rsidRPr="001D5784">
        <w:t xml:space="preserve"> </w:t>
      </w:r>
      <w:r w:rsidRPr="001D5784">
        <w:t>moderních plynových sporácích sloužících i pro minutkové přípravy pokrmů. Také</w:t>
      </w:r>
      <w:r w:rsidR="004716BC" w:rsidRPr="001D5784">
        <w:t xml:space="preserve"> </w:t>
      </w:r>
      <w:r w:rsidRPr="001D5784">
        <w:t>se žáci učí údržbě restauračního nádobí, pracují s mycími stroji, ohřevnými vozíky.</w:t>
      </w:r>
    </w:p>
    <w:p w:rsidR="007B0EF8" w:rsidRPr="001D5784" w:rsidRDefault="007B0EF8" w:rsidP="00E97C0B">
      <w:pPr>
        <w:pStyle w:val="Text"/>
      </w:pPr>
      <w:r w:rsidRPr="001D5784">
        <w:t>Výuka žáků</w:t>
      </w:r>
      <w:r w:rsidR="004716BC" w:rsidRPr="001D5784">
        <w:t xml:space="preserve"> </w:t>
      </w:r>
      <w:r w:rsidRPr="001D5784">
        <w:t>ve všech ročnících probíhá ve skupinách. Každá skupina je vedena jedním učitelem odborného výcviku, který má možnost individuální výuky a přístupu.</w:t>
      </w:r>
    </w:p>
    <w:p w:rsidR="007B0EF8" w:rsidRPr="001D5784" w:rsidRDefault="007B0EF8" w:rsidP="00E97C0B">
      <w:pPr>
        <w:pStyle w:val="Text"/>
      </w:pPr>
      <w:r w:rsidRPr="001D5784">
        <w:t>Kvalifikovaný učit</w:t>
      </w:r>
      <w:r w:rsidR="00C402DA">
        <w:t>el odborného výcviku na SŠř a OU</w:t>
      </w:r>
      <w:r w:rsidRPr="001D5784">
        <w:t xml:space="preserve"> má odbornou způsobilost v oboru, maturitní zkoušku, doplňující pedagogické studium a speciální pedagogiku.</w:t>
      </w:r>
      <w:r w:rsidR="00186647" w:rsidRPr="001D5784">
        <w:t xml:space="preserve"> Většina učitelů odborného výcviku tyto požadavky splňuje.</w:t>
      </w:r>
    </w:p>
    <w:p w:rsidR="007B0EF8" w:rsidRPr="001D5784" w:rsidRDefault="007B0EF8" w:rsidP="00E97C0B">
      <w:pPr>
        <w:pStyle w:val="Text"/>
      </w:pPr>
      <w:r w:rsidRPr="001D5784">
        <w:t>Žáci v průběhu studia mohou absolvovat školní kurzy:</w:t>
      </w:r>
      <w:r w:rsidR="001F37DA" w:rsidRPr="001D5784">
        <w:t xml:space="preserve"> </w:t>
      </w:r>
      <w:r w:rsidR="00C402DA">
        <w:t>barmanský</w:t>
      </w:r>
    </w:p>
    <w:p w:rsidR="00B475F6" w:rsidRPr="001D5784" w:rsidRDefault="007B0EF8" w:rsidP="00E97C0B">
      <w:pPr>
        <w:pStyle w:val="Text"/>
      </w:pPr>
      <w:r w:rsidRPr="001D5784">
        <w:t>Nedílnou součástí odborného výcviku je proškolování žáků z bezpečnosti a ochrany zdraví při práci, hygienickými požadavky vycházející z platných právních a ostatních předpisů k zajištění bezpečnosti a ochrany zdraví při práci.</w:t>
      </w:r>
    </w:p>
    <w:p w:rsidR="003C32E3" w:rsidRPr="001D5784" w:rsidRDefault="00B475F6" w:rsidP="00A8601E">
      <w:pPr>
        <w:pStyle w:val="Nadpis1"/>
      </w:pPr>
      <w:r w:rsidRPr="001D5784">
        <w:br w:type="page"/>
      </w:r>
      <w:bookmarkStart w:id="61" w:name="_Toc271007289"/>
      <w:bookmarkStart w:id="62" w:name="_Toc18058805"/>
      <w:r w:rsidR="003C32E3" w:rsidRPr="001D5784">
        <w:lastRenderedPageBreak/>
        <w:t>Učební plán školního vzdělávacího programu</w:t>
      </w:r>
      <w:bookmarkEnd w:id="61"/>
      <w:bookmarkEnd w:id="6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4"/>
        <w:gridCol w:w="2125"/>
        <w:gridCol w:w="2648"/>
        <w:gridCol w:w="2125"/>
        <w:gridCol w:w="1976"/>
      </w:tblGrid>
      <w:tr w:rsidR="003C32E3" w:rsidRPr="001D5784">
        <w:tc>
          <w:tcPr>
            <w:tcW w:w="5667" w:type="dxa"/>
            <w:shd w:val="clear" w:color="auto" w:fill="CCFFCC"/>
            <w:vAlign w:val="center"/>
          </w:tcPr>
          <w:p w:rsidR="003C32E3" w:rsidRPr="001D5784" w:rsidRDefault="003C32E3" w:rsidP="003E15F8">
            <w:pPr>
              <w:jc w:val="center"/>
              <w:rPr>
                <w:b/>
                <w:bCs/>
              </w:rPr>
            </w:pPr>
            <w:r w:rsidRPr="001D5784">
              <w:rPr>
                <w:b/>
                <w:bCs/>
              </w:rPr>
              <w:t>Vzdělávací oblasti a okruhy</w:t>
            </w:r>
          </w:p>
        </w:tc>
        <w:tc>
          <w:tcPr>
            <w:tcW w:w="8913" w:type="dxa"/>
            <w:gridSpan w:val="4"/>
            <w:shd w:val="clear" w:color="auto" w:fill="CCFFCC"/>
            <w:vAlign w:val="center"/>
          </w:tcPr>
          <w:p w:rsidR="003C32E3" w:rsidRPr="001D5784" w:rsidRDefault="003C32E3" w:rsidP="003E15F8">
            <w:pPr>
              <w:jc w:val="center"/>
              <w:rPr>
                <w:b/>
                <w:bCs/>
              </w:rPr>
            </w:pPr>
            <w:r w:rsidRPr="001D5784">
              <w:rPr>
                <w:b/>
                <w:bCs/>
              </w:rPr>
              <w:t>Dotace vyučovacích hodin</w:t>
            </w:r>
          </w:p>
        </w:tc>
      </w:tr>
      <w:tr w:rsidR="003C32E3" w:rsidRPr="001D5784">
        <w:tc>
          <w:tcPr>
            <w:tcW w:w="5667" w:type="dxa"/>
            <w:shd w:val="clear" w:color="auto" w:fill="FFFF99"/>
            <w:vAlign w:val="center"/>
          </w:tcPr>
          <w:p w:rsidR="003C32E3" w:rsidRPr="001D5784" w:rsidRDefault="003C32E3" w:rsidP="00A8601E">
            <w:pPr>
              <w:pStyle w:val="zvyraznittab"/>
              <w:rPr>
                <w:rStyle w:val="zvyraznit"/>
                <w:rFonts w:cs="Palatino Linotype"/>
                <w:b/>
                <w:bCs/>
              </w:rPr>
            </w:pPr>
            <w:r w:rsidRPr="001D5784">
              <w:rPr>
                <w:rStyle w:val="zvyraznit"/>
                <w:rFonts w:cs="Palatino Linotype"/>
                <w:b/>
                <w:bCs/>
              </w:rPr>
              <w:t>Názvy předmětů</w:t>
            </w:r>
          </w:p>
        </w:tc>
        <w:tc>
          <w:tcPr>
            <w:tcW w:w="2134" w:type="dxa"/>
            <w:shd w:val="clear" w:color="auto" w:fill="FFFF99"/>
            <w:vAlign w:val="center"/>
          </w:tcPr>
          <w:p w:rsidR="003C32E3" w:rsidRPr="001D5784" w:rsidRDefault="003C32E3" w:rsidP="00A8601E">
            <w:pPr>
              <w:pStyle w:val="zvyraznittab"/>
              <w:rPr>
                <w:rStyle w:val="zvyraznit"/>
                <w:rFonts w:cs="Palatino Linotype"/>
                <w:b/>
                <w:bCs/>
              </w:rPr>
            </w:pPr>
            <w:r w:rsidRPr="001D5784">
              <w:rPr>
                <w:rStyle w:val="zvyraznit"/>
                <w:rFonts w:cs="Palatino Linotype"/>
                <w:b/>
                <w:bCs/>
              </w:rPr>
              <w:t>1. ročník</w:t>
            </w:r>
          </w:p>
        </w:tc>
        <w:tc>
          <w:tcPr>
            <w:tcW w:w="2662" w:type="dxa"/>
            <w:shd w:val="clear" w:color="auto" w:fill="FFFF99"/>
            <w:vAlign w:val="center"/>
          </w:tcPr>
          <w:p w:rsidR="003C32E3" w:rsidRPr="001D5784" w:rsidRDefault="003C32E3" w:rsidP="00A8601E">
            <w:pPr>
              <w:pStyle w:val="zvyraznittab"/>
              <w:rPr>
                <w:rStyle w:val="zvyraznit"/>
                <w:rFonts w:cs="Palatino Linotype"/>
                <w:b/>
                <w:bCs/>
              </w:rPr>
            </w:pPr>
            <w:r w:rsidRPr="001D5784">
              <w:rPr>
                <w:rStyle w:val="zvyraznit"/>
                <w:rFonts w:cs="Palatino Linotype"/>
                <w:b/>
                <w:bCs/>
              </w:rPr>
              <w:t>2. ročník</w:t>
            </w:r>
          </w:p>
        </w:tc>
        <w:tc>
          <w:tcPr>
            <w:tcW w:w="2134" w:type="dxa"/>
            <w:shd w:val="clear" w:color="auto" w:fill="FFFF99"/>
            <w:vAlign w:val="center"/>
          </w:tcPr>
          <w:p w:rsidR="003C32E3" w:rsidRPr="001D5784" w:rsidRDefault="003C32E3" w:rsidP="00A8601E">
            <w:pPr>
              <w:pStyle w:val="zvyraznittab"/>
              <w:rPr>
                <w:rStyle w:val="zvyraznit"/>
                <w:rFonts w:cs="Palatino Linotype"/>
                <w:b/>
                <w:bCs/>
              </w:rPr>
            </w:pPr>
            <w:r w:rsidRPr="001D5784">
              <w:rPr>
                <w:rStyle w:val="zvyraznit"/>
                <w:rFonts w:cs="Palatino Linotype"/>
                <w:b/>
                <w:bCs/>
              </w:rPr>
              <w:t>3. ročník</w:t>
            </w:r>
          </w:p>
        </w:tc>
        <w:tc>
          <w:tcPr>
            <w:tcW w:w="1983" w:type="dxa"/>
            <w:shd w:val="clear" w:color="auto" w:fill="FFFF99"/>
            <w:vAlign w:val="center"/>
          </w:tcPr>
          <w:p w:rsidR="003C32E3" w:rsidRPr="001D5784" w:rsidRDefault="003C32E3" w:rsidP="00A8601E">
            <w:pPr>
              <w:pStyle w:val="zvyraznittab"/>
              <w:rPr>
                <w:rStyle w:val="zvyraznit"/>
                <w:rFonts w:cs="Palatino Linotype"/>
                <w:b/>
                <w:bCs/>
              </w:rPr>
            </w:pPr>
            <w:r w:rsidRPr="001D5784">
              <w:rPr>
                <w:rStyle w:val="zvyraznit"/>
                <w:rFonts w:cs="Palatino Linotype"/>
                <w:b/>
                <w:bCs/>
              </w:rPr>
              <w:t>Celkem</w:t>
            </w:r>
          </w:p>
        </w:tc>
      </w:tr>
      <w:tr w:rsidR="003C32E3" w:rsidRPr="001D5784">
        <w:tc>
          <w:tcPr>
            <w:tcW w:w="5667" w:type="dxa"/>
            <w:vAlign w:val="center"/>
          </w:tcPr>
          <w:p w:rsidR="003C32E3" w:rsidRPr="001D5784" w:rsidRDefault="003C32E3" w:rsidP="00A9426C">
            <w:r w:rsidRPr="001D5784">
              <w:t xml:space="preserve">Český jazyk a </w:t>
            </w:r>
            <w:r w:rsidR="00A9426C" w:rsidRPr="001D5784">
              <w:t>literatura</w:t>
            </w:r>
          </w:p>
        </w:tc>
        <w:tc>
          <w:tcPr>
            <w:tcW w:w="2134" w:type="dxa"/>
            <w:vAlign w:val="center"/>
          </w:tcPr>
          <w:p w:rsidR="003C32E3" w:rsidRPr="001D5784" w:rsidRDefault="003C32E3" w:rsidP="00A8601E">
            <w:r w:rsidRPr="001D5784">
              <w:t>1</w:t>
            </w:r>
          </w:p>
        </w:tc>
        <w:tc>
          <w:tcPr>
            <w:tcW w:w="2662" w:type="dxa"/>
            <w:vAlign w:val="center"/>
          </w:tcPr>
          <w:p w:rsidR="003C32E3" w:rsidRPr="001D5784" w:rsidRDefault="003C32E3" w:rsidP="00A8601E">
            <w:r w:rsidRPr="001D5784">
              <w:t>1</w:t>
            </w:r>
          </w:p>
        </w:tc>
        <w:tc>
          <w:tcPr>
            <w:tcW w:w="2134" w:type="dxa"/>
            <w:vAlign w:val="center"/>
          </w:tcPr>
          <w:p w:rsidR="003C32E3" w:rsidRPr="001D5784" w:rsidRDefault="003C32E3" w:rsidP="00A8601E">
            <w:r w:rsidRPr="001D5784">
              <w:t>1</w:t>
            </w:r>
          </w:p>
        </w:tc>
        <w:tc>
          <w:tcPr>
            <w:tcW w:w="1983" w:type="dxa"/>
            <w:vAlign w:val="center"/>
          </w:tcPr>
          <w:p w:rsidR="003C32E3" w:rsidRPr="001D5784" w:rsidRDefault="003C32E3" w:rsidP="00A8601E">
            <w:r w:rsidRPr="001D5784">
              <w:t>3</w:t>
            </w:r>
          </w:p>
        </w:tc>
      </w:tr>
      <w:tr w:rsidR="003C32E3" w:rsidRPr="001D5784">
        <w:tc>
          <w:tcPr>
            <w:tcW w:w="5667" w:type="dxa"/>
            <w:vAlign w:val="center"/>
          </w:tcPr>
          <w:p w:rsidR="003C32E3" w:rsidRPr="001D5784" w:rsidRDefault="003C32E3" w:rsidP="00A8601E">
            <w:r w:rsidRPr="001D5784">
              <w:t>Občanská výchova</w:t>
            </w:r>
          </w:p>
        </w:tc>
        <w:tc>
          <w:tcPr>
            <w:tcW w:w="2134" w:type="dxa"/>
            <w:vAlign w:val="center"/>
          </w:tcPr>
          <w:p w:rsidR="003C32E3" w:rsidRPr="001D5784" w:rsidRDefault="003C32E3" w:rsidP="00A8601E">
            <w:r w:rsidRPr="001D5784">
              <w:t>1</w:t>
            </w:r>
          </w:p>
        </w:tc>
        <w:tc>
          <w:tcPr>
            <w:tcW w:w="2662" w:type="dxa"/>
            <w:vAlign w:val="center"/>
          </w:tcPr>
          <w:p w:rsidR="003C32E3" w:rsidRPr="001D5784" w:rsidRDefault="003C32E3" w:rsidP="00A8601E">
            <w:r w:rsidRPr="001D5784">
              <w:t>1</w:t>
            </w:r>
          </w:p>
        </w:tc>
        <w:tc>
          <w:tcPr>
            <w:tcW w:w="2134" w:type="dxa"/>
            <w:vAlign w:val="center"/>
          </w:tcPr>
          <w:p w:rsidR="003C32E3" w:rsidRPr="001D5784" w:rsidRDefault="003C32E3" w:rsidP="00A8601E">
            <w:r w:rsidRPr="001D5784">
              <w:t>1</w:t>
            </w:r>
          </w:p>
        </w:tc>
        <w:tc>
          <w:tcPr>
            <w:tcW w:w="1983" w:type="dxa"/>
            <w:vAlign w:val="center"/>
          </w:tcPr>
          <w:p w:rsidR="003C32E3" w:rsidRPr="001D5784" w:rsidRDefault="003C32E3" w:rsidP="00A8601E">
            <w:r w:rsidRPr="001D5784">
              <w:t>3</w:t>
            </w:r>
          </w:p>
        </w:tc>
      </w:tr>
      <w:tr w:rsidR="003C32E3" w:rsidRPr="001D5784">
        <w:tc>
          <w:tcPr>
            <w:tcW w:w="5667" w:type="dxa"/>
            <w:vAlign w:val="center"/>
          </w:tcPr>
          <w:p w:rsidR="003C32E3" w:rsidRPr="001D5784" w:rsidRDefault="003C32E3" w:rsidP="00A8601E">
            <w:r w:rsidRPr="001D5784">
              <w:t>Matematika</w:t>
            </w:r>
          </w:p>
        </w:tc>
        <w:tc>
          <w:tcPr>
            <w:tcW w:w="2134" w:type="dxa"/>
            <w:vAlign w:val="center"/>
          </w:tcPr>
          <w:p w:rsidR="003C32E3" w:rsidRPr="001D5784" w:rsidRDefault="003C32E3" w:rsidP="00A8601E">
            <w:r w:rsidRPr="001D5784">
              <w:t>1</w:t>
            </w:r>
          </w:p>
        </w:tc>
        <w:tc>
          <w:tcPr>
            <w:tcW w:w="2662" w:type="dxa"/>
            <w:vAlign w:val="center"/>
          </w:tcPr>
          <w:p w:rsidR="003C32E3" w:rsidRPr="001D5784" w:rsidRDefault="003C32E3" w:rsidP="00A8601E">
            <w:r w:rsidRPr="001D5784">
              <w:t>1</w:t>
            </w:r>
          </w:p>
        </w:tc>
        <w:tc>
          <w:tcPr>
            <w:tcW w:w="2134" w:type="dxa"/>
            <w:vAlign w:val="center"/>
          </w:tcPr>
          <w:p w:rsidR="003C32E3" w:rsidRPr="001D5784" w:rsidRDefault="003C32E3" w:rsidP="00A8601E">
            <w:r w:rsidRPr="001D5784">
              <w:t>1</w:t>
            </w:r>
          </w:p>
        </w:tc>
        <w:tc>
          <w:tcPr>
            <w:tcW w:w="1983" w:type="dxa"/>
            <w:vAlign w:val="center"/>
          </w:tcPr>
          <w:p w:rsidR="003C32E3" w:rsidRPr="001D5784" w:rsidRDefault="003C32E3" w:rsidP="00A8601E">
            <w:r w:rsidRPr="001D5784">
              <w:t>3</w:t>
            </w:r>
          </w:p>
        </w:tc>
      </w:tr>
      <w:tr w:rsidR="003C32E3" w:rsidRPr="001D5784">
        <w:tc>
          <w:tcPr>
            <w:tcW w:w="5667" w:type="dxa"/>
            <w:vAlign w:val="center"/>
          </w:tcPr>
          <w:p w:rsidR="003C32E3" w:rsidRPr="001D5784" w:rsidRDefault="003C32E3" w:rsidP="00A8601E">
            <w:r w:rsidRPr="001D5784">
              <w:t>Tělesná výchova</w:t>
            </w:r>
          </w:p>
        </w:tc>
        <w:tc>
          <w:tcPr>
            <w:tcW w:w="2134" w:type="dxa"/>
            <w:vAlign w:val="center"/>
          </w:tcPr>
          <w:p w:rsidR="003C32E3" w:rsidRPr="001D5784" w:rsidRDefault="003C32E3" w:rsidP="00A8601E">
            <w:r w:rsidRPr="001D5784">
              <w:t>2</w:t>
            </w:r>
          </w:p>
        </w:tc>
        <w:tc>
          <w:tcPr>
            <w:tcW w:w="2662" w:type="dxa"/>
            <w:vAlign w:val="center"/>
          </w:tcPr>
          <w:p w:rsidR="003C32E3" w:rsidRPr="001D5784" w:rsidRDefault="003C32E3" w:rsidP="00A8601E">
            <w:r w:rsidRPr="001D5784">
              <w:t>2</w:t>
            </w:r>
          </w:p>
        </w:tc>
        <w:tc>
          <w:tcPr>
            <w:tcW w:w="2134" w:type="dxa"/>
            <w:vAlign w:val="center"/>
          </w:tcPr>
          <w:p w:rsidR="003C32E3" w:rsidRPr="001D5784" w:rsidRDefault="003C32E3" w:rsidP="00A8601E">
            <w:r w:rsidRPr="001D5784">
              <w:t>2</w:t>
            </w:r>
          </w:p>
        </w:tc>
        <w:tc>
          <w:tcPr>
            <w:tcW w:w="1983" w:type="dxa"/>
            <w:vAlign w:val="center"/>
          </w:tcPr>
          <w:p w:rsidR="003C32E3" w:rsidRPr="001D5784" w:rsidRDefault="003C32E3" w:rsidP="00A8601E">
            <w:r w:rsidRPr="001D5784">
              <w:t>6</w:t>
            </w:r>
          </w:p>
        </w:tc>
      </w:tr>
      <w:tr w:rsidR="003C32E3" w:rsidRPr="001D5784">
        <w:tc>
          <w:tcPr>
            <w:tcW w:w="5667" w:type="dxa"/>
            <w:vAlign w:val="center"/>
          </w:tcPr>
          <w:p w:rsidR="003C32E3" w:rsidRPr="001D5784" w:rsidRDefault="00A52CF7" w:rsidP="00A8601E">
            <w:r w:rsidRPr="001D5784">
              <w:t>Informační technologie</w:t>
            </w:r>
          </w:p>
        </w:tc>
        <w:tc>
          <w:tcPr>
            <w:tcW w:w="2134" w:type="dxa"/>
            <w:vAlign w:val="center"/>
          </w:tcPr>
          <w:p w:rsidR="003C32E3" w:rsidRPr="001D5784" w:rsidRDefault="003C32E3" w:rsidP="00A8601E">
            <w:r w:rsidRPr="001D5784">
              <w:t>1</w:t>
            </w:r>
          </w:p>
        </w:tc>
        <w:tc>
          <w:tcPr>
            <w:tcW w:w="2662" w:type="dxa"/>
            <w:vAlign w:val="center"/>
          </w:tcPr>
          <w:p w:rsidR="003C32E3" w:rsidRPr="001D5784" w:rsidRDefault="003C32E3" w:rsidP="00A8601E">
            <w:r w:rsidRPr="001D5784">
              <w:t>1</w:t>
            </w:r>
          </w:p>
        </w:tc>
        <w:tc>
          <w:tcPr>
            <w:tcW w:w="2134" w:type="dxa"/>
            <w:vAlign w:val="center"/>
          </w:tcPr>
          <w:p w:rsidR="003C32E3" w:rsidRPr="001D5784" w:rsidRDefault="003C32E3" w:rsidP="00A8601E">
            <w:r w:rsidRPr="001D5784">
              <w:t>1</w:t>
            </w:r>
          </w:p>
        </w:tc>
        <w:tc>
          <w:tcPr>
            <w:tcW w:w="1983" w:type="dxa"/>
            <w:vAlign w:val="center"/>
          </w:tcPr>
          <w:p w:rsidR="003C32E3" w:rsidRPr="001D5784" w:rsidRDefault="003C32E3" w:rsidP="00A8601E">
            <w:r w:rsidRPr="001D5784">
              <w:t>3</w:t>
            </w:r>
          </w:p>
        </w:tc>
      </w:tr>
      <w:tr w:rsidR="003C32E3" w:rsidRPr="001D5784">
        <w:tc>
          <w:tcPr>
            <w:tcW w:w="5667" w:type="dxa"/>
            <w:vAlign w:val="center"/>
          </w:tcPr>
          <w:p w:rsidR="003C32E3" w:rsidRPr="001D5784" w:rsidRDefault="003C32E3" w:rsidP="00A8601E">
            <w:r w:rsidRPr="001D5784">
              <w:t xml:space="preserve">Technologie </w:t>
            </w:r>
          </w:p>
        </w:tc>
        <w:tc>
          <w:tcPr>
            <w:tcW w:w="2134" w:type="dxa"/>
            <w:vAlign w:val="center"/>
          </w:tcPr>
          <w:p w:rsidR="003C32E3" w:rsidRPr="001D5784" w:rsidRDefault="003C32E3" w:rsidP="00A8601E">
            <w:r w:rsidRPr="001D5784">
              <w:t>4</w:t>
            </w:r>
          </w:p>
        </w:tc>
        <w:tc>
          <w:tcPr>
            <w:tcW w:w="2662" w:type="dxa"/>
            <w:vAlign w:val="center"/>
          </w:tcPr>
          <w:p w:rsidR="003C32E3" w:rsidRPr="001D5784" w:rsidRDefault="003C32E3" w:rsidP="00A8601E">
            <w:r w:rsidRPr="001D5784">
              <w:t>4</w:t>
            </w:r>
          </w:p>
        </w:tc>
        <w:tc>
          <w:tcPr>
            <w:tcW w:w="2134" w:type="dxa"/>
            <w:vAlign w:val="center"/>
          </w:tcPr>
          <w:p w:rsidR="003C32E3" w:rsidRPr="001D5784" w:rsidRDefault="003C32E3" w:rsidP="00A8601E">
            <w:r w:rsidRPr="001D5784">
              <w:t>3</w:t>
            </w:r>
          </w:p>
        </w:tc>
        <w:tc>
          <w:tcPr>
            <w:tcW w:w="1983" w:type="dxa"/>
            <w:vAlign w:val="center"/>
          </w:tcPr>
          <w:p w:rsidR="003C32E3" w:rsidRPr="001D5784" w:rsidRDefault="003C32E3" w:rsidP="00A8601E">
            <w:r w:rsidRPr="001D5784">
              <w:t>11</w:t>
            </w:r>
          </w:p>
        </w:tc>
      </w:tr>
      <w:tr w:rsidR="003C32E3" w:rsidRPr="001D5784">
        <w:tc>
          <w:tcPr>
            <w:tcW w:w="5667" w:type="dxa"/>
            <w:vAlign w:val="center"/>
          </w:tcPr>
          <w:p w:rsidR="003C32E3" w:rsidRPr="001D5784" w:rsidRDefault="003C32E3" w:rsidP="00A8601E">
            <w:r w:rsidRPr="001D5784">
              <w:t xml:space="preserve">Potraviny a výživa </w:t>
            </w:r>
          </w:p>
        </w:tc>
        <w:tc>
          <w:tcPr>
            <w:tcW w:w="2134" w:type="dxa"/>
            <w:vAlign w:val="center"/>
          </w:tcPr>
          <w:p w:rsidR="003C32E3" w:rsidRPr="001D5784" w:rsidRDefault="003C32E3" w:rsidP="00A8601E">
            <w:r w:rsidRPr="001D5784">
              <w:t>2</w:t>
            </w:r>
          </w:p>
        </w:tc>
        <w:tc>
          <w:tcPr>
            <w:tcW w:w="2662" w:type="dxa"/>
            <w:vAlign w:val="center"/>
          </w:tcPr>
          <w:p w:rsidR="003C32E3" w:rsidRPr="001D5784" w:rsidRDefault="003C32E3" w:rsidP="00A8601E">
            <w:r w:rsidRPr="001D5784">
              <w:t>1</w:t>
            </w:r>
          </w:p>
        </w:tc>
        <w:tc>
          <w:tcPr>
            <w:tcW w:w="2134" w:type="dxa"/>
            <w:vAlign w:val="center"/>
          </w:tcPr>
          <w:p w:rsidR="003C32E3" w:rsidRPr="001D5784" w:rsidRDefault="003C32E3" w:rsidP="00A8601E">
            <w:r w:rsidRPr="001D5784">
              <w:t>2</w:t>
            </w:r>
          </w:p>
        </w:tc>
        <w:tc>
          <w:tcPr>
            <w:tcW w:w="1983" w:type="dxa"/>
            <w:vAlign w:val="center"/>
          </w:tcPr>
          <w:p w:rsidR="003C32E3" w:rsidRPr="001D5784" w:rsidRDefault="003C32E3" w:rsidP="00A8601E">
            <w:r w:rsidRPr="001D5784">
              <w:t>5</w:t>
            </w:r>
          </w:p>
        </w:tc>
      </w:tr>
      <w:tr w:rsidR="003C32E3" w:rsidRPr="001D5784">
        <w:tc>
          <w:tcPr>
            <w:tcW w:w="5667" w:type="dxa"/>
            <w:vAlign w:val="center"/>
          </w:tcPr>
          <w:p w:rsidR="003C32E3" w:rsidRPr="001D5784" w:rsidRDefault="003C32E3" w:rsidP="00A8601E">
            <w:r w:rsidRPr="001D5784">
              <w:t>Provozní služby</w:t>
            </w:r>
          </w:p>
        </w:tc>
        <w:tc>
          <w:tcPr>
            <w:tcW w:w="2134" w:type="dxa"/>
            <w:vAlign w:val="center"/>
          </w:tcPr>
          <w:p w:rsidR="003C32E3" w:rsidRPr="001D5784" w:rsidRDefault="003C32E3" w:rsidP="00A8601E">
            <w:r w:rsidRPr="001D5784">
              <w:t>1</w:t>
            </w:r>
          </w:p>
        </w:tc>
        <w:tc>
          <w:tcPr>
            <w:tcW w:w="2662" w:type="dxa"/>
            <w:vAlign w:val="center"/>
          </w:tcPr>
          <w:p w:rsidR="003C32E3" w:rsidRPr="001D5784" w:rsidRDefault="003C32E3" w:rsidP="00A8601E">
            <w:r w:rsidRPr="001D5784">
              <w:t>1</w:t>
            </w:r>
          </w:p>
        </w:tc>
        <w:tc>
          <w:tcPr>
            <w:tcW w:w="2134" w:type="dxa"/>
            <w:vAlign w:val="center"/>
          </w:tcPr>
          <w:p w:rsidR="003C32E3" w:rsidRPr="001D5784" w:rsidRDefault="003C32E3" w:rsidP="00A8601E">
            <w:r w:rsidRPr="001D5784">
              <w:t>1</w:t>
            </w:r>
          </w:p>
        </w:tc>
        <w:tc>
          <w:tcPr>
            <w:tcW w:w="1983" w:type="dxa"/>
            <w:vAlign w:val="center"/>
          </w:tcPr>
          <w:p w:rsidR="003C32E3" w:rsidRPr="001D5784" w:rsidRDefault="003C32E3" w:rsidP="00A8601E">
            <w:r w:rsidRPr="001D5784">
              <w:t>3</w:t>
            </w:r>
          </w:p>
        </w:tc>
      </w:tr>
      <w:tr w:rsidR="003C32E3" w:rsidRPr="001D5784">
        <w:tc>
          <w:tcPr>
            <w:tcW w:w="5667" w:type="dxa"/>
            <w:vAlign w:val="center"/>
          </w:tcPr>
          <w:p w:rsidR="003C32E3" w:rsidRPr="001D5784" w:rsidRDefault="003C32E3" w:rsidP="00A8601E">
            <w:r w:rsidRPr="001D5784">
              <w:t>Odborný výcvik</w:t>
            </w:r>
          </w:p>
        </w:tc>
        <w:tc>
          <w:tcPr>
            <w:tcW w:w="2134" w:type="dxa"/>
            <w:vAlign w:val="center"/>
          </w:tcPr>
          <w:p w:rsidR="003C32E3" w:rsidRPr="001D5784" w:rsidRDefault="003C32E3" w:rsidP="00A8601E">
            <w:r w:rsidRPr="001D5784">
              <w:t>18</w:t>
            </w:r>
          </w:p>
        </w:tc>
        <w:tc>
          <w:tcPr>
            <w:tcW w:w="2662" w:type="dxa"/>
            <w:vAlign w:val="center"/>
          </w:tcPr>
          <w:p w:rsidR="003C32E3" w:rsidRPr="001D5784" w:rsidRDefault="003C32E3" w:rsidP="00A8601E">
            <w:r w:rsidRPr="001D5784">
              <w:t>21</w:t>
            </w:r>
          </w:p>
        </w:tc>
        <w:tc>
          <w:tcPr>
            <w:tcW w:w="2134" w:type="dxa"/>
            <w:vAlign w:val="center"/>
          </w:tcPr>
          <w:p w:rsidR="003C32E3" w:rsidRPr="001D5784" w:rsidRDefault="003C32E3" w:rsidP="00A8601E">
            <w:r w:rsidRPr="001D5784">
              <w:t>21</w:t>
            </w:r>
          </w:p>
        </w:tc>
        <w:tc>
          <w:tcPr>
            <w:tcW w:w="1983" w:type="dxa"/>
            <w:vAlign w:val="center"/>
          </w:tcPr>
          <w:p w:rsidR="003C32E3" w:rsidRPr="001D5784" w:rsidRDefault="003C32E3" w:rsidP="00A8601E">
            <w:r w:rsidRPr="001D5784">
              <w:t>60</w:t>
            </w:r>
          </w:p>
        </w:tc>
      </w:tr>
      <w:tr w:rsidR="003C32E3" w:rsidRPr="001D5784">
        <w:tc>
          <w:tcPr>
            <w:tcW w:w="5667" w:type="dxa"/>
            <w:vAlign w:val="center"/>
          </w:tcPr>
          <w:p w:rsidR="003C32E3" w:rsidRPr="001D5784" w:rsidRDefault="003C32E3" w:rsidP="00A8601E">
            <w:pPr>
              <w:rPr>
                <w:rStyle w:val="zvyraznit"/>
                <w:rFonts w:cs="Palatino Linotype"/>
              </w:rPr>
            </w:pPr>
            <w:r w:rsidRPr="001D5784">
              <w:rPr>
                <w:rStyle w:val="zvyraznit"/>
                <w:rFonts w:cs="Palatino Linotype"/>
              </w:rPr>
              <w:t xml:space="preserve">Celkem </w:t>
            </w:r>
          </w:p>
        </w:tc>
        <w:tc>
          <w:tcPr>
            <w:tcW w:w="2134" w:type="dxa"/>
            <w:vAlign w:val="center"/>
          </w:tcPr>
          <w:p w:rsidR="003C32E3" w:rsidRPr="001D5784" w:rsidRDefault="009E2E6D" w:rsidP="00A8601E">
            <w:pPr>
              <w:rPr>
                <w:rStyle w:val="zvyraznit"/>
                <w:rFonts w:cs="Palatino Linotype"/>
              </w:rPr>
            </w:pPr>
            <w:r w:rsidRPr="001D5784">
              <w:rPr>
                <w:rStyle w:val="zvyraznit"/>
                <w:rFonts w:cs="Palatino Linotype"/>
              </w:rPr>
              <w:t>31</w:t>
            </w:r>
          </w:p>
        </w:tc>
        <w:tc>
          <w:tcPr>
            <w:tcW w:w="2662" w:type="dxa"/>
            <w:vAlign w:val="center"/>
          </w:tcPr>
          <w:p w:rsidR="003C32E3" w:rsidRPr="001D5784" w:rsidRDefault="009E2E6D" w:rsidP="00A8601E">
            <w:pPr>
              <w:rPr>
                <w:rStyle w:val="zvyraznit"/>
                <w:rFonts w:cs="Palatino Linotype"/>
              </w:rPr>
            </w:pPr>
            <w:r w:rsidRPr="001D5784">
              <w:rPr>
                <w:rStyle w:val="zvyraznit"/>
                <w:rFonts w:cs="Palatino Linotype"/>
              </w:rPr>
              <w:t>33</w:t>
            </w:r>
          </w:p>
        </w:tc>
        <w:tc>
          <w:tcPr>
            <w:tcW w:w="2134" w:type="dxa"/>
            <w:vAlign w:val="center"/>
          </w:tcPr>
          <w:p w:rsidR="003C32E3" w:rsidRPr="001D5784" w:rsidRDefault="009E2E6D" w:rsidP="00A8601E">
            <w:pPr>
              <w:rPr>
                <w:rStyle w:val="zvyraznit"/>
                <w:rFonts w:cs="Palatino Linotype"/>
              </w:rPr>
            </w:pPr>
            <w:r w:rsidRPr="001D5784">
              <w:rPr>
                <w:rStyle w:val="zvyraznit"/>
                <w:rFonts w:cs="Palatino Linotype"/>
              </w:rPr>
              <w:t>33</w:t>
            </w:r>
          </w:p>
        </w:tc>
        <w:tc>
          <w:tcPr>
            <w:tcW w:w="1983" w:type="dxa"/>
            <w:vAlign w:val="center"/>
          </w:tcPr>
          <w:p w:rsidR="003C32E3" w:rsidRPr="001D5784" w:rsidRDefault="009E2E6D" w:rsidP="00A8601E">
            <w:pPr>
              <w:rPr>
                <w:rStyle w:val="zvyraznit"/>
                <w:rFonts w:cs="Palatino Linotype"/>
              </w:rPr>
            </w:pPr>
            <w:r w:rsidRPr="001D5784">
              <w:rPr>
                <w:rStyle w:val="zvyraznit"/>
                <w:rFonts w:cs="Palatino Linotype"/>
              </w:rPr>
              <w:t>97</w:t>
            </w:r>
          </w:p>
        </w:tc>
      </w:tr>
    </w:tbl>
    <w:p w:rsidR="00F16844" w:rsidRPr="001D5784" w:rsidRDefault="00F16844" w:rsidP="00A8601E"/>
    <w:p w:rsidR="003C32E3" w:rsidRPr="000E531B" w:rsidRDefault="003C32E3" w:rsidP="000E531B">
      <w:pPr>
        <w:rPr>
          <w:b/>
          <w:bCs/>
        </w:rPr>
      </w:pPr>
      <w:r w:rsidRPr="001D5784">
        <w:rPr>
          <w:rStyle w:val="zvyraznit"/>
          <w:rFonts w:cs="Palatino Linotype"/>
        </w:rPr>
        <w:t>Poznámky:</w:t>
      </w:r>
      <w:r w:rsidR="00967B14">
        <w:rPr>
          <w:rStyle w:val="zvyraznit"/>
          <w:rFonts w:cs="Palatino Linotype"/>
        </w:rPr>
        <w:t xml:space="preserve"> </w:t>
      </w:r>
      <w:r w:rsidRPr="001D5784">
        <w:t>Vyučování je organizováno tak, že probíhá teoretická výuka</w:t>
      </w:r>
      <w:r w:rsidR="004716BC" w:rsidRPr="001D5784">
        <w:t xml:space="preserve"> </w:t>
      </w:r>
      <w:r w:rsidRPr="001D5784">
        <w:t>ve 2 dnech a</w:t>
      </w:r>
      <w:r w:rsidR="004716BC" w:rsidRPr="001D5784">
        <w:t xml:space="preserve"> </w:t>
      </w:r>
      <w:r w:rsidRPr="001D5784">
        <w:t>odborný výcvik ve 3 dnech jednoho týdne.</w:t>
      </w:r>
      <w:r w:rsidR="00F16844" w:rsidRPr="001D5784">
        <w:t xml:space="preserve"> </w:t>
      </w:r>
      <w:r w:rsidRPr="001D5784">
        <w:t>Na odborný výcvik jsou žáci rozděleni na skupiny, zejména s ohledem na bezpečnost a ochranu zdraví při práci a hygienické požadavky podle platných</w:t>
      </w:r>
      <w:r w:rsidR="00F16844" w:rsidRPr="001D5784">
        <w:t xml:space="preserve"> předpisů. </w:t>
      </w:r>
      <w:r w:rsidRPr="001D5784">
        <w:t>Počet žáků na jednoho učitele odborného výcviku je stanoven vládním nařízením.</w:t>
      </w:r>
    </w:p>
    <w:p w:rsidR="003C32E3" w:rsidRPr="001D5784" w:rsidRDefault="00967B14" w:rsidP="00967B14">
      <w:pPr>
        <w:pStyle w:val="Nadpis1"/>
        <w:ind w:left="0"/>
      </w:pPr>
      <w:bookmarkStart w:id="63" w:name="_Toc271007290"/>
      <w:bookmarkStart w:id="64" w:name="_Toc18058806"/>
      <w:r>
        <w:lastRenderedPageBreak/>
        <w:t xml:space="preserve"> </w:t>
      </w:r>
      <w:r w:rsidR="003C32E3" w:rsidRPr="001D5784">
        <w:t>Učební osnovy</w:t>
      </w:r>
      <w:bookmarkEnd w:id="63"/>
      <w:bookmarkEnd w:id="64"/>
    </w:p>
    <w:p w:rsidR="003C32E3" w:rsidRPr="001D5784" w:rsidRDefault="003C32E3" w:rsidP="00A8601E">
      <w:pPr>
        <w:pStyle w:val="seznam"/>
      </w:pPr>
      <w:r w:rsidRPr="001D5784">
        <w:t>Český jazyk a l</w:t>
      </w:r>
      <w:r w:rsidR="00C04266" w:rsidRPr="001D5784">
        <w:t>i</w:t>
      </w:r>
      <w:r w:rsidRPr="001D5784">
        <w:t>teratura</w:t>
      </w:r>
      <w:r w:rsidR="00F16844" w:rsidRPr="001D5784">
        <w:t>,</w:t>
      </w:r>
    </w:p>
    <w:p w:rsidR="003C32E3" w:rsidRPr="001D5784" w:rsidRDefault="003C32E3" w:rsidP="00A8601E">
      <w:pPr>
        <w:pStyle w:val="seznam"/>
      </w:pPr>
      <w:r w:rsidRPr="001D5784">
        <w:t>Občanská výchova</w:t>
      </w:r>
      <w:r w:rsidR="00F16844" w:rsidRPr="001D5784">
        <w:t>,</w:t>
      </w:r>
    </w:p>
    <w:p w:rsidR="003C32E3" w:rsidRPr="001D5784" w:rsidRDefault="003C32E3" w:rsidP="00A8601E">
      <w:pPr>
        <w:pStyle w:val="seznam"/>
      </w:pPr>
      <w:r w:rsidRPr="001D5784">
        <w:t>Matematika</w:t>
      </w:r>
      <w:r w:rsidR="00F16844" w:rsidRPr="001D5784">
        <w:t>,</w:t>
      </w:r>
    </w:p>
    <w:p w:rsidR="003C32E3" w:rsidRPr="001D5784" w:rsidRDefault="003C32E3" w:rsidP="00A8601E">
      <w:pPr>
        <w:pStyle w:val="seznam"/>
      </w:pPr>
      <w:r w:rsidRPr="001D5784">
        <w:t>Tělesná výchova</w:t>
      </w:r>
      <w:r w:rsidR="00F16844" w:rsidRPr="001D5784">
        <w:t>,</w:t>
      </w:r>
    </w:p>
    <w:p w:rsidR="003C32E3" w:rsidRPr="001D5784" w:rsidRDefault="00A52CF7" w:rsidP="00A8601E">
      <w:pPr>
        <w:pStyle w:val="seznam"/>
      </w:pPr>
      <w:r w:rsidRPr="001D5784">
        <w:t>Informační technologie</w:t>
      </w:r>
      <w:r w:rsidR="00F16844" w:rsidRPr="001D5784">
        <w:t>,</w:t>
      </w:r>
    </w:p>
    <w:p w:rsidR="003C32E3" w:rsidRPr="001D5784" w:rsidRDefault="003C32E3" w:rsidP="00A8601E">
      <w:pPr>
        <w:pStyle w:val="seznam"/>
      </w:pPr>
      <w:r w:rsidRPr="001D5784">
        <w:t>Technologie</w:t>
      </w:r>
      <w:r w:rsidR="00F16844" w:rsidRPr="001D5784">
        <w:t>,</w:t>
      </w:r>
    </w:p>
    <w:p w:rsidR="003C32E3" w:rsidRPr="001D5784" w:rsidRDefault="003C32E3" w:rsidP="00A8601E">
      <w:pPr>
        <w:pStyle w:val="seznam"/>
      </w:pPr>
      <w:r w:rsidRPr="001D5784">
        <w:t>Potraviny a výživa</w:t>
      </w:r>
      <w:r w:rsidR="00F16844" w:rsidRPr="001D5784">
        <w:t>,</w:t>
      </w:r>
    </w:p>
    <w:p w:rsidR="003C32E3" w:rsidRPr="001D5784" w:rsidRDefault="003C32E3" w:rsidP="00A8601E">
      <w:pPr>
        <w:pStyle w:val="seznam"/>
      </w:pPr>
      <w:r w:rsidRPr="001D5784">
        <w:t>Provozní služby – zařízení závodů, hospodářské výpočty, ubytovací služby</w:t>
      </w:r>
      <w:r w:rsidR="00F16844" w:rsidRPr="001D5784">
        <w:t>,</w:t>
      </w:r>
    </w:p>
    <w:p w:rsidR="003C32E3" w:rsidRPr="001D5784" w:rsidRDefault="003C32E3" w:rsidP="00A8601E">
      <w:pPr>
        <w:pStyle w:val="seznam"/>
      </w:pPr>
      <w:r w:rsidRPr="001D5784">
        <w:t>Odborný výcvik</w:t>
      </w:r>
      <w:r w:rsidR="00F16844" w:rsidRPr="001D5784">
        <w:t>.</w:t>
      </w:r>
    </w:p>
    <w:p w:rsidR="00E04AF3" w:rsidRDefault="00E04AF3" w:rsidP="00E04AF3">
      <w:pPr>
        <w:pStyle w:val="Nadpis1"/>
        <w:ind w:left="0"/>
      </w:pPr>
      <w:bookmarkStart w:id="65" w:name="_Toc271007291"/>
      <w:bookmarkStart w:id="66" w:name="_Toc271009229"/>
      <w:bookmarkStart w:id="67" w:name="_Toc296500430"/>
      <w:bookmarkStart w:id="68" w:name="_Toc325365718"/>
      <w:bookmarkStart w:id="69" w:name="_Toc18058807"/>
    </w:p>
    <w:p w:rsidR="00E04AF3" w:rsidRDefault="00E04AF3" w:rsidP="00E04AF3">
      <w:pPr>
        <w:pStyle w:val="Nadpis1"/>
        <w:ind w:left="0"/>
      </w:pPr>
    </w:p>
    <w:p w:rsidR="007201A7" w:rsidRPr="007201A7" w:rsidRDefault="007201A7" w:rsidP="007201A7">
      <w:pPr>
        <w:pStyle w:val="Text"/>
      </w:pPr>
    </w:p>
    <w:p w:rsidR="00E04AF3" w:rsidRDefault="00E04AF3" w:rsidP="00E04AF3">
      <w:pPr>
        <w:pStyle w:val="Nadpis1"/>
        <w:ind w:left="0"/>
      </w:pPr>
    </w:p>
    <w:p w:rsidR="003C32E3" w:rsidRPr="001D5784" w:rsidRDefault="00E04AF3" w:rsidP="00E04AF3">
      <w:pPr>
        <w:pStyle w:val="Nadpis1"/>
        <w:ind w:left="0"/>
      </w:pPr>
      <w:r>
        <w:t xml:space="preserve">  </w:t>
      </w:r>
      <w:r w:rsidR="003C32E3" w:rsidRPr="001D5784">
        <w:t>Učební osnovy</w:t>
      </w:r>
      <w:bookmarkEnd w:id="65"/>
      <w:bookmarkEnd w:id="66"/>
      <w:bookmarkEnd w:id="67"/>
      <w:bookmarkEnd w:id="68"/>
      <w:bookmarkEnd w:id="6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6"/>
        <w:gridCol w:w="816"/>
        <w:gridCol w:w="1778"/>
        <w:gridCol w:w="1768"/>
        <w:gridCol w:w="3850"/>
        <w:gridCol w:w="1780"/>
        <w:gridCol w:w="1640"/>
      </w:tblGrid>
      <w:tr w:rsidR="003C32E3" w:rsidRPr="001D5784" w:rsidTr="00E97C0B">
        <w:trPr>
          <w:trHeight w:val="583"/>
        </w:trPr>
        <w:tc>
          <w:tcPr>
            <w:tcW w:w="2887" w:type="dxa"/>
            <w:shd w:val="clear" w:color="auto" w:fill="CCFFCC"/>
            <w:vAlign w:val="center"/>
          </w:tcPr>
          <w:p w:rsidR="003C32E3" w:rsidRPr="001D5784" w:rsidRDefault="003C32E3" w:rsidP="00A8601E">
            <w:r w:rsidRPr="001D5784">
              <w:rPr>
                <w:rStyle w:val="zvyraznit"/>
                <w:rFonts w:cs="Palatino Linotype"/>
              </w:rPr>
              <w:t>Škola</w:t>
            </w:r>
            <w:r w:rsidRPr="001D5784">
              <w:t>:</w:t>
            </w:r>
          </w:p>
        </w:tc>
        <w:tc>
          <w:tcPr>
            <w:tcW w:w="11698" w:type="dxa"/>
            <w:gridSpan w:val="6"/>
            <w:shd w:val="clear" w:color="auto" w:fill="CCFFCC"/>
            <w:vAlign w:val="center"/>
          </w:tcPr>
          <w:p w:rsidR="003C32E3" w:rsidRPr="001D5784" w:rsidRDefault="00967B14" w:rsidP="00A8601E">
            <w:pPr>
              <w:rPr>
                <w:rStyle w:val="zvyraznit"/>
                <w:rFonts w:cs="Palatino Linotype"/>
              </w:rPr>
            </w:pPr>
            <w:r>
              <w:rPr>
                <w:rStyle w:val="zvyraznit"/>
                <w:rFonts w:cs="Palatino Linotype"/>
              </w:rPr>
              <w:t>Střední škola řemesel a Odborné učiliště</w:t>
            </w:r>
            <w:r w:rsidR="003C32E3" w:rsidRPr="001D5784">
              <w:rPr>
                <w:rStyle w:val="zvyraznit"/>
                <w:rFonts w:cs="Palatino Linotype"/>
              </w:rPr>
              <w:t>, Lipová – lázně 458</w:t>
            </w:r>
          </w:p>
        </w:tc>
      </w:tr>
      <w:tr w:rsidR="003C32E3" w:rsidRPr="001D5784" w:rsidTr="00E97C0B">
        <w:trPr>
          <w:trHeight w:val="598"/>
        </w:trPr>
        <w:tc>
          <w:tcPr>
            <w:tcW w:w="2887" w:type="dxa"/>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Kód a název RVP:</w:t>
            </w:r>
          </w:p>
        </w:tc>
        <w:tc>
          <w:tcPr>
            <w:tcW w:w="11698" w:type="dxa"/>
            <w:gridSpan w:val="6"/>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65-51-E/01 Stravovací a ubytovací služby</w:t>
            </w:r>
          </w:p>
        </w:tc>
      </w:tr>
      <w:tr w:rsidR="003C32E3" w:rsidRPr="001D5784" w:rsidTr="00E97C0B">
        <w:trPr>
          <w:trHeight w:val="583"/>
        </w:trPr>
        <w:tc>
          <w:tcPr>
            <w:tcW w:w="2887" w:type="dxa"/>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Název ŠVP:</w:t>
            </w:r>
          </w:p>
        </w:tc>
        <w:tc>
          <w:tcPr>
            <w:tcW w:w="11698" w:type="dxa"/>
            <w:gridSpan w:val="6"/>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 xml:space="preserve">Stravovací </w:t>
            </w:r>
            <w:r w:rsidR="00F95BC3" w:rsidRPr="001D5784">
              <w:rPr>
                <w:rStyle w:val="zvyraznit"/>
                <w:rFonts w:cs="Palatino Linotype"/>
              </w:rPr>
              <w:t>a ubytovací služby</w:t>
            </w:r>
          </w:p>
        </w:tc>
      </w:tr>
      <w:tr w:rsidR="003C32E3" w:rsidRPr="001D5784" w:rsidTr="00E97C0B">
        <w:trPr>
          <w:trHeight w:val="583"/>
        </w:trPr>
        <w:tc>
          <w:tcPr>
            <w:tcW w:w="7273" w:type="dxa"/>
            <w:gridSpan w:val="4"/>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RVP</w:t>
            </w:r>
          </w:p>
        </w:tc>
        <w:tc>
          <w:tcPr>
            <w:tcW w:w="7312" w:type="dxa"/>
            <w:gridSpan w:val="3"/>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ŠVP</w:t>
            </w:r>
          </w:p>
        </w:tc>
      </w:tr>
      <w:tr w:rsidR="003C32E3" w:rsidRPr="001D5784" w:rsidTr="00E97C0B">
        <w:trPr>
          <w:trHeight w:val="598"/>
        </w:trPr>
        <w:tc>
          <w:tcPr>
            <w:tcW w:w="3712" w:type="dxa"/>
            <w:gridSpan w:val="2"/>
            <w:vMerge w:val="restart"/>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Vzdělávací oblasti a obsahové okruhy</w:t>
            </w:r>
          </w:p>
        </w:tc>
        <w:tc>
          <w:tcPr>
            <w:tcW w:w="3561" w:type="dxa"/>
            <w:gridSpan w:val="2"/>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Minimální počet vyučovacích hodin za studium</w:t>
            </w:r>
          </w:p>
        </w:tc>
        <w:tc>
          <w:tcPr>
            <w:tcW w:w="3879" w:type="dxa"/>
            <w:vMerge w:val="restart"/>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Vyučovací předmět</w:t>
            </w:r>
          </w:p>
        </w:tc>
        <w:tc>
          <w:tcPr>
            <w:tcW w:w="3433" w:type="dxa"/>
            <w:gridSpan w:val="2"/>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Počet vyučovacích hodin za</w:t>
            </w:r>
            <w:r w:rsidR="00B475F6" w:rsidRPr="001D5784">
              <w:rPr>
                <w:rStyle w:val="zvyraznit"/>
                <w:rFonts w:cs="Palatino Linotype"/>
              </w:rPr>
              <w:t> </w:t>
            </w:r>
            <w:r w:rsidRPr="001D5784">
              <w:rPr>
                <w:rStyle w:val="zvyraznit"/>
                <w:rFonts w:cs="Palatino Linotype"/>
              </w:rPr>
              <w:t>studium</w:t>
            </w:r>
          </w:p>
        </w:tc>
      </w:tr>
      <w:tr w:rsidR="003C32E3" w:rsidRPr="001D5784" w:rsidTr="00E97C0B">
        <w:trPr>
          <w:trHeight w:val="598"/>
        </w:trPr>
        <w:tc>
          <w:tcPr>
            <w:tcW w:w="3712" w:type="dxa"/>
            <w:gridSpan w:val="2"/>
            <w:vMerge/>
            <w:shd w:val="clear" w:color="auto" w:fill="FFFF99"/>
            <w:vAlign w:val="center"/>
          </w:tcPr>
          <w:p w:rsidR="003C32E3" w:rsidRPr="001D5784" w:rsidRDefault="003C32E3" w:rsidP="00A8601E">
            <w:pPr>
              <w:rPr>
                <w:rStyle w:val="zvyraznit"/>
                <w:rFonts w:cs="Palatino Linotype"/>
              </w:rPr>
            </w:pPr>
          </w:p>
        </w:tc>
        <w:tc>
          <w:tcPr>
            <w:tcW w:w="1784" w:type="dxa"/>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týdenních</w:t>
            </w:r>
          </w:p>
        </w:tc>
        <w:tc>
          <w:tcPr>
            <w:tcW w:w="1777" w:type="dxa"/>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celkový</w:t>
            </w:r>
          </w:p>
        </w:tc>
        <w:tc>
          <w:tcPr>
            <w:tcW w:w="3879" w:type="dxa"/>
            <w:vMerge/>
            <w:shd w:val="clear" w:color="auto" w:fill="FFFF99"/>
            <w:vAlign w:val="center"/>
          </w:tcPr>
          <w:p w:rsidR="003C32E3" w:rsidRPr="001D5784" w:rsidRDefault="003C32E3" w:rsidP="00A8601E">
            <w:pPr>
              <w:rPr>
                <w:rStyle w:val="zvyraznit"/>
                <w:rFonts w:cs="Palatino Linotype"/>
              </w:rPr>
            </w:pPr>
          </w:p>
        </w:tc>
        <w:tc>
          <w:tcPr>
            <w:tcW w:w="1786" w:type="dxa"/>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týdenních</w:t>
            </w:r>
          </w:p>
        </w:tc>
        <w:tc>
          <w:tcPr>
            <w:tcW w:w="1647" w:type="dxa"/>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celkový</w:t>
            </w:r>
          </w:p>
        </w:tc>
      </w:tr>
      <w:tr w:rsidR="003C32E3" w:rsidRPr="001D5784" w:rsidTr="00E97C0B">
        <w:trPr>
          <w:trHeight w:val="421"/>
        </w:trPr>
        <w:tc>
          <w:tcPr>
            <w:tcW w:w="3712" w:type="dxa"/>
            <w:gridSpan w:val="2"/>
            <w:vAlign w:val="center"/>
          </w:tcPr>
          <w:p w:rsidR="003C32E3" w:rsidRPr="001D5784" w:rsidRDefault="003C32E3" w:rsidP="00A8601E">
            <w:pPr>
              <w:rPr>
                <w:rStyle w:val="bezzvyrazneni"/>
              </w:rPr>
            </w:pPr>
            <w:r w:rsidRPr="001D5784">
              <w:rPr>
                <w:rStyle w:val="bezzvyrazneni"/>
              </w:rPr>
              <w:t>Jazykové vzdělávání – český jazyk</w:t>
            </w:r>
          </w:p>
        </w:tc>
        <w:tc>
          <w:tcPr>
            <w:tcW w:w="1784" w:type="dxa"/>
            <w:vAlign w:val="center"/>
          </w:tcPr>
          <w:p w:rsidR="003C32E3" w:rsidRPr="001D5784" w:rsidRDefault="003C32E3" w:rsidP="00A8601E">
            <w:pPr>
              <w:rPr>
                <w:rStyle w:val="bezzvyrazneni"/>
              </w:rPr>
            </w:pPr>
            <w:r w:rsidRPr="001D5784">
              <w:rPr>
                <w:rStyle w:val="bezzvyrazneni"/>
              </w:rPr>
              <w:t>2</w:t>
            </w:r>
          </w:p>
        </w:tc>
        <w:tc>
          <w:tcPr>
            <w:tcW w:w="1777" w:type="dxa"/>
            <w:vAlign w:val="center"/>
          </w:tcPr>
          <w:p w:rsidR="003C32E3" w:rsidRPr="001D5784" w:rsidRDefault="003C32E3" w:rsidP="00A8601E">
            <w:pPr>
              <w:rPr>
                <w:rStyle w:val="bezzvyrazneni"/>
              </w:rPr>
            </w:pPr>
            <w:r w:rsidRPr="001D5784">
              <w:rPr>
                <w:rStyle w:val="bezzvyrazneni"/>
              </w:rPr>
              <w:t>64</w:t>
            </w:r>
          </w:p>
        </w:tc>
        <w:tc>
          <w:tcPr>
            <w:tcW w:w="3879" w:type="dxa"/>
            <w:vAlign w:val="center"/>
          </w:tcPr>
          <w:p w:rsidR="003C32E3" w:rsidRPr="001D5784" w:rsidRDefault="003C32E3" w:rsidP="00A8601E">
            <w:pPr>
              <w:rPr>
                <w:rStyle w:val="bezzvyrazneni"/>
              </w:rPr>
            </w:pPr>
            <w:r w:rsidRPr="001D5784">
              <w:rPr>
                <w:rStyle w:val="bezzvyrazneni"/>
              </w:rPr>
              <w:t>Český jazyk a literatura</w:t>
            </w:r>
          </w:p>
        </w:tc>
        <w:tc>
          <w:tcPr>
            <w:tcW w:w="1786" w:type="dxa"/>
            <w:vAlign w:val="center"/>
          </w:tcPr>
          <w:p w:rsidR="003C32E3" w:rsidRPr="001D5784" w:rsidRDefault="003C32E3" w:rsidP="00A8601E">
            <w:pPr>
              <w:rPr>
                <w:rStyle w:val="bezzvyrazneni"/>
              </w:rPr>
            </w:pPr>
            <w:r w:rsidRPr="001D5784">
              <w:rPr>
                <w:rStyle w:val="bezzvyrazneni"/>
              </w:rPr>
              <w:t>3</w:t>
            </w:r>
          </w:p>
        </w:tc>
        <w:tc>
          <w:tcPr>
            <w:tcW w:w="1647" w:type="dxa"/>
            <w:vAlign w:val="center"/>
          </w:tcPr>
          <w:p w:rsidR="003C32E3" w:rsidRPr="001D5784" w:rsidRDefault="003C32E3" w:rsidP="00A8601E">
            <w:pPr>
              <w:rPr>
                <w:rStyle w:val="bezzvyrazneni"/>
              </w:rPr>
            </w:pPr>
            <w:r w:rsidRPr="001D5784">
              <w:rPr>
                <w:rStyle w:val="bezzvyrazneni"/>
              </w:rPr>
              <w:t>96</w:t>
            </w:r>
          </w:p>
        </w:tc>
      </w:tr>
      <w:tr w:rsidR="003C32E3" w:rsidRPr="001D5784" w:rsidTr="00E97C0B">
        <w:trPr>
          <w:trHeight w:val="598"/>
        </w:trPr>
        <w:tc>
          <w:tcPr>
            <w:tcW w:w="3712" w:type="dxa"/>
            <w:gridSpan w:val="2"/>
            <w:vAlign w:val="center"/>
          </w:tcPr>
          <w:p w:rsidR="003C32E3" w:rsidRPr="001D5784" w:rsidRDefault="003C32E3" w:rsidP="00A8601E">
            <w:pPr>
              <w:rPr>
                <w:rStyle w:val="bezzvyrazneni"/>
              </w:rPr>
            </w:pPr>
            <w:r w:rsidRPr="001D5784">
              <w:rPr>
                <w:rStyle w:val="bezzvyrazneni"/>
              </w:rPr>
              <w:t>Občanský vzdělávací základ</w:t>
            </w:r>
          </w:p>
        </w:tc>
        <w:tc>
          <w:tcPr>
            <w:tcW w:w="1784" w:type="dxa"/>
            <w:vAlign w:val="center"/>
          </w:tcPr>
          <w:p w:rsidR="003C32E3" w:rsidRPr="001D5784" w:rsidRDefault="003C32E3" w:rsidP="00A8601E">
            <w:pPr>
              <w:rPr>
                <w:rStyle w:val="bezzvyrazneni"/>
              </w:rPr>
            </w:pPr>
            <w:r w:rsidRPr="001D5784">
              <w:rPr>
                <w:rStyle w:val="bezzvyrazneni"/>
              </w:rPr>
              <w:t>3</w:t>
            </w:r>
          </w:p>
        </w:tc>
        <w:tc>
          <w:tcPr>
            <w:tcW w:w="1777" w:type="dxa"/>
            <w:vAlign w:val="center"/>
          </w:tcPr>
          <w:p w:rsidR="003C32E3" w:rsidRPr="001D5784" w:rsidRDefault="003C32E3" w:rsidP="00A8601E">
            <w:pPr>
              <w:rPr>
                <w:rStyle w:val="bezzvyrazneni"/>
              </w:rPr>
            </w:pPr>
            <w:r w:rsidRPr="001D5784">
              <w:rPr>
                <w:rStyle w:val="bezzvyrazneni"/>
              </w:rPr>
              <w:t>96</w:t>
            </w:r>
          </w:p>
        </w:tc>
        <w:tc>
          <w:tcPr>
            <w:tcW w:w="3879" w:type="dxa"/>
            <w:vAlign w:val="center"/>
          </w:tcPr>
          <w:p w:rsidR="003C32E3" w:rsidRPr="001D5784" w:rsidRDefault="003C32E3" w:rsidP="00A8601E">
            <w:pPr>
              <w:rPr>
                <w:rStyle w:val="bezzvyrazneni"/>
              </w:rPr>
            </w:pPr>
            <w:r w:rsidRPr="001D5784">
              <w:rPr>
                <w:rStyle w:val="bezzvyrazneni"/>
              </w:rPr>
              <w:t>Občanská výchova</w:t>
            </w:r>
          </w:p>
        </w:tc>
        <w:tc>
          <w:tcPr>
            <w:tcW w:w="1786" w:type="dxa"/>
            <w:vAlign w:val="center"/>
          </w:tcPr>
          <w:p w:rsidR="003C32E3" w:rsidRPr="001D5784" w:rsidRDefault="003C32E3" w:rsidP="00A8601E">
            <w:pPr>
              <w:rPr>
                <w:rStyle w:val="bezzvyrazneni"/>
              </w:rPr>
            </w:pPr>
            <w:r w:rsidRPr="001D5784">
              <w:rPr>
                <w:rStyle w:val="bezzvyrazneni"/>
              </w:rPr>
              <w:t>3</w:t>
            </w:r>
          </w:p>
        </w:tc>
        <w:tc>
          <w:tcPr>
            <w:tcW w:w="1647" w:type="dxa"/>
            <w:vAlign w:val="center"/>
          </w:tcPr>
          <w:p w:rsidR="003C32E3" w:rsidRPr="001D5784" w:rsidRDefault="003C32E3" w:rsidP="00A8601E">
            <w:pPr>
              <w:rPr>
                <w:rStyle w:val="bezzvyrazneni"/>
              </w:rPr>
            </w:pPr>
            <w:r w:rsidRPr="001D5784">
              <w:rPr>
                <w:rStyle w:val="bezzvyrazneni"/>
              </w:rPr>
              <w:t>96</w:t>
            </w:r>
          </w:p>
        </w:tc>
      </w:tr>
      <w:tr w:rsidR="003C32E3" w:rsidRPr="001D5784" w:rsidTr="00E97C0B">
        <w:trPr>
          <w:trHeight w:val="598"/>
        </w:trPr>
        <w:tc>
          <w:tcPr>
            <w:tcW w:w="3712" w:type="dxa"/>
            <w:gridSpan w:val="2"/>
            <w:vAlign w:val="center"/>
          </w:tcPr>
          <w:p w:rsidR="003C32E3" w:rsidRPr="001D5784" w:rsidRDefault="003C32E3" w:rsidP="00A8601E">
            <w:pPr>
              <w:rPr>
                <w:rStyle w:val="bezzvyrazneni"/>
              </w:rPr>
            </w:pPr>
            <w:r w:rsidRPr="001D5784">
              <w:rPr>
                <w:rStyle w:val="bezzvyrazneni"/>
              </w:rPr>
              <w:t>Matematické vzdělávání</w:t>
            </w:r>
          </w:p>
        </w:tc>
        <w:tc>
          <w:tcPr>
            <w:tcW w:w="1784" w:type="dxa"/>
            <w:vAlign w:val="center"/>
          </w:tcPr>
          <w:p w:rsidR="003C32E3" w:rsidRPr="001D5784" w:rsidRDefault="003C32E3" w:rsidP="00A8601E">
            <w:pPr>
              <w:rPr>
                <w:rStyle w:val="bezzvyrazneni"/>
              </w:rPr>
            </w:pPr>
            <w:r w:rsidRPr="001D5784">
              <w:rPr>
                <w:rStyle w:val="bezzvyrazneni"/>
              </w:rPr>
              <w:t>3</w:t>
            </w:r>
          </w:p>
        </w:tc>
        <w:tc>
          <w:tcPr>
            <w:tcW w:w="1777" w:type="dxa"/>
            <w:vAlign w:val="center"/>
          </w:tcPr>
          <w:p w:rsidR="003C32E3" w:rsidRPr="001D5784" w:rsidRDefault="003C32E3" w:rsidP="00A8601E">
            <w:pPr>
              <w:rPr>
                <w:rStyle w:val="bezzvyrazneni"/>
              </w:rPr>
            </w:pPr>
            <w:r w:rsidRPr="001D5784">
              <w:rPr>
                <w:rStyle w:val="bezzvyrazneni"/>
              </w:rPr>
              <w:t>96</w:t>
            </w:r>
          </w:p>
        </w:tc>
        <w:tc>
          <w:tcPr>
            <w:tcW w:w="3879" w:type="dxa"/>
            <w:vAlign w:val="center"/>
          </w:tcPr>
          <w:p w:rsidR="003C32E3" w:rsidRPr="001D5784" w:rsidRDefault="003C32E3" w:rsidP="00A8601E">
            <w:pPr>
              <w:rPr>
                <w:rStyle w:val="bezzvyrazneni"/>
              </w:rPr>
            </w:pPr>
            <w:r w:rsidRPr="001D5784">
              <w:rPr>
                <w:rStyle w:val="bezzvyrazneni"/>
              </w:rPr>
              <w:t xml:space="preserve">Matematika </w:t>
            </w:r>
          </w:p>
        </w:tc>
        <w:tc>
          <w:tcPr>
            <w:tcW w:w="1786" w:type="dxa"/>
            <w:vAlign w:val="center"/>
          </w:tcPr>
          <w:p w:rsidR="003C32E3" w:rsidRPr="001D5784" w:rsidRDefault="003C32E3" w:rsidP="00A8601E">
            <w:pPr>
              <w:rPr>
                <w:rStyle w:val="bezzvyrazneni"/>
              </w:rPr>
            </w:pPr>
            <w:r w:rsidRPr="001D5784">
              <w:rPr>
                <w:rStyle w:val="bezzvyrazneni"/>
              </w:rPr>
              <w:t>3</w:t>
            </w:r>
          </w:p>
        </w:tc>
        <w:tc>
          <w:tcPr>
            <w:tcW w:w="1647" w:type="dxa"/>
            <w:vAlign w:val="center"/>
          </w:tcPr>
          <w:p w:rsidR="003C32E3" w:rsidRPr="001D5784" w:rsidRDefault="003C32E3" w:rsidP="00A8601E">
            <w:pPr>
              <w:rPr>
                <w:rStyle w:val="bezzvyrazneni"/>
              </w:rPr>
            </w:pPr>
            <w:r w:rsidRPr="001D5784">
              <w:rPr>
                <w:rStyle w:val="bezzvyrazneni"/>
              </w:rPr>
              <w:t>96</w:t>
            </w:r>
          </w:p>
        </w:tc>
      </w:tr>
      <w:tr w:rsidR="003C32E3" w:rsidRPr="001D5784" w:rsidTr="00E97C0B">
        <w:trPr>
          <w:trHeight w:val="598"/>
        </w:trPr>
        <w:tc>
          <w:tcPr>
            <w:tcW w:w="3712" w:type="dxa"/>
            <w:gridSpan w:val="2"/>
            <w:vAlign w:val="center"/>
          </w:tcPr>
          <w:p w:rsidR="003C32E3" w:rsidRPr="001D5784" w:rsidRDefault="003C32E3" w:rsidP="00A8601E">
            <w:pPr>
              <w:rPr>
                <w:rStyle w:val="bezzvyrazneni"/>
              </w:rPr>
            </w:pPr>
            <w:r w:rsidRPr="001D5784">
              <w:rPr>
                <w:rStyle w:val="bezzvyrazneni"/>
              </w:rPr>
              <w:t>Estetické vzdělávání</w:t>
            </w:r>
          </w:p>
        </w:tc>
        <w:tc>
          <w:tcPr>
            <w:tcW w:w="1784" w:type="dxa"/>
            <w:vAlign w:val="center"/>
          </w:tcPr>
          <w:p w:rsidR="003C32E3" w:rsidRPr="001D5784" w:rsidRDefault="003C32E3" w:rsidP="00A8601E">
            <w:pPr>
              <w:rPr>
                <w:rStyle w:val="bezzvyrazneni"/>
              </w:rPr>
            </w:pPr>
            <w:r w:rsidRPr="001D5784">
              <w:rPr>
                <w:rStyle w:val="bezzvyrazneni"/>
              </w:rPr>
              <w:t>1</w:t>
            </w:r>
          </w:p>
        </w:tc>
        <w:tc>
          <w:tcPr>
            <w:tcW w:w="1777" w:type="dxa"/>
            <w:vAlign w:val="center"/>
          </w:tcPr>
          <w:p w:rsidR="003C32E3" w:rsidRPr="001D5784" w:rsidRDefault="003C32E3" w:rsidP="00A8601E">
            <w:pPr>
              <w:rPr>
                <w:rStyle w:val="bezzvyrazneni"/>
              </w:rPr>
            </w:pPr>
            <w:r w:rsidRPr="001D5784">
              <w:rPr>
                <w:rStyle w:val="bezzvyrazneni"/>
              </w:rPr>
              <w:t>32</w:t>
            </w:r>
          </w:p>
        </w:tc>
        <w:tc>
          <w:tcPr>
            <w:tcW w:w="3879" w:type="dxa"/>
            <w:vAlign w:val="center"/>
          </w:tcPr>
          <w:p w:rsidR="003C32E3" w:rsidRPr="001D5784" w:rsidRDefault="00A8601E" w:rsidP="00A8601E">
            <w:pPr>
              <w:rPr>
                <w:rStyle w:val="bezzvyrazneni"/>
              </w:rPr>
            </w:pPr>
            <w:r w:rsidRPr="001D5784">
              <w:rPr>
                <w:rStyle w:val="bezzvyrazneni"/>
              </w:rPr>
              <w:t>viz. Český jazyk a literatura</w:t>
            </w:r>
          </w:p>
        </w:tc>
        <w:tc>
          <w:tcPr>
            <w:tcW w:w="1786" w:type="dxa"/>
            <w:vAlign w:val="center"/>
          </w:tcPr>
          <w:p w:rsidR="003C32E3" w:rsidRPr="001D5784" w:rsidRDefault="003C32E3" w:rsidP="00A8601E">
            <w:pPr>
              <w:rPr>
                <w:rStyle w:val="bezzvyrazneni"/>
              </w:rPr>
            </w:pPr>
          </w:p>
        </w:tc>
        <w:tc>
          <w:tcPr>
            <w:tcW w:w="1647" w:type="dxa"/>
            <w:vAlign w:val="center"/>
          </w:tcPr>
          <w:p w:rsidR="003C32E3" w:rsidRPr="001D5784" w:rsidRDefault="003C32E3" w:rsidP="00A8601E">
            <w:pPr>
              <w:rPr>
                <w:rStyle w:val="bezzvyrazneni"/>
              </w:rPr>
            </w:pPr>
          </w:p>
        </w:tc>
      </w:tr>
      <w:tr w:rsidR="00F95BC3" w:rsidRPr="001D5784" w:rsidTr="00E97C0B">
        <w:trPr>
          <w:trHeight w:val="598"/>
        </w:trPr>
        <w:tc>
          <w:tcPr>
            <w:tcW w:w="3712" w:type="dxa"/>
            <w:gridSpan w:val="2"/>
            <w:vAlign w:val="center"/>
          </w:tcPr>
          <w:p w:rsidR="00F95BC3" w:rsidRPr="001D5784" w:rsidRDefault="00F95BC3" w:rsidP="00A8601E">
            <w:pPr>
              <w:rPr>
                <w:rStyle w:val="bezzvyrazneni"/>
              </w:rPr>
            </w:pPr>
            <w:r w:rsidRPr="001D5784">
              <w:rPr>
                <w:rStyle w:val="bezzvyrazneni"/>
              </w:rPr>
              <w:lastRenderedPageBreak/>
              <w:t>Vzdělávání pro zdraví</w:t>
            </w:r>
          </w:p>
        </w:tc>
        <w:tc>
          <w:tcPr>
            <w:tcW w:w="1784" w:type="dxa"/>
            <w:vAlign w:val="center"/>
          </w:tcPr>
          <w:p w:rsidR="00F95BC3" w:rsidRPr="001D5784" w:rsidRDefault="00F95BC3" w:rsidP="00A8601E">
            <w:pPr>
              <w:rPr>
                <w:rStyle w:val="bezzvyrazneni"/>
              </w:rPr>
            </w:pPr>
            <w:r w:rsidRPr="001D5784">
              <w:rPr>
                <w:rStyle w:val="bezzvyrazneni"/>
              </w:rPr>
              <w:t>3</w:t>
            </w:r>
          </w:p>
        </w:tc>
        <w:tc>
          <w:tcPr>
            <w:tcW w:w="1777" w:type="dxa"/>
            <w:vAlign w:val="center"/>
          </w:tcPr>
          <w:p w:rsidR="00F95BC3" w:rsidRPr="001D5784" w:rsidRDefault="00F95BC3" w:rsidP="00A8601E">
            <w:pPr>
              <w:rPr>
                <w:rStyle w:val="bezzvyrazneni"/>
              </w:rPr>
            </w:pPr>
            <w:r w:rsidRPr="001D5784">
              <w:rPr>
                <w:rStyle w:val="bezzvyrazneni"/>
              </w:rPr>
              <w:t>96</w:t>
            </w:r>
          </w:p>
        </w:tc>
        <w:tc>
          <w:tcPr>
            <w:tcW w:w="3879" w:type="dxa"/>
            <w:vAlign w:val="center"/>
          </w:tcPr>
          <w:p w:rsidR="00F95BC3" w:rsidRPr="001D5784" w:rsidRDefault="00F95BC3" w:rsidP="00A8601E">
            <w:pPr>
              <w:rPr>
                <w:rStyle w:val="bezzvyrazneni"/>
              </w:rPr>
            </w:pPr>
            <w:r w:rsidRPr="001D5784">
              <w:rPr>
                <w:rStyle w:val="bezzvyrazneni"/>
              </w:rPr>
              <w:t>Tělesná výchova</w:t>
            </w:r>
          </w:p>
        </w:tc>
        <w:tc>
          <w:tcPr>
            <w:tcW w:w="1786" w:type="dxa"/>
            <w:vAlign w:val="center"/>
          </w:tcPr>
          <w:p w:rsidR="00F95BC3" w:rsidRPr="001D5784" w:rsidRDefault="00F95BC3" w:rsidP="00A8601E">
            <w:pPr>
              <w:rPr>
                <w:rStyle w:val="bezzvyrazneni"/>
              </w:rPr>
            </w:pPr>
            <w:r w:rsidRPr="001D5784">
              <w:rPr>
                <w:rStyle w:val="bezzvyrazneni"/>
              </w:rPr>
              <w:t>6</w:t>
            </w:r>
          </w:p>
        </w:tc>
        <w:tc>
          <w:tcPr>
            <w:tcW w:w="1647" w:type="dxa"/>
            <w:vAlign w:val="center"/>
          </w:tcPr>
          <w:p w:rsidR="00F95BC3" w:rsidRPr="001D5784" w:rsidRDefault="00F95BC3" w:rsidP="00A8601E">
            <w:pPr>
              <w:rPr>
                <w:rStyle w:val="bezzvyrazneni"/>
              </w:rPr>
            </w:pPr>
            <w:r w:rsidRPr="001D5784">
              <w:rPr>
                <w:rStyle w:val="bezzvyrazneni"/>
              </w:rPr>
              <w:t>192</w:t>
            </w:r>
          </w:p>
        </w:tc>
      </w:tr>
      <w:tr w:rsidR="00F95BC3" w:rsidRPr="001D5784" w:rsidTr="00E97C0B">
        <w:trPr>
          <w:trHeight w:val="598"/>
        </w:trPr>
        <w:tc>
          <w:tcPr>
            <w:tcW w:w="3712" w:type="dxa"/>
            <w:gridSpan w:val="2"/>
            <w:vAlign w:val="center"/>
          </w:tcPr>
          <w:p w:rsidR="00F95BC3" w:rsidRPr="001D5784" w:rsidRDefault="00F95BC3" w:rsidP="00A8601E">
            <w:pPr>
              <w:rPr>
                <w:rStyle w:val="bezzvyrazneni"/>
              </w:rPr>
            </w:pPr>
            <w:r w:rsidRPr="001D5784">
              <w:rPr>
                <w:rStyle w:val="bezzvyrazneni"/>
              </w:rPr>
              <w:t>Vzdělávání v informačních a</w:t>
            </w:r>
            <w:r w:rsidR="00A52CF7" w:rsidRPr="001D5784">
              <w:rPr>
                <w:rStyle w:val="bezzvyrazneni"/>
              </w:rPr>
              <w:t> </w:t>
            </w:r>
            <w:r w:rsidRPr="001D5784">
              <w:rPr>
                <w:rStyle w:val="bezzvyrazneni"/>
              </w:rPr>
              <w:t>komunikačních technologiích</w:t>
            </w:r>
          </w:p>
        </w:tc>
        <w:tc>
          <w:tcPr>
            <w:tcW w:w="1784" w:type="dxa"/>
            <w:vAlign w:val="center"/>
          </w:tcPr>
          <w:p w:rsidR="00F95BC3" w:rsidRPr="001D5784" w:rsidRDefault="00F95BC3" w:rsidP="00A8601E">
            <w:pPr>
              <w:rPr>
                <w:rStyle w:val="bezzvyrazneni"/>
              </w:rPr>
            </w:pPr>
            <w:r w:rsidRPr="001D5784">
              <w:rPr>
                <w:rStyle w:val="bezzvyrazneni"/>
              </w:rPr>
              <w:t>3</w:t>
            </w:r>
          </w:p>
        </w:tc>
        <w:tc>
          <w:tcPr>
            <w:tcW w:w="1777" w:type="dxa"/>
            <w:vAlign w:val="center"/>
          </w:tcPr>
          <w:p w:rsidR="00F95BC3" w:rsidRPr="001D5784" w:rsidRDefault="00F95BC3" w:rsidP="00A8601E">
            <w:pPr>
              <w:rPr>
                <w:rStyle w:val="bezzvyrazneni"/>
              </w:rPr>
            </w:pPr>
            <w:r w:rsidRPr="001D5784">
              <w:rPr>
                <w:rStyle w:val="bezzvyrazneni"/>
              </w:rPr>
              <w:t>96</w:t>
            </w:r>
          </w:p>
        </w:tc>
        <w:tc>
          <w:tcPr>
            <w:tcW w:w="3879" w:type="dxa"/>
            <w:vAlign w:val="center"/>
          </w:tcPr>
          <w:p w:rsidR="00F95BC3" w:rsidRPr="001D5784" w:rsidRDefault="00A52CF7" w:rsidP="00A8601E">
            <w:pPr>
              <w:rPr>
                <w:rStyle w:val="bezzvyrazneni"/>
              </w:rPr>
            </w:pPr>
            <w:r w:rsidRPr="001D5784">
              <w:rPr>
                <w:rStyle w:val="bezzvyrazneni"/>
              </w:rPr>
              <w:t>Informační technologie</w:t>
            </w:r>
          </w:p>
        </w:tc>
        <w:tc>
          <w:tcPr>
            <w:tcW w:w="1786" w:type="dxa"/>
            <w:vAlign w:val="center"/>
          </w:tcPr>
          <w:p w:rsidR="00F95BC3" w:rsidRPr="001D5784" w:rsidRDefault="00F95BC3" w:rsidP="00A8601E">
            <w:pPr>
              <w:rPr>
                <w:rStyle w:val="bezzvyrazneni"/>
              </w:rPr>
            </w:pPr>
            <w:r w:rsidRPr="001D5784">
              <w:rPr>
                <w:rStyle w:val="bezzvyrazneni"/>
              </w:rPr>
              <w:t>3</w:t>
            </w:r>
          </w:p>
        </w:tc>
        <w:tc>
          <w:tcPr>
            <w:tcW w:w="1647" w:type="dxa"/>
            <w:vAlign w:val="center"/>
          </w:tcPr>
          <w:p w:rsidR="00F95BC3" w:rsidRPr="001D5784" w:rsidRDefault="00F95BC3" w:rsidP="00A8601E">
            <w:pPr>
              <w:rPr>
                <w:rStyle w:val="bezzvyrazneni"/>
              </w:rPr>
            </w:pPr>
            <w:r w:rsidRPr="001D5784">
              <w:rPr>
                <w:rStyle w:val="bezzvyrazneni"/>
              </w:rPr>
              <w:t>96</w:t>
            </w:r>
          </w:p>
        </w:tc>
      </w:tr>
    </w:tbl>
    <w:p w:rsidR="00E97C0B" w:rsidRDefault="00E97C0B">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1"/>
        <w:gridCol w:w="637"/>
        <w:gridCol w:w="1958"/>
        <w:gridCol w:w="1769"/>
        <w:gridCol w:w="3680"/>
        <w:gridCol w:w="1953"/>
        <w:gridCol w:w="1640"/>
      </w:tblGrid>
      <w:tr w:rsidR="003C32E3" w:rsidRPr="001D5784" w:rsidTr="00E97C0B">
        <w:trPr>
          <w:trHeight w:val="583"/>
        </w:trPr>
        <w:tc>
          <w:tcPr>
            <w:tcW w:w="2887" w:type="dxa"/>
            <w:shd w:val="clear" w:color="auto" w:fill="CCFFCC"/>
            <w:vAlign w:val="center"/>
          </w:tcPr>
          <w:p w:rsidR="003C32E3" w:rsidRPr="001D5784" w:rsidRDefault="00FB7F40" w:rsidP="00A8601E">
            <w:r w:rsidRPr="001D5784">
              <w:lastRenderedPageBreak/>
              <w:br w:type="page"/>
            </w:r>
            <w:r w:rsidRPr="001D5784">
              <w:br w:type="page"/>
            </w:r>
            <w:r w:rsidR="003C32E3" w:rsidRPr="001D5784">
              <w:rPr>
                <w:rStyle w:val="zvyraznit"/>
                <w:rFonts w:cs="Palatino Linotype"/>
              </w:rPr>
              <w:t>Škola</w:t>
            </w:r>
            <w:r w:rsidR="003C32E3" w:rsidRPr="001D5784">
              <w:t>:</w:t>
            </w:r>
          </w:p>
        </w:tc>
        <w:tc>
          <w:tcPr>
            <w:tcW w:w="11698" w:type="dxa"/>
            <w:gridSpan w:val="6"/>
            <w:shd w:val="clear" w:color="auto" w:fill="CCFFCC"/>
            <w:vAlign w:val="center"/>
          </w:tcPr>
          <w:p w:rsidR="003C32E3" w:rsidRPr="001D5784" w:rsidRDefault="00967B14" w:rsidP="00A8601E">
            <w:pPr>
              <w:rPr>
                <w:rStyle w:val="zvyraznit"/>
                <w:rFonts w:cs="Palatino Linotype"/>
              </w:rPr>
            </w:pPr>
            <w:r>
              <w:rPr>
                <w:rStyle w:val="zvyraznit"/>
                <w:rFonts w:cs="Palatino Linotype"/>
              </w:rPr>
              <w:t>Střední škola řemesel a Odborné učiliště</w:t>
            </w:r>
            <w:r w:rsidR="003C32E3" w:rsidRPr="001D5784">
              <w:rPr>
                <w:rStyle w:val="zvyraznit"/>
                <w:rFonts w:cs="Palatino Linotype"/>
              </w:rPr>
              <w:t>, Lipová – lázně 458</w:t>
            </w:r>
          </w:p>
        </w:tc>
      </w:tr>
      <w:tr w:rsidR="003C32E3" w:rsidRPr="001D5784" w:rsidTr="00E97C0B">
        <w:trPr>
          <w:trHeight w:val="598"/>
        </w:trPr>
        <w:tc>
          <w:tcPr>
            <w:tcW w:w="2887" w:type="dxa"/>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Kód a název RVP:</w:t>
            </w:r>
          </w:p>
        </w:tc>
        <w:tc>
          <w:tcPr>
            <w:tcW w:w="11698" w:type="dxa"/>
            <w:gridSpan w:val="6"/>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65-51-E/01 Stravovací a ubytovací služby</w:t>
            </w:r>
          </w:p>
        </w:tc>
      </w:tr>
      <w:tr w:rsidR="003C32E3" w:rsidRPr="001D5784" w:rsidTr="00E97C0B">
        <w:trPr>
          <w:trHeight w:val="583"/>
        </w:trPr>
        <w:tc>
          <w:tcPr>
            <w:tcW w:w="2887" w:type="dxa"/>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Název ŠVP:</w:t>
            </w:r>
          </w:p>
        </w:tc>
        <w:tc>
          <w:tcPr>
            <w:tcW w:w="11698" w:type="dxa"/>
            <w:gridSpan w:val="6"/>
            <w:shd w:val="clear" w:color="auto" w:fill="CCFFCC"/>
            <w:vAlign w:val="center"/>
          </w:tcPr>
          <w:p w:rsidR="003C32E3" w:rsidRPr="001D5784" w:rsidRDefault="00F95BC3" w:rsidP="00A8601E">
            <w:pPr>
              <w:rPr>
                <w:rStyle w:val="zvyraznit"/>
                <w:rFonts w:cs="Palatino Linotype"/>
              </w:rPr>
            </w:pPr>
            <w:r w:rsidRPr="001D5784">
              <w:rPr>
                <w:rStyle w:val="zvyraznit"/>
                <w:rFonts w:cs="Palatino Linotype"/>
              </w:rPr>
              <w:t>Stravovací a ubytovací služby</w:t>
            </w:r>
          </w:p>
        </w:tc>
      </w:tr>
      <w:tr w:rsidR="003C32E3" w:rsidRPr="001D5784" w:rsidTr="00E97C0B">
        <w:trPr>
          <w:trHeight w:val="583"/>
        </w:trPr>
        <w:tc>
          <w:tcPr>
            <w:tcW w:w="7273" w:type="dxa"/>
            <w:gridSpan w:val="4"/>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RVP</w:t>
            </w:r>
          </w:p>
        </w:tc>
        <w:tc>
          <w:tcPr>
            <w:tcW w:w="7312" w:type="dxa"/>
            <w:gridSpan w:val="3"/>
            <w:shd w:val="clear" w:color="auto" w:fill="CCFFCC"/>
            <w:vAlign w:val="center"/>
          </w:tcPr>
          <w:p w:rsidR="003C32E3" w:rsidRPr="001D5784" w:rsidRDefault="003C32E3" w:rsidP="00A8601E">
            <w:pPr>
              <w:rPr>
                <w:rStyle w:val="zvyraznit"/>
                <w:rFonts w:cs="Palatino Linotype"/>
              </w:rPr>
            </w:pPr>
            <w:r w:rsidRPr="001D5784">
              <w:rPr>
                <w:rStyle w:val="zvyraznit"/>
                <w:rFonts w:cs="Palatino Linotype"/>
              </w:rPr>
              <w:t>ŠVP</w:t>
            </w:r>
          </w:p>
        </w:tc>
      </w:tr>
      <w:tr w:rsidR="003C32E3" w:rsidRPr="001D5784" w:rsidTr="00E97C0B">
        <w:trPr>
          <w:trHeight w:val="598"/>
        </w:trPr>
        <w:tc>
          <w:tcPr>
            <w:tcW w:w="3531" w:type="dxa"/>
            <w:gridSpan w:val="2"/>
            <w:vMerge w:val="restart"/>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Vzdělávací oblasti a obsahové okruhy</w:t>
            </w:r>
          </w:p>
        </w:tc>
        <w:tc>
          <w:tcPr>
            <w:tcW w:w="3742" w:type="dxa"/>
            <w:gridSpan w:val="2"/>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Minimální počet vyučovacích hodin za studium</w:t>
            </w:r>
          </w:p>
        </w:tc>
        <w:tc>
          <w:tcPr>
            <w:tcW w:w="3705" w:type="dxa"/>
            <w:vMerge w:val="restart"/>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Vyučovací předmět</w:t>
            </w:r>
          </w:p>
        </w:tc>
        <w:tc>
          <w:tcPr>
            <w:tcW w:w="3607" w:type="dxa"/>
            <w:gridSpan w:val="2"/>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Počet vyučovacích hodin za</w:t>
            </w:r>
            <w:r w:rsidR="00B475F6" w:rsidRPr="001D5784">
              <w:rPr>
                <w:rStyle w:val="zvyraznit"/>
                <w:rFonts w:cs="Palatino Linotype"/>
              </w:rPr>
              <w:t> </w:t>
            </w:r>
            <w:r w:rsidRPr="001D5784">
              <w:rPr>
                <w:rStyle w:val="zvyraznit"/>
                <w:rFonts w:cs="Palatino Linotype"/>
              </w:rPr>
              <w:t>studium</w:t>
            </w:r>
          </w:p>
        </w:tc>
      </w:tr>
      <w:tr w:rsidR="003C32E3" w:rsidRPr="001D5784" w:rsidTr="00E97C0B">
        <w:trPr>
          <w:trHeight w:val="598"/>
        </w:trPr>
        <w:tc>
          <w:tcPr>
            <w:tcW w:w="3531" w:type="dxa"/>
            <w:gridSpan w:val="2"/>
            <w:vMerge/>
            <w:shd w:val="clear" w:color="auto" w:fill="FFFF99"/>
            <w:vAlign w:val="center"/>
          </w:tcPr>
          <w:p w:rsidR="003C32E3" w:rsidRPr="001D5784" w:rsidRDefault="003C32E3" w:rsidP="00A8601E">
            <w:pPr>
              <w:rPr>
                <w:rStyle w:val="zvyraznit"/>
                <w:rFonts w:cs="Palatino Linotype"/>
              </w:rPr>
            </w:pPr>
          </w:p>
        </w:tc>
        <w:tc>
          <w:tcPr>
            <w:tcW w:w="1965" w:type="dxa"/>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týdenních</w:t>
            </w:r>
          </w:p>
        </w:tc>
        <w:tc>
          <w:tcPr>
            <w:tcW w:w="1777" w:type="dxa"/>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celkový</w:t>
            </w:r>
          </w:p>
        </w:tc>
        <w:tc>
          <w:tcPr>
            <w:tcW w:w="3705" w:type="dxa"/>
            <w:vMerge/>
            <w:shd w:val="clear" w:color="auto" w:fill="FFFF99"/>
            <w:vAlign w:val="center"/>
          </w:tcPr>
          <w:p w:rsidR="003C32E3" w:rsidRPr="001D5784" w:rsidRDefault="003C32E3" w:rsidP="00A8601E">
            <w:pPr>
              <w:rPr>
                <w:rStyle w:val="zvyraznit"/>
                <w:rFonts w:cs="Palatino Linotype"/>
              </w:rPr>
            </w:pPr>
          </w:p>
        </w:tc>
        <w:tc>
          <w:tcPr>
            <w:tcW w:w="1960" w:type="dxa"/>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týdenních</w:t>
            </w:r>
          </w:p>
        </w:tc>
        <w:tc>
          <w:tcPr>
            <w:tcW w:w="1647" w:type="dxa"/>
            <w:shd w:val="clear" w:color="auto" w:fill="FFFF99"/>
            <w:vAlign w:val="center"/>
          </w:tcPr>
          <w:p w:rsidR="003C32E3" w:rsidRPr="001D5784" w:rsidRDefault="003C32E3" w:rsidP="00A8601E">
            <w:pPr>
              <w:rPr>
                <w:rStyle w:val="zvyraznit"/>
                <w:rFonts w:cs="Palatino Linotype"/>
              </w:rPr>
            </w:pPr>
            <w:r w:rsidRPr="001D5784">
              <w:rPr>
                <w:rStyle w:val="zvyraznit"/>
                <w:rFonts w:cs="Palatino Linotype"/>
              </w:rPr>
              <w:t>celkový</w:t>
            </w:r>
          </w:p>
        </w:tc>
      </w:tr>
      <w:tr w:rsidR="003C32E3" w:rsidRPr="001D5784" w:rsidTr="00E97C0B">
        <w:trPr>
          <w:trHeight w:val="421"/>
        </w:trPr>
        <w:tc>
          <w:tcPr>
            <w:tcW w:w="3531" w:type="dxa"/>
            <w:gridSpan w:val="2"/>
            <w:vAlign w:val="center"/>
          </w:tcPr>
          <w:p w:rsidR="003C32E3" w:rsidRPr="001D5784" w:rsidRDefault="003C32E3" w:rsidP="00A8601E">
            <w:pPr>
              <w:rPr>
                <w:rStyle w:val="bezzvyrazneni"/>
              </w:rPr>
            </w:pPr>
            <w:r w:rsidRPr="001D5784">
              <w:rPr>
                <w:rStyle w:val="bezzvyrazneni"/>
              </w:rPr>
              <w:t>Chování pracovníků ve službách</w:t>
            </w:r>
          </w:p>
        </w:tc>
        <w:tc>
          <w:tcPr>
            <w:tcW w:w="1965" w:type="dxa"/>
            <w:vAlign w:val="center"/>
          </w:tcPr>
          <w:p w:rsidR="003C32E3" w:rsidRPr="001D5784" w:rsidRDefault="003C32E3" w:rsidP="00A8601E">
            <w:pPr>
              <w:rPr>
                <w:rStyle w:val="bezzvyrazneni"/>
              </w:rPr>
            </w:pPr>
            <w:r w:rsidRPr="001D5784">
              <w:rPr>
                <w:rStyle w:val="bezzvyrazneni"/>
              </w:rPr>
              <w:t>8</w:t>
            </w:r>
          </w:p>
        </w:tc>
        <w:tc>
          <w:tcPr>
            <w:tcW w:w="1777" w:type="dxa"/>
            <w:vAlign w:val="center"/>
          </w:tcPr>
          <w:p w:rsidR="003C32E3" w:rsidRPr="001D5784" w:rsidRDefault="003C32E3" w:rsidP="00A8601E">
            <w:pPr>
              <w:rPr>
                <w:rStyle w:val="bezzvyrazneni"/>
              </w:rPr>
            </w:pPr>
            <w:r w:rsidRPr="001D5784">
              <w:rPr>
                <w:rStyle w:val="bezzvyrazneni"/>
              </w:rPr>
              <w:t>256</w:t>
            </w:r>
          </w:p>
        </w:tc>
        <w:tc>
          <w:tcPr>
            <w:tcW w:w="3705" w:type="dxa"/>
            <w:vAlign w:val="center"/>
          </w:tcPr>
          <w:p w:rsidR="003C32E3" w:rsidRPr="001D5784" w:rsidRDefault="003C32E3" w:rsidP="00A8601E">
            <w:pPr>
              <w:rPr>
                <w:rStyle w:val="bezzvyrazneni"/>
              </w:rPr>
            </w:pPr>
            <w:r w:rsidRPr="001D5784">
              <w:rPr>
                <w:rStyle w:val="bezzvyrazneni"/>
              </w:rPr>
              <w:t>Potraviny a výživa</w:t>
            </w:r>
          </w:p>
          <w:p w:rsidR="00F95BC3" w:rsidRPr="001D5784" w:rsidRDefault="00292A26" w:rsidP="00A8601E">
            <w:pPr>
              <w:rPr>
                <w:rStyle w:val="bezzvyrazneni"/>
              </w:rPr>
            </w:pPr>
            <w:r w:rsidRPr="001D5784">
              <w:rPr>
                <w:rStyle w:val="bezzvyrazneni"/>
              </w:rPr>
              <w:t>Provozní služby</w:t>
            </w:r>
          </w:p>
          <w:p w:rsidR="00292A26" w:rsidRPr="001D5784" w:rsidRDefault="00292A26" w:rsidP="00A8601E">
            <w:pPr>
              <w:rPr>
                <w:rStyle w:val="bezzvyrazneni"/>
              </w:rPr>
            </w:pPr>
          </w:p>
        </w:tc>
        <w:tc>
          <w:tcPr>
            <w:tcW w:w="1960" w:type="dxa"/>
          </w:tcPr>
          <w:p w:rsidR="003C32E3" w:rsidRPr="001D5784" w:rsidRDefault="003C32E3" w:rsidP="00A8601E">
            <w:pPr>
              <w:rPr>
                <w:rStyle w:val="bezzvyrazneni"/>
              </w:rPr>
            </w:pPr>
            <w:r w:rsidRPr="001D5784">
              <w:rPr>
                <w:rStyle w:val="bezzvyrazneni"/>
              </w:rPr>
              <w:t>5</w:t>
            </w:r>
          </w:p>
          <w:p w:rsidR="00292A26" w:rsidRPr="001D5784" w:rsidRDefault="00292A26" w:rsidP="00A8601E">
            <w:pPr>
              <w:rPr>
                <w:rStyle w:val="bezzvyrazneni"/>
              </w:rPr>
            </w:pPr>
            <w:r w:rsidRPr="001D5784">
              <w:rPr>
                <w:rStyle w:val="bezzvyrazneni"/>
              </w:rPr>
              <w:t>3</w:t>
            </w:r>
          </w:p>
        </w:tc>
        <w:tc>
          <w:tcPr>
            <w:tcW w:w="1647" w:type="dxa"/>
          </w:tcPr>
          <w:p w:rsidR="003C32E3" w:rsidRPr="001D5784" w:rsidRDefault="003C32E3" w:rsidP="00A8601E">
            <w:pPr>
              <w:rPr>
                <w:rStyle w:val="bezzvyrazneni"/>
              </w:rPr>
            </w:pPr>
            <w:r w:rsidRPr="001D5784">
              <w:rPr>
                <w:rStyle w:val="bezzvyrazneni"/>
              </w:rPr>
              <w:t>160</w:t>
            </w:r>
          </w:p>
          <w:p w:rsidR="00292A26" w:rsidRPr="001D5784" w:rsidRDefault="00292A26" w:rsidP="00A8601E">
            <w:pPr>
              <w:rPr>
                <w:rStyle w:val="bezzvyrazneni"/>
              </w:rPr>
            </w:pPr>
            <w:r w:rsidRPr="001D5784">
              <w:rPr>
                <w:rStyle w:val="bezzvyrazneni"/>
              </w:rPr>
              <w:t>96</w:t>
            </w:r>
          </w:p>
        </w:tc>
      </w:tr>
      <w:tr w:rsidR="003C32E3" w:rsidRPr="001D5784" w:rsidTr="00E97C0B">
        <w:trPr>
          <w:trHeight w:val="598"/>
        </w:trPr>
        <w:tc>
          <w:tcPr>
            <w:tcW w:w="3531" w:type="dxa"/>
            <w:gridSpan w:val="2"/>
            <w:vAlign w:val="center"/>
          </w:tcPr>
          <w:p w:rsidR="003C32E3" w:rsidRPr="001D5784" w:rsidRDefault="003C32E3" w:rsidP="00A8601E">
            <w:pPr>
              <w:rPr>
                <w:rStyle w:val="bezzvyrazneni"/>
              </w:rPr>
            </w:pPr>
            <w:r w:rsidRPr="001D5784">
              <w:rPr>
                <w:rStyle w:val="bezzvyrazneni"/>
              </w:rPr>
              <w:t>Stravovací služby</w:t>
            </w:r>
          </w:p>
        </w:tc>
        <w:tc>
          <w:tcPr>
            <w:tcW w:w="1965" w:type="dxa"/>
            <w:vAlign w:val="center"/>
          </w:tcPr>
          <w:p w:rsidR="003C32E3" w:rsidRPr="001D5784" w:rsidRDefault="003C32E3" w:rsidP="00A8601E">
            <w:pPr>
              <w:rPr>
                <w:rStyle w:val="bezzvyrazneni"/>
              </w:rPr>
            </w:pPr>
            <w:r w:rsidRPr="001D5784">
              <w:rPr>
                <w:rStyle w:val="bezzvyrazneni"/>
              </w:rPr>
              <w:t>33</w:t>
            </w:r>
          </w:p>
        </w:tc>
        <w:tc>
          <w:tcPr>
            <w:tcW w:w="1777" w:type="dxa"/>
            <w:vAlign w:val="center"/>
          </w:tcPr>
          <w:p w:rsidR="003C32E3" w:rsidRPr="001D5784" w:rsidRDefault="003C32E3" w:rsidP="00A8601E">
            <w:pPr>
              <w:rPr>
                <w:rStyle w:val="bezzvyrazneni"/>
              </w:rPr>
            </w:pPr>
            <w:r w:rsidRPr="001D5784">
              <w:rPr>
                <w:rStyle w:val="bezzvyrazneni"/>
              </w:rPr>
              <w:t>1056</w:t>
            </w:r>
          </w:p>
        </w:tc>
        <w:tc>
          <w:tcPr>
            <w:tcW w:w="3705" w:type="dxa"/>
            <w:tcBorders>
              <w:bottom w:val="nil"/>
            </w:tcBorders>
            <w:vAlign w:val="center"/>
          </w:tcPr>
          <w:p w:rsidR="00292A26" w:rsidRPr="001D5784" w:rsidRDefault="00292A26" w:rsidP="00A8601E">
            <w:pPr>
              <w:rPr>
                <w:rStyle w:val="bezzvyrazneni"/>
              </w:rPr>
            </w:pPr>
            <w:r w:rsidRPr="001D5784">
              <w:rPr>
                <w:rStyle w:val="bezzvyrazneni"/>
              </w:rPr>
              <w:t>Technologie</w:t>
            </w:r>
          </w:p>
        </w:tc>
        <w:tc>
          <w:tcPr>
            <w:tcW w:w="1960" w:type="dxa"/>
            <w:tcBorders>
              <w:bottom w:val="nil"/>
            </w:tcBorders>
            <w:vAlign w:val="center"/>
          </w:tcPr>
          <w:p w:rsidR="003C32E3" w:rsidRPr="001D5784" w:rsidRDefault="00292A26" w:rsidP="00A8601E">
            <w:pPr>
              <w:rPr>
                <w:rStyle w:val="bezzvyrazneni"/>
              </w:rPr>
            </w:pPr>
            <w:r w:rsidRPr="001D5784">
              <w:rPr>
                <w:rStyle w:val="bezzvyrazneni"/>
              </w:rPr>
              <w:t>11</w:t>
            </w:r>
          </w:p>
        </w:tc>
        <w:tc>
          <w:tcPr>
            <w:tcW w:w="1647" w:type="dxa"/>
            <w:tcBorders>
              <w:bottom w:val="nil"/>
            </w:tcBorders>
            <w:vAlign w:val="center"/>
          </w:tcPr>
          <w:p w:rsidR="003C32E3" w:rsidRPr="001D5784" w:rsidRDefault="00292A26" w:rsidP="00A8601E">
            <w:pPr>
              <w:rPr>
                <w:rStyle w:val="bezzvyrazneni"/>
              </w:rPr>
            </w:pPr>
            <w:r w:rsidRPr="001D5784">
              <w:rPr>
                <w:rStyle w:val="bezzvyrazneni"/>
              </w:rPr>
              <w:t>352</w:t>
            </w:r>
          </w:p>
        </w:tc>
      </w:tr>
      <w:tr w:rsidR="003C32E3" w:rsidRPr="001D5784" w:rsidTr="00E97C0B">
        <w:trPr>
          <w:trHeight w:val="598"/>
        </w:trPr>
        <w:tc>
          <w:tcPr>
            <w:tcW w:w="3531" w:type="dxa"/>
            <w:gridSpan w:val="2"/>
            <w:vAlign w:val="center"/>
          </w:tcPr>
          <w:p w:rsidR="003C32E3" w:rsidRPr="001D5784" w:rsidRDefault="003C32E3" w:rsidP="00A8601E">
            <w:pPr>
              <w:rPr>
                <w:rStyle w:val="bezzvyrazneni"/>
              </w:rPr>
            </w:pPr>
            <w:r w:rsidRPr="001D5784">
              <w:rPr>
                <w:rStyle w:val="bezzvyrazneni"/>
              </w:rPr>
              <w:t>Disponibilní hodiny</w:t>
            </w:r>
          </w:p>
        </w:tc>
        <w:tc>
          <w:tcPr>
            <w:tcW w:w="1965" w:type="dxa"/>
            <w:vAlign w:val="center"/>
          </w:tcPr>
          <w:p w:rsidR="003C32E3" w:rsidRPr="001D5784" w:rsidRDefault="003C32E3" w:rsidP="00A8601E">
            <w:pPr>
              <w:rPr>
                <w:rStyle w:val="bezzvyrazneni"/>
              </w:rPr>
            </w:pPr>
            <w:r w:rsidRPr="001D5784">
              <w:rPr>
                <w:rStyle w:val="bezzvyrazneni"/>
              </w:rPr>
              <w:t>40</w:t>
            </w:r>
          </w:p>
        </w:tc>
        <w:tc>
          <w:tcPr>
            <w:tcW w:w="1777" w:type="dxa"/>
            <w:vAlign w:val="center"/>
          </w:tcPr>
          <w:p w:rsidR="003C32E3" w:rsidRPr="001D5784" w:rsidRDefault="003C32E3" w:rsidP="00A8601E">
            <w:pPr>
              <w:rPr>
                <w:rStyle w:val="bezzvyrazneni"/>
              </w:rPr>
            </w:pPr>
            <w:r w:rsidRPr="001D5784">
              <w:rPr>
                <w:rStyle w:val="bezzvyrazneni"/>
              </w:rPr>
              <w:t>1280</w:t>
            </w:r>
          </w:p>
        </w:tc>
        <w:tc>
          <w:tcPr>
            <w:tcW w:w="3705" w:type="dxa"/>
            <w:tcBorders>
              <w:top w:val="nil"/>
            </w:tcBorders>
            <w:vAlign w:val="center"/>
          </w:tcPr>
          <w:p w:rsidR="003C32E3" w:rsidRPr="001D5784" w:rsidRDefault="003C32E3" w:rsidP="00A8601E">
            <w:pPr>
              <w:rPr>
                <w:rStyle w:val="bezzvyrazneni"/>
              </w:rPr>
            </w:pPr>
            <w:r w:rsidRPr="001D5784">
              <w:rPr>
                <w:rStyle w:val="bezzvyrazneni"/>
              </w:rPr>
              <w:t xml:space="preserve">Odborný výcvik </w:t>
            </w:r>
          </w:p>
        </w:tc>
        <w:tc>
          <w:tcPr>
            <w:tcW w:w="1960" w:type="dxa"/>
            <w:tcBorders>
              <w:top w:val="nil"/>
            </w:tcBorders>
            <w:vAlign w:val="center"/>
          </w:tcPr>
          <w:p w:rsidR="003C32E3" w:rsidRPr="001D5784" w:rsidRDefault="003C32E3" w:rsidP="00A8601E">
            <w:pPr>
              <w:rPr>
                <w:rStyle w:val="bezzvyrazneni"/>
              </w:rPr>
            </w:pPr>
            <w:r w:rsidRPr="001D5784">
              <w:rPr>
                <w:rStyle w:val="bezzvyrazneni"/>
              </w:rPr>
              <w:t>60</w:t>
            </w:r>
          </w:p>
        </w:tc>
        <w:tc>
          <w:tcPr>
            <w:tcW w:w="1647" w:type="dxa"/>
            <w:tcBorders>
              <w:top w:val="nil"/>
            </w:tcBorders>
            <w:vAlign w:val="center"/>
          </w:tcPr>
          <w:p w:rsidR="003C32E3" w:rsidRPr="001D5784" w:rsidRDefault="003C32E3" w:rsidP="00A8601E">
            <w:pPr>
              <w:rPr>
                <w:rStyle w:val="bezzvyrazneni"/>
              </w:rPr>
            </w:pPr>
            <w:r w:rsidRPr="001D5784">
              <w:rPr>
                <w:rStyle w:val="bezzvyrazneni"/>
              </w:rPr>
              <w:t>1920</w:t>
            </w:r>
          </w:p>
        </w:tc>
      </w:tr>
      <w:tr w:rsidR="00F95BC3" w:rsidRPr="001D5784" w:rsidTr="00E97C0B">
        <w:trPr>
          <w:trHeight w:val="598"/>
        </w:trPr>
        <w:tc>
          <w:tcPr>
            <w:tcW w:w="3531" w:type="dxa"/>
            <w:gridSpan w:val="2"/>
            <w:vAlign w:val="center"/>
          </w:tcPr>
          <w:p w:rsidR="00F95BC3" w:rsidRPr="001D5784" w:rsidRDefault="00F95BC3" w:rsidP="00A8601E">
            <w:pPr>
              <w:rPr>
                <w:rStyle w:val="zvyraznit"/>
                <w:rFonts w:cs="Palatino Linotype"/>
              </w:rPr>
            </w:pPr>
            <w:r w:rsidRPr="001D5784">
              <w:rPr>
                <w:rStyle w:val="zvyraznit"/>
                <w:rFonts w:cs="Palatino Linotype"/>
              </w:rPr>
              <w:t>Celkem</w:t>
            </w:r>
          </w:p>
        </w:tc>
        <w:tc>
          <w:tcPr>
            <w:tcW w:w="1965" w:type="dxa"/>
            <w:vAlign w:val="center"/>
          </w:tcPr>
          <w:p w:rsidR="00F95BC3" w:rsidRPr="001D5784" w:rsidRDefault="00F95BC3" w:rsidP="00A8601E">
            <w:pPr>
              <w:rPr>
                <w:rStyle w:val="zvyraznit"/>
                <w:rFonts w:cs="Palatino Linotype"/>
              </w:rPr>
            </w:pPr>
            <w:r w:rsidRPr="001D5784">
              <w:rPr>
                <w:rStyle w:val="zvyraznit"/>
                <w:rFonts w:cs="Palatino Linotype"/>
              </w:rPr>
              <w:t>96</w:t>
            </w:r>
          </w:p>
        </w:tc>
        <w:tc>
          <w:tcPr>
            <w:tcW w:w="1777" w:type="dxa"/>
            <w:vAlign w:val="center"/>
          </w:tcPr>
          <w:p w:rsidR="00F95BC3" w:rsidRPr="001D5784" w:rsidRDefault="00F95BC3" w:rsidP="00A8601E">
            <w:pPr>
              <w:rPr>
                <w:rStyle w:val="zvyraznit"/>
                <w:rFonts w:cs="Palatino Linotype"/>
              </w:rPr>
            </w:pPr>
            <w:r w:rsidRPr="001D5784">
              <w:rPr>
                <w:rStyle w:val="zvyraznit"/>
                <w:rFonts w:cs="Palatino Linotype"/>
              </w:rPr>
              <w:t>3072</w:t>
            </w:r>
          </w:p>
        </w:tc>
        <w:tc>
          <w:tcPr>
            <w:tcW w:w="3705" w:type="dxa"/>
            <w:vAlign w:val="center"/>
          </w:tcPr>
          <w:p w:rsidR="00F95BC3" w:rsidRPr="001D5784" w:rsidRDefault="00F95BC3" w:rsidP="00A8601E">
            <w:pPr>
              <w:rPr>
                <w:rStyle w:val="zvyraznit"/>
                <w:rFonts w:cs="Palatino Linotype"/>
              </w:rPr>
            </w:pPr>
          </w:p>
        </w:tc>
        <w:tc>
          <w:tcPr>
            <w:tcW w:w="1960" w:type="dxa"/>
            <w:vAlign w:val="center"/>
          </w:tcPr>
          <w:p w:rsidR="00F95BC3" w:rsidRPr="001D5784" w:rsidRDefault="00F95BC3" w:rsidP="00A8601E">
            <w:pPr>
              <w:rPr>
                <w:rStyle w:val="zvyraznit"/>
                <w:rFonts w:cs="Palatino Linotype"/>
              </w:rPr>
            </w:pPr>
            <w:r w:rsidRPr="001D5784">
              <w:rPr>
                <w:rStyle w:val="zvyraznit"/>
                <w:rFonts w:cs="Palatino Linotype"/>
              </w:rPr>
              <w:t>97</w:t>
            </w:r>
          </w:p>
        </w:tc>
        <w:tc>
          <w:tcPr>
            <w:tcW w:w="1647" w:type="dxa"/>
            <w:vAlign w:val="center"/>
          </w:tcPr>
          <w:p w:rsidR="00F95BC3" w:rsidRPr="001D5784" w:rsidRDefault="00F95BC3" w:rsidP="00A8601E">
            <w:pPr>
              <w:rPr>
                <w:rStyle w:val="zvyraznit"/>
                <w:rFonts w:cs="Palatino Linotype"/>
              </w:rPr>
            </w:pPr>
            <w:r w:rsidRPr="001D5784">
              <w:rPr>
                <w:rStyle w:val="zvyraznit"/>
                <w:rFonts w:cs="Palatino Linotype"/>
              </w:rPr>
              <w:t>3104</w:t>
            </w:r>
          </w:p>
        </w:tc>
      </w:tr>
    </w:tbl>
    <w:p w:rsidR="00A52CF7" w:rsidRPr="001D5784" w:rsidRDefault="00A8601E" w:rsidP="00A52CF7">
      <w:r w:rsidRPr="001D5784">
        <w:t xml:space="preserve">Disponibilní hodiny byly použity v předmětech </w:t>
      </w:r>
      <w:r w:rsidR="00A52CF7" w:rsidRPr="001D5784">
        <w:t>T</w:t>
      </w:r>
      <w:r w:rsidRPr="001D5784">
        <w:t xml:space="preserve">ělesná výchova a </w:t>
      </w:r>
      <w:r w:rsidR="00A52CF7" w:rsidRPr="001D5784">
        <w:t>O</w:t>
      </w:r>
      <w:r w:rsidRPr="001D5784">
        <w:t>dborný výcvik.</w:t>
      </w:r>
    </w:p>
    <w:p w:rsidR="002A74D8" w:rsidRPr="001D5784" w:rsidRDefault="00676994" w:rsidP="0006771D">
      <w:pPr>
        <w:pStyle w:val="Nadpis3"/>
      </w:pPr>
      <w:r w:rsidRPr="001D5784">
        <w:br w:type="page"/>
      </w:r>
      <w:bookmarkStart w:id="70" w:name="_Toc271007292"/>
      <w:bookmarkStart w:id="71" w:name="_Toc18058808"/>
      <w:r w:rsidR="002A74D8" w:rsidRPr="001D5784">
        <w:lastRenderedPageBreak/>
        <w:t>Přehled využití týdnů ve školním roce</w:t>
      </w:r>
      <w:bookmarkEnd w:id="70"/>
      <w:bookmarkEnd w:id="71"/>
    </w:p>
    <w:p w:rsidR="002A74D8" w:rsidRPr="001D5784" w:rsidRDefault="002A74D8" w:rsidP="002A74D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160"/>
        <w:gridCol w:w="2160"/>
        <w:gridCol w:w="1904"/>
      </w:tblGrid>
      <w:tr w:rsidR="002A74D8" w:rsidRPr="001D5784">
        <w:trPr>
          <w:jc w:val="center"/>
        </w:trPr>
        <w:tc>
          <w:tcPr>
            <w:tcW w:w="2988" w:type="dxa"/>
            <w:shd w:val="clear" w:color="auto" w:fill="CCFFCC"/>
          </w:tcPr>
          <w:p w:rsidR="002A74D8" w:rsidRPr="001D5784" w:rsidRDefault="002A74D8" w:rsidP="002706D4">
            <w:pPr>
              <w:rPr>
                <w:b/>
                <w:bCs/>
              </w:rPr>
            </w:pPr>
          </w:p>
          <w:p w:rsidR="002A74D8" w:rsidRPr="001D5784" w:rsidRDefault="002A74D8" w:rsidP="002706D4">
            <w:pPr>
              <w:rPr>
                <w:b/>
                <w:bCs/>
              </w:rPr>
            </w:pPr>
            <w:r w:rsidRPr="001D5784">
              <w:rPr>
                <w:b/>
                <w:bCs/>
              </w:rPr>
              <w:t xml:space="preserve">Činnost </w:t>
            </w:r>
          </w:p>
          <w:p w:rsidR="002A74D8" w:rsidRPr="001D5784" w:rsidRDefault="002A74D8" w:rsidP="002706D4">
            <w:pPr>
              <w:rPr>
                <w:b/>
                <w:bCs/>
              </w:rPr>
            </w:pPr>
          </w:p>
        </w:tc>
        <w:tc>
          <w:tcPr>
            <w:tcW w:w="2160" w:type="dxa"/>
            <w:shd w:val="clear" w:color="auto" w:fill="CCFFCC"/>
          </w:tcPr>
          <w:p w:rsidR="002A74D8" w:rsidRPr="001D5784" w:rsidRDefault="002A74D8" w:rsidP="003E15F8">
            <w:pPr>
              <w:jc w:val="center"/>
              <w:rPr>
                <w:b/>
                <w:bCs/>
              </w:rPr>
            </w:pPr>
          </w:p>
          <w:p w:rsidR="002A74D8" w:rsidRPr="001D5784" w:rsidRDefault="002A74D8" w:rsidP="003E15F8">
            <w:pPr>
              <w:jc w:val="center"/>
              <w:rPr>
                <w:b/>
                <w:bCs/>
              </w:rPr>
            </w:pPr>
            <w:r w:rsidRPr="001D5784">
              <w:rPr>
                <w:b/>
                <w:bCs/>
              </w:rPr>
              <w:t>I. ročník</w:t>
            </w:r>
          </w:p>
        </w:tc>
        <w:tc>
          <w:tcPr>
            <w:tcW w:w="2160" w:type="dxa"/>
            <w:shd w:val="clear" w:color="auto" w:fill="CCFFCC"/>
          </w:tcPr>
          <w:p w:rsidR="002A74D8" w:rsidRPr="001D5784" w:rsidRDefault="002A74D8" w:rsidP="003E15F8">
            <w:pPr>
              <w:jc w:val="center"/>
              <w:rPr>
                <w:b/>
                <w:bCs/>
              </w:rPr>
            </w:pPr>
          </w:p>
          <w:p w:rsidR="002A74D8" w:rsidRPr="001D5784" w:rsidRDefault="002A74D8" w:rsidP="003E15F8">
            <w:pPr>
              <w:jc w:val="center"/>
              <w:rPr>
                <w:b/>
                <w:bCs/>
              </w:rPr>
            </w:pPr>
            <w:r w:rsidRPr="001D5784">
              <w:rPr>
                <w:b/>
                <w:bCs/>
              </w:rPr>
              <w:t>II. ročník</w:t>
            </w:r>
          </w:p>
        </w:tc>
        <w:tc>
          <w:tcPr>
            <w:tcW w:w="1904" w:type="dxa"/>
            <w:shd w:val="clear" w:color="auto" w:fill="CCFFCC"/>
          </w:tcPr>
          <w:p w:rsidR="002A74D8" w:rsidRPr="001D5784" w:rsidRDefault="002A74D8" w:rsidP="003E15F8">
            <w:pPr>
              <w:jc w:val="center"/>
              <w:rPr>
                <w:b/>
                <w:bCs/>
              </w:rPr>
            </w:pPr>
          </w:p>
          <w:p w:rsidR="002A74D8" w:rsidRPr="001D5784" w:rsidRDefault="002A74D8" w:rsidP="003E15F8">
            <w:pPr>
              <w:jc w:val="center"/>
              <w:rPr>
                <w:b/>
                <w:bCs/>
              </w:rPr>
            </w:pPr>
            <w:r w:rsidRPr="001D5784">
              <w:rPr>
                <w:b/>
                <w:bCs/>
              </w:rPr>
              <w:t>III.</w:t>
            </w:r>
            <w:r w:rsidR="00A52CF7" w:rsidRPr="001D5784">
              <w:rPr>
                <w:b/>
                <w:bCs/>
              </w:rPr>
              <w:t xml:space="preserve"> </w:t>
            </w:r>
            <w:r w:rsidRPr="001D5784">
              <w:rPr>
                <w:b/>
                <w:bCs/>
              </w:rPr>
              <w:t>ročník</w:t>
            </w:r>
          </w:p>
        </w:tc>
      </w:tr>
      <w:tr w:rsidR="002A74D8" w:rsidRPr="001D5784">
        <w:trPr>
          <w:jc w:val="center"/>
        </w:trPr>
        <w:tc>
          <w:tcPr>
            <w:tcW w:w="2988" w:type="dxa"/>
          </w:tcPr>
          <w:p w:rsidR="002A74D8" w:rsidRPr="001D5784" w:rsidRDefault="002A74D8" w:rsidP="002706D4"/>
          <w:p w:rsidR="002A74D8" w:rsidRPr="001D5784" w:rsidRDefault="002A74D8" w:rsidP="002706D4">
            <w:r w:rsidRPr="001D5784">
              <w:t>Vyučování dle rozpisu učiva</w:t>
            </w:r>
          </w:p>
          <w:p w:rsidR="002A74D8" w:rsidRPr="001D5784" w:rsidRDefault="002A74D8" w:rsidP="002706D4"/>
        </w:tc>
        <w:tc>
          <w:tcPr>
            <w:tcW w:w="2160" w:type="dxa"/>
          </w:tcPr>
          <w:p w:rsidR="002A74D8" w:rsidRPr="001D5784" w:rsidRDefault="002A74D8" w:rsidP="003E15F8">
            <w:pPr>
              <w:jc w:val="center"/>
            </w:pPr>
          </w:p>
          <w:p w:rsidR="002A74D8" w:rsidRPr="001D5784" w:rsidRDefault="002A74D8" w:rsidP="003E15F8">
            <w:pPr>
              <w:jc w:val="center"/>
            </w:pPr>
            <w:r w:rsidRPr="001D5784">
              <w:t>36</w:t>
            </w:r>
          </w:p>
        </w:tc>
        <w:tc>
          <w:tcPr>
            <w:tcW w:w="2160" w:type="dxa"/>
          </w:tcPr>
          <w:p w:rsidR="002A74D8" w:rsidRPr="001D5784" w:rsidRDefault="002A74D8" w:rsidP="003E15F8">
            <w:pPr>
              <w:jc w:val="center"/>
            </w:pPr>
          </w:p>
          <w:p w:rsidR="002A74D8" w:rsidRPr="001D5784" w:rsidRDefault="002A74D8" w:rsidP="003E15F8">
            <w:pPr>
              <w:jc w:val="center"/>
            </w:pPr>
            <w:r w:rsidRPr="001D5784">
              <w:t>36</w:t>
            </w:r>
          </w:p>
        </w:tc>
        <w:tc>
          <w:tcPr>
            <w:tcW w:w="1904" w:type="dxa"/>
          </w:tcPr>
          <w:p w:rsidR="002A74D8" w:rsidRPr="001D5784" w:rsidRDefault="002A74D8" w:rsidP="003E15F8">
            <w:pPr>
              <w:jc w:val="center"/>
            </w:pPr>
          </w:p>
          <w:p w:rsidR="002A74D8" w:rsidRPr="001D5784" w:rsidRDefault="002A74D8" w:rsidP="003E15F8">
            <w:pPr>
              <w:jc w:val="center"/>
            </w:pPr>
            <w:r w:rsidRPr="001D5784">
              <w:t>32</w:t>
            </w:r>
          </w:p>
        </w:tc>
      </w:tr>
      <w:tr w:rsidR="002A74D8" w:rsidRPr="001D5784">
        <w:trPr>
          <w:jc w:val="center"/>
        </w:trPr>
        <w:tc>
          <w:tcPr>
            <w:tcW w:w="2988" w:type="dxa"/>
          </w:tcPr>
          <w:p w:rsidR="002A74D8" w:rsidRPr="001D5784" w:rsidRDefault="002A74D8" w:rsidP="002706D4"/>
          <w:p w:rsidR="002A74D8" w:rsidRPr="001D5784" w:rsidRDefault="002A74D8" w:rsidP="002706D4">
            <w:r w:rsidRPr="001D5784">
              <w:t>Časová rezerva – opakování učiva, výchovně vzdělávací akce</w:t>
            </w:r>
          </w:p>
          <w:p w:rsidR="002A74D8" w:rsidRPr="001D5784" w:rsidRDefault="00C325AB" w:rsidP="002706D4">
            <w:r w:rsidRPr="001D5784">
              <w:t>Závěrečné zkoušky</w:t>
            </w:r>
          </w:p>
        </w:tc>
        <w:tc>
          <w:tcPr>
            <w:tcW w:w="2160" w:type="dxa"/>
          </w:tcPr>
          <w:p w:rsidR="002A74D8" w:rsidRPr="001D5784" w:rsidRDefault="002A74D8" w:rsidP="003E15F8">
            <w:pPr>
              <w:jc w:val="center"/>
            </w:pPr>
          </w:p>
          <w:p w:rsidR="002A74D8" w:rsidRPr="001D5784" w:rsidRDefault="002A74D8" w:rsidP="003E15F8">
            <w:pPr>
              <w:jc w:val="center"/>
            </w:pPr>
          </w:p>
          <w:p w:rsidR="002A74D8" w:rsidRPr="001D5784" w:rsidRDefault="002A74D8" w:rsidP="003E15F8">
            <w:pPr>
              <w:jc w:val="center"/>
            </w:pPr>
            <w:r w:rsidRPr="001D5784">
              <w:t>4</w:t>
            </w:r>
          </w:p>
        </w:tc>
        <w:tc>
          <w:tcPr>
            <w:tcW w:w="2160" w:type="dxa"/>
          </w:tcPr>
          <w:p w:rsidR="002A74D8" w:rsidRPr="001D5784" w:rsidRDefault="002A74D8" w:rsidP="003E15F8">
            <w:pPr>
              <w:jc w:val="center"/>
            </w:pPr>
          </w:p>
          <w:p w:rsidR="002A74D8" w:rsidRPr="001D5784" w:rsidRDefault="002A74D8" w:rsidP="003E15F8">
            <w:pPr>
              <w:jc w:val="center"/>
            </w:pPr>
          </w:p>
          <w:p w:rsidR="002A74D8" w:rsidRPr="001D5784" w:rsidRDefault="002A74D8" w:rsidP="003E15F8">
            <w:pPr>
              <w:jc w:val="center"/>
            </w:pPr>
            <w:r w:rsidRPr="001D5784">
              <w:t>4</w:t>
            </w:r>
          </w:p>
        </w:tc>
        <w:tc>
          <w:tcPr>
            <w:tcW w:w="1904" w:type="dxa"/>
          </w:tcPr>
          <w:p w:rsidR="002A74D8" w:rsidRPr="001D5784" w:rsidRDefault="002A74D8" w:rsidP="003E15F8">
            <w:pPr>
              <w:jc w:val="center"/>
            </w:pPr>
          </w:p>
          <w:p w:rsidR="002A74D8" w:rsidRPr="001D5784" w:rsidRDefault="00C325AB" w:rsidP="003E15F8">
            <w:pPr>
              <w:jc w:val="center"/>
            </w:pPr>
            <w:r w:rsidRPr="001D5784">
              <w:t>2</w:t>
            </w:r>
          </w:p>
          <w:p w:rsidR="00C325AB" w:rsidRPr="001D5784" w:rsidRDefault="00C325AB" w:rsidP="003E15F8">
            <w:pPr>
              <w:jc w:val="center"/>
            </w:pPr>
          </w:p>
          <w:p w:rsidR="00C325AB" w:rsidRPr="001D5784" w:rsidRDefault="00C325AB" w:rsidP="003E15F8">
            <w:pPr>
              <w:jc w:val="center"/>
            </w:pPr>
            <w:r w:rsidRPr="001D5784">
              <w:t>2</w:t>
            </w:r>
          </w:p>
        </w:tc>
      </w:tr>
      <w:tr w:rsidR="002A74D8" w:rsidRPr="001D5784">
        <w:trPr>
          <w:jc w:val="center"/>
        </w:trPr>
        <w:tc>
          <w:tcPr>
            <w:tcW w:w="2988" w:type="dxa"/>
          </w:tcPr>
          <w:p w:rsidR="002A74D8" w:rsidRPr="001D5784" w:rsidRDefault="002A74D8" w:rsidP="002706D4">
            <w:pPr>
              <w:rPr>
                <w:b/>
                <w:bCs/>
              </w:rPr>
            </w:pPr>
          </w:p>
          <w:p w:rsidR="002A74D8" w:rsidRPr="001D5784" w:rsidRDefault="002A74D8" w:rsidP="002706D4">
            <w:pPr>
              <w:rPr>
                <w:b/>
                <w:bCs/>
              </w:rPr>
            </w:pPr>
            <w:r w:rsidRPr="001D5784">
              <w:rPr>
                <w:b/>
                <w:bCs/>
              </w:rPr>
              <w:t xml:space="preserve">Celkem </w:t>
            </w:r>
          </w:p>
          <w:p w:rsidR="002A74D8" w:rsidRPr="001D5784" w:rsidRDefault="002A74D8" w:rsidP="002706D4">
            <w:pPr>
              <w:rPr>
                <w:b/>
                <w:bCs/>
              </w:rPr>
            </w:pPr>
          </w:p>
        </w:tc>
        <w:tc>
          <w:tcPr>
            <w:tcW w:w="2160" w:type="dxa"/>
          </w:tcPr>
          <w:p w:rsidR="002A74D8" w:rsidRPr="001D5784" w:rsidRDefault="002A74D8" w:rsidP="003E15F8">
            <w:pPr>
              <w:jc w:val="center"/>
              <w:rPr>
                <w:b/>
                <w:bCs/>
              </w:rPr>
            </w:pPr>
          </w:p>
          <w:p w:rsidR="002A74D8" w:rsidRPr="001D5784" w:rsidRDefault="002A74D8" w:rsidP="003E15F8">
            <w:pPr>
              <w:jc w:val="center"/>
              <w:rPr>
                <w:b/>
                <w:bCs/>
              </w:rPr>
            </w:pPr>
            <w:r w:rsidRPr="001D5784">
              <w:rPr>
                <w:b/>
                <w:bCs/>
              </w:rPr>
              <w:t>40</w:t>
            </w:r>
          </w:p>
        </w:tc>
        <w:tc>
          <w:tcPr>
            <w:tcW w:w="2160" w:type="dxa"/>
          </w:tcPr>
          <w:p w:rsidR="002A74D8" w:rsidRPr="001D5784" w:rsidRDefault="002A74D8" w:rsidP="003E15F8">
            <w:pPr>
              <w:jc w:val="center"/>
              <w:rPr>
                <w:b/>
                <w:bCs/>
              </w:rPr>
            </w:pPr>
          </w:p>
          <w:p w:rsidR="002A74D8" w:rsidRPr="001D5784" w:rsidRDefault="002A74D8" w:rsidP="003E15F8">
            <w:pPr>
              <w:jc w:val="center"/>
              <w:rPr>
                <w:b/>
                <w:bCs/>
              </w:rPr>
            </w:pPr>
            <w:r w:rsidRPr="001D5784">
              <w:rPr>
                <w:b/>
                <w:bCs/>
              </w:rPr>
              <w:t>40</w:t>
            </w:r>
          </w:p>
        </w:tc>
        <w:tc>
          <w:tcPr>
            <w:tcW w:w="1904" w:type="dxa"/>
          </w:tcPr>
          <w:p w:rsidR="002A74D8" w:rsidRPr="001D5784" w:rsidRDefault="002A74D8" w:rsidP="003E15F8">
            <w:pPr>
              <w:jc w:val="center"/>
              <w:rPr>
                <w:b/>
                <w:bCs/>
              </w:rPr>
            </w:pPr>
          </w:p>
          <w:p w:rsidR="002A74D8" w:rsidRPr="001D5784" w:rsidRDefault="002A74D8" w:rsidP="003E15F8">
            <w:pPr>
              <w:jc w:val="center"/>
              <w:rPr>
                <w:b/>
                <w:bCs/>
              </w:rPr>
            </w:pPr>
            <w:r w:rsidRPr="001D5784">
              <w:rPr>
                <w:b/>
                <w:bCs/>
              </w:rPr>
              <w:t>36</w:t>
            </w:r>
          </w:p>
        </w:tc>
      </w:tr>
    </w:tbl>
    <w:p w:rsidR="002A74D8" w:rsidRPr="001D5784" w:rsidRDefault="002A74D8" w:rsidP="002A74D8"/>
    <w:p w:rsidR="00A8601E" w:rsidRPr="001D5784" w:rsidRDefault="002A74D8" w:rsidP="00A8601E">
      <w:pPr>
        <w:pStyle w:val="identifikace"/>
      </w:pPr>
      <w:r w:rsidRPr="001D5784">
        <w:br w:type="page"/>
      </w:r>
      <w:r w:rsidR="00967B14">
        <w:lastRenderedPageBreak/>
        <w:t>Název školy:</w:t>
      </w:r>
      <w:r w:rsidR="00967B14">
        <w:tab/>
      </w:r>
      <w:r w:rsidR="00967B14">
        <w:tab/>
      </w:r>
      <w:r w:rsidR="00967B14">
        <w:tab/>
      </w:r>
      <w:r w:rsidR="00967B14">
        <w:tab/>
      </w:r>
      <w:r w:rsidR="00967B14">
        <w:tab/>
      </w:r>
      <w:r w:rsidR="00967B14">
        <w:tab/>
      </w:r>
      <w:r w:rsidR="00967B14">
        <w:tab/>
        <w:t>Střední škola řemesel a Odborné učiliště</w:t>
      </w:r>
      <w:r w:rsidR="00A8601E" w:rsidRPr="001D5784">
        <w:t>, Lipová – lázně 458</w:t>
      </w:r>
    </w:p>
    <w:p w:rsidR="00A8601E" w:rsidRPr="001D5784" w:rsidRDefault="00967B14" w:rsidP="00A8601E">
      <w:pPr>
        <w:pStyle w:val="identifikace"/>
      </w:pPr>
      <w:r>
        <w:t>Adresa:</w:t>
      </w:r>
      <w:r>
        <w:tab/>
      </w:r>
      <w:r>
        <w:tab/>
      </w:r>
      <w:r>
        <w:tab/>
      </w:r>
      <w:r>
        <w:tab/>
      </w:r>
      <w:r>
        <w:tab/>
      </w:r>
      <w:r>
        <w:tab/>
      </w:r>
      <w:r>
        <w:tab/>
        <w:t>Střední škola řemesel a Odborné učiliště</w:t>
      </w:r>
      <w:r w:rsidR="00A8601E" w:rsidRPr="001D5784">
        <w:t>, Lipová – lázně 458, 790 61 Lipová–lázně</w:t>
      </w:r>
    </w:p>
    <w:p w:rsidR="00A8601E" w:rsidRPr="001D5784" w:rsidRDefault="00A8601E" w:rsidP="00A8601E">
      <w:pPr>
        <w:pStyle w:val="identifikace"/>
      </w:pPr>
      <w:r w:rsidRPr="001D5784">
        <w:t>Zřizovatel:</w:t>
      </w:r>
      <w:r w:rsidRPr="001D5784">
        <w:tab/>
      </w:r>
      <w:r w:rsidRPr="001D5784">
        <w:tab/>
      </w:r>
      <w:r w:rsidRPr="001D5784">
        <w:tab/>
      </w:r>
      <w:r w:rsidRPr="001D5784">
        <w:tab/>
      </w:r>
      <w:r w:rsidRPr="001D5784">
        <w:tab/>
      </w:r>
      <w:r w:rsidRPr="001D5784">
        <w:tab/>
      </w:r>
      <w:r w:rsidRPr="001D5784">
        <w:tab/>
        <w:t>Olomoucký kraj</w:t>
      </w:r>
    </w:p>
    <w:p w:rsidR="00A8601E" w:rsidRPr="001D5784" w:rsidRDefault="00A8601E" w:rsidP="00A8601E">
      <w:pPr>
        <w:pStyle w:val="identifikace"/>
      </w:pPr>
      <w:r w:rsidRPr="001D5784">
        <w:t>Kód a název oboru vzdělání:</w:t>
      </w:r>
      <w:r w:rsidRPr="001D5784">
        <w:tab/>
      </w:r>
      <w:r w:rsidRPr="001D5784">
        <w:tab/>
      </w:r>
      <w:r w:rsidRPr="001D5784">
        <w:tab/>
      </w:r>
      <w:r w:rsidRPr="001D5784">
        <w:tab/>
        <w:t>65-51-E/01 Stravovací a ubytovací služby</w:t>
      </w:r>
    </w:p>
    <w:p w:rsidR="00A8601E" w:rsidRPr="001D5784" w:rsidRDefault="00A8601E" w:rsidP="00A8601E">
      <w:pPr>
        <w:pStyle w:val="identifikace"/>
      </w:pPr>
      <w:r w:rsidRPr="001D5784">
        <w:t>Název školního vzdělávacího programu:</w:t>
      </w:r>
      <w:r w:rsidRPr="001D5784">
        <w:tab/>
      </w:r>
      <w:r w:rsidRPr="001D5784">
        <w:tab/>
        <w:t>Stravovací a ubytovací služby</w:t>
      </w:r>
    </w:p>
    <w:p w:rsidR="00A8601E" w:rsidRDefault="00A8601E" w:rsidP="00A8601E">
      <w:pPr>
        <w:pStyle w:val="identifikace"/>
      </w:pPr>
      <w:r w:rsidRPr="001D5784">
        <w:t>Stupeň poskytovaného vzdělání:</w:t>
      </w:r>
      <w:r w:rsidRPr="001D5784">
        <w:tab/>
      </w:r>
      <w:r w:rsidRPr="001D5784">
        <w:tab/>
      </w:r>
      <w:r w:rsidRPr="001D5784">
        <w:tab/>
      </w:r>
      <w:r w:rsidRPr="001D5784">
        <w:tab/>
        <w:t>střední vzdělání s výučním listem</w:t>
      </w:r>
    </w:p>
    <w:p w:rsidR="001A2D3A" w:rsidRPr="001D5784" w:rsidRDefault="001A2D3A" w:rsidP="00A8601E">
      <w:pPr>
        <w:pStyle w:val="identifikace"/>
      </w:pPr>
      <w:r>
        <w:t>Kvalifikační úroveň                                                           EQF 3</w:t>
      </w:r>
      <w:r w:rsidRPr="001D5784">
        <w:tab/>
      </w:r>
    </w:p>
    <w:p w:rsidR="00A8601E" w:rsidRPr="001D5784" w:rsidRDefault="00A8601E" w:rsidP="00A8601E">
      <w:pPr>
        <w:pStyle w:val="identifikace"/>
      </w:pPr>
      <w:r w:rsidRPr="001D5784">
        <w:t xml:space="preserve">Délka a forma </w:t>
      </w:r>
      <w:r w:rsidR="008C1F4E" w:rsidRPr="001D5784">
        <w:t>vzdělávání</w:t>
      </w:r>
      <w:r w:rsidRPr="001D5784">
        <w:t>:</w:t>
      </w:r>
      <w:r w:rsidRPr="001D5784">
        <w:tab/>
      </w:r>
      <w:r w:rsidRPr="001D5784">
        <w:tab/>
      </w:r>
      <w:r w:rsidRPr="001D5784">
        <w:tab/>
      </w:r>
      <w:r w:rsidRPr="001D5784">
        <w:tab/>
      </w:r>
      <w:r w:rsidRPr="001D5784">
        <w:tab/>
      </w:r>
      <w:r w:rsidR="008C1F4E" w:rsidRPr="001D5784">
        <w:t>3 roky denního studia</w:t>
      </w:r>
    </w:p>
    <w:p w:rsidR="00A8601E" w:rsidRPr="001D5784" w:rsidRDefault="00A8601E" w:rsidP="00A8601E">
      <w:pPr>
        <w:pStyle w:val="identifikace"/>
      </w:pPr>
      <w:r w:rsidRPr="001D5784">
        <w:t>Jméno ředitele:</w:t>
      </w:r>
      <w:r w:rsidRPr="001D5784">
        <w:tab/>
      </w:r>
      <w:r w:rsidRPr="001D5784">
        <w:tab/>
      </w:r>
      <w:r w:rsidRPr="001D5784">
        <w:tab/>
      </w:r>
      <w:r w:rsidRPr="001D5784">
        <w:tab/>
      </w:r>
      <w:r w:rsidRPr="001D5784">
        <w:tab/>
      </w:r>
      <w:r w:rsidRPr="001D5784">
        <w:tab/>
      </w:r>
      <w:r w:rsidR="001A2D3A">
        <w:t xml:space="preserve">PhDr. et. </w:t>
      </w:r>
      <w:r w:rsidRPr="001D5784">
        <w:t>Mgr. Libor Vrána</w:t>
      </w:r>
    </w:p>
    <w:p w:rsidR="00A8601E" w:rsidRPr="001D5784" w:rsidRDefault="001A2D3A" w:rsidP="00A8601E">
      <w:pPr>
        <w:pStyle w:val="identifikace"/>
      </w:pPr>
      <w:r>
        <w:t>Kontakty:</w:t>
      </w:r>
      <w:r>
        <w:tab/>
      </w:r>
      <w:r>
        <w:tab/>
      </w:r>
      <w:r>
        <w:tab/>
      </w:r>
      <w:r>
        <w:tab/>
      </w:r>
      <w:r>
        <w:tab/>
      </w:r>
      <w:r>
        <w:tab/>
      </w:r>
      <w:r>
        <w:tab/>
        <w:t>tel. 584 459 330</w:t>
      </w:r>
      <w:r w:rsidRPr="001D5784">
        <w:t xml:space="preserve">, </w:t>
      </w:r>
      <w:r>
        <w:t>datová schránka wzifef7</w:t>
      </w:r>
    </w:p>
    <w:p w:rsidR="00A8601E" w:rsidRPr="001D5784" w:rsidRDefault="00A8601E" w:rsidP="00A8601E">
      <w:pPr>
        <w:pStyle w:val="identifikace"/>
      </w:pPr>
      <w:r w:rsidRPr="001D5784">
        <w:tab/>
      </w:r>
      <w:r w:rsidRPr="001D5784">
        <w:tab/>
      </w:r>
      <w:r w:rsidRPr="001D5784">
        <w:tab/>
      </w:r>
      <w:r w:rsidRPr="001D5784">
        <w:tab/>
      </w:r>
      <w:r w:rsidRPr="001D5784">
        <w:tab/>
      </w:r>
      <w:r w:rsidRPr="001D5784">
        <w:tab/>
      </w:r>
      <w:r w:rsidRPr="001D5784">
        <w:tab/>
      </w:r>
      <w:r w:rsidRPr="001D5784">
        <w:tab/>
        <w:t xml:space="preserve">e-mail: </w:t>
      </w:r>
      <w:hyperlink r:id="rId11" w:history="1">
        <w:r w:rsidR="00A37B62" w:rsidRPr="001D5784">
          <w:rPr>
            <w:rStyle w:val="Hypertextovodkaz"/>
            <w:rFonts w:cs="Palatino Linotype"/>
            <w:color w:val="auto"/>
          </w:rPr>
          <w:t>info</w:t>
        </w:r>
        <w:r w:rsidR="00A37B62" w:rsidRPr="001D5784">
          <w:rPr>
            <w:rStyle w:val="Hypertextovodkaz"/>
            <w:rFonts w:ascii="Times New Roman" w:hAnsi="Times New Roman"/>
            <w:color w:val="auto"/>
          </w:rPr>
          <w:t>@oulipova.cz</w:t>
        </w:r>
      </w:hyperlink>
      <w:r w:rsidR="00A37B62" w:rsidRPr="001D5784">
        <w:rPr>
          <w:rFonts w:ascii="Times New Roman" w:hAnsi="Times New Roman" w:cs="Times New Roman"/>
        </w:rPr>
        <w:t xml:space="preserve">, </w:t>
      </w:r>
      <w:r w:rsidRPr="001D5784">
        <w:t xml:space="preserve">www: </w:t>
      </w:r>
      <w:hyperlink r:id="rId12" w:history="1">
        <w:r w:rsidRPr="001D5784">
          <w:rPr>
            <w:rStyle w:val="Hypertextovodkaz"/>
            <w:rFonts w:cs="Palatino Linotype"/>
            <w:color w:val="auto"/>
          </w:rPr>
          <w:t>http://oulipova.cz</w:t>
        </w:r>
      </w:hyperlink>
    </w:p>
    <w:p w:rsidR="00A8601E" w:rsidRPr="001D5784" w:rsidRDefault="00A8601E" w:rsidP="00A8601E">
      <w:pPr>
        <w:pStyle w:val="identifikace"/>
      </w:pPr>
      <w:r w:rsidRPr="001D5784">
        <w:t>Platnost ŠVP:</w:t>
      </w:r>
      <w:r w:rsidRPr="001D5784">
        <w:tab/>
      </w:r>
      <w:r w:rsidRPr="001D5784">
        <w:tab/>
      </w:r>
      <w:r w:rsidRPr="001D5784">
        <w:tab/>
      </w:r>
      <w:r w:rsidRPr="001D5784">
        <w:tab/>
      </w:r>
      <w:r w:rsidRPr="001D5784">
        <w:tab/>
      </w:r>
      <w:r w:rsidRPr="001D5784">
        <w:tab/>
      </w:r>
      <w:r w:rsidR="008C1F4E" w:rsidRPr="001D5784">
        <w:t xml:space="preserve">od </w:t>
      </w:r>
      <w:r w:rsidRPr="001D5784">
        <w:t>1.</w:t>
      </w:r>
      <w:r w:rsidR="008C1F4E" w:rsidRPr="001D5784">
        <w:t xml:space="preserve"> září </w:t>
      </w:r>
      <w:r w:rsidR="001A2D3A">
        <w:t>2022</w:t>
      </w:r>
      <w:r w:rsidR="008C1F4E" w:rsidRPr="001D5784">
        <w:t xml:space="preserve"> počínaje prvním ročníkem</w:t>
      </w:r>
    </w:p>
    <w:p w:rsidR="00676994" w:rsidRPr="001D5784" w:rsidRDefault="00A37B62" w:rsidP="005D1B57">
      <w:pPr>
        <w:pStyle w:val="Obsahpredmet"/>
        <w:rPr>
          <w:rStyle w:val="bezzvyrazneni"/>
        </w:rPr>
      </w:pPr>
      <w:r w:rsidRPr="001D5784">
        <w:rPr>
          <w:rStyle w:val="zvyraznit"/>
          <w:rFonts w:cs="Palatino Linotype"/>
        </w:rPr>
        <w:br w:type="page"/>
      </w:r>
      <w:bookmarkStart w:id="72" w:name="_Toc18058809"/>
      <w:r w:rsidR="00B25B0F" w:rsidRPr="001D5784">
        <w:rPr>
          <w:rStyle w:val="bezzvyrazneni"/>
        </w:rPr>
        <w:lastRenderedPageBreak/>
        <w:t>Český jazyk a literatura</w:t>
      </w:r>
      <w:bookmarkEnd w:id="72"/>
    </w:p>
    <w:p w:rsidR="00FF46E7" w:rsidRPr="001D5784" w:rsidRDefault="00FF46E7" w:rsidP="0070460B">
      <w:r w:rsidRPr="001D5784">
        <w:t>Forma vzdělávání: denní</w:t>
      </w:r>
    </w:p>
    <w:p w:rsidR="00FF46E7" w:rsidRPr="001D5784" w:rsidRDefault="00FF46E7" w:rsidP="0070460B">
      <w:r w:rsidRPr="001D5784">
        <w:t>Počet vyučovacích hodin týdně/studium: 3/96</w:t>
      </w:r>
    </w:p>
    <w:p w:rsidR="00FF46E7" w:rsidRPr="001D5784" w:rsidRDefault="00967B14" w:rsidP="0070460B">
      <w:r>
        <w:t>Platnost: 1.</w:t>
      </w:r>
      <w:r w:rsidR="007201A7">
        <w:t xml:space="preserve"> </w:t>
      </w:r>
      <w:r>
        <w:t>9.</w:t>
      </w:r>
      <w:r w:rsidR="007201A7">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5"/>
        <w:gridCol w:w="4699"/>
      </w:tblGrid>
      <w:tr w:rsidR="00676994" w:rsidRPr="001D5784">
        <w:trPr>
          <w:trHeight w:val="315"/>
        </w:trPr>
        <w:tc>
          <w:tcPr>
            <w:tcW w:w="3165" w:type="dxa"/>
            <w:gridSpan w:val="2"/>
            <w:tcBorders>
              <w:top w:val="nil"/>
              <w:left w:val="nil"/>
              <w:right w:val="nil"/>
            </w:tcBorders>
          </w:tcPr>
          <w:p w:rsidR="00676994" w:rsidRPr="001D5784" w:rsidRDefault="00676994" w:rsidP="00A8601E">
            <w:pPr>
              <w:rPr>
                <w:rStyle w:val="zvyraznit"/>
                <w:rFonts w:cs="Palatino Linotype"/>
              </w:rPr>
            </w:pPr>
            <w:r w:rsidRPr="001D5784">
              <w:rPr>
                <w:rStyle w:val="zvyraznit"/>
                <w:rFonts w:cs="Palatino Linotype"/>
              </w:rPr>
              <w:t>Ročník: 1.</w:t>
            </w:r>
            <w:r w:rsidR="007201A7">
              <w:rPr>
                <w:rStyle w:val="zvyraznit"/>
                <w:rFonts w:cs="Palatino Linotype"/>
              </w:rPr>
              <w:t xml:space="preserve"> 2. 3.</w:t>
            </w:r>
          </w:p>
        </w:tc>
        <w:tc>
          <w:tcPr>
            <w:tcW w:w="6707" w:type="dxa"/>
            <w:tcBorders>
              <w:top w:val="nil"/>
              <w:left w:val="nil"/>
              <w:right w:val="nil"/>
            </w:tcBorders>
          </w:tcPr>
          <w:p w:rsidR="00676994" w:rsidRPr="001D5784" w:rsidRDefault="00676994" w:rsidP="00A8601E">
            <w:pPr>
              <w:rPr>
                <w:rStyle w:val="zvyraznit"/>
                <w:rFonts w:cs="Palatino Linotype"/>
                <w:caps/>
              </w:rPr>
            </w:pPr>
            <w:r w:rsidRPr="001D5784">
              <w:rPr>
                <w:rStyle w:val="zvyraznit"/>
                <w:rFonts w:cs="Palatino Linotype"/>
              </w:rPr>
              <w:t>Předmět: Český jazyk a literatura</w:t>
            </w:r>
          </w:p>
        </w:tc>
        <w:tc>
          <w:tcPr>
            <w:tcW w:w="4708" w:type="dxa"/>
            <w:tcBorders>
              <w:top w:val="nil"/>
              <w:left w:val="nil"/>
              <w:right w:val="nil"/>
            </w:tcBorders>
          </w:tcPr>
          <w:p w:rsidR="00676994" w:rsidRPr="001D5784" w:rsidRDefault="007201A7" w:rsidP="00A8601E">
            <w:pPr>
              <w:rPr>
                <w:rStyle w:val="zvyraznit"/>
                <w:rFonts w:cs="Palatino Linotype"/>
              </w:rPr>
            </w:pPr>
            <w:r>
              <w:rPr>
                <w:rStyle w:val="zvyraznit"/>
                <w:rFonts w:cs="Palatino Linotype"/>
              </w:rPr>
              <w:t>Počet hodin celkem: 96</w:t>
            </w:r>
          </w:p>
        </w:tc>
      </w:tr>
      <w:tr w:rsidR="00676994" w:rsidRPr="001D5784">
        <w:tblPrEx>
          <w:tblCellMar>
            <w:left w:w="108" w:type="dxa"/>
            <w:right w:w="108" w:type="dxa"/>
          </w:tblCellMar>
          <w:tblLook w:val="01E0" w:firstRow="1" w:lastRow="1" w:firstColumn="1" w:lastColumn="1" w:noHBand="0" w:noVBand="0"/>
        </w:tblPrEx>
        <w:tc>
          <w:tcPr>
            <w:tcW w:w="14580" w:type="dxa"/>
            <w:gridSpan w:val="4"/>
            <w:shd w:val="clear" w:color="auto" w:fill="CCFFCC"/>
          </w:tcPr>
          <w:p w:rsidR="00676994" w:rsidRPr="001D5784" w:rsidRDefault="00676994" w:rsidP="00A8601E">
            <w:pPr>
              <w:rPr>
                <w:rStyle w:val="zvyraznit"/>
                <w:rFonts w:cs="Palatino Linotype"/>
              </w:rPr>
            </w:pPr>
            <w:r w:rsidRPr="001D5784">
              <w:rPr>
                <w:rStyle w:val="zvyraznit"/>
                <w:rFonts w:cs="Palatino Linotype"/>
              </w:rPr>
              <w:t>Pojetí předmětu</w:t>
            </w:r>
          </w:p>
        </w:tc>
      </w:tr>
      <w:tr w:rsidR="00676994" w:rsidRPr="001D5784">
        <w:tblPrEx>
          <w:tblCellMar>
            <w:left w:w="108" w:type="dxa"/>
            <w:right w:w="108" w:type="dxa"/>
          </w:tblCellMar>
          <w:tblLook w:val="01E0" w:firstRow="1" w:lastRow="1" w:firstColumn="1" w:lastColumn="1" w:noHBand="0" w:noVBand="0"/>
        </w:tblPrEx>
        <w:tc>
          <w:tcPr>
            <w:tcW w:w="2824" w:type="dxa"/>
          </w:tcPr>
          <w:p w:rsidR="00676994" w:rsidRPr="001D5784" w:rsidRDefault="00676994" w:rsidP="00A8601E">
            <w:pPr>
              <w:rPr>
                <w:rStyle w:val="zvyraznit"/>
                <w:rFonts w:cs="Palatino Linotype"/>
              </w:rPr>
            </w:pPr>
            <w:r w:rsidRPr="001D5784">
              <w:rPr>
                <w:rStyle w:val="zvyraznit"/>
                <w:rFonts w:cs="Palatino Linotype"/>
              </w:rPr>
              <w:t>Charakteristika učiva:</w:t>
            </w:r>
          </w:p>
        </w:tc>
        <w:tc>
          <w:tcPr>
            <w:tcW w:w="11756" w:type="dxa"/>
            <w:gridSpan w:val="3"/>
          </w:tcPr>
          <w:p w:rsidR="00676994" w:rsidRPr="001D5784" w:rsidRDefault="00676994" w:rsidP="00E97C0B">
            <w:pPr>
              <w:pStyle w:val="Text"/>
              <w:rPr>
                <w:rStyle w:val="bezzvyrazneni"/>
                <w:i/>
                <w:iCs/>
              </w:rPr>
            </w:pPr>
            <w:r w:rsidRPr="001D5784">
              <w:rPr>
                <w:rStyle w:val="bezzvyrazneni"/>
              </w:rPr>
              <w:t xml:space="preserve">Obsah předmětu vychází z obsahového okruhu RVP – </w:t>
            </w:r>
            <w:r w:rsidRPr="001D5784">
              <w:rPr>
                <w:rStyle w:val="bezzvyrazneni"/>
                <w:i/>
                <w:iCs/>
              </w:rPr>
              <w:t>Vzdělávání a komunikace v českém jazyce a estetické vzdělávání</w:t>
            </w:r>
            <w:r w:rsidR="00E8181C" w:rsidRPr="001D5784">
              <w:rPr>
                <w:rStyle w:val="bezzvyrazneni"/>
                <w:i/>
                <w:iCs/>
              </w:rPr>
              <w:t>.</w:t>
            </w:r>
          </w:p>
          <w:p w:rsidR="00676994" w:rsidRPr="001D5784" w:rsidRDefault="00676994" w:rsidP="00E97C0B">
            <w:pPr>
              <w:pStyle w:val="Text"/>
              <w:rPr>
                <w:rStyle w:val="bezzvyrazneni"/>
              </w:rPr>
            </w:pPr>
            <w:r w:rsidRPr="001D5784">
              <w:rPr>
                <w:rStyle w:val="bezzvyrazneni"/>
              </w:rPr>
              <w:t>Učivo je rozvrženo do tří oblastí</w:t>
            </w:r>
            <w:r w:rsidR="001D18D6" w:rsidRPr="001D5784">
              <w:rPr>
                <w:rStyle w:val="bezzvyrazneni"/>
              </w:rPr>
              <w:t>:</w:t>
            </w:r>
          </w:p>
          <w:p w:rsidR="00676994" w:rsidRPr="001D5784" w:rsidRDefault="001D18D6" w:rsidP="00A8601E">
            <w:pPr>
              <w:pStyle w:val="seznam"/>
              <w:rPr>
                <w:rStyle w:val="bezzvyrazneni"/>
              </w:rPr>
            </w:pPr>
            <w:r w:rsidRPr="001D5784">
              <w:rPr>
                <w:rStyle w:val="bezzvyrazneni"/>
              </w:rPr>
              <w:t>o</w:t>
            </w:r>
            <w:r w:rsidR="00676994" w:rsidRPr="001D5784">
              <w:rPr>
                <w:rStyle w:val="bezzvyrazneni"/>
              </w:rPr>
              <w:t xml:space="preserve">blast </w:t>
            </w:r>
            <w:r w:rsidR="00676994" w:rsidRPr="001D5784">
              <w:rPr>
                <w:rStyle w:val="bezzvyrazneni"/>
                <w:i/>
                <w:iCs/>
              </w:rPr>
              <w:t xml:space="preserve">mluvnice </w:t>
            </w:r>
            <w:r w:rsidR="00676994" w:rsidRPr="001D5784">
              <w:rPr>
                <w:rStyle w:val="bezzvyrazneni"/>
              </w:rPr>
              <w:t>navazuje na znalosti ze základní školy o základech pravopisu, prohlubuje je, upevňuje</w:t>
            </w:r>
            <w:r w:rsidR="004716BC" w:rsidRPr="001D5784">
              <w:rPr>
                <w:rStyle w:val="bezzvyrazneni"/>
              </w:rPr>
              <w:t xml:space="preserve"> </w:t>
            </w:r>
            <w:r w:rsidR="00676994" w:rsidRPr="001D5784">
              <w:rPr>
                <w:rStyle w:val="bezzvyrazneni"/>
              </w:rPr>
              <w:t>a</w:t>
            </w:r>
            <w:r w:rsidR="00B44B43" w:rsidRPr="001D5784">
              <w:rPr>
                <w:rStyle w:val="bezzvyrazneni"/>
              </w:rPr>
              <w:t> </w:t>
            </w:r>
            <w:r w:rsidR="00676994" w:rsidRPr="001D5784">
              <w:rPr>
                <w:rStyle w:val="bezzvyrazneni"/>
              </w:rPr>
              <w:t>rozvíjí, rozvíjí slovní zásobu žáků, jejich vyjadřovací schopnosti, rozvíjí jejich písemný projev. Žáci pracují s jazykovými příručkami, Pravidly českého pravopisu</w:t>
            </w:r>
            <w:r w:rsidRPr="001D5784">
              <w:rPr>
                <w:rStyle w:val="bezzvyrazneni"/>
              </w:rPr>
              <w:t>,</w:t>
            </w:r>
          </w:p>
          <w:p w:rsidR="00676994" w:rsidRPr="001D5784" w:rsidRDefault="001D18D6" w:rsidP="00A8601E">
            <w:pPr>
              <w:pStyle w:val="seznam"/>
              <w:rPr>
                <w:rStyle w:val="bezzvyrazneni"/>
              </w:rPr>
            </w:pPr>
            <w:r w:rsidRPr="001D5784">
              <w:rPr>
                <w:rStyle w:val="bezzvyrazneni"/>
              </w:rPr>
              <w:t>o</w:t>
            </w:r>
            <w:r w:rsidR="00676994" w:rsidRPr="001D5784">
              <w:rPr>
                <w:rStyle w:val="bezzvyrazneni"/>
              </w:rPr>
              <w:t xml:space="preserve">blast </w:t>
            </w:r>
            <w:r w:rsidR="00676994" w:rsidRPr="001D5784">
              <w:rPr>
                <w:rStyle w:val="bezzvyrazneni"/>
                <w:i/>
                <w:iCs/>
              </w:rPr>
              <w:t>slohu</w:t>
            </w:r>
            <w:r w:rsidR="00676994" w:rsidRPr="001D5784">
              <w:rPr>
                <w:rStyle w:val="bezzvyrazneni"/>
              </w:rPr>
              <w:t xml:space="preserve"> se věnuje základním slohovým stylům, sestavení jednoduchého vyprávění, soukromého dopisu, zdokonalování kultury projevu, správnému, jasnému, věcnému a přesnému vyjadřování a jeho použití v běžné řeči, zdokonalo</w:t>
            </w:r>
            <w:r w:rsidRPr="001D5784">
              <w:rPr>
                <w:rStyle w:val="bezzvyrazneni"/>
              </w:rPr>
              <w:t>vání komunikativních dovedností,</w:t>
            </w:r>
          </w:p>
          <w:p w:rsidR="00676994" w:rsidRPr="001D5784" w:rsidRDefault="001D18D6" w:rsidP="00A8601E">
            <w:pPr>
              <w:pStyle w:val="seznam"/>
              <w:rPr>
                <w:rStyle w:val="bezzvyrazneni"/>
              </w:rPr>
            </w:pPr>
            <w:r w:rsidRPr="001D5784">
              <w:rPr>
                <w:rStyle w:val="bezzvyrazneni"/>
              </w:rPr>
              <w:t>o</w:t>
            </w:r>
            <w:r w:rsidR="00676994" w:rsidRPr="001D5784">
              <w:rPr>
                <w:rStyle w:val="bezzvyrazneni"/>
              </w:rPr>
              <w:t xml:space="preserve">blast </w:t>
            </w:r>
            <w:r w:rsidR="00676994" w:rsidRPr="001D5784">
              <w:rPr>
                <w:rStyle w:val="bezzvyrazneni"/>
                <w:i/>
                <w:iCs/>
              </w:rPr>
              <w:t xml:space="preserve">literatury </w:t>
            </w:r>
            <w:r w:rsidR="00676994" w:rsidRPr="001D5784">
              <w:rPr>
                <w:rStyle w:val="bezzvyrazneni"/>
              </w:rPr>
              <w:t>se zaměřuje na pochopení významu literatury v životě člověka, rozlišení základních literárních</w:t>
            </w:r>
            <w:r w:rsidR="004716BC" w:rsidRPr="001D5784">
              <w:rPr>
                <w:rStyle w:val="bezzvyrazneni"/>
              </w:rPr>
              <w:t xml:space="preserve"> </w:t>
            </w:r>
            <w:r w:rsidR="00676994" w:rsidRPr="001D5784">
              <w:rPr>
                <w:rStyle w:val="bezzvyrazneni"/>
              </w:rPr>
              <w:t>druhů a vybraných žánrů na základě četby ukázek zejména děl české liter</w:t>
            </w:r>
            <w:r w:rsidRPr="001D5784">
              <w:rPr>
                <w:rStyle w:val="bezzvyrazneni"/>
              </w:rPr>
              <w:t>atury;</w:t>
            </w:r>
          </w:p>
          <w:p w:rsidR="00676994" w:rsidRPr="001D5784" w:rsidRDefault="00676994" w:rsidP="00E97C0B">
            <w:pPr>
              <w:pStyle w:val="Text"/>
              <w:rPr>
                <w:rStyle w:val="bezzvyrazneni"/>
              </w:rPr>
            </w:pPr>
            <w:r w:rsidRPr="001D5784">
              <w:rPr>
                <w:rStyle w:val="bezzvyrazneni"/>
              </w:rPr>
              <w:lastRenderedPageBreak/>
              <w:t>Výuka českého jazyka a literatury využívá znalostí ze základní školy.</w:t>
            </w:r>
          </w:p>
        </w:tc>
      </w:tr>
      <w:tr w:rsidR="00676994" w:rsidRPr="001D5784">
        <w:tblPrEx>
          <w:tblCellMar>
            <w:left w:w="108" w:type="dxa"/>
            <w:right w:w="108" w:type="dxa"/>
          </w:tblCellMar>
          <w:tblLook w:val="01E0" w:firstRow="1" w:lastRow="1" w:firstColumn="1" w:lastColumn="1" w:noHBand="0" w:noVBand="0"/>
        </w:tblPrEx>
        <w:tc>
          <w:tcPr>
            <w:tcW w:w="2824" w:type="dxa"/>
          </w:tcPr>
          <w:p w:rsidR="00676994" w:rsidRPr="001D5784" w:rsidRDefault="00676994" w:rsidP="00A8601E">
            <w:pPr>
              <w:rPr>
                <w:rStyle w:val="zvyraznit"/>
                <w:rFonts w:cs="Palatino Linotype"/>
              </w:rPr>
            </w:pPr>
            <w:r w:rsidRPr="001D5784">
              <w:rPr>
                <w:rStyle w:val="zvyraznit"/>
                <w:rFonts w:cs="Palatino Linotype"/>
              </w:rPr>
              <w:lastRenderedPageBreak/>
              <w:t>Metody a formy výuky:</w:t>
            </w:r>
          </w:p>
        </w:tc>
        <w:tc>
          <w:tcPr>
            <w:tcW w:w="11756" w:type="dxa"/>
            <w:gridSpan w:val="3"/>
          </w:tcPr>
          <w:p w:rsidR="00676994" w:rsidRPr="001D5784" w:rsidRDefault="00676994" w:rsidP="00E97C0B">
            <w:pPr>
              <w:pStyle w:val="Text"/>
              <w:rPr>
                <w:sz w:val="20"/>
                <w:szCs w:val="20"/>
              </w:rPr>
            </w:pPr>
            <w:r w:rsidRPr="001D5784">
              <w:rPr>
                <w:rStyle w:val="bezzvyrazneni"/>
              </w:rPr>
              <w:t xml:space="preserve">Výklad, diskuse, samostatná i skupinová práce, doplňovací cvičení, soutěže, testy, </w:t>
            </w:r>
            <w:r w:rsidRPr="001D5784">
              <w:t>vyhledávání informací v učebnicích, jazykových příručkách, frontální opakování</w:t>
            </w:r>
            <w:r w:rsidR="00B26D9D" w:rsidRPr="001D5784">
              <w:t>;</w:t>
            </w:r>
          </w:p>
          <w:p w:rsidR="00676994" w:rsidRPr="001D5784" w:rsidRDefault="00676994" w:rsidP="00E97C0B">
            <w:pPr>
              <w:pStyle w:val="Text"/>
              <w:rPr>
                <w:rStyle w:val="bezzvyrazneni"/>
                <w:sz w:val="20"/>
                <w:szCs w:val="20"/>
              </w:rPr>
            </w:pPr>
            <w:r w:rsidRPr="001D5784">
              <w:rPr>
                <w:rStyle w:val="bezzvyrazneni"/>
              </w:rPr>
              <w:t xml:space="preserve"> Hlasité čtení, čtení </w:t>
            </w:r>
            <w:r w:rsidRPr="001D5784">
              <w:t>s porozuměním, reprodukce přečteného</w:t>
            </w:r>
            <w:r w:rsidRPr="001D5784">
              <w:rPr>
                <w:rStyle w:val="bezzvyrazneni"/>
              </w:rPr>
              <w:t xml:space="preserve"> textu, poslech audionahrávek literárních děl, prezentace učiva, ukázky literárních děl – video, DVD</w:t>
            </w:r>
            <w:r w:rsidR="00B26D9D" w:rsidRPr="001D5784">
              <w:rPr>
                <w:rStyle w:val="bezzvyrazneni"/>
              </w:rPr>
              <w:t>;</w:t>
            </w:r>
          </w:p>
        </w:tc>
      </w:tr>
      <w:tr w:rsidR="00676994" w:rsidRPr="001D5784">
        <w:tblPrEx>
          <w:tblCellMar>
            <w:left w:w="108" w:type="dxa"/>
            <w:right w:w="108" w:type="dxa"/>
          </w:tblCellMar>
          <w:tblLook w:val="01E0" w:firstRow="1" w:lastRow="1" w:firstColumn="1" w:lastColumn="1" w:noHBand="0" w:noVBand="0"/>
        </w:tblPrEx>
        <w:tc>
          <w:tcPr>
            <w:tcW w:w="2824" w:type="dxa"/>
          </w:tcPr>
          <w:p w:rsidR="00676994" w:rsidRPr="001D5784" w:rsidRDefault="00676994" w:rsidP="00A8601E">
            <w:pPr>
              <w:rPr>
                <w:rStyle w:val="zvyraznit"/>
                <w:rFonts w:cs="Palatino Linotype"/>
              </w:rPr>
            </w:pPr>
            <w:r w:rsidRPr="001D5784">
              <w:rPr>
                <w:rStyle w:val="zvyraznit"/>
                <w:rFonts w:cs="Palatino Linotype"/>
              </w:rPr>
              <w:t>Hodnocení žáků:</w:t>
            </w:r>
          </w:p>
        </w:tc>
        <w:tc>
          <w:tcPr>
            <w:tcW w:w="11756" w:type="dxa"/>
            <w:gridSpan w:val="3"/>
          </w:tcPr>
          <w:p w:rsidR="00676994" w:rsidRPr="001D5784" w:rsidRDefault="00676994" w:rsidP="00E97C0B">
            <w:pPr>
              <w:pStyle w:val="Text"/>
              <w:rPr>
                <w:rStyle w:val="bezzvyrazneni"/>
              </w:rPr>
            </w:pPr>
            <w:r w:rsidRPr="001D5784">
              <w:rPr>
                <w:rStyle w:val="bezzvyrazneni"/>
              </w:rPr>
              <w:t>Numerické, slovní – doplňovací cvičení, samostatná práce, práce s učebnicí, odbornou publikací, četba, zapojení do práce v hodině.</w:t>
            </w:r>
            <w:r w:rsidR="008416F5" w:rsidRPr="001D5784">
              <w:rPr>
                <w:rStyle w:val="bezzvyrazneni"/>
              </w:rPr>
              <w:t xml:space="preserve"> </w:t>
            </w:r>
            <w:r w:rsidRPr="001D5784">
              <w:rPr>
                <w:rStyle w:val="bezzvyrazneni"/>
              </w:rPr>
              <w:t>Hodnocení vychází z </w:t>
            </w:r>
            <w:r w:rsidR="001D5784">
              <w:rPr>
                <w:rStyle w:val="bezzvyrazneni"/>
              </w:rPr>
              <w:t>Pravidel hodnoc</w:t>
            </w:r>
            <w:r w:rsidR="00967B14">
              <w:rPr>
                <w:rStyle w:val="bezzvyrazneni"/>
              </w:rPr>
              <w:t>ení výsledků vzdělávání SŠř a OU</w:t>
            </w:r>
            <w:r w:rsidR="001D5784">
              <w:rPr>
                <w:rStyle w:val="bezzvyrazneni"/>
              </w:rPr>
              <w:t>, Lipová – lázně 458</w:t>
            </w:r>
            <w:r w:rsidR="001E1F89" w:rsidRPr="001D5784">
              <w:rPr>
                <w:rStyle w:val="bezzvyrazneni"/>
              </w:rPr>
              <w:t>.</w:t>
            </w:r>
          </w:p>
        </w:tc>
      </w:tr>
      <w:tr w:rsidR="00676994" w:rsidRPr="001D5784">
        <w:tblPrEx>
          <w:tblCellMar>
            <w:left w:w="108" w:type="dxa"/>
            <w:right w:w="108" w:type="dxa"/>
          </w:tblCellMar>
          <w:tblLook w:val="01E0" w:firstRow="1" w:lastRow="1" w:firstColumn="1" w:lastColumn="1" w:noHBand="0" w:noVBand="0"/>
        </w:tblPrEx>
        <w:tc>
          <w:tcPr>
            <w:tcW w:w="2824" w:type="dxa"/>
          </w:tcPr>
          <w:p w:rsidR="00676994" w:rsidRPr="001D5784" w:rsidRDefault="00676994" w:rsidP="00A8601E">
            <w:pPr>
              <w:rPr>
                <w:rStyle w:val="zvyraznit"/>
                <w:rFonts w:cs="Palatino Linotype"/>
              </w:rPr>
            </w:pPr>
            <w:r w:rsidRPr="001D5784">
              <w:rPr>
                <w:rStyle w:val="zvyraznit"/>
                <w:rFonts w:cs="Palatino Linotype"/>
              </w:rPr>
              <w:t>Přínos předmětu pro rozvoj klíčových kompetencí a průřezových témat:</w:t>
            </w:r>
          </w:p>
        </w:tc>
        <w:tc>
          <w:tcPr>
            <w:tcW w:w="11756" w:type="dxa"/>
            <w:gridSpan w:val="3"/>
          </w:tcPr>
          <w:p w:rsidR="00676994" w:rsidRPr="001D5784" w:rsidRDefault="00676994" w:rsidP="00A8601E">
            <w:pPr>
              <w:rPr>
                <w:rStyle w:val="zvyraznit"/>
                <w:rFonts w:cs="Palatino Linotype"/>
              </w:rPr>
            </w:pPr>
            <w:r w:rsidRPr="001D5784">
              <w:rPr>
                <w:rStyle w:val="zvyraznit"/>
                <w:rFonts w:cs="Palatino Linotype"/>
              </w:rPr>
              <w:t>Klíčové kompetence:</w:t>
            </w:r>
          </w:p>
          <w:p w:rsidR="00676994" w:rsidRPr="001D5784" w:rsidRDefault="00676994" w:rsidP="00E97C0B">
            <w:pPr>
              <w:pStyle w:val="Text"/>
            </w:pPr>
            <w:r w:rsidRPr="001D5784">
              <w:rPr>
                <w:i/>
                <w:iCs/>
              </w:rPr>
              <w:t xml:space="preserve">Komunikativní kompetence </w:t>
            </w:r>
            <w:r w:rsidRPr="001D5784">
              <w:t>– žáci se vyjadřují přiměřeně k účelu jednání</w:t>
            </w:r>
            <w:r w:rsidR="00B26D9D" w:rsidRPr="001D5784">
              <w:t xml:space="preserve">, </w:t>
            </w:r>
            <w:r w:rsidRPr="001D5784">
              <w:t>v projevech mluvených i</w:t>
            </w:r>
            <w:r w:rsidR="006F714F" w:rsidRPr="001D5784">
              <w:t> </w:t>
            </w:r>
            <w:r w:rsidRPr="001D5784">
              <w:t>psaných, dokáží se vhodně prezentovat při oficiálním</w:t>
            </w:r>
            <w:r w:rsidR="00B26D9D" w:rsidRPr="001D5784">
              <w:t xml:space="preserve"> </w:t>
            </w:r>
            <w:r w:rsidRPr="001D5784">
              <w:t>jednání, umí zpracovávat věcně správně a</w:t>
            </w:r>
            <w:r w:rsidR="006F714F" w:rsidRPr="001D5784">
              <w:t> </w:t>
            </w:r>
            <w:r w:rsidRPr="001D5784">
              <w:t>srozumitelně přiměřené texty</w:t>
            </w:r>
            <w:r w:rsidR="00B26D9D" w:rsidRPr="001D5784">
              <w:t>,</w:t>
            </w:r>
          </w:p>
          <w:p w:rsidR="00676994" w:rsidRPr="001D5784" w:rsidRDefault="00676994" w:rsidP="00E97C0B">
            <w:pPr>
              <w:pStyle w:val="Text"/>
            </w:pPr>
            <w:r w:rsidRPr="001D5784">
              <w:rPr>
                <w:i/>
                <w:iCs/>
              </w:rPr>
              <w:t xml:space="preserve">Sociální kompetence </w:t>
            </w:r>
            <w:r w:rsidRPr="001D5784">
              <w:t>– snaží se pracovat společně i v</w:t>
            </w:r>
            <w:r w:rsidR="00B26D9D" w:rsidRPr="001D5784">
              <w:t> </w:t>
            </w:r>
            <w:r w:rsidRPr="001D5784">
              <w:t>týmu</w:t>
            </w:r>
            <w:r w:rsidR="00B26D9D" w:rsidRPr="001D5784">
              <w:t>,</w:t>
            </w:r>
          </w:p>
          <w:p w:rsidR="00676994" w:rsidRPr="001D5784" w:rsidRDefault="00676994" w:rsidP="00E97C0B">
            <w:pPr>
              <w:pStyle w:val="Text"/>
              <w:rPr>
                <w:rStyle w:val="bezzvyrazneni"/>
                <w:sz w:val="20"/>
                <w:szCs w:val="20"/>
              </w:rPr>
            </w:pPr>
            <w:r w:rsidRPr="001D5784">
              <w:rPr>
                <w:i/>
                <w:iCs/>
              </w:rPr>
              <w:t xml:space="preserve">Kompetence k učení </w:t>
            </w:r>
            <w:r w:rsidRPr="001D5784">
              <w:t>– snaží se o efektivní učení</w:t>
            </w:r>
            <w:r w:rsidR="00B26D9D" w:rsidRPr="001D5784">
              <w:t>;</w:t>
            </w:r>
          </w:p>
          <w:p w:rsidR="00676994" w:rsidRPr="001D5784" w:rsidRDefault="00676994" w:rsidP="00A8601E">
            <w:pPr>
              <w:rPr>
                <w:rStyle w:val="zvyraznit"/>
                <w:rFonts w:cs="Palatino Linotype"/>
              </w:rPr>
            </w:pPr>
            <w:r w:rsidRPr="001D5784">
              <w:rPr>
                <w:rStyle w:val="zvyraznit"/>
                <w:rFonts w:cs="Palatino Linotype"/>
              </w:rPr>
              <w:t>Průřezová témata:</w:t>
            </w:r>
          </w:p>
          <w:p w:rsidR="00676994" w:rsidRPr="007201A7" w:rsidRDefault="00676994" w:rsidP="00E97C0B">
            <w:pPr>
              <w:pStyle w:val="Text"/>
              <w:rPr>
                <w:rStyle w:val="bezzvyrazneni"/>
              </w:rPr>
            </w:pPr>
            <w:r w:rsidRPr="001D5784">
              <w:rPr>
                <w:i/>
                <w:iCs/>
              </w:rPr>
              <w:t xml:space="preserve">Občan v demokratické společnosti </w:t>
            </w:r>
            <w:r w:rsidRPr="001D5784">
              <w:t>– žáci znají zásady správného jednání</w:t>
            </w:r>
            <w:r w:rsidR="00B26D9D" w:rsidRPr="001D5784">
              <w:t xml:space="preserve"> </w:t>
            </w:r>
            <w:r w:rsidRPr="001D5784">
              <w:t>s lidmi, dokáží se orientovat v</w:t>
            </w:r>
            <w:r w:rsidR="006F714F" w:rsidRPr="001D5784">
              <w:t> </w:t>
            </w:r>
            <w:r w:rsidRPr="001D5784">
              <w:t>nabídce médií, váží si materiálních a duchovních</w:t>
            </w:r>
            <w:r w:rsidR="00521F0C" w:rsidRPr="001D5784">
              <w:t xml:space="preserve"> hodnot,</w:t>
            </w:r>
            <w:r w:rsidR="007201A7">
              <w:t xml:space="preserve"> </w:t>
            </w:r>
            <w:r w:rsidRPr="001D5784">
              <w:rPr>
                <w:i/>
                <w:iCs/>
              </w:rPr>
              <w:t xml:space="preserve">Člověk a svět práce </w:t>
            </w:r>
            <w:r w:rsidRPr="001D5784">
              <w:t>– žáci se naučí písemně a verbálně se prezentovat při osobním, společenském i</w:t>
            </w:r>
            <w:r w:rsidR="006F714F" w:rsidRPr="001D5784">
              <w:t> </w:t>
            </w:r>
            <w:r w:rsidRPr="001D5784">
              <w:t>profesním jednání</w:t>
            </w:r>
            <w:r w:rsidR="00B26D9D" w:rsidRPr="001D5784">
              <w:t>.</w:t>
            </w:r>
          </w:p>
        </w:tc>
      </w:tr>
    </w:tbl>
    <w:p w:rsidR="00967B14" w:rsidRDefault="00967B14" w:rsidP="000945C4">
      <w:pPr>
        <w:pStyle w:val="Nadpis1"/>
        <w:ind w:left="0"/>
      </w:pPr>
      <w:bookmarkStart w:id="73" w:name="_Toc271007293"/>
      <w:bookmarkStart w:id="74" w:name="_Toc271009232"/>
      <w:bookmarkStart w:id="75" w:name="_Toc296500433"/>
      <w:bookmarkStart w:id="76" w:name="_Toc325365721"/>
      <w:bookmarkStart w:id="77" w:name="_Toc18058810"/>
    </w:p>
    <w:p w:rsidR="00676994" w:rsidRPr="001D5784" w:rsidRDefault="000945C4" w:rsidP="000945C4">
      <w:pPr>
        <w:pStyle w:val="Nadpis1"/>
        <w:ind w:left="0"/>
      </w:pPr>
      <w:r>
        <w:t xml:space="preserve"> </w:t>
      </w:r>
      <w:r w:rsidR="00676994" w:rsidRPr="001D5784">
        <w:t>Rozpis výsledků vzdělávání a učiva</w:t>
      </w:r>
      <w:bookmarkEnd w:id="73"/>
      <w:bookmarkEnd w:id="74"/>
      <w:bookmarkEnd w:id="75"/>
      <w:bookmarkEnd w:id="76"/>
      <w:bookmarkEnd w:id="7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6"/>
        <w:gridCol w:w="3282"/>
        <w:gridCol w:w="3609"/>
        <w:gridCol w:w="2860"/>
        <w:gridCol w:w="1619"/>
      </w:tblGrid>
      <w:tr w:rsidR="00993CE0" w:rsidRPr="001D5784">
        <w:trPr>
          <w:trHeight w:val="315"/>
        </w:trPr>
        <w:tc>
          <w:tcPr>
            <w:tcW w:w="3191" w:type="dxa"/>
            <w:tcBorders>
              <w:top w:val="nil"/>
              <w:left w:val="nil"/>
              <w:right w:val="nil"/>
            </w:tcBorders>
          </w:tcPr>
          <w:p w:rsidR="00993CE0" w:rsidRPr="001D5784" w:rsidRDefault="00993CE0" w:rsidP="00A8601E">
            <w:pPr>
              <w:rPr>
                <w:rStyle w:val="zvyraznit"/>
                <w:rFonts w:cs="Palatino Linotype"/>
              </w:rPr>
            </w:pPr>
            <w:r w:rsidRPr="001D5784">
              <w:rPr>
                <w:rStyle w:val="zvyraznit"/>
                <w:rFonts w:cs="Palatino Linotype"/>
              </w:rPr>
              <w:t>Ročník: 1.</w:t>
            </w:r>
          </w:p>
        </w:tc>
        <w:tc>
          <w:tcPr>
            <w:tcW w:w="6902" w:type="dxa"/>
            <w:gridSpan w:val="2"/>
            <w:tcBorders>
              <w:top w:val="nil"/>
              <w:left w:val="nil"/>
              <w:right w:val="nil"/>
            </w:tcBorders>
          </w:tcPr>
          <w:p w:rsidR="00993CE0" w:rsidRPr="001D5784" w:rsidRDefault="00993CE0" w:rsidP="00A8601E">
            <w:pPr>
              <w:rPr>
                <w:rStyle w:val="zvyraznit"/>
                <w:rFonts w:cs="Palatino Linotype"/>
                <w:caps/>
              </w:rPr>
            </w:pPr>
            <w:r w:rsidRPr="001D5784">
              <w:rPr>
                <w:rStyle w:val="zvyraznit"/>
                <w:rFonts w:cs="Palatino Linotype"/>
              </w:rPr>
              <w:t xml:space="preserve">Předmět: Český jazyk a literatura </w:t>
            </w:r>
          </w:p>
        </w:tc>
        <w:tc>
          <w:tcPr>
            <w:tcW w:w="4487" w:type="dxa"/>
            <w:gridSpan w:val="2"/>
            <w:tcBorders>
              <w:top w:val="nil"/>
              <w:left w:val="nil"/>
              <w:right w:val="nil"/>
            </w:tcBorders>
          </w:tcPr>
          <w:p w:rsidR="00993CE0" w:rsidRPr="001D5784" w:rsidRDefault="00993CE0" w:rsidP="00A8601E">
            <w:pPr>
              <w:rPr>
                <w:rStyle w:val="zvyraznit"/>
                <w:rFonts w:cs="Palatino Linotype"/>
              </w:rPr>
            </w:pPr>
            <w:r w:rsidRPr="001D5784">
              <w:rPr>
                <w:rStyle w:val="zvyraznit"/>
                <w:rFonts w:cs="Palatino Linotype"/>
              </w:rPr>
              <w:t>Počet hodin celkem: 32</w:t>
            </w:r>
          </w:p>
        </w:tc>
      </w:tr>
      <w:tr w:rsidR="00676994" w:rsidRPr="001D5784">
        <w:tblPrEx>
          <w:tblCellMar>
            <w:left w:w="108" w:type="dxa"/>
            <w:right w:w="108" w:type="dxa"/>
          </w:tblCellMar>
          <w:tblLook w:val="01E0" w:firstRow="1" w:lastRow="1" w:firstColumn="1" w:lastColumn="1" w:noHBand="0" w:noVBand="0"/>
        </w:tblPrEx>
        <w:tc>
          <w:tcPr>
            <w:tcW w:w="6480" w:type="dxa"/>
            <w:gridSpan w:val="2"/>
            <w:shd w:val="clear" w:color="auto" w:fill="CCFFCC"/>
          </w:tcPr>
          <w:p w:rsidR="00676994" w:rsidRPr="001D5784" w:rsidRDefault="00676994" w:rsidP="00A8601E">
            <w:pPr>
              <w:pStyle w:val="zvyraznittab"/>
            </w:pPr>
            <w:r w:rsidRPr="001D5784">
              <w:t>Výsledky vzdělávání</w:t>
            </w:r>
          </w:p>
        </w:tc>
        <w:tc>
          <w:tcPr>
            <w:tcW w:w="6480" w:type="dxa"/>
            <w:gridSpan w:val="2"/>
            <w:shd w:val="clear" w:color="auto" w:fill="CCFFCC"/>
          </w:tcPr>
          <w:p w:rsidR="00676994" w:rsidRPr="001D5784" w:rsidRDefault="00676994" w:rsidP="00A8601E">
            <w:pPr>
              <w:pStyle w:val="zvyraznittab"/>
            </w:pPr>
            <w:r w:rsidRPr="001D5784">
              <w:t>Učivo</w:t>
            </w:r>
          </w:p>
        </w:tc>
        <w:tc>
          <w:tcPr>
            <w:tcW w:w="1620" w:type="dxa"/>
            <w:tcBorders>
              <w:bottom w:val="single" w:sz="4" w:space="0" w:color="auto"/>
            </w:tcBorders>
            <w:shd w:val="clear" w:color="auto" w:fill="CCFFCC"/>
          </w:tcPr>
          <w:p w:rsidR="00676994" w:rsidRPr="001D5784" w:rsidRDefault="00854BFF" w:rsidP="00A8601E">
            <w:pPr>
              <w:pStyle w:val="zvyraznittab"/>
            </w:pPr>
            <w:r>
              <w:t>Poznámky</w:t>
            </w:r>
          </w:p>
        </w:tc>
      </w:tr>
      <w:tr w:rsidR="00676994" w:rsidRPr="001D5784">
        <w:tblPrEx>
          <w:tblCellMar>
            <w:left w:w="108" w:type="dxa"/>
            <w:right w:w="108" w:type="dxa"/>
          </w:tblCellMar>
          <w:tblLook w:val="01E0" w:firstRow="1" w:lastRow="1" w:firstColumn="1" w:lastColumn="1" w:noHBand="0" w:noVBand="0"/>
        </w:tblPrEx>
        <w:trPr>
          <w:trHeight w:val="3299"/>
        </w:trPr>
        <w:tc>
          <w:tcPr>
            <w:tcW w:w="6480" w:type="dxa"/>
            <w:gridSpan w:val="2"/>
          </w:tcPr>
          <w:p w:rsidR="00676994" w:rsidRPr="001D5784" w:rsidRDefault="00676994" w:rsidP="00A8601E">
            <w:pPr>
              <w:rPr>
                <w:rStyle w:val="bezzvyrazneni"/>
                <w:b/>
                <w:bCs/>
              </w:rPr>
            </w:pPr>
            <w:r w:rsidRPr="001D5784">
              <w:rPr>
                <w:rStyle w:val="bezzvyrazneni"/>
                <w:b/>
                <w:bCs/>
              </w:rPr>
              <w:t>Žák:</w:t>
            </w:r>
          </w:p>
          <w:p w:rsidR="002F34F2" w:rsidRPr="002F34F2" w:rsidRDefault="002F34F2" w:rsidP="002F34F2">
            <w:pPr>
              <w:pStyle w:val="seznam"/>
              <w:rPr>
                <w:rStyle w:val="bezzvyrazneni"/>
              </w:rPr>
            </w:pPr>
            <w:r w:rsidRPr="002F34F2">
              <w:rPr>
                <w:rStyle w:val="bezzvyrazneni"/>
              </w:rPr>
              <w:t>rozlišuje spisovný jazyk a obecnou češtinu</w:t>
            </w:r>
            <w:r>
              <w:rPr>
                <w:rStyle w:val="bezzvyrazneni"/>
              </w:rPr>
              <w:t>,</w:t>
            </w:r>
          </w:p>
          <w:p w:rsidR="00676994" w:rsidRPr="001D5784" w:rsidRDefault="00676994" w:rsidP="00A8601E">
            <w:pPr>
              <w:pStyle w:val="seznam"/>
              <w:rPr>
                <w:rStyle w:val="bezzvyrazneni"/>
              </w:rPr>
            </w:pPr>
            <w:r w:rsidRPr="001D5784">
              <w:rPr>
                <w:rStyle w:val="bezzvyrazneni"/>
              </w:rPr>
              <w:t>rozliší samohlásky, souhlásky</w:t>
            </w:r>
            <w:r w:rsidR="003F47E2" w:rsidRPr="001D5784">
              <w:rPr>
                <w:rStyle w:val="bezzvyrazneni"/>
              </w:rPr>
              <w:t>,</w:t>
            </w:r>
          </w:p>
          <w:p w:rsidR="00676994" w:rsidRPr="001D5784" w:rsidRDefault="00676994" w:rsidP="00A8601E">
            <w:pPr>
              <w:pStyle w:val="seznam"/>
              <w:rPr>
                <w:rStyle w:val="bezzvyrazneni"/>
              </w:rPr>
            </w:pPr>
            <w:r w:rsidRPr="001D5784">
              <w:rPr>
                <w:rStyle w:val="bezzvyrazneni"/>
              </w:rPr>
              <w:t>dovede dělit slova na slabiky</w:t>
            </w:r>
            <w:r w:rsidR="003F47E2" w:rsidRPr="001D5784">
              <w:rPr>
                <w:rStyle w:val="bezzvyrazneni"/>
              </w:rPr>
              <w:t>,</w:t>
            </w:r>
          </w:p>
          <w:p w:rsidR="00676994" w:rsidRPr="001D5784" w:rsidRDefault="00676994" w:rsidP="00A8601E">
            <w:pPr>
              <w:pStyle w:val="seznam"/>
              <w:rPr>
                <w:rStyle w:val="bezzvyrazneni"/>
              </w:rPr>
            </w:pPr>
            <w:r w:rsidRPr="001D5784">
              <w:rPr>
                <w:rStyle w:val="bezzvyrazneni"/>
              </w:rPr>
              <w:t>orientuje se v abecedním pořádku slov</w:t>
            </w:r>
            <w:r w:rsidR="003F47E2" w:rsidRPr="001D5784">
              <w:rPr>
                <w:rStyle w:val="bezzvyrazneni"/>
              </w:rPr>
              <w:t>,</w:t>
            </w:r>
          </w:p>
          <w:p w:rsidR="00676994" w:rsidRPr="001D5784" w:rsidRDefault="00676994" w:rsidP="00A8601E">
            <w:pPr>
              <w:pStyle w:val="seznam"/>
              <w:rPr>
                <w:rStyle w:val="bezzvyrazneni"/>
              </w:rPr>
            </w:pPr>
            <w:r w:rsidRPr="001D5784">
              <w:rPr>
                <w:rStyle w:val="bezzvyrazneni"/>
              </w:rPr>
              <w:t>v písemném i mluveném projevu využívá poznatků z tvarosloví a skladby</w:t>
            </w:r>
            <w:r w:rsidR="003F47E2" w:rsidRPr="001D5784">
              <w:rPr>
                <w:rStyle w:val="bezzvyrazneni"/>
              </w:rPr>
              <w:t>,</w:t>
            </w:r>
          </w:p>
          <w:p w:rsidR="00676994" w:rsidRPr="001D5784" w:rsidRDefault="00676994" w:rsidP="00A8601E">
            <w:pPr>
              <w:pStyle w:val="seznam"/>
              <w:rPr>
                <w:rStyle w:val="bezzvyrazneni"/>
              </w:rPr>
            </w:pPr>
            <w:r w:rsidRPr="001D5784">
              <w:rPr>
                <w:rStyle w:val="bezzvyrazneni"/>
              </w:rPr>
              <w:t>zdokonaluje své vyjadřovací schopnosti</w:t>
            </w:r>
            <w:r w:rsidR="003F47E2" w:rsidRPr="001D5784">
              <w:rPr>
                <w:rStyle w:val="bezzvyrazneni"/>
              </w:rPr>
              <w:t>,</w:t>
            </w:r>
          </w:p>
          <w:p w:rsidR="00676994" w:rsidRPr="001D5784" w:rsidRDefault="00676994" w:rsidP="00A8601E">
            <w:pPr>
              <w:pStyle w:val="seznam"/>
              <w:rPr>
                <w:rStyle w:val="bezzvyrazneni"/>
              </w:rPr>
            </w:pPr>
            <w:r w:rsidRPr="001D5784">
              <w:rPr>
                <w:rStyle w:val="bezzvyrazneni"/>
              </w:rPr>
              <w:t>seznamuje se s jazykovými příručkami (slovník spisovné češtiny)</w:t>
            </w:r>
            <w:r w:rsidR="003F47E2" w:rsidRPr="001D5784">
              <w:rPr>
                <w:rStyle w:val="bezzvyrazneni"/>
              </w:rPr>
              <w:t>;</w:t>
            </w:r>
          </w:p>
        </w:tc>
        <w:tc>
          <w:tcPr>
            <w:tcW w:w="6480" w:type="dxa"/>
            <w:gridSpan w:val="2"/>
          </w:tcPr>
          <w:p w:rsidR="00676994" w:rsidRPr="001D5784" w:rsidRDefault="00676994" w:rsidP="00A8601E">
            <w:pPr>
              <w:rPr>
                <w:rStyle w:val="zvyraznit"/>
                <w:rFonts w:cs="Palatino Linotype"/>
              </w:rPr>
            </w:pPr>
            <w:r w:rsidRPr="001D5784">
              <w:rPr>
                <w:rStyle w:val="zvyraznit"/>
                <w:rFonts w:cs="Palatino Linotype"/>
              </w:rPr>
              <w:t>1.</w:t>
            </w:r>
            <w:r w:rsidR="005115FB" w:rsidRPr="001D5784">
              <w:rPr>
                <w:rStyle w:val="zvyraznit"/>
                <w:rFonts w:cs="Palatino Linotype"/>
              </w:rPr>
              <w:t xml:space="preserve"> </w:t>
            </w:r>
            <w:r w:rsidRPr="001D5784">
              <w:rPr>
                <w:rStyle w:val="zvyraznit"/>
                <w:rFonts w:cs="Palatino Linotype"/>
              </w:rPr>
              <w:t>Slovní zásoba, sémantika</w:t>
            </w:r>
          </w:p>
          <w:p w:rsidR="002F34F2" w:rsidRPr="002F34F2" w:rsidRDefault="002F34F2" w:rsidP="002F34F2">
            <w:pPr>
              <w:pStyle w:val="seznam"/>
              <w:rPr>
                <w:rStyle w:val="zvyraznit"/>
                <w:rFonts w:cs="Palatino Linotype"/>
                <w:b w:val="0"/>
                <w:bCs w:val="0"/>
              </w:rPr>
            </w:pPr>
            <w:r w:rsidRPr="002F34F2">
              <w:rPr>
                <w:rStyle w:val="zvyraznit"/>
                <w:rFonts w:cs="Palatino Linotype"/>
                <w:b w:val="0"/>
                <w:bCs w:val="0"/>
              </w:rPr>
              <w:t>národní jazyk a jeho útvary</w:t>
            </w:r>
            <w:r>
              <w:rPr>
                <w:rStyle w:val="zvyraznit"/>
                <w:rFonts w:cs="Palatino Linotype"/>
                <w:b w:val="0"/>
                <w:bCs w:val="0"/>
              </w:rPr>
              <w:t>,</w:t>
            </w:r>
          </w:p>
          <w:p w:rsidR="002F34F2" w:rsidRPr="002F34F2" w:rsidRDefault="002F34F2" w:rsidP="002F34F2">
            <w:pPr>
              <w:pStyle w:val="seznam"/>
              <w:rPr>
                <w:rStyle w:val="zvyraznit"/>
                <w:rFonts w:cs="Palatino Linotype"/>
                <w:b w:val="0"/>
                <w:bCs w:val="0"/>
              </w:rPr>
            </w:pPr>
            <w:r w:rsidRPr="002F34F2">
              <w:rPr>
                <w:rStyle w:val="zvyraznit"/>
                <w:rFonts w:cs="Palatino Linotype"/>
                <w:b w:val="0"/>
                <w:bCs w:val="0"/>
              </w:rPr>
              <w:t>evropské a světové jazyky</w:t>
            </w:r>
            <w:r>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hláska, slabika, slovo – základ řeči</w:t>
            </w:r>
            <w:r w:rsidR="003F47E2"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základní způsoby tvoření slov</w:t>
            </w:r>
            <w:r w:rsidR="003F47E2"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obohacování slovní zásoby</w:t>
            </w:r>
            <w:r w:rsidR="003F47E2"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synonyma, homonyma, antonyma</w:t>
            </w:r>
            <w:r w:rsidR="003F47E2"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význam slov</w:t>
            </w:r>
            <w:r w:rsidR="003F47E2" w:rsidRPr="001D5784">
              <w:rPr>
                <w:rStyle w:val="zvyraznit"/>
                <w:rFonts w:cs="Palatino Linotype"/>
                <w:b w:val="0"/>
                <w:bCs w:val="0"/>
              </w:rPr>
              <w:t>;</w:t>
            </w:r>
          </w:p>
        </w:tc>
        <w:tc>
          <w:tcPr>
            <w:tcW w:w="1620" w:type="dxa"/>
            <w:tcBorders>
              <w:bottom w:val="nil"/>
            </w:tcBorders>
          </w:tcPr>
          <w:p w:rsidR="00676994" w:rsidRPr="00854BFF" w:rsidRDefault="00DF5714" w:rsidP="00A8601E">
            <w:pPr>
              <w:rPr>
                <w:rStyle w:val="bile"/>
              </w:rPr>
            </w:pPr>
            <w:r w:rsidRPr="00854BFF">
              <w:rPr>
                <w:rStyle w:val="bile"/>
              </w:rPr>
              <w:t>1</w:t>
            </w:r>
            <w:r w:rsidR="00A9701F" w:rsidRPr="00854BFF">
              <w:rPr>
                <w:rStyle w:val="bile"/>
              </w:rPr>
              <w:t>5</w:t>
            </w:r>
          </w:p>
        </w:tc>
      </w:tr>
      <w:tr w:rsidR="00676994" w:rsidRPr="001D5784">
        <w:tblPrEx>
          <w:tblCellMar>
            <w:left w:w="108" w:type="dxa"/>
            <w:right w:w="108" w:type="dxa"/>
          </w:tblCellMar>
          <w:tblLook w:val="01E0" w:firstRow="1" w:lastRow="1" w:firstColumn="1" w:lastColumn="1" w:noHBand="0" w:noVBand="0"/>
        </w:tblPrEx>
        <w:tc>
          <w:tcPr>
            <w:tcW w:w="6480" w:type="dxa"/>
            <w:gridSpan w:val="2"/>
          </w:tcPr>
          <w:p w:rsidR="00676994" w:rsidRPr="001D5784" w:rsidRDefault="00676994" w:rsidP="00A8601E">
            <w:pPr>
              <w:pStyle w:val="seznam"/>
              <w:rPr>
                <w:rStyle w:val="bezzvyrazneni"/>
              </w:rPr>
            </w:pPr>
            <w:r w:rsidRPr="001D5784">
              <w:rPr>
                <w:rStyle w:val="bezzvyrazneni"/>
              </w:rPr>
              <w:t>je obeznámen se základy hlasové hygieny</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lastRenderedPageBreak/>
              <w:t>uvědomuje si nutnost kultivovaného vyjadřování</w:t>
            </w:r>
            <w:r w:rsidR="0009171F" w:rsidRPr="001D5784">
              <w:rPr>
                <w:rStyle w:val="bezzvyrazneni"/>
              </w:rPr>
              <w:t>;</w:t>
            </w:r>
          </w:p>
        </w:tc>
        <w:tc>
          <w:tcPr>
            <w:tcW w:w="6480" w:type="dxa"/>
            <w:gridSpan w:val="2"/>
          </w:tcPr>
          <w:p w:rsidR="00676994" w:rsidRPr="001D5784" w:rsidRDefault="002F34F2" w:rsidP="00A8601E">
            <w:pPr>
              <w:rPr>
                <w:rStyle w:val="zvyraznit"/>
                <w:rFonts w:cs="Palatino Linotype"/>
              </w:rPr>
            </w:pPr>
            <w:r>
              <w:rPr>
                <w:rStyle w:val="zvyraznit"/>
                <w:rFonts w:cs="Palatino Linotype"/>
              </w:rPr>
              <w:lastRenderedPageBreak/>
              <w:t>2.</w:t>
            </w:r>
            <w:r w:rsidR="005115FB" w:rsidRPr="001D5784">
              <w:rPr>
                <w:rStyle w:val="zvyraznit"/>
                <w:rFonts w:cs="Palatino Linotype"/>
              </w:rPr>
              <w:t xml:space="preserve"> </w:t>
            </w:r>
            <w:r w:rsidR="00676994" w:rsidRPr="001D5784">
              <w:rPr>
                <w:rStyle w:val="zvyraznit"/>
                <w:rFonts w:cs="Palatino Linotype"/>
              </w:rPr>
              <w:t>Zvuková stránka jazyka</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hlasová hygiena</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lastRenderedPageBreak/>
              <w:t>verbální, neverbální komunikace</w:t>
            </w:r>
            <w:r w:rsidR="0009171F" w:rsidRPr="001D5784">
              <w:rPr>
                <w:rStyle w:val="zvyraznit"/>
                <w:rFonts w:cs="Palatino Linotype"/>
                <w:b w:val="0"/>
                <w:bCs w:val="0"/>
              </w:rPr>
              <w:t>;</w:t>
            </w:r>
          </w:p>
        </w:tc>
        <w:tc>
          <w:tcPr>
            <w:tcW w:w="1620" w:type="dxa"/>
            <w:tcBorders>
              <w:top w:val="nil"/>
              <w:bottom w:val="nil"/>
            </w:tcBorders>
          </w:tcPr>
          <w:p w:rsidR="00676994" w:rsidRPr="001D5784" w:rsidRDefault="00676994" w:rsidP="00A8601E">
            <w:pPr>
              <w:rPr>
                <w:rStyle w:val="zvyraznit"/>
                <w:rFonts w:cs="Palatino Linotype"/>
              </w:rPr>
            </w:pPr>
          </w:p>
        </w:tc>
      </w:tr>
      <w:tr w:rsidR="00676994" w:rsidRPr="001D5784">
        <w:tblPrEx>
          <w:tblCellMar>
            <w:left w:w="108" w:type="dxa"/>
            <w:right w:w="108" w:type="dxa"/>
          </w:tblCellMar>
          <w:tblLook w:val="01E0" w:firstRow="1" w:lastRow="1" w:firstColumn="1" w:lastColumn="1" w:noHBand="0" w:noVBand="0"/>
        </w:tblPrEx>
        <w:trPr>
          <w:trHeight w:val="1280"/>
        </w:trPr>
        <w:tc>
          <w:tcPr>
            <w:tcW w:w="6480" w:type="dxa"/>
            <w:gridSpan w:val="2"/>
          </w:tcPr>
          <w:p w:rsidR="00676994" w:rsidRPr="001D5784" w:rsidRDefault="00676994" w:rsidP="00A8601E">
            <w:pPr>
              <w:pStyle w:val="seznam"/>
              <w:rPr>
                <w:rStyle w:val="bezzvyrazneni"/>
              </w:rPr>
            </w:pPr>
            <w:r w:rsidRPr="001D5784">
              <w:rPr>
                <w:rStyle w:val="bezzvyrazneni"/>
              </w:rPr>
              <w:t>v písemném projevu prohlubuje a upevňuje znalosti pravidel českého pravopisu</w:t>
            </w:r>
            <w:r w:rsidR="0009171F" w:rsidRPr="001D5784">
              <w:rPr>
                <w:rStyle w:val="bezzvyrazneni"/>
              </w:rPr>
              <w:t>;</w:t>
            </w:r>
          </w:p>
        </w:tc>
        <w:tc>
          <w:tcPr>
            <w:tcW w:w="6480" w:type="dxa"/>
            <w:gridSpan w:val="2"/>
          </w:tcPr>
          <w:p w:rsidR="00676994" w:rsidRPr="001D5784" w:rsidRDefault="002F34F2" w:rsidP="00A8601E">
            <w:pPr>
              <w:rPr>
                <w:rStyle w:val="zvyraznit"/>
                <w:rFonts w:cs="Palatino Linotype"/>
              </w:rPr>
            </w:pPr>
            <w:r>
              <w:rPr>
                <w:rStyle w:val="zvyraznit"/>
                <w:rFonts w:cs="Palatino Linotype"/>
              </w:rPr>
              <w:t>3.</w:t>
            </w:r>
            <w:r w:rsidR="0009171F" w:rsidRPr="001D5784">
              <w:rPr>
                <w:rStyle w:val="zvyraznit"/>
                <w:rFonts w:cs="Palatino Linotype"/>
              </w:rPr>
              <w:t xml:space="preserve"> </w:t>
            </w:r>
            <w:r w:rsidR="00676994" w:rsidRPr="001D5784">
              <w:rPr>
                <w:rStyle w:val="zvyraznit"/>
                <w:rFonts w:cs="Palatino Linotype"/>
              </w:rPr>
              <w:t>Grafická stránka jazyka</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i/y po souhláskách</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pravopis u/ú/ů</w:t>
            </w:r>
            <w:r w:rsidR="0009171F" w:rsidRPr="001D5784">
              <w:rPr>
                <w:rStyle w:val="zvyraznit"/>
                <w:rFonts w:cs="Palatino Linotype"/>
                <w:b w:val="0"/>
                <w:bCs w:val="0"/>
              </w:rPr>
              <w:t>;</w:t>
            </w:r>
          </w:p>
        </w:tc>
        <w:tc>
          <w:tcPr>
            <w:tcW w:w="1620" w:type="dxa"/>
            <w:tcBorders>
              <w:top w:val="nil"/>
            </w:tcBorders>
          </w:tcPr>
          <w:p w:rsidR="00676994" w:rsidRPr="001D5784" w:rsidRDefault="00676994" w:rsidP="00A8601E">
            <w:pPr>
              <w:rPr>
                <w:rStyle w:val="zvyraznit"/>
                <w:rFonts w:cs="Palatino Linotype"/>
              </w:rPr>
            </w:pPr>
          </w:p>
        </w:tc>
      </w:tr>
      <w:tr w:rsidR="00676994" w:rsidRPr="001D5784">
        <w:tblPrEx>
          <w:tblCellMar>
            <w:left w:w="108" w:type="dxa"/>
            <w:right w:w="108" w:type="dxa"/>
          </w:tblCellMar>
          <w:tblLook w:val="01E0" w:firstRow="1" w:lastRow="1" w:firstColumn="1" w:lastColumn="1" w:noHBand="0" w:noVBand="0"/>
        </w:tblPrEx>
        <w:tc>
          <w:tcPr>
            <w:tcW w:w="6480" w:type="dxa"/>
            <w:gridSpan w:val="2"/>
          </w:tcPr>
          <w:p w:rsidR="00676994" w:rsidRPr="001D5784" w:rsidRDefault="00676994" w:rsidP="00A8601E">
            <w:pPr>
              <w:pStyle w:val="seznam"/>
              <w:rPr>
                <w:rStyle w:val="bezzvyrazneni"/>
              </w:rPr>
            </w:pPr>
            <w:r w:rsidRPr="001D5784">
              <w:rPr>
                <w:rStyle w:val="bezzvyrazneni"/>
              </w:rPr>
              <w:t>rozliší ohebné a neohebné slovní druhy</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charakterizuje podstatná jména, vyhledává je</w:t>
            </w:r>
            <w:r w:rsidR="004716BC" w:rsidRPr="001D5784">
              <w:rPr>
                <w:rStyle w:val="bezzvyrazneni"/>
              </w:rPr>
              <w:t xml:space="preserve"> </w:t>
            </w:r>
            <w:r w:rsidRPr="001D5784">
              <w:rPr>
                <w:rStyle w:val="bezzvyrazneni"/>
              </w:rPr>
              <w:t>v</w:t>
            </w:r>
            <w:r w:rsidR="0009171F" w:rsidRPr="001D5784">
              <w:rPr>
                <w:rStyle w:val="bezzvyrazneni"/>
              </w:rPr>
              <w:t> </w:t>
            </w:r>
            <w:r w:rsidRPr="001D5784">
              <w:rPr>
                <w:rStyle w:val="bezzvyrazneni"/>
              </w:rPr>
              <w:t>textu</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určí rod, číslo, pád a vzor, vysvětlí tvorbu koncovek</w:t>
            </w:r>
            <w:r w:rsidR="0009171F" w:rsidRPr="001D5784">
              <w:rPr>
                <w:rStyle w:val="bezzvyrazneni"/>
              </w:rPr>
              <w:t>;</w:t>
            </w:r>
          </w:p>
        </w:tc>
        <w:tc>
          <w:tcPr>
            <w:tcW w:w="6480" w:type="dxa"/>
            <w:gridSpan w:val="2"/>
          </w:tcPr>
          <w:p w:rsidR="00676994" w:rsidRPr="001D5784" w:rsidRDefault="002F34F2" w:rsidP="00A8601E">
            <w:pPr>
              <w:rPr>
                <w:rStyle w:val="zvyraznit"/>
                <w:rFonts w:cs="Palatino Linotype"/>
              </w:rPr>
            </w:pPr>
            <w:r>
              <w:rPr>
                <w:rStyle w:val="zvyraznit"/>
                <w:rFonts w:cs="Palatino Linotype"/>
              </w:rPr>
              <w:t>4.</w:t>
            </w:r>
            <w:r w:rsidR="0009171F" w:rsidRPr="001D5784">
              <w:rPr>
                <w:rStyle w:val="zvyraznit"/>
                <w:rFonts w:cs="Palatino Linotype"/>
              </w:rPr>
              <w:t xml:space="preserve"> </w:t>
            </w:r>
            <w:r w:rsidR="00676994" w:rsidRPr="001D5784">
              <w:rPr>
                <w:rStyle w:val="zvyraznit"/>
                <w:rFonts w:cs="Palatino Linotype"/>
              </w:rPr>
              <w:t>Slovní druhy a jejich klasifikace – podstatná jména</w:t>
            </w:r>
          </w:p>
        </w:tc>
        <w:tc>
          <w:tcPr>
            <w:tcW w:w="1620" w:type="dxa"/>
          </w:tcPr>
          <w:p w:rsidR="00676994" w:rsidRPr="001D5784" w:rsidRDefault="00676994" w:rsidP="00A8601E">
            <w:pPr>
              <w:rPr>
                <w:rStyle w:val="zvyraznit"/>
                <w:rFonts w:cs="Palatino Linotype"/>
              </w:rPr>
            </w:pPr>
          </w:p>
        </w:tc>
      </w:tr>
      <w:tr w:rsidR="00676994" w:rsidRPr="001D5784">
        <w:tblPrEx>
          <w:tblCellMar>
            <w:left w:w="108" w:type="dxa"/>
            <w:right w:w="108" w:type="dxa"/>
          </w:tblCellMar>
          <w:tblLook w:val="01E0" w:firstRow="1" w:lastRow="1" w:firstColumn="1" w:lastColumn="1" w:noHBand="0" w:noVBand="0"/>
        </w:tblPrEx>
        <w:tc>
          <w:tcPr>
            <w:tcW w:w="6480" w:type="dxa"/>
            <w:gridSpan w:val="2"/>
          </w:tcPr>
          <w:p w:rsidR="00676994" w:rsidRPr="001D5784" w:rsidRDefault="00676994" w:rsidP="00A8601E">
            <w:pPr>
              <w:pStyle w:val="seznam"/>
              <w:rPr>
                <w:rStyle w:val="bezzvyrazneni"/>
              </w:rPr>
            </w:pPr>
            <w:r w:rsidRPr="001D5784">
              <w:rPr>
                <w:rStyle w:val="bezzvyrazneni"/>
              </w:rPr>
              <w:t>je obeznámen se základními slohovými styly</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vhodně formuluje otázky a odpovědi</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zdokonaluje své vyjadřovací schopnosti</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zvládá jednoduchou písemnou korespondenci, včetně správného psaní adresy</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z ukázky pozná vypravování</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lastRenderedPageBreak/>
              <w:t>vytvoří jednoduché vypravování</w:t>
            </w:r>
            <w:r w:rsidR="0009171F" w:rsidRPr="001D5784">
              <w:rPr>
                <w:rStyle w:val="bezzvyrazneni"/>
              </w:rPr>
              <w:t>;</w:t>
            </w:r>
          </w:p>
        </w:tc>
        <w:tc>
          <w:tcPr>
            <w:tcW w:w="6480" w:type="dxa"/>
            <w:gridSpan w:val="2"/>
          </w:tcPr>
          <w:p w:rsidR="00676994" w:rsidRPr="001D5784" w:rsidRDefault="002F34F2" w:rsidP="00A8601E">
            <w:pPr>
              <w:rPr>
                <w:rStyle w:val="zvyraznit"/>
                <w:rFonts w:cs="Palatino Linotype"/>
              </w:rPr>
            </w:pPr>
            <w:r>
              <w:rPr>
                <w:rStyle w:val="zvyraznit"/>
                <w:rFonts w:cs="Palatino Linotype"/>
              </w:rPr>
              <w:lastRenderedPageBreak/>
              <w:t>5.</w:t>
            </w:r>
            <w:r w:rsidR="0009171F" w:rsidRPr="001D5784">
              <w:rPr>
                <w:rStyle w:val="zvyraznit"/>
                <w:rFonts w:cs="Palatino Linotype"/>
              </w:rPr>
              <w:t xml:space="preserve"> </w:t>
            </w:r>
            <w:r w:rsidR="00676994" w:rsidRPr="001D5784">
              <w:rPr>
                <w:rStyle w:val="zvyraznit"/>
                <w:rFonts w:cs="Palatino Linotype"/>
              </w:rPr>
              <w:t>Komunikace, stylistika</w:t>
            </w:r>
          </w:p>
          <w:p w:rsidR="00676994" w:rsidRPr="001D5784" w:rsidRDefault="0009171F" w:rsidP="00A8601E">
            <w:pPr>
              <w:pStyle w:val="seznam"/>
              <w:rPr>
                <w:rStyle w:val="zvyraznit"/>
                <w:rFonts w:cs="Palatino Linotype"/>
                <w:b w:val="0"/>
                <w:bCs w:val="0"/>
              </w:rPr>
            </w:pPr>
            <w:r w:rsidRPr="001D5784">
              <w:rPr>
                <w:rStyle w:val="zvyraznit"/>
                <w:rFonts w:cs="Palatino Linotype"/>
                <w:b w:val="0"/>
                <w:bCs w:val="0"/>
              </w:rPr>
              <w:t>základní slohové styly,</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styl prostě sdělovací – vypravování, soukromý dopis, pohled, korespondenční lístek</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psaní adres</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vypravování</w:t>
            </w:r>
            <w:r w:rsidR="0009171F" w:rsidRPr="001D5784">
              <w:rPr>
                <w:rStyle w:val="zvyraznit"/>
                <w:rFonts w:cs="Palatino Linotype"/>
                <w:b w:val="0"/>
                <w:bCs w:val="0"/>
              </w:rPr>
              <w:t>;</w:t>
            </w:r>
          </w:p>
        </w:tc>
        <w:tc>
          <w:tcPr>
            <w:tcW w:w="1620" w:type="dxa"/>
          </w:tcPr>
          <w:p w:rsidR="00676994" w:rsidRPr="00854BFF" w:rsidRDefault="00676994" w:rsidP="00A8601E">
            <w:pPr>
              <w:rPr>
                <w:rStyle w:val="bile"/>
              </w:rPr>
            </w:pPr>
            <w:r w:rsidRPr="00854BFF">
              <w:rPr>
                <w:rStyle w:val="bile"/>
              </w:rPr>
              <w:t>6</w:t>
            </w:r>
          </w:p>
        </w:tc>
      </w:tr>
      <w:tr w:rsidR="00676994" w:rsidRPr="001D5784">
        <w:tblPrEx>
          <w:tblCellMar>
            <w:left w:w="108" w:type="dxa"/>
            <w:right w:w="108" w:type="dxa"/>
          </w:tblCellMar>
          <w:tblLook w:val="01E0" w:firstRow="1" w:lastRow="1" w:firstColumn="1" w:lastColumn="1" w:noHBand="0" w:noVBand="0"/>
        </w:tblPrEx>
        <w:tc>
          <w:tcPr>
            <w:tcW w:w="6480" w:type="dxa"/>
            <w:gridSpan w:val="2"/>
          </w:tcPr>
          <w:p w:rsidR="00676994" w:rsidRPr="001D5784" w:rsidRDefault="00676994" w:rsidP="00A8601E">
            <w:pPr>
              <w:pStyle w:val="seznam"/>
              <w:rPr>
                <w:rStyle w:val="bezzvyrazneni"/>
              </w:rPr>
            </w:pPr>
            <w:r w:rsidRPr="001D5784">
              <w:rPr>
                <w:rStyle w:val="bezzvyrazneni"/>
              </w:rPr>
              <w:t>uvědomuje si význam literatury pro život člověka</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zdokonaluje své čtenářské dovednosti</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chápe a reprodukuje přečtený text</w:t>
            </w:r>
            <w:r w:rsidR="0009171F" w:rsidRPr="001D5784">
              <w:rPr>
                <w:rStyle w:val="bezzvyrazneni"/>
              </w:rPr>
              <w:t>;</w:t>
            </w:r>
          </w:p>
        </w:tc>
        <w:tc>
          <w:tcPr>
            <w:tcW w:w="6480" w:type="dxa"/>
            <w:gridSpan w:val="2"/>
          </w:tcPr>
          <w:p w:rsidR="00676994" w:rsidRPr="001D5784" w:rsidRDefault="002F34F2" w:rsidP="00A8601E">
            <w:pPr>
              <w:rPr>
                <w:rStyle w:val="zvyraznit"/>
                <w:rFonts w:cs="Palatino Linotype"/>
              </w:rPr>
            </w:pPr>
            <w:r>
              <w:rPr>
                <w:rStyle w:val="zvyraznit"/>
                <w:rFonts w:cs="Palatino Linotype"/>
              </w:rPr>
              <w:t>6</w:t>
            </w:r>
            <w:r w:rsidR="00676994" w:rsidRPr="001D5784">
              <w:rPr>
                <w:rStyle w:val="zvyraznit"/>
                <w:rFonts w:cs="Palatino Linotype"/>
              </w:rPr>
              <w:t>.</w:t>
            </w:r>
            <w:r w:rsidR="0009171F" w:rsidRPr="001D5784">
              <w:rPr>
                <w:rStyle w:val="zvyraznit"/>
                <w:rFonts w:cs="Palatino Linotype"/>
              </w:rPr>
              <w:t xml:space="preserve"> </w:t>
            </w:r>
            <w:r w:rsidR="00676994" w:rsidRPr="001D5784">
              <w:rPr>
                <w:rStyle w:val="zvyraznit"/>
                <w:rFonts w:cs="Palatino Linotype"/>
              </w:rPr>
              <w:t>Úvod do učiva literatury</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význam literatury</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četba</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reprodukce přečteného textu</w:t>
            </w:r>
            <w:r w:rsidR="0009171F" w:rsidRPr="001D5784">
              <w:rPr>
                <w:rStyle w:val="zvyraznit"/>
                <w:rFonts w:cs="Palatino Linotype"/>
                <w:b w:val="0"/>
                <w:bCs w:val="0"/>
              </w:rPr>
              <w:t>;</w:t>
            </w:r>
          </w:p>
        </w:tc>
        <w:tc>
          <w:tcPr>
            <w:tcW w:w="1620" w:type="dxa"/>
          </w:tcPr>
          <w:p w:rsidR="00676994" w:rsidRPr="00854BFF" w:rsidRDefault="00676994" w:rsidP="00A8601E">
            <w:pPr>
              <w:rPr>
                <w:rStyle w:val="bile"/>
              </w:rPr>
            </w:pPr>
            <w:r w:rsidRPr="00854BFF">
              <w:rPr>
                <w:rStyle w:val="bile"/>
              </w:rPr>
              <w:t>2</w:t>
            </w:r>
          </w:p>
        </w:tc>
      </w:tr>
      <w:tr w:rsidR="00676994" w:rsidRPr="001D5784">
        <w:tblPrEx>
          <w:tblCellMar>
            <w:left w:w="108" w:type="dxa"/>
            <w:right w:w="108" w:type="dxa"/>
          </w:tblCellMar>
          <w:tblLook w:val="01E0" w:firstRow="1" w:lastRow="1" w:firstColumn="1" w:lastColumn="1" w:noHBand="0" w:noVBand="0"/>
        </w:tblPrEx>
        <w:tc>
          <w:tcPr>
            <w:tcW w:w="6480" w:type="dxa"/>
            <w:gridSpan w:val="2"/>
          </w:tcPr>
          <w:p w:rsidR="00676994" w:rsidRPr="001D5784" w:rsidRDefault="00676994" w:rsidP="00A8601E">
            <w:pPr>
              <w:pStyle w:val="seznam"/>
              <w:rPr>
                <w:rStyle w:val="bezzvyrazneni"/>
              </w:rPr>
            </w:pPr>
            <w:r w:rsidRPr="001D5784">
              <w:rPr>
                <w:rStyle w:val="bezzvyrazneni"/>
              </w:rPr>
              <w:t>uvědomuje se rozlišnost jednotlivých literárních žánrů</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pozná základní literární žánry na základě ukázky</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seznámí se s vybranými autory literárních děl</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pracuje s literárním textem, rozliší jednotlivé části textu</w:t>
            </w:r>
            <w:r w:rsidR="0009171F" w:rsidRPr="001D5784">
              <w:rPr>
                <w:rStyle w:val="bezzvyrazneni"/>
              </w:rPr>
              <w:t>;</w:t>
            </w:r>
          </w:p>
        </w:tc>
        <w:tc>
          <w:tcPr>
            <w:tcW w:w="6480" w:type="dxa"/>
            <w:gridSpan w:val="2"/>
          </w:tcPr>
          <w:p w:rsidR="00676994" w:rsidRPr="001D5784" w:rsidRDefault="002F34F2" w:rsidP="00A8601E">
            <w:pPr>
              <w:rPr>
                <w:rStyle w:val="zvyraznit"/>
                <w:rFonts w:cs="Palatino Linotype"/>
              </w:rPr>
            </w:pPr>
            <w:r>
              <w:rPr>
                <w:rStyle w:val="zvyraznit"/>
                <w:rFonts w:cs="Palatino Linotype"/>
              </w:rPr>
              <w:t>7.</w:t>
            </w:r>
            <w:r w:rsidR="0009171F" w:rsidRPr="001D5784">
              <w:rPr>
                <w:rStyle w:val="zvyraznit"/>
                <w:rFonts w:cs="Palatino Linotype"/>
              </w:rPr>
              <w:t xml:space="preserve"> </w:t>
            </w:r>
            <w:r w:rsidR="00676994" w:rsidRPr="001D5784">
              <w:rPr>
                <w:rStyle w:val="zvyraznit"/>
                <w:rFonts w:cs="Palatino Linotype"/>
              </w:rPr>
              <w:t>Základy teorie literatury</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základní literární druhy a žánry</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pohádka</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bajka</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próza s přírodní tematikou</w:t>
            </w:r>
            <w:r w:rsidR="0009171F" w:rsidRPr="001D5784">
              <w:rPr>
                <w:rStyle w:val="zvyraznit"/>
                <w:rFonts w:cs="Palatino Linotype"/>
                <w:b w:val="0"/>
                <w:bCs w:val="0"/>
              </w:rPr>
              <w:t>;</w:t>
            </w:r>
          </w:p>
        </w:tc>
        <w:tc>
          <w:tcPr>
            <w:tcW w:w="1620" w:type="dxa"/>
          </w:tcPr>
          <w:p w:rsidR="00676994" w:rsidRPr="00854BFF" w:rsidRDefault="00676994" w:rsidP="00A8601E">
            <w:pPr>
              <w:rPr>
                <w:rStyle w:val="bile"/>
              </w:rPr>
            </w:pPr>
            <w:r w:rsidRPr="00854BFF">
              <w:rPr>
                <w:rStyle w:val="bile"/>
              </w:rPr>
              <w:t>7</w:t>
            </w:r>
          </w:p>
        </w:tc>
      </w:tr>
      <w:tr w:rsidR="00676994" w:rsidRPr="001D5784">
        <w:tblPrEx>
          <w:tblCellMar>
            <w:left w:w="108" w:type="dxa"/>
            <w:right w:w="108" w:type="dxa"/>
          </w:tblCellMar>
          <w:tblLook w:val="01E0" w:firstRow="1" w:lastRow="1" w:firstColumn="1" w:lastColumn="1" w:noHBand="0" w:noVBand="0"/>
        </w:tblPrEx>
        <w:tc>
          <w:tcPr>
            <w:tcW w:w="6480" w:type="dxa"/>
            <w:gridSpan w:val="2"/>
          </w:tcPr>
          <w:p w:rsidR="00676994" w:rsidRPr="001D5784" w:rsidRDefault="00676994" w:rsidP="00A8601E">
            <w:pPr>
              <w:pStyle w:val="seznam"/>
              <w:rPr>
                <w:rStyle w:val="bezzvyrazneni"/>
              </w:rPr>
            </w:pPr>
            <w:r w:rsidRPr="001D5784">
              <w:rPr>
                <w:rStyle w:val="bezzvyrazneni"/>
              </w:rPr>
              <w:t>vysvětlí výhody knihoven a jejich služeb</w:t>
            </w:r>
            <w:r w:rsidR="0009171F" w:rsidRPr="001D5784">
              <w:rPr>
                <w:rStyle w:val="bezzvyrazneni"/>
              </w:rPr>
              <w:t>,</w:t>
            </w:r>
          </w:p>
          <w:p w:rsidR="00676994" w:rsidRPr="001D5784" w:rsidRDefault="00676994" w:rsidP="00A8601E">
            <w:pPr>
              <w:pStyle w:val="seznam"/>
              <w:rPr>
                <w:rStyle w:val="bezzvyrazneni"/>
              </w:rPr>
            </w:pPr>
            <w:r w:rsidRPr="001D5784">
              <w:rPr>
                <w:rStyle w:val="bezzvyrazneni"/>
              </w:rPr>
              <w:t>dovede vyhledat potřebné informace z dostupných zdrojů</w:t>
            </w:r>
            <w:r w:rsidR="00E07BF3">
              <w:rPr>
                <w:rStyle w:val="bezzvyrazneni"/>
              </w:rPr>
              <w:t>.</w:t>
            </w:r>
          </w:p>
        </w:tc>
        <w:tc>
          <w:tcPr>
            <w:tcW w:w="6480" w:type="dxa"/>
            <w:gridSpan w:val="2"/>
          </w:tcPr>
          <w:p w:rsidR="00676994" w:rsidRPr="001D5784" w:rsidRDefault="002F34F2" w:rsidP="00A8601E">
            <w:pPr>
              <w:rPr>
                <w:rStyle w:val="zvyraznit"/>
                <w:rFonts w:cs="Palatino Linotype"/>
              </w:rPr>
            </w:pPr>
            <w:r>
              <w:rPr>
                <w:rStyle w:val="zvyraznit"/>
                <w:rFonts w:cs="Palatino Linotype"/>
              </w:rPr>
              <w:t>8</w:t>
            </w:r>
            <w:r w:rsidR="00676994" w:rsidRPr="001D5784">
              <w:rPr>
                <w:rStyle w:val="zvyraznit"/>
                <w:rFonts w:cs="Palatino Linotype"/>
              </w:rPr>
              <w:t>.</w:t>
            </w:r>
            <w:r w:rsidR="0009171F" w:rsidRPr="001D5784">
              <w:rPr>
                <w:rStyle w:val="zvyraznit"/>
                <w:rFonts w:cs="Palatino Linotype"/>
              </w:rPr>
              <w:t xml:space="preserve"> </w:t>
            </w:r>
            <w:r w:rsidR="00676994" w:rsidRPr="001D5784">
              <w:rPr>
                <w:rStyle w:val="zvyraznit"/>
                <w:rFonts w:cs="Palatino Linotype"/>
              </w:rPr>
              <w:t>Kulturní instituce v ČR a regionu</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knihovny a knihovnické služby</w:t>
            </w:r>
            <w:r w:rsidR="0009171F"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noviny, časopisy, internet</w:t>
            </w:r>
            <w:r w:rsidR="00E07BF3">
              <w:rPr>
                <w:rStyle w:val="zvyraznit"/>
                <w:rFonts w:cs="Palatino Linotype"/>
                <w:b w:val="0"/>
                <w:bCs w:val="0"/>
              </w:rPr>
              <w:t>.</w:t>
            </w:r>
          </w:p>
        </w:tc>
        <w:tc>
          <w:tcPr>
            <w:tcW w:w="1620" w:type="dxa"/>
          </w:tcPr>
          <w:p w:rsidR="00676994" w:rsidRPr="00854BFF" w:rsidRDefault="00676994" w:rsidP="00A8601E">
            <w:pPr>
              <w:rPr>
                <w:rStyle w:val="bile"/>
              </w:rPr>
            </w:pPr>
            <w:r w:rsidRPr="00854BFF">
              <w:rPr>
                <w:rStyle w:val="bile"/>
              </w:rPr>
              <w:t>2</w:t>
            </w:r>
          </w:p>
        </w:tc>
      </w:tr>
    </w:tbl>
    <w:p w:rsidR="001A2D3A" w:rsidRPr="001D5784" w:rsidRDefault="00676994" w:rsidP="001A2D3A">
      <w:pPr>
        <w:pStyle w:val="Nadpis1"/>
      </w:pPr>
      <w:r w:rsidRPr="001D5784">
        <w:br w:type="page"/>
      </w:r>
      <w:bookmarkStart w:id="78" w:name="_Toc271007295"/>
      <w:bookmarkStart w:id="79" w:name="_Toc271009234"/>
      <w:bookmarkStart w:id="80" w:name="_Toc296500435"/>
      <w:bookmarkStart w:id="81" w:name="_Toc325365723"/>
      <w:bookmarkStart w:id="82" w:name="_Toc18058812"/>
      <w:r w:rsidR="001A2D3A" w:rsidRPr="001D5784">
        <w:lastRenderedPageBreak/>
        <w:t xml:space="preserve"> </w:t>
      </w:r>
    </w:p>
    <w:p w:rsidR="00676994" w:rsidRPr="001D5784" w:rsidRDefault="00676994" w:rsidP="00A8601E">
      <w:pPr>
        <w:pStyle w:val="Nadpis1"/>
      </w:pPr>
      <w:r w:rsidRPr="001D5784">
        <w:t>Rozpis výsledků vzdělávání a učiva</w:t>
      </w:r>
      <w:bookmarkEnd w:id="78"/>
      <w:bookmarkEnd w:id="79"/>
      <w:bookmarkEnd w:id="80"/>
      <w:bookmarkEnd w:id="81"/>
      <w:bookmarkEnd w:id="82"/>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5"/>
        <w:gridCol w:w="3642"/>
        <w:gridCol w:w="3250"/>
        <w:gridCol w:w="2860"/>
        <w:gridCol w:w="1619"/>
      </w:tblGrid>
      <w:tr w:rsidR="00BD35A2" w:rsidRPr="001D5784">
        <w:trPr>
          <w:trHeight w:val="315"/>
        </w:trPr>
        <w:tc>
          <w:tcPr>
            <w:tcW w:w="3190" w:type="dxa"/>
            <w:tcBorders>
              <w:top w:val="nil"/>
              <w:left w:val="nil"/>
              <w:right w:val="nil"/>
            </w:tcBorders>
          </w:tcPr>
          <w:p w:rsidR="00BD35A2" w:rsidRPr="001D5784" w:rsidRDefault="00BD35A2" w:rsidP="00A8601E">
            <w:pPr>
              <w:rPr>
                <w:rStyle w:val="zvyraznit"/>
                <w:rFonts w:cs="Palatino Linotype"/>
              </w:rPr>
            </w:pPr>
            <w:r w:rsidRPr="001D5784">
              <w:rPr>
                <w:rStyle w:val="zvyraznit"/>
                <w:rFonts w:cs="Palatino Linotype"/>
              </w:rPr>
              <w:t xml:space="preserve">Ročník: </w:t>
            </w:r>
            <w:r w:rsidR="008327AB" w:rsidRPr="001D5784">
              <w:rPr>
                <w:rStyle w:val="zvyraznit"/>
                <w:rFonts w:cs="Palatino Linotype"/>
              </w:rPr>
              <w:t>2</w:t>
            </w:r>
            <w:r w:rsidRPr="001D5784">
              <w:rPr>
                <w:rStyle w:val="zvyraznit"/>
                <w:rFonts w:cs="Palatino Linotype"/>
              </w:rPr>
              <w:t>.</w:t>
            </w:r>
          </w:p>
        </w:tc>
        <w:tc>
          <w:tcPr>
            <w:tcW w:w="6903" w:type="dxa"/>
            <w:gridSpan w:val="2"/>
            <w:tcBorders>
              <w:top w:val="nil"/>
              <w:left w:val="nil"/>
              <w:right w:val="nil"/>
            </w:tcBorders>
          </w:tcPr>
          <w:p w:rsidR="00BD35A2" w:rsidRPr="001D5784" w:rsidRDefault="00BD35A2" w:rsidP="00A8601E">
            <w:pPr>
              <w:rPr>
                <w:rStyle w:val="zvyraznit"/>
                <w:rFonts w:cs="Palatino Linotype"/>
                <w:caps/>
              </w:rPr>
            </w:pPr>
            <w:r w:rsidRPr="001D5784">
              <w:rPr>
                <w:rStyle w:val="zvyraznit"/>
                <w:rFonts w:cs="Palatino Linotype"/>
              </w:rPr>
              <w:t xml:space="preserve">Předmět: Český jazyk a literatura </w:t>
            </w:r>
          </w:p>
        </w:tc>
        <w:tc>
          <w:tcPr>
            <w:tcW w:w="4487" w:type="dxa"/>
            <w:gridSpan w:val="2"/>
            <w:tcBorders>
              <w:top w:val="nil"/>
              <w:left w:val="nil"/>
              <w:right w:val="nil"/>
            </w:tcBorders>
          </w:tcPr>
          <w:p w:rsidR="00BD35A2" w:rsidRPr="001D5784" w:rsidRDefault="00BD35A2" w:rsidP="00A8601E">
            <w:pPr>
              <w:rPr>
                <w:rStyle w:val="zvyraznit"/>
                <w:rFonts w:cs="Palatino Linotype"/>
              </w:rPr>
            </w:pPr>
            <w:r w:rsidRPr="001D5784">
              <w:rPr>
                <w:rStyle w:val="zvyraznit"/>
                <w:rFonts w:cs="Palatino Linotype"/>
              </w:rPr>
              <w:t>Počet hodin celkem: 32</w:t>
            </w:r>
          </w:p>
        </w:tc>
      </w:tr>
      <w:tr w:rsidR="00854BFF" w:rsidRPr="001D5784">
        <w:tblPrEx>
          <w:tblCellMar>
            <w:left w:w="108" w:type="dxa"/>
            <w:right w:w="108" w:type="dxa"/>
          </w:tblCellMar>
          <w:tblLook w:val="01E0" w:firstRow="1" w:lastRow="1" w:firstColumn="1" w:lastColumn="1" w:noHBand="0" w:noVBand="0"/>
        </w:tblPrEx>
        <w:tc>
          <w:tcPr>
            <w:tcW w:w="6840" w:type="dxa"/>
            <w:gridSpan w:val="2"/>
            <w:shd w:val="clear" w:color="auto" w:fill="CCFFCC"/>
          </w:tcPr>
          <w:p w:rsidR="00854BFF" w:rsidRPr="001D5784" w:rsidRDefault="00854BFF" w:rsidP="00A8601E">
            <w:pPr>
              <w:pStyle w:val="zvyraznittab"/>
            </w:pPr>
            <w:r w:rsidRPr="001D5784">
              <w:t>Výsledky vzdělávání</w:t>
            </w:r>
          </w:p>
        </w:tc>
        <w:tc>
          <w:tcPr>
            <w:tcW w:w="6120" w:type="dxa"/>
            <w:gridSpan w:val="2"/>
            <w:shd w:val="clear" w:color="auto" w:fill="CCFFCC"/>
          </w:tcPr>
          <w:p w:rsidR="00854BFF" w:rsidRPr="001D5784" w:rsidRDefault="00854BFF" w:rsidP="00A8601E">
            <w:pPr>
              <w:pStyle w:val="zvyraznittab"/>
            </w:pPr>
            <w:r w:rsidRPr="001D5784">
              <w:t>Učivo</w:t>
            </w:r>
          </w:p>
        </w:tc>
        <w:tc>
          <w:tcPr>
            <w:tcW w:w="1620" w:type="dxa"/>
            <w:shd w:val="clear" w:color="auto" w:fill="CCFFCC"/>
          </w:tcPr>
          <w:p w:rsidR="00854BFF" w:rsidRPr="001D5784" w:rsidRDefault="00854BFF" w:rsidP="006C734A">
            <w:pPr>
              <w:pStyle w:val="zvyraznittab"/>
            </w:pPr>
            <w:r>
              <w:t>Poznámky</w:t>
            </w: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rPr>
                <w:rStyle w:val="zvyraznit"/>
                <w:rFonts w:cs="Palatino Linotype"/>
              </w:rPr>
            </w:pPr>
            <w:r w:rsidRPr="001D5784">
              <w:rPr>
                <w:rStyle w:val="zvyraznit"/>
                <w:rFonts w:cs="Palatino Linotype"/>
              </w:rPr>
              <w:t>Žák</w:t>
            </w:r>
            <w:r w:rsidR="00735618" w:rsidRPr="001D5784">
              <w:rPr>
                <w:rStyle w:val="zvyraznit"/>
                <w:rFonts w:cs="Palatino Linotype"/>
              </w:rPr>
              <w:t>:</w:t>
            </w:r>
          </w:p>
          <w:p w:rsidR="00676994" w:rsidRPr="001D5784" w:rsidRDefault="00676994" w:rsidP="00A8601E">
            <w:pPr>
              <w:pStyle w:val="seznam"/>
            </w:pPr>
            <w:r w:rsidRPr="001D5784">
              <w:t>upevňuje znalosti 1.</w:t>
            </w:r>
            <w:r w:rsidR="00B44B43" w:rsidRPr="001D5784">
              <w:t xml:space="preserve"> </w:t>
            </w:r>
            <w:r w:rsidRPr="001D5784">
              <w:t>ročníku</w:t>
            </w:r>
            <w:r w:rsidR="008327AB" w:rsidRPr="001D5784">
              <w:t>;</w:t>
            </w:r>
          </w:p>
        </w:tc>
        <w:tc>
          <w:tcPr>
            <w:tcW w:w="6120" w:type="dxa"/>
            <w:gridSpan w:val="2"/>
          </w:tcPr>
          <w:p w:rsidR="00676994" w:rsidRPr="001D5784" w:rsidRDefault="00676994" w:rsidP="00A8601E">
            <w:pPr>
              <w:rPr>
                <w:rStyle w:val="zvyraznit"/>
                <w:rFonts w:cs="Palatino Linotype"/>
              </w:rPr>
            </w:pPr>
            <w:r w:rsidRPr="001D5784">
              <w:rPr>
                <w:rStyle w:val="zvyraznit"/>
                <w:rFonts w:cs="Palatino Linotype"/>
              </w:rPr>
              <w:t>1.</w:t>
            </w:r>
            <w:r w:rsidR="008327AB" w:rsidRPr="001D5784">
              <w:rPr>
                <w:rStyle w:val="zvyraznit"/>
                <w:rFonts w:cs="Palatino Linotype"/>
              </w:rPr>
              <w:t xml:space="preserve"> </w:t>
            </w:r>
            <w:r w:rsidRPr="001D5784">
              <w:rPr>
                <w:rStyle w:val="zvyraznit"/>
                <w:rFonts w:cs="Palatino Linotype"/>
              </w:rPr>
              <w:t>Praktické použití pravidel pravopisu</w:t>
            </w:r>
          </w:p>
          <w:p w:rsidR="00676994" w:rsidRPr="001D5784" w:rsidRDefault="00676994" w:rsidP="00A8601E">
            <w:pPr>
              <w:rPr>
                <w:rStyle w:val="zvyraznit"/>
                <w:rFonts w:cs="Palatino Linotype"/>
              </w:rPr>
            </w:pPr>
          </w:p>
        </w:tc>
        <w:tc>
          <w:tcPr>
            <w:tcW w:w="1620" w:type="dxa"/>
            <w:tcBorders>
              <w:bottom w:val="single" w:sz="4" w:space="0" w:color="auto"/>
            </w:tcBorders>
          </w:tcPr>
          <w:p w:rsidR="00676994" w:rsidRPr="00854BFF" w:rsidRDefault="00676994" w:rsidP="00A8601E">
            <w:pPr>
              <w:rPr>
                <w:rStyle w:val="bile"/>
              </w:rPr>
            </w:pPr>
            <w:r w:rsidRPr="00854BFF">
              <w:rPr>
                <w:rStyle w:val="bile"/>
              </w:rPr>
              <w:t>2</w:t>
            </w: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8327AB" w:rsidP="00A8601E">
            <w:pPr>
              <w:pStyle w:val="seznam"/>
              <w:rPr>
                <w:rStyle w:val="bezzvyrazneni"/>
              </w:rPr>
            </w:pPr>
            <w:r w:rsidRPr="001D5784">
              <w:rPr>
                <w:rStyle w:val="bezzvyrazneni"/>
              </w:rPr>
              <w:t>n</w:t>
            </w:r>
            <w:r w:rsidR="00676994" w:rsidRPr="001D5784">
              <w:rPr>
                <w:rStyle w:val="bezzvyrazneni"/>
              </w:rPr>
              <w:t>avazuje na učivo 1. ročníku</w:t>
            </w:r>
            <w:r w:rsidRPr="001D5784">
              <w:rPr>
                <w:rStyle w:val="bezzvyrazneni"/>
              </w:rPr>
              <w:t>;</w:t>
            </w:r>
            <w:r w:rsidR="00676994" w:rsidRPr="001D5784">
              <w:rPr>
                <w:rStyle w:val="bezzvyrazneni"/>
              </w:rPr>
              <w:t xml:space="preserve"> </w:t>
            </w:r>
          </w:p>
        </w:tc>
        <w:tc>
          <w:tcPr>
            <w:tcW w:w="6120" w:type="dxa"/>
            <w:gridSpan w:val="2"/>
          </w:tcPr>
          <w:p w:rsidR="00676994" w:rsidRPr="001D5784" w:rsidRDefault="00676994" w:rsidP="00A8601E">
            <w:pPr>
              <w:rPr>
                <w:rStyle w:val="zvyraznit"/>
                <w:rFonts w:cs="Palatino Linotype"/>
              </w:rPr>
            </w:pPr>
            <w:r w:rsidRPr="001D5784">
              <w:rPr>
                <w:rStyle w:val="zvyraznit"/>
                <w:rFonts w:cs="Palatino Linotype"/>
              </w:rPr>
              <w:t>2.</w:t>
            </w:r>
            <w:r w:rsidR="008327AB" w:rsidRPr="001D5784">
              <w:rPr>
                <w:rStyle w:val="zvyraznit"/>
                <w:rFonts w:cs="Palatino Linotype"/>
              </w:rPr>
              <w:t xml:space="preserve"> </w:t>
            </w:r>
            <w:r w:rsidRPr="001D5784">
              <w:rPr>
                <w:rStyle w:val="zvyraznit"/>
                <w:rFonts w:cs="Palatino Linotype"/>
              </w:rPr>
              <w:t>Slovní druhy a jejich klasifikace</w:t>
            </w:r>
          </w:p>
        </w:tc>
        <w:tc>
          <w:tcPr>
            <w:tcW w:w="1620" w:type="dxa"/>
            <w:tcBorders>
              <w:bottom w:val="nil"/>
            </w:tcBorders>
          </w:tcPr>
          <w:p w:rsidR="00676994" w:rsidRPr="00854BFF" w:rsidRDefault="00F36FC1" w:rsidP="00A8601E">
            <w:pPr>
              <w:rPr>
                <w:rStyle w:val="bile"/>
              </w:rPr>
            </w:pPr>
            <w:r w:rsidRPr="00854BFF">
              <w:rPr>
                <w:rStyle w:val="bile"/>
              </w:rPr>
              <w:t>16</w:t>
            </w: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pStyle w:val="seznam"/>
              <w:rPr>
                <w:rStyle w:val="bezzvyrazneni"/>
              </w:rPr>
            </w:pPr>
            <w:r w:rsidRPr="001D5784">
              <w:rPr>
                <w:rStyle w:val="bezzvyrazneni"/>
              </w:rPr>
              <w:t>charakterizuje přídavná jména</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rozliší tvrdá a měkká přídavná jména</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přiřadí</w:t>
            </w:r>
            <w:r w:rsidR="004716BC" w:rsidRPr="001D5784">
              <w:rPr>
                <w:rStyle w:val="bezzvyrazneni"/>
              </w:rPr>
              <w:t xml:space="preserve"> </w:t>
            </w:r>
            <w:r w:rsidRPr="001D5784">
              <w:rPr>
                <w:rStyle w:val="bezzvyrazneni"/>
              </w:rPr>
              <w:t>přídavná jména ke vzorům, tvoří koncovky přídavných jmen</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chápe a dovede vytvořit tři stupně přídavných jmen</w:t>
            </w:r>
            <w:r w:rsidR="008327AB" w:rsidRPr="001D5784">
              <w:rPr>
                <w:rStyle w:val="bezzvyrazneni"/>
              </w:rPr>
              <w:t>;</w:t>
            </w:r>
          </w:p>
        </w:tc>
        <w:tc>
          <w:tcPr>
            <w:tcW w:w="6120" w:type="dxa"/>
            <w:gridSpan w:val="2"/>
          </w:tcPr>
          <w:p w:rsidR="00676994" w:rsidRPr="001D5784" w:rsidRDefault="002F34F2" w:rsidP="00A8601E">
            <w:pPr>
              <w:rPr>
                <w:rStyle w:val="zvyraznit"/>
                <w:rFonts w:cs="Palatino Linotype"/>
              </w:rPr>
            </w:pPr>
            <w:r>
              <w:rPr>
                <w:rStyle w:val="zvyraznit"/>
                <w:rFonts w:cs="Palatino Linotype"/>
              </w:rPr>
              <w:t>3.</w:t>
            </w:r>
            <w:r w:rsidR="008327AB" w:rsidRPr="001D5784">
              <w:rPr>
                <w:rStyle w:val="zvyraznit"/>
                <w:rFonts w:cs="Palatino Linotype"/>
              </w:rPr>
              <w:t xml:space="preserve"> </w:t>
            </w:r>
            <w:r w:rsidR="00676994" w:rsidRPr="001D5784">
              <w:rPr>
                <w:rStyle w:val="zvyraznit"/>
                <w:rFonts w:cs="Palatino Linotype"/>
              </w:rPr>
              <w:t>Přídavná jména</w:t>
            </w:r>
          </w:p>
          <w:p w:rsidR="00676994" w:rsidRPr="001D5784" w:rsidRDefault="00676994" w:rsidP="00A8601E">
            <w:pPr>
              <w:rPr>
                <w:rStyle w:val="zvyraznit"/>
                <w:rFonts w:cs="Palatino Linotype"/>
              </w:rPr>
            </w:pPr>
          </w:p>
        </w:tc>
        <w:tc>
          <w:tcPr>
            <w:tcW w:w="1620" w:type="dxa"/>
            <w:tcBorders>
              <w:top w:val="nil"/>
              <w:bottom w:val="nil"/>
            </w:tcBorders>
          </w:tcPr>
          <w:p w:rsidR="00676994" w:rsidRPr="00854BFF" w:rsidRDefault="00676994" w:rsidP="00A8601E">
            <w:pPr>
              <w:rPr>
                <w:rStyle w:val="bile"/>
              </w:rPr>
            </w:pP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pStyle w:val="seznam"/>
              <w:rPr>
                <w:rStyle w:val="bezzvyrazneni"/>
              </w:rPr>
            </w:pPr>
            <w:r w:rsidRPr="001D5784">
              <w:rPr>
                <w:rStyle w:val="bezzvyrazneni"/>
              </w:rPr>
              <w:t>charakterizuje zájmena, dovede je použít v běžné komunikaci</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lastRenderedPageBreak/>
              <w:t>je seznámen s druhy zájmen, dovede je zařadit podle tabulky k jednotlivým druhům</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užívá zájmeno já (mně, mě) v souladu s pravidly pravopisu</w:t>
            </w:r>
            <w:r w:rsidR="008327AB" w:rsidRPr="001D5784">
              <w:rPr>
                <w:rStyle w:val="bezzvyrazneni"/>
              </w:rPr>
              <w:t>;</w:t>
            </w:r>
          </w:p>
        </w:tc>
        <w:tc>
          <w:tcPr>
            <w:tcW w:w="6120" w:type="dxa"/>
            <w:gridSpan w:val="2"/>
          </w:tcPr>
          <w:p w:rsidR="00676994" w:rsidRPr="001D5784" w:rsidRDefault="002F34F2" w:rsidP="00A8601E">
            <w:pPr>
              <w:rPr>
                <w:rStyle w:val="zvyraznit"/>
                <w:rFonts w:cs="Palatino Linotype"/>
              </w:rPr>
            </w:pPr>
            <w:r>
              <w:rPr>
                <w:rStyle w:val="zvyraznit"/>
                <w:rFonts w:cs="Palatino Linotype"/>
              </w:rPr>
              <w:lastRenderedPageBreak/>
              <w:t>4.</w:t>
            </w:r>
            <w:r w:rsidR="008327AB" w:rsidRPr="001D5784">
              <w:rPr>
                <w:rStyle w:val="zvyraznit"/>
                <w:rFonts w:cs="Palatino Linotype"/>
              </w:rPr>
              <w:t xml:space="preserve"> </w:t>
            </w:r>
            <w:r w:rsidR="00676994" w:rsidRPr="001D5784">
              <w:rPr>
                <w:rStyle w:val="zvyraznit"/>
                <w:rFonts w:cs="Palatino Linotype"/>
              </w:rPr>
              <w:t>Zájmena</w:t>
            </w:r>
          </w:p>
          <w:p w:rsidR="00676994" w:rsidRPr="001D5784" w:rsidRDefault="00676994" w:rsidP="00A8601E">
            <w:pPr>
              <w:rPr>
                <w:rStyle w:val="zvyraznit"/>
                <w:rFonts w:cs="Palatino Linotype"/>
              </w:rPr>
            </w:pPr>
          </w:p>
        </w:tc>
        <w:tc>
          <w:tcPr>
            <w:tcW w:w="1620" w:type="dxa"/>
            <w:tcBorders>
              <w:top w:val="nil"/>
              <w:bottom w:val="single" w:sz="4" w:space="0" w:color="auto"/>
            </w:tcBorders>
          </w:tcPr>
          <w:p w:rsidR="00676994" w:rsidRPr="00854BFF" w:rsidRDefault="00676994" w:rsidP="00A8601E">
            <w:pPr>
              <w:rPr>
                <w:rStyle w:val="bile"/>
              </w:rPr>
            </w:pP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pStyle w:val="seznam"/>
              <w:rPr>
                <w:rStyle w:val="bezzvyrazneni"/>
              </w:rPr>
            </w:pPr>
            <w:r w:rsidRPr="001D5784">
              <w:rPr>
                <w:rStyle w:val="bezzvyrazneni"/>
              </w:rPr>
              <w:t>charakterizuje tento slovní druh, rozliší je v</w:t>
            </w:r>
            <w:r w:rsidR="008327AB" w:rsidRPr="001D5784">
              <w:rPr>
                <w:rStyle w:val="bezzvyrazneni"/>
              </w:rPr>
              <w:t> </w:t>
            </w:r>
            <w:r w:rsidRPr="001D5784">
              <w:rPr>
                <w:rStyle w:val="bezzvyrazneni"/>
              </w:rPr>
              <w:t>textu</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užívá číslovky v běžné komunikaci</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je seznámen s druhy číslovek, zařadí podle tabulky</w:t>
            </w:r>
            <w:r w:rsidR="008327AB" w:rsidRPr="001D5784">
              <w:rPr>
                <w:rStyle w:val="bezzvyrazneni"/>
              </w:rPr>
              <w:t>;</w:t>
            </w:r>
          </w:p>
        </w:tc>
        <w:tc>
          <w:tcPr>
            <w:tcW w:w="6120" w:type="dxa"/>
            <w:gridSpan w:val="2"/>
          </w:tcPr>
          <w:p w:rsidR="00676994" w:rsidRPr="001D5784" w:rsidRDefault="002F34F2" w:rsidP="00A8601E">
            <w:pPr>
              <w:rPr>
                <w:rStyle w:val="zvyraznit"/>
                <w:rFonts w:cs="Palatino Linotype"/>
              </w:rPr>
            </w:pPr>
            <w:r>
              <w:rPr>
                <w:rStyle w:val="zvyraznit"/>
                <w:rFonts w:cs="Palatino Linotype"/>
              </w:rPr>
              <w:t>5.</w:t>
            </w:r>
            <w:r w:rsidR="008327AB" w:rsidRPr="001D5784">
              <w:rPr>
                <w:rStyle w:val="zvyraznit"/>
                <w:rFonts w:cs="Palatino Linotype"/>
              </w:rPr>
              <w:t xml:space="preserve"> </w:t>
            </w:r>
            <w:r w:rsidR="00676994" w:rsidRPr="001D5784">
              <w:rPr>
                <w:rStyle w:val="zvyraznit"/>
                <w:rFonts w:cs="Palatino Linotype"/>
              </w:rPr>
              <w:t>Číslovky</w:t>
            </w:r>
          </w:p>
          <w:p w:rsidR="00676994" w:rsidRPr="001D5784" w:rsidRDefault="00676994" w:rsidP="00A8601E">
            <w:pPr>
              <w:rPr>
                <w:rStyle w:val="zvyraznit"/>
                <w:rFonts w:cs="Palatino Linotype"/>
              </w:rPr>
            </w:pPr>
          </w:p>
        </w:tc>
        <w:tc>
          <w:tcPr>
            <w:tcW w:w="1620" w:type="dxa"/>
            <w:tcBorders>
              <w:bottom w:val="nil"/>
            </w:tcBorders>
          </w:tcPr>
          <w:p w:rsidR="00676994" w:rsidRPr="00854BFF" w:rsidRDefault="00676994" w:rsidP="00A8601E">
            <w:pPr>
              <w:rPr>
                <w:rStyle w:val="bile"/>
              </w:rPr>
            </w:pP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pStyle w:val="seznam"/>
              <w:rPr>
                <w:rStyle w:val="bezzvyrazneni"/>
              </w:rPr>
            </w:pPr>
            <w:r w:rsidRPr="001D5784">
              <w:rPr>
                <w:rStyle w:val="bezzvyrazneni"/>
              </w:rPr>
              <w:t>charakterizuje slovesa</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rozliší určitý a neurčitý tvar (infinitiv) slovesa</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určuje základní mluvnické kategorie – osoba, číslo, čas</w:t>
            </w:r>
            <w:r w:rsidR="008327AB" w:rsidRPr="001D5784">
              <w:rPr>
                <w:rStyle w:val="bezzvyrazneni"/>
              </w:rPr>
              <w:t>;</w:t>
            </w:r>
          </w:p>
        </w:tc>
        <w:tc>
          <w:tcPr>
            <w:tcW w:w="6120" w:type="dxa"/>
            <w:gridSpan w:val="2"/>
          </w:tcPr>
          <w:p w:rsidR="00676994" w:rsidRPr="001D5784" w:rsidRDefault="002F34F2" w:rsidP="00A8601E">
            <w:pPr>
              <w:rPr>
                <w:rStyle w:val="zvyraznit"/>
                <w:rFonts w:cs="Palatino Linotype"/>
              </w:rPr>
            </w:pPr>
            <w:r>
              <w:rPr>
                <w:rStyle w:val="zvyraznit"/>
                <w:rFonts w:cs="Palatino Linotype"/>
              </w:rPr>
              <w:t>6.</w:t>
            </w:r>
            <w:r w:rsidR="008327AB" w:rsidRPr="001D5784">
              <w:rPr>
                <w:rStyle w:val="zvyraznit"/>
                <w:rFonts w:cs="Palatino Linotype"/>
              </w:rPr>
              <w:t xml:space="preserve"> </w:t>
            </w:r>
            <w:r w:rsidR="00676994" w:rsidRPr="001D5784">
              <w:rPr>
                <w:rStyle w:val="zvyraznit"/>
                <w:rFonts w:cs="Palatino Linotype"/>
              </w:rPr>
              <w:t>Slovesa</w:t>
            </w:r>
          </w:p>
          <w:p w:rsidR="00676994" w:rsidRPr="001D5784" w:rsidRDefault="00676994" w:rsidP="00A8601E">
            <w:pPr>
              <w:rPr>
                <w:rStyle w:val="zvyraznit"/>
                <w:rFonts w:cs="Palatino Linotype"/>
              </w:rPr>
            </w:pPr>
          </w:p>
        </w:tc>
        <w:tc>
          <w:tcPr>
            <w:tcW w:w="1620" w:type="dxa"/>
            <w:tcBorders>
              <w:top w:val="nil"/>
              <w:bottom w:val="nil"/>
            </w:tcBorders>
          </w:tcPr>
          <w:p w:rsidR="00676994" w:rsidRPr="00854BFF" w:rsidRDefault="00676994" w:rsidP="00A8601E">
            <w:pPr>
              <w:rPr>
                <w:rStyle w:val="bile"/>
              </w:rPr>
            </w:pP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pStyle w:val="seznam"/>
              <w:rPr>
                <w:rStyle w:val="bezzvyrazneni"/>
              </w:rPr>
            </w:pPr>
            <w:r w:rsidRPr="001D5784">
              <w:rPr>
                <w:rStyle w:val="bezzvyrazneni"/>
              </w:rPr>
              <w:t>charakterizuje příslovce, vyhledává je v</w:t>
            </w:r>
            <w:r w:rsidR="008327AB" w:rsidRPr="001D5784">
              <w:rPr>
                <w:rStyle w:val="bezzvyrazneni"/>
              </w:rPr>
              <w:t> </w:t>
            </w:r>
            <w:r w:rsidRPr="001D5784">
              <w:rPr>
                <w:rStyle w:val="bezzvyrazneni"/>
              </w:rPr>
              <w:t>textu</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určí základní druhy příslovcí podle typu otázky</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dovede vytvořit tři stupně příslovcí</w:t>
            </w:r>
            <w:r w:rsidR="008327AB" w:rsidRPr="001D5784">
              <w:rPr>
                <w:rStyle w:val="bezzvyrazneni"/>
              </w:rPr>
              <w:t>;</w:t>
            </w:r>
          </w:p>
        </w:tc>
        <w:tc>
          <w:tcPr>
            <w:tcW w:w="6120" w:type="dxa"/>
            <w:gridSpan w:val="2"/>
          </w:tcPr>
          <w:p w:rsidR="00676994" w:rsidRPr="001D5784" w:rsidRDefault="002F34F2" w:rsidP="002F34F2">
            <w:pPr>
              <w:rPr>
                <w:rStyle w:val="zvyraznit"/>
                <w:rFonts w:cs="Palatino Linotype"/>
              </w:rPr>
            </w:pPr>
            <w:r>
              <w:rPr>
                <w:rStyle w:val="zvyraznit"/>
                <w:rFonts w:cs="Palatino Linotype"/>
              </w:rPr>
              <w:t>7.</w:t>
            </w:r>
            <w:r w:rsidR="008327AB" w:rsidRPr="001D5784">
              <w:rPr>
                <w:rStyle w:val="zvyraznit"/>
                <w:rFonts w:cs="Palatino Linotype"/>
              </w:rPr>
              <w:t xml:space="preserve"> </w:t>
            </w:r>
            <w:r w:rsidR="00676994" w:rsidRPr="001D5784">
              <w:rPr>
                <w:rStyle w:val="zvyraznit"/>
                <w:rFonts w:cs="Palatino Linotype"/>
              </w:rPr>
              <w:t>Příslovce</w:t>
            </w:r>
          </w:p>
        </w:tc>
        <w:tc>
          <w:tcPr>
            <w:tcW w:w="1620" w:type="dxa"/>
            <w:tcBorders>
              <w:top w:val="nil"/>
            </w:tcBorders>
          </w:tcPr>
          <w:p w:rsidR="00676994" w:rsidRPr="00854BFF" w:rsidRDefault="00676994" w:rsidP="00A8601E">
            <w:pPr>
              <w:rPr>
                <w:rStyle w:val="bile"/>
              </w:rPr>
            </w:pP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8327AB" w:rsidP="00A8601E">
            <w:pPr>
              <w:pStyle w:val="seznam"/>
              <w:rPr>
                <w:rStyle w:val="bezzvyrazneni"/>
              </w:rPr>
            </w:pPr>
            <w:r w:rsidRPr="001D5784">
              <w:rPr>
                <w:rStyle w:val="bezzvyrazneni"/>
              </w:rPr>
              <w:t>prohlubuje své znalosti,</w:t>
            </w:r>
          </w:p>
          <w:p w:rsidR="00676994" w:rsidRPr="001D5784" w:rsidRDefault="00676994" w:rsidP="00A8601E">
            <w:pPr>
              <w:pStyle w:val="seznam"/>
              <w:rPr>
                <w:rStyle w:val="bezzvyrazneni"/>
              </w:rPr>
            </w:pPr>
            <w:r w:rsidRPr="001D5784">
              <w:rPr>
                <w:rStyle w:val="bezzvyrazneni"/>
              </w:rPr>
              <w:lastRenderedPageBreak/>
              <w:t>využívá svých znalostí ke zdokonalování</w:t>
            </w:r>
            <w:r w:rsidR="004716BC" w:rsidRPr="001D5784">
              <w:rPr>
                <w:rStyle w:val="bezzvyrazneni"/>
              </w:rPr>
              <w:t xml:space="preserve"> </w:t>
            </w:r>
            <w:r w:rsidRPr="001D5784">
              <w:rPr>
                <w:rStyle w:val="bezzvyrazneni"/>
              </w:rPr>
              <w:t>písemného projevu</w:t>
            </w:r>
            <w:r w:rsidR="008327AB" w:rsidRPr="001D5784">
              <w:rPr>
                <w:rStyle w:val="bezzvyrazneni"/>
              </w:rPr>
              <w:t>;</w:t>
            </w:r>
          </w:p>
        </w:tc>
        <w:tc>
          <w:tcPr>
            <w:tcW w:w="6120" w:type="dxa"/>
            <w:gridSpan w:val="2"/>
          </w:tcPr>
          <w:p w:rsidR="00676994" w:rsidRPr="001D5784" w:rsidRDefault="002F34F2" w:rsidP="00A8601E">
            <w:pPr>
              <w:rPr>
                <w:rStyle w:val="zvyraznit"/>
                <w:rFonts w:cs="Palatino Linotype"/>
              </w:rPr>
            </w:pPr>
            <w:r>
              <w:rPr>
                <w:rStyle w:val="zvyraznit"/>
                <w:rFonts w:cs="Palatino Linotype"/>
              </w:rPr>
              <w:lastRenderedPageBreak/>
              <w:t>8.</w:t>
            </w:r>
            <w:r w:rsidR="008327AB" w:rsidRPr="001D5784">
              <w:rPr>
                <w:rStyle w:val="zvyraznit"/>
                <w:rFonts w:cs="Palatino Linotype"/>
              </w:rPr>
              <w:t xml:space="preserve"> </w:t>
            </w:r>
            <w:r w:rsidR="00676994" w:rsidRPr="001D5784">
              <w:rPr>
                <w:rStyle w:val="zvyraznit"/>
                <w:rFonts w:cs="Palatino Linotype"/>
              </w:rPr>
              <w:t>Hlavní principy českého pravopisu</w:t>
            </w:r>
          </w:p>
          <w:p w:rsidR="00676994" w:rsidRPr="001D5784" w:rsidRDefault="00676994" w:rsidP="00A8601E">
            <w:pPr>
              <w:pStyle w:val="seznam"/>
              <w:rPr>
                <w:rStyle w:val="bezzvyrazneni"/>
              </w:rPr>
            </w:pPr>
            <w:r w:rsidRPr="001D5784">
              <w:rPr>
                <w:rStyle w:val="bezzvyrazneni"/>
              </w:rPr>
              <w:lastRenderedPageBreak/>
              <w:t>skupiny hlásek</w:t>
            </w:r>
            <w:r w:rsidR="008327AB" w:rsidRPr="001D5784">
              <w:rPr>
                <w:rStyle w:val="bezzvyrazneni"/>
              </w:rPr>
              <w:t>,</w:t>
            </w:r>
          </w:p>
          <w:p w:rsidR="00676994" w:rsidRPr="001D5784" w:rsidRDefault="00676994" w:rsidP="00A8601E">
            <w:pPr>
              <w:pStyle w:val="seznam"/>
              <w:rPr>
                <w:rStyle w:val="zvyraznit"/>
                <w:rFonts w:cs="Palatino Linotype"/>
              </w:rPr>
            </w:pPr>
            <w:r w:rsidRPr="001D5784">
              <w:rPr>
                <w:rStyle w:val="bezzvyrazneni"/>
              </w:rPr>
              <w:t>bě, bje, pě, vě, vje, mě,</w:t>
            </w:r>
            <w:r w:rsidR="008327AB" w:rsidRPr="001D5784">
              <w:rPr>
                <w:rStyle w:val="bezzvyrazneni"/>
              </w:rPr>
              <w:t xml:space="preserve"> </w:t>
            </w:r>
            <w:r w:rsidRPr="001D5784">
              <w:rPr>
                <w:rStyle w:val="bezzvyrazneni"/>
              </w:rPr>
              <w:t>mně</w:t>
            </w:r>
            <w:r w:rsidR="008327AB" w:rsidRPr="001D5784">
              <w:rPr>
                <w:rStyle w:val="bezzvyrazneni"/>
              </w:rPr>
              <w:t>;</w:t>
            </w:r>
          </w:p>
        </w:tc>
        <w:tc>
          <w:tcPr>
            <w:tcW w:w="1620" w:type="dxa"/>
          </w:tcPr>
          <w:p w:rsidR="00676994" w:rsidRPr="00854BFF" w:rsidRDefault="00F36FC1" w:rsidP="00A8601E">
            <w:pPr>
              <w:rPr>
                <w:rStyle w:val="bile"/>
              </w:rPr>
            </w:pPr>
            <w:r w:rsidRPr="00854BFF">
              <w:rPr>
                <w:rStyle w:val="bile"/>
              </w:rPr>
              <w:lastRenderedPageBreak/>
              <w:t>3</w:t>
            </w: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pStyle w:val="seznam"/>
              <w:rPr>
                <w:rStyle w:val="bezzvyrazneni"/>
              </w:rPr>
            </w:pPr>
            <w:r w:rsidRPr="001D5784">
              <w:rPr>
                <w:rStyle w:val="bezzvyrazneni"/>
              </w:rPr>
              <w:t>je obeznámen se základními slohovými styly</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dovede vytvořit popis</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charakterizuje postavu</w:t>
            </w:r>
            <w:r w:rsidR="008327AB" w:rsidRPr="001D5784">
              <w:rPr>
                <w:rStyle w:val="bezzvyrazneni"/>
              </w:rPr>
              <w:t>,</w:t>
            </w:r>
          </w:p>
          <w:p w:rsidR="00676994" w:rsidRPr="001D5784" w:rsidRDefault="00676994" w:rsidP="00A8601E">
            <w:pPr>
              <w:pStyle w:val="seznam"/>
              <w:rPr>
                <w:rStyle w:val="bezzvyrazneni"/>
              </w:rPr>
            </w:pPr>
            <w:r w:rsidRPr="001D5784">
              <w:rPr>
                <w:rStyle w:val="bezzvyrazneni"/>
              </w:rPr>
              <w:t>dovede vyplnit formuláře užívané v běžném životě</w:t>
            </w:r>
            <w:r w:rsidR="008327AB" w:rsidRPr="001D5784">
              <w:rPr>
                <w:rStyle w:val="bezzvyrazneni"/>
              </w:rPr>
              <w:t>;</w:t>
            </w:r>
          </w:p>
        </w:tc>
        <w:tc>
          <w:tcPr>
            <w:tcW w:w="6120" w:type="dxa"/>
            <w:gridSpan w:val="2"/>
          </w:tcPr>
          <w:p w:rsidR="00676994" w:rsidRPr="001D5784" w:rsidRDefault="002F34F2" w:rsidP="00A8601E">
            <w:pPr>
              <w:rPr>
                <w:rStyle w:val="zvyraznit"/>
                <w:rFonts w:cs="Palatino Linotype"/>
              </w:rPr>
            </w:pPr>
            <w:r>
              <w:rPr>
                <w:rStyle w:val="zvyraznit"/>
                <w:rFonts w:cs="Palatino Linotype"/>
              </w:rPr>
              <w:t>9</w:t>
            </w:r>
            <w:r w:rsidR="00676994" w:rsidRPr="001D5784">
              <w:rPr>
                <w:rStyle w:val="zvyraznit"/>
                <w:rFonts w:cs="Palatino Linotype"/>
              </w:rPr>
              <w:t>.</w:t>
            </w:r>
            <w:r w:rsidR="008327AB" w:rsidRPr="001D5784">
              <w:rPr>
                <w:rStyle w:val="zvyraznit"/>
                <w:rFonts w:cs="Palatino Linotype"/>
              </w:rPr>
              <w:t xml:space="preserve"> </w:t>
            </w:r>
            <w:r w:rsidR="00676994" w:rsidRPr="001D5784">
              <w:rPr>
                <w:rStyle w:val="zvyraznit"/>
                <w:rFonts w:cs="Palatino Linotype"/>
              </w:rPr>
              <w:t>Komunikace, stylistika</w:t>
            </w:r>
          </w:p>
          <w:p w:rsidR="00676994" w:rsidRPr="001D5784" w:rsidRDefault="00676994" w:rsidP="00A8601E">
            <w:pPr>
              <w:pStyle w:val="seznam"/>
              <w:rPr>
                <w:rStyle w:val="bezzvyrazneni"/>
              </w:rPr>
            </w:pPr>
            <w:r w:rsidRPr="001D5784">
              <w:rPr>
                <w:rStyle w:val="bezzvyrazneni"/>
              </w:rPr>
              <w:t>popis, popis postavy, charakteristika</w:t>
            </w:r>
            <w:r w:rsidR="008327AB" w:rsidRPr="001D5784">
              <w:rPr>
                <w:rStyle w:val="bezzvyrazneni"/>
              </w:rPr>
              <w:t>,</w:t>
            </w:r>
          </w:p>
          <w:p w:rsidR="00676994" w:rsidRPr="001D5784" w:rsidRDefault="00676994" w:rsidP="00A8601E">
            <w:pPr>
              <w:pStyle w:val="seznam"/>
            </w:pPr>
            <w:r w:rsidRPr="001D5784">
              <w:t>jednoduchý výpis</w:t>
            </w:r>
            <w:r w:rsidR="008327AB" w:rsidRPr="001D5784">
              <w:t>,</w:t>
            </w:r>
          </w:p>
          <w:p w:rsidR="00676994" w:rsidRPr="001D5784" w:rsidRDefault="00676994" w:rsidP="00A8601E">
            <w:pPr>
              <w:pStyle w:val="seznam"/>
              <w:rPr>
                <w:rStyle w:val="zvyraznit"/>
                <w:rFonts w:cs="Palatino Linotype"/>
              </w:rPr>
            </w:pPr>
            <w:r w:rsidRPr="001D5784">
              <w:t>vyplňování formulářů</w:t>
            </w:r>
            <w:r w:rsidR="008327AB" w:rsidRPr="001D5784">
              <w:t>;</w:t>
            </w:r>
          </w:p>
        </w:tc>
        <w:tc>
          <w:tcPr>
            <w:tcW w:w="1620" w:type="dxa"/>
          </w:tcPr>
          <w:p w:rsidR="00676994" w:rsidRPr="00854BFF" w:rsidRDefault="00676994" w:rsidP="00A8601E">
            <w:pPr>
              <w:rPr>
                <w:rStyle w:val="bile"/>
              </w:rPr>
            </w:pPr>
            <w:r w:rsidRPr="00854BFF">
              <w:rPr>
                <w:rStyle w:val="bile"/>
              </w:rPr>
              <w:t>4</w:t>
            </w: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pStyle w:val="seznam"/>
            </w:pPr>
            <w:r w:rsidRPr="001D5784">
              <w:t>navazuje na učivo 1. ročníku</w:t>
            </w:r>
            <w:r w:rsidR="008327AB" w:rsidRPr="001D5784">
              <w:t>,</w:t>
            </w:r>
          </w:p>
          <w:p w:rsidR="00676994" w:rsidRPr="001D5784" w:rsidRDefault="00676994" w:rsidP="00A8601E">
            <w:pPr>
              <w:pStyle w:val="seznam"/>
            </w:pPr>
            <w:r w:rsidRPr="001D5784">
              <w:t>uvědomuje si rozlišnost jednotlivých literárních žánrů</w:t>
            </w:r>
            <w:r w:rsidR="008327AB" w:rsidRPr="001D5784">
              <w:t>,</w:t>
            </w:r>
          </w:p>
          <w:p w:rsidR="00676994" w:rsidRPr="001D5784" w:rsidRDefault="00676994" w:rsidP="00A8601E">
            <w:pPr>
              <w:pStyle w:val="seznam"/>
            </w:pPr>
            <w:r w:rsidRPr="001D5784">
              <w:t>určuje základní literární žánry</w:t>
            </w:r>
            <w:r w:rsidR="008327AB" w:rsidRPr="001D5784">
              <w:t>,</w:t>
            </w:r>
          </w:p>
          <w:p w:rsidR="00676994" w:rsidRPr="001D5784" w:rsidRDefault="00676994" w:rsidP="00A8601E">
            <w:pPr>
              <w:pStyle w:val="seznam"/>
            </w:pPr>
            <w:r w:rsidRPr="001D5784">
              <w:t>seznámí se s vybranými autory literárních děl</w:t>
            </w:r>
            <w:r w:rsidR="008327AB" w:rsidRPr="001D5784">
              <w:t>,</w:t>
            </w:r>
          </w:p>
          <w:p w:rsidR="002F34F2" w:rsidRPr="002F34F2" w:rsidRDefault="00676994" w:rsidP="002F34F2">
            <w:pPr>
              <w:pStyle w:val="seznam"/>
              <w:rPr>
                <w:rStyle w:val="bezzvyrazneni"/>
                <w:b/>
                <w:bCs/>
              </w:rPr>
            </w:pPr>
            <w:r w:rsidRPr="001D5784">
              <w:t>zdokonaluje své čtenářské dovednosti četbou vybraných ukázek</w:t>
            </w:r>
            <w:r w:rsidR="002F34F2">
              <w:t>;</w:t>
            </w:r>
          </w:p>
        </w:tc>
        <w:tc>
          <w:tcPr>
            <w:tcW w:w="6120" w:type="dxa"/>
            <w:gridSpan w:val="2"/>
          </w:tcPr>
          <w:p w:rsidR="00676994" w:rsidRPr="001D5784" w:rsidRDefault="002F34F2" w:rsidP="00A8601E">
            <w:pPr>
              <w:rPr>
                <w:rStyle w:val="zvyraznit"/>
                <w:rFonts w:cs="Palatino Linotype"/>
              </w:rPr>
            </w:pPr>
            <w:r>
              <w:rPr>
                <w:rStyle w:val="zvyraznit"/>
                <w:rFonts w:cs="Palatino Linotype"/>
              </w:rPr>
              <w:t>10</w:t>
            </w:r>
            <w:r w:rsidR="00676994" w:rsidRPr="001D5784">
              <w:rPr>
                <w:rStyle w:val="zvyraznit"/>
                <w:rFonts w:cs="Palatino Linotype"/>
              </w:rPr>
              <w:t>.</w:t>
            </w:r>
            <w:r w:rsidR="008327AB" w:rsidRPr="001D5784">
              <w:rPr>
                <w:rStyle w:val="zvyraznit"/>
                <w:rFonts w:cs="Palatino Linotype"/>
              </w:rPr>
              <w:t xml:space="preserve"> </w:t>
            </w:r>
            <w:r w:rsidR="00676994" w:rsidRPr="001D5784">
              <w:rPr>
                <w:rStyle w:val="zvyraznit"/>
                <w:rFonts w:cs="Palatino Linotype"/>
              </w:rPr>
              <w:t>Základy teorie literatury</w:t>
            </w:r>
          </w:p>
          <w:p w:rsidR="00676994" w:rsidRPr="001D5784" w:rsidRDefault="00676994" w:rsidP="00A8601E">
            <w:pPr>
              <w:pStyle w:val="seznam"/>
            </w:pPr>
            <w:r w:rsidRPr="001D5784">
              <w:t>základní literární žánry</w:t>
            </w:r>
            <w:r w:rsidR="008327AB" w:rsidRPr="001D5784">
              <w:t>,</w:t>
            </w:r>
          </w:p>
          <w:p w:rsidR="00676994" w:rsidRPr="001D5784" w:rsidRDefault="00676994" w:rsidP="00A8601E">
            <w:pPr>
              <w:pStyle w:val="seznam"/>
            </w:pPr>
            <w:r w:rsidRPr="001D5784">
              <w:t>pověsti, báje, legendy</w:t>
            </w:r>
            <w:r w:rsidR="008327AB" w:rsidRPr="001D5784">
              <w:t>,</w:t>
            </w:r>
          </w:p>
          <w:p w:rsidR="00676994" w:rsidRPr="001D5784" w:rsidRDefault="00676994" w:rsidP="00A8601E">
            <w:pPr>
              <w:pStyle w:val="seznam"/>
            </w:pPr>
            <w:r w:rsidRPr="001D5784">
              <w:t>humoristická literatura</w:t>
            </w:r>
            <w:r w:rsidR="008327AB" w:rsidRPr="001D5784">
              <w:t>,</w:t>
            </w:r>
          </w:p>
          <w:p w:rsidR="00676994" w:rsidRPr="001D5784" w:rsidRDefault="00676994" w:rsidP="00A8601E">
            <w:pPr>
              <w:pStyle w:val="seznam"/>
            </w:pPr>
            <w:r w:rsidRPr="001D5784">
              <w:t>historická literatura</w:t>
            </w:r>
            <w:r w:rsidR="008327AB" w:rsidRPr="001D5784">
              <w:t>,</w:t>
            </w:r>
          </w:p>
          <w:p w:rsidR="00676994" w:rsidRPr="001D5784" w:rsidRDefault="00676994" w:rsidP="00A8601E">
            <w:pPr>
              <w:pStyle w:val="seznam"/>
            </w:pPr>
            <w:r w:rsidRPr="001D5784">
              <w:t>příběhová próza ze života dětí</w:t>
            </w:r>
            <w:r w:rsidR="008327AB" w:rsidRPr="001D5784">
              <w:t>,</w:t>
            </w:r>
          </w:p>
          <w:p w:rsidR="00676994" w:rsidRPr="001D5784" w:rsidRDefault="00676994" w:rsidP="00A8601E">
            <w:pPr>
              <w:pStyle w:val="seznam"/>
              <w:rPr>
                <w:rStyle w:val="zvyraznit"/>
                <w:rFonts w:cs="Palatino Linotype"/>
              </w:rPr>
            </w:pPr>
            <w:r w:rsidRPr="001D5784">
              <w:t>poezie</w:t>
            </w:r>
            <w:r w:rsidR="00E07BF3">
              <w:t>;</w:t>
            </w:r>
          </w:p>
        </w:tc>
        <w:tc>
          <w:tcPr>
            <w:tcW w:w="1620" w:type="dxa"/>
          </w:tcPr>
          <w:p w:rsidR="00676994" w:rsidRPr="00854BFF" w:rsidRDefault="00676994" w:rsidP="00A8601E">
            <w:pPr>
              <w:rPr>
                <w:rStyle w:val="bile"/>
              </w:rPr>
            </w:pPr>
            <w:r w:rsidRPr="00854BFF">
              <w:rPr>
                <w:rStyle w:val="bile"/>
              </w:rPr>
              <w:t>7</w:t>
            </w:r>
          </w:p>
        </w:tc>
      </w:tr>
      <w:tr w:rsidR="002F34F2" w:rsidRPr="001D5784">
        <w:tblPrEx>
          <w:tblCellMar>
            <w:left w:w="108" w:type="dxa"/>
            <w:right w:w="108" w:type="dxa"/>
          </w:tblCellMar>
          <w:tblLook w:val="01E0" w:firstRow="1" w:lastRow="1" w:firstColumn="1" w:lastColumn="1" w:noHBand="0" w:noVBand="0"/>
        </w:tblPrEx>
        <w:tc>
          <w:tcPr>
            <w:tcW w:w="6840" w:type="dxa"/>
            <w:gridSpan w:val="2"/>
          </w:tcPr>
          <w:p w:rsidR="002F34F2" w:rsidRPr="002F34F2" w:rsidRDefault="002F34F2" w:rsidP="002F34F2">
            <w:pPr>
              <w:pStyle w:val="seznam"/>
            </w:pPr>
            <w:r w:rsidRPr="002F34F2">
              <w:t>popíše vhodné společenské chování v dané situaci</w:t>
            </w:r>
            <w:r>
              <w:t>,</w:t>
            </w:r>
          </w:p>
          <w:p w:rsidR="002F34F2" w:rsidRPr="001D5784" w:rsidRDefault="002F34F2" w:rsidP="002F34F2">
            <w:pPr>
              <w:pStyle w:val="seznam"/>
            </w:pPr>
            <w:r w:rsidRPr="002F34F2">
              <w:lastRenderedPageBreak/>
              <w:t>uvědomuje si uplatnění kulturních norem v běžném životě</w:t>
            </w:r>
            <w:r>
              <w:t>.</w:t>
            </w:r>
          </w:p>
        </w:tc>
        <w:tc>
          <w:tcPr>
            <w:tcW w:w="6120" w:type="dxa"/>
            <w:gridSpan w:val="2"/>
          </w:tcPr>
          <w:p w:rsidR="002F34F2" w:rsidRPr="001D5784" w:rsidRDefault="002F34F2" w:rsidP="002F34F2">
            <w:pPr>
              <w:rPr>
                <w:rStyle w:val="zvyraznit"/>
                <w:rFonts w:cs="Palatino Linotype"/>
              </w:rPr>
            </w:pPr>
            <w:r>
              <w:rPr>
                <w:rStyle w:val="zvyraznit"/>
                <w:rFonts w:cs="Palatino Linotype"/>
              </w:rPr>
              <w:lastRenderedPageBreak/>
              <w:t>11</w:t>
            </w:r>
            <w:r w:rsidRPr="001D5784">
              <w:rPr>
                <w:rStyle w:val="zvyraznit"/>
                <w:rFonts w:cs="Palatino Linotype"/>
              </w:rPr>
              <w:t xml:space="preserve">. </w:t>
            </w:r>
            <w:r>
              <w:rPr>
                <w:rStyle w:val="zvyraznit"/>
                <w:rFonts w:cs="Palatino Linotype"/>
              </w:rPr>
              <w:t>Kultura</w:t>
            </w:r>
          </w:p>
          <w:p w:rsidR="002F34F2" w:rsidRPr="002F34F2" w:rsidRDefault="002F34F2" w:rsidP="002F34F2">
            <w:pPr>
              <w:pStyle w:val="seznam"/>
              <w:rPr>
                <w:rStyle w:val="bezzvyrazneni"/>
              </w:rPr>
            </w:pPr>
            <w:r w:rsidRPr="002F34F2">
              <w:rPr>
                <w:rStyle w:val="bezzvyrazneni"/>
              </w:rPr>
              <w:lastRenderedPageBreak/>
              <w:t>společenská kultura, principy a normy společenského chování</w:t>
            </w:r>
            <w:r>
              <w:rPr>
                <w:rStyle w:val="bezzvyrazneni"/>
              </w:rPr>
              <w:t>,</w:t>
            </w:r>
          </w:p>
          <w:p w:rsidR="002F34F2" w:rsidRPr="002F34F2" w:rsidRDefault="002F34F2" w:rsidP="002F34F2">
            <w:pPr>
              <w:pStyle w:val="seznam"/>
              <w:rPr>
                <w:rStyle w:val="zvyraznit"/>
                <w:rFonts w:cs="Palatino Linotype"/>
                <w:b w:val="0"/>
                <w:bCs w:val="0"/>
              </w:rPr>
            </w:pPr>
            <w:r w:rsidRPr="002F34F2">
              <w:rPr>
                <w:rStyle w:val="bezzvyrazneni"/>
              </w:rPr>
              <w:t>kultura bydlení, odívání</w:t>
            </w:r>
            <w:r>
              <w:rPr>
                <w:rStyle w:val="bezzvyrazneni"/>
              </w:rPr>
              <w:t>.</w:t>
            </w:r>
          </w:p>
        </w:tc>
        <w:tc>
          <w:tcPr>
            <w:tcW w:w="1620" w:type="dxa"/>
          </w:tcPr>
          <w:p w:rsidR="002F34F2" w:rsidRPr="00854BFF" w:rsidRDefault="002F34F2" w:rsidP="00A8601E">
            <w:pPr>
              <w:rPr>
                <w:rStyle w:val="bile"/>
              </w:rPr>
            </w:pPr>
          </w:p>
        </w:tc>
      </w:tr>
    </w:tbl>
    <w:p w:rsidR="00676994" w:rsidRPr="001D5784" w:rsidRDefault="000945C4" w:rsidP="000945C4">
      <w:pPr>
        <w:pStyle w:val="Nadpis1"/>
        <w:ind w:left="0"/>
      </w:pPr>
      <w:bookmarkStart w:id="83" w:name="_Toc271007297"/>
      <w:bookmarkStart w:id="84" w:name="_Toc271009236"/>
      <w:bookmarkStart w:id="85" w:name="_Toc296500437"/>
      <w:bookmarkStart w:id="86" w:name="_Toc325365725"/>
      <w:bookmarkStart w:id="87" w:name="_Toc18058814"/>
      <w:r>
        <w:t xml:space="preserve"> </w:t>
      </w:r>
      <w:r w:rsidR="00676994" w:rsidRPr="001D5784">
        <w:t>Rozpis výsledků vzdělávání a učiva</w:t>
      </w:r>
      <w:bookmarkEnd w:id="83"/>
      <w:bookmarkEnd w:id="84"/>
      <w:bookmarkEnd w:id="85"/>
      <w:bookmarkEnd w:id="86"/>
      <w:bookmarkEnd w:id="8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2"/>
        <w:gridCol w:w="3645"/>
        <w:gridCol w:w="3246"/>
        <w:gridCol w:w="2864"/>
        <w:gridCol w:w="1619"/>
      </w:tblGrid>
      <w:tr w:rsidR="007C3741" w:rsidRPr="001D5784">
        <w:trPr>
          <w:trHeight w:val="315"/>
        </w:trPr>
        <w:tc>
          <w:tcPr>
            <w:tcW w:w="3186" w:type="dxa"/>
            <w:tcBorders>
              <w:top w:val="nil"/>
              <w:left w:val="nil"/>
              <w:right w:val="nil"/>
            </w:tcBorders>
          </w:tcPr>
          <w:p w:rsidR="007C3741" w:rsidRPr="001D5784" w:rsidRDefault="007C3741" w:rsidP="00A8601E">
            <w:pPr>
              <w:rPr>
                <w:rStyle w:val="zvyraznit"/>
                <w:rFonts w:cs="Palatino Linotype"/>
              </w:rPr>
            </w:pPr>
            <w:r w:rsidRPr="001D5784">
              <w:rPr>
                <w:rStyle w:val="zvyraznit"/>
                <w:rFonts w:cs="Palatino Linotype"/>
              </w:rPr>
              <w:t>Ročník: 3.</w:t>
            </w:r>
          </w:p>
        </w:tc>
        <w:tc>
          <w:tcPr>
            <w:tcW w:w="6903" w:type="dxa"/>
            <w:gridSpan w:val="2"/>
            <w:tcBorders>
              <w:top w:val="nil"/>
              <w:left w:val="nil"/>
              <w:right w:val="nil"/>
            </w:tcBorders>
          </w:tcPr>
          <w:p w:rsidR="007C3741" w:rsidRPr="001D5784" w:rsidRDefault="007C3741" w:rsidP="00A8601E">
            <w:pPr>
              <w:rPr>
                <w:rStyle w:val="zvyraznit"/>
                <w:rFonts w:cs="Palatino Linotype"/>
                <w:caps/>
              </w:rPr>
            </w:pPr>
            <w:r w:rsidRPr="001D5784">
              <w:rPr>
                <w:rStyle w:val="zvyraznit"/>
                <w:rFonts w:cs="Palatino Linotype"/>
              </w:rPr>
              <w:t xml:space="preserve">Předmět: Český jazyk a literatura </w:t>
            </w:r>
          </w:p>
        </w:tc>
        <w:tc>
          <w:tcPr>
            <w:tcW w:w="4491" w:type="dxa"/>
            <w:gridSpan w:val="2"/>
            <w:tcBorders>
              <w:top w:val="nil"/>
              <w:left w:val="nil"/>
              <w:right w:val="nil"/>
            </w:tcBorders>
          </w:tcPr>
          <w:p w:rsidR="007C3741" w:rsidRPr="001D5784" w:rsidRDefault="007C3741" w:rsidP="00A8601E">
            <w:pPr>
              <w:rPr>
                <w:rStyle w:val="zvyraznit"/>
                <w:rFonts w:cs="Palatino Linotype"/>
              </w:rPr>
            </w:pPr>
            <w:r w:rsidRPr="001D5784">
              <w:rPr>
                <w:rStyle w:val="zvyraznit"/>
                <w:rFonts w:cs="Palatino Linotype"/>
              </w:rPr>
              <w:t>Počet hodin celkem: 32</w:t>
            </w:r>
          </w:p>
        </w:tc>
      </w:tr>
      <w:tr w:rsidR="00854BFF" w:rsidRPr="001D5784">
        <w:tblPrEx>
          <w:tblCellMar>
            <w:left w:w="108" w:type="dxa"/>
            <w:right w:w="108" w:type="dxa"/>
          </w:tblCellMar>
          <w:tblLook w:val="01E0" w:firstRow="1" w:lastRow="1" w:firstColumn="1" w:lastColumn="1" w:noHBand="0" w:noVBand="0"/>
        </w:tblPrEx>
        <w:tc>
          <w:tcPr>
            <w:tcW w:w="6840" w:type="dxa"/>
            <w:gridSpan w:val="2"/>
            <w:shd w:val="clear" w:color="auto" w:fill="CCFFCC"/>
          </w:tcPr>
          <w:p w:rsidR="00854BFF" w:rsidRPr="001D5784" w:rsidRDefault="00854BFF" w:rsidP="00A8601E">
            <w:pPr>
              <w:pStyle w:val="zvyraznittab"/>
            </w:pPr>
            <w:r w:rsidRPr="001D5784">
              <w:t>Výsledky vzdělávání</w:t>
            </w:r>
          </w:p>
        </w:tc>
        <w:tc>
          <w:tcPr>
            <w:tcW w:w="6120" w:type="dxa"/>
            <w:gridSpan w:val="2"/>
            <w:shd w:val="clear" w:color="auto" w:fill="CCFFCC"/>
          </w:tcPr>
          <w:p w:rsidR="00854BFF" w:rsidRPr="001D5784" w:rsidRDefault="00854BFF" w:rsidP="00A8601E">
            <w:pPr>
              <w:pStyle w:val="zvyraznittab"/>
            </w:pPr>
            <w:r w:rsidRPr="001D5784">
              <w:t>Učivo</w:t>
            </w:r>
          </w:p>
        </w:tc>
        <w:tc>
          <w:tcPr>
            <w:tcW w:w="1620" w:type="dxa"/>
            <w:shd w:val="clear" w:color="auto" w:fill="CCFFCC"/>
          </w:tcPr>
          <w:p w:rsidR="00854BFF" w:rsidRPr="001D5784" w:rsidRDefault="00854BFF" w:rsidP="006C734A">
            <w:pPr>
              <w:pStyle w:val="zvyraznittab"/>
            </w:pPr>
            <w:r>
              <w:t>Poznámky</w:t>
            </w: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rPr>
                <w:rStyle w:val="bezzvyrazneni"/>
                <w:b/>
                <w:bCs/>
              </w:rPr>
            </w:pPr>
            <w:r w:rsidRPr="001D5784">
              <w:rPr>
                <w:rStyle w:val="bezzvyrazneni"/>
                <w:b/>
                <w:bCs/>
              </w:rPr>
              <w:t xml:space="preserve">Žák: </w:t>
            </w:r>
          </w:p>
          <w:p w:rsidR="00676994" w:rsidRPr="001D5784" w:rsidRDefault="00676994" w:rsidP="00A8601E">
            <w:pPr>
              <w:pStyle w:val="seznam"/>
              <w:rPr>
                <w:rStyle w:val="bezzvyrazneni"/>
              </w:rPr>
            </w:pPr>
            <w:r w:rsidRPr="001D5784">
              <w:rPr>
                <w:rStyle w:val="bezzvyrazneni"/>
              </w:rPr>
              <w:t xml:space="preserve">upevňuje znalosti </w:t>
            </w:r>
            <w:smartTag w:uri="urn:schemas-microsoft-com:office:smarttags" w:element="metricconverter">
              <w:smartTagPr>
                <w:attr w:name="ProductID" w:val="1. a"/>
              </w:smartTagPr>
              <w:r w:rsidRPr="001D5784">
                <w:rPr>
                  <w:rStyle w:val="bezzvyrazneni"/>
                </w:rPr>
                <w:t>1. a</w:t>
              </w:r>
            </w:smartTag>
            <w:r w:rsidRPr="001D5784">
              <w:rPr>
                <w:rStyle w:val="bezzvyrazneni"/>
              </w:rPr>
              <w:t xml:space="preserve"> 2</w:t>
            </w:r>
            <w:r w:rsidR="00BC433E" w:rsidRPr="001D5784">
              <w:rPr>
                <w:rStyle w:val="bezzvyrazneni"/>
              </w:rPr>
              <w:t xml:space="preserve">. </w:t>
            </w:r>
            <w:r w:rsidRPr="001D5784">
              <w:rPr>
                <w:rStyle w:val="bezzvyrazneni"/>
              </w:rPr>
              <w:t>ročníku</w:t>
            </w:r>
            <w:r w:rsidR="00104E2B" w:rsidRPr="001D5784">
              <w:rPr>
                <w:rStyle w:val="bezzvyrazneni"/>
              </w:rPr>
              <w:t>;</w:t>
            </w:r>
          </w:p>
        </w:tc>
        <w:tc>
          <w:tcPr>
            <w:tcW w:w="6120" w:type="dxa"/>
            <w:gridSpan w:val="2"/>
          </w:tcPr>
          <w:p w:rsidR="00676994" w:rsidRPr="001D5784" w:rsidRDefault="00676994" w:rsidP="00A8601E">
            <w:pPr>
              <w:rPr>
                <w:rStyle w:val="zvyraznit"/>
                <w:rFonts w:cs="Palatino Linotype"/>
              </w:rPr>
            </w:pPr>
            <w:r w:rsidRPr="001D5784">
              <w:rPr>
                <w:rStyle w:val="zvyraznit"/>
                <w:rFonts w:cs="Palatino Linotype"/>
              </w:rPr>
              <w:t>1.</w:t>
            </w:r>
            <w:r w:rsidR="00104E2B" w:rsidRPr="001D5784">
              <w:rPr>
                <w:rStyle w:val="zvyraznit"/>
                <w:rFonts w:cs="Palatino Linotype"/>
              </w:rPr>
              <w:t xml:space="preserve"> </w:t>
            </w:r>
            <w:r w:rsidRPr="001D5784">
              <w:rPr>
                <w:rStyle w:val="zvyraznit"/>
                <w:rFonts w:cs="Palatino Linotype"/>
              </w:rPr>
              <w:t>Praktické užití pravidel pravopisu</w:t>
            </w:r>
          </w:p>
        </w:tc>
        <w:tc>
          <w:tcPr>
            <w:tcW w:w="1620" w:type="dxa"/>
            <w:tcBorders>
              <w:bottom w:val="single" w:sz="4" w:space="0" w:color="auto"/>
            </w:tcBorders>
          </w:tcPr>
          <w:p w:rsidR="00676994" w:rsidRPr="00854BFF" w:rsidRDefault="00676994" w:rsidP="00A8601E">
            <w:pPr>
              <w:rPr>
                <w:rStyle w:val="bile"/>
              </w:rPr>
            </w:pPr>
            <w:r w:rsidRPr="00854BFF">
              <w:rPr>
                <w:rStyle w:val="bile"/>
              </w:rPr>
              <w:t>3</w:t>
            </w:r>
          </w:p>
        </w:tc>
      </w:tr>
      <w:tr w:rsidR="00727BBB" w:rsidRPr="001D5784">
        <w:tblPrEx>
          <w:tblCellMar>
            <w:left w:w="108" w:type="dxa"/>
            <w:right w:w="108" w:type="dxa"/>
          </w:tblCellMar>
          <w:tblLook w:val="01E0" w:firstRow="1" w:lastRow="1" w:firstColumn="1" w:lastColumn="1" w:noHBand="0" w:noVBand="0"/>
        </w:tblPrEx>
        <w:tc>
          <w:tcPr>
            <w:tcW w:w="6840" w:type="dxa"/>
            <w:gridSpan w:val="2"/>
          </w:tcPr>
          <w:p w:rsidR="00727BBB" w:rsidRPr="001D5784" w:rsidRDefault="00727BBB" w:rsidP="00A8601E">
            <w:pPr>
              <w:pStyle w:val="seznam"/>
              <w:rPr>
                <w:rStyle w:val="bezzvyrazneni"/>
              </w:rPr>
            </w:pPr>
            <w:r w:rsidRPr="001D5784">
              <w:rPr>
                <w:rStyle w:val="bezzvyrazneni"/>
              </w:rPr>
              <w:t>v písemném projevu prohlubuje a upevňuje znalosti pravidel českého pravopisu,</w:t>
            </w:r>
          </w:p>
          <w:p w:rsidR="00727BBB" w:rsidRPr="001D5784" w:rsidRDefault="00727BBB" w:rsidP="00A8601E">
            <w:pPr>
              <w:pStyle w:val="seznam"/>
              <w:rPr>
                <w:rStyle w:val="bezzvyrazneni"/>
              </w:rPr>
            </w:pPr>
            <w:r w:rsidRPr="001D5784">
              <w:rPr>
                <w:rStyle w:val="bezzvyrazneni"/>
              </w:rPr>
              <w:t>rozliší vlastní jména,</w:t>
            </w:r>
          </w:p>
          <w:p w:rsidR="00727BBB" w:rsidRPr="001D5784" w:rsidRDefault="00727BBB" w:rsidP="00A8601E">
            <w:pPr>
              <w:pStyle w:val="seznam"/>
              <w:rPr>
                <w:rStyle w:val="bezzvyrazneni"/>
              </w:rPr>
            </w:pPr>
            <w:r w:rsidRPr="001D5784">
              <w:rPr>
                <w:rStyle w:val="bezzvyrazneni"/>
              </w:rPr>
              <w:t>je seznámen s pravidly psaní velkých písmen,</w:t>
            </w:r>
          </w:p>
          <w:p w:rsidR="00727BBB" w:rsidRPr="001D5784" w:rsidRDefault="00727BBB" w:rsidP="00A8601E">
            <w:pPr>
              <w:pStyle w:val="seznam"/>
              <w:rPr>
                <w:rStyle w:val="bezzvyrazneni"/>
              </w:rPr>
            </w:pPr>
            <w:r w:rsidRPr="001D5784">
              <w:rPr>
                <w:rStyle w:val="bezzvyrazneni"/>
              </w:rPr>
              <w:t>zná pravidla pro užití uvedených předložek,</w:t>
            </w:r>
          </w:p>
          <w:p w:rsidR="00727BBB" w:rsidRPr="001D5784" w:rsidRDefault="00727BBB" w:rsidP="00A8601E">
            <w:pPr>
              <w:pStyle w:val="seznam"/>
              <w:rPr>
                <w:rStyle w:val="bezzvyrazneni"/>
              </w:rPr>
            </w:pPr>
            <w:r w:rsidRPr="001D5784">
              <w:rPr>
                <w:rStyle w:val="bezzvyrazneni"/>
              </w:rPr>
              <w:t>je seznámen se vztahem mezi koncovkou sloves v minulém čase a jeho podmětem,</w:t>
            </w:r>
          </w:p>
          <w:p w:rsidR="00727BBB" w:rsidRPr="001D5784" w:rsidRDefault="00727BBB" w:rsidP="00A8601E">
            <w:pPr>
              <w:pStyle w:val="seznam"/>
              <w:rPr>
                <w:rStyle w:val="bezzvyrazneni"/>
              </w:rPr>
            </w:pPr>
            <w:r w:rsidRPr="001D5784">
              <w:rPr>
                <w:rStyle w:val="bezzvyrazneni"/>
              </w:rPr>
              <w:lastRenderedPageBreak/>
              <w:t>s pomocí doplní koncovky sloves podle rodu podmětu,</w:t>
            </w:r>
          </w:p>
          <w:p w:rsidR="00727BBB" w:rsidRPr="001D5784" w:rsidRDefault="00727BBB" w:rsidP="00A8601E">
            <w:pPr>
              <w:pStyle w:val="seznam"/>
              <w:rPr>
                <w:rStyle w:val="bezzvyrazneni"/>
              </w:rPr>
            </w:pPr>
            <w:r w:rsidRPr="001D5784">
              <w:rPr>
                <w:rStyle w:val="bezzvyrazneni"/>
              </w:rPr>
              <w:t>aplikuje znalosti o shodě přísudku s podmětem také na shodu přísudku s několikanásobným podmětem;</w:t>
            </w:r>
          </w:p>
        </w:tc>
        <w:tc>
          <w:tcPr>
            <w:tcW w:w="6120" w:type="dxa"/>
            <w:gridSpan w:val="2"/>
          </w:tcPr>
          <w:p w:rsidR="00727BBB" w:rsidRPr="001D5784" w:rsidRDefault="00727BBB" w:rsidP="00A8601E">
            <w:pPr>
              <w:rPr>
                <w:rStyle w:val="zvyraznit"/>
                <w:rFonts w:cs="Palatino Linotype"/>
              </w:rPr>
            </w:pPr>
            <w:r w:rsidRPr="001D5784">
              <w:rPr>
                <w:rStyle w:val="zvyraznit"/>
                <w:rFonts w:cs="Palatino Linotype"/>
              </w:rPr>
              <w:lastRenderedPageBreak/>
              <w:t>2. Hlavní principy českého pravopisu</w:t>
            </w:r>
          </w:p>
          <w:p w:rsidR="00727BBB" w:rsidRPr="001D5784" w:rsidRDefault="00727BBB" w:rsidP="00A8601E">
            <w:pPr>
              <w:pStyle w:val="seznam"/>
              <w:rPr>
                <w:rStyle w:val="zvyraznit"/>
                <w:rFonts w:cs="Palatino Linotype"/>
                <w:b w:val="0"/>
                <w:bCs w:val="0"/>
              </w:rPr>
            </w:pPr>
            <w:r w:rsidRPr="001D5784">
              <w:rPr>
                <w:rStyle w:val="zvyraznit"/>
                <w:rFonts w:cs="Palatino Linotype"/>
                <w:b w:val="0"/>
                <w:bCs w:val="0"/>
              </w:rPr>
              <w:t>psaní velkých písmen,</w:t>
            </w:r>
          </w:p>
          <w:p w:rsidR="00727BBB" w:rsidRPr="001D5784" w:rsidRDefault="00727BBB" w:rsidP="00A8601E">
            <w:pPr>
              <w:pStyle w:val="seznam"/>
              <w:rPr>
                <w:rStyle w:val="zvyraznit"/>
                <w:rFonts w:cs="Palatino Linotype"/>
                <w:b w:val="0"/>
                <w:bCs w:val="0"/>
              </w:rPr>
            </w:pPr>
            <w:r w:rsidRPr="001D5784">
              <w:rPr>
                <w:rStyle w:val="zvyraznit"/>
                <w:rFonts w:cs="Palatino Linotype"/>
                <w:b w:val="0"/>
                <w:bCs w:val="0"/>
              </w:rPr>
              <w:t>psaní předložek s, se, z, ze,</w:t>
            </w:r>
          </w:p>
          <w:p w:rsidR="00727BBB" w:rsidRPr="001D5784" w:rsidRDefault="00727BBB" w:rsidP="00A8601E">
            <w:pPr>
              <w:pStyle w:val="seznam"/>
              <w:rPr>
                <w:rStyle w:val="zvyraznit"/>
                <w:rFonts w:cs="Palatino Linotype"/>
                <w:b w:val="0"/>
                <w:bCs w:val="0"/>
              </w:rPr>
            </w:pPr>
            <w:r w:rsidRPr="001D5784">
              <w:rPr>
                <w:rStyle w:val="zvyraznit"/>
                <w:rFonts w:cs="Palatino Linotype"/>
                <w:b w:val="0"/>
                <w:bCs w:val="0"/>
              </w:rPr>
              <w:t>shoda přísudku s podmětem,</w:t>
            </w:r>
          </w:p>
          <w:p w:rsidR="00727BBB" w:rsidRPr="001D5784" w:rsidRDefault="00727BBB" w:rsidP="00A8601E">
            <w:pPr>
              <w:pStyle w:val="seznam"/>
              <w:rPr>
                <w:rStyle w:val="zvyraznit"/>
                <w:rFonts w:cs="Palatino Linotype"/>
                <w:b w:val="0"/>
                <w:bCs w:val="0"/>
              </w:rPr>
            </w:pPr>
            <w:r w:rsidRPr="001D5784">
              <w:rPr>
                <w:rStyle w:val="zvyraznit"/>
                <w:rFonts w:cs="Palatino Linotype"/>
                <w:b w:val="0"/>
                <w:bCs w:val="0"/>
              </w:rPr>
              <w:t>shoda přísudku s několikanásobným podmětem;</w:t>
            </w:r>
          </w:p>
        </w:tc>
        <w:tc>
          <w:tcPr>
            <w:tcW w:w="1620" w:type="dxa"/>
            <w:vMerge w:val="restart"/>
          </w:tcPr>
          <w:p w:rsidR="00727BBB" w:rsidRPr="00854BFF" w:rsidRDefault="00727BBB" w:rsidP="00A8601E">
            <w:pPr>
              <w:rPr>
                <w:rStyle w:val="bile"/>
              </w:rPr>
            </w:pPr>
            <w:r w:rsidRPr="00854BFF">
              <w:rPr>
                <w:rStyle w:val="bile"/>
              </w:rPr>
              <w:t>15</w:t>
            </w:r>
          </w:p>
        </w:tc>
      </w:tr>
      <w:tr w:rsidR="00727BBB" w:rsidRPr="001D5784">
        <w:tblPrEx>
          <w:tblCellMar>
            <w:left w:w="108" w:type="dxa"/>
            <w:right w:w="108" w:type="dxa"/>
          </w:tblCellMar>
          <w:tblLook w:val="01E0" w:firstRow="1" w:lastRow="1" w:firstColumn="1" w:lastColumn="1" w:noHBand="0" w:noVBand="0"/>
        </w:tblPrEx>
        <w:tc>
          <w:tcPr>
            <w:tcW w:w="6840" w:type="dxa"/>
            <w:gridSpan w:val="2"/>
          </w:tcPr>
          <w:p w:rsidR="00727BBB" w:rsidRPr="001D5784" w:rsidRDefault="00727BBB" w:rsidP="00A8601E">
            <w:pPr>
              <w:pStyle w:val="seznam"/>
              <w:rPr>
                <w:rStyle w:val="bezzvyrazneni"/>
              </w:rPr>
            </w:pPr>
            <w:r w:rsidRPr="001D5784">
              <w:rPr>
                <w:rStyle w:val="bezzvyrazneni"/>
              </w:rPr>
              <w:t>určuje základní větné členy,</w:t>
            </w:r>
          </w:p>
          <w:p w:rsidR="00727BBB" w:rsidRPr="001D5784" w:rsidRDefault="00727BBB" w:rsidP="00A8601E">
            <w:pPr>
              <w:pStyle w:val="seznam"/>
              <w:rPr>
                <w:rStyle w:val="bezzvyrazneni"/>
              </w:rPr>
            </w:pPr>
            <w:r w:rsidRPr="001D5784">
              <w:rPr>
                <w:rStyle w:val="bezzvyrazneni"/>
              </w:rPr>
              <w:t>pozná větu jednoduchou na základě znalostí o základních větných členech,</w:t>
            </w:r>
          </w:p>
          <w:p w:rsidR="00727BBB" w:rsidRPr="001D5784" w:rsidRDefault="00727BBB" w:rsidP="00A8601E">
            <w:pPr>
              <w:pStyle w:val="seznam"/>
              <w:rPr>
                <w:rStyle w:val="bezzvyrazneni"/>
              </w:rPr>
            </w:pPr>
            <w:r w:rsidRPr="001D5784">
              <w:rPr>
                <w:rStyle w:val="bezzvyrazneni"/>
              </w:rPr>
              <w:t>podle počtu přísudku rozliší souvětí od věty holé,</w:t>
            </w:r>
          </w:p>
          <w:p w:rsidR="00727BBB" w:rsidRPr="001D5784" w:rsidRDefault="00727BBB" w:rsidP="00A8601E">
            <w:pPr>
              <w:pStyle w:val="seznam"/>
              <w:rPr>
                <w:rStyle w:val="bezzvyrazneni"/>
              </w:rPr>
            </w:pPr>
            <w:r w:rsidRPr="001D5784">
              <w:rPr>
                <w:rStyle w:val="bezzvyrazneni"/>
              </w:rPr>
              <w:t>poznává a určuje několikanásobné větné členy – podmět a přísudek;</w:t>
            </w:r>
          </w:p>
        </w:tc>
        <w:tc>
          <w:tcPr>
            <w:tcW w:w="6120" w:type="dxa"/>
            <w:gridSpan w:val="2"/>
          </w:tcPr>
          <w:p w:rsidR="00727BBB" w:rsidRPr="001D5784" w:rsidRDefault="0066196F" w:rsidP="00A8601E">
            <w:pPr>
              <w:rPr>
                <w:rStyle w:val="zvyraznit"/>
                <w:rFonts w:cs="Palatino Linotype"/>
              </w:rPr>
            </w:pPr>
            <w:r>
              <w:rPr>
                <w:rStyle w:val="zvyraznit"/>
                <w:rFonts w:cs="Palatino Linotype"/>
              </w:rPr>
              <w:t>3.</w:t>
            </w:r>
            <w:r w:rsidR="00727BBB" w:rsidRPr="001D5784">
              <w:rPr>
                <w:rStyle w:val="zvyraznit"/>
                <w:rFonts w:cs="Palatino Linotype"/>
              </w:rPr>
              <w:t xml:space="preserve"> Nauka o větě</w:t>
            </w:r>
          </w:p>
          <w:p w:rsidR="00727BBB" w:rsidRPr="001D5784" w:rsidRDefault="00727BBB" w:rsidP="00A8601E">
            <w:pPr>
              <w:pStyle w:val="seznam"/>
              <w:rPr>
                <w:rStyle w:val="zvyraznit"/>
                <w:rFonts w:cs="Palatino Linotype"/>
                <w:b w:val="0"/>
                <w:bCs w:val="0"/>
              </w:rPr>
            </w:pPr>
            <w:r w:rsidRPr="001D5784">
              <w:rPr>
                <w:rStyle w:val="zvyraznit"/>
                <w:rFonts w:cs="Palatino Linotype"/>
                <w:b w:val="0"/>
                <w:bCs w:val="0"/>
              </w:rPr>
              <w:t>věta holá,</w:t>
            </w:r>
          </w:p>
          <w:p w:rsidR="00727BBB" w:rsidRPr="001D5784" w:rsidRDefault="00727BBB" w:rsidP="00A8601E">
            <w:pPr>
              <w:pStyle w:val="seznam"/>
              <w:rPr>
                <w:rStyle w:val="zvyraznit"/>
                <w:rFonts w:cs="Palatino Linotype"/>
                <w:b w:val="0"/>
                <w:bCs w:val="0"/>
              </w:rPr>
            </w:pPr>
            <w:r w:rsidRPr="001D5784">
              <w:rPr>
                <w:rStyle w:val="zvyraznit"/>
                <w:rFonts w:cs="Palatino Linotype"/>
                <w:b w:val="0"/>
                <w:bCs w:val="0"/>
              </w:rPr>
              <w:t>věta jednoduchá,</w:t>
            </w:r>
          </w:p>
          <w:p w:rsidR="00727BBB" w:rsidRPr="001D5784" w:rsidRDefault="00727BBB" w:rsidP="00A8601E">
            <w:pPr>
              <w:pStyle w:val="seznam"/>
              <w:rPr>
                <w:rStyle w:val="zvyraznit"/>
                <w:rFonts w:cs="Palatino Linotype"/>
                <w:b w:val="0"/>
                <w:bCs w:val="0"/>
              </w:rPr>
            </w:pPr>
            <w:r w:rsidRPr="001D5784">
              <w:rPr>
                <w:rStyle w:val="zvyraznit"/>
                <w:rFonts w:cs="Palatino Linotype"/>
                <w:b w:val="0"/>
                <w:bCs w:val="0"/>
              </w:rPr>
              <w:t>souvětí,</w:t>
            </w:r>
          </w:p>
          <w:p w:rsidR="00727BBB" w:rsidRPr="001D5784" w:rsidRDefault="00727BBB" w:rsidP="00A8601E">
            <w:pPr>
              <w:pStyle w:val="seznam"/>
              <w:rPr>
                <w:rStyle w:val="zvyraznit"/>
                <w:rFonts w:cs="Palatino Linotype"/>
              </w:rPr>
            </w:pPr>
            <w:r w:rsidRPr="001D5784">
              <w:rPr>
                <w:rStyle w:val="zvyraznit"/>
                <w:rFonts w:cs="Palatino Linotype"/>
                <w:b w:val="0"/>
                <w:bCs w:val="0"/>
              </w:rPr>
              <w:t>několikanásobné větné členy;</w:t>
            </w:r>
          </w:p>
        </w:tc>
        <w:tc>
          <w:tcPr>
            <w:tcW w:w="1620" w:type="dxa"/>
            <w:vMerge/>
          </w:tcPr>
          <w:p w:rsidR="00727BBB" w:rsidRPr="00854BFF" w:rsidRDefault="00727BBB" w:rsidP="00A8601E">
            <w:pPr>
              <w:rPr>
                <w:rStyle w:val="bile"/>
              </w:rPr>
            </w:pP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pStyle w:val="seznam"/>
              <w:rPr>
                <w:rStyle w:val="bezzvyrazneni"/>
              </w:rPr>
            </w:pPr>
            <w:r w:rsidRPr="001D5784">
              <w:rPr>
                <w:rStyle w:val="bezzvyrazneni"/>
              </w:rPr>
              <w:t>je obeznámen se základními slohovými útvary</w:t>
            </w:r>
            <w:r w:rsidR="00104E2B" w:rsidRPr="001D5784">
              <w:rPr>
                <w:rStyle w:val="bezzvyrazneni"/>
              </w:rPr>
              <w:t>,</w:t>
            </w:r>
          </w:p>
          <w:p w:rsidR="00676994" w:rsidRPr="001D5784" w:rsidRDefault="00676994" w:rsidP="00A8601E">
            <w:pPr>
              <w:pStyle w:val="seznam"/>
              <w:rPr>
                <w:rStyle w:val="bezzvyrazneni"/>
              </w:rPr>
            </w:pPr>
            <w:r w:rsidRPr="001D5784">
              <w:rPr>
                <w:rStyle w:val="bezzvyrazneni"/>
              </w:rPr>
              <w:t>rozliší zprávu a oznámení</w:t>
            </w:r>
            <w:r w:rsidR="00104E2B" w:rsidRPr="001D5784">
              <w:rPr>
                <w:rStyle w:val="bezzvyrazneni"/>
              </w:rPr>
              <w:t>,</w:t>
            </w:r>
          </w:p>
          <w:p w:rsidR="00676994" w:rsidRPr="001D5784" w:rsidRDefault="00676994" w:rsidP="00A8601E">
            <w:pPr>
              <w:pStyle w:val="seznam"/>
              <w:rPr>
                <w:rStyle w:val="bezzvyrazneni"/>
              </w:rPr>
            </w:pPr>
            <w:r w:rsidRPr="001D5784">
              <w:rPr>
                <w:rStyle w:val="bezzvyrazneni"/>
              </w:rPr>
              <w:t>dovede sestavit krátkou zprávu, jednoduché oznámení</w:t>
            </w:r>
            <w:r w:rsidR="00104E2B" w:rsidRPr="001D5784">
              <w:rPr>
                <w:rStyle w:val="bezzvyrazneni"/>
              </w:rPr>
              <w:t>,</w:t>
            </w:r>
          </w:p>
          <w:p w:rsidR="00676994" w:rsidRPr="001D5784" w:rsidRDefault="00676994" w:rsidP="00A8601E">
            <w:pPr>
              <w:pStyle w:val="seznam"/>
              <w:rPr>
                <w:rStyle w:val="bezzvyrazneni"/>
              </w:rPr>
            </w:pPr>
            <w:r w:rsidRPr="001D5784">
              <w:rPr>
                <w:rStyle w:val="bezzvyrazneni"/>
              </w:rPr>
              <w:t>dovedete popsat pracovní postup ústně i písemně</w:t>
            </w:r>
            <w:r w:rsidR="00104E2B" w:rsidRPr="001D5784">
              <w:rPr>
                <w:rStyle w:val="bezzvyrazneni"/>
              </w:rPr>
              <w:t>,</w:t>
            </w:r>
          </w:p>
          <w:p w:rsidR="00676994" w:rsidRPr="001D5784" w:rsidRDefault="00676994" w:rsidP="00A8601E">
            <w:pPr>
              <w:pStyle w:val="seznam"/>
              <w:rPr>
                <w:rStyle w:val="bezzvyrazneni"/>
              </w:rPr>
            </w:pPr>
            <w:r w:rsidRPr="001D5784">
              <w:rPr>
                <w:rStyle w:val="bezzvyrazneni"/>
              </w:rPr>
              <w:t>sestaví žádost o přijetí do zaměstnání</w:t>
            </w:r>
            <w:r w:rsidR="00104E2B" w:rsidRPr="001D5784">
              <w:rPr>
                <w:rStyle w:val="bezzvyrazneni"/>
              </w:rPr>
              <w:t>,</w:t>
            </w:r>
          </w:p>
          <w:p w:rsidR="00676994" w:rsidRPr="001D5784" w:rsidRDefault="00676994" w:rsidP="00A8601E">
            <w:pPr>
              <w:pStyle w:val="seznam"/>
              <w:rPr>
                <w:rStyle w:val="bezzvyrazneni"/>
              </w:rPr>
            </w:pPr>
            <w:r w:rsidRPr="001D5784">
              <w:rPr>
                <w:rStyle w:val="bezzvyrazneni"/>
              </w:rPr>
              <w:lastRenderedPageBreak/>
              <w:t>dovede napsat životopis</w:t>
            </w:r>
            <w:r w:rsidR="00104E2B" w:rsidRPr="001D5784">
              <w:rPr>
                <w:rStyle w:val="bezzvyrazneni"/>
              </w:rPr>
              <w:t>,</w:t>
            </w:r>
          </w:p>
          <w:p w:rsidR="00676994" w:rsidRPr="001D5784" w:rsidRDefault="00676994" w:rsidP="00A8601E">
            <w:pPr>
              <w:pStyle w:val="seznam"/>
              <w:rPr>
                <w:rStyle w:val="bezzvyrazneni"/>
              </w:rPr>
            </w:pPr>
            <w:r w:rsidRPr="001D5784">
              <w:rPr>
                <w:rStyle w:val="bezzvyrazneni"/>
              </w:rPr>
              <w:t>ví, že může využít internet a počítač k tvorbě žádosti a životopisu</w:t>
            </w:r>
            <w:r w:rsidR="00104E2B" w:rsidRPr="001D5784">
              <w:rPr>
                <w:rStyle w:val="bezzvyrazneni"/>
              </w:rPr>
              <w:t>;</w:t>
            </w:r>
          </w:p>
        </w:tc>
        <w:tc>
          <w:tcPr>
            <w:tcW w:w="6120" w:type="dxa"/>
            <w:gridSpan w:val="2"/>
          </w:tcPr>
          <w:p w:rsidR="00676994" w:rsidRPr="001D5784" w:rsidRDefault="0066196F" w:rsidP="00A8601E">
            <w:pPr>
              <w:rPr>
                <w:rStyle w:val="zvyraznit"/>
                <w:rFonts w:cs="Palatino Linotype"/>
              </w:rPr>
            </w:pPr>
            <w:r>
              <w:rPr>
                <w:rStyle w:val="zvyraznit"/>
                <w:rFonts w:cs="Palatino Linotype"/>
              </w:rPr>
              <w:lastRenderedPageBreak/>
              <w:t>4</w:t>
            </w:r>
            <w:r w:rsidR="00676994" w:rsidRPr="001D5784">
              <w:rPr>
                <w:rStyle w:val="zvyraznit"/>
                <w:rFonts w:cs="Palatino Linotype"/>
              </w:rPr>
              <w:t>.</w:t>
            </w:r>
            <w:r w:rsidR="00104E2B" w:rsidRPr="001D5784">
              <w:rPr>
                <w:rStyle w:val="zvyraznit"/>
                <w:rFonts w:cs="Palatino Linotype"/>
              </w:rPr>
              <w:t xml:space="preserve"> </w:t>
            </w:r>
            <w:r w:rsidR="00676994" w:rsidRPr="001D5784">
              <w:rPr>
                <w:rStyle w:val="zvyraznit"/>
                <w:rFonts w:cs="Palatino Linotype"/>
              </w:rPr>
              <w:t>Komunikace, stylistika</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zpráva, oznámení</w:t>
            </w:r>
            <w:r w:rsidR="00104E2B"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popis pracovního postupu</w:t>
            </w:r>
            <w:r w:rsidR="00104E2B"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žádost</w:t>
            </w:r>
            <w:r w:rsidR="00104E2B"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životopis</w:t>
            </w:r>
            <w:r w:rsidR="00104E2B" w:rsidRPr="001D5784">
              <w:rPr>
                <w:rStyle w:val="zvyraznit"/>
                <w:rFonts w:cs="Palatino Linotype"/>
                <w:b w:val="0"/>
                <w:bCs w:val="0"/>
              </w:rPr>
              <w:t>;</w:t>
            </w:r>
          </w:p>
        </w:tc>
        <w:tc>
          <w:tcPr>
            <w:tcW w:w="1620" w:type="dxa"/>
          </w:tcPr>
          <w:p w:rsidR="00676994" w:rsidRPr="00854BFF" w:rsidRDefault="00676994" w:rsidP="00A8601E">
            <w:pPr>
              <w:rPr>
                <w:rStyle w:val="bile"/>
              </w:rPr>
            </w:pPr>
            <w:r w:rsidRPr="00854BFF">
              <w:rPr>
                <w:rStyle w:val="bile"/>
              </w:rPr>
              <w:t>4</w:t>
            </w:r>
          </w:p>
        </w:tc>
      </w:tr>
      <w:tr w:rsidR="00676994" w:rsidRPr="001D5784">
        <w:tblPrEx>
          <w:tblCellMar>
            <w:left w:w="108" w:type="dxa"/>
            <w:right w:w="108" w:type="dxa"/>
          </w:tblCellMar>
          <w:tblLook w:val="01E0" w:firstRow="1" w:lastRow="1" w:firstColumn="1" w:lastColumn="1" w:noHBand="0" w:noVBand="0"/>
        </w:tblPrEx>
        <w:tc>
          <w:tcPr>
            <w:tcW w:w="6840" w:type="dxa"/>
            <w:gridSpan w:val="2"/>
          </w:tcPr>
          <w:p w:rsidR="00676994" w:rsidRPr="001D5784" w:rsidRDefault="00676994" w:rsidP="00A8601E">
            <w:pPr>
              <w:pStyle w:val="seznam"/>
              <w:rPr>
                <w:rStyle w:val="bezzvyrazneni"/>
              </w:rPr>
            </w:pPr>
            <w:r w:rsidRPr="001D5784">
              <w:rPr>
                <w:rStyle w:val="bezzvyrazneni"/>
              </w:rPr>
              <w:t>seznámí se s literaturou regionu</w:t>
            </w:r>
            <w:r w:rsidR="00104E2B" w:rsidRPr="001D5784">
              <w:rPr>
                <w:rStyle w:val="bezzvyrazneni"/>
              </w:rPr>
              <w:t>,</w:t>
            </w:r>
          </w:p>
          <w:p w:rsidR="00676994" w:rsidRPr="001D5784" w:rsidRDefault="00676994" w:rsidP="00A8601E">
            <w:pPr>
              <w:pStyle w:val="seznam"/>
              <w:rPr>
                <w:rStyle w:val="bezzvyrazneni"/>
              </w:rPr>
            </w:pPr>
            <w:r w:rsidRPr="001D5784">
              <w:rPr>
                <w:rStyle w:val="bezzvyrazneni"/>
              </w:rPr>
              <w:t>seznámí se s vybranými autory české i světové literatury daného období a s některými z jejich děl na základě četby, filmových ukázek</w:t>
            </w:r>
            <w:r w:rsidR="00104E2B" w:rsidRPr="001D5784">
              <w:rPr>
                <w:rStyle w:val="bezzvyrazneni"/>
              </w:rPr>
              <w:t>,</w:t>
            </w:r>
          </w:p>
          <w:p w:rsidR="00676994" w:rsidRPr="001D5784" w:rsidRDefault="00676994" w:rsidP="00A8601E">
            <w:pPr>
              <w:pStyle w:val="seznam"/>
              <w:rPr>
                <w:rStyle w:val="bezzvyrazneni"/>
              </w:rPr>
            </w:pPr>
            <w:r w:rsidRPr="001D5784">
              <w:rPr>
                <w:rStyle w:val="bezzvyrazneni"/>
              </w:rPr>
              <w:t>zdokonaluje své čtenářské dovednosti</w:t>
            </w:r>
            <w:r w:rsidR="0066196F">
              <w:rPr>
                <w:rStyle w:val="bezzvyrazneni"/>
              </w:rPr>
              <w:t>;</w:t>
            </w:r>
          </w:p>
        </w:tc>
        <w:tc>
          <w:tcPr>
            <w:tcW w:w="6120" w:type="dxa"/>
            <w:gridSpan w:val="2"/>
          </w:tcPr>
          <w:p w:rsidR="00676994" w:rsidRPr="001D5784" w:rsidRDefault="0066196F" w:rsidP="00A8601E">
            <w:pPr>
              <w:rPr>
                <w:rStyle w:val="zvyraznit"/>
                <w:rFonts w:cs="Palatino Linotype"/>
              </w:rPr>
            </w:pPr>
            <w:r>
              <w:rPr>
                <w:rStyle w:val="zvyraznit"/>
                <w:rFonts w:cs="Palatino Linotype"/>
              </w:rPr>
              <w:t>5</w:t>
            </w:r>
            <w:r w:rsidR="00676994" w:rsidRPr="001D5784">
              <w:rPr>
                <w:rStyle w:val="zvyraznit"/>
                <w:rFonts w:cs="Palatino Linotype"/>
              </w:rPr>
              <w:t>.</w:t>
            </w:r>
            <w:r w:rsidR="00104E2B" w:rsidRPr="001D5784">
              <w:rPr>
                <w:rStyle w:val="zvyraznit"/>
                <w:rFonts w:cs="Palatino Linotype"/>
              </w:rPr>
              <w:t xml:space="preserve"> </w:t>
            </w:r>
            <w:r w:rsidR="00676994" w:rsidRPr="001D5784">
              <w:rPr>
                <w:rStyle w:val="zvyraznit"/>
                <w:rFonts w:cs="Palatino Linotype"/>
              </w:rPr>
              <w:t>Literatura</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regionální literatura</w:t>
            </w:r>
            <w:r w:rsidR="00104E2B"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česká literatura 2.</w:t>
            </w:r>
            <w:r w:rsidR="00104E2B" w:rsidRPr="001D5784">
              <w:rPr>
                <w:rStyle w:val="zvyraznit"/>
                <w:rFonts w:cs="Palatino Linotype"/>
                <w:b w:val="0"/>
                <w:bCs w:val="0"/>
              </w:rPr>
              <w:t xml:space="preserve"> </w:t>
            </w:r>
            <w:r w:rsidRPr="001D5784">
              <w:rPr>
                <w:rStyle w:val="zvyraznit"/>
                <w:rFonts w:cs="Palatino Linotype"/>
                <w:b w:val="0"/>
                <w:bCs w:val="0"/>
              </w:rPr>
              <w:t>poloviny 20. století</w:t>
            </w:r>
            <w:r w:rsidR="00104E2B"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soudobá literatura</w:t>
            </w:r>
            <w:r w:rsidR="00104E2B" w:rsidRPr="001D5784">
              <w:rPr>
                <w:rStyle w:val="zvyraznit"/>
                <w:rFonts w:cs="Palatino Linotype"/>
                <w:b w:val="0"/>
                <w:bCs w:val="0"/>
              </w:rPr>
              <w:t>,</w:t>
            </w:r>
          </w:p>
          <w:p w:rsidR="00676994" w:rsidRPr="001D5784" w:rsidRDefault="00676994" w:rsidP="00A8601E">
            <w:pPr>
              <w:pStyle w:val="seznam"/>
              <w:rPr>
                <w:rStyle w:val="zvyraznit"/>
                <w:rFonts w:cs="Palatino Linotype"/>
                <w:b w:val="0"/>
                <w:bCs w:val="0"/>
              </w:rPr>
            </w:pPr>
            <w:r w:rsidRPr="001D5784">
              <w:rPr>
                <w:rStyle w:val="zvyraznit"/>
                <w:rFonts w:cs="Palatino Linotype"/>
                <w:b w:val="0"/>
                <w:bCs w:val="0"/>
              </w:rPr>
              <w:t>světová literatura</w:t>
            </w:r>
            <w:r w:rsidR="00E07BF3">
              <w:rPr>
                <w:rStyle w:val="zvyraznit"/>
                <w:rFonts w:cs="Palatino Linotype"/>
                <w:b w:val="0"/>
                <w:bCs w:val="0"/>
              </w:rPr>
              <w:t>;</w:t>
            </w:r>
          </w:p>
        </w:tc>
        <w:tc>
          <w:tcPr>
            <w:tcW w:w="1620" w:type="dxa"/>
          </w:tcPr>
          <w:p w:rsidR="00676994" w:rsidRPr="00854BFF" w:rsidRDefault="00676994" w:rsidP="00A8601E">
            <w:pPr>
              <w:rPr>
                <w:rStyle w:val="bile"/>
              </w:rPr>
            </w:pPr>
            <w:r w:rsidRPr="00854BFF">
              <w:rPr>
                <w:rStyle w:val="bile"/>
              </w:rPr>
              <w:t>10</w:t>
            </w:r>
          </w:p>
        </w:tc>
      </w:tr>
      <w:tr w:rsidR="0066196F" w:rsidRPr="001D5784">
        <w:tblPrEx>
          <w:tblCellMar>
            <w:left w:w="108" w:type="dxa"/>
            <w:right w:w="108" w:type="dxa"/>
          </w:tblCellMar>
          <w:tblLook w:val="01E0" w:firstRow="1" w:lastRow="1" w:firstColumn="1" w:lastColumn="1" w:noHBand="0" w:noVBand="0"/>
        </w:tblPrEx>
        <w:tc>
          <w:tcPr>
            <w:tcW w:w="6840" w:type="dxa"/>
            <w:gridSpan w:val="2"/>
          </w:tcPr>
          <w:p w:rsidR="0066196F" w:rsidRPr="001D5784" w:rsidRDefault="0066196F" w:rsidP="00A8601E">
            <w:pPr>
              <w:pStyle w:val="seznam"/>
              <w:rPr>
                <w:rStyle w:val="bezzvyrazneni"/>
              </w:rPr>
            </w:pPr>
            <w:r w:rsidRPr="0066196F">
              <w:rPr>
                <w:rStyle w:val="bezzvyrazneni"/>
              </w:rPr>
              <w:t>uvědomuje si uplatnění kulturních norem v běžném životě</w:t>
            </w:r>
            <w:r>
              <w:rPr>
                <w:rStyle w:val="bezzvyrazneni"/>
              </w:rPr>
              <w:t>.</w:t>
            </w:r>
          </w:p>
        </w:tc>
        <w:tc>
          <w:tcPr>
            <w:tcW w:w="6120" w:type="dxa"/>
            <w:gridSpan w:val="2"/>
          </w:tcPr>
          <w:p w:rsidR="0066196F" w:rsidRPr="0066196F" w:rsidRDefault="0066196F" w:rsidP="0066196F">
            <w:pPr>
              <w:rPr>
                <w:rStyle w:val="zvyraznit"/>
                <w:rFonts w:cs="Palatino Linotype"/>
              </w:rPr>
            </w:pPr>
            <w:r w:rsidRPr="0066196F">
              <w:rPr>
                <w:rStyle w:val="zvyraznit"/>
                <w:rFonts w:cs="Palatino Linotype"/>
              </w:rPr>
              <w:t>6. Kultura</w:t>
            </w:r>
          </w:p>
          <w:p w:rsidR="0066196F" w:rsidRDefault="0066196F" w:rsidP="0066196F">
            <w:pPr>
              <w:pStyle w:val="seznam"/>
              <w:rPr>
                <w:rStyle w:val="zvyraznit"/>
                <w:rFonts w:cs="Palatino Linotype"/>
              </w:rPr>
            </w:pPr>
            <w:r w:rsidRPr="0066196F">
              <w:rPr>
                <w:rStyle w:val="zvyraznit"/>
                <w:rFonts w:cs="Palatino Linotype"/>
                <w:b w:val="0"/>
                <w:bCs w:val="0"/>
              </w:rPr>
              <w:t>estetické a funkční normy při tvorbě a</w:t>
            </w:r>
            <w:r>
              <w:rPr>
                <w:rStyle w:val="zvyraznit"/>
                <w:rFonts w:cs="Palatino Linotype"/>
                <w:b w:val="0"/>
                <w:bCs w:val="0"/>
              </w:rPr>
              <w:t> </w:t>
            </w:r>
            <w:r w:rsidRPr="0066196F">
              <w:rPr>
                <w:rStyle w:val="zvyraznit"/>
                <w:rFonts w:cs="Palatino Linotype"/>
                <w:b w:val="0"/>
                <w:bCs w:val="0"/>
              </w:rPr>
              <w:t>výrobě předmětů používaných v běžném životě</w:t>
            </w:r>
            <w:r>
              <w:rPr>
                <w:rStyle w:val="zvyraznit"/>
                <w:rFonts w:cs="Palatino Linotype"/>
                <w:b w:val="0"/>
                <w:bCs w:val="0"/>
              </w:rPr>
              <w:t>.</w:t>
            </w:r>
          </w:p>
        </w:tc>
        <w:tc>
          <w:tcPr>
            <w:tcW w:w="1620" w:type="dxa"/>
          </w:tcPr>
          <w:p w:rsidR="0066196F" w:rsidRPr="00854BFF" w:rsidRDefault="0066196F" w:rsidP="00A8601E">
            <w:pPr>
              <w:rPr>
                <w:rStyle w:val="bile"/>
              </w:rPr>
            </w:pPr>
          </w:p>
        </w:tc>
      </w:tr>
    </w:tbl>
    <w:p w:rsidR="003E73D0" w:rsidRDefault="007833F0" w:rsidP="005D1B57">
      <w:pPr>
        <w:pStyle w:val="Obsahpredmet"/>
        <w:rPr>
          <w:rStyle w:val="bezzvyrazneni"/>
        </w:rPr>
      </w:pPr>
      <w:r w:rsidRPr="001D5784">
        <w:rPr>
          <w:rStyle w:val="bezzvyrazneni"/>
        </w:rPr>
        <w:br w:type="page"/>
      </w:r>
      <w:bookmarkStart w:id="88" w:name="_Toc18058815"/>
    </w:p>
    <w:p w:rsidR="003E73D0" w:rsidRDefault="003E73D0" w:rsidP="003E73D0">
      <w:pPr>
        <w:pStyle w:val="Obsahpredmet"/>
        <w:rPr>
          <w:rStyle w:val="bezzvyrazneni"/>
        </w:rPr>
      </w:pPr>
      <w:r>
        <w:rPr>
          <w:rStyle w:val="bezzvyrazneni"/>
        </w:rPr>
        <w:lastRenderedPageBreak/>
        <w:t>Občanská výchova</w:t>
      </w:r>
    </w:p>
    <w:p w:rsidR="003E73D0" w:rsidRDefault="003E73D0" w:rsidP="003E73D0">
      <w:r>
        <w:t>Forma vzdělávání: denní</w:t>
      </w:r>
    </w:p>
    <w:p w:rsidR="003E73D0" w:rsidRDefault="003E73D0" w:rsidP="003E73D0">
      <w:r>
        <w:t>Počet vyučovacích hodin týdně/studium: 3/96</w:t>
      </w:r>
    </w:p>
    <w:p w:rsidR="003E73D0" w:rsidRDefault="003E73D0" w:rsidP="003E73D0">
      <w:r>
        <w:t>Platnost: 1.9.2022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1"/>
        <w:gridCol w:w="340"/>
        <w:gridCol w:w="6697"/>
        <w:gridCol w:w="4698"/>
      </w:tblGrid>
      <w:tr w:rsidR="003E73D0" w:rsidTr="003E73D0">
        <w:trPr>
          <w:trHeight w:val="315"/>
        </w:trPr>
        <w:tc>
          <w:tcPr>
            <w:tcW w:w="3164" w:type="dxa"/>
            <w:gridSpan w:val="2"/>
            <w:tcBorders>
              <w:top w:val="nil"/>
              <w:left w:val="nil"/>
              <w:bottom w:val="single" w:sz="4" w:space="0" w:color="auto"/>
              <w:right w:val="nil"/>
            </w:tcBorders>
          </w:tcPr>
          <w:p w:rsidR="003E73D0" w:rsidRDefault="003E73D0" w:rsidP="003E73D0">
            <w:pPr>
              <w:rPr>
                <w:rStyle w:val="zvyraznit"/>
              </w:rPr>
            </w:pPr>
          </w:p>
        </w:tc>
        <w:tc>
          <w:tcPr>
            <w:tcW w:w="6709" w:type="dxa"/>
            <w:tcBorders>
              <w:top w:val="nil"/>
              <w:left w:val="nil"/>
              <w:bottom w:val="single" w:sz="4" w:space="0" w:color="auto"/>
              <w:right w:val="nil"/>
            </w:tcBorders>
            <w:hideMark/>
          </w:tcPr>
          <w:p w:rsidR="003E73D0" w:rsidRDefault="003E73D0" w:rsidP="003E73D0">
            <w:pPr>
              <w:rPr>
                <w:rStyle w:val="zvyraznit"/>
                <w:caps/>
              </w:rPr>
            </w:pPr>
            <w:r>
              <w:rPr>
                <w:rStyle w:val="zvyraznit"/>
              </w:rPr>
              <w:t>Předmět: Občanská výchova</w:t>
            </w:r>
          </w:p>
        </w:tc>
        <w:tc>
          <w:tcPr>
            <w:tcW w:w="4707" w:type="dxa"/>
            <w:tcBorders>
              <w:top w:val="nil"/>
              <w:left w:val="nil"/>
              <w:bottom w:val="single" w:sz="4" w:space="0" w:color="auto"/>
              <w:right w:val="nil"/>
            </w:tcBorders>
            <w:hideMark/>
          </w:tcPr>
          <w:p w:rsidR="003E73D0" w:rsidRDefault="003E73D0" w:rsidP="003E73D0">
            <w:pPr>
              <w:rPr>
                <w:rStyle w:val="zvyraznit"/>
              </w:rPr>
            </w:pPr>
            <w:r>
              <w:rPr>
                <w:rStyle w:val="zvyraznit"/>
              </w:rPr>
              <w:t>Počet hodin celkem: 96</w:t>
            </w:r>
          </w:p>
        </w:tc>
      </w:tr>
      <w:tr w:rsidR="003E73D0" w:rsidTr="003E73D0">
        <w:tc>
          <w:tcPr>
            <w:tcW w:w="14580" w:type="dxa"/>
            <w:gridSpan w:val="4"/>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rPr>
                <w:rStyle w:val="zvyraznit"/>
              </w:rPr>
            </w:pPr>
            <w:r>
              <w:rPr>
                <w:rStyle w:val="zvyraznit"/>
              </w:rPr>
              <w:t>Pojetí předmětu</w:t>
            </w:r>
          </w:p>
        </w:tc>
      </w:tr>
      <w:tr w:rsidR="003E73D0" w:rsidTr="003E73D0">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zvyraznit"/>
              </w:rPr>
            </w:pPr>
            <w:r>
              <w:rPr>
                <w:rStyle w:val="zvyraznit"/>
              </w:rPr>
              <w:t>Cíl předmětu:</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Text"/>
              <w:rPr>
                <w:rStyle w:val="bezzvyrazneni"/>
              </w:rPr>
            </w:pPr>
            <w:r>
              <w:rPr>
                <w:rStyle w:val="bezzvyrazneni"/>
              </w:rPr>
              <w:t xml:space="preserve">Cílem předmětu je ovlivnit hodnotovou orientaci žáků, tak aby porozuměli světu a byli připraveni na aktivní život v demokratické společnosti a aktivně usilovali o zachování demokratických hodnot. Žáci využijí společenskovědní vědomosti a dovednosti při řešení svých problémů v běžném životě i při pracovním uplatnění. </w:t>
            </w:r>
          </w:p>
          <w:p w:rsidR="003E73D0" w:rsidRDefault="003E73D0" w:rsidP="003E73D0">
            <w:pPr>
              <w:pStyle w:val="seznam"/>
              <w:numPr>
                <w:ilvl w:val="0"/>
                <w:numId w:val="22"/>
              </w:numPr>
              <w:rPr>
                <w:rStyle w:val="bezzvyrazneni"/>
              </w:rPr>
            </w:pPr>
            <w:r>
              <w:rPr>
                <w:rStyle w:val="bezzvyrazneni"/>
              </w:rPr>
              <w:t>vést žáky k zodpovědnému a uvážlivému jednání vůči sobě i ostatním,</w:t>
            </w:r>
          </w:p>
          <w:p w:rsidR="003E73D0" w:rsidRDefault="003E73D0" w:rsidP="003E73D0">
            <w:pPr>
              <w:pStyle w:val="seznam"/>
              <w:numPr>
                <w:ilvl w:val="0"/>
                <w:numId w:val="22"/>
              </w:numPr>
              <w:rPr>
                <w:rStyle w:val="bezzvyrazneni"/>
              </w:rPr>
            </w:pPr>
            <w:r>
              <w:rPr>
                <w:rStyle w:val="bezzvyrazneni"/>
              </w:rPr>
              <w:t>uvědomění si vlastní identity,</w:t>
            </w:r>
          </w:p>
          <w:p w:rsidR="003E73D0" w:rsidRDefault="003E73D0" w:rsidP="003E73D0">
            <w:pPr>
              <w:pStyle w:val="seznam"/>
              <w:numPr>
                <w:ilvl w:val="0"/>
                <w:numId w:val="22"/>
              </w:numPr>
              <w:rPr>
                <w:rStyle w:val="bezzvyrazneni"/>
              </w:rPr>
            </w:pPr>
            <w:r>
              <w:rPr>
                <w:rStyle w:val="bezzvyrazneni"/>
              </w:rPr>
              <w:t>získávání informací z různých zdrojů,</w:t>
            </w:r>
          </w:p>
          <w:p w:rsidR="003E73D0" w:rsidRDefault="003E73D0" w:rsidP="003E73D0">
            <w:pPr>
              <w:pStyle w:val="seznam"/>
              <w:numPr>
                <w:ilvl w:val="0"/>
                <w:numId w:val="22"/>
              </w:numPr>
              <w:rPr>
                <w:rStyle w:val="bezzvyrazneni"/>
                <w:rFonts w:cs="Times New Roman"/>
                <w:b/>
                <w:bCs/>
              </w:rPr>
            </w:pPr>
            <w:r>
              <w:rPr>
                <w:rStyle w:val="bezzvyrazneni"/>
              </w:rPr>
              <w:t>vést žáky k pochopení životního stylu, kulturních hodnot a kritickému příjímání informací,</w:t>
            </w:r>
          </w:p>
          <w:p w:rsidR="003E73D0" w:rsidRDefault="003E73D0" w:rsidP="003E73D0">
            <w:pPr>
              <w:pStyle w:val="seznam"/>
              <w:numPr>
                <w:ilvl w:val="0"/>
                <w:numId w:val="22"/>
              </w:numPr>
              <w:rPr>
                <w:rStyle w:val="bezzvyrazneni"/>
              </w:rPr>
            </w:pPr>
            <w:r>
              <w:rPr>
                <w:rStyle w:val="bezzvyrazneni"/>
              </w:rPr>
              <w:t>vést žáky k zodpovědnému a uvážlivému jednání vůči sobě i ostatním,</w:t>
            </w:r>
          </w:p>
          <w:p w:rsidR="003E73D0" w:rsidRDefault="003E73D0" w:rsidP="003E73D0">
            <w:pPr>
              <w:pStyle w:val="seznam"/>
              <w:numPr>
                <w:ilvl w:val="0"/>
                <w:numId w:val="22"/>
              </w:numPr>
              <w:rPr>
                <w:rStyle w:val="bezzvyrazneni"/>
              </w:rPr>
            </w:pPr>
            <w:r>
              <w:rPr>
                <w:rStyle w:val="bezzvyrazneni"/>
              </w:rPr>
              <w:t>objasnění podstaty právního státu, způsobilosti k právním úkonům,</w:t>
            </w:r>
          </w:p>
          <w:p w:rsidR="003E73D0" w:rsidRDefault="003E73D0" w:rsidP="003E73D0">
            <w:pPr>
              <w:pStyle w:val="seznam"/>
              <w:numPr>
                <w:ilvl w:val="0"/>
                <w:numId w:val="22"/>
              </w:numPr>
              <w:rPr>
                <w:rStyle w:val="bezzvyrazneni"/>
              </w:rPr>
            </w:pPr>
            <w:r>
              <w:rPr>
                <w:rStyle w:val="bezzvyrazneni"/>
              </w:rPr>
              <w:t>vysvětlení práv a povinností občana vycházející z Ústavy, Občanského zákoníku,</w:t>
            </w:r>
          </w:p>
          <w:p w:rsidR="003E73D0" w:rsidRDefault="003E73D0" w:rsidP="003E73D0">
            <w:pPr>
              <w:pStyle w:val="seznam"/>
              <w:numPr>
                <w:ilvl w:val="0"/>
                <w:numId w:val="22"/>
              </w:numPr>
              <w:rPr>
                <w:rStyle w:val="bezzvyrazneni"/>
                <w:rFonts w:cs="Times New Roman"/>
                <w:b/>
                <w:bCs/>
              </w:rPr>
            </w:pPr>
            <w:r>
              <w:rPr>
                <w:rStyle w:val="bezzvyrazneni"/>
              </w:rPr>
              <w:lastRenderedPageBreak/>
              <w:t>vedení k zodpovědné občanské aktivitě,</w:t>
            </w:r>
          </w:p>
          <w:p w:rsidR="003E73D0" w:rsidRDefault="003E73D0" w:rsidP="003E73D0">
            <w:pPr>
              <w:pStyle w:val="seznam"/>
              <w:numPr>
                <w:ilvl w:val="0"/>
                <w:numId w:val="22"/>
              </w:numPr>
              <w:rPr>
                <w:rStyle w:val="bezzvyrazneni"/>
              </w:rPr>
            </w:pPr>
            <w:r>
              <w:rPr>
                <w:rStyle w:val="bezzvyrazneni"/>
              </w:rPr>
              <w:t>připravit žáky na život v demokratickém státě, v Evropě, ve světě,</w:t>
            </w:r>
          </w:p>
          <w:p w:rsidR="003E73D0" w:rsidRDefault="003E73D0" w:rsidP="003E73D0">
            <w:pPr>
              <w:pStyle w:val="seznam"/>
              <w:numPr>
                <w:ilvl w:val="0"/>
                <w:numId w:val="22"/>
              </w:numPr>
              <w:rPr>
                <w:rStyle w:val="bezzvyrazneni"/>
              </w:rPr>
            </w:pPr>
            <w:r>
              <w:rPr>
                <w:rStyle w:val="bezzvyrazneni"/>
              </w:rPr>
              <w:t>vést žáky k poznání významných mezníků Českého státu,</w:t>
            </w:r>
          </w:p>
          <w:p w:rsidR="003E73D0" w:rsidRDefault="003E73D0" w:rsidP="003E73D0">
            <w:pPr>
              <w:pStyle w:val="seznam"/>
              <w:numPr>
                <w:ilvl w:val="0"/>
                <w:numId w:val="22"/>
              </w:numPr>
              <w:rPr>
                <w:rStyle w:val="bezzvyrazneni"/>
              </w:rPr>
            </w:pPr>
            <w:r>
              <w:rPr>
                <w:rStyle w:val="bezzvyrazneni"/>
              </w:rPr>
              <w:t>vysvětlit problémy současného světa, význam Evropské unie,</w:t>
            </w:r>
          </w:p>
          <w:p w:rsidR="003E73D0" w:rsidRDefault="003E73D0" w:rsidP="003E73D0">
            <w:pPr>
              <w:pStyle w:val="seznam"/>
              <w:numPr>
                <w:ilvl w:val="0"/>
                <w:numId w:val="22"/>
              </w:numPr>
              <w:rPr>
                <w:rStyle w:val="zvyraznit"/>
              </w:rPr>
            </w:pPr>
            <w:r>
              <w:rPr>
                <w:rStyle w:val="bezzvyrazneni"/>
              </w:rPr>
              <w:t>vést žáky k pochopení fungování trhu, pracovně právních vztahů, sociální politiky státu;</w:t>
            </w:r>
          </w:p>
        </w:tc>
      </w:tr>
      <w:tr w:rsidR="003E73D0" w:rsidTr="003E73D0">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zvyraznit"/>
              </w:rPr>
            </w:pPr>
            <w:r>
              <w:rPr>
                <w:rStyle w:val="zvyraznit"/>
              </w:rPr>
              <w:lastRenderedPageBreak/>
              <w:t>Charakteristika učiva:</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Text"/>
              <w:rPr>
                <w:rStyle w:val="bezzvyrazneni"/>
              </w:rPr>
            </w:pPr>
            <w:r>
              <w:rPr>
                <w:rStyle w:val="bezzvyrazneni"/>
              </w:rPr>
              <w:t>Obsah předmětu vychází z obsahového okruhu RVP</w:t>
            </w:r>
            <w:r>
              <w:t xml:space="preserve"> – </w:t>
            </w:r>
            <w:r>
              <w:rPr>
                <w:rStyle w:val="bezzvyrazneni"/>
                <w:i/>
                <w:iCs/>
              </w:rPr>
              <w:t>Společenskovědní vzdělávání, estetické vzdělávání</w:t>
            </w:r>
            <w:r>
              <w:rPr>
                <w:rStyle w:val="bezzvyrazneni"/>
              </w:rPr>
              <w:t>.</w:t>
            </w:r>
          </w:p>
          <w:p w:rsidR="003E73D0" w:rsidRDefault="003E73D0" w:rsidP="003E73D0">
            <w:pPr>
              <w:pStyle w:val="Text"/>
              <w:rPr>
                <w:rStyle w:val="bezzvyrazneni"/>
              </w:rPr>
            </w:pPr>
            <w:r>
              <w:rPr>
                <w:rStyle w:val="bezzvyrazneni"/>
              </w:rPr>
              <w:t>Žáci jsou vybaveni vědomostmi, které slouží k jejich orientaci v lidském společenství.</w:t>
            </w:r>
          </w:p>
          <w:p w:rsidR="003E73D0" w:rsidRDefault="003E73D0" w:rsidP="003E73D0">
            <w:pPr>
              <w:pStyle w:val="Text"/>
              <w:rPr>
                <w:rStyle w:val="bezzvyrazneni"/>
              </w:rPr>
            </w:pPr>
            <w:r>
              <w:rPr>
                <w:rStyle w:val="bezzvyrazneni"/>
              </w:rPr>
              <w:t>Žáci získají přehled o českých dějinách, o současném dění v Evropě a ve světě. Výuka je doplněna o přehled světových náboženství.</w:t>
            </w:r>
          </w:p>
          <w:p w:rsidR="003E73D0" w:rsidRDefault="003E73D0" w:rsidP="003E73D0">
            <w:pPr>
              <w:pStyle w:val="Text"/>
              <w:rPr>
                <w:rStyle w:val="bezzvyrazneni"/>
              </w:rPr>
            </w:pPr>
            <w:r>
              <w:rPr>
                <w:rStyle w:val="bezzvyrazneni"/>
              </w:rPr>
              <w:t>Žáci získávají základní informace o trhu práce, pracovních podmínkách v rámci právního povědomí. Seznamují se zásadami mzdových nákladů a prostředků.</w:t>
            </w:r>
          </w:p>
        </w:tc>
      </w:tr>
      <w:tr w:rsidR="003E73D0" w:rsidTr="003E73D0">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zvyraznit"/>
              </w:rPr>
            </w:pPr>
            <w:r>
              <w:rPr>
                <w:rStyle w:val="zvyraznit"/>
              </w:rPr>
              <w:t>Metody a formy výuky:</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Text"/>
              <w:rPr>
                <w:rStyle w:val="bezzvyrazneni"/>
              </w:rPr>
            </w:pPr>
            <w:r>
              <w:rPr>
                <w:rStyle w:val="bezzvyrazneni"/>
              </w:rPr>
              <w:t>Hlavními metodami při výuce jsou výklad, rozhovor. Žáci jsou vedeni k diskusi nad jednotlivými tématy, k samostatnosti a především ke kultuře v osobním projevu. Je kladen důraz na samostatné zpracovávání informací (referáty). Výuka je doplněna názornými pomůckami</w:t>
            </w:r>
            <w:r>
              <w:t xml:space="preserve"> – </w:t>
            </w:r>
            <w:r>
              <w:rPr>
                <w:rStyle w:val="bezzvyrazneni"/>
              </w:rPr>
              <w:t>texty, videoprogramy.</w:t>
            </w:r>
          </w:p>
        </w:tc>
      </w:tr>
      <w:tr w:rsidR="003E73D0" w:rsidTr="003E73D0">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zvyraznit"/>
              </w:rPr>
            </w:pPr>
            <w:r>
              <w:rPr>
                <w:rStyle w:val="zvyraznit"/>
              </w:rPr>
              <w:t>Hodnocení žáků:</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Text"/>
              <w:rPr>
                <w:rStyle w:val="bezzvyrazneni"/>
              </w:rPr>
            </w:pPr>
            <w:r>
              <w:rPr>
                <w:rStyle w:val="bezzvyrazneni"/>
              </w:rPr>
              <w:t>Při hodnocení je největší důraz kladen na společenský rozhled. Žáci jsou hodnoceni na základě porozumění společenským jevům a procesům. Hodnocení numerické je prováděno testy o všeobecném přehledu a spol</w:t>
            </w:r>
            <w:r>
              <w:t>e</w:t>
            </w:r>
            <w:r>
              <w:rPr>
                <w:rStyle w:val="bezzvyrazneni"/>
              </w:rPr>
              <w:t>čen</w:t>
            </w:r>
            <w:r>
              <w:rPr>
                <w:rStyle w:val="bezzvyrazneni"/>
              </w:rPr>
              <w:softHyphen/>
              <w:t xml:space="preserve">ském povědomí. Průběžně jsou žáci hodnoceni slovně, součástí hodnocení je sledování aktivního </w:t>
            </w:r>
            <w:r>
              <w:rPr>
                <w:rStyle w:val="bezzvyrazneni"/>
              </w:rPr>
              <w:lastRenderedPageBreak/>
              <w:t>přístupu žáků a jejich vystupování v diskusích. Kritéria hodnocení vychází z Pravidel hodnocení výsledků vzdělávání Střední školy řemesel a odborného učiliště, Lipová – lázně 458.</w:t>
            </w:r>
          </w:p>
        </w:tc>
      </w:tr>
      <w:tr w:rsidR="003E73D0" w:rsidTr="003E73D0">
        <w:trPr>
          <w:trHeight w:val="7512"/>
        </w:trPr>
        <w:tc>
          <w:tcPr>
            <w:tcW w:w="28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zvyraznit"/>
              </w:rPr>
            </w:pPr>
            <w:r>
              <w:rPr>
                <w:rStyle w:val="zvyraznit"/>
              </w:rPr>
              <w:lastRenderedPageBreak/>
              <w:t>Přínos předmětu pro rozvoj klíčových kompetencí a průřezových témat:</w:t>
            </w:r>
          </w:p>
        </w:tc>
        <w:tc>
          <w:tcPr>
            <w:tcW w:w="1175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zvyraznit"/>
              </w:rPr>
            </w:pPr>
            <w:r>
              <w:rPr>
                <w:rStyle w:val="zvyraznit"/>
              </w:rPr>
              <w:t>Klíčové kompetence:</w:t>
            </w:r>
          </w:p>
          <w:p w:rsidR="003E73D0" w:rsidRDefault="003E73D0" w:rsidP="003E73D0">
            <w:pPr>
              <w:pStyle w:val="Text"/>
            </w:pPr>
            <w:r>
              <w:rPr>
                <w:i/>
                <w:iCs/>
              </w:rPr>
              <w:t>Komunikativní kompetence</w:t>
            </w:r>
            <w:r>
              <w:rPr>
                <w:rStyle w:val="zvyraznit"/>
              </w:rPr>
              <w:t xml:space="preserve"> – </w:t>
            </w:r>
            <w:r>
              <w:t>žáci se učí formulovat své myšlenky, přiměřeně se vyjadřovat k tématům a snažit se porozumět názorům druhých a respektovat je. Vytvářejí jednoduché texty na běžná společenská témata,</w:t>
            </w:r>
          </w:p>
          <w:p w:rsidR="003E73D0" w:rsidRDefault="003E73D0" w:rsidP="003E73D0">
            <w:pPr>
              <w:pStyle w:val="Text"/>
            </w:pPr>
            <w:r>
              <w:rPr>
                <w:i/>
                <w:iCs/>
              </w:rPr>
              <w:t>Kompetence k učení</w:t>
            </w:r>
            <w:r>
              <w:rPr>
                <w:rStyle w:val="zvyraznit"/>
              </w:rPr>
              <w:t xml:space="preserve"> – </w:t>
            </w:r>
            <w:r>
              <w:t>žáci jsou vedeni k samostatné přípravě na výuku, učí se zodpovědnosti a samostatnosti,</w:t>
            </w:r>
          </w:p>
          <w:p w:rsidR="003E73D0" w:rsidRDefault="003E73D0" w:rsidP="003E73D0">
            <w:pPr>
              <w:pStyle w:val="Text"/>
            </w:pPr>
            <w:r>
              <w:rPr>
                <w:i/>
                <w:iCs/>
              </w:rPr>
              <w:t>Personální kompetence</w:t>
            </w:r>
            <w:r>
              <w:rPr>
                <w:rStyle w:val="zvyraznit"/>
              </w:rPr>
              <w:t xml:space="preserve"> – </w:t>
            </w:r>
            <w:r>
              <w:t>získání komunikačních schopností při jednání s lidmi s využitím zásad jednání s nadřízenými, kolegy:</w:t>
            </w:r>
          </w:p>
          <w:p w:rsidR="003E73D0" w:rsidRDefault="003E73D0" w:rsidP="003E73D0">
            <w:pPr>
              <w:pStyle w:val="seznam"/>
            </w:pPr>
            <w:r>
              <w:t>stanovení cíle a priorit podle svých osobních schopností, zájmové a pracovní orientace,</w:t>
            </w:r>
          </w:p>
          <w:p w:rsidR="003E73D0" w:rsidRDefault="003E73D0" w:rsidP="003E73D0">
            <w:pPr>
              <w:pStyle w:val="seznam"/>
            </w:pPr>
            <w:r>
              <w:t>žáci získávají základy právního povědomí v rámci právního minima v oblasti pracovního práva;</w:t>
            </w:r>
          </w:p>
          <w:p w:rsidR="003E73D0" w:rsidRDefault="003E73D0" w:rsidP="003E73D0">
            <w:pPr>
              <w:pStyle w:val="Text"/>
            </w:pPr>
            <w:r>
              <w:rPr>
                <w:i/>
                <w:iCs/>
              </w:rPr>
              <w:t>Sociální a občanské kompetence</w:t>
            </w:r>
            <w:r>
              <w:rPr>
                <w:rStyle w:val="zvyraznit"/>
              </w:rPr>
              <w:t xml:space="preserve"> – </w:t>
            </w:r>
            <w:r>
              <w:t>přispívat k vytváření vstřícných mezilidských vztahů a k předcházení osobních konfliktů:</w:t>
            </w:r>
          </w:p>
          <w:p w:rsidR="003E73D0" w:rsidRDefault="003E73D0" w:rsidP="003E73D0">
            <w:pPr>
              <w:pStyle w:val="seznam"/>
              <w:numPr>
                <w:ilvl w:val="0"/>
                <w:numId w:val="23"/>
              </w:numPr>
            </w:pPr>
            <w:r>
              <w:t>seznámení s lidskými právy,</w:t>
            </w:r>
          </w:p>
          <w:p w:rsidR="003E73D0" w:rsidRDefault="003E73D0" w:rsidP="003E73D0">
            <w:pPr>
              <w:pStyle w:val="seznam"/>
              <w:numPr>
                <w:ilvl w:val="0"/>
                <w:numId w:val="23"/>
              </w:numPr>
            </w:pPr>
            <w:r>
              <w:t>vedení k svobodě projevu,</w:t>
            </w:r>
          </w:p>
          <w:p w:rsidR="003E73D0" w:rsidRDefault="003E73D0" w:rsidP="003E73D0">
            <w:pPr>
              <w:pStyle w:val="seznam"/>
              <w:numPr>
                <w:ilvl w:val="0"/>
                <w:numId w:val="23"/>
              </w:numPr>
            </w:pPr>
            <w:r>
              <w:t>utváření aktivního občanského přístupu;</w:t>
            </w:r>
          </w:p>
          <w:p w:rsidR="003E73D0" w:rsidRDefault="003E73D0" w:rsidP="003E73D0">
            <w:pPr>
              <w:pStyle w:val="Text"/>
              <w:numPr>
                <w:ilvl w:val="0"/>
                <w:numId w:val="24"/>
              </w:numPr>
              <w:autoSpaceDE w:val="0"/>
              <w:autoSpaceDN w:val="0"/>
              <w:adjustRightInd w:val="0"/>
              <w:jc w:val="left"/>
            </w:pPr>
            <w:r>
              <w:t>využívání prostředků ICT:</w:t>
            </w:r>
          </w:p>
          <w:p w:rsidR="003E73D0" w:rsidRDefault="003E73D0" w:rsidP="003E73D0">
            <w:pPr>
              <w:pStyle w:val="seznam"/>
              <w:numPr>
                <w:ilvl w:val="0"/>
                <w:numId w:val="23"/>
              </w:numPr>
            </w:pPr>
            <w:r>
              <w:t>získávání informací z otevřených zdrojů,</w:t>
            </w:r>
          </w:p>
          <w:p w:rsidR="003E73D0" w:rsidRDefault="003E73D0" w:rsidP="003E73D0">
            <w:pPr>
              <w:pStyle w:val="seznam"/>
              <w:numPr>
                <w:ilvl w:val="0"/>
                <w:numId w:val="23"/>
              </w:numPr>
            </w:pPr>
            <w:r>
              <w:t>pracovat s informacemi, a to především s využitím prostředků ICT;</w:t>
            </w:r>
          </w:p>
          <w:p w:rsidR="003E73D0" w:rsidRDefault="003E73D0" w:rsidP="003E73D0">
            <w:pPr>
              <w:rPr>
                <w:rStyle w:val="zvyraznit"/>
              </w:rPr>
            </w:pPr>
            <w:r>
              <w:rPr>
                <w:rStyle w:val="zvyraznit"/>
              </w:rPr>
              <w:t>Průřezová témata:</w:t>
            </w:r>
          </w:p>
          <w:p w:rsidR="003E73D0" w:rsidRDefault="003E73D0" w:rsidP="003E73D0">
            <w:pPr>
              <w:pStyle w:val="Text"/>
            </w:pPr>
            <w:r>
              <w:rPr>
                <w:i/>
                <w:iCs/>
              </w:rPr>
              <w:lastRenderedPageBreak/>
              <w:t>Občan v demokratické společnosti</w:t>
            </w:r>
            <w:r>
              <w:rPr>
                <w:rStyle w:val="zvyraznit"/>
              </w:rPr>
              <w:t xml:space="preserve"> – </w:t>
            </w:r>
            <w:r>
              <w:t>výuka podporuje rozvoj kognitivních znalostí a rozšiřuje všeobecný rozhled o společnosti, poskytuje žákům základní formálně správné názory na sociální, politické, ekonomické a etické otázky,</w:t>
            </w:r>
          </w:p>
          <w:p w:rsidR="003E73D0" w:rsidRDefault="003E73D0" w:rsidP="003E73D0">
            <w:pPr>
              <w:pStyle w:val="Text"/>
            </w:pPr>
            <w:r>
              <w:rPr>
                <w:i/>
                <w:iCs/>
              </w:rPr>
              <w:t>Člověk a životní prostředí</w:t>
            </w:r>
            <w:r>
              <w:rPr>
                <w:rStyle w:val="zvyraznit"/>
              </w:rPr>
              <w:t xml:space="preserve"> – ž</w:t>
            </w:r>
            <w:r>
              <w:t>ák se seznámí s kulturními hodnotami regionu a základními zásadami ekologie. Učí se zachovávat kázeň ve vztahu k prostředí a ctít zákony přírody,</w:t>
            </w:r>
          </w:p>
          <w:p w:rsidR="003E73D0" w:rsidRDefault="003E73D0" w:rsidP="003E73D0">
            <w:pPr>
              <w:pStyle w:val="Text"/>
              <w:rPr>
                <w:rStyle w:val="bezzvyrazneni"/>
              </w:rPr>
            </w:pPr>
            <w:r>
              <w:rPr>
                <w:i/>
                <w:iCs/>
              </w:rPr>
              <w:t>Člověk a svět práce</w:t>
            </w:r>
            <w:r>
              <w:rPr>
                <w:rStyle w:val="zvyraznit"/>
              </w:rPr>
              <w:t xml:space="preserve"> – </w:t>
            </w:r>
            <w:r>
              <w:t xml:space="preserve">aktivní podílení na uplatňování a fungování demokratických zásad při profesní přípravě, dodržovat pracovní povinnosti. Seznámení se zákoníkem práce.                                                                                                                                             </w:t>
            </w:r>
          </w:p>
        </w:tc>
      </w:tr>
    </w:tbl>
    <w:p w:rsidR="003E73D0" w:rsidRDefault="003E73D0" w:rsidP="003E73D0">
      <w:pPr>
        <w:pStyle w:val="Nadpis1"/>
        <w:ind w:left="0"/>
      </w:pPr>
    </w:p>
    <w:p w:rsidR="003E73D0" w:rsidRDefault="003E73D0" w:rsidP="003E73D0">
      <w:pPr>
        <w:pStyle w:val="Nadpis1"/>
      </w:pPr>
      <w:r w:rsidRPr="003E73D0">
        <w:br w:type="page"/>
      </w:r>
      <w:r>
        <w:lastRenderedPageBreak/>
        <w:t>Rozpis výsledků vzdělávání a učiva</w:t>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00"/>
        <w:gridCol w:w="3720"/>
        <w:gridCol w:w="2700"/>
        <w:gridCol w:w="1620"/>
      </w:tblGrid>
      <w:tr w:rsidR="003E73D0" w:rsidTr="003E73D0">
        <w:trPr>
          <w:trHeight w:val="315"/>
        </w:trPr>
        <w:tc>
          <w:tcPr>
            <w:tcW w:w="3240" w:type="dxa"/>
            <w:tcBorders>
              <w:top w:val="nil"/>
              <w:left w:val="nil"/>
              <w:bottom w:val="single" w:sz="4" w:space="0" w:color="auto"/>
              <w:right w:val="nil"/>
            </w:tcBorders>
            <w:hideMark/>
          </w:tcPr>
          <w:p w:rsidR="003E73D0" w:rsidRDefault="003E73D0" w:rsidP="003E73D0">
            <w:pPr>
              <w:rPr>
                <w:rStyle w:val="zvyraznit"/>
              </w:rPr>
            </w:pPr>
            <w:r>
              <w:rPr>
                <w:rStyle w:val="zvyraznit"/>
              </w:rPr>
              <w:t>Ročník: 1.</w:t>
            </w:r>
          </w:p>
        </w:tc>
        <w:tc>
          <w:tcPr>
            <w:tcW w:w="7020" w:type="dxa"/>
            <w:gridSpan w:val="2"/>
            <w:tcBorders>
              <w:top w:val="nil"/>
              <w:left w:val="nil"/>
              <w:bottom w:val="single" w:sz="4" w:space="0" w:color="auto"/>
              <w:right w:val="nil"/>
            </w:tcBorders>
            <w:hideMark/>
          </w:tcPr>
          <w:p w:rsidR="003E73D0" w:rsidRDefault="003E73D0" w:rsidP="003E73D0">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3E73D0" w:rsidRDefault="003E73D0" w:rsidP="003E73D0">
            <w:pPr>
              <w:rPr>
                <w:rStyle w:val="zvyraznit"/>
              </w:rPr>
            </w:pPr>
            <w:r>
              <w:rPr>
                <w:rStyle w:val="zvyraznit"/>
              </w:rPr>
              <w:t>Počet hodin celkem: 32</w:t>
            </w:r>
          </w:p>
        </w:tc>
      </w:tr>
      <w:tr w:rsidR="003E73D0" w:rsidTr="003E73D0">
        <w:tc>
          <w:tcPr>
            <w:tcW w:w="654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pStyle w:val="zvyraznittab"/>
            </w:pPr>
            <w:r>
              <w:t>Výsledky vzdělávání</w:t>
            </w:r>
          </w:p>
        </w:tc>
        <w:tc>
          <w:tcPr>
            <w:tcW w:w="642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pStyle w:val="zvyraznittab"/>
            </w:pPr>
            <w:r>
              <w:t>Poznámky</w:t>
            </w:r>
          </w:p>
        </w:tc>
      </w:tr>
      <w:tr w:rsidR="003E73D0" w:rsidTr="003E73D0">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DF46CE" w:rsidRDefault="003E73D0" w:rsidP="003E73D0">
            <w:pPr>
              <w:rPr>
                <w:rStyle w:val="zvyraznit"/>
              </w:rPr>
            </w:pPr>
            <w:r>
              <w:rPr>
                <w:rStyle w:val="zvyraznit"/>
              </w:rPr>
              <w:t>Žák:</w:t>
            </w:r>
          </w:p>
          <w:p w:rsidR="003E73D0" w:rsidRDefault="003E73D0" w:rsidP="003E73D0">
            <w:pPr>
              <w:pStyle w:val="seznam"/>
              <w:numPr>
                <w:ilvl w:val="0"/>
                <w:numId w:val="26"/>
              </w:numPr>
            </w:pPr>
            <w:r>
              <w:t>chápe význam a důležitost vzdělání</w:t>
            </w:r>
          </w:p>
          <w:p w:rsidR="003E73D0" w:rsidRDefault="003E73D0" w:rsidP="003E73D0">
            <w:pPr>
              <w:pStyle w:val="seznam"/>
              <w:numPr>
                <w:ilvl w:val="0"/>
                <w:numId w:val="26"/>
              </w:numPr>
            </w:pPr>
            <w:r>
              <w:t>chápe význam a důležitost života ve společnosti</w:t>
            </w:r>
          </w:p>
          <w:p w:rsidR="003E73D0" w:rsidRDefault="003E73D0" w:rsidP="003E73D0">
            <w:pPr>
              <w:pStyle w:val="seznam"/>
              <w:numPr>
                <w:ilvl w:val="0"/>
                <w:numId w:val="26"/>
              </w:numPr>
            </w:pPr>
            <w:r>
              <w:t>dovede aplikovat zásady slušného chování v běžných životních situacích</w:t>
            </w:r>
          </w:p>
          <w:p w:rsidR="003E73D0" w:rsidRDefault="003E73D0" w:rsidP="003E73D0">
            <w:pPr>
              <w:pStyle w:val="seznam"/>
              <w:numPr>
                <w:ilvl w:val="0"/>
                <w:numId w:val="26"/>
              </w:numPr>
            </w:pPr>
            <w:r>
              <w:t>charakterizuje a uvede příklady typů osobnosti</w:t>
            </w:r>
          </w:p>
          <w:p w:rsidR="003E73D0" w:rsidRDefault="003E73D0" w:rsidP="003E73D0">
            <w:pPr>
              <w:pStyle w:val="seznam"/>
              <w:numPr>
                <w:ilvl w:val="0"/>
                <w:numId w:val="26"/>
              </w:numPr>
            </w:pPr>
            <w:r>
              <w:t>vysvětlí přirozené a sociální rozdíly mezi lidmi</w:t>
            </w:r>
          </w:p>
          <w:p w:rsidR="003E73D0" w:rsidRDefault="003E73D0" w:rsidP="003E73D0">
            <w:pPr>
              <w:pStyle w:val="seznam"/>
              <w:numPr>
                <w:ilvl w:val="0"/>
                <w:numId w:val="26"/>
              </w:numPr>
            </w:pPr>
            <w:r>
              <w:t>stanoví pozitivní hodnoty člověka při výběru kamaráda, přítele, partnera</w:t>
            </w:r>
          </w:p>
          <w:p w:rsidR="003E73D0" w:rsidRDefault="003E73D0" w:rsidP="003E73D0">
            <w:pPr>
              <w:pStyle w:val="seznam"/>
              <w:numPr>
                <w:ilvl w:val="0"/>
                <w:numId w:val="26"/>
              </w:numPr>
            </w:pPr>
            <w:r>
              <w:t>rozliší sociální úlohu kamarádství a přátelství</w:t>
            </w:r>
          </w:p>
          <w:p w:rsidR="003E73D0" w:rsidRDefault="003E73D0" w:rsidP="003E73D0">
            <w:pPr>
              <w:pStyle w:val="seznam"/>
              <w:numPr>
                <w:ilvl w:val="0"/>
                <w:numId w:val="26"/>
              </w:numPr>
            </w:pPr>
            <w:r>
              <w:t>konkretizuje potřebu solidarity mezi lidmi</w:t>
            </w:r>
          </w:p>
          <w:p w:rsidR="003E73D0" w:rsidRDefault="003E73D0" w:rsidP="003E73D0">
            <w:pPr>
              <w:pStyle w:val="seznam"/>
              <w:numPr>
                <w:ilvl w:val="0"/>
                <w:numId w:val="26"/>
              </w:numPr>
            </w:pPr>
            <w:r>
              <w:t xml:space="preserve">rozlišuje lidi jen podle jejich chování a vysvětlí, </w:t>
            </w:r>
          </w:p>
          <w:p w:rsidR="003E73D0" w:rsidRDefault="003E73D0" w:rsidP="003E73D0">
            <w:pPr>
              <w:pStyle w:val="seznam"/>
              <w:numPr>
                <w:ilvl w:val="0"/>
                <w:numId w:val="26"/>
              </w:numPr>
              <w:rPr>
                <w:rStyle w:val="bezzvyrazneni"/>
              </w:rPr>
            </w:pPr>
            <w:r>
              <w:t>z čeho může vzniknout konflikt mezi většinovou společností a menšinami</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782EA7" w:rsidRDefault="003E73D0" w:rsidP="003E73D0">
            <w:pPr>
              <w:rPr>
                <w:rStyle w:val="zvyraznit"/>
              </w:rPr>
            </w:pPr>
            <w:r>
              <w:rPr>
                <w:rStyle w:val="zvyraznit"/>
              </w:rPr>
              <w:t>Člověk v lidském společenství</w:t>
            </w:r>
          </w:p>
          <w:p w:rsidR="003E73D0" w:rsidRPr="00817815" w:rsidRDefault="003E73D0" w:rsidP="003E73D0">
            <w:pPr>
              <w:pStyle w:val="seznam"/>
              <w:numPr>
                <w:ilvl w:val="0"/>
                <w:numId w:val="27"/>
              </w:numPr>
              <w:rPr>
                <w:b/>
              </w:rPr>
            </w:pPr>
            <w:r w:rsidRPr="00817815">
              <w:rPr>
                <w:rStyle w:val="zvyraznit"/>
              </w:rPr>
              <w:t>význam vzdělání pro život</w:t>
            </w:r>
          </w:p>
          <w:p w:rsidR="003E73D0" w:rsidRDefault="003E73D0" w:rsidP="003E73D0">
            <w:pPr>
              <w:pStyle w:val="seznam"/>
              <w:numPr>
                <w:ilvl w:val="0"/>
                <w:numId w:val="27"/>
              </w:numPr>
            </w:pPr>
            <w:r>
              <w:t>smysl a význam výchovy k občanství</w:t>
            </w:r>
          </w:p>
          <w:p w:rsidR="003E73D0" w:rsidRDefault="003E73D0" w:rsidP="003E73D0">
            <w:pPr>
              <w:pStyle w:val="seznam"/>
              <w:numPr>
                <w:ilvl w:val="0"/>
                <w:numId w:val="27"/>
              </w:numPr>
            </w:pPr>
            <w:r>
              <w:t>osobnost člověka</w:t>
            </w:r>
          </w:p>
          <w:p w:rsidR="003E73D0" w:rsidRDefault="003E73D0" w:rsidP="003E73D0">
            <w:pPr>
              <w:pStyle w:val="seznam"/>
              <w:numPr>
                <w:ilvl w:val="0"/>
                <w:numId w:val="27"/>
              </w:numPr>
            </w:pPr>
            <w:r>
              <w:t>temperament</w:t>
            </w:r>
          </w:p>
          <w:p w:rsidR="003E73D0" w:rsidRDefault="003E73D0" w:rsidP="003E73D0">
            <w:pPr>
              <w:pStyle w:val="seznam"/>
              <w:numPr>
                <w:ilvl w:val="0"/>
                <w:numId w:val="27"/>
              </w:numPr>
            </w:pPr>
            <w:r>
              <w:t>charakter, svědomí, morálka, etika</w:t>
            </w:r>
          </w:p>
          <w:p w:rsidR="003E73D0" w:rsidRDefault="003E73D0" w:rsidP="003E73D0">
            <w:pPr>
              <w:pStyle w:val="seznam"/>
              <w:numPr>
                <w:ilvl w:val="0"/>
                <w:numId w:val="27"/>
              </w:numPr>
            </w:pPr>
            <w:r>
              <w:t>lidská společnost</w:t>
            </w:r>
          </w:p>
          <w:p w:rsidR="003E73D0" w:rsidRDefault="003E73D0" w:rsidP="003E73D0">
            <w:pPr>
              <w:pStyle w:val="seznam"/>
              <w:numPr>
                <w:ilvl w:val="0"/>
                <w:numId w:val="27"/>
              </w:numPr>
            </w:pPr>
            <w:r>
              <w:t>společenské vrstvy</w:t>
            </w:r>
          </w:p>
          <w:p w:rsidR="003E73D0" w:rsidRPr="00817815" w:rsidRDefault="003E73D0" w:rsidP="003E73D0">
            <w:pPr>
              <w:pStyle w:val="seznam"/>
              <w:numPr>
                <w:ilvl w:val="0"/>
                <w:numId w:val="27"/>
              </w:numPr>
              <w:rPr>
                <w:rFonts w:cs="Times New Roman"/>
              </w:rPr>
            </w:pPr>
            <w:r>
              <w:t>sociální nerovnost</w:t>
            </w:r>
          </w:p>
          <w:p w:rsidR="003E73D0" w:rsidRPr="00817815" w:rsidRDefault="003E73D0" w:rsidP="003E73D0">
            <w:pPr>
              <w:pStyle w:val="seznam"/>
              <w:numPr>
                <w:ilvl w:val="0"/>
                <w:numId w:val="27"/>
              </w:numPr>
              <w:rPr>
                <w:rFonts w:cs="Times New Roman"/>
              </w:rPr>
            </w:pPr>
            <w:r>
              <w:t>rasy, národy, národnosti</w:t>
            </w:r>
          </w:p>
          <w:p w:rsidR="003E73D0" w:rsidRPr="00E322C9" w:rsidRDefault="003E73D0" w:rsidP="003E73D0">
            <w:pPr>
              <w:pStyle w:val="seznam"/>
              <w:numPr>
                <w:ilvl w:val="0"/>
                <w:numId w:val="27"/>
              </w:numPr>
              <w:rPr>
                <w:rFonts w:cs="Times New Roman"/>
              </w:rPr>
            </w:pPr>
            <w:r>
              <w:t>problémy multikulturního soužití</w:t>
            </w:r>
          </w:p>
          <w:p w:rsidR="003E73D0" w:rsidRPr="00E322C9" w:rsidRDefault="003E73D0" w:rsidP="003E73D0">
            <w:pPr>
              <w:pStyle w:val="seznam"/>
              <w:numPr>
                <w:ilvl w:val="0"/>
                <w:numId w:val="27"/>
              </w:numPr>
              <w:rPr>
                <w:rFonts w:cs="Times New Roman"/>
              </w:rPr>
            </w:pPr>
            <w:r>
              <w:t>romská otázka</w:t>
            </w:r>
          </w:p>
          <w:p w:rsidR="003E73D0" w:rsidRDefault="003E73D0" w:rsidP="003E73D0">
            <w:pPr>
              <w:pStyle w:val="seznam"/>
              <w:numPr>
                <w:ilvl w:val="0"/>
                <w:numId w:val="27"/>
              </w:numPr>
              <w:rPr>
                <w:rStyle w:val="zvyraznit"/>
                <w:b w:val="0"/>
                <w:bCs w:val="0"/>
              </w:rPr>
            </w:pPr>
            <w:r>
              <w:t>migranti, azylanti, emigranti</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t>9</w:t>
            </w:r>
          </w:p>
        </w:tc>
      </w:tr>
      <w:tr w:rsidR="003E73D0" w:rsidTr="003E73D0">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seznam"/>
              <w:numPr>
                <w:ilvl w:val="0"/>
                <w:numId w:val="26"/>
              </w:numPr>
            </w:pPr>
            <w:r>
              <w:lastRenderedPageBreak/>
              <w:t>orientuje se v oblasti lidských práv</w:t>
            </w:r>
          </w:p>
          <w:p w:rsidR="003E73D0" w:rsidRDefault="003E73D0" w:rsidP="003E73D0">
            <w:pPr>
              <w:pStyle w:val="seznam"/>
              <w:numPr>
                <w:ilvl w:val="0"/>
                <w:numId w:val="26"/>
              </w:numPr>
            </w:pPr>
            <w:r>
              <w:t>ví, kam se obrátit v případě porušování práv</w:t>
            </w:r>
          </w:p>
          <w:p w:rsidR="003E73D0" w:rsidRDefault="003E73D0" w:rsidP="003E73D0">
            <w:pPr>
              <w:pStyle w:val="seznam"/>
              <w:numPr>
                <w:ilvl w:val="0"/>
                <w:numId w:val="26"/>
              </w:numPr>
            </w:pPr>
            <w:r>
              <w:t>vyjmenuje základní lidská práva a práva dítěte</w:t>
            </w:r>
          </w:p>
          <w:p w:rsidR="003E73D0" w:rsidRDefault="003E73D0" w:rsidP="003E73D0">
            <w:pPr>
              <w:pStyle w:val="seznam"/>
              <w:numPr>
                <w:ilvl w:val="0"/>
                <w:numId w:val="26"/>
              </w:numPr>
            </w:pPr>
            <w:r>
              <w:t>vyjmenuje jednotlivá média</w:t>
            </w:r>
          </w:p>
          <w:p w:rsidR="003E73D0" w:rsidRDefault="003E73D0" w:rsidP="003E73D0">
            <w:pPr>
              <w:pStyle w:val="seznam"/>
              <w:numPr>
                <w:ilvl w:val="0"/>
                <w:numId w:val="26"/>
              </w:numPr>
            </w:pPr>
            <w:r>
              <w:t>rozliší funkce médií</w:t>
            </w:r>
          </w:p>
          <w:p w:rsidR="003E73D0" w:rsidRDefault="003E73D0" w:rsidP="003E73D0">
            <w:pPr>
              <w:pStyle w:val="seznam"/>
              <w:numPr>
                <w:ilvl w:val="0"/>
                <w:numId w:val="26"/>
              </w:numPr>
            </w:pPr>
            <w:r>
              <w:t>dokáže vyhodnotit a využít informací z médií</w:t>
            </w:r>
          </w:p>
          <w:p w:rsidR="003E73D0" w:rsidRDefault="003E73D0" w:rsidP="003E73D0">
            <w:pPr>
              <w:pStyle w:val="seznam"/>
              <w:numPr>
                <w:ilvl w:val="0"/>
                <w:numId w:val="0"/>
              </w:numPr>
              <w:ind w:left="1134" w:hanging="318"/>
              <w:rPr>
                <w:rStyle w:val="bezzvyrazneni"/>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782EA7" w:rsidRDefault="003E73D0" w:rsidP="003E73D0">
            <w:pPr>
              <w:rPr>
                <w:rStyle w:val="zvyraznit"/>
              </w:rPr>
            </w:pPr>
            <w:r>
              <w:rPr>
                <w:rStyle w:val="zvyraznit"/>
              </w:rPr>
              <w:t>2. Člověk jako občan</w:t>
            </w:r>
          </w:p>
          <w:p w:rsidR="003E73D0" w:rsidRDefault="003E73D0" w:rsidP="003E73D0">
            <w:pPr>
              <w:pStyle w:val="seznam"/>
              <w:numPr>
                <w:ilvl w:val="0"/>
                <w:numId w:val="27"/>
              </w:numPr>
            </w:pPr>
            <w:r>
              <w:t>lidská práva</w:t>
            </w:r>
          </w:p>
          <w:p w:rsidR="003E73D0" w:rsidRDefault="003E73D0" w:rsidP="003E73D0">
            <w:pPr>
              <w:pStyle w:val="seznam"/>
              <w:numPr>
                <w:ilvl w:val="0"/>
                <w:numId w:val="27"/>
              </w:numPr>
            </w:pPr>
            <w:r>
              <w:t>veřejný ochránce lidských práv</w:t>
            </w:r>
          </w:p>
          <w:p w:rsidR="003E73D0" w:rsidRDefault="003E73D0" w:rsidP="003E73D0">
            <w:pPr>
              <w:pStyle w:val="seznam"/>
              <w:numPr>
                <w:ilvl w:val="0"/>
                <w:numId w:val="27"/>
              </w:numPr>
            </w:pPr>
            <w:r>
              <w:t>práva dětí</w:t>
            </w:r>
          </w:p>
          <w:p w:rsidR="003E73D0" w:rsidRDefault="003E73D0" w:rsidP="003E73D0">
            <w:pPr>
              <w:pStyle w:val="seznam"/>
              <w:numPr>
                <w:ilvl w:val="0"/>
                <w:numId w:val="27"/>
              </w:numPr>
            </w:pPr>
            <w:r>
              <w:t>média</w:t>
            </w:r>
          </w:p>
          <w:p w:rsidR="003E73D0" w:rsidRDefault="003E73D0" w:rsidP="003E73D0">
            <w:pPr>
              <w:pStyle w:val="seznam"/>
              <w:numPr>
                <w:ilvl w:val="0"/>
                <w:numId w:val="27"/>
              </w:numPr>
            </w:pPr>
            <w:r>
              <w:t>funkce médií</w:t>
            </w:r>
          </w:p>
          <w:p w:rsidR="003E73D0" w:rsidRDefault="003E73D0" w:rsidP="003E73D0">
            <w:pPr>
              <w:pStyle w:val="seznam"/>
              <w:numPr>
                <w:ilvl w:val="0"/>
                <w:numId w:val="27"/>
              </w:numPr>
              <w:rPr>
                <w:rStyle w:val="zvyraznit"/>
                <w:b w:val="0"/>
                <w:bCs w:val="0"/>
              </w:rPr>
            </w:pPr>
            <w:r>
              <w:rPr>
                <w:rStyle w:val="zvyraznit"/>
              </w:rPr>
              <w:t>média jako zdroj poučení a zábavy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t>10</w:t>
            </w:r>
          </w:p>
        </w:tc>
      </w:tr>
      <w:tr w:rsidR="003E73D0" w:rsidTr="003E73D0">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seznam"/>
              <w:numPr>
                <w:ilvl w:val="0"/>
                <w:numId w:val="26"/>
              </w:numPr>
              <w:rPr>
                <w:rStyle w:val="bezzvyrazneni"/>
              </w:rPr>
            </w:pPr>
            <w:r>
              <w:rPr>
                <w:rStyle w:val="bezzvyrazneni"/>
              </w:rPr>
              <w:t>chápe pojmy právo, spravedlnost a právní stát</w:t>
            </w:r>
          </w:p>
          <w:p w:rsidR="003E73D0" w:rsidRDefault="003E73D0" w:rsidP="003E73D0">
            <w:pPr>
              <w:pStyle w:val="seznam"/>
              <w:numPr>
                <w:ilvl w:val="0"/>
                <w:numId w:val="26"/>
              </w:numPr>
              <w:rPr>
                <w:rStyle w:val="bezzvyrazneni"/>
              </w:rPr>
            </w:pPr>
            <w:r>
              <w:rPr>
                <w:rStyle w:val="bezzvyrazneni"/>
              </w:rPr>
              <w:t>popíše, čím se zabývá policie, soudy, advokacie a notářství</w:t>
            </w:r>
          </w:p>
          <w:p w:rsidR="003E73D0" w:rsidRDefault="003E73D0" w:rsidP="003E73D0">
            <w:pPr>
              <w:pStyle w:val="seznam"/>
              <w:numPr>
                <w:ilvl w:val="0"/>
                <w:numId w:val="26"/>
              </w:numPr>
              <w:rPr>
                <w:rStyle w:val="bezzvyrazneni"/>
              </w:rPr>
            </w:pPr>
            <w:r>
              <w:rPr>
                <w:rStyle w:val="bezzvyrazneni"/>
              </w:rPr>
              <w:t>popíše postupy vhodného jednání, stane-li se svědkem či obětí kriminálního jednání</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73D0" w:rsidRPr="00782EA7" w:rsidRDefault="003E73D0" w:rsidP="003E73D0">
            <w:pPr>
              <w:rPr>
                <w:rStyle w:val="zvyraznit"/>
              </w:rPr>
            </w:pPr>
            <w:r>
              <w:rPr>
                <w:rStyle w:val="zvyraznit"/>
              </w:rPr>
              <w:t>3. Člověk a právo</w:t>
            </w:r>
          </w:p>
          <w:p w:rsidR="003E73D0" w:rsidRPr="00E322C9" w:rsidRDefault="003E73D0" w:rsidP="003E73D0">
            <w:pPr>
              <w:pStyle w:val="seznam"/>
              <w:numPr>
                <w:ilvl w:val="0"/>
                <w:numId w:val="27"/>
              </w:numPr>
              <w:rPr>
                <w:rStyle w:val="zvyraznit"/>
                <w:b w:val="0"/>
                <w:bCs w:val="0"/>
              </w:rPr>
            </w:pPr>
            <w:r w:rsidRPr="00305642">
              <w:t>právo a spravedlnost</w:t>
            </w:r>
          </w:p>
          <w:p w:rsidR="003E73D0" w:rsidRPr="00E322C9" w:rsidRDefault="003E73D0" w:rsidP="003E73D0">
            <w:pPr>
              <w:pStyle w:val="seznam"/>
              <w:numPr>
                <w:ilvl w:val="0"/>
                <w:numId w:val="27"/>
              </w:numPr>
              <w:rPr>
                <w:rStyle w:val="zvyraznit"/>
                <w:b w:val="0"/>
                <w:bCs w:val="0"/>
              </w:rPr>
            </w:pPr>
            <w:r w:rsidRPr="00305642">
              <w:t>právní stát</w:t>
            </w:r>
          </w:p>
          <w:p w:rsidR="003E73D0" w:rsidRPr="00E322C9" w:rsidRDefault="003E73D0" w:rsidP="003E73D0">
            <w:pPr>
              <w:pStyle w:val="seznam"/>
              <w:numPr>
                <w:ilvl w:val="0"/>
                <w:numId w:val="27"/>
              </w:numPr>
              <w:rPr>
                <w:rStyle w:val="zvyraznit"/>
                <w:b w:val="0"/>
                <w:bCs w:val="0"/>
              </w:rPr>
            </w:pPr>
            <w:r w:rsidRPr="00305642">
              <w:t>právní ochrana občanů</w:t>
            </w:r>
          </w:p>
          <w:p w:rsidR="003E73D0" w:rsidRPr="00E322C9" w:rsidRDefault="003E73D0" w:rsidP="003E73D0">
            <w:pPr>
              <w:pStyle w:val="seznam"/>
              <w:numPr>
                <w:ilvl w:val="0"/>
                <w:numId w:val="27"/>
              </w:numPr>
              <w:rPr>
                <w:rStyle w:val="zvyraznit"/>
                <w:b w:val="0"/>
                <w:bCs w:val="0"/>
              </w:rPr>
            </w:pPr>
            <w:r w:rsidRPr="00305642">
              <w:t>kriminalita páchaná na mladistvých</w:t>
            </w:r>
          </w:p>
          <w:p w:rsidR="003E73D0" w:rsidRPr="0033604F" w:rsidRDefault="003E73D0" w:rsidP="003E73D0">
            <w:pPr>
              <w:pStyle w:val="seznam"/>
              <w:numPr>
                <w:ilvl w:val="0"/>
                <w:numId w:val="27"/>
              </w:numPr>
              <w:rPr>
                <w:rFonts w:ascii="Times New Roman" w:hAnsi="Times New Roman" w:cs="Times New Roman"/>
              </w:rPr>
            </w:pPr>
            <w:r w:rsidRPr="00305642">
              <w:t>kriminalita páchaná na dětech</w:t>
            </w:r>
          </w:p>
          <w:p w:rsidR="003E73D0" w:rsidRPr="00E322C9" w:rsidRDefault="003E73D0" w:rsidP="003E73D0">
            <w:pPr>
              <w:pStyle w:val="seznam"/>
              <w:numPr>
                <w:ilvl w:val="0"/>
                <w:numId w:val="27"/>
              </w:numPr>
              <w:rPr>
                <w:rStyle w:val="zvyraznit"/>
                <w:b w:val="0"/>
                <w:bCs w:val="0"/>
              </w:rPr>
            </w:pPr>
            <w:r w:rsidRPr="00305642">
              <w:t>kriminalita páchaná mladistvými</w:t>
            </w:r>
          </w:p>
          <w:p w:rsidR="003E73D0" w:rsidRDefault="003E73D0" w:rsidP="003E73D0">
            <w:pPr>
              <w:rPr>
                <w:rStyle w:val="zvyraznit"/>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t>5</w:t>
            </w:r>
          </w:p>
        </w:tc>
      </w:tr>
      <w:tr w:rsidR="003E73D0" w:rsidTr="003E73D0">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seznam"/>
              <w:numPr>
                <w:ilvl w:val="0"/>
                <w:numId w:val="26"/>
              </w:numPr>
            </w:pPr>
            <w:r>
              <w:t>dovede najít ČR na mapě světa a Evropy</w:t>
            </w:r>
          </w:p>
          <w:p w:rsidR="003E73D0" w:rsidRDefault="003E73D0" w:rsidP="003E73D0">
            <w:pPr>
              <w:pStyle w:val="seznam"/>
              <w:numPr>
                <w:ilvl w:val="0"/>
                <w:numId w:val="26"/>
              </w:numPr>
            </w:pPr>
            <w:r>
              <w:lastRenderedPageBreak/>
              <w:t>popíše její polohu a vyjmenuje sousední státy</w:t>
            </w:r>
          </w:p>
          <w:p w:rsidR="003E73D0" w:rsidRPr="00B63EB5" w:rsidRDefault="003E73D0" w:rsidP="003E73D0">
            <w:pPr>
              <w:pStyle w:val="seznam"/>
              <w:numPr>
                <w:ilvl w:val="0"/>
                <w:numId w:val="26"/>
              </w:numPr>
              <w:rPr>
                <w:rStyle w:val="bezzvyrazneni"/>
              </w:rPr>
            </w:pPr>
            <w:r>
              <w:t xml:space="preserve">popíše státní symboly </w:t>
            </w:r>
            <w:r w:rsidRPr="00EB6F83">
              <w:t xml:space="preserve"> </w:t>
            </w: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782EA7" w:rsidRDefault="003E73D0" w:rsidP="003E73D0">
            <w:pPr>
              <w:rPr>
                <w:rStyle w:val="zvyraznit"/>
              </w:rPr>
            </w:pPr>
            <w:r>
              <w:rPr>
                <w:rStyle w:val="zvyraznit"/>
              </w:rPr>
              <w:lastRenderedPageBreak/>
              <w:t xml:space="preserve">4. </w:t>
            </w:r>
            <w:r w:rsidRPr="00782EA7">
              <w:rPr>
                <w:rFonts w:ascii="Times New Roman" w:hAnsi="Times New Roman" w:cs="Times New Roman"/>
                <w:b/>
                <w:color w:val="000000"/>
              </w:rPr>
              <w:t>Česká republika, Evropa, Svět</w:t>
            </w:r>
          </w:p>
          <w:p w:rsidR="003E73D0" w:rsidRDefault="003E73D0" w:rsidP="003E73D0">
            <w:pPr>
              <w:pStyle w:val="seznam"/>
              <w:numPr>
                <w:ilvl w:val="0"/>
                <w:numId w:val="27"/>
              </w:numPr>
              <w:rPr>
                <w:rStyle w:val="zvyraznit"/>
                <w:b w:val="0"/>
                <w:bCs w:val="0"/>
              </w:rPr>
            </w:pPr>
            <w:r>
              <w:rPr>
                <w:rStyle w:val="zvyraznit"/>
              </w:rPr>
              <w:lastRenderedPageBreak/>
              <w:t>ČR a její sousedé</w:t>
            </w:r>
          </w:p>
          <w:p w:rsidR="003E73D0" w:rsidRPr="00B63EB5" w:rsidRDefault="003E73D0" w:rsidP="003E73D0">
            <w:pPr>
              <w:pStyle w:val="seznam"/>
              <w:numPr>
                <w:ilvl w:val="0"/>
                <w:numId w:val="27"/>
              </w:numPr>
              <w:rPr>
                <w:rStyle w:val="zvyraznit"/>
                <w:b w:val="0"/>
                <w:bCs w:val="0"/>
              </w:rPr>
            </w:pPr>
            <w:r w:rsidRPr="00305642">
              <w:t>české státní a národní symboly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lastRenderedPageBreak/>
              <w:t>4</w:t>
            </w:r>
          </w:p>
        </w:tc>
      </w:tr>
      <w:tr w:rsidR="003E73D0" w:rsidTr="003E73D0">
        <w:tc>
          <w:tcPr>
            <w:tcW w:w="6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73D0" w:rsidRPr="00A6630D" w:rsidRDefault="003E73D0" w:rsidP="003E73D0">
            <w:pPr>
              <w:pStyle w:val="seznam"/>
              <w:numPr>
                <w:ilvl w:val="0"/>
                <w:numId w:val="0"/>
              </w:numPr>
              <w:rPr>
                <w:rStyle w:val="bezzvyrazneni"/>
                <w:highlight w:val="lightGray"/>
              </w:rPr>
            </w:pPr>
          </w:p>
        </w:tc>
        <w:tc>
          <w:tcPr>
            <w:tcW w:w="642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seznam"/>
              <w:numPr>
                <w:ilvl w:val="0"/>
                <w:numId w:val="0"/>
              </w:numPr>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t>4</w:t>
            </w:r>
          </w:p>
        </w:tc>
      </w:tr>
    </w:tbl>
    <w:p w:rsidR="003E73D0" w:rsidRDefault="003E73D0" w:rsidP="003E73D0">
      <w:pPr>
        <w:pStyle w:val="Nadpis1"/>
      </w:pPr>
      <w:r>
        <w:rPr>
          <w:b w:val="0"/>
          <w:bCs w:val="0"/>
          <w:caps w:val="0"/>
        </w:rP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420"/>
        <w:gridCol w:w="3600"/>
        <w:gridCol w:w="2700"/>
        <w:gridCol w:w="1620"/>
      </w:tblGrid>
      <w:tr w:rsidR="003E73D0" w:rsidTr="003E73D0">
        <w:trPr>
          <w:trHeight w:val="315"/>
        </w:trPr>
        <w:tc>
          <w:tcPr>
            <w:tcW w:w="3240" w:type="dxa"/>
            <w:tcBorders>
              <w:top w:val="nil"/>
              <w:left w:val="nil"/>
              <w:bottom w:val="single" w:sz="4" w:space="0" w:color="auto"/>
              <w:right w:val="nil"/>
            </w:tcBorders>
            <w:hideMark/>
          </w:tcPr>
          <w:p w:rsidR="003E73D0" w:rsidRDefault="003E73D0" w:rsidP="003E73D0">
            <w:pPr>
              <w:rPr>
                <w:rStyle w:val="zvyraznit"/>
              </w:rPr>
            </w:pPr>
            <w:r>
              <w:rPr>
                <w:rStyle w:val="zvyraznit"/>
              </w:rPr>
              <w:lastRenderedPageBreak/>
              <w:t>Ročník: 2.</w:t>
            </w:r>
          </w:p>
        </w:tc>
        <w:tc>
          <w:tcPr>
            <w:tcW w:w="7020" w:type="dxa"/>
            <w:gridSpan w:val="2"/>
            <w:tcBorders>
              <w:top w:val="nil"/>
              <w:left w:val="nil"/>
              <w:bottom w:val="single" w:sz="4" w:space="0" w:color="auto"/>
              <w:right w:val="nil"/>
            </w:tcBorders>
            <w:hideMark/>
          </w:tcPr>
          <w:p w:rsidR="003E73D0" w:rsidRDefault="003E73D0" w:rsidP="003E73D0">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3E73D0" w:rsidRDefault="003E73D0" w:rsidP="003E73D0">
            <w:pPr>
              <w:rPr>
                <w:rStyle w:val="zvyraznit"/>
              </w:rPr>
            </w:pPr>
            <w:r>
              <w:rPr>
                <w:rStyle w:val="zvyraznit"/>
              </w:rPr>
              <w:t>Počet hodin celkem: 32</w:t>
            </w:r>
          </w:p>
        </w:tc>
      </w:tr>
      <w:tr w:rsidR="003E73D0" w:rsidTr="003E73D0">
        <w:tc>
          <w:tcPr>
            <w:tcW w:w="666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pStyle w:val="zvyraznittab"/>
            </w:pPr>
            <w:r>
              <w:t>Výsledky vzdělávání</w:t>
            </w:r>
          </w:p>
        </w:tc>
        <w:tc>
          <w:tcPr>
            <w:tcW w:w="6300"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pStyle w:val="zvyraznittab"/>
            </w:pPr>
            <w:r>
              <w:t>Poznámky</w:t>
            </w:r>
          </w:p>
        </w:tc>
      </w:tr>
      <w:tr w:rsidR="003E73D0" w:rsidTr="003E73D0">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DF46CE" w:rsidRDefault="003E73D0" w:rsidP="003E73D0">
            <w:pPr>
              <w:rPr>
                <w:rStyle w:val="zvyraznit"/>
              </w:rPr>
            </w:pPr>
            <w:r>
              <w:rPr>
                <w:rStyle w:val="zvyraznit"/>
              </w:rPr>
              <w:t>Žák:</w:t>
            </w:r>
          </w:p>
          <w:p w:rsidR="003E73D0" w:rsidRDefault="003E73D0" w:rsidP="003E73D0">
            <w:pPr>
              <w:pStyle w:val="seznam"/>
              <w:numPr>
                <w:ilvl w:val="0"/>
                <w:numId w:val="25"/>
              </w:numPr>
              <w:rPr>
                <w:rStyle w:val="bezzvyrazneni"/>
              </w:rPr>
            </w:pPr>
            <w:r>
              <w:rPr>
                <w:rStyle w:val="bezzvyrazneni"/>
              </w:rPr>
              <w:t>sestaví rozpočet jednotlivce a domácnosti, rozlišuje pravidelné a nepravidelné příjmy a výdaje</w:t>
            </w:r>
          </w:p>
          <w:p w:rsidR="003E73D0" w:rsidRDefault="003E73D0" w:rsidP="003E73D0">
            <w:pPr>
              <w:pStyle w:val="seznam"/>
              <w:numPr>
                <w:ilvl w:val="0"/>
                <w:numId w:val="25"/>
              </w:numPr>
              <w:rPr>
                <w:rStyle w:val="bezzvyrazneni"/>
              </w:rPr>
            </w:pPr>
            <w:r>
              <w:rPr>
                <w:rStyle w:val="bezzvyrazneni"/>
              </w:rPr>
              <w:t>umí řešit schodkový a přebytkový rozpočet i krizové finanční situace</w:t>
            </w:r>
          </w:p>
          <w:p w:rsidR="003E73D0" w:rsidRDefault="003E73D0" w:rsidP="003E73D0">
            <w:pPr>
              <w:pStyle w:val="seznam"/>
              <w:numPr>
                <w:ilvl w:val="0"/>
                <w:numId w:val="25"/>
              </w:numPr>
              <w:rPr>
                <w:rStyle w:val="bezzvyrazneni"/>
              </w:rPr>
            </w:pPr>
            <w:r>
              <w:rPr>
                <w:rStyle w:val="bezzvyrazneni"/>
              </w:rPr>
              <w:t>ví jak zacházet s volnými finančními prostředky, orientuje se v úvěrových produktech a jak se vyvarovat předlužení</w:t>
            </w:r>
          </w:p>
          <w:p w:rsidR="003E73D0" w:rsidRDefault="003E73D0" w:rsidP="003E73D0">
            <w:pPr>
              <w:pStyle w:val="seznam"/>
              <w:numPr>
                <w:ilvl w:val="0"/>
                <w:numId w:val="25"/>
              </w:numPr>
              <w:rPr>
                <w:rStyle w:val="bezzvyrazneni"/>
              </w:rPr>
            </w:pPr>
            <w:r>
              <w:rPr>
                <w:rStyle w:val="bezzvyrazneni"/>
              </w:rPr>
              <w:t>chápe problematiku generové rovnosti</w:t>
            </w:r>
          </w:p>
          <w:p w:rsidR="003E73D0" w:rsidRDefault="003E73D0" w:rsidP="003E73D0">
            <w:pPr>
              <w:pStyle w:val="seznam"/>
              <w:numPr>
                <w:ilvl w:val="0"/>
                <w:numId w:val="25"/>
              </w:numPr>
              <w:rPr>
                <w:rStyle w:val="bezzvyrazneni"/>
              </w:rPr>
            </w:pPr>
            <w:r>
              <w:rPr>
                <w:rStyle w:val="bezzvyrazneni"/>
              </w:rPr>
              <w:t>orientuje se v otázkách náboženství a umí vysvětlit, čím mohou být nebezpečné náboženské sekty či náboženská nesnášenlivost</w:t>
            </w:r>
          </w:p>
          <w:p w:rsidR="003E73D0" w:rsidRDefault="003E73D0" w:rsidP="003E73D0">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73D0" w:rsidRPr="00782EA7" w:rsidRDefault="003E73D0" w:rsidP="003E73D0">
            <w:pPr>
              <w:rPr>
                <w:rStyle w:val="zvyraznit"/>
              </w:rPr>
            </w:pPr>
            <w:r>
              <w:rPr>
                <w:rStyle w:val="zvyraznit"/>
              </w:rPr>
              <w:t xml:space="preserve">1.Člověk v lidském společenství </w:t>
            </w:r>
          </w:p>
          <w:p w:rsidR="003E73D0" w:rsidRPr="0033604F" w:rsidRDefault="003E73D0" w:rsidP="003E73D0">
            <w:pPr>
              <w:pStyle w:val="seznam"/>
              <w:numPr>
                <w:ilvl w:val="0"/>
                <w:numId w:val="28"/>
              </w:numPr>
              <w:rPr>
                <w:rFonts w:ascii="Times New Roman" w:hAnsi="Times New Roman" w:cs="Times New Roman"/>
              </w:rPr>
            </w:pPr>
            <w:r w:rsidRPr="00305642">
              <w:t>rozpočet jednotlivce; domácnosti</w:t>
            </w:r>
          </w:p>
          <w:p w:rsidR="003E73D0" w:rsidRPr="0033604F" w:rsidRDefault="003E73D0" w:rsidP="003E73D0">
            <w:pPr>
              <w:pStyle w:val="seznam"/>
              <w:numPr>
                <w:ilvl w:val="0"/>
                <w:numId w:val="28"/>
              </w:numPr>
              <w:rPr>
                <w:rFonts w:ascii="Times New Roman" w:hAnsi="Times New Roman" w:cs="Times New Roman"/>
              </w:rPr>
            </w:pPr>
            <w:r w:rsidRPr="00305642">
              <w:t>řešení krizových finančních situací</w:t>
            </w:r>
          </w:p>
          <w:p w:rsidR="003E73D0" w:rsidRPr="0033604F" w:rsidRDefault="003E73D0" w:rsidP="003E73D0">
            <w:pPr>
              <w:pStyle w:val="seznam"/>
              <w:numPr>
                <w:ilvl w:val="0"/>
                <w:numId w:val="28"/>
              </w:numPr>
              <w:rPr>
                <w:rFonts w:ascii="Times New Roman" w:hAnsi="Times New Roman" w:cs="Times New Roman"/>
              </w:rPr>
            </w:pPr>
            <w:r w:rsidRPr="00305642">
              <w:t>sociální zabezpečení občanů</w:t>
            </w:r>
          </w:p>
          <w:p w:rsidR="003E73D0" w:rsidRPr="0033604F" w:rsidRDefault="003E73D0" w:rsidP="003E73D0">
            <w:pPr>
              <w:pStyle w:val="seznam"/>
              <w:numPr>
                <w:ilvl w:val="0"/>
                <w:numId w:val="28"/>
              </w:numPr>
              <w:rPr>
                <w:rFonts w:ascii="Times New Roman" w:hAnsi="Times New Roman" w:cs="Times New Roman"/>
              </w:rPr>
            </w:pPr>
            <w:r w:rsidRPr="00305642">
              <w:t>společenské postavení mužů a žen</w:t>
            </w:r>
          </w:p>
          <w:p w:rsidR="003E73D0" w:rsidRPr="0033604F" w:rsidRDefault="003E73D0" w:rsidP="003E73D0">
            <w:pPr>
              <w:pStyle w:val="seznam"/>
              <w:numPr>
                <w:ilvl w:val="0"/>
                <w:numId w:val="28"/>
              </w:numPr>
              <w:rPr>
                <w:rFonts w:ascii="Times New Roman" w:hAnsi="Times New Roman" w:cs="Times New Roman"/>
              </w:rPr>
            </w:pPr>
            <w:r w:rsidRPr="00305642">
              <w:t>postavení mužů a žen v</w:t>
            </w:r>
            <w:r>
              <w:t> </w:t>
            </w:r>
            <w:r w:rsidRPr="00305642">
              <w:t>rodině</w:t>
            </w:r>
          </w:p>
          <w:p w:rsidR="003E73D0" w:rsidRPr="00FC05DB" w:rsidRDefault="003E73D0" w:rsidP="003E73D0">
            <w:pPr>
              <w:pStyle w:val="seznam"/>
              <w:numPr>
                <w:ilvl w:val="0"/>
                <w:numId w:val="28"/>
              </w:numPr>
              <w:rPr>
                <w:rFonts w:ascii="Times New Roman" w:hAnsi="Times New Roman" w:cs="Times New Roman"/>
              </w:rPr>
            </w:pPr>
            <w:r w:rsidRPr="00305642">
              <w:t>víra a ateismus</w:t>
            </w:r>
          </w:p>
          <w:p w:rsidR="003E73D0" w:rsidRPr="00FC05DB" w:rsidRDefault="003E73D0" w:rsidP="003E73D0">
            <w:pPr>
              <w:pStyle w:val="seznam"/>
              <w:numPr>
                <w:ilvl w:val="0"/>
                <w:numId w:val="28"/>
              </w:numPr>
              <w:rPr>
                <w:rFonts w:ascii="Times New Roman" w:hAnsi="Times New Roman" w:cs="Times New Roman"/>
              </w:rPr>
            </w:pPr>
            <w:r w:rsidRPr="00305642">
              <w:t>náboženství a církve</w:t>
            </w:r>
          </w:p>
          <w:p w:rsidR="003E73D0" w:rsidRPr="0033604F" w:rsidRDefault="003E73D0" w:rsidP="003E73D0">
            <w:pPr>
              <w:pStyle w:val="seznam"/>
              <w:numPr>
                <w:ilvl w:val="0"/>
                <w:numId w:val="28"/>
              </w:numPr>
              <w:rPr>
                <w:rStyle w:val="zvyraznit"/>
                <w:b w:val="0"/>
                <w:bCs w:val="0"/>
              </w:rPr>
            </w:pPr>
            <w:r w:rsidRPr="00305642">
              <w:t>náboženská hnutí a sekty</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t>9</w:t>
            </w:r>
          </w:p>
        </w:tc>
      </w:tr>
      <w:tr w:rsidR="003E73D0" w:rsidTr="003E73D0">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seznam"/>
              <w:numPr>
                <w:ilvl w:val="0"/>
                <w:numId w:val="25"/>
              </w:numPr>
            </w:pPr>
            <w:r>
              <w:t>vysvětlí, proč je třeba zobrazení světa, událostí a lidí v médiích přijímat kriticky</w:t>
            </w:r>
          </w:p>
          <w:p w:rsidR="003E73D0" w:rsidRDefault="003E73D0" w:rsidP="003E73D0">
            <w:pPr>
              <w:pStyle w:val="seznam"/>
              <w:numPr>
                <w:ilvl w:val="0"/>
                <w:numId w:val="25"/>
              </w:numPr>
            </w:pPr>
            <w:r>
              <w:lastRenderedPageBreak/>
              <w:t>vysvětlí podstatu demokratického státu a jeho jednotlivé funkce</w:t>
            </w:r>
          </w:p>
          <w:p w:rsidR="003E73D0" w:rsidRDefault="003E73D0" w:rsidP="003E73D0">
            <w:pPr>
              <w:pStyle w:val="seznam"/>
              <w:numPr>
                <w:ilvl w:val="0"/>
                <w:numId w:val="25"/>
              </w:numPr>
              <w:rPr>
                <w:rStyle w:val="bezzvyrazneni"/>
              </w:rPr>
            </w:pPr>
            <w:r>
              <w:t>chápe ústavu jako základní zákon státu</w:t>
            </w: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782EA7" w:rsidRDefault="003E73D0" w:rsidP="003E73D0">
            <w:pPr>
              <w:rPr>
                <w:rStyle w:val="zvyraznit"/>
              </w:rPr>
            </w:pPr>
            <w:r>
              <w:rPr>
                <w:rStyle w:val="zvyraznit"/>
              </w:rPr>
              <w:lastRenderedPageBreak/>
              <w:t xml:space="preserve">2. Člověk jako občan </w:t>
            </w:r>
          </w:p>
          <w:p w:rsidR="003E73D0" w:rsidRPr="00FC05DB" w:rsidRDefault="003E73D0" w:rsidP="003E73D0">
            <w:pPr>
              <w:pStyle w:val="seznam"/>
              <w:numPr>
                <w:ilvl w:val="0"/>
                <w:numId w:val="28"/>
              </w:numPr>
              <w:rPr>
                <w:rFonts w:ascii="Times New Roman" w:hAnsi="Times New Roman" w:cs="Times New Roman"/>
              </w:rPr>
            </w:pPr>
            <w:r w:rsidRPr="00305642">
              <w:t>kritický přístup k informacím z</w:t>
            </w:r>
            <w:r>
              <w:t> </w:t>
            </w:r>
            <w:r w:rsidRPr="00305642">
              <w:t>médií</w:t>
            </w:r>
          </w:p>
          <w:p w:rsidR="003E73D0" w:rsidRPr="00FC05DB" w:rsidRDefault="003E73D0" w:rsidP="003E73D0">
            <w:pPr>
              <w:pStyle w:val="seznam"/>
              <w:numPr>
                <w:ilvl w:val="0"/>
                <w:numId w:val="28"/>
              </w:numPr>
              <w:rPr>
                <w:rFonts w:ascii="Times New Roman" w:hAnsi="Times New Roman" w:cs="Times New Roman"/>
              </w:rPr>
            </w:pPr>
            <w:r w:rsidRPr="00305642">
              <w:lastRenderedPageBreak/>
              <w:t>stát a jeho funkce</w:t>
            </w:r>
          </w:p>
          <w:p w:rsidR="003E73D0" w:rsidRPr="00FC05DB" w:rsidRDefault="003E73D0" w:rsidP="003E73D0">
            <w:pPr>
              <w:pStyle w:val="seznam"/>
              <w:numPr>
                <w:ilvl w:val="0"/>
                <w:numId w:val="28"/>
              </w:numPr>
              <w:rPr>
                <w:rStyle w:val="zvyraznit"/>
                <w:b w:val="0"/>
                <w:bCs w:val="0"/>
              </w:rPr>
            </w:pPr>
            <w:r>
              <w:rPr>
                <w:rStyle w:val="zvyraznit"/>
              </w:rPr>
              <w:t>ústava</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lastRenderedPageBreak/>
              <w:t>8</w:t>
            </w:r>
          </w:p>
        </w:tc>
      </w:tr>
      <w:tr w:rsidR="003E73D0" w:rsidTr="003E73D0">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seznam"/>
              <w:numPr>
                <w:ilvl w:val="0"/>
                <w:numId w:val="0"/>
              </w:numPr>
              <w:ind w:left="1134"/>
            </w:pPr>
          </w:p>
          <w:p w:rsidR="003E73D0" w:rsidRDefault="003E73D0" w:rsidP="003E73D0">
            <w:pPr>
              <w:pStyle w:val="seznam"/>
              <w:numPr>
                <w:ilvl w:val="0"/>
                <w:numId w:val="0"/>
              </w:numPr>
              <w:ind w:left="720"/>
            </w:pPr>
          </w:p>
          <w:p w:rsidR="003E73D0" w:rsidRDefault="003E73D0" w:rsidP="003E73D0">
            <w:pPr>
              <w:pStyle w:val="seznam"/>
              <w:numPr>
                <w:ilvl w:val="0"/>
                <w:numId w:val="25"/>
              </w:numPr>
            </w:pPr>
            <w:r>
              <w:t>chápe rozdíl mezi mravní a trestní odpovědností</w:t>
            </w:r>
          </w:p>
          <w:p w:rsidR="003E73D0" w:rsidRDefault="003E73D0" w:rsidP="003E73D0">
            <w:pPr>
              <w:pStyle w:val="seznam"/>
              <w:numPr>
                <w:ilvl w:val="0"/>
                <w:numId w:val="25"/>
              </w:numPr>
            </w:pPr>
            <w:r>
              <w:t>uvede, kdy je člověk způsobilý k právním úkonům a má trestní odpovědnost</w:t>
            </w:r>
          </w:p>
          <w:p w:rsidR="003E73D0" w:rsidRDefault="003E73D0" w:rsidP="003E73D0">
            <w:pPr>
              <w:pStyle w:val="seznam"/>
              <w:numPr>
                <w:ilvl w:val="0"/>
                <w:numId w:val="25"/>
              </w:numPr>
            </w:pPr>
            <w:r>
              <w:t>dovede reklamovat zakoupené zboží či služby</w:t>
            </w:r>
          </w:p>
          <w:p w:rsidR="003E73D0" w:rsidRDefault="003E73D0" w:rsidP="003E73D0">
            <w:pPr>
              <w:pStyle w:val="seznam"/>
              <w:numPr>
                <w:ilvl w:val="0"/>
                <w:numId w:val="25"/>
              </w:numPr>
            </w:pPr>
            <w:r>
              <w:t>dovede z textu smlouvy zjistit, jaká má práva a povinnosti a jaké jsou důsledky neznalosti smlouvy</w:t>
            </w:r>
          </w:p>
          <w:p w:rsidR="003E73D0" w:rsidRDefault="003E73D0" w:rsidP="003E73D0">
            <w:pPr>
              <w:pStyle w:val="seznam"/>
              <w:numPr>
                <w:ilvl w:val="0"/>
                <w:numId w:val="25"/>
              </w:numPr>
            </w:pPr>
            <w:r>
              <w:t>na příkladu vysvětlí, jak uplatňovat práva spotřebitele</w:t>
            </w:r>
          </w:p>
          <w:p w:rsidR="003E73D0" w:rsidRDefault="003E73D0" w:rsidP="003E73D0">
            <w:pPr>
              <w:pStyle w:val="seznam"/>
              <w:numPr>
                <w:ilvl w:val="0"/>
                <w:numId w:val="25"/>
              </w:numPr>
            </w:pPr>
            <w:r>
              <w:t>vysvětlí práva a povinnosti mezi dětmi a rodiči, mezi manželi; dovede v této oblasti práva vyhle-dat informace a pomoc při řešení problému</w:t>
            </w:r>
          </w:p>
          <w:p w:rsidR="003E73D0" w:rsidRDefault="003E73D0" w:rsidP="003E73D0">
            <w:pPr>
              <w:pStyle w:val="seznam"/>
              <w:numPr>
                <w:ilvl w:val="0"/>
                <w:numId w:val="25"/>
              </w:numPr>
            </w:pPr>
            <w:r>
              <w:t>chápe nebezpečnost problematiky domácího násilí i složitost jejího odhalování</w:t>
            </w:r>
          </w:p>
          <w:p w:rsidR="003E73D0" w:rsidRDefault="003E73D0" w:rsidP="003E73D0">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Odstavecseseznamem"/>
              <w:rPr>
                <w:rStyle w:val="zvyraznit"/>
              </w:rPr>
            </w:pPr>
          </w:p>
          <w:p w:rsidR="003E73D0" w:rsidRDefault="003E73D0" w:rsidP="003E73D0">
            <w:pPr>
              <w:rPr>
                <w:rStyle w:val="zvyraznit"/>
              </w:rPr>
            </w:pPr>
          </w:p>
          <w:p w:rsidR="003E73D0" w:rsidRDefault="003E73D0" w:rsidP="003E73D0">
            <w:pPr>
              <w:rPr>
                <w:rStyle w:val="zvyraznit"/>
              </w:rPr>
            </w:pPr>
          </w:p>
          <w:p w:rsidR="003E73D0" w:rsidRDefault="003E73D0" w:rsidP="003E73D0">
            <w:pPr>
              <w:rPr>
                <w:rStyle w:val="zvyraznit"/>
              </w:rPr>
            </w:pPr>
          </w:p>
          <w:p w:rsidR="003E73D0" w:rsidRPr="00782EA7" w:rsidRDefault="003E73D0" w:rsidP="003E73D0">
            <w:pPr>
              <w:rPr>
                <w:rStyle w:val="zvyraznit"/>
              </w:rPr>
            </w:pPr>
            <w:r>
              <w:rPr>
                <w:rStyle w:val="zvyraznit"/>
              </w:rPr>
              <w:t>3. Člověk a právo</w:t>
            </w:r>
          </w:p>
          <w:p w:rsidR="003E73D0" w:rsidRPr="00FC05DB" w:rsidRDefault="003E73D0" w:rsidP="003E73D0">
            <w:pPr>
              <w:pStyle w:val="seznam"/>
              <w:numPr>
                <w:ilvl w:val="0"/>
                <w:numId w:val="28"/>
              </w:numPr>
              <w:rPr>
                <w:rFonts w:ascii="Times New Roman" w:hAnsi="Times New Roman" w:cs="Times New Roman"/>
              </w:rPr>
            </w:pPr>
            <w:r w:rsidRPr="00305642">
              <w:t>právo a mravní odpovědnost v běžném životě</w:t>
            </w:r>
          </w:p>
          <w:p w:rsidR="003E73D0" w:rsidRPr="00FC05DB" w:rsidRDefault="003E73D0" w:rsidP="003E73D0">
            <w:pPr>
              <w:pStyle w:val="seznam"/>
              <w:numPr>
                <w:ilvl w:val="0"/>
                <w:numId w:val="28"/>
              </w:numPr>
              <w:rPr>
                <w:rFonts w:ascii="Times New Roman" w:hAnsi="Times New Roman" w:cs="Times New Roman"/>
              </w:rPr>
            </w:pPr>
            <w:r w:rsidRPr="00305642">
              <w:t>vlastnictví</w:t>
            </w:r>
          </w:p>
          <w:p w:rsidR="003E73D0" w:rsidRPr="00FC05DB" w:rsidRDefault="003E73D0" w:rsidP="003E73D0">
            <w:pPr>
              <w:pStyle w:val="seznam"/>
              <w:numPr>
                <w:ilvl w:val="0"/>
                <w:numId w:val="28"/>
              </w:numPr>
              <w:rPr>
                <w:rFonts w:ascii="Times New Roman" w:hAnsi="Times New Roman" w:cs="Times New Roman"/>
              </w:rPr>
            </w:pPr>
            <w:r w:rsidRPr="00305642">
              <w:t>smlouvy</w:t>
            </w:r>
          </w:p>
          <w:p w:rsidR="003E73D0" w:rsidRPr="00FC05DB" w:rsidRDefault="003E73D0" w:rsidP="003E73D0">
            <w:pPr>
              <w:pStyle w:val="seznam"/>
              <w:numPr>
                <w:ilvl w:val="0"/>
                <w:numId w:val="28"/>
              </w:numPr>
              <w:rPr>
                <w:rFonts w:ascii="Times New Roman" w:hAnsi="Times New Roman" w:cs="Times New Roman"/>
              </w:rPr>
            </w:pPr>
            <w:r w:rsidRPr="00305642">
              <w:t>odpovědnost za škodu</w:t>
            </w:r>
          </w:p>
          <w:p w:rsidR="003E73D0" w:rsidRPr="00FC05DB" w:rsidRDefault="003E73D0" w:rsidP="003E73D0">
            <w:pPr>
              <w:pStyle w:val="seznam"/>
              <w:numPr>
                <w:ilvl w:val="0"/>
                <w:numId w:val="28"/>
              </w:numPr>
              <w:rPr>
                <w:rFonts w:ascii="Times New Roman" w:hAnsi="Times New Roman" w:cs="Times New Roman"/>
              </w:rPr>
            </w:pPr>
            <w:r w:rsidRPr="00305642">
              <w:t>práva spotřebitele</w:t>
            </w:r>
          </w:p>
          <w:p w:rsidR="003E73D0" w:rsidRPr="00FC05DB" w:rsidRDefault="003E73D0" w:rsidP="003E73D0">
            <w:pPr>
              <w:pStyle w:val="seznam"/>
              <w:numPr>
                <w:ilvl w:val="0"/>
                <w:numId w:val="28"/>
              </w:numPr>
              <w:rPr>
                <w:rFonts w:ascii="Times New Roman" w:hAnsi="Times New Roman" w:cs="Times New Roman"/>
              </w:rPr>
            </w:pPr>
            <w:r w:rsidRPr="00305642">
              <w:t>manželé a partneři</w:t>
            </w:r>
          </w:p>
          <w:p w:rsidR="003E73D0" w:rsidRPr="00FC05DB" w:rsidRDefault="003E73D0" w:rsidP="003E73D0">
            <w:pPr>
              <w:pStyle w:val="seznam"/>
              <w:numPr>
                <w:ilvl w:val="0"/>
                <w:numId w:val="28"/>
              </w:numPr>
              <w:rPr>
                <w:rFonts w:ascii="Times New Roman" w:hAnsi="Times New Roman" w:cs="Times New Roman"/>
              </w:rPr>
            </w:pPr>
            <w:r w:rsidRPr="00305642">
              <w:t>děti v</w:t>
            </w:r>
            <w:r>
              <w:t> </w:t>
            </w:r>
            <w:r w:rsidRPr="00305642">
              <w:t>rodině</w:t>
            </w:r>
          </w:p>
          <w:p w:rsidR="003E73D0" w:rsidRPr="00FC05DB" w:rsidRDefault="003E73D0" w:rsidP="003E73D0">
            <w:pPr>
              <w:pStyle w:val="seznam"/>
              <w:numPr>
                <w:ilvl w:val="0"/>
                <w:numId w:val="28"/>
              </w:numPr>
              <w:rPr>
                <w:rStyle w:val="zvyraznit"/>
                <w:b w:val="0"/>
                <w:bCs w:val="0"/>
              </w:rPr>
            </w:pPr>
            <w:r w:rsidRPr="00305642">
              <w:t>domácí násilí</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t>5</w:t>
            </w:r>
          </w:p>
        </w:tc>
      </w:tr>
      <w:tr w:rsidR="003E73D0" w:rsidTr="003E73D0">
        <w:tc>
          <w:tcPr>
            <w:tcW w:w="666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seznam"/>
              <w:numPr>
                <w:ilvl w:val="0"/>
                <w:numId w:val="25"/>
              </w:numPr>
              <w:rPr>
                <w:rStyle w:val="bezzvyrazneni"/>
              </w:rPr>
            </w:pPr>
            <w:r>
              <w:rPr>
                <w:rStyle w:val="bezzvyrazneni"/>
              </w:rPr>
              <w:t>objasní pojem trh a principy jeho fungování</w:t>
            </w:r>
          </w:p>
          <w:p w:rsidR="003E73D0" w:rsidRDefault="003E73D0" w:rsidP="003E73D0">
            <w:pPr>
              <w:pStyle w:val="seznam"/>
              <w:numPr>
                <w:ilvl w:val="0"/>
                <w:numId w:val="25"/>
              </w:numPr>
              <w:rPr>
                <w:rStyle w:val="bezzvyrazneni"/>
              </w:rPr>
            </w:pPr>
            <w:r>
              <w:rPr>
                <w:rStyle w:val="bezzvyrazneni"/>
              </w:rPr>
              <w:t>stanoví cenu jako součet nákladů, zisku a DPH a vysvětlí, jak se cena liší dle zákazníků, místa….</w:t>
            </w:r>
          </w:p>
          <w:p w:rsidR="003E73D0" w:rsidRDefault="003E73D0" w:rsidP="003E73D0">
            <w:pPr>
              <w:pStyle w:val="seznam"/>
              <w:numPr>
                <w:ilvl w:val="0"/>
                <w:numId w:val="25"/>
              </w:numPr>
              <w:rPr>
                <w:rStyle w:val="bezzvyrazneni"/>
              </w:rPr>
            </w:pPr>
            <w:r>
              <w:rPr>
                <w:rStyle w:val="bezzvyrazneni"/>
              </w:rPr>
              <w:t>rozpozná běžné cenové triky (cena bez DPH) a klamavé nabídky</w:t>
            </w:r>
          </w:p>
          <w:p w:rsidR="003E73D0" w:rsidRDefault="003E73D0" w:rsidP="003E73D0">
            <w:pPr>
              <w:pStyle w:val="seznam"/>
              <w:numPr>
                <w:ilvl w:val="0"/>
                <w:numId w:val="25"/>
              </w:numPr>
              <w:rPr>
                <w:rStyle w:val="bezzvyrazneni"/>
              </w:rPr>
            </w:pPr>
            <w:r>
              <w:rPr>
                <w:rStyle w:val="bezzvyrazneni"/>
              </w:rPr>
              <w:t>dovede vyhledat pomoc, ocitne-li se v tíživé sociální situaci</w:t>
            </w:r>
          </w:p>
          <w:p w:rsidR="003E73D0" w:rsidRDefault="003E73D0" w:rsidP="003E73D0">
            <w:pPr>
              <w:pStyle w:val="seznam"/>
              <w:numPr>
                <w:ilvl w:val="0"/>
                <w:numId w:val="25"/>
              </w:numPr>
              <w:rPr>
                <w:rStyle w:val="bezzvyrazneni"/>
              </w:rPr>
            </w:pPr>
            <w:r>
              <w:rPr>
                <w:rStyle w:val="bezzvyrazneni"/>
              </w:rPr>
              <w:t>uvede příklady velmocí, zemí vyspělých a zemí velmi chudých (umí je vyhledat na mapě)</w:t>
            </w:r>
          </w:p>
          <w:p w:rsidR="003E73D0" w:rsidRDefault="003E73D0" w:rsidP="003E73D0">
            <w:pPr>
              <w:pStyle w:val="seznam"/>
              <w:numPr>
                <w:ilvl w:val="0"/>
                <w:numId w:val="0"/>
              </w:numPr>
              <w:ind w:left="1134"/>
              <w:rPr>
                <w:rStyle w:val="bezzvyrazneni"/>
              </w:rPr>
            </w:pPr>
          </w:p>
          <w:p w:rsidR="003E73D0" w:rsidRDefault="003E73D0" w:rsidP="003E73D0">
            <w:pPr>
              <w:pStyle w:val="seznam"/>
              <w:numPr>
                <w:ilvl w:val="0"/>
                <w:numId w:val="0"/>
              </w:numPr>
              <w:ind w:left="1134"/>
              <w:rPr>
                <w:rStyle w:val="bezzvyrazneni"/>
              </w:rPr>
            </w:pPr>
          </w:p>
          <w:p w:rsidR="003E73D0" w:rsidRDefault="003E73D0" w:rsidP="003E73D0">
            <w:pPr>
              <w:pStyle w:val="seznam"/>
              <w:numPr>
                <w:ilvl w:val="0"/>
                <w:numId w:val="0"/>
              </w:numPr>
              <w:ind w:left="1134"/>
              <w:rPr>
                <w:rStyle w:val="bezzvyrazneni"/>
              </w:rPr>
            </w:pPr>
          </w:p>
          <w:p w:rsidR="003E73D0" w:rsidRDefault="003E73D0" w:rsidP="003E73D0">
            <w:pPr>
              <w:pStyle w:val="seznam"/>
              <w:numPr>
                <w:ilvl w:val="0"/>
                <w:numId w:val="0"/>
              </w:numPr>
              <w:ind w:left="1134"/>
              <w:rPr>
                <w:rStyle w:val="bezzvyrazneni"/>
              </w:rPr>
            </w:pPr>
          </w:p>
        </w:tc>
        <w:tc>
          <w:tcPr>
            <w:tcW w:w="63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782EA7" w:rsidRDefault="003E73D0" w:rsidP="003E73D0">
            <w:pPr>
              <w:pStyle w:val="Odstavecseseznamem"/>
              <w:numPr>
                <w:ilvl w:val="0"/>
                <w:numId w:val="28"/>
              </w:numPr>
              <w:autoSpaceDE w:val="0"/>
              <w:autoSpaceDN w:val="0"/>
              <w:adjustRightInd w:val="0"/>
              <w:spacing w:after="0" w:line="240" w:lineRule="auto"/>
              <w:rPr>
                <w:rStyle w:val="zvyraznit"/>
              </w:rPr>
            </w:pPr>
            <w:r>
              <w:rPr>
                <w:rStyle w:val="zvyraznit"/>
              </w:rPr>
              <w:t>4. Člověk a hospodářství</w:t>
            </w:r>
          </w:p>
          <w:p w:rsidR="003E73D0" w:rsidRPr="00FC05DB" w:rsidRDefault="003E73D0" w:rsidP="003E73D0">
            <w:pPr>
              <w:pStyle w:val="seznam"/>
              <w:numPr>
                <w:ilvl w:val="0"/>
                <w:numId w:val="28"/>
              </w:numPr>
              <w:rPr>
                <w:rFonts w:ascii="Times New Roman" w:hAnsi="Times New Roman" w:cs="Times New Roman"/>
              </w:rPr>
            </w:pPr>
            <w:r w:rsidRPr="00305642">
              <w:t>trh a jeho fungování</w:t>
            </w:r>
          </w:p>
          <w:p w:rsidR="003E73D0" w:rsidRPr="00FC05DB" w:rsidRDefault="003E73D0" w:rsidP="003E73D0">
            <w:pPr>
              <w:pStyle w:val="seznam"/>
              <w:numPr>
                <w:ilvl w:val="0"/>
                <w:numId w:val="28"/>
              </w:numPr>
              <w:rPr>
                <w:rFonts w:ascii="Times New Roman" w:hAnsi="Times New Roman" w:cs="Times New Roman"/>
              </w:rPr>
            </w:pPr>
            <w:r w:rsidRPr="00305642">
              <w:t>charita a pomoc státu potřebným</w:t>
            </w:r>
          </w:p>
          <w:p w:rsidR="003E73D0" w:rsidRDefault="003E73D0" w:rsidP="003E73D0">
            <w:pPr>
              <w:pStyle w:val="seznam"/>
              <w:numPr>
                <w:ilvl w:val="0"/>
                <w:numId w:val="0"/>
              </w:numPr>
              <w:ind w:left="1134" w:hanging="318"/>
            </w:pPr>
          </w:p>
          <w:p w:rsidR="003E73D0" w:rsidRDefault="003E73D0" w:rsidP="003E73D0">
            <w:pPr>
              <w:pStyle w:val="seznam"/>
              <w:numPr>
                <w:ilvl w:val="0"/>
                <w:numId w:val="0"/>
              </w:numPr>
              <w:ind w:left="1134" w:hanging="318"/>
              <w:rPr>
                <w:rStyle w:val="zvyraznit"/>
                <w:bCs w:val="0"/>
              </w:rPr>
            </w:pPr>
          </w:p>
          <w:p w:rsidR="003E73D0" w:rsidRDefault="003E73D0" w:rsidP="003E73D0">
            <w:pPr>
              <w:pStyle w:val="seznam"/>
              <w:numPr>
                <w:ilvl w:val="0"/>
                <w:numId w:val="0"/>
              </w:numPr>
              <w:ind w:left="1134" w:hanging="318"/>
              <w:rPr>
                <w:rStyle w:val="zvyraznit"/>
                <w:bCs w:val="0"/>
              </w:rPr>
            </w:pPr>
          </w:p>
          <w:p w:rsidR="003E73D0" w:rsidRDefault="003E73D0" w:rsidP="003E73D0">
            <w:pPr>
              <w:pStyle w:val="seznam"/>
              <w:numPr>
                <w:ilvl w:val="0"/>
                <w:numId w:val="0"/>
              </w:numPr>
              <w:rPr>
                <w:rStyle w:val="zvyraznit"/>
                <w:bCs w:val="0"/>
              </w:rPr>
            </w:pPr>
          </w:p>
          <w:p w:rsidR="003E73D0" w:rsidRDefault="003E73D0" w:rsidP="003E73D0">
            <w:pPr>
              <w:pStyle w:val="seznam"/>
              <w:numPr>
                <w:ilvl w:val="0"/>
                <w:numId w:val="28"/>
              </w:numPr>
              <w:rPr>
                <w:rStyle w:val="zvyraznit"/>
                <w:bCs w:val="0"/>
              </w:rPr>
            </w:pPr>
            <w:r>
              <w:rPr>
                <w:rStyle w:val="zvyraznit"/>
              </w:rPr>
              <w:t>5. Česká republika, Evropa, Svět</w:t>
            </w:r>
          </w:p>
          <w:p w:rsidR="003E73D0" w:rsidRPr="00361FC7" w:rsidRDefault="003E73D0" w:rsidP="003E73D0">
            <w:pPr>
              <w:pStyle w:val="seznam"/>
              <w:numPr>
                <w:ilvl w:val="0"/>
                <w:numId w:val="28"/>
              </w:numPr>
              <w:rPr>
                <w:rFonts w:ascii="Times New Roman" w:hAnsi="Times New Roman" w:cs="Times New Roman"/>
              </w:rPr>
            </w:pPr>
            <w:r w:rsidRPr="00305642">
              <w:t>současný svět</w:t>
            </w:r>
          </w:p>
          <w:p w:rsidR="003E73D0" w:rsidRPr="00361FC7" w:rsidRDefault="003E73D0" w:rsidP="003E73D0">
            <w:pPr>
              <w:pStyle w:val="seznam"/>
              <w:numPr>
                <w:ilvl w:val="0"/>
                <w:numId w:val="28"/>
              </w:numPr>
              <w:rPr>
                <w:rFonts w:ascii="Times New Roman" w:hAnsi="Times New Roman" w:cs="Times New Roman"/>
              </w:rPr>
            </w:pPr>
            <w:r w:rsidRPr="00305642">
              <w:t>bohaté a chudé země</w:t>
            </w:r>
            <w:r>
              <w:t>; velmoci</w:t>
            </w:r>
          </w:p>
          <w:p w:rsidR="003E73D0" w:rsidRPr="00361FC7" w:rsidRDefault="003E73D0" w:rsidP="003E73D0">
            <w:pPr>
              <w:pStyle w:val="seznam"/>
              <w:numPr>
                <w:ilvl w:val="0"/>
                <w:numId w:val="0"/>
              </w:numPr>
              <w:ind w:left="1134"/>
              <w:rPr>
                <w:rStyle w:val="zvyraznit"/>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t>10</w:t>
            </w:r>
          </w:p>
        </w:tc>
      </w:tr>
    </w:tbl>
    <w:p w:rsidR="003E73D0" w:rsidRDefault="003E73D0" w:rsidP="003E73D0">
      <w:pPr>
        <w:pStyle w:val="Nadpis1"/>
        <w:ind w:left="0"/>
      </w:pPr>
      <w:r>
        <w:rPr>
          <w:b w:val="0"/>
          <w:bCs w:val="0"/>
          <w:caps w:val="0"/>
        </w:rPr>
        <w:br w:type="page"/>
      </w:r>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0"/>
        <w:gridCol w:w="3385"/>
        <w:gridCol w:w="3635"/>
        <w:gridCol w:w="2700"/>
        <w:gridCol w:w="1620"/>
      </w:tblGrid>
      <w:tr w:rsidR="003E73D0" w:rsidTr="003E73D0">
        <w:trPr>
          <w:trHeight w:val="315"/>
        </w:trPr>
        <w:tc>
          <w:tcPr>
            <w:tcW w:w="3240" w:type="dxa"/>
            <w:tcBorders>
              <w:top w:val="nil"/>
              <w:left w:val="nil"/>
              <w:bottom w:val="single" w:sz="4" w:space="0" w:color="auto"/>
              <w:right w:val="nil"/>
            </w:tcBorders>
            <w:hideMark/>
          </w:tcPr>
          <w:p w:rsidR="003E73D0" w:rsidRDefault="003E73D0" w:rsidP="003E73D0">
            <w:pPr>
              <w:rPr>
                <w:rStyle w:val="zvyraznit"/>
              </w:rPr>
            </w:pPr>
            <w:r>
              <w:rPr>
                <w:rStyle w:val="zvyraznit"/>
              </w:rPr>
              <w:lastRenderedPageBreak/>
              <w:t>Ročník: 3.</w:t>
            </w:r>
          </w:p>
        </w:tc>
        <w:tc>
          <w:tcPr>
            <w:tcW w:w="7020" w:type="dxa"/>
            <w:gridSpan w:val="2"/>
            <w:tcBorders>
              <w:top w:val="nil"/>
              <w:left w:val="nil"/>
              <w:bottom w:val="single" w:sz="4" w:space="0" w:color="auto"/>
              <w:right w:val="nil"/>
            </w:tcBorders>
            <w:hideMark/>
          </w:tcPr>
          <w:p w:rsidR="003E73D0" w:rsidRDefault="003E73D0" w:rsidP="003E73D0">
            <w:pPr>
              <w:rPr>
                <w:rStyle w:val="zvyraznit"/>
                <w:caps/>
              </w:rPr>
            </w:pPr>
            <w:r>
              <w:rPr>
                <w:rStyle w:val="zvyraznit"/>
              </w:rPr>
              <w:t xml:space="preserve">Předmět: Občanská výchova </w:t>
            </w:r>
          </w:p>
        </w:tc>
        <w:tc>
          <w:tcPr>
            <w:tcW w:w="4320" w:type="dxa"/>
            <w:gridSpan w:val="2"/>
            <w:tcBorders>
              <w:top w:val="nil"/>
              <w:left w:val="nil"/>
              <w:bottom w:val="single" w:sz="4" w:space="0" w:color="auto"/>
              <w:right w:val="nil"/>
            </w:tcBorders>
            <w:hideMark/>
          </w:tcPr>
          <w:p w:rsidR="003E73D0" w:rsidRDefault="003E73D0" w:rsidP="003E73D0">
            <w:pPr>
              <w:rPr>
                <w:rStyle w:val="zvyraznit"/>
              </w:rPr>
            </w:pPr>
            <w:r>
              <w:rPr>
                <w:rStyle w:val="zvyraznit"/>
              </w:rPr>
              <w:t>Počet hodin celkem: 32</w:t>
            </w:r>
          </w:p>
        </w:tc>
      </w:tr>
      <w:tr w:rsidR="003E73D0" w:rsidTr="003E73D0">
        <w:tc>
          <w:tcPr>
            <w:tcW w:w="662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pStyle w:val="zvyraznittab"/>
            </w:pPr>
            <w:r>
              <w:t>Výsledky vzdělávání</w:t>
            </w:r>
          </w:p>
        </w:tc>
        <w:tc>
          <w:tcPr>
            <w:tcW w:w="6335" w:type="dxa"/>
            <w:gridSpan w:val="2"/>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pStyle w:val="zvyraznittab"/>
            </w:pPr>
            <w:r>
              <w:t>Učivo</w:t>
            </w:r>
          </w:p>
        </w:tc>
        <w:tc>
          <w:tcPr>
            <w:tcW w:w="1620" w:type="dxa"/>
            <w:tcBorders>
              <w:top w:val="single" w:sz="4" w:space="0" w:color="auto"/>
              <w:left w:val="single" w:sz="4" w:space="0" w:color="auto"/>
              <w:bottom w:val="single" w:sz="4" w:space="0" w:color="auto"/>
              <w:right w:val="single" w:sz="4" w:space="0" w:color="auto"/>
            </w:tcBorders>
            <w:shd w:val="clear" w:color="auto" w:fill="CCFFCC"/>
            <w:tcMar>
              <w:top w:w="0" w:type="dxa"/>
              <w:left w:w="108" w:type="dxa"/>
              <w:bottom w:w="0" w:type="dxa"/>
              <w:right w:w="108" w:type="dxa"/>
            </w:tcMar>
            <w:hideMark/>
          </w:tcPr>
          <w:p w:rsidR="003E73D0" w:rsidRDefault="003E73D0" w:rsidP="003E73D0">
            <w:pPr>
              <w:pStyle w:val="zvyraznittab"/>
            </w:pPr>
            <w:r>
              <w:t>Poznámky</w:t>
            </w:r>
          </w:p>
        </w:tc>
      </w:tr>
      <w:tr w:rsidR="003E73D0" w:rsidTr="003E73D0">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73D0" w:rsidRPr="004426D5" w:rsidRDefault="003E73D0" w:rsidP="003E73D0">
            <w:pPr>
              <w:rPr>
                <w:rStyle w:val="zvyraznit"/>
              </w:rPr>
            </w:pPr>
            <w:r>
              <w:rPr>
                <w:rStyle w:val="zvyraznit"/>
              </w:rPr>
              <w:t>Žák:</w:t>
            </w:r>
          </w:p>
          <w:p w:rsidR="003E73D0" w:rsidRDefault="003E73D0" w:rsidP="003E73D0">
            <w:pPr>
              <w:pStyle w:val="seznam"/>
              <w:numPr>
                <w:ilvl w:val="0"/>
                <w:numId w:val="21"/>
              </w:numPr>
              <w:rPr>
                <w:rStyle w:val="bezzvyrazneni"/>
              </w:rPr>
            </w:pPr>
            <w:r>
              <w:rPr>
                <w:rStyle w:val="bezzvyrazneni"/>
              </w:rPr>
              <w:t>umí objasnit politický systém ČR i strukturu veřejné správy</w:t>
            </w:r>
          </w:p>
          <w:p w:rsidR="003E73D0" w:rsidRDefault="003E73D0" w:rsidP="003E73D0">
            <w:pPr>
              <w:pStyle w:val="seznam"/>
              <w:numPr>
                <w:ilvl w:val="0"/>
                <w:numId w:val="21"/>
              </w:numPr>
              <w:rPr>
                <w:rStyle w:val="bezzvyrazneni"/>
              </w:rPr>
            </w:pPr>
            <w:r>
              <w:rPr>
                <w:rStyle w:val="bezzvyrazneni"/>
              </w:rPr>
              <w:t>uvede nejvýznamnější české politické strany, rozlišuje koalici a opozici, vysvětlí proč se konají volby a proč je důležitá účast voličů</w:t>
            </w:r>
          </w:p>
          <w:p w:rsidR="003E73D0" w:rsidRDefault="003E73D0" w:rsidP="003E73D0">
            <w:pPr>
              <w:pStyle w:val="seznam"/>
              <w:numPr>
                <w:ilvl w:val="0"/>
                <w:numId w:val="21"/>
              </w:numPr>
              <w:rPr>
                <w:rStyle w:val="bezzvyrazneni"/>
              </w:rPr>
            </w:pPr>
            <w:r>
              <w:rPr>
                <w:rStyle w:val="bezzvyrazneni"/>
              </w:rPr>
              <w:t>uvede příklady extremismu a vysvětlí proč jsou extremistické názory a jednání nebezpečné</w:t>
            </w:r>
          </w:p>
          <w:p w:rsidR="003E73D0" w:rsidRDefault="003E73D0" w:rsidP="003E73D0">
            <w:pPr>
              <w:pStyle w:val="seznam"/>
              <w:numPr>
                <w:ilvl w:val="0"/>
                <w:numId w:val="21"/>
              </w:numPr>
              <w:rPr>
                <w:rStyle w:val="bezzvyrazneni"/>
              </w:rPr>
            </w:pPr>
            <w:r>
              <w:rPr>
                <w:rStyle w:val="bezzvyrazneni"/>
              </w:rPr>
              <w:t>objasní právo občanů na svobodný přístup k informacím</w:t>
            </w:r>
          </w:p>
          <w:p w:rsidR="003E73D0" w:rsidRDefault="003E73D0" w:rsidP="003E73D0">
            <w:pPr>
              <w:pStyle w:val="seznam"/>
              <w:numPr>
                <w:ilvl w:val="0"/>
                <w:numId w:val="21"/>
              </w:numPr>
              <w:rPr>
                <w:rStyle w:val="bezzvyrazneni"/>
              </w:rPr>
            </w:pPr>
            <w:r>
              <w:rPr>
                <w:rStyle w:val="bezzvyrazneni"/>
              </w:rPr>
              <w:t xml:space="preserve">uvede příklad pozitivní občanské angažovanosti; na konkrétních příkladech ze života rozliší pozitivní jednání od špatného jednání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782EA7" w:rsidRDefault="003E73D0" w:rsidP="003E73D0">
            <w:pPr>
              <w:rPr>
                <w:rStyle w:val="zvyraznit"/>
              </w:rPr>
            </w:pPr>
            <w:r>
              <w:rPr>
                <w:rStyle w:val="zvyraznit"/>
              </w:rPr>
              <w:t>1.Člověk jako občan</w:t>
            </w:r>
          </w:p>
          <w:p w:rsidR="003E73D0" w:rsidRPr="00361FC7" w:rsidRDefault="003E73D0" w:rsidP="003E73D0">
            <w:pPr>
              <w:pStyle w:val="seznam"/>
              <w:numPr>
                <w:ilvl w:val="0"/>
                <w:numId w:val="29"/>
              </w:numPr>
              <w:rPr>
                <w:rFonts w:ascii="Times New Roman" w:hAnsi="Times New Roman" w:cs="Times New Roman"/>
              </w:rPr>
            </w:pPr>
            <w:r w:rsidRPr="00305642">
              <w:t>politický systém ČR</w:t>
            </w:r>
          </w:p>
          <w:p w:rsidR="003E73D0" w:rsidRPr="00361FC7" w:rsidRDefault="003E73D0" w:rsidP="003E73D0">
            <w:pPr>
              <w:pStyle w:val="seznam"/>
              <w:numPr>
                <w:ilvl w:val="0"/>
                <w:numId w:val="29"/>
              </w:numPr>
              <w:rPr>
                <w:rFonts w:ascii="Times New Roman" w:hAnsi="Times New Roman" w:cs="Times New Roman"/>
              </w:rPr>
            </w:pPr>
            <w:r w:rsidRPr="00305642">
              <w:t>struktura veřejné správy</w:t>
            </w:r>
          </w:p>
          <w:p w:rsidR="003E73D0" w:rsidRPr="00361FC7" w:rsidRDefault="003E73D0" w:rsidP="003E73D0">
            <w:pPr>
              <w:pStyle w:val="seznam"/>
              <w:numPr>
                <w:ilvl w:val="0"/>
                <w:numId w:val="29"/>
              </w:numPr>
              <w:rPr>
                <w:rFonts w:ascii="Times New Roman" w:hAnsi="Times New Roman" w:cs="Times New Roman"/>
              </w:rPr>
            </w:pPr>
            <w:r w:rsidRPr="00305642">
              <w:t>politika a politické strany</w:t>
            </w:r>
          </w:p>
          <w:p w:rsidR="003E73D0" w:rsidRPr="00361FC7" w:rsidRDefault="003E73D0" w:rsidP="003E73D0">
            <w:pPr>
              <w:pStyle w:val="seznam"/>
              <w:numPr>
                <w:ilvl w:val="0"/>
                <w:numId w:val="29"/>
              </w:numPr>
              <w:rPr>
                <w:rFonts w:ascii="Times New Roman" w:hAnsi="Times New Roman" w:cs="Times New Roman"/>
              </w:rPr>
            </w:pPr>
            <w:r w:rsidRPr="00305642">
              <w:t>volby</w:t>
            </w:r>
          </w:p>
          <w:p w:rsidR="003E73D0" w:rsidRDefault="003E73D0" w:rsidP="003E73D0">
            <w:pPr>
              <w:pStyle w:val="seznam"/>
              <w:numPr>
                <w:ilvl w:val="0"/>
                <w:numId w:val="29"/>
              </w:numPr>
            </w:pPr>
            <w:r>
              <w:t>politický radikalismus a extremismus</w:t>
            </w:r>
          </w:p>
          <w:p w:rsidR="003E73D0" w:rsidRPr="00361FC7" w:rsidRDefault="003E73D0" w:rsidP="003E73D0">
            <w:pPr>
              <w:pStyle w:val="seznam"/>
              <w:numPr>
                <w:ilvl w:val="0"/>
                <w:numId w:val="29"/>
              </w:numPr>
              <w:rPr>
                <w:rFonts w:ascii="Times New Roman" w:hAnsi="Times New Roman" w:cs="Times New Roman"/>
              </w:rPr>
            </w:pPr>
            <w:r w:rsidRPr="00305642">
              <w:t>svobodný přístup k</w:t>
            </w:r>
            <w:r>
              <w:t> </w:t>
            </w:r>
            <w:r w:rsidRPr="00305642">
              <w:t>informacím</w:t>
            </w:r>
          </w:p>
          <w:p w:rsidR="003E73D0" w:rsidRPr="00361FC7" w:rsidRDefault="003E73D0" w:rsidP="003E73D0">
            <w:pPr>
              <w:pStyle w:val="seznam"/>
              <w:numPr>
                <w:ilvl w:val="0"/>
                <w:numId w:val="29"/>
              </w:numPr>
              <w:rPr>
                <w:rFonts w:ascii="Times New Roman" w:hAnsi="Times New Roman" w:cs="Times New Roman"/>
              </w:rPr>
            </w:pPr>
            <w:r w:rsidRPr="00305642">
              <w:t>základní hodnoty a principy demokracie</w:t>
            </w:r>
          </w:p>
          <w:p w:rsidR="003E73D0" w:rsidRDefault="003E73D0" w:rsidP="003E73D0">
            <w:pPr>
              <w:pStyle w:val="seznam"/>
              <w:numPr>
                <w:ilvl w:val="0"/>
                <w:numId w:val="0"/>
              </w:numPr>
              <w:ind w:left="1134"/>
              <w:rPr>
                <w:rStyle w:val="zvyraznit"/>
                <w:b w:val="0"/>
                <w:bCs w:val="0"/>
              </w:rPr>
            </w:pPr>
          </w:p>
          <w:p w:rsidR="003E73D0" w:rsidRDefault="003E73D0" w:rsidP="003E73D0">
            <w:pPr>
              <w:pStyle w:val="seznam"/>
              <w:numPr>
                <w:ilvl w:val="0"/>
                <w:numId w:val="0"/>
              </w:numPr>
              <w:ind w:left="1134"/>
              <w:rPr>
                <w:rStyle w:val="zvyraznit"/>
                <w:b w:val="0"/>
                <w:bCs w:val="0"/>
              </w:rPr>
            </w:pPr>
          </w:p>
          <w:p w:rsidR="003E73D0" w:rsidRDefault="003E73D0" w:rsidP="003E73D0">
            <w:pPr>
              <w:pStyle w:val="seznam"/>
              <w:numPr>
                <w:ilvl w:val="0"/>
                <w:numId w:val="0"/>
              </w:numPr>
              <w:ind w:left="1134"/>
              <w:rPr>
                <w:rStyle w:val="zvyraznit"/>
                <w:b w:val="0"/>
                <w:bCs w:val="0"/>
              </w:rPr>
            </w:pPr>
          </w:p>
          <w:p w:rsidR="003E73D0" w:rsidRPr="00361FC7" w:rsidRDefault="003E73D0" w:rsidP="003E73D0">
            <w:pPr>
              <w:pStyle w:val="seznam"/>
              <w:numPr>
                <w:ilvl w:val="0"/>
                <w:numId w:val="0"/>
              </w:numPr>
              <w:ind w:left="1134"/>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t>5</w:t>
            </w:r>
          </w:p>
        </w:tc>
      </w:tr>
      <w:tr w:rsidR="003E73D0" w:rsidTr="003E73D0">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E73D0" w:rsidRDefault="003E73D0" w:rsidP="003E73D0">
            <w:pPr>
              <w:pStyle w:val="seznam"/>
              <w:numPr>
                <w:ilvl w:val="0"/>
                <w:numId w:val="21"/>
              </w:numPr>
              <w:rPr>
                <w:rStyle w:val="bezzvyrazneni"/>
              </w:rPr>
            </w:pPr>
            <w:r>
              <w:rPr>
                <w:rStyle w:val="bezzvyrazneni"/>
              </w:rPr>
              <w:t>vyjmenuje orgány činné v trestním řízení</w:t>
            </w:r>
          </w:p>
          <w:p w:rsidR="003E73D0" w:rsidRDefault="003E73D0" w:rsidP="003E73D0">
            <w:pPr>
              <w:pStyle w:val="seznam"/>
              <w:numPr>
                <w:ilvl w:val="0"/>
                <w:numId w:val="21"/>
              </w:numPr>
              <w:rPr>
                <w:rStyle w:val="bezzvyrazneni"/>
              </w:rPr>
            </w:pPr>
            <w:r>
              <w:rPr>
                <w:rStyle w:val="bezzvyrazneni"/>
              </w:rPr>
              <w:t>chápe trestní odpovědnost každého jedince</w:t>
            </w:r>
          </w:p>
          <w:p w:rsidR="003E73D0" w:rsidRDefault="003E73D0" w:rsidP="003E73D0">
            <w:pPr>
              <w:pStyle w:val="seznam"/>
              <w:numPr>
                <w:ilvl w:val="0"/>
                <w:numId w:val="21"/>
              </w:numPr>
              <w:rPr>
                <w:rStyle w:val="bezzvyrazneni"/>
              </w:rPr>
            </w:pPr>
            <w:r>
              <w:rPr>
                <w:rStyle w:val="bezzvyrazneni"/>
              </w:rPr>
              <w:lastRenderedPageBreak/>
              <w:t>zná škálu trestů a ochranných opatření</w:t>
            </w:r>
          </w:p>
          <w:p w:rsidR="003E73D0" w:rsidRDefault="003E73D0" w:rsidP="003E73D0">
            <w:pPr>
              <w:pStyle w:val="seznam"/>
              <w:numPr>
                <w:ilvl w:val="0"/>
                <w:numId w:val="21"/>
              </w:numPr>
              <w:rPr>
                <w:rStyle w:val="bezzvyrazneni"/>
              </w:rPr>
            </w:pPr>
            <w:r>
              <w:rPr>
                <w:rStyle w:val="bezzvyrazneni"/>
              </w:rPr>
              <w:t>chápe posloupnost soudní soustavy ČR</w:t>
            </w:r>
          </w:p>
          <w:p w:rsidR="003E73D0" w:rsidRDefault="003E73D0" w:rsidP="003E73D0">
            <w:pPr>
              <w:pStyle w:val="seznam"/>
              <w:numPr>
                <w:ilvl w:val="0"/>
                <w:numId w:val="0"/>
              </w:numPr>
              <w:ind w:left="1134"/>
              <w:rPr>
                <w:rStyle w:val="bezzvyrazneni"/>
              </w:rPr>
            </w:pPr>
          </w:p>
          <w:p w:rsidR="003E73D0" w:rsidRDefault="003E73D0" w:rsidP="003E73D0">
            <w:pPr>
              <w:pStyle w:val="seznam"/>
              <w:numPr>
                <w:ilvl w:val="0"/>
                <w:numId w:val="0"/>
              </w:numPr>
              <w:rPr>
                <w:rStyle w:val="bezzvyrazneni"/>
              </w:rPr>
            </w:pP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782EA7" w:rsidRDefault="003E73D0" w:rsidP="003E73D0">
            <w:pPr>
              <w:rPr>
                <w:rStyle w:val="zvyraznit"/>
              </w:rPr>
            </w:pPr>
            <w:r>
              <w:rPr>
                <w:rStyle w:val="zvyraznit"/>
              </w:rPr>
              <w:lastRenderedPageBreak/>
              <w:t>2. Člověk a právo</w:t>
            </w:r>
          </w:p>
          <w:p w:rsidR="003E73D0" w:rsidRPr="00E46BAF" w:rsidRDefault="003E73D0" w:rsidP="003E73D0">
            <w:pPr>
              <w:pStyle w:val="seznam"/>
              <w:numPr>
                <w:ilvl w:val="0"/>
                <w:numId w:val="29"/>
              </w:numPr>
              <w:rPr>
                <w:rFonts w:ascii="Times New Roman" w:hAnsi="Times New Roman" w:cs="Times New Roman"/>
              </w:rPr>
            </w:pPr>
            <w:r w:rsidRPr="00305642">
              <w:t>trestní právo</w:t>
            </w:r>
          </w:p>
          <w:p w:rsidR="003E73D0" w:rsidRPr="00E46BAF" w:rsidRDefault="003E73D0" w:rsidP="003E73D0">
            <w:pPr>
              <w:pStyle w:val="seznam"/>
              <w:numPr>
                <w:ilvl w:val="0"/>
                <w:numId w:val="29"/>
              </w:numPr>
              <w:rPr>
                <w:rFonts w:ascii="Times New Roman" w:hAnsi="Times New Roman" w:cs="Times New Roman"/>
              </w:rPr>
            </w:pPr>
            <w:r w:rsidRPr="00305642">
              <w:lastRenderedPageBreak/>
              <w:t>trestní odpovědnost</w:t>
            </w:r>
          </w:p>
          <w:p w:rsidR="003E73D0" w:rsidRPr="00E46BAF" w:rsidRDefault="003E73D0" w:rsidP="003E73D0">
            <w:pPr>
              <w:pStyle w:val="seznam"/>
              <w:numPr>
                <w:ilvl w:val="0"/>
                <w:numId w:val="29"/>
              </w:numPr>
              <w:rPr>
                <w:rFonts w:ascii="Times New Roman" w:hAnsi="Times New Roman" w:cs="Times New Roman"/>
              </w:rPr>
            </w:pPr>
            <w:r w:rsidRPr="00305642">
              <w:t>tresty a ochranná opatření</w:t>
            </w:r>
          </w:p>
          <w:p w:rsidR="003E73D0" w:rsidRPr="000274AD" w:rsidRDefault="003E73D0" w:rsidP="003E73D0">
            <w:pPr>
              <w:pStyle w:val="seznam"/>
              <w:numPr>
                <w:ilvl w:val="0"/>
                <w:numId w:val="29"/>
              </w:numPr>
              <w:rPr>
                <w:rStyle w:val="zvyraznit"/>
                <w:b w:val="0"/>
                <w:bCs w:val="0"/>
              </w:rPr>
            </w:pPr>
            <w:r w:rsidRPr="00305642">
              <w:t>orgány činné v trestním řízení</w:t>
            </w:r>
            <w:r>
              <w:rPr>
                <w:rFonts w:ascii="Times New Roman" w:hAnsi="Times New Roman" w:cs="Times New Roman"/>
              </w:rPr>
              <w:t xml:space="preserve">;  </w:t>
            </w:r>
            <w:r w:rsidRPr="00305642">
              <w:t>soustava soudů v ČR</w:t>
            </w: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lastRenderedPageBreak/>
              <w:t>6</w:t>
            </w:r>
          </w:p>
        </w:tc>
      </w:tr>
      <w:tr w:rsidR="003E73D0" w:rsidTr="003E73D0">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seznam"/>
              <w:numPr>
                <w:ilvl w:val="0"/>
                <w:numId w:val="21"/>
              </w:numPr>
              <w:rPr>
                <w:rStyle w:val="bezzvyrazneni"/>
              </w:rPr>
            </w:pPr>
            <w:r>
              <w:rPr>
                <w:rStyle w:val="bezzvyrazneni"/>
              </w:rPr>
              <w:t>dovede vyhledat nabídky zaměstnání, kontaktovat případného zaměstnavatele a úřad práce, prezentovat své pracovní dovednosti a zkušenosti</w:t>
            </w:r>
          </w:p>
          <w:p w:rsidR="003E73D0" w:rsidRDefault="003E73D0" w:rsidP="003E73D0">
            <w:pPr>
              <w:pStyle w:val="seznam"/>
              <w:numPr>
                <w:ilvl w:val="0"/>
                <w:numId w:val="21"/>
              </w:numPr>
              <w:rPr>
                <w:rStyle w:val="bezzvyrazneni"/>
              </w:rPr>
            </w:pPr>
            <w:r>
              <w:rPr>
                <w:rStyle w:val="bezzvyrazneni"/>
              </w:rPr>
              <w:t>popíše, co má obsahovat pracovní smlouva</w:t>
            </w:r>
          </w:p>
          <w:p w:rsidR="003E73D0" w:rsidRDefault="003E73D0" w:rsidP="003E73D0">
            <w:pPr>
              <w:pStyle w:val="seznam"/>
              <w:numPr>
                <w:ilvl w:val="0"/>
                <w:numId w:val="21"/>
              </w:numPr>
              <w:rPr>
                <w:rStyle w:val="bezzvyrazneni"/>
              </w:rPr>
            </w:pPr>
            <w:r>
              <w:rPr>
                <w:rStyle w:val="bezzvyrazneni"/>
              </w:rPr>
              <w:t>dovede vyhledat pomoc v pracovněprávních záležitostech</w:t>
            </w:r>
          </w:p>
          <w:p w:rsidR="003E73D0" w:rsidRDefault="003E73D0" w:rsidP="003E73D0">
            <w:pPr>
              <w:pStyle w:val="seznam"/>
              <w:numPr>
                <w:ilvl w:val="0"/>
                <w:numId w:val="21"/>
              </w:numPr>
              <w:rPr>
                <w:rStyle w:val="bezzvyrazneni"/>
              </w:rPr>
            </w:pPr>
            <w:r>
              <w:rPr>
                <w:rStyle w:val="bezzvyrazneni"/>
              </w:rPr>
              <w:t>dovede si zřídit peněžní účet a sledovat na něm pohyb peněz</w:t>
            </w:r>
          </w:p>
          <w:p w:rsidR="003E73D0" w:rsidRDefault="003E73D0" w:rsidP="003E73D0">
            <w:pPr>
              <w:pStyle w:val="seznam"/>
              <w:numPr>
                <w:ilvl w:val="0"/>
                <w:numId w:val="21"/>
              </w:numPr>
              <w:rPr>
                <w:rStyle w:val="bezzvyrazneni"/>
              </w:rPr>
            </w:pPr>
            <w:r>
              <w:rPr>
                <w:rStyle w:val="bezzvyrazneni"/>
              </w:rPr>
              <w:t>vysvětlí pojem inflace a její důsledky na příjmy obyvatelstva, vklady a úvěry a uvede příklady, jak se důsledkům inflace bránit</w:t>
            </w:r>
          </w:p>
          <w:p w:rsidR="003E73D0" w:rsidRDefault="003E73D0" w:rsidP="003E73D0">
            <w:pPr>
              <w:pStyle w:val="seznam"/>
              <w:numPr>
                <w:ilvl w:val="0"/>
                <w:numId w:val="21"/>
              </w:numPr>
              <w:rPr>
                <w:rStyle w:val="bezzvyrazneni"/>
              </w:rPr>
            </w:pPr>
            <w:r>
              <w:rPr>
                <w:rStyle w:val="bezzvyrazneni"/>
              </w:rPr>
              <w:t>orientuje se ve službách peněžních ústavů</w:t>
            </w:r>
          </w:p>
          <w:p w:rsidR="003E73D0" w:rsidRDefault="003E73D0" w:rsidP="003E73D0">
            <w:pPr>
              <w:pStyle w:val="seznam"/>
              <w:numPr>
                <w:ilvl w:val="0"/>
                <w:numId w:val="21"/>
              </w:numPr>
              <w:rPr>
                <w:rStyle w:val="bezzvyrazneni"/>
              </w:rPr>
            </w:pPr>
            <w:r>
              <w:rPr>
                <w:rStyle w:val="bezzvyrazneni"/>
              </w:rPr>
              <w:t>dovede si zkontrolovat, zda jeho mzda a pracovní zařazení odpovídají pracovní smlouvě</w:t>
            </w:r>
          </w:p>
          <w:p w:rsidR="003E73D0" w:rsidRDefault="003E73D0" w:rsidP="003E73D0">
            <w:pPr>
              <w:pStyle w:val="seznam"/>
              <w:numPr>
                <w:ilvl w:val="0"/>
                <w:numId w:val="21"/>
              </w:numPr>
              <w:rPr>
                <w:rStyle w:val="bezzvyrazneni"/>
              </w:rPr>
            </w:pPr>
            <w:r>
              <w:rPr>
                <w:rStyle w:val="bezzvyrazneni"/>
              </w:rPr>
              <w:lastRenderedPageBreak/>
              <w:t xml:space="preserve">vysvětlí, proč občané platí daně, sociální a zdravotní pojištění </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782EA7" w:rsidRDefault="003E73D0" w:rsidP="003E73D0">
            <w:pPr>
              <w:rPr>
                <w:rStyle w:val="zvyraznit"/>
              </w:rPr>
            </w:pPr>
            <w:r>
              <w:rPr>
                <w:rStyle w:val="zvyraznit"/>
              </w:rPr>
              <w:lastRenderedPageBreak/>
              <w:t>3. Člověk a hospodářství</w:t>
            </w:r>
          </w:p>
          <w:p w:rsidR="003E73D0" w:rsidRPr="00E46BAF" w:rsidRDefault="003E73D0" w:rsidP="003E73D0">
            <w:pPr>
              <w:pStyle w:val="seznam"/>
              <w:numPr>
                <w:ilvl w:val="0"/>
                <w:numId w:val="29"/>
              </w:numPr>
              <w:rPr>
                <w:rFonts w:ascii="Times New Roman" w:hAnsi="Times New Roman" w:cs="Times New Roman"/>
              </w:rPr>
            </w:pPr>
            <w:r w:rsidRPr="00305642">
              <w:t>hledání zaměstnání; úřad práce</w:t>
            </w:r>
          </w:p>
          <w:p w:rsidR="003E73D0" w:rsidRPr="00E46BAF" w:rsidRDefault="003E73D0" w:rsidP="003E73D0">
            <w:pPr>
              <w:pStyle w:val="seznam"/>
              <w:numPr>
                <w:ilvl w:val="0"/>
                <w:numId w:val="29"/>
              </w:numPr>
              <w:rPr>
                <w:rFonts w:ascii="Times New Roman" w:hAnsi="Times New Roman" w:cs="Times New Roman"/>
              </w:rPr>
            </w:pPr>
            <w:r w:rsidRPr="00305642">
              <w:t>nezaměstnanost; podpora v</w:t>
            </w:r>
            <w:r>
              <w:t> </w:t>
            </w:r>
            <w:r w:rsidRPr="00305642">
              <w:t>nezaměstnanosti</w:t>
            </w:r>
          </w:p>
          <w:p w:rsidR="003E73D0" w:rsidRPr="00E46BAF" w:rsidRDefault="003E73D0" w:rsidP="003E73D0">
            <w:pPr>
              <w:pStyle w:val="seznam"/>
              <w:numPr>
                <w:ilvl w:val="0"/>
                <w:numId w:val="29"/>
              </w:numPr>
              <w:rPr>
                <w:rFonts w:ascii="Times New Roman" w:hAnsi="Times New Roman" w:cs="Times New Roman"/>
              </w:rPr>
            </w:pPr>
            <w:r>
              <w:t>rekvalifikace</w:t>
            </w:r>
          </w:p>
          <w:p w:rsidR="003E73D0" w:rsidRPr="00E46BAF" w:rsidRDefault="003E73D0" w:rsidP="003E73D0">
            <w:pPr>
              <w:pStyle w:val="seznam"/>
              <w:numPr>
                <w:ilvl w:val="0"/>
                <w:numId w:val="29"/>
              </w:numPr>
              <w:rPr>
                <w:rFonts w:ascii="Times New Roman" w:hAnsi="Times New Roman" w:cs="Times New Roman"/>
              </w:rPr>
            </w:pPr>
            <w:r w:rsidRPr="00305642">
              <w:t>vznik, změna a ukončení prac.poměru</w:t>
            </w:r>
          </w:p>
          <w:p w:rsidR="003E73D0" w:rsidRPr="00E46BAF" w:rsidRDefault="003E73D0" w:rsidP="003E73D0">
            <w:pPr>
              <w:pStyle w:val="seznam"/>
              <w:numPr>
                <w:ilvl w:val="0"/>
                <w:numId w:val="29"/>
              </w:numPr>
              <w:rPr>
                <w:rFonts w:ascii="Times New Roman" w:hAnsi="Times New Roman" w:cs="Times New Roman"/>
              </w:rPr>
            </w:pPr>
            <w:r w:rsidRPr="00305642">
              <w:t>práva a povinnosti zaměstnance</w:t>
            </w:r>
          </w:p>
          <w:p w:rsidR="003E73D0" w:rsidRPr="00E46BAF" w:rsidRDefault="003E73D0" w:rsidP="003E73D0">
            <w:pPr>
              <w:pStyle w:val="seznam"/>
              <w:numPr>
                <w:ilvl w:val="0"/>
                <w:numId w:val="29"/>
              </w:numPr>
              <w:rPr>
                <w:rFonts w:ascii="Times New Roman" w:hAnsi="Times New Roman" w:cs="Times New Roman"/>
              </w:rPr>
            </w:pPr>
            <w:r w:rsidRPr="00305642">
              <w:t>práva a povinnosti zaměstnavatele</w:t>
            </w:r>
          </w:p>
          <w:p w:rsidR="003E73D0" w:rsidRPr="00E46BAF" w:rsidRDefault="003E73D0" w:rsidP="003E73D0">
            <w:pPr>
              <w:pStyle w:val="seznam"/>
              <w:numPr>
                <w:ilvl w:val="0"/>
                <w:numId w:val="29"/>
              </w:numPr>
              <w:rPr>
                <w:rFonts w:ascii="Times New Roman" w:hAnsi="Times New Roman" w:cs="Times New Roman"/>
              </w:rPr>
            </w:pPr>
            <w:r w:rsidRPr="00305642">
              <w:t>peníze-hotovostní a bezhotovostní styk</w:t>
            </w:r>
          </w:p>
          <w:p w:rsidR="003E73D0" w:rsidRPr="00E46BAF" w:rsidRDefault="003E73D0" w:rsidP="003E73D0">
            <w:pPr>
              <w:pStyle w:val="seznam"/>
              <w:numPr>
                <w:ilvl w:val="0"/>
                <w:numId w:val="29"/>
              </w:numPr>
              <w:rPr>
                <w:rFonts w:ascii="Times New Roman" w:hAnsi="Times New Roman" w:cs="Times New Roman"/>
              </w:rPr>
            </w:pPr>
            <w:r>
              <w:t>inflace</w:t>
            </w:r>
          </w:p>
          <w:p w:rsidR="003E73D0" w:rsidRDefault="003E73D0" w:rsidP="003E73D0">
            <w:pPr>
              <w:pStyle w:val="seznam"/>
              <w:numPr>
                <w:ilvl w:val="0"/>
                <w:numId w:val="29"/>
              </w:numPr>
              <w:rPr>
                <w:rStyle w:val="zvyraznit"/>
                <w:b w:val="0"/>
                <w:bCs w:val="0"/>
              </w:rPr>
            </w:pPr>
            <w:r>
              <w:rPr>
                <w:rStyle w:val="zvyraznit"/>
              </w:rPr>
              <w:t>pojištění</w:t>
            </w:r>
          </w:p>
          <w:p w:rsidR="003E73D0" w:rsidRDefault="003E73D0" w:rsidP="003E73D0">
            <w:pPr>
              <w:pStyle w:val="seznam"/>
              <w:numPr>
                <w:ilvl w:val="0"/>
                <w:numId w:val="29"/>
              </w:numPr>
              <w:rPr>
                <w:rStyle w:val="zvyraznit"/>
                <w:b w:val="0"/>
                <w:bCs w:val="0"/>
              </w:rPr>
            </w:pPr>
            <w:r>
              <w:rPr>
                <w:rStyle w:val="zvyraznit"/>
              </w:rPr>
              <w:t>mzda, služby peněžních ústavů</w:t>
            </w:r>
          </w:p>
          <w:p w:rsidR="003E73D0" w:rsidRDefault="003E73D0" w:rsidP="003E73D0">
            <w:pPr>
              <w:pStyle w:val="seznam"/>
              <w:numPr>
                <w:ilvl w:val="0"/>
                <w:numId w:val="29"/>
              </w:numPr>
              <w:rPr>
                <w:rStyle w:val="zvyraznit"/>
                <w:b w:val="0"/>
                <w:bCs w:val="0"/>
              </w:rPr>
            </w:pPr>
            <w:r>
              <w:rPr>
                <w:rStyle w:val="zvyraznit"/>
              </w:rPr>
              <w:t>daně</w:t>
            </w:r>
          </w:p>
          <w:p w:rsidR="003E73D0" w:rsidRDefault="003E73D0" w:rsidP="003E73D0">
            <w:pPr>
              <w:pStyle w:val="seznam"/>
              <w:numPr>
                <w:ilvl w:val="0"/>
                <w:numId w:val="0"/>
              </w:numPr>
              <w:ind w:left="1134"/>
              <w:rPr>
                <w:rStyle w:val="zvyraznit"/>
                <w:b w:val="0"/>
                <w:bCs w:val="0"/>
              </w:rPr>
            </w:pPr>
          </w:p>
          <w:p w:rsidR="003E73D0" w:rsidRDefault="003E73D0" w:rsidP="003E73D0">
            <w:pPr>
              <w:pStyle w:val="seznam"/>
              <w:numPr>
                <w:ilvl w:val="0"/>
                <w:numId w:val="0"/>
              </w:numPr>
              <w:ind w:left="1134"/>
              <w:rPr>
                <w:rStyle w:val="zvyraznit"/>
                <w:b w:val="0"/>
                <w:bCs w:val="0"/>
              </w:rPr>
            </w:pPr>
          </w:p>
          <w:p w:rsidR="003E73D0" w:rsidRPr="00E46BAF" w:rsidRDefault="003E73D0" w:rsidP="003E73D0">
            <w:pPr>
              <w:pStyle w:val="seznam"/>
              <w:numPr>
                <w:ilvl w:val="0"/>
                <w:numId w:val="0"/>
              </w:numPr>
              <w:ind w:left="1134"/>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lastRenderedPageBreak/>
              <w:t>6</w:t>
            </w:r>
          </w:p>
        </w:tc>
      </w:tr>
      <w:tr w:rsidR="003E73D0" w:rsidTr="003E73D0">
        <w:tc>
          <w:tcPr>
            <w:tcW w:w="66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pStyle w:val="seznam"/>
              <w:numPr>
                <w:ilvl w:val="0"/>
                <w:numId w:val="21"/>
              </w:numPr>
              <w:rPr>
                <w:rStyle w:val="bezzvyrazneni"/>
              </w:rPr>
            </w:pPr>
            <w:r>
              <w:rPr>
                <w:rStyle w:val="bezzvyrazneni"/>
              </w:rPr>
              <w:t>na příkladech vysvětlí pojem globalizace</w:t>
            </w:r>
          </w:p>
          <w:p w:rsidR="003E73D0" w:rsidRDefault="003E73D0" w:rsidP="003E73D0">
            <w:pPr>
              <w:pStyle w:val="seznam"/>
              <w:numPr>
                <w:ilvl w:val="0"/>
                <w:numId w:val="21"/>
              </w:numPr>
              <w:rPr>
                <w:rStyle w:val="bezzvyrazneni"/>
              </w:rPr>
            </w:pPr>
            <w:r>
              <w:rPr>
                <w:rStyle w:val="bezzvyrazneni"/>
              </w:rPr>
              <w:t>uvede hlavní problémy soudobého světa a lokalizuje na mapě aktuální ohniska napětí ve světě</w:t>
            </w:r>
          </w:p>
          <w:p w:rsidR="003E73D0" w:rsidRDefault="003E73D0" w:rsidP="003E73D0">
            <w:pPr>
              <w:pStyle w:val="seznam"/>
              <w:numPr>
                <w:ilvl w:val="0"/>
                <w:numId w:val="21"/>
              </w:numPr>
              <w:rPr>
                <w:rStyle w:val="bezzvyrazneni"/>
              </w:rPr>
            </w:pPr>
            <w:r>
              <w:rPr>
                <w:rStyle w:val="bezzvyrazneni"/>
              </w:rPr>
              <w:t>objasní význam EU; povinnosti a výhody plynoucí našim občanům z členství v EU</w:t>
            </w:r>
          </w:p>
          <w:p w:rsidR="003E73D0" w:rsidRDefault="003E73D0" w:rsidP="003E73D0">
            <w:pPr>
              <w:pStyle w:val="seznam"/>
              <w:numPr>
                <w:ilvl w:val="0"/>
                <w:numId w:val="21"/>
              </w:numPr>
              <w:rPr>
                <w:rStyle w:val="bezzvyrazneni"/>
              </w:rPr>
            </w:pPr>
            <w:r>
              <w:rPr>
                <w:rStyle w:val="bezzvyrazneni"/>
              </w:rPr>
              <w:t>na příkladech  vysvětlí nebezpečí terorismu</w:t>
            </w:r>
          </w:p>
        </w:tc>
        <w:tc>
          <w:tcPr>
            <w:tcW w:w="633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Pr="00782EA7" w:rsidRDefault="003E73D0" w:rsidP="003E73D0">
            <w:pPr>
              <w:rPr>
                <w:rStyle w:val="zvyraznit"/>
              </w:rPr>
            </w:pPr>
            <w:r>
              <w:rPr>
                <w:rStyle w:val="zvyraznit"/>
              </w:rPr>
              <w:t>4. Česká republika, Evropa, Svět</w:t>
            </w:r>
          </w:p>
          <w:p w:rsidR="003E73D0" w:rsidRPr="00E46BAF" w:rsidRDefault="003E73D0" w:rsidP="003E73D0">
            <w:pPr>
              <w:pStyle w:val="seznam"/>
              <w:numPr>
                <w:ilvl w:val="0"/>
                <w:numId w:val="29"/>
              </w:numPr>
              <w:rPr>
                <w:rFonts w:ascii="Times New Roman" w:hAnsi="Times New Roman" w:cs="Times New Roman"/>
              </w:rPr>
            </w:pPr>
            <w:r w:rsidRPr="00305642">
              <w:t>globalizace</w:t>
            </w:r>
          </w:p>
          <w:p w:rsidR="003E73D0" w:rsidRPr="00E46BAF" w:rsidRDefault="003E73D0" w:rsidP="003E73D0">
            <w:pPr>
              <w:pStyle w:val="seznam"/>
              <w:numPr>
                <w:ilvl w:val="0"/>
                <w:numId w:val="29"/>
              </w:numPr>
              <w:rPr>
                <w:rFonts w:ascii="Times New Roman" w:hAnsi="Times New Roman" w:cs="Times New Roman"/>
              </w:rPr>
            </w:pPr>
            <w:r w:rsidRPr="00305642">
              <w:t>globální problémy lidstva</w:t>
            </w:r>
          </w:p>
          <w:p w:rsidR="003E73D0" w:rsidRDefault="003E73D0" w:rsidP="003E73D0">
            <w:pPr>
              <w:pStyle w:val="seznam"/>
              <w:numPr>
                <w:ilvl w:val="0"/>
                <w:numId w:val="29"/>
              </w:numPr>
              <w:rPr>
                <w:rStyle w:val="zvyraznit"/>
                <w:b w:val="0"/>
                <w:bCs w:val="0"/>
              </w:rPr>
            </w:pPr>
            <w:r>
              <w:rPr>
                <w:rStyle w:val="zvyraznit"/>
              </w:rPr>
              <w:t>ČR a evropská integrace</w:t>
            </w:r>
          </w:p>
          <w:p w:rsidR="003E73D0" w:rsidRDefault="003E73D0" w:rsidP="003E73D0">
            <w:pPr>
              <w:pStyle w:val="seznam"/>
              <w:numPr>
                <w:ilvl w:val="0"/>
                <w:numId w:val="29"/>
              </w:numPr>
              <w:rPr>
                <w:rStyle w:val="zvyraznit"/>
                <w:b w:val="0"/>
                <w:bCs w:val="0"/>
              </w:rPr>
            </w:pPr>
            <w:r>
              <w:rPr>
                <w:rStyle w:val="zvyraznit"/>
              </w:rPr>
              <w:t>ohniska napětí v současném světě</w:t>
            </w:r>
          </w:p>
          <w:p w:rsidR="003E73D0" w:rsidRPr="00B63EB5" w:rsidRDefault="003E73D0" w:rsidP="003E73D0">
            <w:pPr>
              <w:pStyle w:val="seznam"/>
              <w:numPr>
                <w:ilvl w:val="0"/>
                <w:numId w:val="29"/>
              </w:numPr>
              <w:rPr>
                <w:rStyle w:val="zvyraznit"/>
                <w:b w:val="0"/>
                <w:bCs w:val="0"/>
              </w:rPr>
            </w:pPr>
            <w:r w:rsidRPr="00305642">
              <w:t>nebezpečí terorismu a nesnášenlivosti</w:t>
            </w:r>
          </w:p>
          <w:p w:rsidR="003E73D0" w:rsidRPr="00E46BAF" w:rsidRDefault="003E73D0" w:rsidP="003E73D0">
            <w:pPr>
              <w:pStyle w:val="seznam"/>
              <w:numPr>
                <w:ilvl w:val="0"/>
                <w:numId w:val="0"/>
              </w:numPr>
              <w:ind w:left="1134"/>
              <w:rPr>
                <w:rStyle w:val="zvyraznit"/>
                <w:b w:val="0"/>
                <w:bCs w:val="0"/>
              </w:rPr>
            </w:pPr>
          </w:p>
        </w:tc>
        <w:tc>
          <w:tcPr>
            <w:tcW w:w="16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E73D0" w:rsidRDefault="003E73D0" w:rsidP="003E73D0">
            <w:pPr>
              <w:rPr>
                <w:rStyle w:val="bile"/>
              </w:rPr>
            </w:pPr>
            <w:r>
              <w:rPr>
                <w:rStyle w:val="bile"/>
              </w:rPr>
              <w:t>4</w:t>
            </w:r>
          </w:p>
        </w:tc>
      </w:tr>
      <w:tr w:rsidR="003E73D0" w:rsidTr="003E73D0">
        <w:tc>
          <w:tcPr>
            <w:tcW w:w="6625" w:type="dxa"/>
            <w:gridSpan w:val="2"/>
            <w:tcBorders>
              <w:top w:val="single" w:sz="4" w:space="0" w:color="auto"/>
              <w:left w:val="nil"/>
              <w:bottom w:val="nil"/>
              <w:right w:val="nil"/>
            </w:tcBorders>
            <w:tcMar>
              <w:top w:w="0" w:type="dxa"/>
              <w:left w:w="108" w:type="dxa"/>
              <w:bottom w:w="0" w:type="dxa"/>
              <w:right w:w="108" w:type="dxa"/>
            </w:tcMar>
            <w:hideMark/>
          </w:tcPr>
          <w:p w:rsidR="003E73D0" w:rsidRDefault="003E73D0" w:rsidP="003E73D0">
            <w:pPr>
              <w:pStyle w:val="seznam"/>
              <w:numPr>
                <w:ilvl w:val="0"/>
                <w:numId w:val="0"/>
              </w:numPr>
              <w:ind w:left="1134"/>
              <w:rPr>
                <w:rStyle w:val="bezzvyrazneni"/>
              </w:rPr>
            </w:pPr>
          </w:p>
        </w:tc>
        <w:tc>
          <w:tcPr>
            <w:tcW w:w="6335" w:type="dxa"/>
            <w:gridSpan w:val="2"/>
            <w:tcBorders>
              <w:top w:val="single" w:sz="4" w:space="0" w:color="auto"/>
              <w:left w:val="nil"/>
              <w:bottom w:val="nil"/>
              <w:right w:val="nil"/>
            </w:tcBorders>
            <w:tcMar>
              <w:top w:w="0" w:type="dxa"/>
              <w:left w:w="108" w:type="dxa"/>
              <w:bottom w:w="0" w:type="dxa"/>
              <w:right w:w="108" w:type="dxa"/>
            </w:tcMar>
            <w:hideMark/>
          </w:tcPr>
          <w:p w:rsidR="003E73D0" w:rsidRPr="005A78E6" w:rsidRDefault="003E73D0" w:rsidP="003E73D0">
            <w:pPr>
              <w:rPr>
                <w:rStyle w:val="zvyraznit"/>
              </w:rPr>
            </w:pPr>
          </w:p>
        </w:tc>
        <w:tc>
          <w:tcPr>
            <w:tcW w:w="1620" w:type="dxa"/>
            <w:tcBorders>
              <w:top w:val="single" w:sz="4" w:space="0" w:color="auto"/>
              <w:left w:val="nil"/>
              <w:bottom w:val="nil"/>
              <w:right w:val="nil"/>
            </w:tcBorders>
            <w:tcMar>
              <w:top w:w="0" w:type="dxa"/>
              <w:left w:w="108" w:type="dxa"/>
              <w:bottom w:w="0" w:type="dxa"/>
              <w:right w:w="108" w:type="dxa"/>
            </w:tcMar>
            <w:hideMark/>
          </w:tcPr>
          <w:p w:rsidR="003E73D0" w:rsidRDefault="003E73D0" w:rsidP="003E73D0">
            <w:pPr>
              <w:rPr>
                <w:rStyle w:val="bile"/>
              </w:rPr>
            </w:pPr>
            <w:r>
              <w:rPr>
                <w:rStyle w:val="bile"/>
              </w:rPr>
              <w:t>11</w:t>
            </w:r>
          </w:p>
        </w:tc>
      </w:tr>
    </w:tbl>
    <w:p w:rsidR="003E73D0" w:rsidRDefault="003E73D0" w:rsidP="003E73D0"/>
    <w:p w:rsidR="003E73D0" w:rsidRDefault="003E73D0" w:rsidP="003E73D0">
      <w:pPr>
        <w:pStyle w:val="Obsahpredmet"/>
        <w:rPr>
          <w:rStyle w:val="bezzvyrazneni"/>
        </w:rPr>
      </w:pPr>
    </w:p>
    <w:p w:rsidR="003E73D0" w:rsidRDefault="003E73D0" w:rsidP="003E73D0">
      <w:pPr>
        <w:pStyle w:val="Obsahpredmet"/>
        <w:rPr>
          <w:rStyle w:val="bezzvyrazneni"/>
        </w:rPr>
      </w:pPr>
    </w:p>
    <w:p w:rsidR="003E73D0" w:rsidRDefault="003E73D0" w:rsidP="003E73D0">
      <w:pPr>
        <w:pStyle w:val="Obsahpredmet"/>
        <w:rPr>
          <w:rStyle w:val="bezzvyrazneni"/>
        </w:rPr>
      </w:pPr>
    </w:p>
    <w:p w:rsidR="003E73D0" w:rsidRDefault="003E73D0" w:rsidP="003E73D0">
      <w:pPr>
        <w:pStyle w:val="Obsahpredmet"/>
        <w:rPr>
          <w:rStyle w:val="bezzvyrazneni"/>
        </w:rPr>
      </w:pPr>
    </w:p>
    <w:p w:rsidR="003E73D0" w:rsidRDefault="003E73D0" w:rsidP="006049B1">
      <w:pPr>
        <w:pStyle w:val="Obsahpredmet"/>
        <w:rPr>
          <w:rStyle w:val="bezzvyrazneni"/>
        </w:rPr>
      </w:pPr>
      <w:bookmarkStart w:id="89" w:name="_Toc18058821"/>
      <w:bookmarkEnd w:id="88"/>
    </w:p>
    <w:p w:rsidR="006049B1" w:rsidRPr="001D5784" w:rsidRDefault="006049B1" w:rsidP="006049B1">
      <w:pPr>
        <w:pStyle w:val="Obsahpredmet"/>
        <w:rPr>
          <w:rStyle w:val="bezzvyrazneni"/>
        </w:rPr>
      </w:pPr>
      <w:r w:rsidRPr="001D5784">
        <w:rPr>
          <w:rStyle w:val="bezzvyrazneni"/>
        </w:rPr>
        <w:lastRenderedPageBreak/>
        <w:t>Matematika</w:t>
      </w:r>
      <w:bookmarkEnd w:id="89"/>
    </w:p>
    <w:p w:rsidR="006049B1" w:rsidRPr="001D5784" w:rsidRDefault="006049B1" w:rsidP="006049B1">
      <w:r w:rsidRPr="001D5784">
        <w:t>Forma vzdělávání: denní</w:t>
      </w:r>
    </w:p>
    <w:p w:rsidR="006049B1" w:rsidRPr="001D5784" w:rsidRDefault="006049B1" w:rsidP="006049B1">
      <w:r w:rsidRPr="001D5784">
        <w:t>Počet vyučovacích hodin týdně/studium: 3/96</w:t>
      </w:r>
    </w:p>
    <w:p w:rsidR="003751B0" w:rsidRPr="001D5784" w:rsidRDefault="00B91DC7" w:rsidP="006049B1">
      <w:r>
        <w:t>Platnost: 1.</w:t>
      </w:r>
      <w:r w:rsidR="007201A7">
        <w:t xml:space="preserve"> </w:t>
      </w:r>
      <w:r>
        <w:t>9.</w:t>
      </w:r>
      <w:r w:rsidR="007201A7">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9"/>
        <w:gridCol w:w="340"/>
        <w:gridCol w:w="6704"/>
        <w:gridCol w:w="4693"/>
      </w:tblGrid>
      <w:tr w:rsidR="003751B0" w:rsidRPr="001D5784">
        <w:trPr>
          <w:trHeight w:val="315"/>
        </w:trPr>
        <w:tc>
          <w:tcPr>
            <w:tcW w:w="3162" w:type="dxa"/>
            <w:gridSpan w:val="2"/>
            <w:tcBorders>
              <w:top w:val="nil"/>
              <w:left w:val="nil"/>
              <w:right w:val="nil"/>
            </w:tcBorders>
          </w:tcPr>
          <w:p w:rsidR="003751B0" w:rsidRPr="001D5784" w:rsidRDefault="003751B0" w:rsidP="00A8601E">
            <w:pPr>
              <w:rPr>
                <w:rStyle w:val="zvyraznit"/>
                <w:rFonts w:cs="Palatino Linotype"/>
              </w:rPr>
            </w:pPr>
            <w:r w:rsidRPr="001D5784">
              <w:rPr>
                <w:rStyle w:val="zvyraznit"/>
                <w:rFonts w:cs="Palatino Linotype"/>
              </w:rPr>
              <w:t>Ročník: 1</w:t>
            </w:r>
            <w:r w:rsidR="00876225" w:rsidRPr="001D5784">
              <w:rPr>
                <w:rStyle w:val="zvyraznit"/>
                <w:rFonts w:cs="Palatino Linotype"/>
              </w:rPr>
              <w:t>.</w:t>
            </w:r>
            <w:r w:rsidR="007201A7">
              <w:rPr>
                <w:rStyle w:val="zvyraznit"/>
                <w:rFonts w:cs="Palatino Linotype"/>
              </w:rPr>
              <w:t xml:space="preserve"> 2. 3.</w:t>
            </w:r>
          </w:p>
        </w:tc>
        <w:tc>
          <w:tcPr>
            <w:tcW w:w="6716" w:type="dxa"/>
            <w:tcBorders>
              <w:top w:val="nil"/>
              <w:left w:val="nil"/>
              <w:right w:val="nil"/>
            </w:tcBorders>
          </w:tcPr>
          <w:p w:rsidR="003751B0" w:rsidRPr="001D5784" w:rsidRDefault="003751B0" w:rsidP="00A8601E">
            <w:pPr>
              <w:rPr>
                <w:rStyle w:val="zvyraznit"/>
                <w:rFonts w:cs="Palatino Linotype"/>
                <w:caps/>
              </w:rPr>
            </w:pPr>
            <w:r w:rsidRPr="001D5784">
              <w:rPr>
                <w:rStyle w:val="zvyraznit"/>
                <w:rFonts w:cs="Palatino Linotype"/>
              </w:rPr>
              <w:t>Předmět: M</w:t>
            </w:r>
            <w:r w:rsidR="00077755" w:rsidRPr="001D5784">
              <w:rPr>
                <w:rStyle w:val="zvyraznit"/>
                <w:rFonts w:cs="Palatino Linotype"/>
              </w:rPr>
              <w:t>atematika</w:t>
            </w:r>
          </w:p>
        </w:tc>
        <w:tc>
          <w:tcPr>
            <w:tcW w:w="4702" w:type="dxa"/>
            <w:tcBorders>
              <w:top w:val="nil"/>
              <w:left w:val="nil"/>
              <w:right w:val="nil"/>
            </w:tcBorders>
          </w:tcPr>
          <w:p w:rsidR="003751B0" w:rsidRPr="001D5784" w:rsidRDefault="007201A7" w:rsidP="00A8601E">
            <w:pPr>
              <w:rPr>
                <w:rStyle w:val="zvyraznit"/>
                <w:rFonts w:cs="Palatino Linotype"/>
              </w:rPr>
            </w:pPr>
            <w:r>
              <w:rPr>
                <w:rStyle w:val="zvyraznit"/>
                <w:rFonts w:cs="Palatino Linotype"/>
              </w:rPr>
              <w:t>Počet hodin celkem: 96</w:t>
            </w:r>
          </w:p>
        </w:tc>
      </w:tr>
      <w:tr w:rsidR="003751B0" w:rsidRPr="001D5784">
        <w:tblPrEx>
          <w:tblCellMar>
            <w:left w:w="108" w:type="dxa"/>
            <w:right w:w="108" w:type="dxa"/>
          </w:tblCellMar>
          <w:tblLook w:val="01E0" w:firstRow="1" w:lastRow="1" w:firstColumn="1" w:lastColumn="1" w:noHBand="0" w:noVBand="0"/>
        </w:tblPrEx>
        <w:tc>
          <w:tcPr>
            <w:tcW w:w="14580" w:type="dxa"/>
            <w:gridSpan w:val="4"/>
            <w:shd w:val="clear" w:color="auto" w:fill="CCFFCC"/>
          </w:tcPr>
          <w:p w:rsidR="003751B0" w:rsidRPr="001D5784" w:rsidRDefault="003751B0" w:rsidP="00A8601E">
            <w:pPr>
              <w:rPr>
                <w:rStyle w:val="zvyraznit"/>
                <w:rFonts w:cs="Palatino Linotype"/>
              </w:rPr>
            </w:pPr>
            <w:r w:rsidRPr="001D5784">
              <w:rPr>
                <w:rStyle w:val="zvyraznit"/>
                <w:rFonts w:cs="Palatino Linotype"/>
              </w:rPr>
              <w:t>Pojetí předmětu</w:t>
            </w:r>
          </w:p>
        </w:tc>
      </w:tr>
      <w:tr w:rsidR="003751B0" w:rsidRPr="001D5784">
        <w:tblPrEx>
          <w:tblCellMar>
            <w:left w:w="108" w:type="dxa"/>
            <w:right w:w="108" w:type="dxa"/>
          </w:tblCellMar>
          <w:tblLook w:val="01E0" w:firstRow="1" w:lastRow="1" w:firstColumn="1" w:lastColumn="1" w:noHBand="0" w:noVBand="0"/>
        </w:tblPrEx>
        <w:tc>
          <w:tcPr>
            <w:tcW w:w="2821" w:type="dxa"/>
          </w:tcPr>
          <w:p w:rsidR="003751B0" w:rsidRPr="001D5784" w:rsidRDefault="003751B0" w:rsidP="00A8601E">
            <w:pPr>
              <w:rPr>
                <w:rStyle w:val="zvyraznit"/>
                <w:rFonts w:cs="Palatino Linotype"/>
              </w:rPr>
            </w:pPr>
            <w:r w:rsidRPr="001D5784">
              <w:rPr>
                <w:rStyle w:val="zvyraznit"/>
                <w:rFonts w:cs="Palatino Linotype"/>
              </w:rPr>
              <w:t>Cíl předmětu:</w:t>
            </w:r>
          </w:p>
        </w:tc>
        <w:tc>
          <w:tcPr>
            <w:tcW w:w="11759" w:type="dxa"/>
            <w:gridSpan w:val="3"/>
          </w:tcPr>
          <w:p w:rsidR="003751B0" w:rsidRPr="001D5784" w:rsidRDefault="003751B0" w:rsidP="00A8601E">
            <w:pPr>
              <w:rPr>
                <w:rStyle w:val="bezzvyrazneni"/>
              </w:rPr>
            </w:pPr>
            <w:r w:rsidRPr="001D5784">
              <w:rPr>
                <w:rStyle w:val="bezzvyrazneni"/>
              </w:rPr>
              <w:t>Cílem předmětu je</w:t>
            </w:r>
          </w:p>
          <w:p w:rsidR="003751B0" w:rsidRPr="001D5784" w:rsidRDefault="003751B0" w:rsidP="00A8601E">
            <w:pPr>
              <w:pStyle w:val="seznam"/>
              <w:rPr>
                <w:rStyle w:val="bezzvyrazneni"/>
              </w:rPr>
            </w:pPr>
            <w:r w:rsidRPr="001D5784">
              <w:rPr>
                <w:rStyle w:val="bezzvyrazneni"/>
              </w:rPr>
              <w:t>naučit žáky efektivně numericky počítat, umět odhadnout výsledek, posoudit výsledky řešení vzhledem ke skutečnosti</w:t>
            </w:r>
            <w:r w:rsidR="00077755" w:rsidRPr="001D5784">
              <w:rPr>
                <w:rStyle w:val="bezzvyrazneni"/>
              </w:rPr>
              <w:t>,</w:t>
            </w:r>
          </w:p>
          <w:p w:rsidR="003751B0" w:rsidRPr="001D5784" w:rsidRDefault="003751B0" w:rsidP="00A8601E">
            <w:pPr>
              <w:pStyle w:val="seznam"/>
              <w:rPr>
                <w:rStyle w:val="bezzvyrazneni"/>
              </w:rPr>
            </w:pPr>
            <w:r w:rsidRPr="001D5784">
              <w:rPr>
                <w:rStyle w:val="bezzvyrazneni"/>
              </w:rPr>
              <w:t>používat a převádět běžně užívané jednotky (délka, hmotnost, obsah, objem, čas)</w:t>
            </w:r>
            <w:r w:rsidR="00077755" w:rsidRPr="001D5784">
              <w:rPr>
                <w:rStyle w:val="bezzvyrazneni"/>
              </w:rPr>
              <w:t>,</w:t>
            </w:r>
          </w:p>
          <w:p w:rsidR="003751B0" w:rsidRPr="001D5784" w:rsidRDefault="003751B0" w:rsidP="00A8601E">
            <w:pPr>
              <w:pStyle w:val="seznam"/>
              <w:rPr>
                <w:rStyle w:val="bezzvyrazneni"/>
              </w:rPr>
            </w:pPr>
            <w:r w:rsidRPr="001D5784">
              <w:rPr>
                <w:rStyle w:val="bezzvyrazneni"/>
              </w:rPr>
              <w:t>využívat matematických poznatků v praktických úlohách</w:t>
            </w:r>
            <w:r w:rsidR="00077755" w:rsidRPr="001D5784">
              <w:rPr>
                <w:rStyle w:val="bezzvyrazneni"/>
              </w:rPr>
              <w:t>,</w:t>
            </w:r>
          </w:p>
          <w:p w:rsidR="003751B0" w:rsidRPr="001D5784" w:rsidRDefault="003751B0" w:rsidP="00A8601E">
            <w:pPr>
              <w:pStyle w:val="seznam"/>
              <w:rPr>
                <w:rStyle w:val="zvyraznit"/>
                <w:rFonts w:cs="Palatino Linotype"/>
              </w:rPr>
            </w:pPr>
            <w:r w:rsidRPr="001D5784">
              <w:rPr>
                <w:rStyle w:val="bezzvyrazneni"/>
              </w:rPr>
              <w:t>matematizovat jednoduché reálné situace</w:t>
            </w:r>
            <w:r w:rsidR="00077755" w:rsidRPr="001D5784">
              <w:rPr>
                <w:rStyle w:val="bezzvyrazneni"/>
              </w:rPr>
              <w:t>;</w:t>
            </w:r>
          </w:p>
        </w:tc>
      </w:tr>
      <w:tr w:rsidR="003751B0" w:rsidRPr="001D5784">
        <w:tblPrEx>
          <w:tblCellMar>
            <w:left w:w="108" w:type="dxa"/>
            <w:right w:w="108" w:type="dxa"/>
          </w:tblCellMar>
          <w:tblLook w:val="01E0" w:firstRow="1" w:lastRow="1" w:firstColumn="1" w:lastColumn="1" w:noHBand="0" w:noVBand="0"/>
        </w:tblPrEx>
        <w:tc>
          <w:tcPr>
            <w:tcW w:w="2821" w:type="dxa"/>
          </w:tcPr>
          <w:p w:rsidR="003751B0" w:rsidRPr="001D5784" w:rsidRDefault="003751B0" w:rsidP="00A8601E">
            <w:pPr>
              <w:rPr>
                <w:rStyle w:val="zvyraznit"/>
                <w:rFonts w:cs="Palatino Linotype"/>
              </w:rPr>
            </w:pPr>
            <w:r w:rsidRPr="001D5784">
              <w:rPr>
                <w:rStyle w:val="zvyraznit"/>
                <w:rFonts w:cs="Palatino Linotype"/>
              </w:rPr>
              <w:t>Charakteristika učiva:</w:t>
            </w:r>
          </w:p>
        </w:tc>
        <w:tc>
          <w:tcPr>
            <w:tcW w:w="11759" w:type="dxa"/>
            <w:gridSpan w:val="3"/>
          </w:tcPr>
          <w:p w:rsidR="003751B0" w:rsidRPr="001D5784" w:rsidRDefault="003751B0" w:rsidP="00E97C0B">
            <w:pPr>
              <w:pStyle w:val="Text"/>
              <w:rPr>
                <w:rStyle w:val="bezzvyrazneni"/>
              </w:rPr>
            </w:pPr>
            <w:r w:rsidRPr="001D5784">
              <w:rPr>
                <w:rStyle w:val="bezzvyrazneni"/>
              </w:rPr>
              <w:t xml:space="preserve">Obsah předmětu </w:t>
            </w:r>
            <w:r w:rsidR="00077755" w:rsidRPr="001D5784">
              <w:rPr>
                <w:rStyle w:val="bezzvyrazneni"/>
              </w:rPr>
              <w:t>vychází z obsahového okruhu RVP</w:t>
            </w:r>
            <w:r w:rsidR="00077755" w:rsidRPr="001D5784">
              <w:rPr>
                <w:rStyle w:val="zvyraznit"/>
                <w:rFonts w:cs="Palatino Linotype"/>
                <w:b w:val="0"/>
                <w:bCs w:val="0"/>
              </w:rPr>
              <w:t xml:space="preserve"> – </w:t>
            </w:r>
            <w:r w:rsidRPr="001D5784">
              <w:rPr>
                <w:rStyle w:val="bezzvyrazneni"/>
                <w:i/>
                <w:iCs/>
              </w:rPr>
              <w:t>matematické vzdělávání</w:t>
            </w:r>
            <w:r w:rsidRPr="001D5784">
              <w:rPr>
                <w:rStyle w:val="bezzvyrazneni"/>
              </w:rPr>
              <w:t>. Obsah učiva je</w:t>
            </w:r>
            <w:r w:rsidR="004913EE" w:rsidRPr="001D5784">
              <w:rPr>
                <w:rStyle w:val="bezzvyrazneni"/>
              </w:rPr>
              <w:t> </w:t>
            </w:r>
            <w:r w:rsidRPr="001D5784">
              <w:rPr>
                <w:rStyle w:val="bezzvyrazneni"/>
              </w:rPr>
              <w:t>zaměřen na</w:t>
            </w:r>
            <w:r w:rsidR="00077755" w:rsidRPr="001D5784">
              <w:rPr>
                <w:rStyle w:val="bezzvyrazneni"/>
              </w:rPr>
              <w:t> </w:t>
            </w:r>
            <w:r w:rsidRPr="001D5784">
              <w:rPr>
                <w:rStyle w:val="bezzvyrazneni"/>
              </w:rPr>
              <w:t>upevnění znalosti ZŠ a jejich prohlubování. Žák pracuje s přirozenými čísly, zlomky</w:t>
            </w:r>
            <w:r w:rsidR="00077755" w:rsidRPr="001D5784">
              <w:rPr>
                <w:rStyle w:val="bezzvyrazneni"/>
              </w:rPr>
              <w:t>,</w:t>
            </w:r>
            <w:r w:rsidRPr="001D5784">
              <w:rPr>
                <w:rStyle w:val="bezzvyrazneni"/>
              </w:rPr>
              <w:t xml:space="preserve"> desetinnými čísly</w:t>
            </w:r>
            <w:r w:rsidR="00077755" w:rsidRPr="001D5784">
              <w:rPr>
                <w:rStyle w:val="bezzvyrazneni"/>
              </w:rPr>
              <w:t>,</w:t>
            </w:r>
            <w:r w:rsidRPr="001D5784">
              <w:rPr>
                <w:rStyle w:val="bezzvyrazneni"/>
              </w:rPr>
              <w:t xml:space="preserve"> jednotkami a jejich převody. Výuka navazuje na znalosti žáků v přírodovědném a</w:t>
            </w:r>
            <w:r w:rsidR="004913EE" w:rsidRPr="001D5784">
              <w:rPr>
                <w:rStyle w:val="bezzvyrazneni"/>
              </w:rPr>
              <w:t> </w:t>
            </w:r>
            <w:r w:rsidRPr="001D5784">
              <w:rPr>
                <w:rStyle w:val="bezzvyrazneni"/>
              </w:rPr>
              <w:t>odborném vzdělávání a</w:t>
            </w:r>
            <w:r w:rsidR="00077755" w:rsidRPr="001D5784">
              <w:rPr>
                <w:rStyle w:val="bezzvyrazneni"/>
              </w:rPr>
              <w:t> </w:t>
            </w:r>
            <w:r w:rsidRPr="001D5784">
              <w:rPr>
                <w:rStyle w:val="bezzvyrazneni"/>
              </w:rPr>
              <w:t>v odborném výcviku.</w:t>
            </w:r>
          </w:p>
        </w:tc>
      </w:tr>
      <w:tr w:rsidR="003751B0" w:rsidRPr="001D5784">
        <w:tblPrEx>
          <w:tblCellMar>
            <w:left w:w="108" w:type="dxa"/>
            <w:right w:w="108" w:type="dxa"/>
          </w:tblCellMar>
          <w:tblLook w:val="01E0" w:firstRow="1" w:lastRow="1" w:firstColumn="1" w:lastColumn="1" w:noHBand="0" w:noVBand="0"/>
        </w:tblPrEx>
        <w:tc>
          <w:tcPr>
            <w:tcW w:w="2821" w:type="dxa"/>
          </w:tcPr>
          <w:p w:rsidR="003751B0" w:rsidRPr="001D5784" w:rsidRDefault="003751B0" w:rsidP="00A8601E">
            <w:pPr>
              <w:rPr>
                <w:rStyle w:val="zvyraznit"/>
                <w:rFonts w:cs="Palatino Linotype"/>
              </w:rPr>
            </w:pPr>
            <w:r w:rsidRPr="001D5784">
              <w:rPr>
                <w:rStyle w:val="zvyraznit"/>
                <w:rFonts w:cs="Palatino Linotype"/>
              </w:rPr>
              <w:t>Metody a formy výuky:</w:t>
            </w:r>
          </w:p>
        </w:tc>
        <w:tc>
          <w:tcPr>
            <w:tcW w:w="11759" w:type="dxa"/>
            <w:gridSpan w:val="3"/>
          </w:tcPr>
          <w:p w:rsidR="003751B0" w:rsidRPr="001D5784" w:rsidRDefault="003751B0" w:rsidP="00A8601E">
            <w:pPr>
              <w:pStyle w:val="seznam"/>
              <w:rPr>
                <w:rStyle w:val="bezzvyrazneni"/>
              </w:rPr>
            </w:pPr>
            <w:r w:rsidRPr="001D5784">
              <w:rPr>
                <w:rStyle w:val="bezzvyrazneni"/>
              </w:rPr>
              <w:t>výklad, rozhovor, diskuze se současnou demonstrací na příkladech</w:t>
            </w:r>
            <w:r w:rsidR="00B90CFB" w:rsidRPr="001D5784">
              <w:rPr>
                <w:rStyle w:val="bezzvyrazneni"/>
              </w:rPr>
              <w:t>,</w:t>
            </w:r>
          </w:p>
          <w:p w:rsidR="003751B0" w:rsidRPr="001D5784" w:rsidRDefault="003751B0" w:rsidP="00A8601E">
            <w:pPr>
              <w:pStyle w:val="seznam"/>
              <w:rPr>
                <w:rStyle w:val="bezzvyrazneni"/>
              </w:rPr>
            </w:pPr>
            <w:r w:rsidRPr="001D5784">
              <w:rPr>
                <w:rStyle w:val="bezzvyrazneni"/>
              </w:rPr>
              <w:lastRenderedPageBreak/>
              <w:t>cvičení – zápis a provádění výpočtů, doplňování</w:t>
            </w:r>
            <w:r w:rsidR="00B90CFB" w:rsidRPr="001D5784">
              <w:rPr>
                <w:rStyle w:val="bezzvyrazneni"/>
              </w:rPr>
              <w:t>,</w:t>
            </w:r>
          </w:p>
          <w:p w:rsidR="003751B0" w:rsidRPr="001D5784" w:rsidRDefault="003751B0" w:rsidP="00A8601E">
            <w:pPr>
              <w:pStyle w:val="seznam"/>
              <w:rPr>
                <w:rStyle w:val="bezzvyrazneni"/>
              </w:rPr>
            </w:pPr>
            <w:r w:rsidRPr="001D5784">
              <w:rPr>
                <w:rStyle w:val="bezzvyrazneni"/>
              </w:rPr>
              <w:t>samostatná a skupinová práce žáků</w:t>
            </w:r>
            <w:r w:rsidR="00B90CFB" w:rsidRPr="001D5784">
              <w:rPr>
                <w:rStyle w:val="bezzvyrazneni"/>
              </w:rPr>
              <w:t>;</w:t>
            </w:r>
          </w:p>
        </w:tc>
      </w:tr>
      <w:tr w:rsidR="003751B0" w:rsidRPr="001D5784">
        <w:tblPrEx>
          <w:tblCellMar>
            <w:left w:w="108" w:type="dxa"/>
            <w:right w:w="108" w:type="dxa"/>
          </w:tblCellMar>
          <w:tblLook w:val="01E0" w:firstRow="1" w:lastRow="1" w:firstColumn="1" w:lastColumn="1" w:noHBand="0" w:noVBand="0"/>
        </w:tblPrEx>
        <w:tc>
          <w:tcPr>
            <w:tcW w:w="2821" w:type="dxa"/>
          </w:tcPr>
          <w:p w:rsidR="003751B0" w:rsidRPr="001D5784" w:rsidRDefault="003751B0" w:rsidP="00A8601E">
            <w:pPr>
              <w:rPr>
                <w:rStyle w:val="zvyraznit"/>
                <w:rFonts w:cs="Palatino Linotype"/>
              </w:rPr>
            </w:pPr>
            <w:r w:rsidRPr="001D5784">
              <w:rPr>
                <w:rStyle w:val="zvyraznit"/>
                <w:rFonts w:cs="Palatino Linotype"/>
              </w:rPr>
              <w:lastRenderedPageBreak/>
              <w:t>Hodnocení žáků:</w:t>
            </w:r>
          </w:p>
        </w:tc>
        <w:tc>
          <w:tcPr>
            <w:tcW w:w="11759" w:type="dxa"/>
            <w:gridSpan w:val="3"/>
          </w:tcPr>
          <w:p w:rsidR="003751B0" w:rsidRPr="001D5784" w:rsidRDefault="003751B0" w:rsidP="00A8601E">
            <w:pPr>
              <w:pStyle w:val="seznam"/>
              <w:rPr>
                <w:rStyle w:val="bezzvyrazneni"/>
              </w:rPr>
            </w:pPr>
            <w:r w:rsidRPr="001D5784">
              <w:rPr>
                <w:rStyle w:val="bezzvyrazneni"/>
              </w:rPr>
              <w:t>ústní zkoušení (znalost učiva, samostatný projev, numerické znalosti)</w:t>
            </w:r>
            <w:r w:rsidR="00B90CFB" w:rsidRPr="001D5784">
              <w:rPr>
                <w:rStyle w:val="bezzvyrazneni"/>
              </w:rPr>
              <w:t>,</w:t>
            </w:r>
          </w:p>
          <w:p w:rsidR="003751B0" w:rsidRPr="001D5784" w:rsidRDefault="00B90CFB" w:rsidP="00A8601E">
            <w:pPr>
              <w:pStyle w:val="seznam"/>
              <w:rPr>
                <w:rStyle w:val="bezzvyrazneni"/>
              </w:rPr>
            </w:pPr>
            <w:r w:rsidRPr="001D5784">
              <w:rPr>
                <w:rStyle w:val="bezzvyrazneni"/>
              </w:rPr>
              <w:t>písemné zkoušení (</w:t>
            </w:r>
            <w:r w:rsidR="003751B0" w:rsidRPr="001D5784">
              <w:rPr>
                <w:rStyle w:val="bezzvyrazneni"/>
              </w:rPr>
              <w:t>znalost učiva, numerická dovednost, logický postup)</w:t>
            </w:r>
            <w:r w:rsidRPr="001D5784">
              <w:rPr>
                <w:rStyle w:val="bezzvyrazneni"/>
              </w:rPr>
              <w:t>;</w:t>
            </w:r>
          </w:p>
          <w:p w:rsidR="003751B0" w:rsidRPr="001D5784" w:rsidRDefault="003751B0" w:rsidP="00E97C0B">
            <w:pPr>
              <w:pStyle w:val="Text"/>
              <w:rPr>
                <w:rStyle w:val="bezzvyrazneni"/>
              </w:rPr>
            </w:pPr>
            <w:r w:rsidRPr="001D5784">
              <w:rPr>
                <w:rStyle w:val="bezzvyrazneni"/>
              </w:rPr>
              <w:t>Slovní hodnocení je uzavřeno hodnocením numerickým.</w:t>
            </w:r>
            <w:r w:rsidR="00337B64" w:rsidRPr="001D5784">
              <w:rPr>
                <w:rStyle w:val="bezzvyrazneni"/>
              </w:rPr>
              <w:t xml:space="preserve"> </w:t>
            </w:r>
            <w:r w:rsidRPr="001D5784">
              <w:rPr>
                <w:rStyle w:val="bezzvyrazneni"/>
              </w:rPr>
              <w:t>Hodnocení vychází z </w:t>
            </w:r>
            <w:r w:rsidR="001D5784">
              <w:rPr>
                <w:rStyle w:val="bezzvyrazneni"/>
              </w:rPr>
              <w:t>Pravidel hodnoc</w:t>
            </w:r>
            <w:r w:rsidR="007201A7">
              <w:rPr>
                <w:rStyle w:val="bezzvyrazneni"/>
              </w:rPr>
              <w:t>ení výsledků vzdělávání SŠř a OU</w:t>
            </w:r>
            <w:r w:rsidR="001D5784">
              <w:rPr>
                <w:rStyle w:val="bezzvyrazneni"/>
              </w:rPr>
              <w:t>, Lipová – lázně 458</w:t>
            </w:r>
            <w:r w:rsidRPr="001D5784">
              <w:rPr>
                <w:rStyle w:val="bezzvyrazneni"/>
              </w:rPr>
              <w:t>.</w:t>
            </w:r>
          </w:p>
        </w:tc>
      </w:tr>
      <w:tr w:rsidR="003751B0" w:rsidRPr="001D5784">
        <w:tblPrEx>
          <w:tblCellMar>
            <w:left w:w="108" w:type="dxa"/>
            <w:right w:w="108" w:type="dxa"/>
          </w:tblCellMar>
          <w:tblLook w:val="01E0" w:firstRow="1" w:lastRow="1" w:firstColumn="1" w:lastColumn="1" w:noHBand="0" w:noVBand="0"/>
        </w:tblPrEx>
        <w:tc>
          <w:tcPr>
            <w:tcW w:w="2821" w:type="dxa"/>
          </w:tcPr>
          <w:p w:rsidR="003751B0" w:rsidRPr="001D5784" w:rsidRDefault="003751B0" w:rsidP="00A8601E">
            <w:pPr>
              <w:rPr>
                <w:rStyle w:val="zvyraznit"/>
                <w:rFonts w:cs="Palatino Linotype"/>
              </w:rPr>
            </w:pPr>
            <w:r w:rsidRPr="001D5784">
              <w:rPr>
                <w:rStyle w:val="zvyraznit"/>
                <w:rFonts w:cs="Palatino Linotype"/>
              </w:rPr>
              <w:t>Přínos předmětu pro rozvoj klíčových kompetencí a průřezových témat:</w:t>
            </w:r>
          </w:p>
        </w:tc>
        <w:tc>
          <w:tcPr>
            <w:tcW w:w="11759" w:type="dxa"/>
            <w:gridSpan w:val="3"/>
          </w:tcPr>
          <w:p w:rsidR="003751B0" w:rsidRPr="001D5784" w:rsidRDefault="003751B0" w:rsidP="00A8601E">
            <w:pPr>
              <w:rPr>
                <w:rStyle w:val="zvyraznit"/>
                <w:rFonts w:cs="Palatino Linotype"/>
              </w:rPr>
            </w:pPr>
            <w:r w:rsidRPr="001D5784">
              <w:rPr>
                <w:rStyle w:val="zvyraznit"/>
                <w:rFonts w:cs="Palatino Linotype"/>
              </w:rPr>
              <w:t>Klíčové kompetence:</w:t>
            </w:r>
          </w:p>
          <w:p w:rsidR="003751B0" w:rsidRPr="001D5784" w:rsidRDefault="003751B0" w:rsidP="00E97C0B">
            <w:pPr>
              <w:pStyle w:val="Text"/>
              <w:rPr>
                <w:rStyle w:val="bezzvyrazneni"/>
              </w:rPr>
            </w:pPr>
            <w:r w:rsidRPr="001D5784">
              <w:rPr>
                <w:rStyle w:val="bezzvyrazneni"/>
                <w:i/>
                <w:iCs/>
              </w:rPr>
              <w:t>Kompetence</w:t>
            </w:r>
            <w:r w:rsidR="00B90CFB" w:rsidRPr="001D5784">
              <w:rPr>
                <w:rStyle w:val="bezzvyrazneni"/>
                <w:i/>
                <w:iCs/>
              </w:rPr>
              <w:t xml:space="preserve"> k učení</w:t>
            </w:r>
            <w:r w:rsidR="00B90CFB" w:rsidRPr="001D5784">
              <w:rPr>
                <w:rStyle w:val="zvyraznit"/>
                <w:rFonts w:cs="Palatino Linotype"/>
                <w:b w:val="0"/>
                <w:bCs w:val="0"/>
              </w:rPr>
              <w:t xml:space="preserve"> –</w:t>
            </w:r>
            <w:r w:rsidR="00B90CFB" w:rsidRPr="001D5784">
              <w:rPr>
                <w:rStyle w:val="bezzvyrazneni"/>
                <w:i/>
                <w:iCs/>
              </w:rPr>
              <w:t xml:space="preserve"> </w:t>
            </w:r>
            <w:r w:rsidRPr="001D5784">
              <w:rPr>
                <w:rStyle w:val="bezzvyrazneni"/>
              </w:rPr>
              <w:t>umět si vytvořit vhodný studijní režim a podmínky</w:t>
            </w:r>
            <w:r w:rsidR="00B90CFB" w:rsidRPr="001D5784">
              <w:rPr>
                <w:rStyle w:val="bezzvyrazneni"/>
              </w:rPr>
              <w:t xml:space="preserve">, </w:t>
            </w:r>
            <w:r w:rsidRPr="001D5784">
              <w:rPr>
                <w:rStyle w:val="bezzvyrazneni"/>
              </w:rPr>
              <w:t xml:space="preserve">znát možnosti svého dalšího vzdělání, </w:t>
            </w:r>
            <w:r w:rsidR="00B90CFB" w:rsidRPr="001D5784">
              <w:rPr>
                <w:rStyle w:val="bezzvyrazneni"/>
              </w:rPr>
              <w:t>z</w:t>
            </w:r>
            <w:r w:rsidRPr="001D5784">
              <w:rPr>
                <w:rStyle w:val="bezzvyrazneni"/>
              </w:rPr>
              <w:t>ejména v</w:t>
            </w:r>
            <w:r w:rsidR="00B90CFB" w:rsidRPr="001D5784">
              <w:rPr>
                <w:rStyle w:val="bezzvyrazneni"/>
              </w:rPr>
              <w:t> </w:t>
            </w:r>
            <w:r w:rsidRPr="001D5784">
              <w:rPr>
                <w:rStyle w:val="bezzvyrazneni"/>
              </w:rPr>
              <w:t>oboru</w:t>
            </w:r>
            <w:r w:rsidR="00B90CFB" w:rsidRPr="001D5784">
              <w:rPr>
                <w:rStyle w:val="bezzvyrazneni"/>
              </w:rPr>
              <w:t>,</w:t>
            </w:r>
          </w:p>
          <w:p w:rsidR="003751B0" w:rsidRPr="001D5784" w:rsidRDefault="00B90CFB" w:rsidP="00E97C0B">
            <w:pPr>
              <w:pStyle w:val="Text"/>
              <w:rPr>
                <w:rStyle w:val="bezzvyrazneni"/>
              </w:rPr>
            </w:pPr>
            <w:r w:rsidRPr="001D5784">
              <w:rPr>
                <w:rStyle w:val="bezzvyrazneni"/>
                <w:i/>
                <w:iCs/>
              </w:rPr>
              <w:t>Kompetence v řešení problémů</w:t>
            </w:r>
            <w:r w:rsidRPr="001D5784">
              <w:rPr>
                <w:rStyle w:val="zvyraznit"/>
                <w:rFonts w:cs="Palatino Linotype"/>
                <w:b w:val="0"/>
                <w:bCs w:val="0"/>
              </w:rPr>
              <w:t xml:space="preserve"> – </w:t>
            </w:r>
            <w:r w:rsidR="003751B0" w:rsidRPr="001D5784">
              <w:rPr>
                <w:rStyle w:val="bezzvyrazneni"/>
              </w:rPr>
              <w:t>porozumět zadání úkolu</w:t>
            </w:r>
            <w:r w:rsidRPr="001D5784">
              <w:rPr>
                <w:rStyle w:val="bezzvyrazneni"/>
              </w:rPr>
              <w:t xml:space="preserve">, </w:t>
            </w:r>
            <w:r w:rsidR="003751B0" w:rsidRPr="001D5784">
              <w:rPr>
                <w:rStyle w:val="bezzvyrazneni"/>
              </w:rPr>
              <w:t>volit prostředky a způsoby vhodné pro plnění</w:t>
            </w:r>
            <w:r w:rsidRPr="001D5784">
              <w:rPr>
                <w:rStyle w:val="bezzvyrazneni"/>
              </w:rPr>
              <w:t xml:space="preserve">, </w:t>
            </w:r>
            <w:r w:rsidR="003751B0" w:rsidRPr="001D5784">
              <w:rPr>
                <w:rStyle w:val="bezzvyrazneni"/>
              </w:rPr>
              <w:t>spolupracovat s jinými lidmi</w:t>
            </w:r>
            <w:r w:rsidRPr="001D5784">
              <w:rPr>
                <w:rStyle w:val="bezzvyrazneni"/>
              </w:rPr>
              <w:t>,</w:t>
            </w:r>
          </w:p>
          <w:p w:rsidR="003751B0" w:rsidRPr="001D5784" w:rsidRDefault="003751B0" w:rsidP="00E97C0B">
            <w:pPr>
              <w:pStyle w:val="Text"/>
              <w:rPr>
                <w:rStyle w:val="bezzvyrazneni"/>
              </w:rPr>
            </w:pPr>
            <w:r w:rsidRPr="001D5784">
              <w:rPr>
                <w:rStyle w:val="bezzvyrazneni"/>
                <w:i/>
                <w:iCs/>
              </w:rPr>
              <w:t>Komunikativní kompetence</w:t>
            </w:r>
            <w:r w:rsidR="00B90CFB" w:rsidRPr="001D5784">
              <w:rPr>
                <w:rStyle w:val="zvyraznit"/>
                <w:rFonts w:cs="Palatino Linotype"/>
                <w:b w:val="0"/>
                <w:bCs w:val="0"/>
              </w:rPr>
              <w:t xml:space="preserve"> – </w:t>
            </w:r>
            <w:r w:rsidRPr="001D5784">
              <w:rPr>
                <w:rStyle w:val="bezzvyrazneni"/>
              </w:rPr>
              <w:t>formulovat své myšlenky srozumitelně</w:t>
            </w:r>
            <w:r w:rsidR="00B90CFB" w:rsidRPr="001D5784">
              <w:rPr>
                <w:rStyle w:val="bezzvyrazneni"/>
              </w:rPr>
              <w:t xml:space="preserve">, </w:t>
            </w:r>
            <w:r w:rsidRPr="001D5784">
              <w:rPr>
                <w:rStyle w:val="bezzvyrazneni"/>
              </w:rPr>
              <w:t>vyjadřovat se a vystupovat v souladu se</w:t>
            </w:r>
            <w:r w:rsidR="00B90CFB" w:rsidRPr="001D5784">
              <w:rPr>
                <w:rStyle w:val="bezzvyrazneni"/>
              </w:rPr>
              <w:t> </w:t>
            </w:r>
            <w:r w:rsidRPr="001D5784">
              <w:rPr>
                <w:rStyle w:val="bezzvyrazneni"/>
              </w:rPr>
              <w:t>zásadami kultury, projevu a chování</w:t>
            </w:r>
            <w:r w:rsidR="00B90CFB" w:rsidRPr="001D5784">
              <w:rPr>
                <w:rStyle w:val="bezzvyrazneni"/>
              </w:rPr>
              <w:t>,</w:t>
            </w:r>
          </w:p>
          <w:p w:rsidR="003751B0" w:rsidRPr="001D5784" w:rsidRDefault="003751B0" w:rsidP="00E97C0B">
            <w:pPr>
              <w:pStyle w:val="Text"/>
              <w:rPr>
                <w:rStyle w:val="bezzvyrazneni"/>
              </w:rPr>
            </w:pPr>
            <w:r w:rsidRPr="001D5784">
              <w:rPr>
                <w:rStyle w:val="bezzvyrazneni"/>
                <w:i/>
                <w:iCs/>
              </w:rPr>
              <w:t>Sociální</w:t>
            </w:r>
            <w:r w:rsidRPr="001D5784">
              <w:rPr>
                <w:rStyle w:val="bezzvyrazneni"/>
              </w:rPr>
              <w:t xml:space="preserve"> </w:t>
            </w:r>
            <w:r w:rsidRPr="001D5784">
              <w:rPr>
                <w:rStyle w:val="bezzvyrazneni"/>
                <w:i/>
                <w:iCs/>
              </w:rPr>
              <w:t>kompetence</w:t>
            </w:r>
            <w:r w:rsidR="00B90CFB" w:rsidRPr="001D5784">
              <w:rPr>
                <w:rStyle w:val="zvyraznit"/>
                <w:rFonts w:cs="Palatino Linotype"/>
                <w:b w:val="0"/>
                <w:bCs w:val="0"/>
              </w:rPr>
              <w:t xml:space="preserve"> – </w:t>
            </w:r>
            <w:r w:rsidRPr="001D5784">
              <w:rPr>
                <w:rStyle w:val="bezzvyrazneni"/>
              </w:rPr>
              <w:t>pracovat samostatně i v týmu, řešit samostatně problémy</w:t>
            </w:r>
            <w:r w:rsidR="00B90CFB" w:rsidRPr="001D5784">
              <w:rPr>
                <w:rStyle w:val="bezzvyrazneni"/>
              </w:rPr>
              <w:t xml:space="preserve">, </w:t>
            </w:r>
            <w:r w:rsidRPr="001D5784">
              <w:rPr>
                <w:rStyle w:val="bezzvyrazneni"/>
              </w:rPr>
              <w:t>přijímat a odpovědně plnit svěřené úkoly</w:t>
            </w:r>
            <w:r w:rsidR="00B90CFB" w:rsidRPr="001D5784">
              <w:rPr>
                <w:rStyle w:val="bezzvyrazneni"/>
              </w:rPr>
              <w:t>,</w:t>
            </w:r>
          </w:p>
          <w:p w:rsidR="003751B0" w:rsidRPr="001D5784" w:rsidRDefault="003751B0" w:rsidP="00E97C0B">
            <w:pPr>
              <w:pStyle w:val="Text"/>
              <w:rPr>
                <w:rStyle w:val="bezzvyrazneni"/>
              </w:rPr>
            </w:pPr>
            <w:r w:rsidRPr="001D5784">
              <w:rPr>
                <w:rStyle w:val="bezzvyrazneni"/>
                <w:i/>
                <w:iCs/>
              </w:rPr>
              <w:t>Kompetence k pracovnímu uplatnění</w:t>
            </w:r>
            <w:r w:rsidR="00B90CFB" w:rsidRPr="001D5784">
              <w:rPr>
                <w:rStyle w:val="zvyraznit"/>
                <w:rFonts w:cs="Palatino Linotype"/>
                <w:b w:val="0"/>
                <w:bCs w:val="0"/>
              </w:rPr>
              <w:t xml:space="preserve"> – </w:t>
            </w:r>
            <w:r w:rsidRPr="001D5784">
              <w:rPr>
                <w:rStyle w:val="bezzvyrazneni"/>
              </w:rPr>
              <w:t>podle svých schopností a možností využívat odborných a mate</w:t>
            </w:r>
            <w:r w:rsidR="004913EE" w:rsidRPr="001D5784">
              <w:rPr>
                <w:rStyle w:val="bezzvyrazneni"/>
              </w:rPr>
              <w:softHyphen/>
            </w:r>
            <w:r w:rsidRPr="001D5784">
              <w:rPr>
                <w:rStyle w:val="bezzvyrazneni"/>
              </w:rPr>
              <w:t>matických poznatků k úspěšnému uplatnění ve světě práce</w:t>
            </w:r>
            <w:r w:rsidR="00B90CFB" w:rsidRPr="001D5784">
              <w:rPr>
                <w:rStyle w:val="bezzvyrazneni"/>
              </w:rPr>
              <w:t xml:space="preserve">, </w:t>
            </w:r>
            <w:r w:rsidRPr="001D5784">
              <w:rPr>
                <w:rStyle w:val="bezzvyrazneni"/>
              </w:rPr>
              <w:t xml:space="preserve">mít představu o odborných, platových a jiných podmínkách </w:t>
            </w:r>
            <w:r w:rsidR="00B90CFB" w:rsidRPr="001D5784">
              <w:rPr>
                <w:rStyle w:val="bezzvyrazneni"/>
              </w:rPr>
              <w:t xml:space="preserve">oboru, </w:t>
            </w:r>
            <w:r w:rsidRPr="001D5784">
              <w:rPr>
                <w:rStyle w:val="bezzvyrazneni"/>
              </w:rPr>
              <w:t>být finančně gramotný</w:t>
            </w:r>
            <w:r w:rsidR="00B90CFB" w:rsidRPr="001D5784">
              <w:rPr>
                <w:rStyle w:val="bezzvyrazneni"/>
              </w:rPr>
              <w:t>,</w:t>
            </w:r>
          </w:p>
          <w:p w:rsidR="003751B0" w:rsidRPr="001D5784" w:rsidRDefault="003751B0" w:rsidP="00E97C0B">
            <w:pPr>
              <w:pStyle w:val="Text"/>
              <w:rPr>
                <w:rStyle w:val="bezzvyrazneni"/>
              </w:rPr>
            </w:pPr>
            <w:r w:rsidRPr="001D5784">
              <w:rPr>
                <w:rStyle w:val="bezzvyrazneni"/>
                <w:i/>
                <w:iCs/>
              </w:rPr>
              <w:lastRenderedPageBreak/>
              <w:t>Matematické kompetence</w:t>
            </w:r>
            <w:r w:rsidR="00B90CFB" w:rsidRPr="001D5784">
              <w:rPr>
                <w:rStyle w:val="zvyraznit"/>
                <w:rFonts w:cs="Palatino Linotype"/>
                <w:b w:val="0"/>
                <w:bCs w:val="0"/>
              </w:rPr>
              <w:t xml:space="preserve"> – </w:t>
            </w:r>
            <w:r w:rsidRPr="001D5784">
              <w:rPr>
                <w:rStyle w:val="bezzvyrazneni"/>
              </w:rPr>
              <w:t>aplikovat základní matematické postupy při řešení praktických úkolů</w:t>
            </w:r>
            <w:r w:rsidR="00B90CFB" w:rsidRPr="001D5784">
              <w:rPr>
                <w:rStyle w:val="bezzvyrazneni"/>
              </w:rPr>
              <w:t xml:space="preserve">, </w:t>
            </w:r>
            <w:r w:rsidRPr="001D5784">
              <w:rPr>
                <w:rStyle w:val="bezzvyrazneni"/>
              </w:rPr>
              <w:t xml:space="preserve">zvolit postup, </w:t>
            </w:r>
            <w:r w:rsidR="00B90CFB" w:rsidRPr="001D5784">
              <w:rPr>
                <w:rStyle w:val="bezzvyrazneni"/>
              </w:rPr>
              <w:t>v</w:t>
            </w:r>
            <w:r w:rsidRPr="001D5784">
              <w:rPr>
                <w:rStyle w:val="bezzvyrazneni"/>
              </w:rPr>
              <w:t>yužít různé formy znázornění</w:t>
            </w:r>
            <w:r w:rsidR="00B90CFB" w:rsidRPr="001D5784">
              <w:rPr>
                <w:rStyle w:val="bezzvyrazneni"/>
              </w:rPr>
              <w:t xml:space="preserve">, </w:t>
            </w:r>
            <w:r w:rsidRPr="001D5784">
              <w:rPr>
                <w:rStyle w:val="bezzvyrazneni"/>
              </w:rPr>
              <w:t>správně používat a převádět běžné jednotky</w:t>
            </w:r>
            <w:r w:rsidR="00B90CFB" w:rsidRPr="001D5784">
              <w:rPr>
                <w:rStyle w:val="bezzvyrazneni"/>
              </w:rPr>
              <w:t xml:space="preserve">, </w:t>
            </w:r>
            <w:r w:rsidRPr="001D5784">
              <w:rPr>
                <w:rStyle w:val="bezzvyrazneni"/>
              </w:rPr>
              <w:t>provádět reálný odhad výsledků řešení daného úkolu</w:t>
            </w:r>
            <w:r w:rsidR="00B90CFB" w:rsidRPr="001D5784">
              <w:rPr>
                <w:rStyle w:val="bezzvyrazneni"/>
              </w:rPr>
              <w:t xml:space="preserve">, </w:t>
            </w:r>
            <w:r w:rsidRPr="001D5784">
              <w:rPr>
                <w:rStyle w:val="bezzvyrazneni"/>
              </w:rPr>
              <w:t>pracuje s osobním počítačem</w:t>
            </w:r>
            <w:r w:rsidR="00B90CFB" w:rsidRPr="001D5784">
              <w:rPr>
                <w:rStyle w:val="bezzvyrazneni"/>
              </w:rPr>
              <w:t xml:space="preserve">, </w:t>
            </w:r>
            <w:r w:rsidRPr="001D5784">
              <w:rPr>
                <w:rStyle w:val="bezzvyrazneni"/>
              </w:rPr>
              <w:t>komunikuje elektronickou poštou</w:t>
            </w:r>
            <w:r w:rsidR="00B90CFB" w:rsidRPr="001D5784">
              <w:rPr>
                <w:rStyle w:val="bezzvyrazneni"/>
              </w:rPr>
              <w:t>;</w:t>
            </w:r>
          </w:p>
        </w:tc>
      </w:tr>
      <w:tr w:rsidR="003751B0" w:rsidRPr="001D5784">
        <w:tblPrEx>
          <w:tblCellMar>
            <w:left w:w="108" w:type="dxa"/>
            <w:right w:w="108" w:type="dxa"/>
          </w:tblCellMar>
          <w:tblLook w:val="01E0" w:firstRow="1" w:lastRow="1" w:firstColumn="1" w:lastColumn="1" w:noHBand="0" w:noVBand="0"/>
        </w:tblPrEx>
        <w:tc>
          <w:tcPr>
            <w:tcW w:w="2821" w:type="dxa"/>
          </w:tcPr>
          <w:p w:rsidR="003751B0" w:rsidRPr="001D5784" w:rsidRDefault="003751B0" w:rsidP="00A8601E">
            <w:pPr>
              <w:rPr>
                <w:rStyle w:val="zvyraznit"/>
                <w:rFonts w:cs="Palatino Linotype"/>
              </w:rPr>
            </w:pPr>
          </w:p>
        </w:tc>
        <w:tc>
          <w:tcPr>
            <w:tcW w:w="11759" w:type="dxa"/>
            <w:gridSpan w:val="3"/>
          </w:tcPr>
          <w:p w:rsidR="003751B0" w:rsidRPr="001D5784" w:rsidRDefault="003751B0" w:rsidP="00A8601E">
            <w:pPr>
              <w:rPr>
                <w:rStyle w:val="bezzvyrazneni"/>
                <w:b/>
                <w:bCs/>
              </w:rPr>
            </w:pPr>
            <w:r w:rsidRPr="001D5784">
              <w:rPr>
                <w:rStyle w:val="bezzvyrazneni"/>
                <w:b/>
                <w:bCs/>
              </w:rPr>
              <w:t>Průřezová témata</w:t>
            </w:r>
            <w:r w:rsidR="00B90CFB" w:rsidRPr="001D5784">
              <w:rPr>
                <w:rStyle w:val="bezzvyrazneni"/>
                <w:b/>
                <w:bCs/>
              </w:rPr>
              <w:t>:</w:t>
            </w:r>
          </w:p>
          <w:p w:rsidR="003751B0" w:rsidRPr="001D5784" w:rsidRDefault="003751B0" w:rsidP="00E97C0B">
            <w:pPr>
              <w:pStyle w:val="Text"/>
              <w:rPr>
                <w:rStyle w:val="bezzvyrazneni"/>
              </w:rPr>
            </w:pPr>
            <w:r w:rsidRPr="001D5784">
              <w:rPr>
                <w:rStyle w:val="bezzvyrazneni"/>
                <w:i/>
                <w:iCs/>
              </w:rPr>
              <w:t>Občan v demokratické společnosti</w:t>
            </w:r>
            <w:r w:rsidR="00B90CFB" w:rsidRPr="001D5784">
              <w:rPr>
                <w:rStyle w:val="zvyraznit"/>
                <w:rFonts w:cs="Palatino Linotype"/>
                <w:b w:val="0"/>
                <w:bCs w:val="0"/>
              </w:rPr>
              <w:t xml:space="preserve"> – </w:t>
            </w:r>
            <w:r w:rsidRPr="001D5784">
              <w:rPr>
                <w:rStyle w:val="bezzvyrazneni"/>
              </w:rPr>
              <w:t>schopnost hledat kompromisy</w:t>
            </w:r>
            <w:r w:rsidR="00B90CFB" w:rsidRPr="001D5784">
              <w:rPr>
                <w:rStyle w:val="bezzvyrazneni"/>
              </w:rPr>
              <w:t xml:space="preserve">, </w:t>
            </w:r>
            <w:r w:rsidRPr="001D5784">
              <w:rPr>
                <w:rStyle w:val="bezzvyrazneni"/>
              </w:rPr>
              <w:t>úsilí o dobré znalosti a dovednosti</w:t>
            </w:r>
            <w:r w:rsidR="00B90CFB" w:rsidRPr="001D5784">
              <w:rPr>
                <w:rStyle w:val="bezzvyrazneni"/>
              </w:rPr>
              <w:t xml:space="preserve">, </w:t>
            </w:r>
            <w:r w:rsidRPr="001D5784">
              <w:rPr>
                <w:rStyle w:val="bezzvyrazneni"/>
              </w:rPr>
              <w:t>používání aktivizujících metod</w:t>
            </w:r>
            <w:r w:rsidR="00B90CFB" w:rsidRPr="001D5784">
              <w:rPr>
                <w:rStyle w:val="bezzvyrazneni"/>
              </w:rPr>
              <w:t>,</w:t>
            </w:r>
          </w:p>
          <w:p w:rsidR="003751B0" w:rsidRPr="001D5784" w:rsidRDefault="00B90CFB" w:rsidP="00E97C0B">
            <w:pPr>
              <w:pStyle w:val="Text"/>
              <w:rPr>
                <w:rStyle w:val="bezzvyrazneni"/>
              </w:rPr>
            </w:pPr>
            <w:r w:rsidRPr="001D5784">
              <w:rPr>
                <w:rStyle w:val="bezzvyrazneni"/>
                <w:i/>
                <w:iCs/>
              </w:rPr>
              <w:t>Č</w:t>
            </w:r>
            <w:r w:rsidR="003751B0" w:rsidRPr="001D5784">
              <w:rPr>
                <w:rStyle w:val="bezzvyrazneni"/>
                <w:i/>
                <w:iCs/>
              </w:rPr>
              <w:t>lověk a svět práce</w:t>
            </w:r>
            <w:r w:rsidRPr="001D5784">
              <w:rPr>
                <w:rStyle w:val="zvyraznit"/>
                <w:rFonts w:cs="Palatino Linotype"/>
                <w:b w:val="0"/>
                <w:bCs w:val="0"/>
              </w:rPr>
              <w:t xml:space="preserve"> – </w:t>
            </w:r>
            <w:r w:rsidR="003751B0" w:rsidRPr="001D5784">
              <w:rPr>
                <w:rStyle w:val="bezzvyrazneni"/>
              </w:rPr>
              <w:t>význam vzdělání, kariéra</w:t>
            </w:r>
            <w:r w:rsidRPr="001D5784">
              <w:rPr>
                <w:rStyle w:val="bezzvyrazneni"/>
              </w:rPr>
              <w:t xml:space="preserve">, </w:t>
            </w:r>
            <w:r w:rsidR="003751B0" w:rsidRPr="001D5784">
              <w:rPr>
                <w:rStyle w:val="bezzvyrazneni"/>
              </w:rPr>
              <w:t>vyhledávání a posuzování informací o profesních příle</w:t>
            </w:r>
            <w:r w:rsidRPr="001D5784">
              <w:rPr>
                <w:rStyle w:val="bezzvyrazneni"/>
              </w:rPr>
              <w:softHyphen/>
            </w:r>
            <w:r w:rsidR="003751B0" w:rsidRPr="001D5784">
              <w:rPr>
                <w:rStyle w:val="bezzvyrazneni"/>
              </w:rPr>
              <w:t>žitostech</w:t>
            </w:r>
            <w:r w:rsidRPr="001D5784">
              <w:rPr>
                <w:rStyle w:val="bezzvyrazneni"/>
              </w:rPr>
              <w:t xml:space="preserve">, </w:t>
            </w:r>
            <w:r w:rsidR="003751B0" w:rsidRPr="001D5784">
              <w:rPr>
                <w:rStyle w:val="bezzvyrazneni"/>
              </w:rPr>
              <w:t>základní aspekty pracovního poměru z hlediska platových poměrů</w:t>
            </w:r>
            <w:r w:rsidRPr="001D5784">
              <w:rPr>
                <w:rStyle w:val="bezzvyrazneni"/>
              </w:rPr>
              <w:t xml:space="preserve">, </w:t>
            </w:r>
            <w:r w:rsidR="003751B0" w:rsidRPr="001D5784">
              <w:rPr>
                <w:rStyle w:val="bezzvyrazneni"/>
              </w:rPr>
              <w:t>uplatnění matematických výpočtů a</w:t>
            </w:r>
            <w:r w:rsidRPr="001D5784">
              <w:rPr>
                <w:rStyle w:val="bezzvyrazneni"/>
              </w:rPr>
              <w:t> </w:t>
            </w:r>
            <w:r w:rsidR="003751B0" w:rsidRPr="001D5784">
              <w:rPr>
                <w:rStyle w:val="bezzvyrazneni"/>
              </w:rPr>
              <w:t>kalkulací při práci</w:t>
            </w:r>
            <w:r w:rsidRPr="001D5784">
              <w:rPr>
                <w:rStyle w:val="bezzvyrazneni"/>
              </w:rPr>
              <w:t>,</w:t>
            </w:r>
          </w:p>
          <w:p w:rsidR="003751B0" w:rsidRPr="001D5784" w:rsidRDefault="003751B0" w:rsidP="00E97C0B">
            <w:pPr>
              <w:pStyle w:val="Text"/>
              <w:rPr>
                <w:rStyle w:val="bezzvyrazneni"/>
              </w:rPr>
            </w:pPr>
            <w:r w:rsidRPr="001D5784">
              <w:rPr>
                <w:rStyle w:val="bezzvyrazneni"/>
                <w:i/>
                <w:iCs/>
              </w:rPr>
              <w:t>Informační a komunikační technologie</w:t>
            </w:r>
            <w:r w:rsidR="00B90CFB" w:rsidRPr="001D5784">
              <w:rPr>
                <w:rStyle w:val="zvyraznit"/>
                <w:rFonts w:cs="Palatino Linotype"/>
                <w:b w:val="0"/>
                <w:bCs w:val="0"/>
              </w:rPr>
              <w:t xml:space="preserve"> – </w:t>
            </w:r>
            <w:r w:rsidRPr="001D5784">
              <w:rPr>
                <w:rStyle w:val="bezzvyrazneni"/>
              </w:rPr>
              <w:t>znalost základní terminologie</w:t>
            </w:r>
            <w:r w:rsidR="00B90CFB" w:rsidRPr="001D5784">
              <w:rPr>
                <w:rStyle w:val="bezzvyrazneni"/>
              </w:rPr>
              <w:t xml:space="preserve">, </w:t>
            </w:r>
            <w:r w:rsidRPr="001D5784">
              <w:rPr>
                <w:rStyle w:val="bezzvyrazneni"/>
              </w:rPr>
              <w:t>ovládání práce s</w:t>
            </w:r>
            <w:r w:rsidR="00B90CFB" w:rsidRPr="001D5784">
              <w:rPr>
                <w:rStyle w:val="bezzvyrazneni"/>
              </w:rPr>
              <w:t> </w:t>
            </w:r>
            <w:r w:rsidRPr="001D5784">
              <w:rPr>
                <w:rStyle w:val="bezzvyrazneni"/>
              </w:rPr>
              <w:t>textem</w:t>
            </w:r>
            <w:r w:rsidR="00B90CFB" w:rsidRPr="001D5784">
              <w:rPr>
                <w:rStyle w:val="bezzvyrazneni"/>
              </w:rPr>
              <w:t xml:space="preserve">, </w:t>
            </w:r>
            <w:r w:rsidRPr="001D5784">
              <w:rPr>
                <w:rStyle w:val="bezzvyrazneni"/>
              </w:rPr>
              <w:t>umět zpracovávat informace</w:t>
            </w:r>
            <w:r w:rsidR="00B90CFB" w:rsidRPr="001D5784">
              <w:rPr>
                <w:rStyle w:val="bezzvyrazneni"/>
              </w:rPr>
              <w:t xml:space="preserve">, </w:t>
            </w:r>
            <w:r w:rsidRPr="001D5784">
              <w:rPr>
                <w:rStyle w:val="bezzvyrazneni"/>
              </w:rPr>
              <w:t>použití elektronické pošty</w:t>
            </w:r>
            <w:r w:rsidR="00B90CFB" w:rsidRPr="001D5784">
              <w:rPr>
                <w:rStyle w:val="bezzvyrazneni"/>
              </w:rPr>
              <w:t>.</w:t>
            </w:r>
          </w:p>
        </w:tc>
      </w:tr>
    </w:tbl>
    <w:p w:rsidR="00FF46E7" w:rsidRPr="001D5784" w:rsidRDefault="001C6BEA" w:rsidP="006049B1">
      <w:pPr>
        <w:pStyle w:val="Nadpis1"/>
      </w:pPr>
      <w:r w:rsidRPr="001D5784">
        <w:rPr>
          <w:rStyle w:val="bezzvyrazneni"/>
        </w:rPr>
        <w:br w:type="page"/>
      </w:r>
      <w:bookmarkStart w:id="90" w:name="_Toc296500445"/>
      <w:bookmarkStart w:id="91" w:name="_Toc325365733"/>
      <w:bookmarkStart w:id="92" w:name="_Toc18058822"/>
      <w:r w:rsidR="006049B1" w:rsidRPr="001D5784">
        <w:lastRenderedPageBreak/>
        <w:t>Rozpis výsledků vzdělávání a učiva</w:t>
      </w:r>
      <w:bookmarkEnd w:id="90"/>
      <w:bookmarkEnd w:id="91"/>
      <w:bookmarkEnd w:id="92"/>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1A13FB" w:rsidRPr="001D5784">
        <w:trPr>
          <w:trHeight w:val="315"/>
        </w:trPr>
        <w:tc>
          <w:tcPr>
            <w:tcW w:w="3240" w:type="dxa"/>
            <w:tcBorders>
              <w:top w:val="nil"/>
              <w:left w:val="nil"/>
              <w:right w:val="nil"/>
            </w:tcBorders>
          </w:tcPr>
          <w:p w:rsidR="001A13FB" w:rsidRPr="001D5784" w:rsidRDefault="001A13FB" w:rsidP="00A8601E">
            <w:pPr>
              <w:rPr>
                <w:rStyle w:val="zvyraznit"/>
                <w:rFonts w:cs="Palatino Linotype"/>
              </w:rPr>
            </w:pPr>
            <w:r w:rsidRPr="001D5784">
              <w:rPr>
                <w:rStyle w:val="zvyraznit"/>
                <w:rFonts w:cs="Palatino Linotype"/>
              </w:rPr>
              <w:t>Ročník: 1.</w:t>
            </w:r>
          </w:p>
        </w:tc>
        <w:tc>
          <w:tcPr>
            <w:tcW w:w="7020" w:type="dxa"/>
            <w:gridSpan w:val="2"/>
            <w:tcBorders>
              <w:top w:val="nil"/>
              <w:left w:val="nil"/>
              <w:right w:val="nil"/>
            </w:tcBorders>
          </w:tcPr>
          <w:p w:rsidR="001A13FB" w:rsidRPr="001D5784" w:rsidRDefault="001A13FB" w:rsidP="00A8601E">
            <w:pPr>
              <w:rPr>
                <w:rStyle w:val="zvyraznit"/>
                <w:rFonts w:cs="Palatino Linotype"/>
                <w:caps/>
              </w:rPr>
            </w:pPr>
            <w:r w:rsidRPr="001D5784">
              <w:rPr>
                <w:rStyle w:val="zvyraznit"/>
                <w:rFonts w:cs="Palatino Linotype"/>
              </w:rPr>
              <w:t xml:space="preserve">Předmět: Matematika </w:t>
            </w:r>
          </w:p>
        </w:tc>
        <w:tc>
          <w:tcPr>
            <w:tcW w:w="4320" w:type="dxa"/>
            <w:gridSpan w:val="2"/>
            <w:tcBorders>
              <w:top w:val="nil"/>
              <w:left w:val="nil"/>
              <w:right w:val="nil"/>
            </w:tcBorders>
          </w:tcPr>
          <w:p w:rsidR="001A13FB" w:rsidRPr="001D5784" w:rsidRDefault="001A13FB" w:rsidP="00A8601E">
            <w:pPr>
              <w:rPr>
                <w:rStyle w:val="zvyraznit"/>
                <w:rFonts w:cs="Palatino Linotype"/>
              </w:rPr>
            </w:pPr>
            <w:r w:rsidRPr="001D5784">
              <w:rPr>
                <w:rStyle w:val="zvyraznit"/>
                <w:rFonts w:cs="Palatino Linotype"/>
              </w:rPr>
              <w:t>Počet hodin celkem: 32</w:t>
            </w:r>
          </w:p>
        </w:tc>
      </w:tr>
      <w:tr w:rsidR="00854BFF" w:rsidRPr="001D5784">
        <w:tblPrEx>
          <w:tblCellMar>
            <w:left w:w="108" w:type="dxa"/>
            <w:right w:w="108" w:type="dxa"/>
          </w:tblCellMar>
          <w:tblLook w:val="01E0" w:firstRow="1" w:lastRow="1" w:firstColumn="1" w:lastColumn="1" w:noHBand="0" w:noVBand="0"/>
        </w:tblPrEx>
        <w:tc>
          <w:tcPr>
            <w:tcW w:w="6625" w:type="dxa"/>
            <w:gridSpan w:val="2"/>
            <w:shd w:val="clear" w:color="auto" w:fill="CCFFCC"/>
          </w:tcPr>
          <w:p w:rsidR="00854BFF" w:rsidRPr="001D5784" w:rsidRDefault="00854BFF" w:rsidP="00A8601E">
            <w:pPr>
              <w:pStyle w:val="zvyraznittab"/>
            </w:pPr>
            <w:r w:rsidRPr="001D5784">
              <w:t>Výsledky vzdělávání</w:t>
            </w:r>
          </w:p>
        </w:tc>
        <w:tc>
          <w:tcPr>
            <w:tcW w:w="6335" w:type="dxa"/>
            <w:gridSpan w:val="2"/>
            <w:shd w:val="clear" w:color="auto" w:fill="CCFFCC"/>
          </w:tcPr>
          <w:p w:rsidR="00854BFF" w:rsidRPr="001D5784" w:rsidRDefault="00854BFF" w:rsidP="00A8601E">
            <w:pPr>
              <w:pStyle w:val="zvyraznittab"/>
            </w:pPr>
            <w:r w:rsidRPr="001D5784">
              <w:t>Učivo</w:t>
            </w:r>
          </w:p>
        </w:tc>
        <w:tc>
          <w:tcPr>
            <w:tcW w:w="1620" w:type="dxa"/>
            <w:shd w:val="clear" w:color="auto" w:fill="CCFFCC"/>
          </w:tcPr>
          <w:p w:rsidR="00854BFF" w:rsidRPr="001D5784" w:rsidRDefault="00854BFF" w:rsidP="006C734A">
            <w:pPr>
              <w:pStyle w:val="zvyraznittab"/>
            </w:pPr>
            <w:r>
              <w:t>Poznámky</w:t>
            </w:r>
          </w:p>
        </w:tc>
      </w:tr>
      <w:tr w:rsidR="003751B0" w:rsidRPr="001D5784">
        <w:tblPrEx>
          <w:tblCellMar>
            <w:left w:w="108" w:type="dxa"/>
            <w:right w:w="108" w:type="dxa"/>
          </w:tblCellMar>
          <w:tblLook w:val="01E0" w:firstRow="1" w:lastRow="1" w:firstColumn="1" w:lastColumn="1" w:noHBand="0" w:noVBand="0"/>
        </w:tblPrEx>
        <w:tc>
          <w:tcPr>
            <w:tcW w:w="6625" w:type="dxa"/>
            <w:gridSpan w:val="2"/>
          </w:tcPr>
          <w:p w:rsidR="003751B0" w:rsidRPr="001D5784" w:rsidRDefault="003751B0" w:rsidP="00A8601E">
            <w:pPr>
              <w:rPr>
                <w:rStyle w:val="zvyraznit"/>
                <w:rFonts w:cs="Palatino Linotype"/>
              </w:rPr>
            </w:pPr>
            <w:r w:rsidRPr="001D5784">
              <w:rPr>
                <w:rStyle w:val="zvyraznit"/>
                <w:rFonts w:cs="Palatino Linotype"/>
              </w:rPr>
              <w:t>Žák:</w:t>
            </w:r>
          </w:p>
          <w:p w:rsidR="003751B0" w:rsidRPr="001D5784" w:rsidRDefault="003751B0" w:rsidP="00A8601E">
            <w:pPr>
              <w:pStyle w:val="seznam"/>
              <w:rPr>
                <w:rStyle w:val="bezzvyrazneni"/>
              </w:rPr>
            </w:pPr>
            <w:r w:rsidRPr="001D5784">
              <w:rPr>
                <w:rStyle w:val="bezzvyrazneni"/>
              </w:rPr>
              <w:t>znázorní přirozené číslo na číselné ose</w:t>
            </w:r>
            <w:r w:rsidR="001A13FB" w:rsidRPr="001D5784">
              <w:rPr>
                <w:rStyle w:val="bezzvyrazneni"/>
              </w:rPr>
              <w:t>,</w:t>
            </w:r>
          </w:p>
          <w:p w:rsidR="003751B0" w:rsidRPr="001D5784" w:rsidRDefault="003751B0" w:rsidP="00A8601E">
            <w:pPr>
              <w:pStyle w:val="seznam"/>
              <w:rPr>
                <w:rStyle w:val="bezzvyrazneni"/>
              </w:rPr>
            </w:pPr>
            <w:r w:rsidRPr="001D5784">
              <w:rPr>
                <w:rStyle w:val="bezzvyrazneni"/>
              </w:rPr>
              <w:t>provádí početní operace s př. čísly, ovládá pravidla</w:t>
            </w:r>
            <w:r w:rsidR="001A13FB" w:rsidRPr="001D5784">
              <w:rPr>
                <w:rStyle w:val="bezzvyrazneni"/>
              </w:rPr>
              <w:t xml:space="preserve"> </w:t>
            </w:r>
            <w:r w:rsidRPr="001D5784">
              <w:rPr>
                <w:rStyle w:val="bezzvyrazneni"/>
              </w:rPr>
              <w:t>zaokrouhlování čísel</w:t>
            </w:r>
            <w:r w:rsidR="001A13FB" w:rsidRPr="001D5784">
              <w:rPr>
                <w:rStyle w:val="bezzvyrazneni"/>
              </w:rPr>
              <w:t>,</w:t>
            </w:r>
          </w:p>
          <w:p w:rsidR="003751B0" w:rsidRPr="001D5784" w:rsidRDefault="003751B0" w:rsidP="00A8601E">
            <w:pPr>
              <w:pStyle w:val="seznam"/>
              <w:rPr>
                <w:rStyle w:val="bezzvyrazneni"/>
              </w:rPr>
            </w:pPr>
            <w:r w:rsidRPr="001D5784">
              <w:rPr>
                <w:rStyle w:val="bezzvyrazneni"/>
              </w:rPr>
              <w:t>určí druhou mocninu př. čísla násobením nebo pomocí kalkulátoru</w:t>
            </w:r>
            <w:r w:rsidR="001A13FB" w:rsidRPr="001D5784">
              <w:rPr>
                <w:rStyle w:val="bezzvyrazneni"/>
              </w:rPr>
              <w:t>,</w:t>
            </w:r>
            <w:r w:rsidR="00B53BCE" w:rsidRPr="001D5784">
              <w:rPr>
                <w:rStyle w:val="bezzvyrazneni"/>
              </w:rPr>
              <w:t xml:space="preserve"> odmocninu</w:t>
            </w:r>
          </w:p>
          <w:p w:rsidR="003751B0" w:rsidRPr="001D5784" w:rsidRDefault="003751B0" w:rsidP="00A8601E">
            <w:pPr>
              <w:pStyle w:val="seznam"/>
              <w:rPr>
                <w:rStyle w:val="bezzvyrazneni"/>
              </w:rPr>
            </w:pPr>
            <w:r w:rsidRPr="001D5784">
              <w:rPr>
                <w:rStyle w:val="bezzvyrazneni"/>
              </w:rPr>
              <w:t>vyřeší jednoduchou slovní úlohu ze svého oboru, umí jednoduchý zápis</w:t>
            </w:r>
            <w:r w:rsidR="001A13FB" w:rsidRPr="001D5784">
              <w:rPr>
                <w:rStyle w:val="bezzvyrazneni"/>
              </w:rPr>
              <w:t>;</w:t>
            </w:r>
          </w:p>
        </w:tc>
        <w:tc>
          <w:tcPr>
            <w:tcW w:w="6335" w:type="dxa"/>
            <w:gridSpan w:val="2"/>
          </w:tcPr>
          <w:p w:rsidR="003751B0" w:rsidRPr="001D5784" w:rsidRDefault="003751B0" w:rsidP="00A8601E">
            <w:pPr>
              <w:rPr>
                <w:rStyle w:val="zvyraznit"/>
                <w:rFonts w:cs="Palatino Linotype"/>
              </w:rPr>
            </w:pPr>
            <w:r w:rsidRPr="001D5784">
              <w:rPr>
                <w:rStyle w:val="zvyraznit"/>
                <w:rFonts w:cs="Palatino Linotype"/>
              </w:rPr>
              <w:t>1. Přirozená čísla</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čísla a číslice</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 xml:space="preserve">číselná osa, porovnání a zaokrouhlování přiroz. </w:t>
            </w:r>
            <w:r w:rsidR="001A13FB" w:rsidRPr="001D5784">
              <w:rPr>
                <w:rStyle w:val="zvyraznit"/>
                <w:rFonts w:cs="Palatino Linotype"/>
                <w:b w:val="0"/>
                <w:bCs w:val="0"/>
              </w:rPr>
              <w:t>č</w:t>
            </w:r>
            <w:r w:rsidRPr="001D5784">
              <w:rPr>
                <w:rStyle w:val="zvyraznit"/>
                <w:rFonts w:cs="Palatino Linotype"/>
                <w:b w:val="0"/>
                <w:bCs w:val="0"/>
              </w:rPr>
              <w:t>ísel</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početní operace s př. čísly (sčítání</w:t>
            </w:r>
            <w:r w:rsidR="00031C92" w:rsidRPr="001D5784">
              <w:rPr>
                <w:rStyle w:val="zvyraznit"/>
                <w:rFonts w:cs="Palatino Linotype"/>
                <w:b w:val="0"/>
                <w:bCs w:val="0"/>
              </w:rPr>
              <w:t>, odčítání, násobení,</w:t>
            </w:r>
            <w:r w:rsidRPr="001D5784">
              <w:rPr>
                <w:rStyle w:val="zvyraznit"/>
                <w:rFonts w:cs="Palatino Linotype"/>
                <w:b w:val="0"/>
                <w:bCs w:val="0"/>
              </w:rPr>
              <w:t xml:space="preserve"> dělení)</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 xml:space="preserve">umocňování př. </w:t>
            </w:r>
            <w:r w:rsidR="00B53BCE" w:rsidRPr="001D5784">
              <w:rPr>
                <w:rStyle w:val="zvyraznit"/>
                <w:rFonts w:cs="Palatino Linotype"/>
                <w:b w:val="0"/>
                <w:bCs w:val="0"/>
              </w:rPr>
              <w:t>č</w:t>
            </w:r>
            <w:r w:rsidRPr="001D5784">
              <w:rPr>
                <w:rStyle w:val="zvyraznit"/>
                <w:rFonts w:cs="Palatino Linotype"/>
                <w:b w:val="0"/>
                <w:bCs w:val="0"/>
              </w:rPr>
              <w:t>ísel</w:t>
            </w:r>
            <w:r w:rsidR="001A13FB" w:rsidRPr="001D5784">
              <w:rPr>
                <w:rStyle w:val="zvyraznit"/>
                <w:rFonts w:cs="Palatino Linotype"/>
                <w:b w:val="0"/>
                <w:bCs w:val="0"/>
              </w:rPr>
              <w:t>,</w:t>
            </w:r>
            <w:r w:rsidR="00B53BCE" w:rsidRPr="001D5784">
              <w:rPr>
                <w:rStyle w:val="zvyraznit"/>
                <w:rFonts w:cs="Palatino Linotype"/>
                <w:b w:val="0"/>
                <w:bCs w:val="0"/>
              </w:rPr>
              <w:t xml:space="preserve"> odmocňování s kalkulátorem</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řešení jednoduchých slovních úloh z</w:t>
            </w:r>
            <w:r w:rsidR="001A13FB" w:rsidRPr="001D5784">
              <w:rPr>
                <w:rStyle w:val="zvyraznit"/>
                <w:rFonts w:cs="Palatino Linotype"/>
                <w:b w:val="0"/>
                <w:bCs w:val="0"/>
              </w:rPr>
              <w:t> </w:t>
            </w:r>
            <w:r w:rsidRPr="001D5784">
              <w:rPr>
                <w:rStyle w:val="zvyraznit"/>
                <w:rFonts w:cs="Palatino Linotype"/>
                <w:b w:val="0"/>
                <w:bCs w:val="0"/>
              </w:rPr>
              <w:t>oboru</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použití kalkulátoru</w:t>
            </w:r>
            <w:r w:rsidR="001A13FB" w:rsidRPr="001D5784">
              <w:rPr>
                <w:rStyle w:val="zvyraznit"/>
                <w:rFonts w:cs="Palatino Linotype"/>
                <w:b w:val="0"/>
                <w:bCs w:val="0"/>
              </w:rPr>
              <w:t>;</w:t>
            </w:r>
          </w:p>
        </w:tc>
        <w:tc>
          <w:tcPr>
            <w:tcW w:w="1620" w:type="dxa"/>
          </w:tcPr>
          <w:p w:rsidR="003751B0" w:rsidRPr="00854BFF" w:rsidRDefault="00B53BCE" w:rsidP="00A8601E">
            <w:pPr>
              <w:rPr>
                <w:rStyle w:val="bile"/>
              </w:rPr>
            </w:pPr>
            <w:r w:rsidRPr="00854BFF">
              <w:rPr>
                <w:rStyle w:val="bile"/>
              </w:rPr>
              <w:t>8</w:t>
            </w:r>
          </w:p>
        </w:tc>
      </w:tr>
      <w:tr w:rsidR="003751B0" w:rsidRPr="001D5784">
        <w:tblPrEx>
          <w:tblCellMar>
            <w:left w:w="108" w:type="dxa"/>
            <w:right w:w="108" w:type="dxa"/>
          </w:tblCellMar>
          <w:tblLook w:val="01E0" w:firstRow="1" w:lastRow="1" w:firstColumn="1" w:lastColumn="1" w:noHBand="0" w:noVBand="0"/>
        </w:tblPrEx>
        <w:tc>
          <w:tcPr>
            <w:tcW w:w="6625" w:type="dxa"/>
            <w:gridSpan w:val="2"/>
          </w:tcPr>
          <w:p w:rsidR="003751B0" w:rsidRPr="001D5784" w:rsidRDefault="003751B0" w:rsidP="00A8601E">
            <w:pPr>
              <w:pStyle w:val="seznam"/>
              <w:rPr>
                <w:rStyle w:val="bezzvyrazneni"/>
              </w:rPr>
            </w:pPr>
            <w:r w:rsidRPr="001D5784">
              <w:rPr>
                <w:rStyle w:val="bezzvyrazneni"/>
              </w:rPr>
              <w:t>pracuje s pojmem čitatel, jmenovatel</w:t>
            </w:r>
            <w:r w:rsidR="001A13FB" w:rsidRPr="001D5784">
              <w:rPr>
                <w:rStyle w:val="bezzvyrazneni"/>
              </w:rPr>
              <w:t>,</w:t>
            </w:r>
          </w:p>
          <w:p w:rsidR="003751B0" w:rsidRPr="001D5784" w:rsidRDefault="003751B0" w:rsidP="00A8601E">
            <w:pPr>
              <w:pStyle w:val="seznam"/>
              <w:rPr>
                <w:rStyle w:val="bezzvyrazneni"/>
              </w:rPr>
            </w:pPr>
            <w:r w:rsidRPr="001D5784">
              <w:rPr>
                <w:rStyle w:val="bezzvyrazneni"/>
              </w:rPr>
              <w:t>vypočítá část určenou zlomkem z daného celku a</w:t>
            </w:r>
            <w:r w:rsidR="00E775D9" w:rsidRPr="001D5784">
              <w:rPr>
                <w:rStyle w:val="bezzvyrazneni"/>
              </w:rPr>
              <w:t> </w:t>
            </w:r>
            <w:r w:rsidRPr="001D5784">
              <w:rPr>
                <w:rStyle w:val="bezzvyrazneni"/>
              </w:rPr>
              <w:t>celek z dané části</w:t>
            </w:r>
            <w:r w:rsidR="001A13FB" w:rsidRPr="001D5784">
              <w:rPr>
                <w:rStyle w:val="bezzvyrazneni"/>
              </w:rPr>
              <w:t>,</w:t>
            </w:r>
          </w:p>
          <w:p w:rsidR="003751B0" w:rsidRPr="001D5784" w:rsidRDefault="003751B0" w:rsidP="00A8601E">
            <w:pPr>
              <w:pStyle w:val="seznam"/>
              <w:rPr>
                <w:rStyle w:val="bezzvyrazneni"/>
              </w:rPr>
            </w:pPr>
            <w:r w:rsidRPr="001D5784">
              <w:rPr>
                <w:rStyle w:val="bezzvyrazneni"/>
              </w:rPr>
              <w:t>znázorní jednoduché zlomky na číselné ose</w:t>
            </w:r>
            <w:r w:rsidR="001A13FB" w:rsidRPr="001D5784">
              <w:rPr>
                <w:rStyle w:val="bezzvyrazneni"/>
              </w:rPr>
              <w:t>,</w:t>
            </w:r>
          </w:p>
          <w:p w:rsidR="003751B0" w:rsidRPr="001D5784" w:rsidRDefault="003751B0" w:rsidP="005815CB">
            <w:pPr>
              <w:pStyle w:val="seznam"/>
              <w:rPr>
                <w:rStyle w:val="bezzvyrazneni"/>
              </w:rPr>
            </w:pPr>
            <w:r w:rsidRPr="001D5784">
              <w:rPr>
                <w:rStyle w:val="bezzvyrazneni"/>
              </w:rPr>
              <w:lastRenderedPageBreak/>
              <w:t>sčítá a odečítá jednoduché zlomky a vynásobí je</w:t>
            </w:r>
            <w:r w:rsidR="004716BC" w:rsidRPr="001D5784">
              <w:rPr>
                <w:rStyle w:val="bezzvyrazneni"/>
              </w:rPr>
              <w:t xml:space="preserve">  </w:t>
            </w:r>
            <w:r w:rsidRPr="001D5784">
              <w:rPr>
                <w:rStyle w:val="bezzvyrazneni"/>
              </w:rPr>
              <w:t>bez krácení</w:t>
            </w:r>
            <w:r w:rsidR="001A13FB" w:rsidRPr="001D5784">
              <w:rPr>
                <w:rStyle w:val="bezzvyrazneni"/>
              </w:rPr>
              <w:t>;</w:t>
            </w:r>
          </w:p>
        </w:tc>
        <w:tc>
          <w:tcPr>
            <w:tcW w:w="6335" w:type="dxa"/>
            <w:gridSpan w:val="2"/>
          </w:tcPr>
          <w:p w:rsidR="003751B0" w:rsidRPr="001D5784" w:rsidRDefault="003751B0" w:rsidP="00A8601E">
            <w:pPr>
              <w:rPr>
                <w:rStyle w:val="zvyraznit"/>
                <w:rFonts w:cs="Palatino Linotype"/>
              </w:rPr>
            </w:pPr>
            <w:r w:rsidRPr="001D5784">
              <w:rPr>
                <w:rStyle w:val="zvyraznit"/>
                <w:rFonts w:cs="Palatino Linotype"/>
              </w:rPr>
              <w:lastRenderedPageBreak/>
              <w:t>2. Zlomky</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pojem zlomku</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výpočet části z</w:t>
            </w:r>
            <w:r w:rsidR="001A13FB" w:rsidRPr="001D5784">
              <w:rPr>
                <w:rStyle w:val="zvyraznit"/>
                <w:rFonts w:cs="Palatino Linotype"/>
                <w:b w:val="0"/>
                <w:bCs w:val="0"/>
              </w:rPr>
              <w:t> </w:t>
            </w:r>
            <w:r w:rsidRPr="001D5784">
              <w:rPr>
                <w:rStyle w:val="zvyraznit"/>
                <w:rFonts w:cs="Palatino Linotype"/>
                <w:b w:val="0"/>
                <w:bCs w:val="0"/>
              </w:rPr>
              <w:t>celku</w:t>
            </w:r>
            <w:r w:rsidR="001A13FB" w:rsidRPr="001D5784">
              <w:rPr>
                <w:rStyle w:val="zvyraznit"/>
                <w:rFonts w:cs="Palatino Linotype"/>
                <w:b w:val="0"/>
                <w:bCs w:val="0"/>
              </w:rPr>
              <w:t xml:space="preserve"> a celku,</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lastRenderedPageBreak/>
              <w:t>vlastnosti zlomků, číselná osa</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početní operace se zlomky (sčítání, odčítání zlomků se stejným jmenovatelem, násobení a</w:t>
            </w:r>
            <w:r w:rsidR="001A13FB" w:rsidRPr="001D5784">
              <w:rPr>
                <w:rStyle w:val="zvyraznit"/>
                <w:rFonts w:cs="Palatino Linotype"/>
                <w:b w:val="0"/>
                <w:bCs w:val="0"/>
              </w:rPr>
              <w:t> </w:t>
            </w:r>
            <w:r w:rsidRPr="001D5784">
              <w:rPr>
                <w:rStyle w:val="zvyraznit"/>
                <w:rFonts w:cs="Palatino Linotype"/>
                <w:b w:val="0"/>
                <w:bCs w:val="0"/>
              </w:rPr>
              <w:t>dělení jednoduchých zlomků)</w:t>
            </w:r>
            <w:r w:rsidR="001A13FB" w:rsidRPr="001D5784">
              <w:rPr>
                <w:rStyle w:val="zvyraznit"/>
                <w:rFonts w:cs="Palatino Linotype"/>
                <w:b w:val="0"/>
                <w:bCs w:val="0"/>
              </w:rPr>
              <w:t>;</w:t>
            </w:r>
          </w:p>
        </w:tc>
        <w:tc>
          <w:tcPr>
            <w:tcW w:w="1620" w:type="dxa"/>
          </w:tcPr>
          <w:p w:rsidR="003751B0" w:rsidRPr="00854BFF" w:rsidRDefault="00B53BCE" w:rsidP="00A8601E">
            <w:pPr>
              <w:rPr>
                <w:rStyle w:val="bile"/>
              </w:rPr>
            </w:pPr>
            <w:r w:rsidRPr="00854BFF">
              <w:rPr>
                <w:rStyle w:val="bile"/>
              </w:rPr>
              <w:lastRenderedPageBreak/>
              <w:t>4</w:t>
            </w:r>
          </w:p>
        </w:tc>
      </w:tr>
      <w:tr w:rsidR="003751B0" w:rsidRPr="001D5784">
        <w:tblPrEx>
          <w:tblCellMar>
            <w:left w:w="108" w:type="dxa"/>
            <w:right w:w="108" w:type="dxa"/>
          </w:tblCellMar>
          <w:tblLook w:val="01E0" w:firstRow="1" w:lastRow="1" w:firstColumn="1" w:lastColumn="1" w:noHBand="0" w:noVBand="0"/>
        </w:tblPrEx>
        <w:tc>
          <w:tcPr>
            <w:tcW w:w="6625" w:type="dxa"/>
            <w:gridSpan w:val="2"/>
          </w:tcPr>
          <w:p w:rsidR="003751B0" w:rsidRPr="001D5784" w:rsidRDefault="003751B0" w:rsidP="00A8601E">
            <w:pPr>
              <w:pStyle w:val="seznam"/>
              <w:rPr>
                <w:rStyle w:val="bezzvyrazneni"/>
              </w:rPr>
            </w:pPr>
            <w:r w:rsidRPr="001D5784">
              <w:rPr>
                <w:rStyle w:val="bezzvyrazneni"/>
              </w:rPr>
              <w:t>žák znázorní číslo na číselné ose</w:t>
            </w:r>
            <w:r w:rsidR="001A13FB" w:rsidRPr="001D5784">
              <w:rPr>
                <w:rStyle w:val="bezzvyrazneni"/>
              </w:rPr>
              <w:t>,</w:t>
            </w:r>
          </w:p>
          <w:p w:rsidR="003751B0" w:rsidRPr="001D5784" w:rsidRDefault="003751B0" w:rsidP="00A8601E">
            <w:pPr>
              <w:pStyle w:val="seznam"/>
              <w:rPr>
                <w:rStyle w:val="bezzvyrazneni"/>
              </w:rPr>
            </w:pPr>
            <w:r w:rsidRPr="001D5784">
              <w:rPr>
                <w:rStyle w:val="bezzvyrazneni"/>
              </w:rPr>
              <w:t xml:space="preserve">provádí operace s des. </w:t>
            </w:r>
            <w:r w:rsidR="001A13FB" w:rsidRPr="001D5784">
              <w:rPr>
                <w:rStyle w:val="bezzvyrazneni"/>
              </w:rPr>
              <w:t>č</w:t>
            </w:r>
            <w:r w:rsidRPr="001D5784">
              <w:rPr>
                <w:rStyle w:val="bezzvyrazneni"/>
              </w:rPr>
              <w:t>ísly</w:t>
            </w:r>
            <w:r w:rsidR="001A13FB" w:rsidRPr="001D5784">
              <w:rPr>
                <w:rStyle w:val="bezzvyrazneni"/>
              </w:rPr>
              <w:t>,</w:t>
            </w:r>
          </w:p>
          <w:p w:rsidR="003751B0" w:rsidRPr="001D5784" w:rsidRDefault="003751B0" w:rsidP="00A8601E">
            <w:pPr>
              <w:pStyle w:val="seznam"/>
              <w:rPr>
                <w:rStyle w:val="bezzvyrazneni"/>
              </w:rPr>
            </w:pPr>
            <w:r w:rsidRPr="001D5784">
              <w:rPr>
                <w:rStyle w:val="bezzvyrazneni"/>
              </w:rPr>
              <w:t>výsledek výpočtu umí zaokrouhlit</w:t>
            </w:r>
            <w:r w:rsidR="001A13FB" w:rsidRPr="001D5784">
              <w:rPr>
                <w:rStyle w:val="bezzvyrazneni"/>
              </w:rPr>
              <w:t>,</w:t>
            </w:r>
          </w:p>
          <w:p w:rsidR="003751B0" w:rsidRPr="001D5784" w:rsidRDefault="003751B0" w:rsidP="00A8601E">
            <w:pPr>
              <w:pStyle w:val="seznam"/>
              <w:rPr>
                <w:rStyle w:val="bezzvyrazneni"/>
              </w:rPr>
            </w:pPr>
            <w:r w:rsidRPr="001D5784">
              <w:rPr>
                <w:rStyle w:val="bezzvyrazneni"/>
              </w:rPr>
              <w:t xml:space="preserve">porovnává dvě záporná čísla, rozumí pojmům přírůstek, </w:t>
            </w:r>
          </w:p>
          <w:p w:rsidR="003751B0" w:rsidRPr="001D5784" w:rsidRDefault="003751B0" w:rsidP="00A8601E">
            <w:pPr>
              <w:pStyle w:val="seznam"/>
              <w:rPr>
                <w:rStyle w:val="bezzvyrazneni"/>
              </w:rPr>
            </w:pPr>
            <w:r w:rsidRPr="001D5784">
              <w:rPr>
                <w:rStyle w:val="bezzvyrazneni"/>
              </w:rPr>
              <w:t>úbytek, normál, nad</w:t>
            </w:r>
            <w:r w:rsidR="00B91DC7">
              <w:rPr>
                <w:rStyle w:val="bezzvyrazneni"/>
              </w:rPr>
              <w:t xml:space="preserve"> </w:t>
            </w:r>
            <w:r w:rsidRPr="001D5784">
              <w:rPr>
                <w:rStyle w:val="bezzvyrazneni"/>
              </w:rPr>
              <w:t>normál apod.</w:t>
            </w:r>
          </w:p>
        </w:tc>
        <w:tc>
          <w:tcPr>
            <w:tcW w:w="6335" w:type="dxa"/>
            <w:gridSpan w:val="2"/>
          </w:tcPr>
          <w:p w:rsidR="003751B0" w:rsidRPr="001D5784" w:rsidRDefault="003751B0" w:rsidP="00A8601E">
            <w:pPr>
              <w:rPr>
                <w:rStyle w:val="zvyraznit"/>
                <w:rFonts w:cs="Palatino Linotype"/>
              </w:rPr>
            </w:pPr>
            <w:r w:rsidRPr="001D5784">
              <w:rPr>
                <w:rStyle w:val="zvyraznit"/>
                <w:rFonts w:cs="Palatino Linotype"/>
              </w:rPr>
              <w:t>3. Desetinná čísla</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číselná osa, porovnání des. čísel</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početní operace s des. čísly</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zaokrouhlování des. čísel, odhady výsledků</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kladná a záporná čísla</w:t>
            </w:r>
            <w:r w:rsidR="001A13FB" w:rsidRPr="001D5784">
              <w:rPr>
                <w:rStyle w:val="zvyraznit"/>
                <w:rFonts w:cs="Palatino Linotype"/>
                <w:b w:val="0"/>
                <w:bCs w:val="0"/>
              </w:rPr>
              <w:t>;</w:t>
            </w:r>
          </w:p>
        </w:tc>
        <w:tc>
          <w:tcPr>
            <w:tcW w:w="1620" w:type="dxa"/>
          </w:tcPr>
          <w:p w:rsidR="003751B0" w:rsidRPr="00854BFF" w:rsidRDefault="003751B0" w:rsidP="00B53BCE">
            <w:pPr>
              <w:rPr>
                <w:rStyle w:val="bile"/>
              </w:rPr>
            </w:pPr>
            <w:r w:rsidRPr="00854BFF">
              <w:rPr>
                <w:rStyle w:val="bile"/>
              </w:rPr>
              <w:t>1</w:t>
            </w:r>
            <w:r w:rsidR="00B53BCE" w:rsidRPr="00854BFF">
              <w:rPr>
                <w:rStyle w:val="bile"/>
              </w:rPr>
              <w:t>5</w:t>
            </w:r>
          </w:p>
        </w:tc>
      </w:tr>
      <w:tr w:rsidR="003751B0" w:rsidRPr="001D5784">
        <w:tblPrEx>
          <w:tblCellMar>
            <w:left w:w="108" w:type="dxa"/>
            <w:right w:w="108" w:type="dxa"/>
          </w:tblCellMar>
          <w:tblLook w:val="01E0" w:firstRow="1" w:lastRow="1" w:firstColumn="1" w:lastColumn="1" w:noHBand="0" w:noVBand="0"/>
        </w:tblPrEx>
        <w:tc>
          <w:tcPr>
            <w:tcW w:w="6625" w:type="dxa"/>
            <w:gridSpan w:val="2"/>
          </w:tcPr>
          <w:p w:rsidR="003751B0" w:rsidRPr="001D5784" w:rsidRDefault="003751B0" w:rsidP="00A8601E">
            <w:pPr>
              <w:pStyle w:val="seznam"/>
              <w:rPr>
                <w:rStyle w:val="bezzvyrazneni"/>
              </w:rPr>
            </w:pPr>
            <w:r w:rsidRPr="001D5784">
              <w:rPr>
                <w:rStyle w:val="bezzvyrazneni"/>
              </w:rPr>
              <w:t>žák používá základní jedno</w:t>
            </w:r>
            <w:r w:rsidR="001A13FB" w:rsidRPr="001D5784">
              <w:rPr>
                <w:rStyle w:val="bezzvyrazneni"/>
              </w:rPr>
              <w:t xml:space="preserve">tky délky, hmotnosti, obsahu, </w:t>
            </w:r>
            <w:r w:rsidRPr="001D5784">
              <w:rPr>
                <w:rStyle w:val="bezzvyrazneni"/>
              </w:rPr>
              <w:t>objemu a času</w:t>
            </w:r>
            <w:r w:rsidR="001A13FB" w:rsidRPr="001D5784">
              <w:rPr>
                <w:rStyle w:val="bezzvyrazneni"/>
              </w:rPr>
              <w:t>,</w:t>
            </w:r>
          </w:p>
          <w:p w:rsidR="003751B0" w:rsidRPr="001D5784" w:rsidRDefault="003751B0" w:rsidP="00A8601E">
            <w:pPr>
              <w:pStyle w:val="seznam"/>
              <w:rPr>
                <w:rStyle w:val="bezzvyrazneni"/>
              </w:rPr>
            </w:pPr>
            <w:r w:rsidRPr="001D5784">
              <w:rPr>
                <w:rStyle w:val="bezzvyrazneni"/>
              </w:rPr>
              <w:t>zvládá jednoduché převody těchto jednotek</w:t>
            </w:r>
            <w:r w:rsidR="001A13FB" w:rsidRPr="001D5784">
              <w:rPr>
                <w:rStyle w:val="bezzvyrazneni"/>
              </w:rPr>
              <w:t>.</w:t>
            </w:r>
          </w:p>
        </w:tc>
        <w:tc>
          <w:tcPr>
            <w:tcW w:w="6335" w:type="dxa"/>
            <w:gridSpan w:val="2"/>
          </w:tcPr>
          <w:p w:rsidR="003751B0" w:rsidRPr="001D5784" w:rsidRDefault="003751B0" w:rsidP="00A8601E">
            <w:pPr>
              <w:rPr>
                <w:rStyle w:val="zvyraznit"/>
                <w:rFonts w:cs="Palatino Linotype"/>
              </w:rPr>
            </w:pPr>
            <w:r w:rsidRPr="001D5784">
              <w:rPr>
                <w:rStyle w:val="zvyraznit"/>
                <w:rFonts w:cs="Palatino Linotype"/>
              </w:rPr>
              <w:t>4. Jednotky a jejich převody</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jednotky soustavy SI</w:t>
            </w:r>
            <w:r w:rsidR="001A13FB" w:rsidRPr="001D5784">
              <w:rPr>
                <w:rStyle w:val="zvyraznit"/>
                <w:rFonts w:cs="Palatino Linotype"/>
                <w:b w:val="0"/>
                <w:bCs w:val="0"/>
              </w:rPr>
              <w:t>,</w:t>
            </w:r>
          </w:p>
          <w:p w:rsidR="003751B0" w:rsidRPr="001D5784" w:rsidRDefault="003751B0" w:rsidP="00A8601E">
            <w:pPr>
              <w:pStyle w:val="seznam"/>
              <w:rPr>
                <w:rStyle w:val="zvyraznit"/>
                <w:rFonts w:cs="Palatino Linotype"/>
                <w:b w:val="0"/>
                <w:bCs w:val="0"/>
              </w:rPr>
            </w:pPr>
            <w:r w:rsidRPr="001D5784">
              <w:rPr>
                <w:rStyle w:val="zvyraznit"/>
                <w:rFonts w:cs="Palatino Linotype"/>
                <w:b w:val="0"/>
                <w:bCs w:val="0"/>
              </w:rPr>
              <w:t>jednotky délky, hmotnosti, obsahu, objemu, času</w:t>
            </w:r>
            <w:r w:rsidR="001A13FB" w:rsidRPr="001D5784">
              <w:rPr>
                <w:rStyle w:val="zvyraznit"/>
                <w:rFonts w:cs="Palatino Linotype"/>
                <w:b w:val="0"/>
                <w:bCs w:val="0"/>
              </w:rPr>
              <w:t>.</w:t>
            </w:r>
          </w:p>
        </w:tc>
        <w:tc>
          <w:tcPr>
            <w:tcW w:w="1620" w:type="dxa"/>
          </w:tcPr>
          <w:p w:rsidR="003751B0" w:rsidRPr="00854BFF" w:rsidRDefault="00B53BCE" w:rsidP="00A8601E">
            <w:pPr>
              <w:rPr>
                <w:rStyle w:val="bile"/>
              </w:rPr>
            </w:pPr>
            <w:r w:rsidRPr="00854BFF">
              <w:rPr>
                <w:rStyle w:val="bile"/>
              </w:rPr>
              <w:t>2</w:t>
            </w:r>
          </w:p>
        </w:tc>
      </w:tr>
      <w:tr w:rsidR="00B53BCE" w:rsidRPr="001D5784">
        <w:tblPrEx>
          <w:tblCellMar>
            <w:left w:w="108" w:type="dxa"/>
            <w:right w:w="108" w:type="dxa"/>
          </w:tblCellMar>
          <w:tblLook w:val="01E0" w:firstRow="1" w:lastRow="1" w:firstColumn="1" w:lastColumn="1" w:noHBand="0" w:noVBand="0"/>
        </w:tblPrEx>
        <w:tc>
          <w:tcPr>
            <w:tcW w:w="6625" w:type="dxa"/>
            <w:gridSpan w:val="2"/>
          </w:tcPr>
          <w:p w:rsidR="00B53BCE" w:rsidRPr="001D5784" w:rsidRDefault="00B53BCE" w:rsidP="00B53BCE">
            <w:pPr>
              <w:pStyle w:val="seznam"/>
              <w:numPr>
                <w:ilvl w:val="0"/>
                <w:numId w:val="0"/>
              </w:numPr>
              <w:ind w:left="1134"/>
              <w:rPr>
                <w:rStyle w:val="bezzvyrazneni"/>
              </w:rPr>
            </w:pPr>
          </w:p>
        </w:tc>
        <w:tc>
          <w:tcPr>
            <w:tcW w:w="6335" w:type="dxa"/>
            <w:gridSpan w:val="2"/>
          </w:tcPr>
          <w:p w:rsidR="00B53BCE" w:rsidRPr="001D5784" w:rsidRDefault="00B53BCE" w:rsidP="00A8601E">
            <w:pPr>
              <w:rPr>
                <w:rStyle w:val="zvyraznit"/>
                <w:rFonts w:cs="Palatino Linotype"/>
              </w:rPr>
            </w:pPr>
            <w:r w:rsidRPr="001D5784">
              <w:rPr>
                <w:rStyle w:val="zvyraznit"/>
                <w:rFonts w:cs="Palatino Linotype"/>
              </w:rPr>
              <w:t>5. Závěrečné opakování</w:t>
            </w:r>
          </w:p>
        </w:tc>
        <w:tc>
          <w:tcPr>
            <w:tcW w:w="1620" w:type="dxa"/>
          </w:tcPr>
          <w:p w:rsidR="00B53BCE" w:rsidRPr="00854BFF" w:rsidRDefault="00B53BCE" w:rsidP="00A8601E">
            <w:pPr>
              <w:rPr>
                <w:rStyle w:val="bile"/>
              </w:rPr>
            </w:pPr>
            <w:r w:rsidRPr="00854BFF">
              <w:rPr>
                <w:rStyle w:val="bile"/>
              </w:rPr>
              <w:t>3</w:t>
            </w:r>
          </w:p>
        </w:tc>
      </w:tr>
    </w:tbl>
    <w:p w:rsidR="00075FE0" w:rsidRPr="001D5784" w:rsidRDefault="000945C4" w:rsidP="000945C4">
      <w:pPr>
        <w:pStyle w:val="Nadpis1"/>
        <w:ind w:left="0"/>
      </w:pPr>
      <w:r w:rsidRPr="001D5784">
        <w:t xml:space="preserve"> </w:t>
      </w:r>
      <w:r w:rsidR="001C6BEA" w:rsidRPr="001D5784">
        <w:br w:type="page"/>
      </w:r>
      <w:bookmarkStart w:id="93" w:name="_Toc271007305"/>
      <w:bookmarkStart w:id="94" w:name="_Toc271009246"/>
      <w:bookmarkStart w:id="95" w:name="_Toc296500447"/>
      <w:bookmarkStart w:id="96" w:name="_Toc325365735"/>
      <w:bookmarkStart w:id="97" w:name="_Toc18058824"/>
      <w:r w:rsidR="00075FE0" w:rsidRPr="001D5784">
        <w:lastRenderedPageBreak/>
        <w:t>Rozpis výsledků vzdělávání a učiva</w:t>
      </w:r>
      <w:bookmarkEnd w:id="93"/>
      <w:bookmarkEnd w:id="94"/>
      <w:bookmarkEnd w:id="95"/>
      <w:bookmarkEnd w:id="96"/>
      <w:bookmarkEnd w:id="97"/>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D65E7F" w:rsidRPr="001D5784">
        <w:trPr>
          <w:trHeight w:val="315"/>
        </w:trPr>
        <w:tc>
          <w:tcPr>
            <w:tcW w:w="3240" w:type="dxa"/>
            <w:tcBorders>
              <w:top w:val="nil"/>
              <w:left w:val="nil"/>
              <w:right w:val="nil"/>
            </w:tcBorders>
          </w:tcPr>
          <w:p w:rsidR="00D65E7F" w:rsidRPr="001D5784" w:rsidRDefault="00D65E7F" w:rsidP="00A8601E">
            <w:pPr>
              <w:rPr>
                <w:rStyle w:val="zvyraznit"/>
                <w:rFonts w:cs="Palatino Linotype"/>
              </w:rPr>
            </w:pPr>
            <w:r w:rsidRPr="001D5784">
              <w:rPr>
                <w:rStyle w:val="zvyraznit"/>
                <w:rFonts w:cs="Palatino Linotype"/>
              </w:rPr>
              <w:t>Ročník: 2.</w:t>
            </w:r>
          </w:p>
        </w:tc>
        <w:tc>
          <w:tcPr>
            <w:tcW w:w="7020" w:type="dxa"/>
            <w:gridSpan w:val="2"/>
            <w:tcBorders>
              <w:top w:val="nil"/>
              <w:left w:val="nil"/>
              <w:right w:val="nil"/>
            </w:tcBorders>
          </w:tcPr>
          <w:p w:rsidR="00D65E7F" w:rsidRPr="001D5784" w:rsidRDefault="00D65E7F" w:rsidP="00A8601E">
            <w:pPr>
              <w:rPr>
                <w:rStyle w:val="zvyraznit"/>
                <w:rFonts w:cs="Palatino Linotype"/>
                <w:caps/>
              </w:rPr>
            </w:pPr>
            <w:r w:rsidRPr="001D5784">
              <w:rPr>
                <w:rStyle w:val="zvyraznit"/>
                <w:rFonts w:cs="Palatino Linotype"/>
              </w:rPr>
              <w:t xml:space="preserve">Předmět: Matematika </w:t>
            </w:r>
          </w:p>
        </w:tc>
        <w:tc>
          <w:tcPr>
            <w:tcW w:w="4320" w:type="dxa"/>
            <w:gridSpan w:val="2"/>
            <w:tcBorders>
              <w:top w:val="nil"/>
              <w:left w:val="nil"/>
              <w:right w:val="nil"/>
            </w:tcBorders>
          </w:tcPr>
          <w:p w:rsidR="00D65E7F" w:rsidRPr="001D5784" w:rsidRDefault="00D65E7F" w:rsidP="00A8601E">
            <w:pPr>
              <w:rPr>
                <w:rStyle w:val="zvyraznit"/>
                <w:rFonts w:cs="Palatino Linotype"/>
              </w:rPr>
            </w:pPr>
            <w:r w:rsidRPr="001D5784">
              <w:rPr>
                <w:rStyle w:val="zvyraznit"/>
                <w:rFonts w:cs="Palatino Linotype"/>
              </w:rPr>
              <w:t>Počet hodin celkem: 32</w:t>
            </w:r>
          </w:p>
        </w:tc>
      </w:tr>
      <w:tr w:rsidR="00854BFF" w:rsidRPr="001D5784">
        <w:tblPrEx>
          <w:tblCellMar>
            <w:left w:w="108" w:type="dxa"/>
            <w:right w:w="108" w:type="dxa"/>
          </w:tblCellMar>
          <w:tblLook w:val="01E0" w:firstRow="1" w:lastRow="1" w:firstColumn="1" w:lastColumn="1" w:noHBand="0" w:noVBand="0"/>
        </w:tblPrEx>
        <w:tc>
          <w:tcPr>
            <w:tcW w:w="6625" w:type="dxa"/>
            <w:gridSpan w:val="2"/>
            <w:shd w:val="clear" w:color="auto" w:fill="CCFFCC"/>
          </w:tcPr>
          <w:p w:rsidR="00854BFF" w:rsidRPr="001D5784" w:rsidRDefault="00854BFF" w:rsidP="00A8601E">
            <w:pPr>
              <w:pStyle w:val="zvyraznittab"/>
            </w:pPr>
            <w:r w:rsidRPr="001D5784">
              <w:t>Výsledky vzdělávání</w:t>
            </w:r>
          </w:p>
        </w:tc>
        <w:tc>
          <w:tcPr>
            <w:tcW w:w="6335" w:type="dxa"/>
            <w:gridSpan w:val="2"/>
            <w:shd w:val="clear" w:color="auto" w:fill="CCFFCC"/>
          </w:tcPr>
          <w:p w:rsidR="00854BFF" w:rsidRPr="001D5784" w:rsidRDefault="00854BFF" w:rsidP="00A8601E">
            <w:pPr>
              <w:pStyle w:val="zvyraznittab"/>
            </w:pPr>
            <w:r w:rsidRPr="001D5784">
              <w:t>Učivo</w:t>
            </w:r>
          </w:p>
        </w:tc>
        <w:tc>
          <w:tcPr>
            <w:tcW w:w="1620" w:type="dxa"/>
            <w:shd w:val="clear" w:color="auto" w:fill="CCFFCC"/>
          </w:tcPr>
          <w:p w:rsidR="00854BFF" w:rsidRPr="001D5784" w:rsidRDefault="00854BFF" w:rsidP="006C734A">
            <w:pPr>
              <w:pStyle w:val="zvyraznittab"/>
            </w:pPr>
            <w:r>
              <w:t>Poznámky</w:t>
            </w:r>
          </w:p>
        </w:tc>
      </w:tr>
      <w:tr w:rsidR="00075FE0" w:rsidRPr="001D5784">
        <w:tblPrEx>
          <w:tblCellMar>
            <w:left w:w="108" w:type="dxa"/>
            <w:right w:w="108" w:type="dxa"/>
          </w:tblCellMar>
          <w:tblLook w:val="01E0" w:firstRow="1" w:lastRow="1" w:firstColumn="1" w:lastColumn="1" w:noHBand="0" w:noVBand="0"/>
        </w:tblPrEx>
        <w:tc>
          <w:tcPr>
            <w:tcW w:w="6625" w:type="dxa"/>
            <w:gridSpan w:val="2"/>
          </w:tcPr>
          <w:p w:rsidR="00075FE0" w:rsidRPr="001D5784" w:rsidRDefault="00075FE0" w:rsidP="00A8601E">
            <w:pPr>
              <w:rPr>
                <w:rStyle w:val="zvyraznit"/>
                <w:rFonts w:cs="Palatino Linotype"/>
              </w:rPr>
            </w:pPr>
            <w:r w:rsidRPr="001D5784">
              <w:rPr>
                <w:rStyle w:val="zvyraznit"/>
                <w:rFonts w:cs="Palatino Linotype"/>
              </w:rPr>
              <w:t>Žák:</w:t>
            </w:r>
          </w:p>
          <w:p w:rsidR="00075FE0" w:rsidRPr="001D5784" w:rsidRDefault="00075FE0" w:rsidP="00A8601E">
            <w:pPr>
              <w:pStyle w:val="seznam"/>
              <w:rPr>
                <w:rStyle w:val="bezzvyrazneni"/>
              </w:rPr>
            </w:pPr>
            <w:r w:rsidRPr="001D5784">
              <w:rPr>
                <w:rStyle w:val="bezzvyrazneni"/>
              </w:rPr>
              <w:t>vypočítá 1 procento</w:t>
            </w:r>
            <w:r w:rsidR="00D65E7F" w:rsidRPr="001D5784">
              <w:rPr>
                <w:rStyle w:val="bezzvyrazneni"/>
              </w:rPr>
              <w:t>,</w:t>
            </w:r>
          </w:p>
          <w:p w:rsidR="00075FE0" w:rsidRPr="001D5784" w:rsidRDefault="00075FE0" w:rsidP="00A8601E">
            <w:pPr>
              <w:pStyle w:val="seznam"/>
              <w:rPr>
                <w:rStyle w:val="bezzvyrazneni"/>
              </w:rPr>
            </w:pPr>
            <w:r w:rsidRPr="001D5784">
              <w:rPr>
                <w:rStyle w:val="bezzvyrazneni"/>
              </w:rPr>
              <w:t>v úlohách rozliší základ, procentovou část, počet procent</w:t>
            </w:r>
            <w:r w:rsidR="00D65E7F" w:rsidRPr="001D5784">
              <w:rPr>
                <w:rStyle w:val="bezzvyrazneni"/>
              </w:rPr>
              <w:t>,</w:t>
            </w:r>
          </w:p>
          <w:p w:rsidR="00075FE0" w:rsidRPr="001D5784" w:rsidRDefault="00075FE0" w:rsidP="00A8601E">
            <w:pPr>
              <w:pStyle w:val="seznam"/>
              <w:rPr>
                <w:rStyle w:val="bezzvyrazneni"/>
              </w:rPr>
            </w:pPr>
            <w:r w:rsidRPr="001D5784">
              <w:rPr>
                <w:rStyle w:val="bezzvyrazneni"/>
              </w:rPr>
              <w:t>zvládne zápis úloh a řešení výpočtem přes jedno procento</w:t>
            </w:r>
            <w:r w:rsidR="00D65E7F" w:rsidRPr="001D5784">
              <w:rPr>
                <w:rStyle w:val="bezzvyrazneni"/>
              </w:rPr>
              <w:t>,</w:t>
            </w:r>
          </w:p>
          <w:p w:rsidR="00075FE0" w:rsidRPr="001D5784" w:rsidRDefault="00075FE0" w:rsidP="00A8601E">
            <w:pPr>
              <w:pStyle w:val="seznam"/>
              <w:rPr>
                <w:rStyle w:val="bezzvyrazneni"/>
              </w:rPr>
            </w:pPr>
            <w:r w:rsidRPr="001D5784">
              <w:rPr>
                <w:rStyle w:val="bezzvyrazneni"/>
              </w:rPr>
              <w:t>zná pojem vklad, úvěr, úrok</w:t>
            </w:r>
            <w:r w:rsidR="00D65E7F" w:rsidRPr="001D5784">
              <w:rPr>
                <w:rStyle w:val="bezzvyrazneni"/>
              </w:rPr>
              <w:t>;</w:t>
            </w:r>
          </w:p>
        </w:tc>
        <w:tc>
          <w:tcPr>
            <w:tcW w:w="6335" w:type="dxa"/>
            <w:gridSpan w:val="2"/>
          </w:tcPr>
          <w:p w:rsidR="00075FE0" w:rsidRPr="001D5784" w:rsidRDefault="00075FE0" w:rsidP="00A8601E">
            <w:pPr>
              <w:rPr>
                <w:rStyle w:val="zvyraznit"/>
                <w:rFonts w:cs="Palatino Linotype"/>
              </w:rPr>
            </w:pPr>
            <w:r w:rsidRPr="001D5784">
              <w:rPr>
                <w:rStyle w:val="zvyraznit"/>
                <w:rFonts w:cs="Palatino Linotype"/>
              </w:rPr>
              <w:t>1. Procentový počet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základní pojmy, výpočet 1 procenta</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výpočet procentové části, počtu procent</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řešení jednoduchých slovních úloh</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úrokování, vklad, úvěry</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použití kalkulátoru</w:t>
            </w:r>
            <w:r w:rsidR="00D65E7F" w:rsidRPr="001D5784">
              <w:rPr>
                <w:rStyle w:val="zvyraznit"/>
                <w:rFonts w:cs="Palatino Linotype"/>
                <w:b w:val="0"/>
                <w:bCs w:val="0"/>
              </w:rPr>
              <w:t>;</w:t>
            </w:r>
          </w:p>
        </w:tc>
        <w:tc>
          <w:tcPr>
            <w:tcW w:w="1620" w:type="dxa"/>
          </w:tcPr>
          <w:p w:rsidR="00075FE0" w:rsidRPr="00854BFF" w:rsidRDefault="00075FE0" w:rsidP="0050405C">
            <w:pPr>
              <w:rPr>
                <w:rStyle w:val="bile"/>
              </w:rPr>
            </w:pPr>
            <w:r w:rsidRPr="00854BFF">
              <w:rPr>
                <w:rStyle w:val="bile"/>
              </w:rPr>
              <w:t>1</w:t>
            </w:r>
            <w:r w:rsidR="0050405C" w:rsidRPr="00854BFF">
              <w:rPr>
                <w:rStyle w:val="bile"/>
              </w:rPr>
              <w:t>2</w:t>
            </w:r>
          </w:p>
        </w:tc>
      </w:tr>
      <w:tr w:rsidR="00075FE0" w:rsidRPr="001D5784">
        <w:tblPrEx>
          <w:tblCellMar>
            <w:left w:w="108" w:type="dxa"/>
            <w:right w:w="108" w:type="dxa"/>
          </w:tblCellMar>
          <w:tblLook w:val="01E0" w:firstRow="1" w:lastRow="1" w:firstColumn="1" w:lastColumn="1" w:noHBand="0" w:noVBand="0"/>
        </w:tblPrEx>
        <w:tc>
          <w:tcPr>
            <w:tcW w:w="6625" w:type="dxa"/>
            <w:gridSpan w:val="2"/>
          </w:tcPr>
          <w:p w:rsidR="00D65E7F" w:rsidRPr="001D5784" w:rsidRDefault="00075FE0" w:rsidP="00A8601E">
            <w:pPr>
              <w:pStyle w:val="seznam"/>
              <w:rPr>
                <w:rStyle w:val="bezzvyrazneni"/>
              </w:rPr>
            </w:pPr>
            <w:r w:rsidRPr="001D5784">
              <w:rPr>
                <w:rStyle w:val="bezzvyrazneni"/>
              </w:rPr>
              <w:t xml:space="preserve">užívá pojmy a vztahy – </w:t>
            </w:r>
            <w:r w:rsidR="00D65E7F" w:rsidRPr="001D5784">
              <w:rPr>
                <w:rStyle w:val="bezzvyrazneni"/>
              </w:rPr>
              <w:t xml:space="preserve">bod, přímka, rovina, vzdálenost </w:t>
            </w:r>
            <w:r w:rsidRPr="001D5784">
              <w:rPr>
                <w:rStyle w:val="bezzvyrazneni"/>
              </w:rPr>
              <w:t>bodu od přímky, úsečka a je</w:t>
            </w:r>
            <w:r w:rsidR="00D65E7F" w:rsidRPr="001D5784">
              <w:rPr>
                <w:rStyle w:val="bezzvyrazneni"/>
              </w:rPr>
              <w:t>jí délka, úhel a jeho velikost,</w:t>
            </w:r>
          </w:p>
          <w:p w:rsidR="00075FE0" w:rsidRPr="001D5784" w:rsidRDefault="00075FE0" w:rsidP="00A8601E">
            <w:pPr>
              <w:pStyle w:val="seznam"/>
              <w:rPr>
                <w:rStyle w:val="bezzvyrazneni"/>
              </w:rPr>
            </w:pPr>
            <w:r w:rsidRPr="001D5784">
              <w:rPr>
                <w:rStyle w:val="bezzvyrazneni"/>
              </w:rPr>
              <w:t>symbolicky je zapíše</w:t>
            </w:r>
            <w:r w:rsidR="00D65E7F" w:rsidRPr="001D5784">
              <w:rPr>
                <w:rStyle w:val="bezzvyrazneni"/>
              </w:rPr>
              <w:t>,</w:t>
            </w:r>
          </w:p>
          <w:p w:rsidR="00075FE0" w:rsidRPr="001D5784" w:rsidRDefault="00075FE0" w:rsidP="00A8601E">
            <w:pPr>
              <w:pStyle w:val="seznam"/>
              <w:rPr>
                <w:rStyle w:val="bezzvyrazneni"/>
              </w:rPr>
            </w:pPr>
            <w:r w:rsidRPr="001D5784">
              <w:rPr>
                <w:rStyle w:val="bezzvyrazneni"/>
              </w:rPr>
              <w:t>narýsuje trojúhelník, rovnoběžník a lichoběžník určený jednoduchým zadáním, vypočítá jeho obvod a obsah</w:t>
            </w:r>
            <w:r w:rsidR="00D65E7F" w:rsidRPr="001D5784">
              <w:rPr>
                <w:rStyle w:val="bezzvyrazneni"/>
              </w:rPr>
              <w:t>,</w:t>
            </w:r>
          </w:p>
          <w:p w:rsidR="00075FE0" w:rsidRPr="001D5784" w:rsidRDefault="00075FE0" w:rsidP="00A8601E">
            <w:pPr>
              <w:pStyle w:val="seznam"/>
              <w:rPr>
                <w:rStyle w:val="bezzvyrazneni"/>
              </w:rPr>
            </w:pPr>
            <w:r w:rsidRPr="001D5784">
              <w:rPr>
                <w:rStyle w:val="bezzvyrazneni"/>
              </w:rPr>
              <w:lastRenderedPageBreak/>
              <w:t>rozezná shodné geometrické útvary</w:t>
            </w:r>
            <w:r w:rsidR="00D65E7F" w:rsidRPr="001D5784">
              <w:rPr>
                <w:rStyle w:val="bezzvyrazneni"/>
              </w:rPr>
              <w:t>,</w:t>
            </w:r>
          </w:p>
          <w:p w:rsidR="00075FE0" w:rsidRDefault="00075FE0" w:rsidP="00A8601E">
            <w:pPr>
              <w:pStyle w:val="seznam"/>
              <w:rPr>
                <w:rStyle w:val="bezzvyrazneni"/>
              </w:rPr>
            </w:pPr>
            <w:r w:rsidRPr="001D5784">
              <w:rPr>
                <w:rStyle w:val="bezzvyrazneni"/>
              </w:rPr>
              <w:t>aplikuje tyto pojmy na úlohy z</w:t>
            </w:r>
            <w:r w:rsidR="00D65E7F" w:rsidRPr="001D5784">
              <w:rPr>
                <w:rStyle w:val="bezzvyrazneni"/>
              </w:rPr>
              <w:t> </w:t>
            </w:r>
            <w:r w:rsidRPr="001D5784">
              <w:rPr>
                <w:rStyle w:val="bezzvyrazneni"/>
              </w:rPr>
              <w:t>praxe</w:t>
            </w:r>
            <w:r w:rsidR="00D65E7F" w:rsidRPr="001D5784">
              <w:rPr>
                <w:rStyle w:val="bezzvyrazneni"/>
              </w:rPr>
              <w:t>;</w:t>
            </w:r>
          </w:p>
          <w:p w:rsidR="005815CB" w:rsidRPr="001D5784" w:rsidRDefault="005815CB" w:rsidP="005815CB">
            <w:pPr>
              <w:pStyle w:val="seznam"/>
              <w:numPr>
                <w:ilvl w:val="0"/>
                <w:numId w:val="0"/>
              </w:numPr>
              <w:ind w:left="1134"/>
              <w:rPr>
                <w:rStyle w:val="bezzvyrazneni"/>
              </w:rPr>
            </w:pPr>
          </w:p>
        </w:tc>
        <w:tc>
          <w:tcPr>
            <w:tcW w:w="6335" w:type="dxa"/>
            <w:gridSpan w:val="2"/>
          </w:tcPr>
          <w:p w:rsidR="00075FE0" w:rsidRPr="001D5784" w:rsidRDefault="00075FE0" w:rsidP="00A8601E">
            <w:pPr>
              <w:rPr>
                <w:rStyle w:val="zvyraznit"/>
                <w:rFonts w:cs="Palatino Linotype"/>
              </w:rPr>
            </w:pPr>
            <w:r w:rsidRPr="001D5784">
              <w:rPr>
                <w:rStyle w:val="zvyraznit"/>
                <w:rFonts w:cs="Palatino Linotype"/>
              </w:rPr>
              <w:lastRenderedPageBreak/>
              <w:t>2. Planimetrie</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základní pojmy – bod, úsečka</w:t>
            </w:r>
            <w:r w:rsidR="00D65E7F" w:rsidRPr="001D5784">
              <w:rPr>
                <w:rStyle w:val="zvyraznit"/>
                <w:rFonts w:cs="Palatino Linotype"/>
                <w:b w:val="0"/>
                <w:bCs w:val="0"/>
              </w:rPr>
              <w:t xml:space="preserve">, </w:t>
            </w:r>
            <w:r w:rsidRPr="001D5784">
              <w:rPr>
                <w:rStyle w:val="zvyraznit"/>
                <w:rFonts w:cs="Palatino Linotype"/>
                <w:b w:val="0"/>
                <w:bCs w:val="0"/>
              </w:rPr>
              <w:t>úhel a jeho velikost</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rovinné geometrické útvary, rozdělení</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shodnost</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 xml:space="preserve">obvody a obsah rov. geom. </w:t>
            </w:r>
            <w:r w:rsidR="00D65E7F" w:rsidRPr="001D5784">
              <w:rPr>
                <w:rStyle w:val="zvyraznit"/>
                <w:rFonts w:cs="Palatino Linotype"/>
                <w:b w:val="0"/>
                <w:bCs w:val="0"/>
              </w:rPr>
              <w:t>ú</w:t>
            </w:r>
            <w:r w:rsidRPr="001D5784">
              <w:rPr>
                <w:rStyle w:val="zvyraznit"/>
                <w:rFonts w:cs="Palatino Linotype"/>
                <w:b w:val="0"/>
                <w:bCs w:val="0"/>
              </w:rPr>
              <w:t>tvarů</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lastRenderedPageBreak/>
              <w:t>příklady z</w:t>
            </w:r>
            <w:r w:rsidR="0050405C" w:rsidRPr="001D5784">
              <w:rPr>
                <w:rStyle w:val="zvyraznit"/>
                <w:rFonts w:cs="Palatino Linotype"/>
                <w:b w:val="0"/>
                <w:bCs w:val="0"/>
              </w:rPr>
              <w:t> </w:t>
            </w:r>
            <w:r w:rsidRPr="001D5784">
              <w:rPr>
                <w:rStyle w:val="zvyraznit"/>
                <w:rFonts w:cs="Palatino Linotype"/>
                <w:b w:val="0"/>
                <w:bCs w:val="0"/>
              </w:rPr>
              <w:t>praxe</w:t>
            </w:r>
            <w:r w:rsidR="0050405C" w:rsidRPr="001D5784">
              <w:rPr>
                <w:rStyle w:val="zvyraznit"/>
                <w:rFonts w:cs="Palatino Linotype"/>
                <w:b w:val="0"/>
                <w:bCs w:val="0"/>
              </w:rPr>
              <w:t>,</w:t>
            </w:r>
          </w:p>
          <w:p w:rsidR="0050405C" w:rsidRPr="001D5784" w:rsidRDefault="0050405C" w:rsidP="00A8601E">
            <w:pPr>
              <w:pStyle w:val="seznam"/>
              <w:rPr>
                <w:rStyle w:val="zvyraznit"/>
                <w:rFonts w:cs="Palatino Linotype"/>
                <w:b w:val="0"/>
                <w:bCs w:val="0"/>
              </w:rPr>
            </w:pPr>
            <w:r w:rsidRPr="001D5784">
              <w:rPr>
                <w:rStyle w:val="zvyraznit"/>
                <w:rFonts w:cs="Palatino Linotype"/>
                <w:b w:val="0"/>
                <w:bCs w:val="0"/>
              </w:rPr>
              <w:t>kruh, kružnice, obvod, obsah;</w:t>
            </w:r>
          </w:p>
        </w:tc>
        <w:tc>
          <w:tcPr>
            <w:tcW w:w="1620" w:type="dxa"/>
          </w:tcPr>
          <w:p w:rsidR="00075FE0" w:rsidRPr="00854BFF" w:rsidRDefault="0050405C" w:rsidP="00A8601E">
            <w:pPr>
              <w:rPr>
                <w:rStyle w:val="bile"/>
              </w:rPr>
            </w:pPr>
            <w:r w:rsidRPr="00854BFF">
              <w:rPr>
                <w:rStyle w:val="bile"/>
              </w:rPr>
              <w:lastRenderedPageBreak/>
              <w:t>7</w:t>
            </w:r>
          </w:p>
        </w:tc>
      </w:tr>
      <w:tr w:rsidR="00075FE0" w:rsidRPr="001D5784">
        <w:tblPrEx>
          <w:tblCellMar>
            <w:left w:w="108" w:type="dxa"/>
            <w:right w:w="108" w:type="dxa"/>
          </w:tblCellMar>
          <w:tblLook w:val="01E0" w:firstRow="1" w:lastRow="1" w:firstColumn="1" w:lastColumn="1" w:noHBand="0" w:noVBand="0"/>
        </w:tblPrEx>
        <w:tc>
          <w:tcPr>
            <w:tcW w:w="6625" w:type="dxa"/>
            <w:gridSpan w:val="2"/>
          </w:tcPr>
          <w:p w:rsidR="00075FE0" w:rsidRPr="001D5784" w:rsidRDefault="00075FE0" w:rsidP="00A8601E">
            <w:pPr>
              <w:pStyle w:val="seznam"/>
              <w:rPr>
                <w:rStyle w:val="bezzvyrazneni"/>
              </w:rPr>
            </w:pPr>
            <w:r w:rsidRPr="001D5784">
              <w:rPr>
                <w:rStyle w:val="bezzvyrazneni"/>
              </w:rPr>
              <w:t>používá pojem poměr, poměr převrácený,</w:t>
            </w:r>
            <w:r w:rsidR="00D65E7F" w:rsidRPr="001D5784">
              <w:rPr>
                <w:rStyle w:val="bezzvyrazneni"/>
              </w:rPr>
              <w:t xml:space="preserve"> </w:t>
            </w:r>
            <w:r w:rsidRPr="001D5784">
              <w:rPr>
                <w:rStyle w:val="bezzvyrazneni"/>
              </w:rPr>
              <w:t>měřítko</w:t>
            </w:r>
            <w:r w:rsidR="00D65E7F" w:rsidRPr="001D5784">
              <w:rPr>
                <w:rStyle w:val="bezzvyrazneni"/>
              </w:rPr>
              <w:t xml:space="preserve"> </w:t>
            </w:r>
            <w:r w:rsidRPr="001D5784">
              <w:rPr>
                <w:rStyle w:val="bezzvyrazneni"/>
              </w:rPr>
              <w:t>mapy, plánu</w:t>
            </w:r>
            <w:r w:rsidR="00D65E7F" w:rsidRPr="001D5784">
              <w:rPr>
                <w:rStyle w:val="bezzvyrazneni"/>
              </w:rPr>
              <w:t>,</w:t>
            </w:r>
          </w:p>
          <w:p w:rsidR="00075FE0" w:rsidRPr="001D5784" w:rsidRDefault="00075FE0" w:rsidP="00A8601E">
            <w:pPr>
              <w:pStyle w:val="seznam"/>
              <w:rPr>
                <w:rStyle w:val="bezzvyrazneni"/>
              </w:rPr>
            </w:pPr>
            <w:r w:rsidRPr="001D5784">
              <w:rPr>
                <w:rStyle w:val="bezzvyrazneni"/>
              </w:rPr>
              <w:t>rozdělí celek v daném poměru</w:t>
            </w:r>
            <w:r w:rsidR="00D65E7F" w:rsidRPr="001D5784">
              <w:rPr>
                <w:rStyle w:val="bezzvyrazneni"/>
              </w:rPr>
              <w:t>,</w:t>
            </w:r>
          </w:p>
          <w:p w:rsidR="00075FE0" w:rsidRPr="001D5784" w:rsidRDefault="00075FE0" w:rsidP="00A8601E">
            <w:pPr>
              <w:pStyle w:val="seznam"/>
              <w:rPr>
                <w:rStyle w:val="bezzvyrazneni"/>
              </w:rPr>
            </w:pPr>
            <w:r w:rsidRPr="001D5784">
              <w:rPr>
                <w:rStyle w:val="bezzvyrazneni"/>
              </w:rPr>
              <w:t>vyřeší jednoduché slovní úlohy podle zadání</w:t>
            </w:r>
            <w:r w:rsidR="00D65E7F" w:rsidRPr="001D5784">
              <w:rPr>
                <w:rStyle w:val="bezzvyrazneni"/>
              </w:rPr>
              <w:t>;</w:t>
            </w:r>
          </w:p>
        </w:tc>
        <w:tc>
          <w:tcPr>
            <w:tcW w:w="6335" w:type="dxa"/>
            <w:gridSpan w:val="2"/>
          </w:tcPr>
          <w:p w:rsidR="00075FE0" w:rsidRPr="001D5784" w:rsidRDefault="00075FE0" w:rsidP="00A8601E">
            <w:pPr>
              <w:rPr>
                <w:rStyle w:val="zvyraznit"/>
                <w:rFonts w:cs="Palatino Linotype"/>
              </w:rPr>
            </w:pPr>
            <w:r w:rsidRPr="001D5784">
              <w:rPr>
                <w:rStyle w:val="zvyraznit"/>
                <w:rFonts w:cs="Palatino Linotype"/>
              </w:rPr>
              <w:t>3. Poměr, měřítko</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pojem poměr, převrácený poměr</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dělení celku v daném měřítku</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měřítko mapy, plánů, výkresů</w:t>
            </w:r>
            <w:r w:rsidR="00D65E7F"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jednoduché slovní úlohy</w:t>
            </w:r>
            <w:r w:rsidR="00D65E7F" w:rsidRPr="001D5784">
              <w:rPr>
                <w:rStyle w:val="zvyraznit"/>
                <w:rFonts w:cs="Palatino Linotype"/>
                <w:b w:val="0"/>
                <w:bCs w:val="0"/>
              </w:rPr>
              <w:t>;</w:t>
            </w:r>
          </w:p>
        </w:tc>
        <w:tc>
          <w:tcPr>
            <w:tcW w:w="1620" w:type="dxa"/>
          </w:tcPr>
          <w:p w:rsidR="00075FE0" w:rsidRPr="00854BFF" w:rsidRDefault="0050405C" w:rsidP="00A8601E">
            <w:pPr>
              <w:rPr>
                <w:rStyle w:val="bile"/>
              </w:rPr>
            </w:pPr>
            <w:r w:rsidRPr="00854BFF">
              <w:rPr>
                <w:rStyle w:val="bile"/>
              </w:rPr>
              <w:t>5</w:t>
            </w:r>
          </w:p>
        </w:tc>
      </w:tr>
      <w:tr w:rsidR="00075FE0" w:rsidRPr="001D5784">
        <w:tblPrEx>
          <w:tblCellMar>
            <w:left w:w="108" w:type="dxa"/>
            <w:right w:w="108" w:type="dxa"/>
          </w:tblCellMar>
          <w:tblLook w:val="01E0" w:firstRow="1" w:lastRow="1" w:firstColumn="1" w:lastColumn="1" w:noHBand="0" w:noVBand="0"/>
        </w:tblPrEx>
        <w:tc>
          <w:tcPr>
            <w:tcW w:w="6625" w:type="dxa"/>
            <w:gridSpan w:val="2"/>
          </w:tcPr>
          <w:p w:rsidR="00075FE0" w:rsidRPr="001D5784" w:rsidRDefault="00075FE0" w:rsidP="00A8601E">
            <w:pPr>
              <w:pStyle w:val="seznam"/>
              <w:rPr>
                <w:rStyle w:val="bezzvyrazneni"/>
              </w:rPr>
            </w:pPr>
            <w:r w:rsidRPr="001D5784">
              <w:rPr>
                <w:rStyle w:val="bezzvyrazneni"/>
              </w:rPr>
              <w:t>dosadí do výrazu za proměnné čísla a vypočítá jeho hodnotu</w:t>
            </w:r>
            <w:r w:rsidR="00D95971" w:rsidRPr="001D5784">
              <w:rPr>
                <w:rStyle w:val="bezzvyrazneni"/>
              </w:rPr>
              <w:t>,</w:t>
            </w:r>
          </w:p>
          <w:p w:rsidR="00075FE0" w:rsidRPr="001D5784" w:rsidRDefault="00075FE0" w:rsidP="00A8601E">
            <w:pPr>
              <w:pStyle w:val="seznam"/>
              <w:rPr>
                <w:rStyle w:val="bezzvyrazneni"/>
              </w:rPr>
            </w:pPr>
            <w:r w:rsidRPr="001D5784">
              <w:rPr>
                <w:rStyle w:val="bezzvyrazneni"/>
              </w:rPr>
              <w:t>provádí jednoduché úpravy výrazů (sečíst, odečíst, vynásobit celým číslem)</w:t>
            </w:r>
            <w:r w:rsidR="00D95971" w:rsidRPr="001D5784">
              <w:rPr>
                <w:rStyle w:val="bezzvyrazneni"/>
              </w:rPr>
              <w:t>.</w:t>
            </w:r>
          </w:p>
        </w:tc>
        <w:tc>
          <w:tcPr>
            <w:tcW w:w="6335" w:type="dxa"/>
            <w:gridSpan w:val="2"/>
          </w:tcPr>
          <w:p w:rsidR="00075FE0" w:rsidRPr="001D5784" w:rsidRDefault="00075FE0" w:rsidP="00A8601E">
            <w:pPr>
              <w:rPr>
                <w:rStyle w:val="zvyraznit"/>
                <w:rFonts w:cs="Palatino Linotype"/>
              </w:rPr>
            </w:pPr>
            <w:r w:rsidRPr="001D5784">
              <w:rPr>
                <w:rStyle w:val="zvyraznit"/>
                <w:rFonts w:cs="Palatino Linotype"/>
              </w:rPr>
              <w:t>4. Číselné výrazy</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výraz s</w:t>
            </w:r>
            <w:r w:rsidR="00D95971" w:rsidRPr="001D5784">
              <w:rPr>
                <w:rStyle w:val="zvyraznit"/>
                <w:rFonts w:cs="Palatino Linotype"/>
                <w:b w:val="0"/>
                <w:bCs w:val="0"/>
              </w:rPr>
              <w:t> </w:t>
            </w:r>
            <w:r w:rsidRPr="001D5784">
              <w:rPr>
                <w:rStyle w:val="zvyraznit"/>
                <w:rFonts w:cs="Palatino Linotype"/>
                <w:b w:val="0"/>
                <w:bCs w:val="0"/>
              </w:rPr>
              <w:t>proměnnou</w:t>
            </w:r>
            <w:r w:rsidR="00D95971"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dosazování čísel</w:t>
            </w:r>
            <w:r w:rsidR="00D95971"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výpočet hodnoty výrazu</w:t>
            </w:r>
            <w:r w:rsidR="00D95971"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úpravy výrazů</w:t>
            </w:r>
            <w:r w:rsidR="00D95971" w:rsidRPr="001D5784">
              <w:rPr>
                <w:rStyle w:val="zvyraznit"/>
                <w:rFonts w:cs="Palatino Linotype"/>
                <w:b w:val="0"/>
                <w:bCs w:val="0"/>
              </w:rPr>
              <w:t>.</w:t>
            </w:r>
          </w:p>
        </w:tc>
        <w:tc>
          <w:tcPr>
            <w:tcW w:w="1620" w:type="dxa"/>
          </w:tcPr>
          <w:p w:rsidR="00075FE0" w:rsidRPr="00854BFF" w:rsidRDefault="0050405C" w:rsidP="00A8601E">
            <w:pPr>
              <w:rPr>
                <w:rStyle w:val="bile"/>
              </w:rPr>
            </w:pPr>
            <w:r w:rsidRPr="00854BFF">
              <w:rPr>
                <w:rStyle w:val="bile"/>
              </w:rPr>
              <w:t>5</w:t>
            </w:r>
          </w:p>
        </w:tc>
      </w:tr>
      <w:tr w:rsidR="0050405C" w:rsidRPr="001D5784">
        <w:tblPrEx>
          <w:tblCellMar>
            <w:left w:w="108" w:type="dxa"/>
            <w:right w:w="108" w:type="dxa"/>
          </w:tblCellMar>
          <w:tblLook w:val="01E0" w:firstRow="1" w:lastRow="1" w:firstColumn="1" w:lastColumn="1" w:noHBand="0" w:noVBand="0"/>
        </w:tblPrEx>
        <w:tc>
          <w:tcPr>
            <w:tcW w:w="6625" w:type="dxa"/>
            <w:gridSpan w:val="2"/>
          </w:tcPr>
          <w:p w:rsidR="0050405C" w:rsidRPr="001D5784" w:rsidRDefault="0050405C" w:rsidP="0050405C">
            <w:pPr>
              <w:pStyle w:val="seznam"/>
              <w:numPr>
                <w:ilvl w:val="0"/>
                <w:numId w:val="0"/>
              </w:numPr>
              <w:ind w:left="1134"/>
              <w:rPr>
                <w:rStyle w:val="bezzvyrazneni"/>
              </w:rPr>
            </w:pPr>
          </w:p>
        </w:tc>
        <w:tc>
          <w:tcPr>
            <w:tcW w:w="6335" w:type="dxa"/>
            <w:gridSpan w:val="2"/>
          </w:tcPr>
          <w:p w:rsidR="0050405C" w:rsidRPr="001D5784" w:rsidRDefault="0050405C" w:rsidP="00A8601E">
            <w:pPr>
              <w:rPr>
                <w:rStyle w:val="zvyraznit"/>
                <w:rFonts w:cs="Palatino Linotype"/>
              </w:rPr>
            </w:pPr>
            <w:r w:rsidRPr="001D5784">
              <w:rPr>
                <w:rStyle w:val="zvyraznit"/>
                <w:rFonts w:cs="Palatino Linotype"/>
              </w:rPr>
              <w:t>5. Závěrečné opakování</w:t>
            </w:r>
          </w:p>
        </w:tc>
        <w:tc>
          <w:tcPr>
            <w:tcW w:w="1620" w:type="dxa"/>
          </w:tcPr>
          <w:p w:rsidR="0050405C" w:rsidRPr="00854BFF" w:rsidRDefault="0050405C" w:rsidP="00A8601E">
            <w:pPr>
              <w:rPr>
                <w:rStyle w:val="bile"/>
              </w:rPr>
            </w:pPr>
            <w:r w:rsidRPr="00854BFF">
              <w:rPr>
                <w:rStyle w:val="bile"/>
              </w:rPr>
              <w:t>3</w:t>
            </w:r>
          </w:p>
        </w:tc>
      </w:tr>
    </w:tbl>
    <w:p w:rsidR="00075FE0" w:rsidRPr="001D5784" w:rsidRDefault="00075FE0" w:rsidP="000945C4">
      <w:pPr>
        <w:pStyle w:val="Nadpis1"/>
        <w:ind w:left="0"/>
      </w:pPr>
      <w:bookmarkStart w:id="98" w:name="_Toc271007307"/>
      <w:bookmarkStart w:id="99" w:name="_Toc271009248"/>
      <w:bookmarkStart w:id="100" w:name="_Toc296500449"/>
      <w:bookmarkStart w:id="101" w:name="_Toc325365737"/>
      <w:bookmarkStart w:id="102" w:name="_Toc18058826"/>
      <w:r w:rsidRPr="001D5784">
        <w:lastRenderedPageBreak/>
        <w:t>Rozpis výsledků vzdělávání a učiva</w:t>
      </w:r>
      <w:bookmarkEnd w:id="98"/>
      <w:bookmarkEnd w:id="99"/>
      <w:bookmarkEnd w:id="100"/>
      <w:bookmarkEnd w:id="101"/>
      <w:bookmarkEnd w:id="102"/>
    </w:p>
    <w:tbl>
      <w:tblPr>
        <w:tblW w:w="145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3385"/>
        <w:gridCol w:w="3635"/>
        <w:gridCol w:w="2700"/>
        <w:gridCol w:w="1620"/>
      </w:tblGrid>
      <w:tr w:rsidR="00002CA7" w:rsidRPr="001D5784">
        <w:trPr>
          <w:trHeight w:val="315"/>
        </w:trPr>
        <w:tc>
          <w:tcPr>
            <w:tcW w:w="3240" w:type="dxa"/>
            <w:tcBorders>
              <w:top w:val="nil"/>
              <w:left w:val="nil"/>
              <w:right w:val="nil"/>
            </w:tcBorders>
          </w:tcPr>
          <w:p w:rsidR="00002CA7" w:rsidRPr="001D5784" w:rsidRDefault="00002CA7" w:rsidP="00A8601E">
            <w:pPr>
              <w:rPr>
                <w:rStyle w:val="zvyraznit"/>
                <w:rFonts w:cs="Palatino Linotype"/>
              </w:rPr>
            </w:pPr>
            <w:r w:rsidRPr="001D5784">
              <w:rPr>
                <w:rStyle w:val="zvyraznit"/>
                <w:rFonts w:cs="Palatino Linotype"/>
              </w:rPr>
              <w:t xml:space="preserve">Ročník: </w:t>
            </w:r>
            <w:r w:rsidR="001F694A" w:rsidRPr="001D5784">
              <w:rPr>
                <w:rStyle w:val="zvyraznit"/>
                <w:rFonts w:cs="Palatino Linotype"/>
              </w:rPr>
              <w:t>3</w:t>
            </w:r>
            <w:r w:rsidRPr="001D5784">
              <w:rPr>
                <w:rStyle w:val="zvyraznit"/>
                <w:rFonts w:cs="Palatino Linotype"/>
              </w:rPr>
              <w:t>.</w:t>
            </w:r>
          </w:p>
        </w:tc>
        <w:tc>
          <w:tcPr>
            <w:tcW w:w="7020" w:type="dxa"/>
            <w:gridSpan w:val="2"/>
            <w:tcBorders>
              <w:top w:val="nil"/>
              <w:left w:val="nil"/>
              <w:right w:val="nil"/>
            </w:tcBorders>
          </w:tcPr>
          <w:p w:rsidR="00002CA7" w:rsidRPr="001D5784" w:rsidRDefault="00002CA7" w:rsidP="00A8601E">
            <w:pPr>
              <w:rPr>
                <w:rStyle w:val="zvyraznit"/>
                <w:rFonts w:cs="Palatino Linotype"/>
                <w:caps/>
              </w:rPr>
            </w:pPr>
            <w:r w:rsidRPr="001D5784">
              <w:rPr>
                <w:rStyle w:val="zvyraznit"/>
                <w:rFonts w:cs="Palatino Linotype"/>
              </w:rPr>
              <w:t xml:space="preserve">Předmět: Matematika </w:t>
            </w:r>
          </w:p>
        </w:tc>
        <w:tc>
          <w:tcPr>
            <w:tcW w:w="4320" w:type="dxa"/>
            <w:gridSpan w:val="2"/>
            <w:tcBorders>
              <w:top w:val="nil"/>
              <w:left w:val="nil"/>
              <w:right w:val="nil"/>
            </w:tcBorders>
          </w:tcPr>
          <w:p w:rsidR="00002CA7" w:rsidRPr="001D5784" w:rsidRDefault="00002CA7" w:rsidP="00A8601E">
            <w:pPr>
              <w:rPr>
                <w:rStyle w:val="zvyraznit"/>
                <w:rFonts w:cs="Palatino Linotype"/>
              </w:rPr>
            </w:pPr>
            <w:r w:rsidRPr="001D5784">
              <w:rPr>
                <w:rStyle w:val="zvyraznit"/>
                <w:rFonts w:cs="Palatino Linotype"/>
              </w:rPr>
              <w:t>Počet hodin celkem: 32</w:t>
            </w:r>
          </w:p>
        </w:tc>
      </w:tr>
      <w:tr w:rsidR="00854BFF" w:rsidRPr="001D5784">
        <w:tblPrEx>
          <w:tblCellMar>
            <w:left w:w="108" w:type="dxa"/>
            <w:right w:w="108" w:type="dxa"/>
          </w:tblCellMar>
          <w:tblLook w:val="01E0" w:firstRow="1" w:lastRow="1" w:firstColumn="1" w:lastColumn="1" w:noHBand="0" w:noVBand="0"/>
        </w:tblPrEx>
        <w:tc>
          <w:tcPr>
            <w:tcW w:w="6625" w:type="dxa"/>
            <w:gridSpan w:val="2"/>
            <w:shd w:val="clear" w:color="auto" w:fill="CCFFCC"/>
          </w:tcPr>
          <w:p w:rsidR="00854BFF" w:rsidRPr="001D5784" w:rsidRDefault="00854BFF" w:rsidP="00A8601E">
            <w:pPr>
              <w:pStyle w:val="zvyraznittab"/>
            </w:pPr>
            <w:r w:rsidRPr="001D5784">
              <w:t>Výsledky vzdělávání</w:t>
            </w:r>
          </w:p>
        </w:tc>
        <w:tc>
          <w:tcPr>
            <w:tcW w:w="6335" w:type="dxa"/>
            <w:gridSpan w:val="2"/>
            <w:shd w:val="clear" w:color="auto" w:fill="CCFFCC"/>
          </w:tcPr>
          <w:p w:rsidR="00854BFF" w:rsidRPr="001D5784" w:rsidRDefault="00854BFF" w:rsidP="00A8601E">
            <w:pPr>
              <w:pStyle w:val="zvyraznittab"/>
            </w:pPr>
            <w:r w:rsidRPr="001D5784">
              <w:t>Učivo</w:t>
            </w:r>
          </w:p>
        </w:tc>
        <w:tc>
          <w:tcPr>
            <w:tcW w:w="1620" w:type="dxa"/>
            <w:shd w:val="clear" w:color="auto" w:fill="CCFFCC"/>
          </w:tcPr>
          <w:p w:rsidR="00854BFF" w:rsidRPr="001D5784" w:rsidRDefault="00854BFF" w:rsidP="006C734A">
            <w:pPr>
              <w:pStyle w:val="zvyraznittab"/>
            </w:pPr>
            <w:r>
              <w:t>Poznámky</w:t>
            </w:r>
          </w:p>
        </w:tc>
      </w:tr>
      <w:tr w:rsidR="00075FE0" w:rsidRPr="001D5784">
        <w:tblPrEx>
          <w:tblCellMar>
            <w:left w:w="108" w:type="dxa"/>
            <w:right w:w="108" w:type="dxa"/>
          </w:tblCellMar>
          <w:tblLook w:val="01E0" w:firstRow="1" w:lastRow="1" w:firstColumn="1" w:lastColumn="1" w:noHBand="0" w:noVBand="0"/>
        </w:tblPrEx>
        <w:tc>
          <w:tcPr>
            <w:tcW w:w="6625" w:type="dxa"/>
            <w:gridSpan w:val="2"/>
          </w:tcPr>
          <w:p w:rsidR="00075FE0" w:rsidRPr="001D5784" w:rsidRDefault="00075FE0" w:rsidP="00A8601E">
            <w:pPr>
              <w:rPr>
                <w:rStyle w:val="zvyraznit"/>
                <w:rFonts w:cs="Palatino Linotype"/>
              </w:rPr>
            </w:pPr>
            <w:r w:rsidRPr="001D5784">
              <w:rPr>
                <w:rStyle w:val="zvyraznit"/>
                <w:rFonts w:cs="Palatino Linotype"/>
              </w:rPr>
              <w:t>Žák:</w:t>
            </w:r>
          </w:p>
          <w:p w:rsidR="00075FE0" w:rsidRPr="001D5784" w:rsidRDefault="00075FE0" w:rsidP="00A8601E">
            <w:pPr>
              <w:pStyle w:val="seznam"/>
              <w:rPr>
                <w:rStyle w:val="bezzvyrazneni"/>
              </w:rPr>
            </w:pPr>
            <w:r w:rsidRPr="001D5784">
              <w:rPr>
                <w:rStyle w:val="bezzvyrazneni"/>
              </w:rPr>
              <w:t>vysvětlí pojem rovnost, rovnice</w:t>
            </w:r>
            <w:r w:rsidR="001F694A" w:rsidRPr="001D5784">
              <w:rPr>
                <w:rStyle w:val="bezzvyrazneni"/>
              </w:rPr>
              <w:t>,</w:t>
            </w:r>
          </w:p>
          <w:p w:rsidR="00075FE0" w:rsidRPr="001D5784" w:rsidRDefault="00075FE0" w:rsidP="00A8601E">
            <w:pPr>
              <w:pStyle w:val="seznam"/>
              <w:rPr>
                <w:rStyle w:val="bezzvyrazneni"/>
              </w:rPr>
            </w:pPr>
            <w:r w:rsidRPr="001D5784">
              <w:rPr>
                <w:rStyle w:val="bezzvyrazneni"/>
              </w:rPr>
              <w:t>řeší jednoduché lineární rovnice o jedné neznámé</w:t>
            </w:r>
            <w:r w:rsidR="001F694A" w:rsidRPr="001D5784">
              <w:rPr>
                <w:rStyle w:val="bezzvyrazneni"/>
              </w:rPr>
              <w:t>,</w:t>
            </w:r>
          </w:p>
          <w:p w:rsidR="00075FE0" w:rsidRPr="001D5784" w:rsidRDefault="00075FE0" w:rsidP="00A8601E">
            <w:pPr>
              <w:pStyle w:val="seznam"/>
              <w:rPr>
                <w:rStyle w:val="bezzvyrazneni"/>
              </w:rPr>
            </w:pPr>
            <w:r w:rsidRPr="001D5784">
              <w:rPr>
                <w:rStyle w:val="bezzvyrazneni"/>
              </w:rPr>
              <w:t>dosadí do levé a pravé strany rovnice a vypočítá</w:t>
            </w:r>
            <w:r w:rsidR="001F694A" w:rsidRPr="001D5784">
              <w:rPr>
                <w:rStyle w:val="bezzvyrazneni"/>
              </w:rPr>
              <w:t xml:space="preserve"> </w:t>
            </w:r>
            <w:r w:rsidR="00FC0994" w:rsidRPr="001D5784">
              <w:rPr>
                <w:rStyle w:val="bezzvyrazneni"/>
              </w:rPr>
              <w:t>zkoušku rovnice</w:t>
            </w:r>
            <w:r w:rsidR="001F694A" w:rsidRPr="001D5784">
              <w:rPr>
                <w:rStyle w:val="bezzvyrazneni"/>
              </w:rPr>
              <w:t>,</w:t>
            </w:r>
          </w:p>
          <w:p w:rsidR="00075FE0" w:rsidRPr="001D5784" w:rsidRDefault="00075FE0" w:rsidP="00A8601E">
            <w:pPr>
              <w:pStyle w:val="seznam"/>
              <w:rPr>
                <w:rStyle w:val="bezzvyrazneni"/>
              </w:rPr>
            </w:pPr>
            <w:r w:rsidRPr="001D5784">
              <w:rPr>
                <w:rStyle w:val="bezzvyrazneni"/>
              </w:rPr>
              <w:t>sestaví a vyřeší rovnici jednoduché slovní úlohy z</w:t>
            </w:r>
            <w:r w:rsidR="001F694A" w:rsidRPr="001D5784">
              <w:rPr>
                <w:rStyle w:val="bezzvyrazneni"/>
              </w:rPr>
              <w:t> </w:t>
            </w:r>
            <w:r w:rsidRPr="001D5784">
              <w:rPr>
                <w:rStyle w:val="bezzvyrazneni"/>
              </w:rPr>
              <w:t>praxe</w:t>
            </w:r>
            <w:r w:rsidR="001F694A" w:rsidRPr="001D5784">
              <w:rPr>
                <w:rStyle w:val="bezzvyrazneni"/>
              </w:rPr>
              <w:t>;</w:t>
            </w:r>
          </w:p>
        </w:tc>
        <w:tc>
          <w:tcPr>
            <w:tcW w:w="6335" w:type="dxa"/>
            <w:gridSpan w:val="2"/>
          </w:tcPr>
          <w:p w:rsidR="00075FE0" w:rsidRPr="001D5784" w:rsidRDefault="00075FE0" w:rsidP="00A8601E">
            <w:pPr>
              <w:rPr>
                <w:rStyle w:val="zvyraznit"/>
                <w:rFonts w:cs="Palatino Linotype"/>
              </w:rPr>
            </w:pPr>
            <w:r w:rsidRPr="001D5784">
              <w:rPr>
                <w:rStyle w:val="zvyraznit"/>
                <w:rFonts w:cs="Palatino Linotype"/>
              </w:rPr>
              <w:t>1. Rovnice</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pojem rovnost, rovnice</w:t>
            </w:r>
            <w:r w:rsidR="001F694A"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řešení jednoduchých lineárních rovnic</w:t>
            </w:r>
            <w:r w:rsidR="001F694A"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výpočet hodnoty výrazu</w:t>
            </w:r>
            <w:r w:rsidR="00FC0994" w:rsidRPr="001D5784">
              <w:rPr>
                <w:rStyle w:val="zvyraznit"/>
                <w:rFonts w:cs="Palatino Linotype"/>
                <w:b w:val="0"/>
                <w:bCs w:val="0"/>
              </w:rPr>
              <w:t>,</w:t>
            </w:r>
          </w:p>
          <w:p w:rsidR="001F694A" w:rsidRPr="001D5784" w:rsidRDefault="00075FE0" w:rsidP="00A8601E">
            <w:pPr>
              <w:pStyle w:val="seznam"/>
              <w:rPr>
                <w:rStyle w:val="zvyraznit"/>
                <w:rFonts w:cs="Palatino Linotype"/>
                <w:b w:val="0"/>
                <w:bCs w:val="0"/>
              </w:rPr>
            </w:pPr>
            <w:r w:rsidRPr="001D5784">
              <w:rPr>
                <w:rStyle w:val="zvyraznit"/>
                <w:rFonts w:cs="Palatino Linotype"/>
                <w:b w:val="0"/>
                <w:bCs w:val="0"/>
              </w:rPr>
              <w:t xml:space="preserve">jednoduché slovní úlohy řešené pomocí rovnic, </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úlohy z</w:t>
            </w:r>
            <w:r w:rsidR="001F694A" w:rsidRPr="001D5784">
              <w:rPr>
                <w:rStyle w:val="zvyraznit"/>
                <w:rFonts w:cs="Palatino Linotype"/>
                <w:b w:val="0"/>
                <w:bCs w:val="0"/>
              </w:rPr>
              <w:t> p</w:t>
            </w:r>
            <w:r w:rsidRPr="001D5784">
              <w:rPr>
                <w:rStyle w:val="zvyraznit"/>
                <w:rFonts w:cs="Palatino Linotype"/>
                <w:b w:val="0"/>
                <w:bCs w:val="0"/>
              </w:rPr>
              <w:t>raxe</w:t>
            </w:r>
            <w:r w:rsidR="001F694A" w:rsidRPr="001D5784">
              <w:rPr>
                <w:rStyle w:val="zvyraznit"/>
                <w:rFonts w:cs="Palatino Linotype"/>
                <w:b w:val="0"/>
                <w:bCs w:val="0"/>
              </w:rPr>
              <w:t>;</w:t>
            </w:r>
          </w:p>
        </w:tc>
        <w:tc>
          <w:tcPr>
            <w:tcW w:w="1620" w:type="dxa"/>
          </w:tcPr>
          <w:p w:rsidR="00075FE0" w:rsidRPr="00854BFF" w:rsidRDefault="00075FE0" w:rsidP="00A8601E">
            <w:pPr>
              <w:rPr>
                <w:rStyle w:val="bile"/>
              </w:rPr>
            </w:pPr>
            <w:r w:rsidRPr="00854BFF">
              <w:rPr>
                <w:rStyle w:val="bile"/>
              </w:rPr>
              <w:t>11</w:t>
            </w:r>
          </w:p>
        </w:tc>
      </w:tr>
      <w:tr w:rsidR="00075FE0" w:rsidRPr="001D5784">
        <w:tblPrEx>
          <w:tblCellMar>
            <w:left w:w="108" w:type="dxa"/>
            <w:right w:w="108" w:type="dxa"/>
          </w:tblCellMar>
          <w:tblLook w:val="01E0" w:firstRow="1" w:lastRow="1" w:firstColumn="1" w:lastColumn="1" w:noHBand="0" w:noVBand="0"/>
        </w:tblPrEx>
        <w:tc>
          <w:tcPr>
            <w:tcW w:w="6625" w:type="dxa"/>
            <w:gridSpan w:val="2"/>
          </w:tcPr>
          <w:p w:rsidR="00075FE0" w:rsidRPr="001D5784" w:rsidRDefault="00075FE0" w:rsidP="00A8601E">
            <w:pPr>
              <w:pStyle w:val="seznam"/>
              <w:rPr>
                <w:rStyle w:val="bezzvyrazneni"/>
              </w:rPr>
            </w:pPr>
            <w:r w:rsidRPr="001D5784">
              <w:rPr>
                <w:rStyle w:val="bezzvyrazneni"/>
              </w:rPr>
              <w:t>podle zadání úlohy určí</w:t>
            </w:r>
            <w:r w:rsidR="00592E37" w:rsidRPr="001D5784">
              <w:rPr>
                <w:rStyle w:val="bezzvyrazneni"/>
              </w:rPr>
              <w:t>,</w:t>
            </w:r>
            <w:r w:rsidRPr="001D5784">
              <w:rPr>
                <w:rStyle w:val="bezzvyrazneni"/>
              </w:rPr>
              <w:t xml:space="preserve"> o jakou úměrnost se</w:t>
            </w:r>
            <w:r w:rsidR="001F694A" w:rsidRPr="001D5784">
              <w:rPr>
                <w:rStyle w:val="bezzvyrazneni"/>
              </w:rPr>
              <w:t> </w:t>
            </w:r>
            <w:r w:rsidRPr="001D5784">
              <w:rPr>
                <w:rStyle w:val="bezzvyrazneni"/>
              </w:rPr>
              <w:t>jedná</w:t>
            </w:r>
            <w:r w:rsidR="001F694A" w:rsidRPr="001D5784">
              <w:rPr>
                <w:rStyle w:val="bezzvyrazneni"/>
              </w:rPr>
              <w:t>,</w:t>
            </w:r>
          </w:p>
          <w:p w:rsidR="00075FE0" w:rsidRPr="001D5784" w:rsidRDefault="00075FE0" w:rsidP="00A8601E">
            <w:pPr>
              <w:pStyle w:val="seznam"/>
              <w:rPr>
                <w:rStyle w:val="bezzvyrazneni"/>
              </w:rPr>
            </w:pPr>
            <w:r w:rsidRPr="001D5784">
              <w:rPr>
                <w:rStyle w:val="bezzvyrazneni"/>
              </w:rPr>
              <w:t>úlohu dokáže stručně zapsat</w:t>
            </w:r>
            <w:r w:rsidR="001F694A" w:rsidRPr="001D5784">
              <w:rPr>
                <w:rStyle w:val="bezzvyrazneni"/>
              </w:rPr>
              <w:t>,</w:t>
            </w:r>
          </w:p>
          <w:p w:rsidR="00075FE0" w:rsidRPr="001D5784" w:rsidRDefault="00075FE0" w:rsidP="00A8601E">
            <w:pPr>
              <w:pStyle w:val="seznam"/>
              <w:rPr>
                <w:rStyle w:val="bezzvyrazneni"/>
              </w:rPr>
            </w:pPr>
            <w:r w:rsidRPr="001D5784">
              <w:rPr>
                <w:rStyle w:val="bezzvyrazneni"/>
              </w:rPr>
              <w:t>k řešení použije trojčlenku</w:t>
            </w:r>
            <w:r w:rsidR="001F694A" w:rsidRPr="001D5784">
              <w:rPr>
                <w:rStyle w:val="bezzvyrazneni"/>
              </w:rPr>
              <w:t>;</w:t>
            </w:r>
          </w:p>
        </w:tc>
        <w:tc>
          <w:tcPr>
            <w:tcW w:w="6335" w:type="dxa"/>
            <w:gridSpan w:val="2"/>
          </w:tcPr>
          <w:p w:rsidR="00075FE0" w:rsidRPr="001D5784" w:rsidRDefault="00075FE0" w:rsidP="00A8601E">
            <w:pPr>
              <w:rPr>
                <w:rStyle w:val="zvyraznit"/>
                <w:rFonts w:cs="Palatino Linotype"/>
              </w:rPr>
            </w:pPr>
            <w:r w:rsidRPr="001D5784">
              <w:rPr>
                <w:rStyle w:val="zvyraznit"/>
                <w:rFonts w:cs="Palatino Linotype"/>
              </w:rPr>
              <w:t>2. Úměrnost, úměra</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pojem přímá a nepřímá úměrnost</w:t>
            </w:r>
            <w:r w:rsidR="001F694A" w:rsidRPr="001D5784">
              <w:rPr>
                <w:rStyle w:val="zvyraznit"/>
                <w:rFonts w:cs="Palatino Linotype"/>
                <w:b w:val="0"/>
                <w:bCs w:val="0"/>
              </w:rPr>
              <w:t>,</w:t>
            </w:r>
            <w:r w:rsidR="00FC0994" w:rsidRPr="001D5784">
              <w:rPr>
                <w:rStyle w:val="zvyraznit"/>
                <w:rFonts w:cs="Palatino Linotype"/>
                <w:b w:val="0"/>
                <w:bCs w:val="0"/>
              </w:rPr>
              <w:t xml:space="preserve"> trojčlenka</w:t>
            </w:r>
          </w:p>
          <w:p w:rsidR="00075FE0" w:rsidRPr="001D5784" w:rsidRDefault="00075FE0" w:rsidP="00FC0994">
            <w:pPr>
              <w:pStyle w:val="seznam"/>
              <w:rPr>
                <w:rStyle w:val="zvyraznit"/>
                <w:rFonts w:cs="Palatino Linotype"/>
                <w:b w:val="0"/>
                <w:bCs w:val="0"/>
              </w:rPr>
            </w:pPr>
            <w:r w:rsidRPr="001D5784">
              <w:rPr>
                <w:rStyle w:val="zvyraznit"/>
                <w:rFonts w:cs="Palatino Linotype"/>
                <w:b w:val="0"/>
                <w:bCs w:val="0"/>
              </w:rPr>
              <w:t>jednoduché slovní úlohy</w:t>
            </w:r>
            <w:r w:rsidR="00FC0994" w:rsidRPr="001D5784">
              <w:rPr>
                <w:rStyle w:val="zvyraznit"/>
                <w:rFonts w:cs="Palatino Linotype"/>
                <w:b w:val="0"/>
                <w:bCs w:val="0"/>
              </w:rPr>
              <w:t>,</w:t>
            </w:r>
          </w:p>
          <w:p w:rsidR="00FC0994" w:rsidRPr="001D5784" w:rsidRDefault="00FC0994" w:rsidP="00FC0994">
            <w:pPr>
              <w:pStyle w:val="seznam"/>
              <w:rPr>
                <w:rStyle w:val="zvyraznit"/>
                <w:rFonts w:cs="Palatino Linotype"/>
                <w:b w:val="0"/>
                <w:bCs w:val="0"/>
              </w:rPr>
            </w:pPr>
            <w:r w:rsidRPr="001D5784">
              <w:rPr>
                <w:rStyle w:val="zvyraznit"/>
                <w:rFonts w:cs="Palatino Linotype"/>
                <w:b w:val="0"/>
                <w:bCs w:val="0"/>
              </w:rPr>
              <w:t>sestrojení grafu přímé a nepřímé úměrnosti;</w:t>
            </w:r>
          </w:p>
        </w:tc>
        <w:tc>
          <w:tcPr>
            <w:tcW w:w="1620" w:type="dxa"/>
          </w:tcPr>
          <w:p w:rsidR="00075FE0" w:rsidRPr="00854BFF" w:rsidRDefault="00FC0994" w:rsidP="00A8601E">
            <w:pPr>
              <w:rPr>
                <w:rStyle w:val="bile"/>
              </w:rPr>
            </w:pPr>
            <w:r w:rsidRPr="00854BFF">
              <w:rPr>
                <w:rStyle w:val="bile"/>
              </w:rPr>
              <w:t>4</w:t>
            </w:r>
          </w:p>
        </w:tc>
      </w:tr>
      <w:tr w:rsidR="00075FE0" w:rsidRPr="001D5784">
        <w:tblPrEx>
          <w:tblCellMar>
            <w:left w:w="108" w:type="dxa"/>
            <w:right w:w="108" w:type="dxa"/>
          </w:tblCellMar>
          <w:tblLook w:val="01E0" w:firstRow="1" w:lastRow="1" w:firstColumn="1" w:lastColumn="1" w:noHBand="0" w:noVBand="0"/>
        </w:tblPrEx>
        <w:tc>
          <w:tcPr>
            <w:tcW w:w="6625" w:type="dxa"/>
            <w:gridSpan w:val="2"/>
          </w:tcPr>
          <w:p w:rsidR="00075FE0" w:rsidRPr="001D5784" w:rsidRDefault="00075FE0" w:rsidP="00A8601E">
            <w:pPr>
              <w:pStyle w:val="seznam"/>
              <w:rPr>
                <w:rStyle w:val="bezzvyrazneni"/>
              </w:rPr>
            </w:pPr>
            <w:r w:rsidRPr="001D5784">
              <w:rPr>
                <w:rStyle w:val="bezzvyrazneni"/>
              </w:rPr>
              <w:t>rozliší základní druhy grafů a diagramů</w:t>
            </w:r>
            <w:r w:rsidR="001F694A" w:rsidRPr="001D5784">
              <w:rPr>
                <w:rStyle w:val="bezzvyrazneni"/>
              </w:rPr>
              <w:t>,</w:t>
            </w:r>
          </w:p>
          <w:p w:rsidR="00075FE0" w:rsidRPr="001D5784" w:rsidRDefault="00075FE0" w:rsidP="00A8601E">
            <w:pPr>
              <w:pStyle w:val="seznam"/>
              <w:rPr>
                <w:rStyle w:val="bezzvyrazneni"/>
              </w:rPr>
            </w:pPr>
            <w:r w:rsidRPr="001D5784">
              <w:rPr>
                <w:rStyle w:val="bezzvyrazneni"/>
              </w:rPr>
              <w:lastRenderedPageBreak/>
              <w:t>ovládá základní orientaci při jejich čtení</w:t>
            </w:r>
            <w:r w:rsidR="001F694A" w:rsidRPr="001D5784">
              <w:rPr>
                <w:rStyle w:val="bezzvyrazneni"/>
              </w:rPr>
              <w:t>;</w:t>
            </w:r>
          </w:p>
        </w:tc>
        <w:tc>
          <w:tcPr>
            <w:tcW w:w="6335" w:type="dxa"/>
            <w:gridSpan w:val="2"/>
          </w:tcPr>
          <w:p w:rsidR="00075FE0" w:rsidRPr="001D5784" w:rsidRDefault="00075FE0" w:rsidP="00A8601E">
            <w:pPr>
              <w:rPr>
                <w:rStyle w:val="zvyraznit"/>
                <w:rFonts w:cs="Palatino Linotype"/>
              </w:rPr>
            </w:pPr>
            <w:r w:rsidRPr="001D5784">
              <w:rPr>
                <w:rStyle w:val="zvyraznit"/>
                <w:rFonts w:cs="Palatino Linotype"/>
              </w:rPr>
              <w:lastRenderedPageBreak/>
              <w:t>3. Grafy a diagramy</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lastRenderedPageBreak/>
              <w:t>pojem grafu, čtení grafu</w:t>
            </w:r>
            <w:r w:rsidR="001F694A" w:rsidRPr="001D5784">
              <w:rPr>
                <w:rStyle w:val="zvyraznit"/>
                <w:rFonts w:cs="Palatino Linotype"/>
                <w:b w:val="0"/>
                <w:bCs w:val="0"/>
              </w:rPr>
              <w:t>;</w:t>
            </w:r>
          </w:p>
        </w:tc>
        <w:tc>
          <w:tcPr>
            <w:tcW w:w="1620" w:type="dxa"/>
          </w:tcPr>
          <w:p w:rsidR="00075FE0" w:rsidRPr="00854BFF" w:rsidRDefault="00075FE0" w:rsidP="00A8601E">
            <w:pPr>
              <w:rPr>
                <w:rStyle w:val="bile"/>
              </w:rPr>
            </w:pPr>
            <w:r w:rsidRPr="00854BFF">
              <w:rPr>
                <w:rStyle w:val="bile"/>
              </w:rPr>
              <w:lastRenderedPageBreak/>
              <w:t>2</w:t>
            </w:r>
          </w:p>
        </w:tc>
      </w:tr>
      <w:tr w:rsidR="00075FE0" w:rsidRPr="001D5784">
        <w:tblPrEx>
          <w:tblCellMar>
            <w:left w:w="108" w:type="dxa"/>
            <w:right w:w="108" w:type="dxa"/>
          </w:tblCellMar>
          <w:tblLook w:val="01E0" w:firstRow="1" w:lastRow="1" w:firstColumn="1" w:lastColumn="1" w:noHBand="0" w:noVBand="0"/>
        </w:tblPrEx>
        <w:tc>
          <w:tcPr>
            <w:tcW w:w="6625" w:type="dxa"/>
            <w:gridSpan w:val="2"/>
          </w:tcPr>
          <w:p w:rsidR="00075FE0" w:rsidRPr="001D5784" w:rsidRDefault="00075FE0" w:rsidP="00A8601E">
            <w:pPr>
              <w:pStyle w:val="seznam"/>
              <w:rPr>
                <w:rStyle w:val="bezzvyrazneni"/>
              </w:rPr>
            </w:pPr>
            <w:r w:rsidRPr="001D5784">
              <w:rPr>
                <w:rStyle w:val="bezzvyrazneni"/>
              </w:rPr>
              <w:t>rozlišuje základní tělesa – krychle, kvádr, hranol, válec,</w:t>
            </w:r>
          </w:p>
          <w:p w:rsidR="00075FE0" w:rsidRPr="001D5784" w:rsidRDefault="00075FE0" w:rsidP="00A8601E">
            <w:pPr>
              <w:pStyle w:val="seznam"/>
              <w:rPr>
                <w:rStyle w:val="bezzvyrazneni"/>
              </w:rPr>
            </w:pPr>
            <w:r w:rsidRPr="001D5784">
              <w:rPr>
                <w:rStyle w:val="bezzvyrazneni"/>
              </w:rPr>
              <w:t>určí jejich povrch a objem</w:t>
            </w:r>
            <w:r w:rsidR="001F694A" w:rsidRPr="001D5784">
              <w:rPr>
                <w:rStyle w:val="bezzvyrazneni"/>
              </w:rPr>
              <w:t>,</w:t>
            </w:r>
          </w:p>
          <w:p w:rsidR="00075FE0" w:rsidRPr="001D5784" w:rsidRDefault="00075FE0" w:rsidP="00A8601E">
            <w:pPr>
              <w:pStyle w:val="seznam"/>
              <w:rPr>
                <w:rStyle w:val="bezzvyrazneni"/>
              </w:rPr>
            </w:pPr>
            <w:r w:rsidRPr="001D5784">
              <w:rPr>
                <w:rStyle w:val="bezzvyrazneni"/>
              </w:rPr>
              <w:t>aplikuje poznatky o tělesech v praktických úlohách</w:t>
            </w:r>
            <w:r w:rsidR="001F694A" w:rsidRPr="001D5784">
              <w:rPr>
                <w:rStyle w:val="bezzvyrazneni"/>
              </w:rPr>
              <w:t>.</w:t>
            </w:r>
          </w:p>
        </w:tc>
        <w:tc>
          <w:tcPr>
            <w:tcW w:w="6335" w:type="dxa"/>
            <w:gridSpan w:val="2"/>
          </w:tcPr>
          <w:p w:rsidR="00075FE0" w:rsidRPr="001D5784" w:rsidRDefault="00075FE0" w:rsidP="00A8601E">
            <w:pPr>
              <w:rPr>
                <w:rStyle w:val="zvyraznit"/>
                <w:rFonts w:cs="Palatino Linotype"/>
              </w:rPr>
            </w:pPr>
            <w:r w:rsidRPr="001D5784">
              <w:rPr>
                <w:rStyle w:val="zvyraznit"/>
                <w:rFonts w:cs="Palatino Linotype"/>
              </w:rPr>
              <w:t>4. Stereometrie</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základní pojmy ze stereometrie</w:t>
            </w:r>
            <w:r w:rsidR="001F694A"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základní geometrická tělesa, jejich vlastnosti</w:t>
            </w:r>
            <w:r w:rsidR="001F694A"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výpočet povrchu a objemu těles</w:t>
            </w:r>
            <w:r w:rsidR="001F694A" w:rsidRPr="001D5784">
              <w:rPr>
                <w:rStyle w:val="zvyraznit"/>
                <w:rFonts w:cs="Palatino Linotype"/>
                <w:b w:val="0"/>
                <w:bCs w:val="0"/>
              </w:rPr>
              <w:t>,</w:t>
            </w:r>
          </w:p>
          <w:p w:rsidR="00075FE0" w:rsidRPr="001D5784" w:rsidRDefault="00075FE0" w:rsidP="00A8601E">
            <w:pPr>
              <w:pStyle w:val="seznam"/>
              <w:rPr>
                <w:rStyle w:val="zvyraznit"/>
                <w:rFonts w:cs="Palatino Linotype"/>
                <w:b w:val="0"/>
                <w:bCs w:val="0"/>
              </w:rPr>
            </w:pPr>
            <w:r w:rsidRPr="001D5784">
              <w:rPr>
                <w:rStyle w:val="zvyraznit"/>
                <w:rFonts w:cs="Palatino Linotype"/>
                <w:b w:val="0"/>
                <w:bCs w:val="0"/>
              </w:rPr>
              <w:t>úlohy z</w:t>
            </w:r>
            <w:r w:rsidR="00FC0994" w:rsidRPr="001D5784">
              <w:rPr>
                <w:rStyle w:val="zvyraznit"/>
                <w:rFonts w:cs="Palatino Linotype"/>
                <w:b w:val="0"/>
                <w:bCs w:val="0"/>
              </w:rPr>
              <w:t> </w:t>
            </w:r>
            <w:r w:rsidRPr="001D5784">
              <w:rPr>
                <w:rStyle w:val="zvyraznit"/>
                <w:rFonts w:cs="Palatino Linotype"/>
                <w:b w:val="0"/>
                <w:bCs w:val="0"/>
              </w:rPr>
              <w:t>praxe</w:t>
            </w:r>
            <w:r w:rsidR="00FC0994" w:rsidRPr="001D5784">
              <w:rPr>
                <w:rStyle w:val="zvyraznit"/>
                <w:rFonts w:cs="Palatino Linotype"/>
                <w:b w:val="0"/>
                <w:bCs w:val="0"/>
              </w:rPr>
              <w:t>;</w:t>
            </w:r>
          </w:p>
        </w:tc>
        <w:tc>
          <w:tcPr>
            <w:tcW w:w="1620" w:type="dxa"/>
          </w:tcPr>
          <w:p w:rsidR="00075FE0" w:rsidRPr="00854BFF" w:rsidRDefault="00075FE0" w:rsidP="00FC0994">
            <w:pPr>
              <w:rPr>
                <w:rStyle w:val="bile"/>
              </w:rPr>
            </w:pPr>
            <w:r w:rsidRPr="00854BFF">
              <w:rPr>
                <w:rStyle w:val="bile"/>
              </w:rPr>
              <w:t>1</w:t>
            </w:r>
            <w:r w:rsidR="00FC0994" w:rsidRPr="00854BFF">
              <w:rPr>
                <w:rStyle w:val="bile"/>
              </w:rPr>
              <w:t>2</w:t>
            </w:r>
          </w:p>
        </w:tc>
      </w:tr>
      <w:tr w:rsidR="00FC0994" w:rsidRPr="001D5784">
        <w:tblPrEx>
          <w:tblCellMar>
            <w:left w:w="108" w:type="dxa"/>
            <w:right w:w="108" w:type="dxa"/>
          </w:tblCellMar>
          <w:tblLook w:val="01E0" w:firstRow="1" w:lastRow="1" w:firstColumn="1" w:lastColumn="1" w:noHBand="0" w:noVBand="0"/>
        </w:tblPrEx>
        <w:tc>
          <w:tcPr>
            <w:tcW w:w="6625" w:type="dxa"/>
            <w:gridSpan w:val="2"/>
          </w:tcPr>
          <w:p w:rsidR="00FC0994" w:rsidRPr="001D5784" w:rsidRDefault="00FC0994" w:rsidP="00FC0994">
            <w:pPr>
              <w:pStyle w:val="seznam"/>
              <w:numPr>
                <w:ilvl w:val="0"/>
                <w:numId w:val="0"/>
              </w:numPr>
              <w:ind w:left="1134"/>
              <w:rPr>
                <w:rStyle w:val="bezzvyrazneni"/>
              </w:rPr>
            </w:pPr>
          </w:p>
        </w:tc>
        <w:tc>
          <w:tcPr>
            <w:tcW w:w="6335" w:type="dxa"/>
            <w:gridSpan w:val="2"/>
          </w:tcPr>
          <w:p w:rsidR="00FC0994" w:rsidRPr="001D5784" w:rsidRDefault="00FC0994" w:rsidP="00A8601E">
            <w:pPr>
              <w:rPr>
                <w:rStyle w:val="zvyraznit"/>
                <w:rFonts w:cs="Palatino Linotype"/>
              </w:rPr>
            </w:pPr>
            <w:r w:rsidRPr="001D5784">
              <w:rPr>
                <w:rStyle w:val="zvyraznit"/>
                <w:rFonts w:cs="Palatino Linotype"/>
              </w:rPr>
              <w:t>5. Závěrečné opakování</w:t>
            </w:r>
          </w:p>
        </w:tc>
        <w:tc>
          <w:tcPr>
            <w:tcW w:w="1620" w:type="dxa"/>
          </w:tcPr>
          <w:p w:rsidR="00FC0994" w:rsidRPr="00854BFF" w:rsidRDefault="00FC0994" w:rsidP="00FC0994">
            <w:pPr>
              <w:rPr>
                <w:rStyle w:val="bile"/>
              </w:rPr>
            </w:pPr>
            <w:r w:rsidRPr="00854BFF">
              <w:rPr>
                <w:rStyle w:val="bile"/>
              </w:rPr>
              <w:t>3</w:t>
            </w:r>
          </w:p>
        </w:tc>
      </w:tr>
    </w:tbl>
    <w:p w:rsidR="00FF46E7" w:rsidRPr="001D5784" w:rsidRDefault="00AD5819" w:rsidP="005D1B57">
      <w:pPr>
        <w:pStyle w:val="Obsahpredmet"/>
        <w:rPr>
          <w:rStyle w:val="bezzvyrazneni"/>
        </w:rPr>
      </w:pPr>
      <w:r w:rsidRPr="001D5784">
        <w:rPr>
          <w:rStyle w:val="bezzvyrazneni"/>
        </w:rPr>
        <w:br w:type="page"/>
      </w:r>
      <w:bookmarkStart w:id="103" w:name="_Toc18058827"/>
      <w:r w:rsidR="00FF46E7" w:rsidRPr="001D5784">
        <w:rPr>
          <w:rStyle w:val="bezzvyrazneni"/>
        </w:rPr>
        <w:lastRenderedPageBreak/>
        <w:t>Tělesná výchova</w:t>
      </w:r>
      <w:bookmarkEnd w:id="103"/>
    </w:p>
    <w:p w:rsidR="00FF46E7" w:rsidRPr="001D5784" w:rsidRDefault="00FF46E7" w:rsidP="00CC7F82">
      <w:r w:rsidRPr="001D5784">
        <w:t>Forma vzdělávání: denní</w:t>
      </w:r>
    </w:p>
    <w:p w:rsidR="00FF46E7" w:rsidRPr="001D5784" w:rsidRDefault="00FF46E7" w:rsidP="00CC7F82">
      <w:r w:rsidRPr="001D5784">
        <w:t>Počet vyučovacích hodin týdně/studium: 6/192</w:t>
      </w:r>
    </w:p>
    <w:p w:rsidR="00AD5819" w:rsidRPr="001D5784" w:rsidRDefault="00B91DC7" w:rsidP="00CC7F82">
      <w:r>
        <w:t>Platnost: 1.</w:t>
      </w:r>
      <w:r w:rsidR="007201A7">
        <w:t xml:space="preserve"> </w:t>
      </w:r>
      <w:r>
        <w:t>9</w:t>
      </w:r>
      <w:r w:rsidR="007201A7">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40"/>
        <w:gridCol w:w="6695"/>
        <w:gridCol w:w="4700"/>
      </w:tblGrid>
      <w:tr w:rsidR="00AD5819" w:rsidRPr="001D5784">
        <w:trPr>
          <w:trHeight w:val="315"/>
        </w:trPr>
        <w:tc>
          <w:tcPr>
            <w:tcW w:w="3164" w:type="dxa"/>
            <w:gridSpan w:val="2"/>
            <w:tcBorders>
              <w:top w:val="nil"/>
              <w:left w:val="nil"/>
              <w:right w:val="nil"/>
            </w:tcBorders>
          </w:tcPr>
          <w:p w:rsidR="00AD5819" w:rsidRPr="001D5784" w:rsidRDefault="00AD5819" w:rsidP="00A8601E">
            <w:pPr>
              <w:rPr>
                <w:rStyle w:val="zvyraznit"/>
                <w:rFonts w:cs="Palatino Linotype"/>
              </w:rPr>
            </w:pPr>
            <w:r w:rsidRPr="001D5784">
              <w:rPr>
                <w:rStyle w:val="zvyraznit"/>
                <w:rFonts w:cs="Palatino Linotype"/>
              </w:rPr>
              <w:t xml:space="preserve">Ročník: </w:t>
            </w:r>
            <w:r w:rsidR="004716BC" w:rsidRPr="001D5784">
              <w:rPr>
                <w:rStyle w:val="zvyraznit"/>
                <w:rFonts w:cs="Palatino Linotype"/>
              </w:rPr>
              <w:t>1</w:t>
            </w:r>
            <w:r w:rsidRPr="001D5784">
              <w:rPr>
                <w:rStyle w:val="zvyraznit"/>
                <w:rFonts w:cs="Palatino Linotype"/>
              </w:rPr>
              <w:t>.</w:t>
            </w:r>
            <w:r w:rsidR="007201A7">
              <w:rPr>
                <w:rStyle w:val="zvyraznit"/>
                <w:rFonts w:cs="Palatino Linotype"/>
              </w:rPr>
              <w:t xml:space="preserve"> 2. 3.</w:t>
            </w:r>
          </w:p>
        </w:tc>
        <w:tc>
          <w:tcPr>
            <w:tcW w:w="6707" w:type="dxa"/>
            <w:tcBorders>
              <w:top w:val="nil"/>
              <w:left w:val="nil"/>
              <w:right w:val="nil"/>
            </w:tcBorders>
          </w:tcPr>
          <w:p w:rsidR="00AD5819" w:rsidRPr="001D5784" w:rsidRDefault="00AD5819" w:rsidP="00A8601E">
            <w:pPr>
              <w:rPr>
                <w:rStyle w:val="zvyraznit"/>
                <w:rFonts w:cs="Palatino Linotype"/>
                <w:caps/>
              </w:rPr>
            </w:pPr>
            <w:r w:rsidRPr="001D5784">
              <w:rPr>
                <w:rStyle w:val="zvyraznit"/>
                <w:rFonts w:cs="Palatino Linotype"/>
              </w:rPr>
              <w:t>Předmět: Tělesná výchova</w:t>
            </w:r>
          </w:p>
        </w:tc>
        <w:tc>
          <w:tcPr>
            <w:tcW w:w="4709" w:type="dxa"/>
            <w:tcBorders>
              <w:top w:val="nil"/>
              <w:left w:val="nil"/>
              <w:right w:val="nil"/>
            </w:tcBorders>
          </w:tcPr>
          <w:p w:rsidR="00AD5819" w:rsidRPr="001D5784" w:rsidRDefault="007201A7" w:rsidP="00A8601E">
            <w:pPr>
              <w:rPr>
                <w:rStyle w:val="zvyraznit"/>
                <w:rFonts w:cs="Palatino Linotype"/>
              </w:rPr>
            </w:pPr>
            <w:r>
              <w:rPr>
                <w:rStyle w:val="zvyraznit"/>
                <w:rFonts w:cs="Palatino Linotype"/>
              </w:rPr>
              <w:t>Počet hodin celkem: 192</w:t>
            </w:r>
          </w:p>
        </w:tc>
      </w:tr>
      <w:tr w:rsidR="00AD5819" w:rsidRPr="001D5784">
        <w:tblPrEx>
          <w:tblCellMar>
            <w:left w:w="108" w:type="dxa"/>
            <w:right w:w="108" w:type="dxa"/>
          </w:tblCellMar>
          <w:tblLook w:val="01E0" w:firstRow="1" w:lastRow="1" w:firstColumn="1" w:lastColumn="1" w:noHBand="0" w:noVBand="0"/>
        </w:tblPrEx>
        <w:tc>
          <w:tcPr>
            <w:tcW w:w="14580" w:type="dxa"/>
            <w:gridSpan w:val="4"/>
            <w:shd w:val="clear" w:color="auto" w:fill="CCFFCC"/>
          </w:tcPr>
          <w:p w:rsidR="00AD5819" w:rsidRPr="001D5784" w:rsidRDefault="00AD5819" w:rsidP="00A8601E">
            <w:pPr>
              <w:rPr>
                <w:rStyle w:val="zvyraznit"/>
                <w:rFonts w:cs="Palatino Linotype"/>
              </w:rPr>
            </w:pPr>
            <w:r w:rsidRPr="001D5784">
              <w:rPr>
                <w:rStyle w:val="zvyraznit"/>
                <w:rFonts w:cs="Palatino Linotype"/>
              </w:rPr>
              <w:t>Pojetí předmětu</w:t>
            </w:r>
          </w:p>
        </w:tc>
      </w:tr>
      <w:tr w:rsidR="00AD5819" w:rsidRPr="001D5784">
        <w:tblPrEx>
          <w:tblCellMar>
            <w:left w:w="108" w:type="dxa"/>
            <w:right w:w="108" w:type="dxa"/>
          </w:tblCellMar>
          <w:tblLook w:val="01E0" w:firstRow="1" w:lastRow="1" w:firstColumn="1" w:lastColumn="1" w:noHBand="0" w:noVBand="0"/>
        </w:tblPrEx>
        <w:tc>
          <w:tcPr>
            <w:tcW w:w="2823" w:type="dxa"/>
          </w:tcPr>
          <w:p w:rsidR="00AD5819" w:rsidRPr="001D5784" w:rsidRDefault="00AD5819" w:rsidP="00A8601E">
            <w:pPr>
              <w:rPr>
                <w:rStyle w:val="zvyraznit"/>
                <w:rFonts w:cs="Palatino Linotype"/>
              </w:rPr>
            </w:pPr>
            <w:r w:rsidRPr="001D5784">
              <w:rPr>
                <w:rStyle w:val="zvyraznit"/>
                <w:rFonts w:cs="Palatino Linotype"/>
              </w:rPr>
              <w:t>Cíl předmětu:</w:t>
            </w:r>
          </w:p>
        </w:tc>
        <w:tc>
          <w:tcPr>
            <w:tcW w:w="11757" w:type="dxa"/>
            <w:gridSpan w:val="3"/>
          </w:tcPr>
          <w:p w:rsidR="004716BC" w:rsidRPr="001D5784" w:rsidRDefault="00AD5819" w:rsidP="00A8601E">
            <w:r w:rsidRPr="001D5784">
              <w:t xml:space="preserve">Cílem </w:t>
            </w:r>
            <w:r w:rsidR="009A3A2C" w:rsidRPr="001D5784">
              <w:t>předmětu</w:t>
            </w:r>
            <w:r w:rsidRPr="001D5784">
              <w:t xml:space="preserve"> je</w:t>
            </w:r>
          </w:p>
          <w:p w:rsidR="00AD5819" w:rsidRPr="001D5784" w:rsidRDefault="00AD5819" w:rsidP="00A8601E">
            <w:pPr>
              <w:pStyle w:val="seznam"/>
            </w:pPr>
            <w:r w:rsidRPr="001D5784">
              <w:t>získat kladný vztah ke zdravému způsobu života</w:t>
            </w:r>
            <w:r w:rsidR="0065202B" w:rsidRPr="001D5784">
              <w:t>,</w:t>
            </w:r>
          </w:p>
          <w:p w:rsidR="00AD5819" w:rsidRPr="001D5784" w:rsidRDefault="00AD5819" w:rsidP="00A8601E">
            <w:pPr>
              <w:pStyle w:val="seznam"/>
            </w:pPr>
            <w:r w:rsidRPr="001D5784">
              <w:t>vychovávat žáky k celoživotnímu provádění pohybových aktivit</w:t>
            </w:r>
            <w:r w:rsidR="0065202B" w:rsidRPr="001D5784">
              <w:t>,</w:t>
            </w:r>
          </w:p>
          <w:p w:rsidR="00AD5819" w:rsidRPr="001D5784" w:rsidRDefault="00AD5819" w:rsidP="00A8601E">
            <w:pPr>
              <w:pStyle w:val="seznam"/>
            </w:pPr>
            <w:r w:rsidRPr="001D5784">
              <w:t>rozvíjet u žáků pozitivní vlastnosti osobnosti člověka</w:t>
            </w:r>
            <w:r w:rsidR="0065202B" w:rsidRPr="001D5784">
              <w:t>,</w:t>
            </w:r>
          </w:p>
          <w:p w:rsidR="00AD5819" w:rsidRPr="001D5784" w:rsidRDefault="00AD5819" w:rsidP="00A8601E">
            <w:pPr>
              <w:pStyle w:val="seznam"/>
            </w:pPr>
            <w:r w:rsidRPr="001D5784">
              <w:t>naučit žáky chápat nutnost zvyšování</w:t>
            </w:r>
            <w:r w:rsidR="004716BC" w:rsidRPr="001D5784">
              <w:t xml:space="preserve"> </w:t>
            </w:r>
            <w:r w:rsidRPr="001D5784">
              <w:t>své fyzické zdatnosti</w:t>
            </w:r>
            <w:r w:rsidR="0065202B" w:rsidRPr="001D5784">
              <w:t>,</w:t>
            </w:r>
          </w:p>
          <w:p w:rsidR="00AD5819" w:rsidRPr="001D5784" w:rsidRDefault="00AD5819" w:rsidP="00A8601E">
            <w:pPr>
              <w:pStyle w:val="seznam"/>
            </w:pPr>
            <w:r w:rsidRPr="001D5784">
              <w:t>vést žáky k pro</w:t>
            </w:r>
            <w:r w:rsidR="0065202B" w:rsidRPr="001D5784">
              <w:t>hlubování pohybových schopností,</w:t>
            </w:r>
          </w:p>
          <w:p w:rsidR="00AD5819" w:rsidRPr="001D5784" w:rsidRDefault="00AD5819" w:rsidP="00A8601E">
            <w:pPr>
              <w:pStyle w:val="seznam"/>
            </w:pPr>
            <w:r w:rsidRPr="001D5784">
              <w:t>chápat nutnost kompenzačních cvičení a aktivit s ohledem na pracovní zatížení</w:t>
            </w:r>
            <w:r w:rsidR="0065202B" w:rsidRPr="001D5784">
              <w:t>,</w:t>
            </w:r>
          </w:p>
          <w:p w:rsidR="00AD5819" w:rsidRPr="001D5784" w:rsidRDefault="00AD5819" w:rsidP="00A8601E">
            <w:pPr>
              <w:pStyle w:val="seznam"/>
            </w:pPr>
            <w:r w:rsidRPr="001D5784">
              <w:t>chápat soulad fyzického, psychického, estetického a sociálního rozvoje osobnosti</w:t>
            </w:r>
            <w:r w:rsidR="0065202B" w:rsidRPr="001D5784">
              <w:t>,</w:t>
            </w:r>
          </w:p>
          <w:p w:rsidR="00AD5819" w:rsidRPr="001D5784" w:rsidRDefault="00AD5819" w:rsidP="00A8601E">
            <w:pPr>
              <w:pStyle w:val="seznam"/>
            </w:pPr>
            <w:r w:rsidRPr="001D5784">
              <w:t>prohlubovat hygienické návyky a zdravotní zásady u žáků</w:t>
            </w:r>
            <w:r w:rsidR="0065202B" w:rsidRPr="001D5784">
              <w:t>,</w:t>
            </w:r>
          </w:p>
          <w:p w:rsidR="00AD5819" w:rsidRPr="001D5784" w:rsidRDefault="00AD5819" w:rsidP="00A8601E">
            <w:pPr>
              <w:pStyle w:val="seznam"/>
            </w:pPr>
            <w:r w:rsidRPr="001D5784">
              <w:t>naučit žáky zásadám první pomoci</w:t>
            </w:r>
            <w:r w:rsidR="0065202B" w:rsidRPr="001D5784">
              <w:t>,</w:t>
            </w:r>
          </w:p>
          <w:p w:rsidR="00AD5819" w:rsidRPr="001D5784" w:rsidRDefault="00AD5819" w:rsidP="00A8601E">
            <w:pPr>
              <w:pStyle w:val="seznam"/>
            </w:pPr>
            <w:r w:rsidRPr="001D5784">
              <w:lastRenderedPageBreak/>
              <w:t>vést žáky ke správným reakcím v různých životních situacích a v situacích ohrožení</w:t>
            </w:r>
            <w:r w:rsidR="0065202B" w:rsidRPr="001D5784">
              <w:t>,</w:t>
            </w:r>
          </w:p>
          <w:p w:rsidR="00AD5819" w:rsidRPr="001D5784" w:rsidRDefault="00AD5819" w:rsidP="00A8601E">
            <w:pPr>
              <w:pStyle w:val="seznam"/>
            </w:pPr>
            <w:r w:rsidRPr="001D5784">
              <w:t>vést žáky k čestnému jednání i v civilním životě</w:t>
            </w:r>
            <w:r w:rsidR="0065202B" w:rsidRPr="001D5784">
              <w:t>,</w:t>
            </w:r>
          </w:p>
          <w:p w:rsidR="00AD5819" w:rsidRPr="001D5784" w:rsidRDefault="00AD5819" w:rsidP="00A8601E">
            <w:pPr>
              <w:pStyle w:val="seznam"/>
              <w:rPr>
                <w:rStyle w:val="zvyraznit"/>
                <w:rFonts w:cs="Palatino Linotype"/>
                <w:b w:val="0"/>
                <w:bCs w:val="0"/>
              </w:rPr>
            </w:pPr>
            <w:r w:rsidRPr="001D5784">
              <w:t>dbát na bezpečnost a dodržování norem</w:t>
            </w:r>
            <w:r w:rsidR="0065202B" w:rsidRPr="001D5784">
              <w:t>;</w:t>
            </w:r>
          </w:p>
        </w:tc>
      </w:tr>
      <w:tr w:rsidR="00AD5819" w:rsidRPr="001D5784">
        <w:tblPrEx>
          <w:tblCellMar>
            <w:left w:w="108" w:type="dxa"/>
            <w:right w:w="108" w:type="dxa"/>
          </w:tblCellMar>
          <w:tblLook w:val="01E0" w:firstRow="1" w:lastRow="1" w:firstColumn="1" w:lastColumn="1" w:noHBand="0" w:noVBand="0"/>
        </w:tblPrEx>
        <w:tc>
          <w:tcPr>
            <w:tcW w:w="2823" w:type="dxa"/>
          </w:tcPr>
          <w:p w:rsidR="00AD5819" w:rsidRPr="001D5784" w:rsidRDefault="00AD5819" w:rsidP="00A8601E">
            <w:pPr>
              <w:rPr>
                <w:rStyle w:val="zvyraznit"/>
                <w:rFonts w:cs="Palatino Linotype"/>
              </w:rPr>
            </w:pPr>
            <w:r w:rsidRPr="001D5784">
              <w:rPr>
                <w:rStyle w:val="zvyraznit"/>
                <w:rFonts w:cs="Palatino Linotype"/>
              </w:rPr>
              <w:lastRenderedPageBreak/>
              <w:t>Charakteristika učiva:</w:t>
            </w:r>
          </w:p>
        </w:tc>
        <w:tc>
          <w:tcPr>
            <w:tcW w:w="11757" w:type="dxa"/>
            <w:gridSpan w:val="3"/>
          </w:tcPr>
          <w:p w:rsidR="0065202B" w:rsidRPr="001D5784" w:rsidRDefault="00AD5819" w:rsidP="00E97C0B">
            <w:pPr>
              <w:pStyle w:val="Text"/>
            </w:pPr>
            <w:r w:rsidRPr="001D5784">
              <w:t xml:space="preserve">Obsah předmětu vychází z obsahového okruhu RVP – </w:t>
            </w:r>
            <w:r w:rsidRPr="001D5784">
              <w:rPr>
                <w:i/>
                <w:iCs/>
              </w:rPr>
              <w:t>Vzdělávání pro zdraví.</w:t>
            </w:r>
            <w:r w:rsidRPr="001D5784">
              <w:t xml:space="preserve"> Obsahem výuky</w:t>
            </w:r>
            <w:r w:rsidR="0065202B" w:rsidRPr="001D5784">
              <w:t xml:space="preserve"> </w:t>
            </w:r>
            <w:r w:rsidRPr="001D5784">
              <w:t>je</w:t>
            </w:r>
            <w:r w:rsidR="004913EE" w:rsidRPr="001D5784">
              <w:t> </w:t>
            </w:r>
            <w:r w:rsidRPr="001D5784">
              <w:t>teoretická a</w:t>
            </w:r>
            <w:r w:rsidR="0065202B" w:rsidRPr="001D5784">
              <w:t> </w:t>
            </w:r>
            <w:r w:rsidRPr="001D5784">
              <w:t>praktická průprava a nácvik vybraných atletických disciplín, sportovních a míčových her, sportovní gymnastiky a úpolů.</w:t>
            </w:r>
          </w:p>
          <w:p w:rsidR="0065202B" w:rsidRPr="001D5784" w:rsidRDefault="00AD5819" w:rsidP="00E97C0B">
            <w:pPr>
              <w:pStyle w:val="Text"/>
            </w:pPr>
            <w:r w:rsidRPr="001D5784">
              <w:t>Součástí tělesné výchovy jsou dále pohybové drobné hry, kondiční, protahovací, vyrovnávací, relaxační a</w:t>
            </w:r>
            <w:r w:rsidR="0065202B" w:rsidRPr="001D5784">
              <w:t> </w:t>
            </w:r>
            <w:r w:rsidRPr="001D5784">
              <w:t>pořadová cvičení.</w:t>
            </w:r>
          </w:p>
          <w:p w:rsidR="00AD5819" w:rsidRPr="001D5784" w:rsidRDefault="00AD5819" w:rsidP="00E97C0B">
            <w:pPr>
              <w:pStyle w:val="Text"/>
              <w:rPr>
                <w:rStyle w:val="bezzvyrazneni"/>
                <w:rFonts w:ascii="Times New Roman" w:hAnsi="Times New Roman" w:cs="Times New Roman"/>
              </w:rPr>
            </w:pPr>
            <w:r w:rsidRPr="001D5784">
              <w:t>Důraz je kladen na dodržování zásad bezpečnosti a péče a ochrany zdraví. Důležité je také propojování poznatků předmětu s dalšími předměty a odborným výcvikem.</w:t>
            </w:r>
          </w:p>
        </w:tc>
      </w:tr>
      <w:tr w:rsidR="00AD5819" w:rsidRPr="001D5784">
        <w:tblPrEx>
          <w:tblCellMar>
            <w:left w:w="108" w:type="dxa"/>
            <w:right w:w="108" w:type="dxa"/>
          </w:tblCellMar>
          <w:tblLook w:val="01E0" w:firstRow="1" w:lastRow="1" w:firstColumn="1" w:lastColumn="1" w:noHBand="0" w:noVBand="0"/>
        </w:tblPrEx>
        <w:tc>
          <w:tcPr>
            <w:tcW w:w="2823" w:type="dxa"/>
          </w:tcPr>
          <w:p w:rsidR="00AD5819" w:rsidRPr="001D5784" w:rsidRDefault="00AD5819" w:rsidP="00A8601E">
            <w:pPr>
              <w:rPr>
                <w:rStyle w:val="zvyraznit"/>
                <w:rFonts w:cs="Palatino Linotype"/>
              </w:rPr>
            </w:pPr>
            <w:r w:rsidRPr="001D5784">
              <w:rPr>
                <w:rStyle w:val="zvyraznit"/>
                <w:rFonts w:cs="Palatino Linotype"/>
              </w:rPr>
              <w:t>Metody a formy výuky:</w:t>
            </w:r>
          </w:p>
        </w:tc>
        <w:tc>
          <w:tcPr>
            <w:tcW w:w="11757" w:type="dxa"/>
            <w:gridSpan w:val="3"/>
          </w:tcPr>
          <w:p w:rsidR="00AD5819" w:rsidRPr="001D5784" w:rsidRDefault="00AD5819" w:rsidP="00A8601E">
            <w:pPr>
              <w:pStyle w:val="seznam"/>
            </w:pPr>
            <w:r w:rsidRPr="001D5784">
              <w:t>používání demonstračních a výkladových metod</w:t>
            </w:r>
            <w:r w:rsidR="0065202B" w:rsidRPr="001D5784">
              <w:t>,</w:t>
            </w:r>
          </w:p>
          <w:p w:rsidR="00AD5819" w:rsidRPr="001D5784" w:rsidRDefault="00AD5819" w:rsidP="00A8601E">
            <w:pPr>
              <w:pStyle w:val="seznam"/>
            </w:pPr>
            <w:r w:rsidRPr="001D5784">
              <w:t>využívání kombinace individuálního a skupinového učení</w:t>
            </w:r>
            <w:r w:rsidR="0065202B" w:rsidRPr="001D5784">
              <w:t>,</w:t>
            </w:r>
          </w:p>
          <w:p w:rsidR="00AD5819" w:rsidRPr="001D5784" w:rsidRDefault="00AD5819" w:rsidP="00A8601E">
            <w:pPr>
              <w:pStyle w:val="seznam"/>
            </w:pPr>
            <w:r w:rsidRPr="001D5784">
              <w:t>vedení nácviku od jednoduchého ke složitějšímu</w:t>
            </w:r>
            <w:r w:rsidR="0065202B" w:rsidRPr="001D5784">
              <w:t>,</w:t>
            </w:r>
          </w:p>
          <w:p w:rsidR="00AD5819" w:rsidRPr="001D5784" w:rsidRDefault="00AD5819" w:rsidP="00A8601E">
            <w:pPr>
              <w:pStyle w:val="seznam"/>
              <w:rPr>
                <w:rStyle w:val="bezzvyrazneni"/>
              </w:rPr>
            </w:pPr>
            <w:r w:rsidRPr="001D5784">
              <w:t>školní a mimoškolní</w:t>
            </w:r>
            <w:r w:rsidR="004716BC" w:rsidRPr="001D5784">
              <w:t xml:space="preserve"> </w:t>
            </w:r>
            <w:r w:rsidRPr="001D5784">
              <w:t>soutěže, sportovní kurzy, turistické pochody</w:t>
            </w:r>
            <w:r w:rsidR="00846A76" w:rsidRPr="001D5784">
              <w:t>,</w:t>
            </w:r>
            <w:r w:rsidR="004716BC" w:rsidRPr="001D5784">
              <w:t xml:space="preserve"> </w:t>
            </w:r>
            <w:r w:rsidRPr="001D5784">
              <w:t>t</w:t>
            </w:r>
            <w:r w:rsidR="00846A76" w:rsidRPr="001D5784">
              <w:t>e</w:t>
            </w:r>
            <w:r w:rsidRPr="001D5784">
              <w:t>matické přednášky a</w:t>
            </w:r>
            <w:r w:rsidR="0065202B" w:rsidRPr="001D5784">
              <w:t> </w:t>
            </w:r>
            <w:r w:rsidRPr="001D5784">
              <w:t>besedy</w:t>
            </w:r>
            <w:r w:rsidR="00846A76" w:rsidRPr="001D5784">
              <w:t>;</w:t>
            </w:r>
          </w:p>
        </w:tc>
      </w:tr>
      <w:tr w:rsidR="00AD5819" w:rsidRPr="001D5784">
        <w:tblPrEx>
          <w:tblCellMar>
            <w:left w:w="108" w:type="dxa"/>
            <w:right w:w="108" w:type="dxa"/>
          </w:tblCellMar>
          <w:tblLook w:val="01E0" w:firstRow="1" w:lastRow="1" w:firstColumn="1" w:lastColumn="1" w:noHBand="0" w:noVBand="0"/>
        </w:tblPrEx>
        <w:tc>
          <w:tcPr>
            <w:tcW w:w="2823" w:type="dxa"/>
          </w:tcPr>
          <w:p w:rsidR="00AD5819" w:rsidRPr="001D5784" w:rsidRDefault="00AD5819" w:rsidP="00A8601E">
            <w:pPr>
              <w:rPr>
                <w:rStyle w:val="zvyraznit"/>
                <w:rFonts w:cs="Palatino Linotype"/>
              </w:rPr>
            </w:pPr>
            <w:r w:rsidRPr="001D5784">
              <w:rPr>
                <w:rStyle w:val="zvyraznit"/>
                <w:rFonts w:cs="Palatino Linotype"/>
              </w:rPr>
              <w:t>Hodnocení žáků:</w:t>
            </w:r>
          </w:p>
        </w:tc>
        <w:tc>
          <w:tcPr>
            <w:tcW w:w="11757" w:type="dxa"/>
            <w:gridSpan w:val="3"/>
          </w:tcPr>
          <w:p w:rsidR="00AD5819" w:rsidRPr="001D5784" w:rsidRDefault="00AD5819" w:rsidP="00E97C0B">
            <w:pPr>
              <w:pStyle w:val="Text"/>
              <w:rPr>
                <w:rStyle w:val="bezzvyrazneni"/>
              </w:rPr>
            </w:pPr>
            <w:r w:rsidRPr="001D5784">
              <w:t>Žáci jsou hodnoceni podle snahy, přístupu, aktivity, samostatnosti a zvyšování osobní úrovně. K hodnocení jsou používány bodovací tabulky, tabulky výkonnostních limitů a klasifikační řád. Hodnocení je numerické,</w:t>
            </w:r>
            <w:r w:rsidR="00846A76" w:rsidRPr="001D5784">
              <w:t xml:space="preserve"> </w:t>
            </w:r>
            <w:r w:rsidRPr="001D5784">
              <w:t>vychází z </w:t>
            </w:r>
            <w:r w:rsidR="001D5784">
              <w:t>Pravidel hodnoc</w:t>
            </w:r>
            <w:r w:rsidR="00B91DC7">
              <w:t>ení výsledků vzdělávání SŠř a OU</w:t>
            </w:r>
            <w:r w:rsidR="001D5784">
              <w:t>, Lipová – lázně 458</w:t>
            </w:r>
            <w:r w:rsidRPr="001D5784">
              <w:t>.</w:t>
            </w:r>
          </w:p>
        </w:tc>
      </w:tr>
      <w:tr w:rsidR="00AD5819" w:rsidRPr="001D5784">
        <w:tblPrEx>
          <w:tblCellMar>
            <w:left w:w="108" w:type="dxa"/>
            <w:right w:w="108" w:type="dxa"/>
          </w:tblCellMar>
          <w:tblLook w:val="01E0" w:firstRow="1" w:lastRow="1" w:firstColumn="1" w:lastColumn="1" w:noHBand="0" w:noVBand="0"/>
        </w:tblPrEx>
        <w:tc>
          <w:tcPr>
            <w:tcW w:w="2823" w:type="dxa"/>
          </w:tcPr>
          <w:p w:rsidR="00AD5819" w:rsidRPr="001D5784" w:rsidRDefault="00AD5819" w:rsidP="00A8601E">
            <w:pPr>
              <w:rPr>
                <w:rStyle w:val="zvyraznit"/>
                <w:rFonts w:cs="Palatino Linotype"/>
              </w:rPr>
            </w:pPr>
            <w:r w:rsidRPr="001D5784">
              <w:rPr>
                <w:rStyle w:val="zvyraznit"/>
                <w:rFonts w:cs="Palatino Linotype"/>
              </w:rPr>
              <w:lastRenderedPageBreak/>
              <w:t>Přínos předmětu pro rozvoj klíčových kompetencí a průřezových témat:</w:t>
            </w:r>
          </w:p>
        </w:tc>
        <w:tc>
          <w:tcPr>
            <w:tcW w:w="11757" w:type="dxa"/>
            <w:gridSpan w:val="3"/>
          </w:tcPr>
          <w:p w:rsidR="00AD5819" w:rsidRPr="001D5784" w:rsidRDefault="00AD5819" w:rsidP="00A8601E">
            <w:pPr>
              <w:rPr>
                <w:rStyle w:val="zvyraznit"/>
                <w:rFonts w:cs="Palatino Linotype"/>
              </w:rPr>
            </w:pPr>
            <w:r w:rsidRPr="001D5784">
              <w:rPr>
                <w:rStyle w:val="zvyraznit"/>
                <w:rFonts w:cs="Palatino Linotype"/>
              </w:rPr>
              <w:t>Klíčové kompetence:</w:t>
            </w:r>
          </w:p>
          <w:p w:rsidR="00AD5819" w:rsidRPr="001D5784" w:rsidRDefault="00AD5819" w:rsidP="00E97C0B">
            <w:pPr>
              <w:pStyle w:val="Text"/>
              <w:rPr>
                <w:rStyle w:val="zvyraznit"/>
                <w:rFonts w:cs="Palatino Linotype"/>
                <w:b w:val="0"/>
                <w:bCs w:val="0"/>
              </w:rPr>
            </w:pPr>
            <w:r w:rsidRPr="001D5784">
              <w:rPr>
                <w:rStyle w:val="bezzvyrazneni"/>
                <w:i/>
                <w:iCs/>
              </w:rPr>
              <w:t>Komunikační kompetence</w:t>
            </w:r>
            <w:r w:rsidRPr="001D5784">
              <w:rPr>
                <w:rStyle w:val="zvyraznit"/>
                <w:rFonts w:cs="Palatino Linotype"/>
                <w:b w:val="0"/>
                <w:bCs w:val="0"/>
              </w:rPr>
              <w:t xml:space="preserve"> – žák rozvíjí komunikaci při spolupráci ve skupině</w:t>
            </w:r>
            <w:r w:rsidR="000368C0" w:rsidRPr="001D5784">
              <w:rPr>
                <w:rStyle w:val="zvyraznit"/>
                <w:rFonts w:cs="Palatino Linotype"/>
                <w:b w:val="0"/>
                <w:bCs w:val="0"/>
              </w:rPr>
              <w:t xml:space="preserve">, </w:t>
            </w:r>
            <w:r w:rsidRPr="001D5784">
              <w:rPr>
                <w:rStyle w:val="zvyraznit"/>
                <w:rFonts w:cs="Palatino Linotype"/>
                <w:b w:val="0"/>
                <w:bCs w:val="0"/>
              </w:rPr>
              <w:t>je schopen přiměřeně vyjádřit svůj názor</w:t>
            </w:r>
            <w:r w:rsidR="000368C0" w:rsidRPr="001D5784">
              <w:rPr>
                <w:rStyle w:val="zvyraznit"/>
                <w:rFonts w:cs="Palatino Linotype"/>
                <w:b w:val="0"/>
                <w:bCs w:val="0"/>
              </w:rPr>
              <w:t>,</w:t>
            </w:r>
          </w:p>
          <w:p w:rsidR="00AD5819" w:rsidRPr="001D5784" w:rsidRDefault="00AD5819" w:rsidP="00E97C0B">
            <w:pPr>
              <w:pStyle w:val="Text"/>
              <w:rPr>
                <w:rStyle w:val="zvyraznit"/>
                <w:rFonts w:cs="Palatino Linotype"/>
                <w:b w:val="0"/>
                <w:bCs w:val="0"/>
              </w:rPr>
            </w:pPr>
            <w:r w:rsidRPr="001D5784">
              <w:rPr>
                <w:rStyle w:val="bezzvyrazneni"/>
                <w:i/>
                <w:iCs/>
              </w:rPr>
              <w:t>Personální kompetence</w:t>
            </w:r>
            <w:r w:rsidR="004716BC" w:rsidRPr="001D5784">
              <w:rPr>
                <w:rStyle w:val="zvyraznit"/>
                <w:rFonts w:cs="Palatino Linotype"/>
                <w:b w:val="0"/>
                <w:bCs w:val="0"/>
              </w:rPr>
              <w:t xml:space="preserve"> </w:t>
            </w:r>
            <w:r w:rsidR="000368C0" w:rsidRPr="001D5784">
              <w:rPr>
                <w:rStyle w:val="zvyraznit"/>
                <w:rFonts w:cs="Palatino Linotype"/>
                <w:b w:val="0"/>
                <w:bCs w:val="0"/>
              </w:rPr>
              <w:t>–</w:t>
            </w:r>
            <w:r w:rsidRPr="001D5784">
              <w:rPr>
                <w:rStyle w:val="zvyraznit"/>
                <w:rFonts w:cs="Palatino Linotype"/>
                <w:b w:val="0"/>
                <w:bCs w:val="0"/>
              </w:rPr>
              <w:t xml:space="preserve"> vést žáka ke správnému vyhodnocení svých schopností a k péči</w:t>
            </w:r>
            <w:r w:rsidR="004716BC" w:rsidRPr="001D5784">
              <w:rPr>
                <w:rStyle w:val="zvyraznit"/>
                <w:rFonts w:cs="Palatino Linotype"/>
                <w:b w:val="0"/>
                <w:bCs w:val="0"/>
              </w:rPr>
              <w:t xml:space="preserve"> </w:t>
            </w:r>
            <w:r w:rsidRPr="001D5784">
              <w:rPr>
                <w:rStyle w:val="zvyraznit"/>
                <w:rFonts w:cs="Palatino Linotype"/>
                <w:b w:val="0"/>
                <w:bCs w:val="0"/>
              </w:rPr>
              <w:t>o svůj tělesný rozvoj</w:t>
            </w:r>
            <w:r w:rsidR="000368C0" w:rsidRPr="001D5784">
              <w:rPr>
                <w:rStyle w:val="zvyraznit"/>
                <w:rFonts w:cs="Palatino Linotype"/>
                <w:b w:val="0"/>
                <w:bCs w:val="0"/>
              </w:rPr>
              <w:t>,</w:t>
            </w:r>
          </w:p>
          <w:p w:rsidR="00AD5819" w:rsidRPr="001D5784" w:rsidRDefault="00AD5819" w:rsidP="00E97C0B">
            <w:pPr>
              <w:pStyle w:val="Text"/>
              <w:rPr>
                <w:rStyle w:val="zvyraznit"/>
                <w:rFonts w:cs="Palatino Linotype"/>
                <w:b w:val="0"/>
                <w:bCs w:val="0"/>
              </w:rPr>
            </w:pPr>
            <w:r w:rsidRPr="001D5784">
              <w:rPr>
                <w:rStyle w:val="bezzvyrazneni"/>
                <w:i/>
                <w:iCs/>
              </w:rPr>
              <w:t>Sociální kompetence</w:t>
            </w:r>
            <w:r w:rsidR="004716BC" w:rsidRPr="001D5784">
              <w:rPr>
                <w:rStyle w:val="zvyraznit"/>
                <w:rFonts w:cs="Palatino Linotype"/>
                <w:b w:val="0"/>
                <w:bCs w:val="0"/>
              </w:rPr>
              <w:t xml:space="preserve"> </w:t>
            </w:r>
            <w:r w:rsidR="000368C0" w:rsidRPr="001D5784">
              <w:rPr>
                <w:rStyle w:val="zvyraznit"/>
                <w:rFonts w:cs="Palatino Linotype"/>
                <w:b w:val="0"/>
                <w:bCs w:val="0"/>
              </w:rPr>
              <w:t>–</w:t>
            </w:r>
            <w:r w:rsidRPr="001D5784">
              <w:rPr>
                <w:rStyle w:val="zvyraznit"/>
                <w:rFonts w:cs="Palatino Linotype"/>
                <w:b w:val="0"/>
                <w:bCs w:val="0"/>
              </w:rPr>
              <w:t xml:space="preserve"> žák je schopen vzájemné spolupráce</w:t>
            </w:r>
            <w:r w:rsidR="000368C0" w:rsidRPr="001D5784">
              <w:rPr>
                <w:rStyle w:val="zvyraznit"/>
                <w:rFonts w:cs="Palatino Linotype"/>
                <w:b w:val="0"/>
                <w:bCs w:val="0"/>
              </w:rPr>
              <w:t>,</w:t>
            </w:r>
            <w:r w:rsidRPr="001D5784">
              <w:rPr>
                <w:rStyle w:val="zvyraznit"/>
                <w:rFonts w:cs="Palatino Linotype"/>
                <w:b w:val="0"/>
                <w:bCs w:val="0"/>
              </w:rPr>
              <w:t xml:space="preserve"> </w:t>
            </w:r>
            <w:r w:rsidR="000368C0" w:rsidRPr="001D5784">
              <w:rPr>
                <w:rStyle w:val="zvyraznit"/>
                <w:rFonts w:cs="Palatino Linotype"/>
                <w:b w:val="0"/>
                <w:bCs w:val="0"/>
              </w:rPr>
              <w:t>je veden</w:t>
            </w:r>
            <w:r w:rsidRPr="001D5784">
              <w:rPr>
                <w:rStyle w:val="zvyraznit"/>
                <w:rFonts w:cs="Palatino Linotype"/>
                <w:b w:val="0"/>
                <w:bCs w:val="0"/>
              </w:rPr>
              <w:t xml:space="preserve"> k uznávání autority nadřízených</w:t>
            </w:r>
            <w:r w:rsidR="000368C0" w:rsidRPr="001D5784">
              <w:rPr>
                <w:rStyle w:val="zvyraznit"/>
                <w:rFonts w:cs="Palatino Linotype"/>
                <w:b w:val="0"/>
                <w:bCs w:val="0"/>
              </w:rPr>
              <w:t xml:space="preserve">, </w:t>
            </w:r>
            <w:r w:rsidRPr="001D5784">
              <w:rPr>
                <w:rStyle w:val="zvyraznit"/>
                <w:rFonts w:cs="Palatino Linotype"/>
                <w:b w:val="0"/>
                <w:bCs w:val="0"/>
              </w:rPr>
              <w:t>umí</w:t>
            </w:r>
            <w:r w:rsidR="0055767D" w:rsidRPr="001D5784">
              <w:rPr>
                <w:rStyle w:val="zvyraznit"/>
                <w:rFonts w:cs="Palatino Linotype"/>
                <w:b w:val="0"/>
                <w:bCs w:val="0"/>
              </w:rPr>
              <w:t> </w:t>
            </w:r>
            <w:r w:rsidRPr="001D5784">
              <w:rPr>
                <w:rStyle w:val="zvyraznit"/>
                <w:rFonts w:cs="Palatino Linotype"/>
                <w:b w:val="0"/>
                <w:bCs w:val="0"/>
              </w:rPr>
              <w:t>využívat informační a komunikační technologie, získává a využívá informace k předmětu, umí s nimi pracovat</w:t>
            </w:r>
            <w:r w:rsidR="000368C0" w:rsidRPr="001D5784">
              <w:rPr>
                <w:rStyle w:val="zvyraznit"/>
                <w:rFonts w:cs="Palatino Linotype"/>
                <w:b w:val="0"/>
                <w:bCs w:val="0"/>
              </w:rPr>
              <w:t>,</w:t>
            </w:r>
          </w:p>
          <w:p w:rsidR="00AD5819" w:rsidRPr="001D5784" w:rsidRDefault="00AD5819" w:rsidP="00E97C0B">
            <w:pPr>
              <w:pStyle w:val="Text"/>
            </w:pPr>
            <w:r w:rsidRPr="001D5784">
              <w:rPr>
                <w:rStyle w:val="bezzvyrazneni"/>
                <w:i/>
                <w:iCs/>
              </w:rPr>
              <w:t>Kompetence k učení</w:t>
            </w:r>
            <w:r w:rsidR="004716BC" w:rsidRPr="001D5784">
              <w:rPr>
                <w:rStyle w:val="zvyraznit"/>
                <w:rFonts w:cs="Palatino Linotype"/>
                <w:b w:val="0"/>
                <w:bCs w:val="0"/>
                <w:sz w:val="22"/>
                <w:szCs w:val="22"/>
              </w:rPr>
              <w:t xml:space="preserve"> </w:t>
            </w:r>
            <w:r w:rsidR="000368C0" w:rsidRPr="001D5784">
              <w:rPr>
                <w:rStyle w:val="zvyraznit"/>
                <w:rFonts w:cs="Palatino Linotype"/>
                <w:b w:val="0"/>
                <w:bCs w:val="0"/>
                <w:sz w:val="22"/>
                <w:szCs w:val="22"/>
              </w:rPr>
              <w:t>–</w:t>
            </w:r>
            <w:r w:rsidRPr="001D5784">
              <w:rPr>
                <w:rStyle w:val="zvyraznit"/>
                <w:rFonts w:cs="Palatino Linotype"/>
                <w:b w:val="0"/>
                <w:bCs w:val="0"/>
                <w:sz w:val="22"/>
                <w:szCs w:val="22"/>
              </w:rPr>
              <w:t xml:space="preserve"> </w:t>
            </w:r>
            <w:r w:rsidRPr="001D5784">
              <w:t>posilovat u žáka pozitivní vztah k učení</w:t>
            </w:r>
            <w:r w:rsidR="000368C0" w:rsidRPr="001D5784">
              <w:t xml:space="preserve">, </w:t>
            </w:r>
            <w:r w:rsidRPr="001D5784">
              <w:t>vést žáka k vyhledávání a třídění informací a</w:t>
            </w:r>
            <w:r w:rsidR="008E6093" w:rsidRPr="001D5784">
              <w:t> </w:t>
            </w:r>
            <w:r w:rsidRPr="001D5784">
              <w:t>jejich využití v procesu učení</w:t>
            </w:r>
            <w:r w:rsidR="000368C0" w:rsidRPr="001D5784">
              <w:t>;</w:t>
            </w:r>
          </w:p>
          <w:p w:rsidR="00AD5819" w:rsidRPr="001D5784" w:rsidRDefault="00AD5819" w:rsidP="00A8601E">
            <w:pPr>
              <w:rPr>
                <w:rStyle w:val="zvyraznit"/>
                <w:rFonts w:cs="Palatino Linotype"/>
              </w:rPr>
            </w:pPr>
            <w:r w:rsidRPr="001D5784">
              <w:rPr>
                <w:rStyle w:val="zvyraznit"/>
                <w:rFonts w:cs="Palatino Linotype"/>
              </w:rPr>
              <w:t>Průřezová témata:</w:t>
            </w:r>
          </w:p>
          <w:p w:rsidR="00AD5819" w:rsidRPr="001D5784" w:rsidRDefault="00AD5819" w:rsidP="00E97C0B">
            <w:pPr>
              <w:pStyle w:val="Text"/>
            </w:pPr>
            <w:r w:rsidRPr="001D5784">
              <w:rPr>
                <w:rStyle w:val="bezzvyrazneni"/>
                <w:i/>
                <w:iCs/>
              </w:rPr>
              <w:t>Občan v demokratické společnosti</w:t>
            </w:r>
            <w:r w:rsidR="000368C0" w:rsidRPr="001D5784">
              <w:rPr>
                <w:rStyle w:val="bezzvyrazneni"/>
                <w:i/>
                <w:iCs/>
              </w:rPr>
              <w:t xml:space="preserve"> </w:t>
            </w:r>
            <w:r w:rsidR="000368C0" w:rsidRPr="001D5784">
              <w:rPr>
                <w:rStyle w:val="bezzvyrazneni"/>
              </w:rPr>
              <w:t xml:space="preserve">– </w:t>
            </w:r>
            <w:r w:rsidRPr="001D5784">
              <w:t>výuka rozšiřuje celkový rozhled žáka, napomáhá rozvoji jeho osobnosti</w:t>
            </w:r>
            <w:r w:rsidR="000368C0" w:rsidRPr="001D5784">
              <w:t>,</w:t>
            </w:r>
          </w:p>
          <w:p w:rsidR="00AD5819" w:rsidRPr="001D5784" w:rsidRDefault="00AD5819" w:rsidP="00E97C0B">
            <w:pPr>
              <w:pStyle w:val="Text"/>
              <w:rPr>
                <w:rFonts w:ascii="TimesNewRoman,Italic" w:hAnsi="TimesNewRoman,Italic" w:cs="TimesNewRoman,Italic"/>
                <w:i/>
                <w:iCs/>
              </w:rPr>
            </w:pPr>
            <w:r w:rsidRPr="001D5784">
              <w:rPr>
                <w:rStyle w:val="bezzvyrazneni"/>
                <w:i/>
                <w:iCs/>
              </w:rPr>
              <w:t>Člověk a životní prostředí</w:t>
            </w:r>
            <w:r w:rsidR="004716BC" w:rsidRPr="001D5784">
              <w:rPr>
                <w:rFonts w:ascii="TimesNewRoman,Italic" w:hAnsi="TimesNewRoman,Italic" w:cs="TimesNewRoman,Italic"/>
                <w:sz w:val="22"/>
                <w:szCs w:val="22"/>
              </w:rPr>
              <w:t xml:space="preserve"> </w:t>
            </w:r>
            <w:r w:rsidR="000368C0" w:rsidRPr="001D5784">
              <w:rPr>
                <w:i/>
                <w:iCs/>
              </w:rPr>
              <w:t>–</w:t>
            </w:r>
            <w:r w:rsidR="008E6093" w:rsidRPr="001D5784">
              <w:rPr>
                <w:i/>
                <w:iCs/>
              </w:rPr>
              <w:t xml:space="preserve"> </w:t>
            </w:r>
            <w:r w:rsidRPr="001D5784">
              <w:t>výuka vede žáky k ochraně prostředí, ve</w:t>
            </w:r>
            <w:r w:rsidR="004716BC" w:rsidRPr="001D5784">
              <w:t xml:space="preserve"> </w:t>
            </w:r>
            <w:r w:rsidRPr="001D5784">
              <w:t>kterém žijí</w:t>
            </w:r>
            <w:r w:rsidR="000368C0" w:rsidRPr="001D5784">
              <w:t>,</w:t>
            </w:r>
          </w:p>
          <w:p w:rsidR="00AD5819" w:rsidRPr="001D5784" w:rsidRDefault="000368C0" w:rsidP="00E97C0B">
            <w:pPr>
              <w:pStyle w:val="Text"/>
              <w:rPr>
                <w:rStyle w:val="bezzvyrazneni"/>
              </w:rPr>
            </w:pPr>
            <w:r w:rsidRPr="001D5784">
              <w:rPr>
                <w:rStyle w:val="bezzvyrazneni"/>
                <w:i/>
                <w:iCs/>
              </w:rPr>
              <w:t>Člověk a svět práce</w:t>
            </w:r>
            <w:r w:rsidRPr="001D5784">
              <w:rPr>
                <w:rStyle w:val="bezzvyrazneni"/>
              </w:rPr>
              <w:t xml:space="preserve"> – </w:t>
            </w:r>
            <w:r w:rsidR="00AD5819" w:rsidRPr="001D5784">
              <w:t>žák dokáže respektovat autoritu</w:t>
            </w:r>
            <w:r w:rsidRPr="001D5784">
              <w:t>,</w:t>
            </w:r>
            <w:r w:rsidR="00AD5819" w:rsidRPr="001D5784">
              <w:rPr>
                <w:rStyle w:val="zvyraznit"/>
                <w:rFonts w:cs="Palatino Linotype"/>
                <w:b w:val="0"/>
                <w:bCs w:val="0"/>
              </w:rPr>
              <w:t xml:space="preserve"> umí využívat informační a komunikační technologie, získává a využívá</w:t>
            </w:r>
            <w:r w:rsidR="004716BC" w:rsidRPr="001D5784">
              <w:rPr>
                <w:rStyle w:val="zvyraznit"/>
                <w:rFonts w:cs="Palatino Linotype"/>
                <w:b w:val="0"/>
                <w:bCs w:val="0"/>
              </w:rPr>
              <w:t xml:space="preserve"> </w:t>
            </w:r>
            <w:r w:rsidR="00AD5819" w:rsidRPr="001D5784">
              <w:rPr>
                <w:rStyle w:val="zvyraznit"/>
                <w:rFonts w:cs="Palatino Linotype"/>
                <w:b w:val="0"/>
                <w:bCs w:val="0"/>
              </w:rPr>
              <w:t>informace a umí s nimi pracovat</w:t>
            </w:r>
            <w:r w:rsidRPr="001D5784">
              <w:rPr>
                <w:rStyle w:val="zvyraznit"/>
                <w:rFonts w:cs="Palatino Linotype"/>
                <w:b w:val="0"/>
                <w:bCs w:val="0"/>
              </w:rPr>
              <w:t>, je</w:t>
            </w:r>
            <w:r w:rsidR="00AD5819" w:rsidRPr="001D5784">
              <w:rPr>
                <w:rStyle w:val="zvyraznit"/>
                <w:rFonts w:cs="Palatino Linotype"/>
                <w:b w:val="0"/>
                <w:bCs w:val="0"/>
              </w:rPr>
              <w:t xml:space="preserve"> veden k pochopení nutnosti cvičení jako kompenzace při</w:t>
            </w:r>
            <w:r w:rsidR="0055767D" w:rsidRPr="001D5784">
              <w:rPr>
                <w:rStyle w:val="zvyraznit"/>
                <w:rFonts w:cs="Palatino Linotype"/>
                <w:b w:val="0"/>
                <w:bCs w:val="0"/>
              </w:rPr>
              <w:t> </w:t>
            </w:r>
            <w:r w:rsidR="00AD5819" w:rsidRPr="001D5784">
              <w:rPr>
                <w:rStyle w:val="zvyraznit"/>
                <w:rFonts w:cs="Palatino Linotype"/>
                <w:b w:val="0"/>
                <w:bCs w:val="0"/>
              </w:rPr>
              <w:t>pracovním zatížení</w:t>
            </w:r>
            <w:r w:rsidRPr="001D5784">
              <w:rPr>
                <w:rStyle w:val="zvyraznit"/>
                <w:rFonts w:cs="Palatino Linotype"/>
                <w:b w:val="0"/>
                <w:bCs w:val="0"/>
              </w:rPr>
              <w:t>.</w:t>
            </w:r>
          </w:p>
        </w:tc>
      </w:tr>
    </w:tbl>
    <w:p w:rsidR="00AD5819" w:rsidRPr="001D5784" w:rsidRDefault="001C6BEA" w:rsidP="00A8601E">
      <w:pPr>
        <w:pStyle w:val="Nadpis1"/>
      </w:pPr>
      <w:r w:rsidRPr="001D5784">
        <w:br w:type="page"/>
      </w:r>
      <w:bookmarkStart w:id="104" w:name="_Toc271007308"/>
      <w:bookmarkStart w:id="105" w:name="_Toc271009250"/>
      <w:bookmarkStart w:id="106" w:name="_Toc296500451"/>
      <w:bookmarkStart w:id="107" w:name="_Toc325365739"/>
      <w:bookmarkStart w:id="108" w:name="_Toc18058828"/>
      <w:r w:rsidR="00AD5819" w:rsidRPr="001D5784">
        <w:lastRenderedPageBreak/>
        <w:t>Rozpis výsledků vzdělávání a učiva</w:t>
      </w:r>
      <w:bookmarkEnd w:id="104"/>
      <w:bookmarkEnd w:id="105"/>
      <w:bookmarkEnd w:id="106"/>
      <w:bookmarkEnd w:id="107"/>
      <w:bookmarkEnd w:id="108"/>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90"/>
        <w:gridCol w:w="3506"/>
        <w:gridCol w:w="2924"/>
        <w:gridCol w:w="1777"/>
      </w:tblGrid>
      <w:tr w:rsidR="004913EE" w:rsidRPr="001D5784">
        <w:trPr>
          <w:trHeight w:val="315"/>
        </w:trPr>
        <w:tc>
          <w:tcPr>
            <w:tcW w:w="3164" w:type="dxa"/>
            <w:tcBorders>
              <w:top w:val="nil"/>
              <w:left w:val="nil"/>
              <w:right w:val="nil"/>
            </w:tcBorders>
          </w:tcPr>
          <w:p w:rsidR="004913EE" w:rsidRPr="001D5784" w:rsidRDefault="004913EE" w:rsidP="00A8601E">
            <w:pPr>
              <w:rPr>
                <w:rStyle w:val="zvyraznit"/>
                <w:rFonts w:cs="Palatino Linotype"/>
              </w:rPr>
            </w:pPr>
            <w:r w:rsidRPr="001D5784">
              <w:rPr>
                <w:rStyle w:val="zvyraznit"/>
                <w:rFonts w:cs="Palatino Linotype"/>
              </w:rPr>
              <w:t>Ročník: 1.</w:t>
            </w:r>
          </w:p>
        </w:tc>
        <w:tc>
          <w:tcPr>
            <w:tcW w:w="6707" w:type="dxa"/>
            <w:gridSpan w:val="2"/>
            <w:tcBorders>
              <w:top w:val="nil"/>
              <w:left w:val="nil"/>
              <w:right w:val="nil"/>
            </w:tcBorders>
          </w:tcPr>
          <w:p w:rsidR="004913EE" w:rsidRPr="001D5784" w:rsidRDefault="004913EE" w:rsidP="00A8601E">
            <w:pPr>
              <w:rPr>
                <w:rStyle w:val="zvyraznit"/>
                <w:rFonts w:cs="Palatino Linotype"/>
                <w:caps/>
              </w:rPr>
            </w:pPr>
            <w:r w:rsidRPr="001D5784">
              <w:rPr>
                <w:rStyle w:val="zvyraznit"/>
                <w:rFonts w:cs="Palatino Linotype"/>
              </w:rPr>
              <w:t>Předmět: Tělesná výchova</w:t>
            </w:r>
          </w:p>
        </w:tc>
        <w:tc>
          <w:tcPr>
            <w:tcW w:w="4709" w:type="dxa"/>
            <w:gridSpan w:val="2"/>
            <w:tcBorders>
              <w:top w:val="nil"/>
              <w:left w:val="nil"/>
              <w:right w:val="nil"/>
            </w:tcBorders>
          </w:tcPr>
          <w:p w:rsidR="004913EE" w:rsidRPr="001D5784" w:rsidRDefault="004913EE" w:rsidP="00A8601E">
            <w:pPr>
              <w:rPr>
                <w:rStyle w:val="zvyraznit"/>
                <w:rFonts w:cs="Palatino Linotype"/>
              </w:rPr>
            </w:pPr>
            <w:r w:rsidRPr="001D5784">
              <w:rPr>
                <w:rStyle w:val="zvyraznit"/>
                <w:rFonts w:cs="Palatino Linotype"/>
              </w:rPr>
              <w:t>Počet hodin celkem: 64</w:t>
            </w:r>
          </w:p>
        </w:tc>
      </w:tr>
      <w:tr w:rsidR="00854BFF" w:rsidRPr="001D5784">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854BFF" w:rsidRPr="001D5784" w:rsidRDefault="00854BFF" w:rsidP="00A8601E">
            <w:pPr>
              <w:pStyle w:val="zvyraznittab"/>
              <w:rPr>
                <w:rStyle w:val="zvyraznit"/>
                <w:rFonts w:cs="Palatino Linotype"/>
                <w:b/>
                <w:bCs/>
              </w:rPr>
            </w:pPr>
            <w:r w:rsidRPr="001D5784">
              <w:rPr>
                <w:rStyle w:val="zvyraznit"/>
                <w:rFonts w:cs="Palatino Linotype"/>
                <w:b/>
                <w:bCs/>
              </w:rPr>
              <w:t>Výsledky vzdělávání</w:t>
            </w:r>
          </w:p>
        </w:tc>
        <w:tc>
          <w:tcPr>
            <w:tcW w:w="6441" w:type="dxa"/>
            <w:gridSpan w:val="2"/>
            <w:shd w:val="clear" w:color="auto" w:fill="CCFFCC"/>
          </w:tcPr>
          <w:p w:rsidR="00854BFF" w:rsidRPr="001D5784" w:rsidRDefault="00854BFF" w:rsidP="00A8601E">
            <w:pPr>
              <w:pStyle w:val="zvyraznittab"/>
              <w:rPr>
                <w:rStyle w:val="zvyraznit"/>
                <w:rFonts w:cs="Palatino Linotype"/>
                <w:b/>
                <w:bCs/>
              </w:rPr>
            </w:pPr>
            <w:r w:rsidRPr="001D5784">
              <w:rPr>
                <w:rStyle w:val="zvyraznit"/>
                <w:rFonts w:cs="Palatino Linotype"/>
                <w:b/>
                <w:bCs/>
              </w:rPr>
              <w:t>Učivo</w:t>
            </w:r>
          </w:p>
        </w:tc>
        <w:tc>
          <w:tcPr>
            <w:tcW w:w="1778" w:type="dxa"/>
            <w:shd w:val="clear" w:color="auto" w:fill="CCFFCC"/>
          </w:tcPr>
          <w:p w:rsidR="00854BFF" w:rsidRPr="001D5784" w:rsidRDefault="00854BFF" w:rsidP="006C734A">
            <w:pPr>
              <w:pStyle w:val="zvyraznittab"/>
            </w:pPr>
            <w:r>
              <w:t>Poznámky</w:t>
            </w:r>
          </w:p>
        </w:tc>
      </w:tr>
      <w:tr w:rsidR="00AD5819" w:rsidRPr="001D5784">
        <w:tblPrEx>
          <w:tblCellMar>
            <w:left w:w="108" w:type="dxa"/>
            <w:right w:w="108" w:type="dxa"/>
          </w:tblCellMar>
          <w:tblLook w:val="01E0" w:firstRow="1" w:lastRow="1" w:firstColumn="1" w:lastColumn="1" w:noHBand="0" w:noVBand="0"/>
        </w:tblPrEx>
        <w:trPr>
          <w:trHeight w:val="144"/>
        </w:trPr>
        <w:tc>
          <w:tcPr>
            <w:tcW w:w="6361" w:type="dxa"/>
            <w:gridSpan w:val="2"/>
          </w:tcPr>
          <w:p w:rsidR="00AD5819" w:rsidRPr="001D5784" w:rsidRDefault="00AD5819" w:rsidP="00A8601E">
            <w:pPr>
              <w:rPr>
                <w:rStyle w:val="bezzvyrazneni"/>
                <w:b/>
                <w:bCs/>
              </w:rPr>
            </w:pPr>
            <w:r w:rsidRPr="001D5784">
              <w:rPr>
                <w:rStyle w:val="bezzvyrazneni"/>
                <w:b/>
                <w:bCs/>
              </w:rPr>
              <w:t>Žák:</w:t>
            </w:r>
          </w:p>
          <w:p w:rsidR="00AD5819" w:rsidRPr="001D5784" w:rsidRDefault="00AD5819" w:rsidP="00A8601E">
            <w:pPr>
              <w:pStyle w:val="seznam"/>
              <w:rPr>
                <w:rStyle w:val="bezzvyrazneni"/>
              </w:rPr>
            </w:pPr>
            <w:r w:rsidRPr="001D5784">
              <w:rPr>
                <w:rStyle w:val="bezzvyrazneni"/>
              </w:rPr>
              <w:t>orientuje se v oblasti rozvoje tělesných schopností a doved</w:t>
            </w:r>
            <w:r w:rsidR="005A0C05" w:rsidRPr="001D5784">
              <w:rPr>
                <w:rStyle w:val="bezzvyrazneni"/>
              </w:rPr>
              <w:softHyphen/>
            </w:r>
            <w:r w:rsidRPr="001D5784">
              <w:rPr>
                <w:rStyle w:val="bezzvyrazneni"/>
              </w:rPr>
              <w:t>ností</w:t>
            </w:r>
            <w:r w:rsidR="005A0C05" w:rsidRPr="001D5784">
              <w:rPr>
                <w:rStyle w:val="bezzvyrazneni"/>
              </w:rPr>
              <w:t>,</w:t>
            </w:r>
          </w:p>
          <w:p w:rsidR="00AD5819" w:rsidRPr="001D5784" w:rsidRDefault="00AD5819" w:rsidP="00A8601E">
            <w:pPr>
              <w:pStyle w:val="seznam"/>
              <w:rPr>
                <w:rStyle w:val="bezzvyrazneni"/>
              </w:rPr>
            </w:pPr>
            <w:r w:rsidRPr="001D5784">
              <w:rPr>
                <w:rStyle w:val="bezzvyrazneni"/>
              </w:rPr>
              <w:t>demonstruje prospěšnost tělesných cvičení pro</w:t>
            </w:r>
            <w:r w:rsidR="00761122" w:rsidRPr="001D5784">
              <w:rPr>
                <w:rStyle w:val="bezzvyrazneni"/>
              </w:rPr>
              <w:t> </w:t>
            </w:r>
            <w:r w:rsidRPr="001D5784">
              <w:rPr>
                <w:rStyle w:val="bezzvyrazneni"/>
              </w:rPr>
              <w:t>zdraví člověka</w:t>
            </w:r>
            <w:r w:rsidR="005A0C05" w:rsidRPr="001D5784">
              <w:rPr>
                <w:rStyle w:val="bezzvyrazneni"/>
              </w:rPr>
              <w:t>;</w:t>
            </w:r>
          </w:p>
        </w:tc>
        <w:tc>
          <w:tcPr>
            <w:tcW w:w="6441" w:type="dxa"/>
            <w:gridSpan w:val="2"/>
          </w:tcPr>
          <w:p w:rsidR="00AD5819" w:rsidRPr="001D5784" w:rsidRDefault="00AD5819" w:rsidP="00A8601E">
            <w:pPr>
              <w:rPr>
                <w:rStyle w:val="zvyraznit"/>
                <w:rFonts w:cs="Palatino Linotype"/>
              </w:rPr>
            </w:pPr>
            <w:r w:rsidRPr="001D5784">
              <w:rPr>
                <w:rStyle w:val="zvyraznit"/>
                <w:rFonts w:cs="Palatino Linotype"/>
              </w:rPr>
              <w:t>1.</w:t>
            </w:r>
            <w:r w:rsidR="005A0C05" w:rsidRPr="001D5784">
              <w:rPr>
                <w:rStyle w:val="zvyraznit"/>
                <w:rFonts w:cs="Palatino Linotype"/>
              </w:rPr>
              <w:t xml:space="preserve"> </w:t>
            </w:r>
            <w:r w:rsidRPr="001D5784">
              <w:rPr>
                <w:rStyle w:val="zvyraznit"/>
                <w:rFonts w:cs="Palatino Linotype"/>
              </w:rPr>
              <w:t>Tělesná výchova</w:t>
            </w:r>
          </w:p>
          <w:p w:rsidR="00AD5819" w:rsidRPr="001D5784" w:rsidRDefault="00AD5819" w:rsidP="00A8601E">
            <w:pPr>
              <w:pStyle w:val="seznam"/>
            </w:pPr>
            <w:r w:rsidRPr="001D5784">
              <w:t>seznámení s učivem</w:t>
            </w:r>
            <w:r w:rsidR="005A0C05" w:rsidRPr="001D5784">
              <w:t>,</w:t>
            </w:r>
          </w:p>
          <w:p w:rsidR="0006153F" w:rsidRPr="001D5784" w:rsidRDefault="0006153F" w:rsidP="0006153F">
            <w:pPr>
              <w:pStyle w:val="seznam"/>
              <w:rPr>
                <w:b/>
                <w:bCs/>
              </w:rPr>
            </w:pPr>
            <w:r w:rsidRPr="001D5784">
              <w:t>obsah a význam pohybu pro zdraví,</w:t>
            </w:r>
          </w:p>
          <w:p w:rsidR="0006153F" w:rsidRPr="001D5784" w:rsidRDefault="0006153F" w:rsidP="0006153F">
            <w:pPr>
              <w:pStyle w:val="seznam"/>
              <w:rPr>
                <w:b/>
                <w:bCs/>
              </w:rPr>
            </w:pPr>
            <w:r w:rsidRPr="001D5784">
              <w:t>hygiena a bezpečnost při pohybových činnostech,</w:t>
            </w:r>
          </w:p>
          <w:p w:rsidR="0006153F" w:rsidRPr="001D5784" w:rsidRDefault="0006153F" w:rsidP="0006153F">
            <w:pPr>
              <w:pStyle w:val="seznam"/>
              <w:rPr>
                <w:rStyle w:val="zvyraznit"/>
                <w:rFonts w:cs="Palatino Linotype"/>
              </w:rPr>
            </w:pPr>
            <w:r w:rsidRPr="001D5784">
              <w:t>používání základní odborné terminologie;</w:t>
            </w:r>
          </w:p>
        </w:tc>
        <w:tc>
          <w:tcPr>
            <w:tcW w:w="1778" w:type="dxa"/>
          </w:tcPr>
          <w:p w:rsidR="00AD5819" w:rsidRPr="00854BFF" w:rsidRDefault="0006153F" w:rsidP="00A8601E">
            <w:pPr>
              <w:rPr>
                <w:rStyle w:val="bile"/>
              </w:rPr>
            </w:pPr>
            <w:r w:rsidRPr="00854BFF">
              <w:rPr>
                <w:rStyle w:val="bile"/>
              </w:rPr>
              <w:t>2</w:t>
            </w:r>
          </w:p>
        </w:tc>
      </w:tr>
      <w:tr w:rsidR="00AD5819" w:rsidRPr="001D5784">
        <w:tblPrEx>
          <w:tblCellMar>
            <w:left w:w="108" w:type="dxa"/>
            <w:right w:w="108" w:type="dxa"/>
          </w:tblCellMar>
          <w:tblLook w:val="01E0" w:firstRow="1" w:lastRow="1" w:firstColumn="1" w:lastColumn="1" w:noHBand="0" w:noVBand="0"/>
        </w:tblPrEx>
        <w:trPr>
          <w:trHeight w:val="144"/>
        </w:trPr>
        <w:tc>
          <w:tcPr>
            <w:tcW w:w="6361" w:type="dxa"/>
            <w:gridSpan w:val="2"/>
          </w:tcPr>
          <w:p w:rsidR="004672A3" w:rsidRPr="001D5784" w:rsidRDefault="004672A3" w:rsidP="004672A3">
            <w:pPr>
              <w:pStyle w:val="seznam"/>
              <w:rPr>
                <w:rStyle w:val="bezzvyrazneni"/>
              </w:rPr>
            </w:pPr>
            <w:r w:rsidRPr="001D5784">
              <w:rPr>
                <w:rStyle w:val="bezzvyrazneni"/>
              </w:rPr>
              <w:t>provádí rozcvičení dle náplně hodiny,</w:t>
            </w:r>
          </w:p>
          <w:p w:rsidR="004672A3" w:rsidRPr="001D5784" w:rsidRDefault="004672A3" w:rsidP="004672A3">
            <w:pPr>
              <w:pStyle w:val="seznam"/>
              <w:rPr>
                <w:rStyle w:val="bezzvyrazneni"/>
              </w:rPr>
            </w:pPr>
            <w:r w:rsidRPr="001D5784">
              <w:rPr>
                <w:rStyle w:val="bezzvyrazneni"/>
              </w:rPr>
              <w:t>uplatňuje techniku a upevňuje správné návyky při provádění atletických disciplín,</w:t>
            </w:r>
          </w:p>
          <w:p w:rsidR="004672A3" w:rsidRPr="001D5784" w:rsidRDefault="004672A3" w:rsidP="004672A3">
            <w:pPr>
              <w:pStyle w:val="seznam"/>
              <w:rPr>
                <w:rStyle w:val="bezzvyrazneni"/>
              </w:rPr>
            </w:pPr>
            <w:r w:rsidRPr="001D5784">
              <w:rPr>
                <w:rStyle w:val="bezzvyrazneni"/>
              </w:rPr>
              <w:t>odhaduje svá maxima,</w:t>
            </w:r>
          </w:p>
          <w:p w:rsidR="004672A3" w:rsidRPr="001D5784" w:rsidRDefault="004672A3" w:rsidP="004672A3">
            <w:pPr>
              <w:pStyle w:val="seznam"/>
              <w:rPr>
                <w:rStyle w:val="bezzvyrazneni"/>
              </w:rPr>
            </w:pPr>
            <w:r w:rsidRPr="001D5784">
              <w:rPr>
                <w:rStyle w:val="bezzvyrazneni"/>
              </w:rPr>
              <w:t>demonstruje prospěšnost cvičení v přírodě,</w:t>
            </w:r>
          </w:p>
          <w:p w:rsidR="004672A3" w:rsidRPr="001D5784" w:rsidRDefault="004672A3" w:rsidP="004672A3">
            <w:pPr>
              <w:pStyle w:val="seznam"/>
              <w:rPr>
                <w:rStyle w:val="bezzvyrazneni"/>
              </w:rPr>
            </w:pPr>
            <w:r w:rsidRPr="001D5784">
              <w:rPr>
                <w:rStyle w:val="bezzvyrazneni"/>
              </w:rPr>
              <w:t>registruje škodlivost používání zakázaných podpůrných látek,</w:t>
            </w:r>
          </w:p>
          <w:p w:rsidR="004672A3" w:rsidRPr="001D5784" w:rsidRDefault="004672A3" w:rsidP="004672A3">
            <w:pPr>
              <w:pStyle w:val="seznam"/>
              <w:rPr>
                <w:rStyle w:val="bezzvyrazneni"/>
              </w:rPr>
            </w:pPr>
            <w:r w:rsidRPr="001D5784">
              <w:rPr>
                <w:rStyle w:val="bezzvyrazneni"/>
              </w:rPr>
              <w:lastRenderedPageBreak/>
              <w:t>zlepšuje své absolutní výkony,</w:t>
            </w:r>
          </w:p>
          <w:p w:rsidR="00AD5819" w:rsidRDefault="004672A3" w:rsidP="004672A3">
            <w:pPr>
              <w:pStyle w:val="seznam"/>
              <w:rPr>
                <w:rStyle w:val="bezzvyrazneni"/>
              </w:rPr>
            </w:pPr>
            <w:r w:rsidRPr="001D5784">
              <w:rPr>
                <w:rStyle w:val="bezzvyrazneni"/>
              </w:rPr>
              <w:t>orientuje se v oblasti pravidel atletických disciplín;</w:t>
            </w:r>
          </w:p>
          <w:p w:rsidR="005815CB" w:rsidRPr="001D5784" w:rsidRDefault="005815CB" w:rsidP="005815CB">
            <w:pPr>
              <w:pStyle w:val="seznam"/>
              <w:numPr>
                <w:ilvl w:val="0"/>
                <w:numId w:val="0"/>
              </w:numPr>
              <w:ind w:left="1134"/>
              <w:rPr>
                <w:rStyle w:val="bezzvyrazneni"/>
              </w:rPr>
            </w:pPr>
          </w:p>
        </w:tc>
        <w:tc>
          <w:tcPr>
            <w:tcW w:w="6441" w:type="dxa"/>
            <w:gridSpan w:val="2"/>
          </w:tcPr>
          <w:p w:rsidR="00AD5819" w:rsidRPr="001D5784" w:rsidRDefault="00AD5819" w:rsidP="00A8601E">
            <w:pPr>
              <w:rPr>
                <w:rStyle w:val="zvyraznit"/>
                <w:rFonts w:cs="Palatino Linotype"/>
              </w:rPr>
            </w:pPr>
            <w:r w:rsidRPr="001D5784">
              <w:rPr>
                <w:rStyle w:val="zvyraznit"/>
                <w:rFonts w:cs="Palatino Linotype"/>
              </w:rPr>
              <w:lastRenderedPageBreak/>
              <w:t xml:space="preserve">2. Atletika </w:t>
            </w:r>
          </w:p>
          <w:p w:rsidR="00AD5819" w:rsidRPr="001D5784" w:rsidRDefault="00AD5819" w:rsidP="00A8601E">
            <w:pPr>
              <w:pStyle w:val="seznam"/>
            </w:pPr>
            <w:r w:rsidRPr="001D5784">
              <w:t xml:space="preserve">běhy </w:t>
            </w:r>
            <w:r w:rsidR="00761122" w:rsidRPr="001D5784">
              <w:t>–</w:t>
            </w:r>
            <w:r w:rsidR="004716BC" w:rsidRPr="001D5784">
              <w:t xml:space="preserve"> </w:t>
            </w:r>
            <w:smartTag w:uri="urn:schemas-microsoft-com:office:smarttags" w:element="metricconverter">
              <w:smartTagPr>
                <w:attr w:name="ProductID" w:val="100 m"/>
              </w:smartTagPr>
              <w:r w:rsidRPr="001D5784">
                <w:t>100</w:t>
              </w:r>
              <w:r w:rsidR="0040631F" w:rsidRPr="001D5784">
                <w:t xml:space="preserve"> </w:t>
              </w:r>
              <w:r w:rsidRPr="001D5784">
                <w:t>m</w:t>
              </w:r>
            </w:smartTag>
            <w:r w:rsidRPr="001D5784">
              <w:t xml:space="preserve">, </w:t>
            </w:r>
            <w:smartTag w:uri="urn:schemas-microsoft-com:office:smarttags" w:element="metricconverter">
              <w:smartTagPr>
                <w:attr w:name="ProductID" w:val="800 m"/>
              </w:smartTagPr>
              <w:r w:rsidRPr="001D5784">
                <w:t>800</w:t>
              </w:r>
              <w:r w:rsidR="0040631F" w:rsidRPr="001D5784">
                <w:t xml:space="preserve"> </w:t>
              </w:r>
              <w:r w:rsidRPr="001D5784">
                <w:t>m</w:t>
              </w:r>
            </w:smartTag>
            <w:r w:rsidR="00761122" w:rsidRPr="001D5784">
              <w:t xml:space="preserve"> </w:t>
            </w:r>
            <w:r w:rsidRPr="001D5784">
              <w:t xml:space="preserve">(dívky) a </w:t>
            </w:r>
            <w:smartTag w:uri="urn:schemas-microsoft-com:office:smarttags" w:element="metricconverter">
              <w:smartTagPr>
                <w:attr w:name="ProductID" w:val="1500 m"/>
              </w:smartTagPr>
              <w:r w:rsidRPr="001D5784">
                <w:t>1500</w:t>
              </w:r>
              <w:r w:rsidR="0040631F" w:rsidRPr="001D5784">
                <w:t xml:space="preserve"> </w:t>
              </w:r>
              <w:r w:rsidRPr="001D5784">
                <w:t>m</w:t>
              </w:r>
            </w:smartTag>
            <w:r w:rsidR="00761122" w:rsidRPr="001D5784">
              <w:t xml:space="preserve"> </w:t>
            </w:r>
            <w:r w:rsidRPr="001D5784">
              <w:t>(chlapci)</w:t>
            </w:r>
            <w:r w:rsidR="0040631F" w:rsidRPr="001D5784">
              <w:t>,</w:t>
            </w:r>
          </w:p>
          <w:p w:rsidR="00AD5819" w:rsidRPr="001D5784" w:rsidRDefault="00AD5819" w:rsidP="00A8601E">
            <w:pPr>
              <w:pStyle w:val="seznam"/>
            </w:pPr>
            <w:r w:rsidRPr="001D5784">
              <w:t>skoky</w:t>
            </w:r>
            <w:r w:rsidR="00761122" w:rsidRPr="001D5784">
              <w:t xml:space="preserve"> –</w:t>
            </w:r>
            <w:r w:rsidRPr="001D5784">
              <w:t xml:space="preserve"> skok daleký, skok vysoký</w:t>
            </w:r>
            <w:r w:rsidR="0040631F" w:rsidRPr="001D5784">
              <w:t>,</w:t>
            </w:r>
          </w:p>
          <w:p w:rsidR="00AD5819" w:rsidRPr="001D5784" w:rsidRDefault="00AD5819" w:rsidP="00A8601E">
            <w:pPr>
              <w:pStyle w:val="seznam"/>
            </w:pPr>
            <w:r w:rsidRPr="001D5784">
              <w:t>hody a vrhy – hod granátem, vrh koulí (3</w:t>
            </w:r>
            <w:r w:rsidR="004913EE" w:rsidRPr="001D5784">
              <w:t> </w:t>
            </w:r>
            <w:r w:rsidRPr="001D5784">
              <w:t>a</w:t>
            </w:r>
            <w:r w:rsidR="004913EE" w:rsidRPr="001D5784">
              <w:t> </w:t>
            </w:r>
            <w:r w:rsidRPr="001D5784">
              <w:t>5</w:t>
            </w:r>
            <w:r w:rsidR="004913EE" w:rsidRPr="001D5784">
              <w:t> </w:t>
            </w:r>
            <w:r w:rsidRPr="001D5784">
              <w:t>kg)</w:t>
            </w:r>
            <w:r w:rsidR="0040631F" w:rsidRPr="001D5784">
              <w:t>,</w:t>
            </w:r>
          </w:p>
          <w:p w:rsidR="0006153F" w:rsidRPr="001D5784" w:rsidRDefault="00AD5819" w:rsidP="00A8601E">
            <w:pPr>
              <w:pStyle w:val="seznam"/>
              <w:rPr>
                <w:b/>
                <w:bCs/>
              </w:rPr>
            </w:pPr>
            <w:r w:rsidRPr="001D5784">
              <w:t>kondiční běhání terénem</w:t>
            </w:r>
            <w:r w:rsidR="0006153F" w:rsidRPr="001D5784">
              <w:t>,</w:t>
            </w:r>
          </w:p>
          <w:p w:rsidR="00761122" w:rsidRPr="001D5784" w:rsidRDefault="00761122" w:rsidP="00761122">
            <w:pPr>
              <w:pStyle w:val="seznam"/>
              <w:rPr>
                <w:b/>
              </w:rPr>
            </w:pPr>
            <w:r w:rsidRPr="001D5784">
              <w:t>turistika a pohyb v přírodě – orientace v terénu,</w:t>
            </w:r>
          </w:p>
          <w:p w:rsidR="00AD5819" w:rsidRPr="001D5784" w:rsidRDefault="00761122" w:rsidP="00761122">
            <w:pPr>
              <w:pStyle w:val="seznam"/>
              <w:rPr>
                <w:rStyle w:val="zvyraznit"/>
                <w:rFonts w:cs="Palatino Linotype"/>
                <w:bCs w:val="0"/>
              </w:rPr>
            </w:pPr>
            <w:r w:rsidRPr="001D5784">
              <w:lastRenderedPageBreak/>
              <w:t>testování tělesné zdatnosti</w:t>
            </w:r>
            <w:r w:rsidRPr="001D5784">
              <w:rPr>
                <w:b/>
              </w:rPr>
              <w:t>;</w:t>
            </w:r>
          </w:p>
        </w:tc>
        <w:tc>
          <w:tcPr>
            <w:tcW w:w="1778" w:type="dxa"/>
          </w:tcPr>
          <w:p w:rsidR="00AD5819" w:rsidRPr="00854BFF" w:rsidRDefault="0006153F" w:rsidP="00A8601E">
            <w:pPr>
              <w:rPr>
                <w:rStyle w:val="bile"/>
              </w:rPr>
            </w:pPr>
            <w:r w:rsidRPr="00854BFF">
              <w:rPr>
                <w:rStyle w:val="bile"/>
              </w:rPr>
              <w:lastRenderedPageBreak/>
              <w:t>20</w:t>
            </w:r>
          </w:p>
        </w:tc>
      </w:tr>
      <w:tr w:rsidR="00AD5819" w:rsidRPr="001D5784">
        <w:tblPrEx>
          <w:tblCellMar>
            <w:left w:w="108" w:type="dxa"/>
            <w:right w:w="108" w:type="dxa"/>
          </w:tblCellMar>
          <w:tblLook w:val="01E0" w:firstRow="1" w:lastRow="1" w:firstColumn="1" w:lastColumn="1" w:noHBand="0" w:noVBand="0"/>
        </w:tblPrEx>
        <w:trPr>
          <w:trHeight w:val="144"/>
        </w:trPr>
        <w:tc>
          <w:tcPr>
            <w:tcW w:w="6361" w:type="dxa"/>
            <w:gridSpan w:val="2"/>
          </w:tcPr>
          <w:p w:rsidR="00AD5819" w:rsidRPr="001D5784" w:rsidRDefault="00AD5819" w:rsidP="00A8601E">
            <w:pPr>
              <w:pStyle w:val="seznam"/>
              <w:rPr>
                <w:rStyle w:val="bezzvyrazneni"/>
              </w:rPr>
            </w:pPr>
            <w:r w:rsidRPr="001D5784">
              <w:rPr>
                <w:rStyle w:val="bezzvyrazneni"/>
              </w:rPr>
              <w:t>dodržuje metodiku nácviku jednotlivých prvků</w:t>
            </w:r>
            <w:r w:rsidR="00D83C25" w:rsidRPr="001D5784">
              <w:rPr>
                <w:rStyle w:val="bezzvyrazneni"/>
              </w:rPr>
              <w:t>,</w:t>
            </w:r>
          </w:p>
          <w:p w:rsidR="00AD5819" w:rsidRPr="001D5784" w:rsidRDefault="00AD5819" w:rsidP="00A8601E">
            <w:pPr>
              <w:pStyle w:val="seznam"/>
              <w:rPr>
                <w:rStyle w:val="bezzvyrazneni"/>
              </w:rPr>
            </w:pPr>
            <w:r w:rsidRPr="001D5784">
              <w:rPr>
                <w:rStyle w:val="bezzvyrazneni"/>
              </w:rPr>
              <w:t>prokazuje zlepšení svých koordinačních schopností</w:t>
            </w:r>
            <w:r w:rsidR="00D83C25" w:rsidRPr="001D5784">
              <w:rPr>
                <w:rStyle w:val="bezzvyrazneni"/>
              </w:rPr>
              <w:t>,</w:t>
            </w:r>
          </w:p>
          <w:p w:rsidR="00AD5819" w:rsidRPr="001D5784" w:rsidRDefault="00AD5819" w:rsidP="00A8601E">
            <w:pPr>
              <w:pStyle w:val="seznam"/>
              <w:rPr>
                <w:rStyle w:val="bezzvyrazneni"/>
              </w:rPr>
            </w:pPr>
            <w:r w:rsidRPr="001D5784">
              <w:rPr>
                <w:rStyle w:val="bezzvyrazneni"/>
              </w:rPr>
              <w:t>rozšiřuje své pohybové schopnosti</w:t>
            </w:r>
            <w:r w:rsidR="00D83C25" w:rsidRPr="001D5784">
              <w:rPr>
                <w:rStyle w:val="bezzvyrazneni"/>
              </w:rPr>
              <w:t>,</w:t>
            </w:r>
          </w:p>
          <w:p w:rsidR="00AD5819" w:rsidRPr="001D5784" w:rsidRDefault="00AD5819" w:rsidP="00A8601E">
            <w:pPr>
              <w:pStyle w:val="seznam"/>
              <w:rPr>
                <w:rStyle w:val="bezzvyrazneni"/>
              </w:rPr>
            </w:pPr>
            <w:r w:rsidRPr="001D5784">
              <w:rPr>
                <w:rStyle w:val="bezzvyrazneni"/>
              </w:rPr>
              <w:t>zvyšuje obratnost</w:t>
            </w:r>
            <w:r w:rsidR="00D83C25" w:rsidRPr="001D5784">
              <w:rPr>
                <w:rStyle w:val="bezzvyrazneni"/>
              </w:rPr>
              <w:t>,</w:t>
            </w:r>
          </w:p>
          <w:p w:rsidR="00AD5819" w:rsidRPr="001D5784" w:rsidRDefault="00AD5819" w:rsidP="00A8601E">
            <w:pPr>
              <w:pStyle w:val="seznam"/>
              <w:rPr>
                <w:rStyle w:val="bezzvyrazneni"/>
              </w:rPr>
            </w:pPr>
            <w:r w:rsidRPr="001D5784">
              <w:rPr>
                <w:rStyle w:val="bezzvyrazneni"/>
              </w:rPr>
              <w:t>sestavuje jednoduché vazby prvků</w:t>
            </w:r>
            <w:r w:rsidR="00D83C25" w:rsidRPr="001D5784">
              <w:rPr>
                <w:rStyle w:val="bezzvyrazneni"/>
              </w:rPr>
              <w:t>,</w:t>
            </w:r>
          </w:p>
          <w:p w:rsidR="00AD5819" w:rsidRPr="001D5784" w:rsidRDefault="00AD5819" w:rsidP="00A8601E">
            <w:pPr>
              <w:pStyle w:val="seznam"/>
              <w:rPr>
                <w:rStyle w:val="bezzvyrazneni"/>
              </w:rPr>
            </w:pPr>
            <w:r w:rsidRPr="001D5784">
              <w:rPr>
                <w:rStyle w:val="bezzvyrazneni"/>
              </w:rPr>
              <w:t>zlepšuje prostorovou orientaci</w:t>
            </w:r>
            <w:r w:rsidR="00D83C25" w:rsidRPr="001D5784">
              <w:rPr>
                <w:rStyle w:val="bezzvyrazneni"/>
              </w:rPr>
              <w:t>,</w:t>
            </w:r>
          </w:p>
          <w:p w:rsidR="00AD5819" w:rsidRPr="001D5784" w:rsidRDefault="00AD5819" w:rsidP="00A8601E">
            <w:pPr>
              <w:pStyle w:val="seznam"/>
              <w:rPr>
                <w:rStyle w:val="bezzvyrazneni"/>
              </w:rPr>
            </w:pPr>
            <w:r w:rsidRPr="001D5784">
              <w:rPr>
                <w:rStyle w:val="bezzvyrazneni"/>
              </w:rPr>
              <w:t>poskytuje</w:t>
            </w:r>
            <w:r w:rsidR="004716BC" w:rsidRPr="001D5784">
              <w:rPr>
                <w:rStyle w:val="bezzvyrazneni"/>
              </w:rPr>
              <w:t xml:space="preserve"> </w:t>
            </w:r>
            <w:r w:rsidRPr="001D5784">
              <w:rPr>
                <w:rStyle w:val="bezzvyrazneni"/>
              </w:rPr>
              <w:t>dopomoc a záchranu při cvičení</w:t>
            </w:r>
            <w:r w:rsidR="00D83C25" w:rsidRPr="001D5784">
              <w:rPr>
                <w:rStyle w:val="bezzvyrazneni"/>
              </w:rPr>
              <w:t>;</w:t>
            </w:r>
          </w:p>
        </w:tc>
        <w:tc>
          <w:tcPr>
            <w:tcW w:w="6441" w:type="dxa"/>
            <w:gridSpan w:val="2"/>
          </w:tcPr>
          <w:p w:rsidR="00AD5819" w:rsidRPr="001D5784" w:rsidRDefault="00AD5819" w:rsidP="00A8601E">
            <w:pPr>
              <w:rPr>
                <w:rStyle w:val="zvyraznit"/>
                <w:rFonts w:cs="Palatino Linotype"/>
              </w:rPr>
            </w:pPr>
            <w:r w:rsidRPr="001D5784">
              <w:rPr>
                <w:rStyle w:val="zvyraznit"/>
                <w:rFonts w:cs="Palatino Linotype"/>
              </w:rPr>
              <w:t>3. Gymnastika</w:t>
            </w:r>
            <w:r w:rsidR="0006153F" w:rsidRPr="001D5784">
              <w:rPr>
                <w:rStyle w:val="zvyraznit"/>
                <w:rFonts w:cs="Palatino Linotype"/>
              </w:rPr>
              <w:t xml:space="preserve"> a tance</w:t>
            </w:r>
            <w:r w:rsidRPr="001D5784">
              <w:rPr>
                <w:rStyle w:val="zvyraznit"/>
                <w:rFonts w:cs="Palatino Linotype"/>
              </w:rPr>
              <w:t xml:space="preserve"> – cvičení s náčiním</w:t>
            </w:r>
          </w:p>
          <w:p w:rsidR="00761122" w:rsidRPr="001D5784" w:rsidRDefault="00761122" w:rsidP="00761122">
            <w:pPr>
              <w:pStyle w:val="seznam"/>
            </w:pPr>
            <w:r w:rsidRPr="001D5784">
              <w:t>cvičení s náčiním,</w:t>
            </w:r>
          </w:p>
          <w:p w:rsidR="00761122" w:rsidRPr="001D5784" w:rsidRDefault="00761122" w:rsidP="00761122">
            <w:pPr>
              <w:pStyle w:val="seznam"/>
            </w:pPr>
            <w:r w:rsidRPr="001D5784">
              <w:t>nářaďové cvičení – hrazda, kruhy, kladina,</w:t>
            </w:r>
          </w:p>
          <w:p w:rsidR="00761122" w:rsidRPr="001D5784" w:rsidRDefault="00761122" w:rsidP="00761122">
            <w:pPr>
              <w:pStyle w:val="seznam"/>
            </w:pPr>
            <w:r w:rsidRPr="001D5784">
              <w:t>přeskoky – koza, švédská bedna,</w:t>
            </w:r>
          </w:p>
          <w:p w:rsidR="00761122" w:rsidRPr="001D5784" w:rsidRDefault="00761122" w:rsidP="00761122">
            <w:pPr>
              <w:pStyle w:val="seznam"/>
            </w:pPr>
            <w:r w:rsidRPr="001D5784">
              <w:t>akrobacie – kotouly, stoje, přemety,</w:t>
            </w:r>
          </w:p>
          <w:p w:rsidR="00761122" w:rsidRPr="001D5784" w:rsidRDefault="00761122" w:rsidP="00761122">
            <w:pPr>
              <w:pStyle w:val="seznam"/>
            </w:pPr>
            <w:r w:rsidRPr="001D5784">
              <w:t>šplh,</w:t>
            </w:r>
          </w:p>
          <w:p w:rsidR="00761122" w:rsidRPr="001D5784" w:rsidRDefault="00761122" w:rsidP="00761122">
            <w:pPr>
              <w:pStyle w:val="seznam"/>
            </w:pPr>
            <w:r w:rsidRPr="001D5784">
              <w:t>rytmická gymnastika,</w:t>
            </w:r>
          </w:p>
          <w:p w:rsidR="00AD5819" w:rsidRPr="001D5784" w:rsidRDefault="00761122" w:rsidP="00761122">
            <w:pPr>
              <w:pStyle w:val="seznam"/>
              <w:rPr>
                <w:rStyle w:val="zvyraznit"/>
                <w:rFonts w:cs="Palatino Linotype"/>
                <w:b w:val="0"/>
                <w:bCs w:val="0"/>
              </w:rPr>
            </w:pPr>
            <w:r w:rsidRPr="001D5784">
              <w:t>tance;</w:t>
            </w:r>
          </w:p>
        </w:tc>
        <w:tc>
          <w:tcPr>
            <w:tcW w:w="1778" w:type="dxa"/>
          </w:tcPr>
          <w:p w:rsidR="00AD5819" w:rsidRPr="00854BFF" w:rsidRDefault="0006153F" w:rsidP="00A8601E">
            <w:pPr>
              <w:rPr>
                <w:rStyle w:val="bile"/>
              </w:rPr>
            </w:pPr>
            <w:r w:rsidRPr="00854BFF">
              <w:rPr>
                <w:rStyle w:val="bile"/>
              </w:rPr>
              <w:t>8</w:t>
            </w:r>
          </w:p>
        </w:tc>
      </w:tr>
      <w:tr w:rsidR="00AD5819" w:rsidRPr="001D5784">
        <w:tblPrEx>
          <w:tblCellMar>
            <w:left w:w="108" w:type="dxa"/>
            <w:right w:w="108" w:type="dxa"/>
          </w:tblCellMar>
          <w:tblLook w:val="01E0" w:firstRow="1" w:lastRow="1" w:firstColumn="1" w:lastColumn="1" w:noHBand="0" w:noVBand="0"/>
        </w:tblPrEx>
        <w:trPr>
          <w:trHeight w:val="2739"/>
        </w:trPr>
        <w:tc>
          <w:tcPr>
            <w:tcW w:w="6361" w:type="dxa"/>
            <w:gridSpan w:val="2"/>
          </w:tcPr>
          <w:p w:rsidR="00AD5819" w:rsidRPr="001D5784" w:rsidRDefault="00AD5819" w:rsidP="00A8601E">
            <w:pPr>
              <w:pStyle w:val="seznam"/>
              <w:rPr>
                <w:rStyle w:val="bezzvyrazneni"/>
              </w:rPr>
            </w:pPr>
            <w:r w:rsidRPr="001D5784">
              <w:rPr>
                <w:rStyle w:val="bezzvyrazneni"/>
              </w:rPr>
              <w:lastRenderedPageBreak/>
              <w:t>zlepšuje se v základních herních činnostech</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uplatňuje základní pravidla her</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použije své schopnosti ve prospěch kolektivu</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uplatňuje zásady fair-play</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respektuje signalizaci rozhodčího</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zlepšuje své taktické myšlení a uplatňuje ho ve</w:t>
            </w:r>
            <w:r w:rsidR="00F115CE" w:rsidRPr="001D5784">
              <w:rPr>
                <w:rStyle w:val="bezzvyrazneni"/>
              </w:rPr>
              <w:t> </w:t>
            </w:r>
            <w:r w:rsidRPr="001D5784">
              <w:rPr>
                <w:rStyle w:val="bezzvyrazneni"/>
              </w:rPr>
              <w:t>hře</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zlepšuje svůj herní projev</w:t>
            </w:r>
            <w:r w:rsidR="00F115CE" w:rsidRPr="001D5784">
              <w:rPr>
                <w:rStyle w:val="bezzvyrazneni"/>
              </w:rPr>
              <w:t>;</w:t>
            </w:r>
          </w:p>
        </w:tc>
        <w:tc>
          <w:tcPr>
            <w:tcW w:w="6441" w:type="dxa"/>
            <w:gridSpan w:val="2"/>
          </w:tcPr>
          <w:p w:rsidR="00761122" w:rsidRPr="001D5784" w:rsidRDefault="00AD5819" w:rsidP="00761122">
            <w:pPr>
              <w:rPr>
                <w:rStyle w:val="zvyraznit"/>
                <w:rFonts w:cs="Palatino Linotype"/>
              </w:rPr>
            </w:pPr>
            <w:r w:rsidRPr="001D5784">
              <w:rPr>
                <w:rStyle w:val="zvyraznit"/>
                <w:rFonts w:cs="Palatino Linotype"/>
              </w:rPr>
              <w:t xml:space="preserve">4. </w:t>
            </w:r>
            <w:r w:rsidR="00761122" w:rsidRPr="001D5784">
              <w:rPr>
                <w:rStyle w:val="zvyraznit"/>
                <w:rFonts w:cs="Palatino Linotype"/>
              </w:rPr>
              <w:t xml:space="preserve">Pohybové hry </w:t>
            </w:r>
          </w:p>
          <w:p w:rsidR="00761122" w:rsidRPr="001D5784" w:rsidRDefault="00761122" w:rsidP="00761122">
            <w:pPr>
              <w:pStyle w:val="seznam"/>
            </w:pPr>
            <w:r w:rsidRPr="001D5784">
              <w:t>drobné,</w:t>
            </w:r>
          </w:p>
          <w:p w:rsidR="00761122" w:rsidRPr="001D5784" w:rsidRDefault="00761122" w:rsidP="00761122">
            <w:pPr>
              <w:pStyle w:val="seznam"/>
            </w:pPr>
            <w:r w:rsidRPr="001D5784">
              <w:t>sportovní – kopaná, košíková, odbíjená,</w:t>
            </w:r>
          </w:p>
          <w:p w:rsidR="00761122" w:rsidRPr="001D5784" w:rsidRDefault="00761122" w:rsidP="00761122">
            <w:pPr>
              <w:pStyle w:val="seznam"/>
            </w:pPr>
            <w:r w:rsidRPr="001D5784">
              <w:t>florbal, stolní tenis, házená, nohejbal – rozvoj,</w:t>
            </w:r>
          </w:p>
          <w:p w:rsidR="00AD5819" w:rsidRPr="001D5784" w:rsidRDefault="00761122" w:rsidP="00761122">
            <w:pPr>
              <w:pStyle w:val="seznam"/>
              <w:rPr>
                <w:rStyle w:val="zvyraznit"/>
                <w:rFonts w:cs="Palatino Linotype"/>
              </w:rPr>
            </w:pPr>
            <w:r w:rsidRPr="001D5784">
              <w:t>herních činností jednotlivce;</w:t>
            </w:r>
          </w:p>
        </w:tc>
        <w:tc>
          <w:tcPr>
            <w:tcW w:w="1778" w:type="dxa"/>
          </w:tcPr>
          <w:p w:rsidR="00AD5819" w:rsidRPr="00854BFF" w:rsidRDefault="00E73610" w:rsidP="00A8601E">
            <w:pPr>
              <w:rPr>
                <w:rStyle w:val="bile"/>
              </w:rPr>
            </w:pPr>
            <w:r w:rsidRPr="00854BFF">
              <w:rPr>
                <w:rStyle w:val="bile"/>
              </w:rPr>
              <w:t>2</w:t>
            </w:r>
            <w:r w:rsidR="00AD5819" w:rsidRPr="00854BFF">
              <w:rPr>
                <w:rStyle w:val="bile"/>
              </w:rPr>
              <w:t>2</w:t>
            </w:r>
          </w:p>
        </w:tc>
      </w:tr>
      <w:tr w:rsidR="00AD5819" w:rsidRPr="001D5784">
        <w:tblPrEx>
          <w:tblCellMar>
            <w:left w:w="108" w:type="dxa"/>
            <w:right w:w="108" w:type="dxa"/>
          </w:tblCellMar>
          <w:tblLook w:val="01E0" w:firstRow="1" w:lastRow="1" w:firstColumn="1" w:lastColumn="1" w:noHBand="0" w:noVBand="0"/>
        </w:tblPrEx>
        <w:trPr>
          <w:trHeight w:val="1961"/>
        </w:trPr>
        <w:tc>
          <w:tcPr>
            <w:tcW w:w="6361" w:type="dxa"/>
            <w:gridSpan w:val="2"/>
          </w:tcPr>
          <w:p w:rsidR="00AD5819" w:rsidRPr="001D5784" w:rsidRDefault="00AD5819" w:rsidP="00A8601E">
            <w:pPr>
              <w:pStyle w:val="seznam"/>
              <w:rPr>
                <w:rStyle w:val="bezzvyrazneni"/>
              </w:rPr>
            </w:pPr>
            <w:r w:rsidRPr="001D5784">
              <w:rPr>
                <w:rStyle w:val="bezzvyrazneni"/>
              </w:rPr>
              <w:t>rozvíjí silové schopnosti organismu</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kon</w:t>
            </w:r>
            <w:r w:rsidR="00F115CE" w:rsidRPr="001D5784">
              <w:rPr>
                <w:rStyle w:val="bezzvyrazneni"/>
              </w:rPr>
              <w:t>frontuje své tělesné schopnosti,</w:t>
            </w:r>
          </w:p>
          <w:p w:rsidR="00AD5819" w:rsidRPr="001D5784" w:rsidRDefault="00AD5819" w:rsidP="00A8601E">
            <w:pPr>
              <w:pStyle w:val="seznam"/>
              <w:rPr>
                <w:rStyle w:val="bezzvyrazneni"/>
              </w:rPr>
            </w:pPr>
            <w:r w:rsidRPr="001D5784">
              <w:rPr>
                <w:rStyle w:val="bezzvyrazneni"/>
              </w:rPr>
              <w:t>zvyšuje odolnost před nemocemi a úrazy</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respektuje soupeře</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rozlišuje mezi nutnou sebeobranou a útokem</w:t>
            </w:r>
            <w:r w:rsidR="00F115CE" w:rsidRPr="001D5784">
              <w:rPr>
                <w:rStyle w:val="bezzvyrazneni"/>
              </w:rPr>
              <w:t>;</w:t>
            </w:r>
          </w:p>
        </w:tc>
        <w:tc>
          <w:tcPr>
            <w:tcW w:w="6441" w:type="dxa"/>
            <w:gridSpan w:val="2"/>
          </w:tcPr>
          <w:p w:rsidR="00AD5819" w:rsidRPr="001D5784" w:rsidRDefault="00AD5819" w:rsidP="00A8601E">
            <w:pPr>
              <w:rPr>
                <w:rStyle w:val="zvyraznit"/>
                <w:rFonts w:cs="Palatino Linotype"/>
              </w:rPr>
            </w:pPr>
            <w:r w:rsidRPr="001D5784">
              <w:rPr>
                <w:rStyle w:val="zvyraznit"/>
                <w:rFonts w:cs="Palatino Linotype"/>
              </w:rPr>
              <w:t xml:space="preserve">5. Úpoly </w:t>
            </w:r>
          </w:p>
          <w:p w:rsidR="00761122" w:rsidRPr="001D5784" w:rsidRDefault="00761122" w:rsidP="00761122">
            <w:pPr>
              <w:pStyle w:val="seznam"/>
            </w:pPr>
            <w:r w:rsidRPr="001D5784">
              <w:t>základy sebeobrany,</w:t>
            </w:r>
          </w:p>
          <w:p w:rsidR="00AD5819" w:rsidRPr="001D5784" w:rsidRDefault="00761122" w:rsidP="00761122">
            <w:pPr>
              <w:pStyle w:val="seznam"/>
              <w:rPr>
                <w:rStyle w:val="zvyraznit"/>
                <w:rFonts w:cs="Palatino Linotype"/>
              </w:rPr>
            </w:pPr>
            <w:r w:rsidRPr="001D5784">
              <w:t>přetahy a přetlaky;</w:t>
            </w:r>
          </w:p>
        </w:tc>
        <w:tc>
          <w:tcPr>
            <w:tcW w:w="1778" w:type="dxa"/>
          </w:tcPr>
          <w:p w:rsidR="00AD5819" w:rsidRPr="00854BFF" w:rsidRDefault="00E73610" w:rsidP="00A8601E">
            <w:pPr>
              <w:rPr>
                <w:rStyle w:val="bile"/>
              </w:rPr>
            </w:pPr>
            <w:r w:rsidRPr="00854BFF">
              <w:rPr>
                <w:rStyle w:val="bile"/>
              </w:rPr>
              <w:t>4</w:t>
            </w:r>
          </w:p>
        </w:tc>
      </w:tr>
      <w:tr w:rsidR="00AD5819" w:rsidRPr="001D5784">
        <w:tblPrEx>
          <w:tblCellMar>
            <w:left w:w="108" w:type="dxa"/>
            <w:right w:w="108" w:type="dxa"/>
          </w:tblCellMar>
          <w:tblLook w:val="01E0" w:firstRow="1" w:lastRow="1" w:firstColumn="1" w:lastColumn="1" w:noHBand="0" w:noVBand="0"/>
        </w:tblPrEx>
        <w:trPr>
          <w:trHeight w:val="1976"/>
        </w:trPr>
        <w:tc>
          <w:tcPr>
            <w:tcW w:w="6361" w:type="dxa"/>
            <w:gridSpan w:val="2"/>
          </w:tcPr>
          <w:p w:rsidR="00AD5819" w:rsidRPr="001D5784" w:rsidRDefault="00AD5819" w:rsidP="00A8601E">
            <w:pPr>
              <w:pStyle w:val="seznam"/>
              <w:rPr>
                <w:rStyle w:val="bezzvyrazneni"/>
              </w:rPr>
            </w:pPr>
            <w:r w:rsidRPr="001D5784">
              <w:rPr>
                <w:rStyle w:val="bezzvyrazneni"/>
              </w:rPr>
              <w:lastRenderedPageBreak/>
              <w:t>rozšiřuje své pohybové schopnosti</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dodržuje metodiku nácviku</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dodržuje zásady bezpečnosti</w:t>
            </w:r>
            <w:r w:rsidR="00F115CE" w:rsidRPr="001D5784">
              <w:rPr>
                <w:rStyle w:val="bezzvyrazneni"/>
              </w:rPr>
              <w:t>,</w:t>
            </w:r>
          </w:p>
          <w:p w:rsidR="00AD5819" w:rsidRPr="001D5784" w:rsidRDefault="00AD5819" w:rsidP="00A8601E">
            <w:pPr>
              <w:pStyle w:val="seznam"/>
              <w:rPr>
                <w:rStyle w:val="bezzvyrazneni"/>
              </w:rPr>
            </w:pPr>
            <w:r w:rsidRPr="001D5784">
              <w:rPr>
                <w:rStyle w:val="bezzvyrazneni"/>
              </w:rPr>
              <w:t>používá základní pravidla pohybu v horském prostředí</w:t>
            </w:r>
            <w:r w:rsidR="00F115CE" w:rsidRPr="001D5784">
              <w:rPr>
                <w:rStyle w:val="bezzvyrazneni"/>
              </w:rPr>
              <w:t>;</w:t>
            </w:r>
          </w:p>
        </w:tc>
        <w:tc>
          <w:tcPr>
            <w:tcW w:w="6441" w:type="dxa"/>
            <w:gridSpan w:val="2"/>
          </w:tcPr>
          <w:p w:rsidR="00AD5819" w:rsidRPr="001D5784" w:rsidRDefault="00AD5819" w:rsidP="00A8601E">
            <w:pPr>
              <w:rPr>
                <w:rStyle w:val="zvyraznit"/>
                <w:rFonts w:cs="Palatino Linotype"/>
              </w:rPr>
            </w:pPr>
            <w:r w:rsidRPr="001D5784">
              <w:rPr>
                <w:rStyle w:val="zvyraznit"/>
                <w:rFonts w:cs="Palatino Linotype"/>
              </w:rPr>
              <w:t xml:space="preserve">6. </w:t>
            </w:r>
            <w:r w:rsidR="00E73610" w:rsidRPr="001D5784">
              <w:rPr>
                <w:rStyle w:val="zvyraznit"/>
                <w:rFonts w:cs="Palatino Linotype"/>
              </w:rPr>
              <w:t>Lyžování</w:t>
            </w:r>
            <w:r w:rsidRPr="001D5784">
              <w:rPr>
                <w:rStyle w:val="zvyraznit"/>
                <w:rFonts w:cs="Palatino Linotype"/>
              </w:rPr>
              <w:t xml:space="preserve"> </w:t>
            </w:r>
          </w:p>
          <w:p w:rsidR="00761122" w:rsidRPr="001D5784" w:rsidRDefault="00761122" w:rsidP="00761122">
            <w:pPr>
              <w:pStyle w:val="seznam"/>
            </w:pPr>
            <w:r w:rsidRPr="001D5784">
              <w:t>základy běžeckého lyžování,</w:t>
            </w:r>
          </w:p>
          <w:p w:rsidR="00AD5819" w:rsidRPr="001D5784" w:rsidRDefault="00761122" w:rsidP="00761122">
            <w:pPr>
              <w:pStyle w:val="seznam"/>
              <w:rPr>
                <w:rStyle w:val="zvyraznit"/>
                <w:rFonts w:cs="Palatino Linotype"/>
              </w:rPr>
            </w:pPr>
            <w:r w:rsidRPr="001D5784">
              <w:t>základy sjezdového lyžování;</w:t>
            </w:r>
          </w:p>
        </w:tc>
        <w:tc>
          <w:tcPr>
            <w:tcW w:w="1778" w:type="dxa"/>
          </w:tcPr>
          <w:p w:rsidR="00AD5819" w:rsidRPr="00854BFF" w:rsidRDefault="00E73610" w:rsidP="00A8601E">
            <w:pPr>
              <w:rPr>
                <w:rStyle w:val="bile"/>
              </w:rPr>
            </w:pPr>
            <w:r w:rsidRPr="00854BFF">
              <w:rPr>
                <w:rStyle w:val="bile"/>
              </w:rPr>
              <w:t>6</w:t>
            </w:r>
            <w:r w:rsidR="00AD5819" w:rsidRPr="00854BFF">
              <w:rPr>
                <w:rStyle w:val="bile"/>
              </w:rPr>
              <w:t xml:space="preserve"> </w:t>
            </w:r>
          </w:p>
        </w:tc>
      </w:tr>
      <w:tr w:rsidR="009C7389" w:rsidRPr="001D5784">
        <w:tblPrEx>
          <w:tblCellMar>
            <w:left w:w="108" w:type="dxa"/>
            <w:right w:w="108" w:type="dxa"/>
          </w:tblCellMar>
          <w:tblLook w:val="01E0" w:firstRow="1" w:lastRow="1" w:firstColumn="1" w:lastColumn="1" w:noHBand="0" w:noVBand="0"/>
        </w:tblPrEx>
        <w:trPr>
          <w:cantSplit/>
          <w:trHeight w:val="2694"/>
        </w:trPr>
        <w:tc>
          <w:tcPr>
            <w:tcW w:w="6361" w:type="dxa"/>
            <w:gridSpan w:val="2"/>
          </w:tcPr>
          <w:p w:rsidR="009C7389" w:rsidRPr="001D5784" w:rsidRDefault="009C7389" w:rsidP="00A8601E">
            <w:pPr>
              <w:rPr>
                <w:rStyle w:val="zvyraznit"/>
                <w:rFonts w:cs="Palatino Linotype"/>
              </w:rPr>
            </w:pPr>
            <w:r w:rsidRPr="001D5784">
              <w:rPr>
                <w:rStyle w:val="zvyraznit"/>
                <w:rFonts w:cs="Palatino Linotype"/>
              </w:rPr>
              <w:t xml:space="preserve">uvědomuje si: </w:t>
            </w:r>
          </w:p>
          <w:p w:rsidR="009C7389" w:rsidRPr="001D5784" w:rsidRDefault="009C7389" w:rsidP="00A8601E">
            <w:pPr>
              <w:pStyle w:val="seznam"/>
              <w:rPr>
                <w:rStyle w:val="bezzvyrazneni"/>
              </w:rPr>
            </w:pPr>
            <w:r w:rsidRPr="001D5784">
              <w:rPr>
                <w:rStyle w:val="bezzvyrazneni"/>
              </w:rPr>
              <w:t>důležitost rozcvičení a protažení před i po výko</w:t>
            </w:r>
            <w:r w:rsidRPr="001D5784">
              <w:rPr>
                <w:rStyle w:val="bezzvyrazneni"/>
              </w:rPr>
              <w:softHyphen/>
              <w:t>nu,</w:t>
            </w:r>
          </w:p>
          <w:p w:rsidR="009C7389" w:rsidRPr="001D5784" w:rsidRDefault="009C7389" w:rsidP="00A8601E">
            <w:pPr>
              <w:pStyle w:val="seznam"/>
              <w:rPr>
                <w:rStyle w:val="bezzvyrazneni"/>
              </w:rPr>
            </w:pPr>
            <w:r w:rsidRPr="001D5784">
              <w:rPr>
                <w:rStyle w:val="bezzvyrazneni"/>
              </w:rPr>
              <w:t>nutnost komplexního rozvoje svalového soustavy,</w:t>
            </w:r>
          </w:p>
          <w:p w:rsidR="009C7389" w:rsidRPr="001D5784" w:rsidRDefault="009C7389" w:rsidP="00A8601E">
            <w:pPr>
              <w:pStyle w:val="seznam"/>
              <w:rPr>
                <w:rStyle w:val="bezzvyrazneni"/>
              </w:rPr>
            </w:pPr>
            <w:r w:rsidRPr="001D5784">
              <w:rPr>
                <w:rStyle w:val="bezzvyrazneni"/>
              </w:rPr>
              <w:t>důležitost odpočinku a relaxace po cvičení,</w:t>
            </w:r>
          </w:p>
          <w:p w:rsidR="009C7389" w:rsidRPr="001D5784" w:rsidRDefault="009C7389" w:rsidP="00A8601E">
            <w:pPr>
              <w:pStyle w:val="seznam"/>
            </w:pPr>
            <w:r w:rsidRPr="001D5784">
              <w:rPr>
                <w:rStyle w:val="bezzvyrazneni"/>
              </w:rPr>
              <w:t>nutnost posilování ochablých svalových skupin</w:t>
            </w:r>
            <w:r w:rsidR="006B58D4" w:rsidRPr="001D5784">
              <w:rPr>
                <w:rStyle w:val="bezzvyrazneni"/>
              </w:rPr>
              <w:t>;</w:t>
            </w:r>
          </w:p>
        </w:tc>
        <w:tc>
          <w:tcPr>
            <w:tcW w:w="6441" w:type="dxa"/>
            <w:gridSpan w:val="2"/>
          </w:tcPr>
          <w:p w:rsidR="009C7389" w:rsidRPr="001D5784" w:rsidRDefault="009C7389" w:rsidP="00A8601E">
            <w:pPr>
              <w:rPr>
                <w:rStyle w:val="zvyraznit"/>
                <w:rFonts w:cs="Palatino Linotype"/>
              </w:rPr>
            </w:pPr>
            <w:r w:rsidRPr="001D5784">
              <w:rPr>
                <w:rStyle w:val="zvyraznit"/>
                <w:rFonts w:cs="Palatino Linotype"/>
              </w:rPr>
              <w:t xml:space="preserve">7. Tělesná cvičení </w:t>
            </w:r>
          </w:p>
          <w:p w:rsidR="009C7389" w:rsidRPr="001D5784" w:rsidRDefault="009C7389" w:rsidP="00A8601E">
            <w:pPr>
              <w:pStyle w:val="seznam"/>
            </w:pPr>
            <w:r w:rsidRPr="001D5784">
              <w:t>pořadová,</w:t>
            </w:r>
          </w:p>
          <w:p w:rsidR="009C7389" w:rsidRPr="001D5784" w:rsidRDefault="009C7389" w:rsidP="00A8601E">
            <w:pPr>
              <w:pStyle w:val="seznam"/>
            </w:pPr>
            <w:r w:rsidRPr="001D5784">
              <w:t>kondiční,</w:t>
            </w:r>
          </w:p>
          <w:p w:rsidR="009C7389" w:rsidRPr="001D5784" w:rsidRDefault="009C7389" w:rsidP="00A8601E">
            <w:pPr>
              <w:pStyle w:val="seznam"/>
            </w:pPr>
            <w:r w:rsidRPr="001D5784">
              <w:t>kompenzační,</w:t>
            </w:r>
          </w:p>
          <w:p w:rsidR="009C7389" w:rsidRPr="001D5784" w:rsidRDefault="009C7389" w:rsidP="00A8601E">
            <w:pPr>
              <w:pStyle w:val="seznam"/>
            </w:pPr>
            <w:r w:rsidRPr="001D5784">
              <w:t>relaxační,</w:t>
            </w:r>
          </w:p>
          <w:p w:rsidR="009C7389" w:rsidRPr="001D5784" w:rsidRDefault="00761122" w:rsidP="00E73610">
            <w:pPr>
              <w:pStyle w:val="seznam"/>
              <w:rPr>
                <w:rStyle w:val="zvyraznit"/>
                <w:rFonts w:cs="Palatino Linotype"/>
              </w:rPr>
            </w:pPr>
            <w:r w:rsidRPr="001D5784">
              <w:t>zdravotní tělesná výchova</w:t>
            </w:r>
            <w:r w:rsidR="00E73610" w:rsidRPr="001D5784">
              <w:t>;</w:t>
            </w:r>
          </w:p>
        </w:tc>
        <w:tc>
          <w:tcPr>
            <w:tcW w:w="1778" w:type="dxa"/>
            <w:textDirection w:val="btLr"/>
          </w:tcPr>
          <w:p w:rsidR="009C7389" w:rsidRPr="00854BFF" w:rsidRDefault="004913EE" w:rsidP="00A8601E">
            <w:pPr>
              <w:pStyle w:val="zvyraznittab"/>
              <w:rPr>
                <w:rStyle w:val="bile"/>
              </w:rPr>
            </w:pPr>
            <w:r w:rsidRPr="00854BFF">
              <w:rPr>
                <w:rStyle w:val="bile"/>
              </w:rPr>
              <w:t>Průběžně</w:t>
            </w:r>
          </w:p>
        </w:tc>
      </w:tr>
      <w:tr w:rsidR="00E73610" w:rsidRPr="001D5784">
        <w:tblPrEx>
          <w:tblCellMar>
            <w:left w:w="108" w:type="dxa"/>
            <w:right w:w="108" w:type="dxa"/>
          </w:tblCellMar>
          <w:tblLook w:val="01E0" w:firstRow="1" w:lastRow="1" w:firstColumn="1" w:lastColumn="1" w:noHBand="0" w:noVBand="0"/>
        </w:tblPrEx>
        <w:trPr>
          <w:cantSplit/>
          <w:trHeight w:val="2694"/>
        </w:trPr>
        <w:tc>
          <w:tcPr>
            <w:tcW w:w="6361" w:type="dxa"/>
            <w:gridSpan w:val="2"/>
          </w:tcPr>
          <w:p w:rsidR="00E73610" w:rsidRPr="001D5784" w:rsidRDefault="00E73610" w:rsidP="00E73610">
            <w:pPr>
              <w:pStyle w:val="seznam"/>
              <w:rPr>
                <w:rStyle w:val="bezzvyrazneni"/>
              </w:rPr>
            </w:pPr>
            <w:r w:rsidRPr="001D5784">
              <w:rPr>
                <w:rStyle w:val="bezzvyrazneni"/>
              </w:rPr>
              <w:lastRenderedPageBreak/>
              <w:t>objasní vliv životního prostředí na zdraví lidí,</w:t>
            </w:r>
          </w:p>
          <w:p w:rsidR="00E73610" w:rsidRPr="001D5784" w:rsidRDefault="006B58D4" w:rsidP="00E73610">
            <w:pPr>
              <w:pStyle w:val="seznam"/>
              <w:rPr>
                <w:rStyle w:val="bezzvyrazneni"/>
              </w:rPr>
            </w:pPr>
            <w:r w:rsidRPr="001D5784">
              <w:rPr>
                <w:rStyle w:val="bezzvyrazneni"/>
              </w:rPr>
              <w:t>vysvětlí co je „zdravý životní styl“,</w:t>
            </w:r>
          </w:p>
          <w:p w:rsidR="006B58D4" w:rsidRPr="001D5784" w:rsidRDefault="006B58D4" w:rsidP="00E73610">
            <w:pPr>
              <w:pStyle w:val="seznam"/>
              <w:rPr>
                <w:rStyle w:val="bezzvyrazneni"/>
              </w:rPr>
            </w:pPr>
            <w:r w:rsidRPr="001D5784">
              <w:rPr>
                <w:rStyle w:val="bezzvyrazneni"/>
              </w:rPr>
              <w:t>dovede posoudit vliv pracovních podmínek na své zdraví,</w:t>
            </w:r>
          </w:p>
          <w:p w:rsidR="006B58D4" w:rsidRPr="001D5784" w:rsidRDefault="006B58D4" w:rsidP="00E73610">
            <w:pPr>
              <w:pStyle w:val="seznam"/>
              <w:rPr>
                <w:rStyle w:val="bezzvyrazneni"/>
              </w:rPr>
            </w:pPr>
            <w:r w:rsidRPr="001D5784">
              <w:rPr>
                <w:rStyle w:val="bezzvyrazneni"/>
              </w:rPr>
              <w:t>dovede kompenzovat vliv pracovních podmínek,</w:t>
            </w:r>
          </w:p>
          <w:p w:rsidR="00761122" w:rsidRPr="001D5784" w:rsidRDefault="00761122" w:rsidP="00761122">
            <w:pPr>
              <w:pStyle w:val="seznam"/>
              <w:rPr>
                <w:rStyle w:val="bezzvyrazneni"/>
              </w:rPr>
            </w:pPr>
            <w:r w:rsidRPr="001D5784">
              <w:rPr>
                <w:rStyle w:val="bezzvyrazneni"/>
              </w:rPr>
              <w:t>využívá poznatků hlavních zásad zdravé výživy,</w:t>
            </w:r>
          </w:p>
          <w:p w:rsidR="00E73610" w:rsidRPr="001D5784" w:rsidRDefault="006B58D4" w:rsidP="00A8601E">
            <w:pPr>
              <w:pStyle w:val="seznam"/>
              <w:rPr>
                <w:rStyle w:val="zvyraznit"/>
                <w:rFonts w:cs="Palatino Linotype"/>
                <w:b w:val="0"/>
                <w:bCs w:val="0"/>
              </w:rPr>
            </w:pPr>
            <w:r w:rsidRPr="001D5784">
              <w:rPr>
                <w:rStyle w:val="bezzvyrazneni"/>
              </w:rPr>
              <w:t>prokáže dovednosti poskytnutí první pomoci sobě i jiným.</w:t>
            </w:r>
          </w:p>
        </w:tc>
        <w:tc>
          <w:tcPr>
            <w:tcW w:w="6441" w:type="dxa"/>
            <w:gridSpan w:val="2"/>
          </w:tcPr>
          <w:p w:rsidR="006B58D4" w:rsidRPr="001D5784" w:rsidRDefault="006B58D4" w:rsidP="006B58D4">
            <w:pPr>
              <w:rPr>
                <w:rStyle w:val="zvyraznit"/>
                <w:rFonts w:cs="Palatino Linotype"/>
              </w:rPr>
            </w:pPr>
            <w:r w:rsidRPr="001D5784">
              <w:rPr>
                <w:rStyle w:val="zvyraznit"/>
                <w:rFonts w:cs="Palatino Linotype"/>
              </w:rPr>
              <w:t xml:space="preserve">8. Péče o zdraví </w:t>
            </w:r>
          </w:p>
          <w:p w:rsidR="006B58D4" w:rsidRPr="001D5784" w:rsidRDefault="006B58D4" w:rsidP="006B58D4">
            <w:pPr>
              <w:pStyle w:val="seznam"/>
            </w:pPr>
            <w:r w:rsidRPr="001D5784">
              <w:t>činitelé ovlivňující zdraví člověka,</w:t>
            </w:r>
          </w:p>
          <w:p w:rsidR="00761122" w:rsidRPr="001D5784" w:rsidRDefault="00761122" w:rsidP="00761122">
            <w:pPr>
              <w:pStyle w:val="seznam"/>
            </w:pPr>
            <w:r w:rsidRPr="001D5784">
              <w:t>životní prostředí, životní styl a pracovní podmínky,</w:t>
            </w:r>
          </w:p>
          <w:p w:rsidR="00761122" w:rsidRPr="001D5784" w:rsidRDefault="00761122" w:rsidP="00761122">
            <w:pPr>
              <w:pStyle w:val="seznam"/>
            </w:pPr>
            <w:r w:rsidRPr="001D5784">
              <w:t>pohybové aktivity a rizikové chování,</w:t>
            </w:r>
          </w:p>
          <w:p w:rsidR="00761122" w:rsidRPr="001D5784" w:rsidRDefault="00761122" w:rsidP="00761122">
            <w:pPr>
              <w:pStyle w:val="seznam"/>
            </w:pPr>
            <w:r w:rsidRPr="001D5784">
              <w:t>výživa a stravovací návyky,</w:t>
            </w:r>
          </w:p>
          <w:p w:rsidR="00761122" w:rsidRPr="001D5784" w:rsidRDefault="00761122" w:rsidP="00761122">
            <w:pPr>
              <w:pStyle w:val="seznam"/>
            </w:pPr>
            <w:r w:rsidRPr="001D5784">
              <w:t>odpovědnost za zdraví své i ostatních,</w:t>
            </w:r>
          </w:p>
          <w:p w:rsidR="00E73610" w:rsidRPr="001D5784" w:rsidRDefault="00761122" w:rsidP="00761122">
            <w:pPr>
              <w:pStyle w:val="seznam"/>
              <w:rPr>
                <w:rStyle w:val="zvyraznit"/>
                <w:rFonts w:cs="Palatino Linotype"/>
                <w:b w:val="0"/>
                <w:bCs w:val="0"/>
              </w:rPr>
            </w:pPr>
            <w:r w:rsidRPr="001D5784">
              <w:t>první pomoc – úrazy a náhlé zdravotní příhody.</w:t>
            </w:r>
          </w:p>
        </w:tc>
        <w:tc>
          <w:tcPr>
            <w:tcW w:w="1778" w:type="dxa"/>
          </w:tcPr>
          <w:p w:rsidR="00E73610" w:rsidRPr="00854BFF" w:rsidRDefault="006B58D4" w:rsidP="006B58D4">
            <w:pPr>
              <w:rPr>
                <w:rStyle w:val="bile"/>
              </w:rPr>
            </w:pPr>
            <w:r w:rsidRPr="00854BFF">
              <w:rPr>
                <w:rStyle w:val="bile"/>
              </w:rPr>
              <w:t>2</w:t>
            </w:r>
          </w:p>
        </w:tc>
      </w:tr>
    </w:tbl>
    <w:p w:rsidR="00B91DC7" w:rsidRDefault="00B91DC7" w:rsidP="000945C4">
      <w:pPr>
        <w:pStyle w:val="Nadpis1"/>
        <w:ind w:left="0"/>
      </w:pPr>
      <w:bookmarkStart w:id="109" w:name="_Toc271007310"/>
      <w:bookmarkStart w:id="110" w:name="_Toc271009252"/>
      <w:bookmarkStart w:id="111" w:name="_Toc296500453"/>
      <w:bookmarkStart w:id="112" w:name="_Toc325365741"/>
      <w:bookmarkStart w:id="113" w:name="_Toc18058830"/>
    </w:p>
    <w:p w:rsidR="00B91DC7" w:rsidRDefault="00B91DC7" w:rsidP="000945C4">
      <w:pPr>
        <w:pStyle w:val="Nadpis1"/>
        <w:ind w:left="0"/>
      </w:pPr>
    </w:p>
    <w:p w:rsidR="00B91DC7" w:rsidRDefault="00B91DC7" w:rsidP="000945C4">
      <w:pPr>
        <w:pStyle w:val="Nadpis1"/>
        <w:ind w:left="0"/>
      </w:pPr>
    </w:p>
    <w:p w:rsidR="00B91DC7" w:rsidRDefault="00B91DC7" w:rsidP="000945C4">
      <w:pPr>
        <w:pStyle w:val="Nadpis1"/>
        <w:ind w:left="0"/>
      </w:pPr>
    </w:p>
    <w:p w:rsidR="00B91DC7" w:rsidRPr="00B91DC7" w:rsidRDefault="00B91DC7" w:rsidP="00B91DC7">
      <w:pPr>
        <w:pStyle w:val="Text"/>
      </w:pPr>
    </w:p>
    <w:p w:rsidR="00AD5819" w:rsidRPr="001D5784" w:rsidRDefault="00AD5819" w:rsidP="000945C4">
      <w:pPr>
        <w:pStyle w:val="Nadpis1"/>
        <w:ind w:left="0"/>
      </w:pPr>
      <w:r w:rsidRPr="001D5784">
        <w:lastRenderedPageBreak/>
        <w:t>Rozpis výsledků vzdělávání a učiva</w:t>
      </w:r>
      <w:bookmarkEnd w:id="109"/>
      <w:bookmarkEnd w:id="110"/>
      <w:bookmarkEnd w:id="111"/>
      <w:bookmarkEnd w:id="112"/>
      <w:bookmarkEnd w:id="11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90"/>
        <w:gridCol w:w="3506"/>
        <w:gridCol w:w="2924"/>
        <w:gridCol w:w="1777"/>
      </w:tblGrid>
      <w:tr w:rsidR="00AD589A" w:rsidRPr="001D5784">
        <w:trPr>
          <w:trHeight w:val="315"/>
        </w:trPr>
        <w:tc>
          <w:tcPr>
            <w:tcW w:w="3164" w:type="dxa"/>
            <w:tcBorders>
              <w:top w:val="nil"/>
              <w:left w:val="nil"/>
              <w:right w:val="nil"/>
            </w:tcBorders>
          </w:tcPr>
          <w:p w:rsidR="00AD589A" w:rsidRPr="001D5784" w:rsidRDefault="00AD589A" w:rsidP="00A8601E">
            <w:pPr>
              <w:rPr>
                <w:rStyle w:val="zvyraznit"/>
                <w:rFonts w:cs="Palatino Linotype"/>
              </w:rPr>
            </w:pPr>
            <w:r w:rsidRPr="001D5784">
              <w:rPr>
                <w:rStyle w:val="zvyraznit"/>
                <w:rFonts w:cs="Palatino Linotype"/>
              </w:rPr>
              <w:t>Ročník: 2.</w:t>
            </w:r>
          </w:p>
        </w:tc>
        <w:tc>
          <w:tcPr>
            <w:tcW w:w="6707" w:type="dxa"/>
            <w:gridSpan w:val="2"/>
            <w:tcBorders>
              <w:top w:val="nil"/>
              <w:left w:val="nil"/>
              <w:right w:val="nil"/>
            </w:tcBorders>
          </w:tcPr>
          <w:p w:rsidR="00AD589A" w:rsidRPr="001D5784" w:rsidRDefault="00AD589A" w:rsidP="00A8601E">
            <w:pPr>
              <w:rPr>
                <w:rStyle w:val="zvyraznit"/>
                <w:rFonts w:cs="Palatino Linotype"/>
                <w:caps/>
              </w:rPr>
            </w:pPr>
            <w:r w:rsidRPr="001D5784">
              <w:rPr>
                <w:rStyle w:val="zvyraznit"/>
                <w:rFonts w:cs="Palatino Linotype"/>
              </w:rPr>
              <w:t>Předmět: Tělesná výchova</w:t>
            </w:r>
          </w:p>
        </w:tc>
        <w:tc>
          <w:tcPr>
            <w:tcW w:w="4709" w:type="dxa"/>
            <w:gridSpan w:val="2"/>
            <w:tcBorders>
              <w:top w:val="nil"/>
              <w:left w:val="nil"/>
              <w:right w:val="nil"/>
            </w:tcBorders>
          </w:tcPr>
          <w:p w:rsidR="00AD589A" w:rsidRPr="001D5784" w:rsidRDefault="00AD589A" w:rsidP="00A8601E">
            <w:pPr>
              <w:rPr>
                <w:rStyle w:val="zvyraznit"/>
                <w:rFonts w:cs="Palatino Linotype"/>
              </w:rPr>
            </w:pPr>
            <w:r w:rsidRPr="001D5784">
              <w:rPr>
                <w:rStyle w:val="zvyraznit"/>
                <w:rFonts w:cs="Palatino Linotype"/>
              </w:rPr>
              <w:t>Počet hodin celkem: 64</w:t>
            </w:r>
          </w:p>
        </w:tc>
      </w:tr>
      <w:tr w:rsidR="00854BFF" w:rsidRPr="001D5784">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854BFF" w:rsidRPr="001D5784" w:rsidRDefault="00854BFF" w:rsidP="00A8601E">
            <w:pPr>
              <w:pStyle w:val="zvyraznittab"/>
              <w:rPr>
                <w:rStyle w:val="zvyraznit"/>
                <w:rFonts w:cs="Palatino Linotype"/>
                <w:b/>
                <w:bCs/>
              </w:rPr>
            </w:pPr>
            <w:r w:rsidRPr="001D5784">
              <w:rPr>
                <w:rStyle w:val="zvyraznit"/>
                <w:rFonts w:cs="Palatino Linotype"/>
                <w:b/>
                <w:bCs/>
              </w:rPr>
              <w:t>Výsledky vzdělávání</w:t>
            </w:r>
          </w:p>
        </w:tc>
        <w:tc>
          <w:tcPr>
            <w:tcW w:w="6441" w:type="dxa"/>
            <w:gridSpan w:val="2"/>
            <w:shd w:val="clear" w:color="auto" w:fill="CCFFCC"/>
          </w:tcPr>
          <w:p w:rsidR="00854BFF" w:rsidRPr="001D5784" w:rsidRDefault="00854BFF" w:rsidP="00A8601E">
            <w:pPr>
              <w:pStyle w:val="zvyraznittab"/>
              <w:rPr>
                <w:rStyle w:val="zvyraznit"/>
                <w:rFonts w:cs="Palatino Linotype"/>
                <w:b/>
                <w:bCs/>
              </w:rPr>
            </w:pPr>
            <w:r w:rsidRPr="001D5784">
              <w:rPr>
                <w:rStyle w:val="zvyraznit"/>
                <w:rFonts w:cs="Palatino Linotype"/>
                <w:b/>
                <w:bCs/>
              </w:rPr>
              <w:t>Učivo</w:t>
            </w:r>
          </w:p>
        </w:tc>
        <w:tc>
          <w:tcPr>
            <w:tcW w:w="1778" w:type="dxa"/>
            <w:shd w:val="clear" w:color="auto" w:fill="CCFFCC"/>
          </w:tcPr>
          <w:p w:rsidR="00854BFF" w:rsidRPr="001D5784" w:rsidRDefault="00854BFF" w:rsidP="006C734A">
            <w:pPr>
              <w:pStyle w:val="zvyraznittab"/>
            </w:pPr>
            <w:r>
              <w:t>Poznámky</w:t>
            </w:r>
          </w:p>
        </w:tc>
      </w:tr>
      <w:tr w:rsidR="00ED39B3" w:rsidRPr="001D5784">
        <w:tblPrEx>
          <w:tblCellMar>
            <w:left w:w="108" w:type="dxa"/>
            <w:right w:w="108" w:type="dxa"/>
          </w:tblCellMar>
          <w:tblLook w:val="01E0" w:firstRow="1" w:lastRow="1" w:firstColumn="1" w:lastColumn="1" w:noHBand="0" w:noVBand="0"/>
        </w:tblPrEx>
        <w:trPr>
          <w:trHeight w:val="144"/>
        </w:trPr>
        <w:tc>
          <w:tcPr>
            <w:tcW w:w="6361" w:type="dxa"/>
            <w:gridSpan w:val="2"/>
          </w:tcPr>
          <w:p w:rsidR="00ED39B3" w:rsidRPr="001D5784" w:rsidRDefault="00ED39B3" w:rsidP="00A8601E">
            <w:pPr>
              <w:rPr>
                <w:rStyle w:val="bezzvyrazneni"/>
                <w:b/>
                <w:bCs/>
              </w:rPr>
            </w:pPr>
            <w:r w:rsidRPr="001D5784">
              <w:rPr>
                <w:rStyle w:val="bezzvyrazneni"/>
                <w:b/>
                <w:bCs/>
              </w:rPr>
              <w:t>Žák:</w:t>
            </w:r>
          </w:p>
          <w:p w:rsidR="00ED39B3" w:rsidRPr="001D5784" w:rsidRDefault="00ED39B3" w:rsidP="00A8601E">
            <w:pPr>
              <w:pStyle w:val="seznam"/>
              <w:rPr>
                <w:rStyle w:val="bezzvyrazneni"/>
              </w:rPr>
            </w:pPr>
            <w:r w:rsidRPr="001D5784">
              <w:rPr>
                <w:rStyle w:val="bezzvyrazneni"/>
              </w:rPr>
              <w:t>orientuje se v oblasti rozvoje tělesných schopností a doved</w:t>
            </w:r>
            <w:r w:rsidRPr="001D5784">
              <w:rPr>
                <w:rStyle w:val="bezzvyrazneni"/>
              </w:rPr>
              <w:softHyphen/>
              <w:t>ností,</w:t>
            </w:r>
          </w:p>
          <w:p w:rsidR="00ED39B3" w:rsidRPr="001D5784" w:rsidRDefault="00ED39B3" w:rsidP="00A8601E">
            <w:pPr>
              <w:pStyle w:val="seznam"/>
              <w:rPr>
                <w:rStyle w:val="bezzvyrazneni"/>
              </w:rPr>
            </w:pPr>
            <w:r w:rsidRPr="001D5784">
              <w:rPr>
                <w:rStyle w:val="bezzvyrazneni"/>
              </w:rPr>
              <w:t>demonstruje prospěšnost tělesných cvičení pro</w:t>
            </w:r>
            <w:r w:rsidR="00FB6E86" w:rsidRPr="001D5784">
              <w:rPr>
                <w:rStyle w:val="bezzvyrazneni"/>
              </w:rPr>
              <w:t> </w:t>
            </w:r>
            <w:r w:rsidRPr="001D5784">
              <w:rPr>
                <w:rStyle w:val="bezzvyrazneni"/>
              </w:rPr>
              <w:t>zdraví člověka;</w:t>
            </w:r>
          </w:p>
        </w:tc>
        <w:tc>
          <w:tcPr>
            <w:tcW w:w="6441" w:type="dxa"/>
            <w:gridSpan w:val="2"/>
          </w:tcPr>
          <w:p w:rsidR="00FB6E86" w:rsidRPr="001D5784" w:rsidRDefault="00ED39B3" w:rsidP="00FB6E86">
            <w:pPr>
              <w:rPr>
                <w:rStyle w:val="zvyraznit"/>
                <w:rFonts w:cs="Palatino Linotype"/>
              </w:rPr>
            </w:pPr>
            <w:r w:rsidRPr="001D5784">
              <w:rPr>
                <w:rStyle w:val="zvyraznit"/>
                <w:rFonts w:cs="Palatino Linotype"/>
              </w:rPr>
              <w:t xml:space="preserve">1. </w:t>
            </w:r>
            <w:r w:rsidR="00FB6E86" w:rsidRPr="001D5784">
              <w:rPr>
                <w:rStyle w:val="zvyraznit"/>
                <w:rFonts w:cs="Palatino Linotype"/>
              </w:rPr>
              <w:t>Tělesná výchova – teoretické poznatky</w:t>
            </w:r>
          </w:p>
          <w:p w:rsidR="00FB6E86" w:rsidRPr="001D5784" w:rsidRDefault="00FB6E86" w:rsidP="00FB6E86">
            <w:pPr>
              <w:pStyle w:val="seznam"/>
            </w:pPr>
            <w:r w:rsidRPr="001D5784">
              <w:t>prostředky ke zvyšování tělesné zdatnosti,</w:t>
            </w:r>
          </w:p>
          <w:p w:rsidR="00FB6E86" w:rsidRPr="001D5784" w:rsidRDefault="00FB6E86" w:rsidP="00FB6E86">
            <w:pPr>
              <w:pStyle w:val="seznam"/>
              <w:rPr>
                <w:b/>
              </w:rPr>
            </w:pPr>
            <w:r w:rsidRPr="001D5784">
              <w:t>význam kompenzačních cvičení,</w:t>
            </w:r>
          </w:p>
          <w:p w:rsidR="00FB6E86" w:rsidRPr="001D5784" w:rsidRDefault="00FB6E86" w:rsidP="00FB6E86">
            <w:pPr>
              <w:pStyle w:val="seznam"/>
              <w:rPr>
                <w:b/>
              </w:rPr>
            </w:pPr>
            <w:r w:rsidRPr="001D5784">
              <w:t>relaxace a regenerace,</w:t>
            </w:r>
          </w:p>
          <w:p w:rsidR="00B01787" w:rsidRPr="001D5784" w:rsidRDefault="00FB6E86" w:rsidP="00B01787">
            <w:pPr>
              <w:pStyle w:val="seznam"/>
            </w:pPr>
            <w:r w:rsidRPr="001D5784">
              <w:t>rozhodování;</w:t>
            </w:r>
          </w:p>
          <w:p w:rsidR="00B01787" w:rsidRPr="001D5784" w:rsidRDefault="00B01787" w:rsidP="00B01787">
            <w:pPr>
              <w:pStyle w:val="seznam"/>
              <w:numPr>
                <w:ilvl w:val="0"/>
                <w:numId w:val="0"/>
              </w:numPr>
              <w:ind w:left="816"/>
              <w:rPr>
                <w:rStyle w:val="zvyraznit"/>
                <w:rFonts w:cs="Palatino Linotype"/>
                <w:b w:val="0"/>
                <w:bCs w:val="0"/>
              </w:rPr>
            </w:pPr>
          </w:p>
        </w:tc>
        <w:tc>
          <w:tcPr>
            <w:tcW w:w="1778" w:type="dxa"/>
          </w:tcPr>
          <w:p w:rsidR="00ED39B3" w:rsidRPr="00854BFF" w:rsidRDefault="00FB6E86" w:rsidP="00A8601E">
            <w:pPr>
              <w:rPr>
                <w:rStyle w:val="bile"/>
              </w:rPr>
            </w:pPr>
            <w:r w:rsidRPr="00854BFF">
              <w:rPr>
                <w:rStyle w:val="bile"/>
              </w:rPr>
              <w:t>2</w:t>
            </w:r>
          </w:p>
        </w:tc>
      </w:tr>
      <w:tr w:rsidR="00ED39B3" w:rsidRPr="001D5784">
        <w:tblPrEx>
          <w:tblCellMar>
            <w:left w:w="108" w:type="dxa"/>
            <w:right w:w="108" w:type="dxa"/>
          </w:tblCellMar>
          <w:tblLook w:val="01E0" w:firstRow="1" w:lastRow="1" w:firstColumn="1" w:lastColumn="1" w:noHBand="0" w:noVBand="0"/>
        </w:tblPrEx>
        <w:trPr>
          <w:trHeight w:val="144"/>
        </w:trPr>
        <w:tc>
          <w:tcPr>
            <w:tcW w:w="6361" w:type="dxa"/>
            <w:gridSpan w:val="2"/>
          </w:tcPr>
          <w:p w:rsidR="00B01787" w:rsidRPr="001D5784" w:rsidRDefault="00B01787" w:rsidP="00B01787">
            <w:pPr>
              <w:pStyle w:val="seznam"/>
              <w:rPr>
                <w:rStyle w:val="bezzvyrazneni"/>
              </w:rPr>
            </w:pPr>
            <w:r w:rsidRPr="001D5784">
              <w:rPr>
                <w:rStyle w:val="bezzvyrazneni"/>
              </w:rPr>
              <w:t>provádí rozcvičení dle náplně hodiny,</w:t>
            </w:r>
          </w:p>
          <w:p w:rsidR="00B01787" w:rsidRPr="001D5784" w:rsidRDefault="00B01787" w:rsidP="00B01787">
            <w:pPr>
              <w:pStyle w:val="seznam"/>
              <w:rPr>
                <w:rStyle w:val="bezzvyrazneni"/>
              </w:rPr>
            </w:pPr>
            <w:r w:rsidRPr="001D5784">
              <w:rPr>
                <w:rStyle w:val="bezzvyrazneni"/>
              </w:rPr>
              <w:t>uplatňuje techniku a upevňuje správné návyky při provádění atletických disciplín,</w:t>
            </w:r>
          </w:p>
          <w:p w:rsidR="00B01787" w:rsidRPr="001D5784" w:rsidRDefault="00B01787" w:rsidP="00B01787">
            <w:pPr>
              <w:pStyle w:val="seznam"/>
              <w:rPr>
                <w:rStyle w:val="bezzvyrazneni"/>
              </w:rPr>
            </w:pPr>
            <w:r w:rsidRPr="001D5784">
              <w:rPr>
                <w:rStyle w:val="bezzvyrazneni"/>
              </w:rPr>
              <w:t>odhaduje svá maxima,</w:t>
            </w:r>
          </w:p>
          <w:p w:rsidR="00B01787" w:rsidRPr="001D5784" w:rsidRDefault="00B01787" w:rsidP="00B01787">
            <w:pPr>
              <w:pStyle w:val="seznam"/>
              <w:rPr>
                <w:rStyle w:val="bezzvyrazneni"/>
              </w:rPr>
            </w:pPr>
            <w:r w:rsidRPr="001D5784">
              <w:rPr>
                <w:rStyle w:val="bezzvyrazneni"/>
              </w:rPr>
              <w:t>demonstruje prospěšnost cvičení v přírodě,</w:t>
            </w:r>
          </w:p>
          <w:p w:rsidR="00B01787" w:rsidRPr="001D5784" w:rsidRDefault="00B01787" w:rsidP="00B01787">
            <w:pPr>
              <w:pStyle w:val="seznam"/>
              <w:rPr>
                <w:rStyle w:val="bezzvyrazneni"/>
              </w:rPr>
            </w:pPr>
            <w:r w:rsidRPr="001D5784">
              <w:rPr>
                <w:rStyle w:val="bezzvyrazneni"/>
              </w:rPr>
              <w:t>registruje škodlivost používání zakázaných podpůrných látek,</w:t>
            </w:r>
          </w:p>
          <w:p w:rsidR="00B01787" w:rsidRPr="001D5784" w:rsidRDefault="00B01787" w:rsidP="00B01787">
            <w:pPr>
              <w:pStyle w:val="seznam"/>
              <w:rPr>
                <w:rStyle w:val="bezzvyrazneni"/>
              </w:rPr>
            </w:pPr>
            <w:r w:rsidRPr="001D5784">
              <w:rPr>
                <w:rStyle w:val="bezzvyrazneni"/>
              </w:rPr>
              <w:lastRenderedPageBreak/>
              <w:t>zlepšuje své absolutní výkony,</w:t>
            </w:r>
          </w:p>
          <w:p w:rsidR="00ED39B3" w:rsidRPr="001D5784" w:rsidRDefault="00B01787" w:rsidP="00B01787">
            <w:pPr>
              <w:pStyle w:val="seznam"/>
              <w:rPr>
                <w:rStyle w:val="bezzvyrazneni"/>
              </w:rPr>
            </w:pPr>
            <w:r w:rsidRPr="001D5784">
              <w:rPr>
                <w:rStyle w:val="bezzvyrazneni"/>
              </w:rPr>
              <w:t>orientuje se v oblasti pravidel atletických disciplín;</w:t>
            </w:r>
          </w:p>
        </w:tc>
        <w:tc>
          <w:tcPr>
            <w:tcW w:w="6441" w:type="dxa"/>
            <w:gridSpan w:val="2"/>
          </w:tcPr>
          <w:p w:rsidR="00ED39B3" w:rsidRPr="001D5784" w:rsidRDefault="00ED39B3" w:rsidP="00A8601E">
            <w:pPr>
              <w:rPr>
                <w:rStyle w:val="zvyraznit"/>
                <w:rFonts w:cs="Palatino Linotype"/>
              </w:rPr>
            </w:pPr>
            <w:r w:rsidRPr="001D5784">
              <w:rPr>
                <w:rStyle w:val="zvyraznit"/>
                <w:rFonts w:cs="Palatino Linotype"/>
              </w:rPr>
              <w:lastRenderedPageBreak/>
              <w:t xml:space="preserve">2. Atletika </w:t>
            </w:r>
          </w:p>
          <w:p w:rsidR="00B01787" w:rsidRPr="001D5784" w:rsidRDefault="00B01787" w:rsidP="00B01787">
            <w:pPr>
              <w:pStyle w:val="seznam"/>
            </w:pPr>
            <w:r w:rsidRPr="001D5784">
              <w:t xml:space="preserve">běhy – </w:t>
            </w:r>
            <w:smartTag w:uri="urn:schemas-microsoft-com:office:smarttags" w:element="metricconverter">
              <w:smartTagPr>
                <w:attr w:name="ProductID" w:val="100 m"/>
              </w:smartTagPr>
              <w:r w:rsidRPr="001D5784">
                <w:t>100 m</w:t>
              </w:r>
            </w:smartTag>
            <w:r w:rsidRPr="001D5784">
              <w:t xml:space="preserve">, </w:t>
            </w:r>
            <w:smartTag w:uri="urn:schemas-microsoft-com:office:smarttags" w:element="metricconverter">
              <w:smartTagPr>
                <w:attr w:name="ProductID" w:val="800 m"/>
              </w:smartTagPr>
              <w:r w:rsidRPr="001D5784">
                <w:t>800 m</w:t>
              </w:r>
            </w:smartTag>
            <w:r w:rsidRPr="001D5784">
              <w:t xml:space="preserve"> (dívky) a </w:t>
            </w:r>
            <w:smartTag w:uri="urn:schemas-microsoft-com:office:smarttags" w:element="metricconverter">
              <w:smartTagPr>
                <w:attr w:name="ProductID" w:val="1500 m"/>
              </w:smartTagPr>
              <w:r w:rsidRPr="001D5784">
                <w:t>1500 m</w:t>
              </w:r>
            </w:smartTag>
            <w:r w:rsidRPr="001D5784">
              <w:t xml:space="preserve"> (chlapci),</w:t>
            </w:r>
          </w:p>
          <w:p w:rsidR="00B01787" w:rsidRPr="001D5784" w:rsidRDefault="00B01787" w:rsidP="00B01787">
            <w:pPr>
              <w:pStyle w:val="seznam"/>
            </w:pPr>
            <w:r w:rsidRPr="001D5784">
              <w:t>skoky – skok daleký, skok vysoký,</w:t>
            </w:r>
          </w:p>
          <w:p w:rsidR="00B01787" w:rsidRPr="001D5784" w:rsidRDefault="00B01787" w:rsidP="00B01787">
            <w:pPr>
              <w:pStyle w:val="seznam"/>
            </w:pPr>
            <w:r w:rsidRPr="001D5784">
              <w:t>hody a vrhy – hod granátem, vrh koulí (3 a 5 kg),</w:t>
            </w:r>
          </w:p>
          <w:p w:rsidR="00B01787" w:rsidRPr="001D5784" w:rsidRDefault="00B01787" w:rsidP="00B01787">
            <w:pPr>
              <w:pStyle w:val="seznam"/>
              <w:rPr>
                <w:b/>
              </w:rPr>
            </w:pPr>
            <w:r w:rsidRPr="001D5784">
              <w:t>kondiční běhání terénem,</w:t>
            </w:r>
          </w:p>
          <w:p w:rsidR="00B01787" w:rsidRPr="001D5784" w:rsidRDefault="00B01787" w:rsidP="00B01787">
            <w:pPr>
              <w:pStyle w:val="seznam"/>
              <w:rPr>
                <w:rStyle w:val="zvyraznit"/>
                <w:rFonts w:cs="Palatino Linotype"/>
              </w:rPr>
            </w:pPr>
            <w:r w:rsidRPr="001D5784">
              <w:rPr>
                <w:rStyle w:val="zvyraznit"/>
                <w:rFonts w:cs="Palatino Linotype"/>
                <w:b w:val="0"/>
              </w:rPr>
              <w:t>turistika a pobyt v přírodě – orientační běh,</w:t>
            </w:r>
          </w:p>
          <w:p w:rsidR="00ED39B3" w:rsidRPr="001D5784" w:rsidRDefault="00B01787" w:rsidP="00B01787">
            <w:pPr>
              <w:pStyle w:val="seznam"/>
              <w:rPr>
                <w:rStyle w:val="zvyraznit"/>
                <w:rFonts w:cs="Palatino Linotype"/>
              </w:rPr>
            </w:pPr>
            <w:r w:rsidRPr="001D5784">
              <w:rPr>
                <w:rStyle w:val="zvyraznit"/>
                <w:rFonts w:cs="Palatino Linotype"/>
                <w:b w:val="0"/>
              </w:rPr>
              <w:lastRenderedPageBreak/>
              <w:t>testování tělesné zdatnosti;</w:t>
            </w:r>
          </w:p>
        </w:tc>
        <w:tc>
          <w:tcPr>
            <w:tcW w:w="1778" w:type="dxa"/>
          </w:tcPr>
          <w:p w:rsidR="00ED39B3" w:rsidRPr="00854BFF" w:rsidRDefault="00B01787" w:rsidP="00A8601E">
            <w:pPr>
              <w:rPr>
                <w:rStyle w:val="bile"/>
              </w:rPr>
            </w:pPr>
            <w:r w:rsidRPr="00854BFF">
              <w:rPr>
                <w:rStyle w:val="bile"/>
              </w:rPr>
              <w:lastRenderedPageBreak/>
              <w:t>2</w:t>
            </w:r>
            <w:r w:rsidR="00ED39B3" w:rsidRPr="00854BFF">
              <w:rPr>
                <w:rStyle w:val="bile"/>
              </w:rPr>
              <w:t>0</w:t>
            </w:r>
          </w:p>
        </w:tc>
      </w:tr>
      <w:tr w:rsidR="00ED39B3" w:rsidRPr="001D5784">
        <w:tblPrEx>
          <w:tblCellMar>
            <w:left w:w="108" w:type="dxa"/>
            <w:right w:w="108" w:type="dxa"/>
          </w:tblCellMar>
          <w:tblLook w:val="01E0" w:firstRow="1" w:lastRow="1" w:firstColumn="1" w:lastColumn="1" w:noHBand="0" w:noVBand="0"/>
        </w:tblPrEx>
        <w:trPr>
          <w:trHeight w:val="144"/>
        </w:trPr>
        <w:tc>
          <w:tcPr>
            <w:tcW w:w="6361" w:type="dxa"/>
            <w:gridSpan w:val="2"/>
          </w:tcPr>
          <w:p w:rsidR="00ED39B3" w:rsidRPr="001D5784" w:rsidRDefault="00ED39B3" w:rsidP="00A8601E">
            <w:pPr>
              <w:pStyle w:val="seznam"/>
              <w:rPr>
                <w:rStyle w:val="bezzvyrazneni"/>
              </w:rPr>
            </w:pPr>
            <w:r w:rsidRPr="001D5784">
              <w:rPr>
                <w:rStyle w:val="bezzvyrazneni"/>
              </w:rPr>
              <w:t>dodržuje metodiku nácviku jednotlivých prvků,</w:t>
            </w:r>
          </w:p>
          <w:p w:rsidR="00ED39B3" w:rsidRPr="001D5784" w:rsidRDefault="00ED39B3" w:rsidP="00A8601E">
            <w:pPr>
              <w:pStyle w:val="seznam"/>
              <w:rPr>
                <w:rStyle w:val="bezzvyrazneni"/>
              </w:rPr>
            </w:pPr>
            <w:r w:rsidRPr="001D5784">
              <w:rPr>
                <w:rStyle w:val="bezzvyrazneni"/>
              </w:rPr>
              <w:t>prokazuje zlepšení svých koordinačních schopností,</w:t>
            </w:r>
          </w:p>
          <w:p w:rsidR="00ED39B3" w:rsidRPr="001D5784" w:rsidRDefault="00ED39B3" w:rsidP="00A8601E">
            <w:pPr>
              <w:pStyle w:val="seznam"/>
              <w:rPr>
                <w:rStyle w:val="bezzvyrazneni"/>
              </w:rPr>
            </w:pPr>
            <w:r w:rsidRPr="001D5784">
              <w:rPr>
                <w:rStyle w:val="bezzvyrazneni"/>
              </w:rPr>
              <w:t>rozšiřuje své pohybové schopnosti,</w:t>
            </w:r>
          </w:p>
          <w:p w:rsidR="00ED39B3" w:rsidRPr="001D5784" w:rsidRDefault="00ED39B3" w:rsidP="00A8601E">
            <w:pPr>
              <w:pStyle w:val="seznam"/>
              <w:rPr>
                <w:rStyle w:val="bezzvyrazneni"/>
              </w:rPr>
            </w:pPr>
            <w:r w:rsidRPr="001D5784">
              <w:rPr>
                <w:rStyle w:val="bezzvyrazneni"/>
              </w:rPr>
              <w:t>zvyšuje obratnost,</w:t>
            </w:r>
          </w:p>
          <w:p w:rsidR="00ED39B3" w:rsidRPr="001D5784" w:rsidRDefault="00ED39B3" w:rsidP="00A8601E">
            <w:pPr>
              <w:pStyle w:val="seznam"/>
              <w:rPr>
                <w:rStyle w:val="bezzvyrazneni"/>
              </w:rPr>
            </w:pPr>
            <w:r w:rsidRPr="001D5784">
              <w:rPr>
                <w:rStyle w:val="bezzvyrazneni"/>
              </w:rPr>
              <w:t>sestavuje jednoduché vazby prvků,</w:t>
            </w:r>
          </w:p>
          <w:p w:rsidR="00ED39B3" w:rsidRPr="001D5784" w:rsidRDefault="00ED39B3" w:rsidP="00A8601E">
            <w:pPr>
              <w:pStyle w:val="seznam"/>
              <w:rPr>
                <w:rStyle w:val="bezzvyrazneni"/>
              </w:rPr>
            </w:pPr>
            <w:r w:rsidRPr="001D5784">
              <w:rPr>
                <w:rStyle w:val="bezzvyrazneni"/>
              </w:rPr>
              <w:t>zlepšuje prostorovou orientaci,</w:t>
            </w:r>
          </w:p>
          <w:p w:rsidR="00ED39B3" w:rsidRPr="001D5784" w:rsidRDefault="00ED39B3" w:rsidP="00A8601E">
            <w:pPr>
              <w:pStyle w:val="seznam"/>
              <w:rPr>
                <w:rStyle w:val="bezzvyrazneni"/>
              </w:rPr>
            </w:pPr>
            <w:r w:rsidRPr="001D5784">
              <w:rPr>
                <w:rStyle w:val="bezzvyrazneni"/>
              </w:rPr>
              <w:t>poskytuje dopomoc a záchranu při cvičení;</w:t>
            </w:r>
          </w:p>
        </w:tc>
        <w:tc>
          <w:tcPr>
            <w:tcW w:w="6441" w:type="dxa"/>
            <w:gridSpan w:val="2"/>
          </w:tcPr>
          <w:p w:rsidR="00B01787" w:rsidRPr="001D5784" w:rsidRDefault="00ED39B3" w:rsidP="00B01787">
            <w:pPr>
              <w:rPr>
                <w:rStyle w:val="zvyraznit"/>
                <w:rFonts w:cs="Palatino Linotype"/>
              </w:rPr>
            </w:pPr>
            <w:r w:rsidRPr="001D5784">
              <w:rPr>
                <w:rStyle w:val="zvyraznit"/>
                <w:rFonts w:cs="Palatino Linotype"/>
              </w:rPr>
              <w:t xml:space="preserve">3. </w:t>
            </w:r>
            <w:r w:rsidR="00B01787" w:rsidRPr="001D5784">
              <w:rPr>
                <w:rStyle w:val="zvyraznit"/>
                <w:rFonts w:cs="Palatino Linotype"/>
              </w:rPr>
              <w:t>Gymnastika a tance</w:t>
            </w:r>
          </w:p>
          <w:p w:rsidR="00B01787" w:rsidRPr="001D5784" w:rsidRDefault="00B01787" w:rsidP="00B01787">
            <w:pPr>
              <w:pStyle w:val="seznam"/>
            </w:pPr>
            <w:r w:rsidRPr="001D5784">
              <w:t>cvičení s náčiním,</w:t>
            </w:r>
          </w:p>
          <w:p w:rsidR="00B01787" w:rsidRPr="001D5784" w:rsidRDefault="00B01787" w:rsidP="00B01787">
            <w:pPr>
              <w:pStyle w:val="seznam"/>
            </w:pPr>
            <w:r w:rsidRPr="001D5784">
              <w:t>nářaďové cvičení – hrazda, kruhy, kladina,</w:t>
            </w:r>
          </w:p>
          <w:p w:rsidR="00B01787" w:rsidRPr="001D5784" w:rsidRDefault="00B01787" w:rsidP="00B01787">
            <w:pPr>
              <w:pStyle w:val="seznam"/>
            </w:pPr>
            <w:r w:rsidRPr="001D5784">
              <w:t>přeskoky – koza, švédská bedna,</w:t>
            </w:r>
          </w:p>
          <w:p w:rsidR="00B01787" w:rsidRPr="001D5784" w:rsidRDefault="00B01787" w:rsidP="00B01787">
            <w:pPr>
              <w:pStyle w:val="seznam"/>
            </w:pPr>
            <w:r w:rsidRPr="001D5784">
              <w:t>akrobacie – kotouly, stoje, přemety,</w:t>
            </w:r>
          </w:p>
          <w:p w:rsidR="00B01787" w:rsidRPr="001D5784" w:rsidRDefault="00B01787" w:rsidP="00B01787">
            <w:pPr>
              <w:pStyle w:val="seznam"/>
            </w:pPr>
            <w:r w:rsidRPr="001D5784">
              <w:t>šplh,</w:t>
            </w:r>
          </w:p>
          <w:p w:rsidR="00B01787" w:rsidRPr="001D5784" w:rsidRDefault="00B01787" w:rsidP="00B01787">
            <w:pPr>
              <w:pStyle w:val="seznam"/>
            </w:pPr>
            <w:r w:rsidRPr="001D5784">
              <w:t>rytmická gymnastika,</w:t>
            </w:r>
          </w:p>
          <w:p w:rsidR="00ED39B3" w:rsidRPr="001D5784" w:rsidRDefault="00B01787" w:rsidP="00B01787">
            <w:pPr>
              <w:pStyle w:val="seznam"/>
              <w:rPr>
                <w:rStyle w:val="zvyraznit"/>
                <w:rFonts w:cs="Palatino Linotype"/>
                <w:b w:val="0"/>
                <w:bCs w:val="0"/>
              </w:rPr>
            </w:pPr>
            <w:r w:rsidRPr="001D5784">
              <w:t>tance;</w:t>
            </w:r>
          </w:p>
        </w:tc>
        <w:tc>
          <w:tcPr>
            <w:tcW w:w="1778" w:type="dxa"/>
          </w:tcPr>
          <w:p w:rsidR="00ED39B3" w:rsidRPr="00854BFF" w:rsidRDefault="00B01787" w:rsidP="00A8601E">
            <w:pPr>
              <w:rPr>
                <w:rStyle w:val="bile"/>
              </w:rPr>
            </w:pPr>
            <w:r w:rsidRPr="00854BFF">
              <w:rPr>
                <w:rStyle w:val="bile"/>
              </w:rPr>
              <w:t>10</w:t>
            </w:r>
          </w:p>
        </w:tc>
      </w:tr>
      <w:tr w:rsidR="00ED39B3" w:rsidRPr="001D5784">
        <w:tblPrEx>
          <w:tblCellMar>
            <w:left w:w="108" w:type="dxa"/>
            <w:right w:w="108" w:type="dxa"/>
          </w:tblCellMar>
          <w:tblLook w:val="01E0" w:firstRow="1" w:lastRow="1" w:firstColumn="1" w:lastColumn="1" w:noHBand="0" w:noVBand="0"/>
        </w:tblPrEx>
        <w:trPr>
          <w:trHeight w:val="2739"/>
        </w:trPr>
        <w:tc>
          <w:tcPr>
            <w:tcW w:w="6361" w:type="dxa"/>
            <w:gridSpan w:val="2"/>
          </w:tcPr>
          <w:p w:rsidR="00ED39B3" w:rsidRPr="001D5784" w:rsidRDefault="00ED39B3" w:rsidP="00A8601E">
            <w:pPr>
              <w:pStyle w:val="seznam"/>
              <w:rPr>
                <w:rStyle w:val="bezzvyrazneni"/>
              </w:rPr>
            </w:pPr>
            <w:r w:rsidRPr="001D5784">
              <w:rPr>
                <w:rStyle w:val="bezzvyrazneni"/>
              </w:rPr>
              <w:lastRenderedPageBreak/>
              <w:t>zlepšuje se v základních herních činnostech,</w:t>
            </w:r>
          </w:p>
          <w:p w:rsidR="00ED39B3" w:rsidRPr="001D5784" w:rsidRDefault="00ED39B3" w:rsidP="00A8601E">
            <w:pPr>
              <w:pStyle w:val="seznam"/>
              <w:rPr>
                <w:rStyle w:val="bezzvyrazneni"/>
              </w:rPr>
            </w:pPr>
            <w:r w:rsidRPr="001D5784">
              <w:rPr>
                <w:rStyle w:val="bezzvyrazneni"/>
              </w:rPr>
              <w:t>uplatňuje základní pravidla her,</w:t>
            </w:r>
          </w:p>
          <w:p w:rsidR="00ED39B3" w:rsidRPr="001D5784" w:rsidRDefault="00ED39B3" w:rsidP="00A8601E">
            <w:pPr>
              <w:pStyle w:val="seznam"/>
              <w:rPr>
                <w:rStyle w:val="bezzvyrazneni"/>
              </w:rPr>
            </w:pPr>
            <w:r w:rsidRPr="001D5784">
              <w:rPr>
                <w:rStyle w:val="bezzvyrazneni"/>
              </w:rPr>
              <w:t>použije své schopnosti ve prospěch kolektivu,</w:t>
            </w:r>
          </w:p>
          <w:p w:rsidR="00ED39B3" w:rsidRPr="001D5784" w:rsidRDefault="00ED39B3" w:rsidP="00A8601E">
            <w:pPr>
              <w:pStyle w:val="seznam"/>
              <w:rPr>
                <w:rStyle w:val="bezzvyrazneni"/>
              </w:rPr>
            </w:pPr>
            <w:r w:rsidRPr="001D5784">
              <w:rPr>
                <w:rStyle w:val="bezzvyrazneni"/>
              </w:rPr>
              <w:t>uplatňuje zásady fair-play,</w:t>
            </w:r>
          </w:p>
          <w:p w:rsidR="00ED39B3" w:rsidRPr="001D5784" w:rsidRDefault="00ED39B3" w:rsidP="00A8601E">
            <w:pPr>
              <w:pStyle w:val="seznam"/>
              <w:rPr>
                <w:rStyle w:val="bezzvyrazneni"/>
              </w:rPr>
            </w:pPr>
            <w:r w:rsidRPr="001D5784">
              <w:rPr>
                <w:rStyle w:val="bezzvyrazneni"/>
              </w:rPr>
              <w:t>respektuje signalizaci rozhodčího,</w:t>
            </w:r>
          </w:p>
          <w:p w:rsidR="00ED39B3" w:rsidRPr="001D5784" w:rsidRDefault="00ED39B3" w:rsidP="00A8601E">
            <w:pPr>
              <w:pStyle w:val="seznam"/>
              <w:rPr>
                <w:rStyle w:val="bezzvyrazneni"/>
              </w:rPr>
            </w:pPr>
            <w:r w:rsidRPr="001D5784">
              <w:rPr>
                <w:rStyle w:val="bezzvyrazneni"/>
              </w:rPr>
              <w:t>zlepšuje své taktické myšlení a uplatňuje ho</w:t>
            </w:r>
            <w:r w:rsidR="00B01787" w:rsidRPr="001D5784">
              <w:rPr>
                <w:rStyle w:val="bezzvyrazneni"/>
              </w:rPr>
              <w:t> </w:t>
            </w:r>
            <w:r w:rsidRPr="001D5784">
              <w:rPr>
                <w:rStyle w:val="bezzvyrazneni"/>
              </w:rPr>
              <w:t>ve hře,</w:t>
            </w:r>
          </w:p>
          <w:p w:rsidR="00ED39B3" w:rsidRPr="001D5784" w:rsidRDefault="00ED39B3" w:rsidP="00A8601E">
            <w:pPr>
              <w:pStyle w:val="seznam"/>
              <w:rPr>
                <w:rStyle w:val="bezzvyrazneni"/>
              </w:rPr>
            </w:pPr>
            <w:r w:rsidRPr="001D5784">
              <w:rPr>
                <w:rStyle w:val="bezzvyrazneni"/>
              </w:rPr>
              <w:t>zlepšuje svůj herní projev;</w:t>
            </w:r>
          </w:p>
        </w:tc>
        <w:tc>
          <w:tcPr>
            <w:tcW w:w="6441" w:type="dxa"/>
            <w:gridSpan w:val="2"/>
          </w:tcPr>
          <w:p w:rsidR="00B01787" w:rsidRPr="001D5784" w:rsidRDefault="00ED39B3" w:rsidP="00B01787">
            <w:pPr>
              <w:rPr>
                <w:rStyle w:val="zvyraznit"/>
                <w:rFonts w:cs="Palatino Linotype"/>
              </w:rPr>
            </w:pPr>
            <w:r w:rsidRPr="001D5784">
              <w:rPr>
                <w:rStyle w:val="zvyraznit"/>
                <w:rFonts w:cs="Palatino Linotype"/>
              </w:rPr>
              <w:t xml:space="preserve">4. </w:t>
            </w:r>
            <w:r w:rsidR="00B01787" w:rsidRPr="001D5784">
              <w:rPr>
                <w:rStyle w:val="zvyraznit"/>
                <w:rFonts w:cs="Palatino Linotype"/>
              </w:rPr>
              <w:t xml:space="preserve">Pohybové hry </w:t>
            </w:r>
          </w:p>
          <w:p w:rsidR="00B01787" w:rsidRPr="001D5784" w:rsidRDefault="00B01787" w:rsidP="00B01787">
            <w:pPr>
              <w:pStyle w:val="seznam"/>
            </w:pPr>
            <w:r w:rsidRPr="001D5784">
              <w:t>drobné,</w:t>
            </w:r>
          </w:p>
          <w:p w:rsidR="00B01787" w:rsidRPr="001D5784" w:rsidRDefault="00B01787" w:rsidP="00B01787">
            <w:pPr>
              <w:pStyle w:val="seznam"/>
            </w:pPr>
            <w:r w:rsidRPr="001D5784">
              <w:t>sportovní – kopaná, košíková, odbíjená,</w:t>
            </w:r>
          </w:p>
          <w:p w:rsidR="00ED39B3" w:rsidRPr="001D5784" w:rsidRDefault="00B01787" w:rsidP="00B01787">
            <w:pPr>
              <w:pStyle w:val="seznam"/>
              <w:rPr>
                <w:rStyle w:val="zvyraznit"/>
                <w:rFonts w:cs="Palatino Linotype"/>
                <w:b w:val="0"/>
                <w:bCs w:val="0"/>
              </w:rPr>
            </w:pPr>
            <w:r w:rsidRPr="001D5784">
              <w:t>florbal, stolní tenis, házená, nohejbal – rozvoj herních činností jednotlivce;</w:t>
            </w:r>
          </w:p>
        </w:tc>
        <w:tc>
          <w:tcPr>
            <w:tcW w:w="1778" w:type="dxa"/>
          </w:tcPr>
          <w:p w:rsidR="00ED39B3" w:rsidRPr="00854BFF" w:rsidRDefault="00B01787" w:rsidP="00A8601E">
            <w:pPr>
              <w:rPr>
                <w:rStyle w:val="bile"/>
              </w:rPr>
            </w:pPr>
            <w:r w:rsidRPr="00854BFF">
              <w:rPr>
                <w:rStyle w:val="bile"/>
              </w:rPr>
              <w:t>2</w:t>
            </w:r>
            <w:r w:rsidR="00ED39B3" w:rsidRPr="00854BFF">
              <w:rPr>
                <w:rStyle w:val="bile"/>
              </w:rPr>
              <w:t>2</w:t>
            </w:r>
          </w:p>
        </w:tc>
      </w:tr>
      <w:tr w:rsidR="00ED39B3" w:rsidRPr="001D5784">
        <w:tblPrEx>
          <w:tblCellMar>
            <w:left w:w="108" w:type="dxa"/>
            <w:right w:w="108" w:type="dxa"/>
          </w:tblCellMar>
          <w:tblLook w:val="01E0" w:firstRow="1" w:lastRow="1" w:firstColumn="1" w:lastColumn="1" w:noHBand="0" w:noVBand="0"/>
        </w:tblPrEx>
        <w:trPr>
          <w:trHeight w:val="1961"/>
        </w:trPr>
        <w:tc>
          <w:tcPr>
            <w:tcW w:w="6361" w:type="dxa"/>
            <w:gridSpan w:val="2"/>
          </w:tcPr>
          <w:p w:rsidR="00ED39B3" w:rsidRPr="001D5784" w:rsidRDefault="00ED39B3" w:rsidP="00A8601E">
            <w:pPr>
              <w:pStyle w:val="seznam"/>
              <w:rPr>
                <w:rStyle w:val="bezzvyrazneni"/>
              </w:rPr>
            </w:pPr>
            <w:r w:rsidRPr="001D5784">
              <w:rPr>
                <w:rStyle w:val="bezzvyrazneni"/>
              </w:rPr>
              <w:t>rozvíjí silové schopnosti organismu,</w:t>
            </w:r>
          </w:p>
          <w:p w:rsidR="00ED39B3" w:rsidRPr="001D5784" w:rsidRDefault="00ED39B3" w:rsidP="00A8601E">
            <w:pPr>
              <w:pStyle w:val="seznam"/>
              <w:rPr>
                <w:rStyle w:val="bezzvyrazneni"/>
              </w:rPr>
            </w:pPr>
            <w:r w:rsidRPr="001D5784">
              <w:rPr>
                <w:rStyle w:val="bezzvyrazneni"/>
              </w:rPr>
              <w:t>konfrontuje své tělesné schopnosti,</w:t>
            </w:r>
          </w:p>
          <w:p w:rsidR="00ED39B3" w:rsidRPr="001D5784" w:rsidRDefault="00ED39B3" w:rsidP="00A8601E">
            <w:pPr>
              <w:pStyle w:val="seznam"/>
              <w:rPr>
                <w:rStyle w:val="bezzvyrazneni"/>
              </w:rPr>
            </w:pPr>
            <w:r w:rsidRPr="001D5784">
              <w:rPr>
                <w:rStyle w:val="bezzvyrazneni"/>
              </w:rPr>
              <w:t>zvyšuje odolnost před nemocemi a úrazy,</w:t>
            </w:r>
          </w:p>
          <w:p w:rsidR="00ED39B3" w:rsidRPr="001D5784" w:rsidRDefault="00ED39B3" w:rsidP="00A8601E">
            <w:pPr>
              <w:pStyle w:val="seznam"/>
              <w:rPr>
                <w:rStyle w:val="bezzvyrazneni"/>
              </w:rPr>
            </w:pPr>
            <w:r w:rsidRPr="001D5784">
              <w:rPr>
                <w:rStyle w:val="bezzvyrazneni"/>
              </w:rPr>
              <w:t>respektuje soupeře,</w:t>
            </w:r>
          </w:p>
          <w:p w:rsidR="00ED39B3" w:rsidRPr="001D5784" w:rsidRDefault="00ED39B3" w:rsidP="00A8601E">
            <w:pPr>
              <w:pStyle w:val="seznam"/>
              <w:rPr>
                <w:rStyle w:val="bezzvyrazneni"/>
              </w:rPr>
            </w:pPr>
            <w:r w:rsidRPr="001D5784">
              <w:rPr>
                <w:rStyle w:val="bezzvyrazneni"/>
              </w:rPr>
              <w:t>rozlišuje mezi nutnou sebeobranou a útokem;</w:t>
            </w:r>
          </w:p>
        </w:tc>
        <w:tc>
          <w:tcPr>
            <w:tcW w:w="6441" w:type="dxa"/>
            <w:gridSpan w:val="2"/>
          </w:tcPr>
          <w:p w:rsidR="00ED39B3" w:rsidRPr="001D5784" w:rsidRDefault="00ED39B3" w:rsidP="00A8601E">
            <w:pPr>
              <w:rPr>
                <w:rStyle w:val="zvyraznit"/>
                <w:rFonts w:cs="Palatino Linotype"/>
              </w:rPr>
            </w:pPr>
            <w:r w:rsidRPr="001D5784">
              <w:rPr>
                <w:rStyle w:val="zvyraznit"/>
                <w:rFonts w:cs="Palatino Linotype"/>
              </w:rPr>
              <w:t xml:space="preserve">5. Úpoly </w:t>
            </w:r>
          </w:p>
          <w:p w:rsidR="00B01787" w:rsidRPr="001D5784" w:rsidRDefault="00B01787" w:rsidP="00B01787">
            <w:pPr>
              <w:pStyle w:val="seznam"/>
            </w:pPr>
            <w:r w:rsidRPr="001D5784">
              <w:t>základy sebeobrany,</w:t>
            </w:r>
          </w:p>
          <w:p w:rsidR="00ED39B3" w:rsidRPr="001D5784" w:rsidRDefault="00B01787" w:rsidP="00B01787">
            <w:pPr>
              <w:pStyle w:val="seznam"/>
              <w:rPr>
                <w:rStyle w:val="zvyraznit"/>
                <w:rFonts w:cs="Palatino Linotype"/>
              </w:rPr>
            </w:pPr>
            <w:r w:rsidRPr="001D5784">
              <w:t>pádová průprava;</w:t>
            </w:r>
          </w:p>
        </w:tc>
        <w:tc>
          <w:tcPr>
            <w:tcW w:w="1778" w:type="dxa"/>
          </w:tcPr>
          <w:p w:rsidR="00ED39B3" w:rsidRPr="00854BFF" w:rsidRDefault="00B01787" w:rsidP="00A8601E">
            <w:pPr>
              <w:rPr>
                <w:rStyle w:val="bile"/>
              </w:rPr>
            </w:pPr>
            <w:r w:rsidRPr="00854BFF">
              <w:rPr>
                <w:rStyle w:val="bile"/>
              </w:rPr>
              <w:t>4</w:t>
            </w:r>
          </w:p>
        </w:tc>
      </w:tr>
      <w:tr w:rsidR="00ED39B3" w:rsidRPr="001D5784">
        <w:tblPrEx>
          <w:tblCellMar>
            <w:left w:w="108" w:type="dxa"/>
            <w:right w:w="108" w:type="dxa"/>
          </w:tblCellMar>
          <w:tblLook w:val="01E0" w:firstRow="1" w:lastRow="1" w:firstColumn="1" w:lastColumn="1" w:noHBand="0" w:noVBand="0"/>
        </w:tblPrEx>
        <w:trPr>
          <w:trHeight w:val="1976"/>
        </w:trPr>
        <w:tc>
          <w:tcPr>
            <w:tcW w:w="6361" w:type="dxa"/>
            <w:gridSpan w:val="2"/>
          </w:tcPr>
          <w:p w:rsidR="00ED39B3" w:rsidRPr="001D5784" w:rsidRDefault="00ED39B3" w:rsidP="00A8601E">
            <w:pPr>
              <w:pStyle w:val="seznam"/>
              <w:rPr>
                <w:rStyle w:val="bezzvyrazneni"/>
              </w:rPr>
            </w:pPr>
            <w:r w:rsidRPr="001D5784">
              <w:rPr>
                <w:rStyle w:val="bezzvyrazneni"/>
              </w:rPr>
              <w:lastRenderedPageBreak/>
              <w:t>rozšiřuje své pohybové schopnosti,</w:t>
            </w:r>
          </w:p>
          <w:p w:rsidR="00ED39B3" w:rsidRPr="001D5784" w:rsidRDefault="00ED39B3" w:rsidP="00A8601E">
            <w:pPr>
              <w:pStyle w:val="seznam"/>
              <w:rPr>
                <w:rStyle w:val="bezzvyrazneni"/>
              </w:rPr>
            </w:pPr>
            <w:r w:rsidRPr="001D5784">
              <w:rPr>
                <w:rStyle w:val="bezzvyrazneni"/>
              </w:rPr>
              <w:t>dodržuje metodiku nácviku,</w:t>
            </w:r>
          </w:p>
          <w:p w:rsidR="00ED39B3" w:rsidRPr="001D5784" w:rsidRDefault="00ED39B3" w:rsidP="00A8601E">
            <w:pPr>
              <w:pStyle w:val="seznam"/>
              <w:rPr>
                <w:rStyle w:val="bezzvyrazneni"/>
              </w:rPr>
            </w:pPr>
            <w:r w:rsidRPr="001D5784">
              <w:rPr>
                <w:rStyle w:val="bezzvyrazneni"/>
              </w:rPr>
              <w:t>dodržuje zásady bezpečnosti,</w:t>
            </w:r>
          </w:p>
          <w:p w:rsidR="00ED39B3" w:rsidRPr="001D5784" w:rsidRDefault="00ED39B3" w:rsidP="00A8601E">
            <w:pPr>
              <w:pStyle w:val="seznam"/>
              <w:rPr>
                <w:rStyle w:val="bezzvyrazneni"/>
              </w:rPr>
            </w:pPr>
            <w:r w:rsidRPr="001D5784">
              <w:rPr>
                <w:rStyle w:val="bezzvyrazneni"/>
              </w:rPr>
              <w:t>používá základní pravidla pohybu v horském prostředí;</w:t>
            </w:r>
          </w:p>
        </w:tc>
        <w:tc>
          <w:tcPr>
            <w:tcW w:w="6441" w:type="dxa"/>
            <w:gridSpan w:val="2"/>
          </w:tcPr>
          <w:p w:rsidR="00ED39B3" w:rsidRPr="001D5784" w:rsidRDefault="00ED39B3" w:rsidP="00A8601E">
            <w:pPr>
              <w:rPr>
                <w:rStyle w:val="zvyraznit"/>
                <w:rFonts w:cs="Palatino Linotype"/>
              </w:rPr>
            </w:pPr>
            <w:r w:rsidRPr="001D5784">
              <w:rPr>
                <w:rStyle w:val="zvyraznit"/>
                <w:rFonts w:cs="Palatino Linotype"/>
              </w:rPr>
              <w:t xml:space="preserve">6. </w:t>
            </w:r>
            <w:r w:rsidR="00851327" w:rsidRPr="001D5784">
              <w:rPr>
                <w:rStyle w:val="zvyraznit"/>
                <w:rFonts w:cs="Palatino Linotype"/>
              </w:rPr>
              <w:t>Lyž</w:t>
            </w:r>
            <w:r w:rsidR="00B01787" w:rsidRPr="001D5784">
              <w:rPr>
                <w:rStyle w:val="zvyraznit"/>
                <w:rFonts w:cs="Palatino Linotype"/>
              </w:rPr>
              <w:t>ování</w:t>
            </w:r>
          </w:p>
          <w:p w:rsidR="00B01787" w:rsidRPr="001D5784" w:rsidRDefault="00B01787" w:rsidP="00B01787">
            <w:pPr>
              <w:pStyle w:val="seznam"/>
            </w:pPr>
            <w:r w:rsidRPr="001D5784">
              <w:t>základy běžeckého lyžování,</w:t>
            </w:r>
          </w:p>
          <w:p w:rsidR="00ED39B3" w:rsidRPr="001D5784" w:rsidRDefault="00B01787" w:rsidP="00B01787">
            <w:pPr>
              <w:pStyle w:val="seznam"/>
              <w:rPr>
                <w:rStyle w:val="zvyraznit"/>
                <w:rFonts w:cs="Palatino Linotype"/>
              </w:rPr>
            </w:pPr>
            <w:r w:rsidRPr="001D5784">
              <w:t>základy sjezdového lyžování;</w:t>
            </w:r>
          </w:p>
        </w:tc>
        <w:tc>
          <w:tcPr>
            <w:tcW w:w="1778" w:type="dxa"/>
          </w:tcPr>
          <w:p w:rsidR="00ED39B3" w:rsidRPr="00854BFF" w:rsidRDefault="00B01787" w:rsidP="00A8601E">
            <w:pPr>
              <w:rPr>
                <w:rStyle w:val="bile"/>
              </w:rPr>
            </w:pPr>
            <w:r w:rsidRPr="00854BFF">
              <w:rPr>
                <w:rStyle w:val="bile"/>
              </w:rPr>
              <w:t>4</w:t>
            </w:r>
          </w:p>
        </w:tc>
      </w:tr>
      <w:tr w:rsidR="00ED39B3" w:rsidRPr="001D5784">
        <w:tblPrEx>
          <w:tblCellMar>
            <w:left w:w="108" w:type="dxa"/>
            <w:right w:w="108" w:type="dxa"/>
          </w:tblCellMar>
          <w:tblLook w:val="01E0" w:firstRow="1" w:lastRow="1" w:firstColumn="1" w:lastColumn="1" w:noHBand="0" w:noVBand="0"/>
        </w:tblPrEx>
        <w:trPr>
          <w:cantSplit/>
          <w:trHeight w:val="2694"/>
        </w:trPr>
        <w:tc>
          <w:tcPr>
            <w:tcW w:w="6361" w:type="dxa"/>
            <w:gridSpan w:val="2"/>
          </w:tcPr>
          <w:p w:rsidR="00ED39B3" w:rsidRPr="001D5784" w:rsidRDefault="00ED39B3" w:rsidP="00A8601E">
            <w:pPr>
              <w:rPr>
                <w:rStyle w:val="zvyraznit"/>
                <w:rFonts w:cs="Palatino Linotype"/>
              </w:rPr>
            </w:pPr>
            <w:r w:rsidRPr="001D5784">
              <w:rPr>
                <w:rStyle w:val="zvyraznit"/>
                <w:rFonts w:cs="Palatino Linotype"/>
              </w:rPr>
              <w:t xml:space="preserve">uvědomuje si: </w:t>
            </w:r>
          </w:p>
          <w:p w:rsidR="00ED39B3" w:rsidRPr="001D5784" w:rsidRDefault="00ED39B3" w:rsidP="00A8601E">
            <w:pPr>
              <w:pStyle w:val="seznam"/>
              <w:rPr>
                <w:rStyle w:val="bezzvyrazneni"/>
              </w:rPr>
            </w:pPr>
            <w:r w:rsidRPr="001D5784">
              <w:rPr>
                <w:rStyle w:val="bezzvyrazneni"/>
              </w:rPr>
              <w:t>důležitost rozcvičení a protažení před i po výko</w:t>
            </w:r>
            <w:r w:rsidRPr="001D5784">
              <w:rPr>
                <w:rStyle w:val="bezzvyrazneni"/>
              </w:rPr>
              <w:softHyphen/>
              <w:t>nu,</w:t>
            </w:r>
          </w:p>
          <w:p w:rsidR="00ED39B3" w:rsidRPr="001D5784" w:rsidRDefault="00ED39B3" w:rsidP="00A8601E">
            <w:pPr>
              <w:pStyle w:val="seznam"/>
              <w:rPr>
                <w:rStyle w:val="bezzvyrazneni"/>
              </w:rPr>
            </w:pPr>
            <w:r w:rsidRPr="001D5784">
              <w:rPr>
                <w:rStyle w:val="bezzvyrazneni"/>
              </w:rPr>
              <w:t>nutnost komplexního rozvoje svalového soustavy,</w:t>
            </w:r>
          </w:p>
          <w:p w:rsidR="00ED39B3" w:rsidRPr="001D5784" w:rsidRDefault="00ED39B3" w:rsidP="00A8601E">
            <w:pPr>
              <w:pStyle w:val="seznam"/>
              <w:rPr>
                <w:rStyle w:val="bezzvyrazneni"/>
              </w:rPr>
            </w:pPr>
            <w:r w:rsidRPr="001D5784">
              <w:rPr>
                <w:rStyle w:val="bezzvyrazneni"/>
              </w:rPr>
              <w:t>důležitost odpočinku a relaxace po cvičení,</w:t>
            </w:r>
          </w:p>
          <w:p w:rsidR="00ED39B3" w:rsidRPr="001D5784" w:rsidRDefault="00ED39B3" w:rsidP="00A8601E">
            <w:pPr>
              <w:pStyle w:val="seznam"/>
            </w:pPr>
            <w:r w:rsidRPr="001D5784">
              <w:rPr>
                <w:rStyle w:val="bezzvyrazneni"/>
              </w:rPr>
              <w:t>nutnost posilování ochablých svalových skupin</w:t>
            </w:r>
            <w:r w:rsidR="007A5961" w:rsidRPr="001D5784">
              <w:rPr>
                <w:rStyle w:val="bezzvyrazneni"/>
              </w:rPr>
              <w:t>;</w:t>
            </w:r>
          </w:p>
        </w:tc>
        <w:tc>
          <w:tcPr>
            <w:tcW w:w="6441" w:type="dxa"/>
            <w:gridSpan w:val="2"/>
          </w:tcPr>
          <w:p w:rsidR="00ED39B3" w:rsidRPr="001D5784" w:rsidRDefault="00ED39B3" w:rsidP="00A8601E">
            <w:pPr>
              <w:rPr>
                <w:rStyle w:val="zvyraznit"/>
                <w:rFonts w:cs="Palatino Linotype"/>
              </w:rPr>
            </w:pPr>
            <w:r w:rsidRPr="001D5784">
              <w:rPr>
                <w:rStyle w:val="zvyraznit"/>
                <w:rFonts w:cs="Palatino Linotype"/>
              </w:rPr>
              <w:t xml:space="preserve">7. Tělesná cvičení </w:t>
            </w:r>
          </w:p>
          <w:p w:rsidR="00ED39B3" w:rsidRPr="001D5784" w:rsidRDefault="00ED39B3" w:rsidP="00A8601E">
            <w:pPr>
              <w:pStyle w:val="seznam"/>
            </w:pPr>
            <w:r w:rsidRPr="001D5784">
              <w:t>pořadová,</w:t>
            </w:r>
          </w:p>
          <w:p w:rsidR="00ED39B3" w:rsidRPr="001D5784" w:rsidRDefault="00ED39B3" w:rsidP="00A8601E">
            <w:pPr>
              <w:pStyle w:val="seznam"/>
            </w:pPr>
            <w:r w:rsidRPr="001D5784">
              <w:t>kondiční,</w:t>
            </w:r>
          </w:p>
          <w:p w:rsidR="00ED39B3" w:rsidRPr="001D5784" w:rsidRDefault="00ED39B3" w:rsidP="00A8601E">
            <w:pPr>
              <w:pStyle w:val="seznam"/>
            </w:pPr>
            <w:r w:rsidRPr="001D5784">
              <w:t>kompenzační,</w:t>
            </w:r>
          </w:p>
          <w:p w:rsidR="00ED39B3" w:rsidRPr="001D5784" w:rsidRDefault="00ED39B3" w:rsidP="00A8601E">
            <w:pPr>
              <w:pStyle w:val="seznam"/>
            </w:pPr>
            <w:r w:rsidRPr="001D5784">
              <w:t>relaxační,</w:t>
            </w:r>
          </w:p>
          <w:p w:rsidR="00ED39B3" w:rsidRPr="001D5784" w:rsidRDefault="007A5961" w:rsidP="00A8601E">
            <w:pPr>
              <w:pStyle w:val="seznam"/>
              <w:rPr>
                <w:rStyle w:val="zvyraznit"/>
                <w:rFonts w:cs="Palatino Linotype"/>
              </w:rPr>
            </w:pPr>
            <w:r w:rsidRPr="001D5784">
              <w:t>zdravotní tělesná výchova;</w:t>
            </w:r>
          </w:p>
        </w:tc>
        <w:tc>
          <w:tcPr>
            <w:tcW w:w="1778" w:type="dxa"/>
            <w:textDirection w:val="btLr"/>
          </w:tcPr>
          <w:p w:rsidR="00ED39B3" w:rsidRPr="00854BFF" w:rsidRDefault="00ED39B3" w:rsidP="00A8601E">
            <w:pPr>
              <w:pStyle w:val="zvyraznittab"/>
              <w:rPr>
                <w:rStyle w:val="bile"/>
              </w:rPr>
            </w:pPr>
            <w:r w:rsidRPr="00854BFF">
              <w:rPr>
                <w:rStyle w:val="bile"/>
              </w:rPr>
              <w:t>Průběžně</w:t>
            </w:r>
          </w:p>
        </w:tc>
      </w:tr>
      <w:tr w:rsidR="007A5961" w:rsidRPr="001D5784">
        <w:tblPrEx>
          <w:tblCellMar>
            <w:left w:w="108" w:type="dxa"/>
            <w:right w:w="108" w:type="dxa"/>
          </w:tblCellMar>
          <w:tblLook w:val="01E0" w:firstRow="1" w:lastRow="1" w:firstColumn="1" w:lastColumn="1" w:noHBand="0" w:noVBand="0"/>
        </w:tblPrEx>
        <w:trPr>
          <w:cantSplit/>
          <w:trHeight w:val="2694"/>
        </w:trPr>
        <w:tc>
          <w:tcPr>
            <w:tcW w:w="6361" w:type="dxa"/>
            <w:gridSpan w:val="2"/>
          </w:tcPr>
          <w:p w:rsidR="007A5961" w:rsidRPr="001D5784" w:rsidRDefault="007A5961" w:rsidP="007A5961">
            <w:pPr>
              <w:pStyle w:val="seznam"/>
              <w:rPr>
                <w:rStyle w:val="bezzvyrazneni"/>
              </w:rPr>
            </w:pPr>
            <w:r w:rsidRPr="001D5784">
              <w:rPr>
                <w:rStyle w:val="bezzvyrazneni"/>
              </w:rPr>
              <w:lastRenderedPageBreak/>
              <w:t>dovede uplatňovat naučené modelové situace k řešení konfliktních situací,</w:t>
            </w:r>
          </w:p>
          <w:p w:rsidR="007A5961" w:rsidRPr="001D5784" w:rsidRDefault="007A5961" w:rsidP="007A5961">
            <w:pPr>
              <w:pStyle w:val="seznam"/>
              <w:rPr>
                <w:rStyle w:val="bezzvyrazneni"/>
              </w:rPr>
            </w:pPr>
            <w:r w:rsidRPr="001D5784">
              <w:rPr>
                <w:rStyle w:val="bezzvyrazneni"/>
              </w:rPr>
              <w:t>objasní důsledky sociálně patologických závislostí na život jednotlivce, rodiny a společnosti,</w:t>
            </w:r>
          </w:p>
          <w:p w:rsidR="007A5961" w:rsidRPr="001D5784" w:rsidRDefault="007A5961" w:rsidP="007A5961">
            <w:pPr>
              <w:pStyle w:val="seznam"/>
              <w:rPr>
                <w:rStyle w:val="bezzvyrazneni"/>
              </w:rPr>
            </w:pPr>
            <w:r w:rsidRPr="001D5784">
              <w:rPr>
                <w:rStyle w:val="bezzvyrazneni"/>
              </w:rPr>
              <w:t>vysvětlí, jak aktivně chránit své zdraví,</w:t>
            </w:r>
          </w:p>
          <w:p w:rsidR="007A5961" w:rsidRPr="001D5784" w:rsidRDefault="007A5961" w:rsidP="007A5961">
            <w:pPr>
              <w:pStyle w:val="seznam"/>
              <w:rPr>
                <w:rStyle w:val="zvyraznit"/>
                <w:rFonts w:cs="Palatino Linotype"/>
                <w:b w:val="0"/>
                <w:bCs w:val="0"/>
              </w:rPr>
            </w:pPr>
            <w:r w:rsidRPr="001D5784">
              <w:rPr>
                <w:rStyle w:val="bezzvyrazneni"/>
              </w:rPr>
              <w:t>prokáže dovednosti poskytnutí první pomoci sobě i jiným.</w:t>
            </w:r>
          </w:p>
        </w:tc>
        <w:tc>
          <w:tcPr>
            <w:tcW w:w="6441" w:type="dxa"/>
            <w:gridSpan w:val="2"/>
          </w:tcPr>
          <w:p w:rsidR="007A5961" w:rsidRPr="001D5784" w:rsidRDefault="007A5961" w:rsidP="007A5961">
            <w:pPr>
              <w:rPr>
                <w:rStyle w:val="zvyraznit"/>
                <w:rFonts w:cs="Palatino Linotype"/>
              </w:rPr>
            </w:pPr>
            <w:r w:rsidRPr="001D5784">
              <w:rPr>
                <w:rStyle w:val="zvyraznit"/>
                <w:rFonts w:cs="Palatino Linotype"/>
              </w:rPr>
              <w:t xml:space="preserve">8. Péče o zdraví </w:t>
            </w:r>
          </w:p>
          <w:p w:rsidR="007A5961" w:rsidRPr="001D5784" w:rsidRDefault="007A5961" w:rsidP="007A5961">
            <w:pPr>
              <w:pStyle w:val="seznam"/>
            </w:pPr>
            <w:r w:rsidRPr="001D5784">
              <w:t>duševní zdraví a rozvoj osobnosti,</w:t>
            </w:r>
          </w:p>
          <w:p w:rsidR="007A5961" w:rsidRPr="001D5784" w:rsidRDefault="007A5961" w:rsidP="007A5961">
            <w:pPr>
              <w:pStyle w:val="seznam"/>
            </w:pPr>
            <w:r w:rsidRPr="001D5784">
              <w:t>sociální dovednosti,</w:t>
            </w:r>
          </w:p>
          <w:p w:rsidR="007A5961" w:rsidRPr="001D5784" w:rsidRDefault="007A5961" w:rsidP="007A5961">
            <w:pPr>
              <w:pStyle w:val="seznam"/>
            </w:pPr>
            <w:r w:rsidRPr="001D5784">
              <w:t>rizikové faktory poškozující zdraví,</w:t>
            </w:r>
          </w:p>
          <w:p w:rsidR="007A5961" w:rsidRPr="001D5784" w:rsidRDefault="007A5961" w:rsidP="007A5961">
            <w:pPr>
              <w:pStyle w:val="seznam"/>
            </w:pPr>
            <w:r w:rsidRPr="001D5784">
              <w:t>péče o veřejné zdraví v ČR,</w:t>
            </w:r>
          </w:p>
          <w:p w:rsidR="007A5961" w:rsidRPr="001D5784" w:rsidRDefault="007A5961" w:rsidP="007A5961">
            <w:pPr>
              <w:pStyle w:val="seznam"/>
            </w:pPr>
            <w:r w:rsidRPr="001D5784">
              <w:t>práva a povinnosti v případě nemoci či úrazu,</w:t>
            </w:r>
          </w:p>
          <w:p w:rsidR="007A5961" w:rsidRPr="001D5784" w:rsidRDefault="007A5961" w:rsidP="007A5961">
            <w:pPr>
              <w:pStyle w:val="seznam"/>
            </w:pPr>
            <w:r w:rsidRPr="001D5784">
              <w:t>zabezpečení v nemoci,</w:t>
            </w:r>
          </w:p>
          <w:p w:rsidR="007A5961" w:rsidRPr="001D5784" w:rsidRDefault="007A5961" w:rsidP="007A5961">
            <w:pPr>
              <w:pStyle w:val="seznam"/>
              <w:rPr>
                <w:rStyle w:val="zvyraznit"/>
                <w:rFonts w:cs="Palatino Linotype"/>
                <w:b w:val="0"/>
                <w:bCs w:val="0"/>
              </w:rPr>
            </w:pPr>
            <w:r w:rsidRPr="001D5784">
              <w:t>první pomoc – poranění při hromadném zasažení obyvatel.</w:t>
            </w:r>
          </w:p>
        </w:tc>
        <w:tc>
          <w:tcPr>
            <w:tcW w:w="1778" w:type="dxa"/>
          </w:tcPr>
          <w:p w:rsidR="007A5961" w:rsidRPr="00854BFF" w:rsidRDefault="007A5961" w:rsidP="007A5961">
            <w:pPr>
              <w:rPr>
                <w:rStyle w:val="bile"/>
              </w:rPr>
            </w:pPr>
            <w:r w:rsidRPr="00854BFF">
              <w:rPr>
                <w:rStyle w:val="bile"/>
              </w:rPr>
              <w:t>2</w:t>
            </w:r>
          </w:p>
        </w:tc>
      </w:tr>
    </w:tbl>
    <w:p w:rsidR="00AD5819" w:rsidRPr="001D5784" w:rsidRDefault="00AD5819" w:rsidP="000945C4">
      <w:pPr>
        <w:pStyle w:val="Nadpis1"/>
      </w:pPr>
      <w:r w:rsidRPr="001D5784">
        <w:br w:type="page"/>
      </w:r>
      <w:r w:rsidR="000945C4" w:rsidRPr="001D5784">
        <w:lastRenderedPageBreak/>
        <w:t xml:space="preserve"> </w:t>
      </w:r>
      <w:bookmarkStart w:id="114" w:name="_Toc271007312"/>
      <w:bookmarkStart w:id="115" w:name="_Toc271009254"/>
      <w:bookmarkStart w:id="116" w:name="_Toc296500455"/>
      <w:bookmarkStart w:id="117" w:name="_Toc325365743"/>
      <w:bookmarkStart w:id="118" w:name="_Toc18058832"/>
      <w:r w:rsidRPr="001D5784">
        <w:t>Rozpis výsledků vzdělávání a učiva</w:t>
      </w:r>
      <w:bookmarkEnd w:id="114"/>
      <w:bookmarkEnd w:id="115"/>
      <w:bookmarkEnd w:id="116"/>
      <w:bookmarkEnd w:id="117"/>
      <w:bookmarkEnd w:id="118"/>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59"/>
        <w:gridCol w:w="3190"/>
        <w:gridCol w:w="3506"/>
        <w:gridCol w:w="2924"/>
        <w:gridCol w:w="1777"/>
      </w:tblGrid>
      <w:tr w:rsidR="00AD589A" w:rsidRPr="001D5784">
        <w:trPr>
          <w:trHeight w:val="315"/>
        </w:trPr>
        <w:tc>
          <w:tcPr>
            <w:tcW w:w="3164" w:type="dxa"/>
            <w:tcBorders>
              <w:top w:val="nil"/>
              <w:left w:val="nil"/>
              <w:right w:val="nil"/>
            </w:tcBorders>
          </w:tcPr>
          <w:p w:rsidR="00AD589A" w:rsidRPr="001D5784" w:rsidRDefault="00AD589A" w:rsidP="00A8601E">
            <w:pPr>
              <w:rPr>
                <w:rStyle w:val="zvyraznit"/>
                <w:rFonts w:cs="Palatino Linotype"/>
              </w:rPr>
            </w:pPr>
            <w:r w:rsidRPr="001D5784">
              <w:rPr>
                <w:rStyle w:val="zvyraznit"/>
                <w:rFonts w:cs="Palatino Linotype"/>
              </w:rPr>
              <w:t>Ročník: 3.</w:t>
            </w:r>
          </w:p>
        </w:tc>
        <w:tc>
          <w:tcPr>
            <w:tcW w:w="6707" w:type="dxa"/>
            <w:gridSpan w:val="2"/>
            <w:tcBorders>
              <w:top w:val="nil"/>
              <w:left w:val="nil"/>
              <w:right w:val="nil"/>
            </w:tcBorders>
          </w:tcPr>
          <w:p w:rsidR="00AD589A" w:rsidRPr="001D5784" w:rsidRDefault="00AD589A" w:rsidP="00A8601E">
            <w:pPr>
              <w:rPr>
                <w:rStyle w:val="zvyraznit"/>
                <w:rFonts w:cs="Palatino Linotype"/>
                <w:caps/>
              </w:rPr>
            </w:pPr>
            <w:r w:rsidRPr="001D5784">
              <w:rPr>
                <w:rStyle w:val="zvyraznit"/>
                <w:rFonts w:cs="Palatino Linotype"/>
              </w:rPr>
              <w:t>Předmět: Tělesná výchova</w:t>
            </w:r>
          </w:p>
        </w:tc>
        <w:tc>
          <w:tcPr>
            <w:tcW w:w="4709" w:type="dxa"/>
            <w:gridSpan w:val="2"/>
            <w:tcBorders>
              <w:top w:val="nil"/>
              <w:left w:val="nil"/>
              <w:right w:val="nil"/>
            </w:tcBorders>
          </w:tcPr>
          <w:p w:rsidR="00AD589A" w:rsidRPr="001D5784" w:rsidRDefault="00AD589A" w:rsidP="00A8601E">
            <w:pPr>
              <w:rPr>
                <w:rStyle w:val="zvyraznit"/>
                <w:rFonts w:cs="Palatino Linotype"/>
              </w:rPr>
            </w:pPr>
            <w:r w:rsidRPr="001D5784">
              <w:rPr>
                <w:rStyle w:val="zvyraznit"/>
                <w:rFonts w:cs="Palatino Linotype"/>
              </w:rPr>
              <w:t>Počet hodin celkem: 64</w:t>
            </w:r>
          </w:p>
        </w:tc>
      </w:tr>
      <w:tr w:rsidR="00854BFF" w:rsidRPr="001D5784">
        <w:tblPrEx>
          <w:tblCellMar>
            <w:left w:w="108" w:type="dxa"/>
            <w:right w:w="108" w:type="dxa"/>
          </w:tblCellMar>
          <w:tblLook w:val="01E0" w:firstRow="1" w:lastRow="1" w:firstColumn="1" w:lastColumn="1" w:noHBand="0" w:noVBand="0"/>
        </w:tblPrEx>
        <w:trPr>
          <w:trHeight w:val="144"/>
        </w:trPr>
        <w:tc>
          <w:tcPr>
            <w:tcW w:w="6361" w:type="dxa"/>
            <w:gridSpan w:val="2"/>
            <w:shd w:val="clear" w:color="auto" w:fill="CCFFCC"/>
          </w:tcPr>
          <w:p w:rsidR="00854BFF" w:rsidRPr="001D5784" w:rsidRDefault="00854BFF" w:rsidP="00A8601E">
            <w:pPr>
              <w:pStyle w:val="zvyraznittab"/>
              <w:rPr>
                <w:rStyle w:val="zvyraznit"/>
                <w:rFonts w:cs="Palatino Linotype"/>
                <w:b/>
                <w:bCs/>
              </w:rPr>
            </w:pPr>
            <w:r w:rsidRPr="001D5784">
              <w:rPr>
                <w:rStyle w:val="zvyraznit"/>
                <w:rFonts w:cs="Palatino Linotype"/>
                <w:b/>
                <w:bCs/>
              </w:rPr>
              <w:t>Výsledky vzdělávání</w:t>
            </w:r>
          </w:p>
        </w:tc>
        <w:tc>
          <w:tcPr>
            <w:tcW w:w="6441" w:type="dxa"/>
            <w:gridSpan w:val="2"/>
            <w:shd w:val="clear" w:color="auto" w:fill="CCFFCC"/>
          </w:tcPr>
          <w:p w:rsidR="00854BFF" w:rsidRPr="001D5784" w:rsidRDefault="00854BFF" w:rsidP="00A8601E">
            <w:pPr>
              <w:pStyle w:val="zvyraznittab"/>
              <w:rPr>
                <w:rStyle w:val="zvyraznit"/>
                <w:rFonts w:cs="Palatino Linotype"/>
                <w:b/>
                <w:bCs/>
              </w:rPr>
            </w:pPr>
            <w:r w:rsidRPr="001D5784">
              <w:rPr>
                <w:rStyle w:val="zvyraznit"/>
                <w:rFonts w:cs="Palatino Linotype"/>
                <w:b/>
                <w:bCs/>
              </w:rPr>
              <w:t>Učivo</w:t>
            </w:r>
          </w:p>
        </w:tc>
        <w:tc>
          <w:tcPr>
            <w:tcW w:w="1778" w:type="dxa"/>
            <w:shd w:val="clear" w:color="auto" w:fill="CCFFCC"/>
          </w:tcPr>
          <w:p w:rsidR="00854BFF" w:rsidRPr="001D5784" w:rsidRDefault="00854BFF" w:rsidP="006C734A">
            <w:pPr>
              <w:pStyle w:val="zvyraznittab"/>
            </w:pPr>
            <w:r>
              <w:t>Poznámky</w:t>
            </w:r>
          </w:p>
        </w:tc>
      </w:tr>
      <w:tr w:rsidR="002B0EB8" w:rsidRPr="001D5784">
        <w:tblPrEx>
          <w:tblCellMar>
            <w:left w:w="108" w:type="dxa"/>
            <w:right w:w="108" w:type="dxa"/>
          </w:tblCellMar>
          <w:tblLook w:val="01E0" w:firstRow="1" w:lastRow="1" w:firstColumn="1" w:lastColumn="1" w:noHBand="0" w:noVBand="0"/>
        </w:tblPrEx>
        <w:trPr>
          <w:trHeight w:val="144"/>
        </w:trPr>
        <w:tc>
          <w:tcPr>
            <w:tcW w:w="6361" w:type="dxa"/>
            <w:gridSpan w:val="2"/>
          </w:tcPr>
          <w:p w:rsidR="002B0EB8" w:rsidRPr="001D5784" w:rsidRDefault="002B0EB8" w:rsidP="00A8601E">
            <w:pPr>
              <w:rPr>
                <w:rStyle w:val="bezzvyrazneni"/>
                <w:b/>
                <w:bCs/>
              </w:rPr>
            </w:pPr>
            <w:r w:rsidRPr="001D5784">
              <w:rPr>
                <w:rStyle w:val="bezzvyrazneni"/>
                <w:b/>
                <w:bCs/>
              </w:rPr>
              <w:t>Žák:</w:t>
            </w:r>
          </w:p>
          <w:p w:rsidR="002B0EB8" w:rsidRPr="001D5784" w:rsidRDefault="002B0EB8" w:rsidP="00A8601E">
            <w:pPr>
              <w:pStyle w:val="seznam"/>
              <w:rPr>
                <w:rStyle w:val="bezzvyrazneni"/>
              </w:rPr>
            </w:pPr>
            <w:r w:rsidRPr="001D5784">
              <w:rPr>
                <w:rStyle w:val="bezzvyrazneni"/>
              </w:rPr>
              <w:t>orientuje se v oblasti rozvoje tělesných schopností a doved</w:t>
            </w:r>
            <w:r w:rsidRPr="001D5784">
              <w:rPr>
                <w:rStyle w:val="bezzvyrazneni"/>
              </w:rPr>
              <w:softHyphen/>
              <w:t>ností,</w:t>
            </w:r>
          </w:p>
          <w:p w:rsidR="002B0EB8" w:rsidRPr="001D5784" w:rsidRDefault="002B0EB8" w:rsidP="00A8601E">
            <w:pPr>
              <w:pStyle w:val="seznam"/>
              <w:rPr>
                <w:rStyle w:val="bezzvyrazneni"/>
              </w:rPr>
            </w:pPr>
            <w:r w:rsidRPr="001D5784">
              <w:rPr>
                <w:rStyle w:val="bezzvyrazneni"/>
              </w:rPr>
              <w:t>demonstruje prospěšnost tělesných cvičení pro</w:t>
            </w:r>
            <w:r w:rsidR="00AD589A" w:rsidRPr="001D5784">
              <w:rPr>
                <w:rStyle w:val="bezzvyrazneni"/>
              </w:rPr>
              <w:t> </w:t>
            </w:r>
            <w:r w:rsidRPr="001D5784">
              <w:rPr>
                <w:rStyle w:val="bezzvyrazneni"/>
              </w:rPr>
              <w:t>zdraví člověka;</w:t>
            </w:r>
          </w:p>
        </w:tc>
        <w:tc>
          <w:tcPr>
            <w:tcW w:w="6441" w:type="dxa"/>
            <w:gridSpan w:val="2"/>
          </w:tcPr>
          <w:p w:rsidR="00655609" w:rsidRPr="001D5784" w:rsidRDefault="00655609" w:rsidP="00655609">
            <w:pPr>
              <w:rPr>
                <w:rStyle w:val="zvyraznit"/>
                <w:rFonts w:cs="Palatino Linotype"/>
              </w:rPr>
            </w:pPr>
            <w:r w:rsidRPr="001D5784">
              <w:rPr>
                <w:rStyle w:val="zvyraznit"/>
                <w:rFonts w:cs="Palatino Linotype"/>
              </w:rPr>
              <w:t>1. Tělesná výchova – teoretické poznatky</w:t>
            </w:r>
          </w:p>
          <w:p w:rsidR="00655609" w:rsidRPr="001D5784" w:rsidRDefault="00655609" w:rsidP="00655609">
            <w:pPr>
              <w:pStyle w:val="seznam"/>
            </w:pPr>
            <w:r w:rsidRPr="001D5784">
              <w:t>zásady sportovního tréninku,</w:t>
            </w:r>
          </w:p>
          <w:p w:rsidR="00655609" w:rsidRPr="001D5784" w:rsidRDefault="00655609" w:rsidP="00655609">
            <w:pPr>
              <w:pStyle w:val="seznam"/>
            </w:pPr>
            <w:r w:rsidRPr="001D5784">
              <w:t>záchrana a dopomoc,</w:t>
            </w:r>
          </w:p>
          <w:p w:rsidR="00655609" w:rsidRPr="001D5784" w:rsidRDefault="00655609" w:rsidP="00655609">
            <w:pPr>
              <w:pStyle w:val="seznam"/>
              <w:rPr>
                <w:b/>
              </w:rPr>
            </w:pPr>
            <w:r w:rsidRPr="001D5784">
              <w:t>základní pravidla her a soutěží,</w:t>
            </w:r>
          </w:p>
          <w:p w:rsidR="00655609" w:rsidRPr="001D5784" w:rsidRDefault="00655609" w:rsidP="00655609">
            <w:pPr>
              <w:pStyle w:val="seznam"/>
            </w:pPr>
            <w:r w:rsidRPr="001D5784">
              <w:t>zásady chování a jednání v různém prostředí,</w:t>
            </w:r>
          </w:p>
          <w:p w:rsidR="002B0EB8" w:rsidRPr="001D5784" w:rsidRDefault="00655609" w:rsidP="00655609">
            <w:pPr>
              <w:pStyle w:val="seznam"/>
              <w:rPr>
                <w:rStyle w:val="zvyraznit"/>
                <w:rFonts w:cs="Palatino Linotype"/>
                <w:b w:val="0"/>
                <w:bCs w:val="0"/>
              </w:rPr>
            </w:pPr>
            <w:r w:rsidRPr="001D5784">
              <w:t>zdroje informací;</w:t>
            </w:r>
          </w:p>
        </w:tc>
        <w:tc>
          <w:tcPr>
            <w:tcW w:w="1778" w:type="dxa"/>
          </w:tcPr>
          <w:p w:rsidR="002B0EB8" w:rsidRPr="00854BFF" w:rsidRDefault="00655609" w:rsidP="00A8601E">
            <w:pPr>
              <w:rPr>
                <w:rStyle w:val="bile"/>
              </w:rPr>
            </w:pPr>
            <w:r w:rsidRPr="00854BFF">
              <w:rPr>
                <w:rStyle w:val="bile"/>
              </w:rPr>
              <w:t>2</w:t>
            </w:r>
          </w:p>
        </w:tc>
      </w:tr>
      <w:tr w:rsidR="002B0EB8" w:rsidRPr="001D5784">
        <w:tblPrEx>
          <w:tblCellMar>
            <w:left w:w="108" w:type="dxa"/>
            <w:right w:w="108" w:type="dxa"/>
          </w:tblCellMar>
          <w:tblLook w:val="01E0" w:firstRow="1" w:lastRow="1" w:firstColumn="1" w:lastColumn="1" w:noHBand="0" w:noVBand="0"/>
        </w:tblPrEx>
        <w:trPr>
          <w:trHeight w:val="144"/>
        </w:trPr>
        <w:tc>
          <w:tcPr>
            <w:tcW w:w="6361" w:type="dxa"/>
            <w:gridSpan w:val="2"/>
          </w:tcPr>
          <w:p w:rsidR="00655609" w:rsidRPr="001D5784" w:rsidRDefault="00655609" w:rsidP="00655609">
            <w:pPr>
              <w:pStyle w:val="seznam"/>
              <w:rPr>
                <w:rStyle w:val="bezzvyrazneni"/>
              </w:rPr>
            </w:pPr>
            <w:r w:rsidRPr="001D5784">
              <w:rPr>
                <w:rStyle w:val="bezzvyrazneni"/>
              </w:rPr>
              <w:t>provádí rozcvičení dle náplně hodiny,</w:t>
            </w:r>
          </w:p>
          <w:p w:rsidR="00655609" w:rsidRPr="001D5784" w:rsidRDefault="00655609" w:rsidP="00655609">
            <w:pPr>
              <w:pStyle w:val="seznam"/>
              <w:rPr>
                <w:rStyle w:val="bezzvyrazneni"/>
              </w:rPr>
            </w:pPr>
            <w:r w:rsidRPr="001D5784">
              <w:rPr>
                <w:rStyle w:val="bezzvyrazneni"/>
              </w:rPr>
              <w:t>uplatňuje techniku a upevňuje správné návyky při provádění atletických disciplín,</w:t>
            </w:r>
          </w:p>
          <w:p w:rsidR="00655609" w:rsidRPr="001D5784" w:rsidRDefault="00655609" w:rsidP="00655609">
            <w:pPr>
              <w:pStyle w:val="seznam"/>
              <w:rPr>
                <w:rStyle w:val="bezzvyrazneni"/>
              </w:rPr>
            </w:pPr>
            <w:r w:rsidRPr="001D5784">
              <w:rPr>
                <w:rStyle w:val="bezzvyrazneni"/>
              </w:rPr>
              <w:t>odhaduje svá maxima,</w:t>
            </w:r>
          </w:p>
          <w:p w:rsidR="00655609" w:rsidRPr="001D5784" w:rsidRDefault="00655609" w:rsidP="00655609">
            <w:pPr>
              <w:pStyle w:val="seznam"/>
              <w:rPr>
                <w:rStyle w:val="bezzvyrazneni"/>
              </w:rPr>
            </w:pPr>
            <w:r w:rsidRPr="001D5784">
              <w:rPr>
                <w:rStyle w:val="bezzvyrazneni"/>
              </w:rPr>
              <w:t>demonstruje prospěšnost cvičení v přírodě,</w:t>
            </w:r>
          </w:p>
          <w:p w:rsidR="00655609" w:rsidRPr="001D5784" w:rsidRDefault="00655609" w:rsidP="00655609">
            <w:pPr>
              <w:pStyle w:val="seznam"/>
              <w:rPr>
                <w:rStyle w:val="bezzvyrazneni"/>
              </w:rPr>
            </w:pPr>
            <w:r w:rsidRPr="001D5784">
              <w:rPr>
                <w:rStyle w:val="bezzvyrazneni"/>
              </w:rPr>
              <w:t>registruje škodlivost používání zakázaných podpůrných látek,</w:t>
            </w:r>
          </w:p>
          <w:p w:rsidR="00655609" w:rsidRPr="001D5784" w:rsidRDefault="00655609" w:rsidP="00655609">
            <w:pPr>
              <w:pStyle w:val="seznam"/>
              <w:rPr>
                <w:rStyle w:val="bezzvyrazneni"/>
              </w:rPr>
            </w:pPr>
            <w:r w:rsidRPr="001D5784">
              <w:rPr>
                <w:rStyle w:val="bezzvyrazneni"/>
              </w:rPr>
              <w:lastRenderedPageBreak/>
              <w:t>zlepšuje své absolutní výkony,</w:t>
            </w:r>
          </w:p>
          <w:p w:rsidR="002B0EB8" w:rsidRPr="001D5784" w:rsidRDefault="00655609" w:rsidP="00655609">
            <w:pPr>
              <w:pStyle w:val="seznam"/>
              <w:rPr>
                <w:rStyle w:val="bezzvyrazneni"/>
              </w:rPr>
            </w:pPr>
            <w:r w:rsidRPr="001D5784">
              <w:rPr>
                <w:rStyle w:val="bezzvyrazneni"/>
              </w:rPr>
              <w:t>orientuje se v oblasti pravidel atletických disciplín;</w:t>
            </w:r>
          </w:p>
        </w:tc>
        <w:tc>
          <w:tcPr>
            <w:tcW w:w="6441" w:type="dxa"/>
            <w:gridSpan w:val="2"/>
          </w:tcPr>
          <w:p w:rsidR="002B0EB8" w:rsidRPr="001D5784" w:rsidRDefault="002B0EB8" w:rsidP="00A8601E">
            <w:pPr>
              <w:rPr>
                <w:rStyle w:val="zvyraznit"/>
                <w:rFonts w:cs="Palatino Linotype"/>
              </w:rPr>
            </w:pPr>
            <w:r w:rsidRPr="001D5784">
              <w:rPr>
                <w:rStyle w:val="zvyraznit"/>
                <w:rFonts w:cs="Palatino Linotype"/>
              </w:rPr>
              <w:lastRenderedPageBreak/>
              <w:t xml:space="preserve">2. Atletika </w:t>
            </w:r>
          </w:p>
          <w:p w:rsidR="00655609" w:rsidRPr="001D5784" w:rsidRDefault="00655609" w:rsidP="00655609">
            <w:pPr>
              <w:pStyle w:val="seznam"/>
            </w:pPr>
            <w:r w:rsidRPr="001D5784">
              <w:t xml:space="preserve">běhy – </w:t>
            </w:r>
            <w:smartTag w:uri="urn:schemas-microsoft-com:office:smarttags" w:element="metricconverter">
              <w:smartTagPr>
                <w:attr w:name="ProductID" w:val="100 m"/>
              </w:smartTagPr>
              <w:r w:rsidRPr="001D5784">
                <w:t>100 m</w:t>
              </w:r>
            </w:smartTag>
            <w:r w:rsidRPr="001D5784">
              <w:t xml:space="preserve">, </w:t>
            </w:r>
            <w:smartTag w:uri="urn:schemas-microsoft-com:office:smarttags" w:element="metricconverter">
              <w:smartTagPr>
                <w:attr w:name="ProductID" w:val="1500 m"/>
              </w:smartTagPr>
              <w:r w:rsidRPr="001D5784">
                <w:t>1500 m</w:t>
              </w:r>
            </w:smartTag>
            <w:r w:rsidRPr="001D5784">
              <w:t xml:space="preserve"> (dívky) a </w:t>
            </w:r>
            <w:smartTag w:uri="urn:schemas-microsoft-com:office:smarttags" w:element="metricconverter">
              <w:smartTagPr>
                <w:attr w:name="ProductID" w:val="3000 m"/>
              </w:smartTagPr>
              <w:r w:rsidRPr="001D5784">
                <w:t>3000 m</w:t>
              </w:r>
            </w:smartTag>
            <w:r w:rsidRPr="001D5784">
              <w:t xml:space="preserve"> (chlapci),</w:t>
            </w:r>
          </w:p>
          <w:p w:rsidR="00655609" w:rsidRPr="001D5784" w:rsidRDefault="00655609" w:rsidP="00655609">
            <w:pPr>
              <w:pStyle w:val="seznam"/>
            </w:pPr>
            <w:r w:rsidRPr="001D5784">
              <w:t>skoky – skok daleký, skok vysoký,</w:t>
            </w:r>
          </w:p>
          <w:p w:rsidR="00655609" w:rsidRPr="001D5784" w:rsidRDefault="00655609" w:rsidP="00655609">
            <w:pPr>
              <w:pStyle w:val="seznam"/>
            </w:pPr>
            <w:r w:rsidRPr="001D5784">
              <w:t>hody a vrhy – hod granátem, vrh koulí (4 a 6 kg), hod oštěpem, hod diskem,</w:t>
            </w:r>
          </w:p>
          <w:p w:rsidR="00655609" w:rsidRPr="001D5784" w:rsidRDefault="00655609" w:rsidP="00655609">
            <w:pPr>
              <w:pStyle w:val="seznam"/>
              <w:rPr>
                <w:b/>
              </w:rPr>
            </w:pPr>
            <w:r w:rsidRPr="001D5784">
              <w:t>kondiční běhání terénem,</w:t>
            </w:r>
          </w:p>
          <w:p w:rsidR="00655609" w:rsidRPr="001D5784" w:rsidRDefault="00655609" w:rsidP="00655609">
            <w:pPr>
              <w:pStyle w:val="seznam"/>
              <w:rPr>
                <w:b/>
              </w:rPr>
            </w:pPr>
            <w:r w:rsidRPr="001D5784">
              <w:lastRenderedPageBreak/>
              <w:t>turistika a pohyb v přírodě – příprava turistické</w:t>
            </w:r>
            <w:r w:rsidRPr="001D5784">
              <w:rPr>
                <w:b/>
              </w:rPr>
              <w:t xml:space="preserve"> </w:t>
            </w:r>
            <w:r w:rsidRPr="001D5784">
              <w:t>akce,</w:t>
            </w:r>
          </w:p>
          <w:p w:rsidR="002B0EB8" w:rsidRPr="001D5784" w:rsidRDefault="00655609" w:rsidP="00655609">
            <w:pPr>
              <w:pStyle w:val="seznam"/>
              <w:rPr>
                <w:rStyle w:val="zvyraznit"/>
                <w:rFonts w:cs="Palatino Linotype"/>
              </w:rPr>
            </w:pPr>
            <w:r w:rsidRPr="001D5784">
              <w:t>testování tělesné zdatnosti;</w:t>
            </w:r>
          </w:p>
        </w:tc>
        <w:tc>
          <w:tcPr>
            <w:tcW w:w="1778" w:type="dxa"/>
          </w:tcPr>
          <w:p w:rsidR="002B0EB8" w:rsidRPr="00854BFF" w:rsidRDefault="00655609" w:rsidP="00A8601E">
            <w:pPr>
              <w:rPr>
                <w:rStyle w:val="bile"/>
              </w:rPr>
            </w:pPr>
            <w:r w:rsidRPr="00854BFF">
              <w:rPr>
                <w:rStyle w:val="bile"/>
              </w:rPr>
              <w:lastRenderedPageBreak/>
              <w:t>2</w:t>
            </w:r>
            <w:r w:rsidR="002B0EB8" w:rsidRPr="00854BFF">
              <w:rPr>
                <w:rStyle w:val="bile"/>
              </w:rPr>
              <w:t>0</w:t>
            </w:r>
          </w:p>
        </w:tc>
      </w:tr>
      <w:tr w:rsidR="002B0EB8" w:rsidRPr="001D5784">
        <w:tblPrEx>
          <w:tblCellMar>
            <w:left w:w="108" w:type="dxa"/>
            <w:right w:w="108" w:type="dxa"/>
          </w:tblCellMar>
          <w:tblLook w:val="01E0" w:firstRow="1" w:lastRow="1" w:firstColumn="1" w:lastColumn="1" w:noHBand="0" w:noVBand="0"/>
        </w:tblPrEx>
        <w:trPr>
          <w:trHeight w:val="144"/>
        </w:trPr>
        <w:tc>
          <w:tcPr>
            <w:tcW w:w="6361" w:type="dxa"/>
            <w:gridSpan w:val="2"/>
          </w:tcPr>
          <w:p w:rsidR="002B0EB8" w:rsidRPr="001D5784" w:rsidRDefault="002B0EB8" w:rsidP="00A8601E">
            <w:pPr>
              <w:pStyle w:val="seznam"/>
              <w:rPr>
                <w:rStyle w:val="bezzvyrazneni"/>
              </w:rPr>
            </w:pPr>
            <w:r w:rsidRPr="001D5784">
              <w:rPr>
                <w:rStyle w:val="bezzvyrazneni"/>
              </w:rPr>
              <w:t>dodržuje metodiku nácviku jednotlivých prvků,</w:t>
            </w:r>
          </w:p>
          <w:p w:rsidR="002B0EB8" w:rsidRPr="001D5784" w:rsidRDefault="002B0EB8" w:rsidP="00A8601E">
            <w:pPr>
              <w:pStyle w:val="seznam"/>
              <w:rPr>
                <w:rStyle w:val="bezzvyrazneni"/>
              </w:rPr>
            </w:pPr>
            <w:r w:rsidRPr="001D5784">
              <w:rPr>
                <w:rStyle w:val="bezzvyrazneni"/>
              </w:rPr>
              <w:t>prokazuje zlepšení svých koordinačních schopností,</w:t>
            </w:r>
          </w:p>
          <w:p w:rsidR="002B0EB8" w:rsidRPr="001D5784" w:rsidRDefault="002B0EB8" w:rsidP="00A8601E">
            <w:pPr>
              <w:pStyle w:val="seznam"/>
              <w:rPr>
                <w:rStyle w:val="bezzvyrazneni"/>
              </w:rPr>
            </w:pPr>
            <w:r w:rsidRPr="001D5784">
              <w:rPr>
                <w:rStyle w:val="bezzvyrazneni"/>
              </w:rPr>
              <w:t>rozšiřuje své pohybové schopnosti,</w:t>
            </w:r>
          </w:p>
          <w:p w:rsidR="002B0EB8" w:rsidRPr="001D5784" w:rsidRDefault="002B0EB8" w:rsidP="00A8601E">
            <w:pPr>
              <w:pStyle w:val="seznam"/>
              <w:rPr>
                <w:rStyle w:val="bezzvyrazneni"/>
              </w:rPr>
            </w:pPr>
            <w:r w:rsidRPr="001D5784">
              <w:rPr>
                <w:rStyle w:val="bezzvyrazneni"/>
              </w:rPr>
              <w:t>zvyšuje obratnost,</w:t>
            </w:r>
          </w:p>
          <w:p w:rsidR="002B0EB8" w:rsidRPr="001D5784" w:rsidRDefault="002B0EB8" w:rsidP="00A8601E">
            <w:pPr>
              <w:pStyle w:val="seznam"/>
              <w:rPr>
                <w:rStyle w:val="bezzvyrazneni"/>
              </w:rPr>
            </w:pPr>
            <w:r w:rsidRPr="001D5784">
              <w:rPr>
                <w:rStyle w:val="bezzvyrazneni"/>
              </w:rPr>
              <w:t>sestavuje jednoduché vazby prvků,</w:t>
            </w:r>
          </w:p>
          <w:p w:rsidR="002B0EB8" w:rsidRPr="001D5784" w:rsidRDefault="002B0EB8" w:rsidP="00A8601E">
            <w:pPr>
              <w:pStyle w:val="seznam"/>
              <w:rPr>
                <w:rStyle w:val="bezzvyrazneni"/>
              </w:rPr>
            </w:pPr>
            <w:r w:rsidRPr="001D5784">
              <w:rPr>
                <w:rStyle w:val="bezzvyrazneni"/>
              </w:rPr>
              <w:t>zlepšuje prostorovou orientaci,</w:t>
            </w:r>
          </w:p>
          <w:p w:rsidR="002B0EB8" w:rsidRPr="001D5784" w:rsidRDefault="002B0EB8" w:rsidP="00A8601E">
            <w:pPr>
              <w:pStyle w:val="seznam"/>
              <w:rPr>
                <w:rStyle w:val="bezzvyrazneni"/>
              </w:rPr>
            </w:pPr>
            <w:r w:rsidRPr="001D5784">
              <w:rPr>
                <w:rStyle w:val="bezzvyrazneni"/>
              </w:rPr>
              <w:t>poskytuje dopomoc a záchranu při cvičení;</w:t>
            </w:r>
          </w:p>
        </w:tc>
        <w:tc>
          <w:tcPr>
            <w:tcW w:w="6441" w:type="dxa"/>
            <w:gridSpan w:val="2"/>
          </w:tcPr>
          <w:p w:rsidR="003925DD" w:rsidRPr="001D5784" w:rsidRDefault="002B0EB8" w:rsidP="003925DD">
            <w:pPr>
              <w:rPr>
                <w:rStyle w:val="zvyraznit"/>
                <w:rFonts w:cs="Palatino Linotype"/>
              </w:rPr>
            </w:pPr>
            <w:r w:rsidRPr="001D5784">
              <w:rPr>
                <w:rStyle w:val="zvyraznit"/>
                <w:rFonts w:cs="Palatino Linotype"/>
              </w:rPr>
              <w:t xml:space="preserve">3. </w:t>
            </w:r>
            <w:r w:rsidR="003925DD" w:rsidRPr="001D5784">
              <w:rPr>
                <w:rStyle w:val="zvyraznit"/>
                <w:rFonts w:cs="Palatino Linotype"/>
              </w:rPr>
              <w:t>Gymnastika a tance</w:t>
            </w:r>
          </w:p>
          <w:p w:rsidR="003925DD" w:rsidRPr="001D5784" w:rsidRDefault="003925DD" w:rsidP="003925DD">
            <w:pPr>
              <w:pStyle w:val="seznam"/>
            </w:pPr>
            <w:r w:rsidRPr="001D5784">
              <w:t>cvičení s náčiním,</w:t>
            </w:r>
          </w:p>
          <w:p w:rsidR="003925DD" w:rsidRPr="001D5784" w:rsidRDefault="003925DD" w:rsidP="003925DD">
            <w:pPr>
              <w:pStyle w:val="seznam"/>
            </w:pPr>
            <w:r w:rsidRPr="001D5784">
              <w:t>nářaďové cvičení – hrazda, bradla, kladina,</w:t>
            </w:r>
          </w:p>
          <w:p w:rsidR="003925DD" w:rsidRPr="001D5784" w:rsidRDefault="003925DD" w:rsidP="003925DD">
            <w:pPr>
              <w:pStyle w:val="seznam"/>
            </w:pPr>
            <w:r w:rsidRPr="001D5784">
              <w:t>přeskoky – koza, švédská bedna,</w:t>
            </w:r>
          </w:p>
          <w:p w:rsidR="003925DD" w:rsidRPr="001D5784" w:rsidRDefault="003925DD" w:rsidP="003925DD">
            <w:pPr>
              <w:pStyle w:val="seznam"/>
            </w:pPr>
            <w:r w:rsidRPr="001D5784">
              <w:t>akrobacie – kotouly, stoje, přemety,</w:t>
            </w:r>
          </w:p>
          <w:p w:rsidR="003925DD" w:rsidRPr="001D5784" w:rsidRDefault="003925DD" w:rsidP="003925DD">
            <w:pPr>
              <w:pStyle w:val="seznam"/>
            </w:pPr>
            <w:r w:rsidRPr="001D5784">
              <w:t>šplh,</w:t>
            </w:r>
          </w:p>
          <w:p w:rsidR="003925DD" w:rsidRPr="001D5784" w:rsidRDefault="003925DD" w:rsidP="003925DD">
            <w:pPr>
              <w:pStyle w:val="seznam"/>
            </w:pPr>
            <w:r w:rsidRPr="001D5784">
              <w:t>rytmická gymnastika,</w:t>
            </w:r>
          </w:p>
          <w:p w:rsidR="002B0EB8" w:rsidRPr="001D5784" w:rsidRDefault="003925DD" w:rsidP="003925DD">
            <w:pPr>
              <w:pStyle w:val="seznam"/>
              <w:rPr>
                <w:rStyle w:val="zvyraznit"/>
                <w:rFonts w:cs="Palatino Linotype"/>
                <w:b w:val="0"/>
                <w:bCs w:val="0"/>
              </w:rPr>
            </w:pPr>
            <w:r w:rsidRPr="001D5784">
              <w:t>tance;</w:t>
            </w:r>
          </w:p>
        </w:tc>
        <w:tc>
          <w:tcPr>
            <w:tcW w:w="1778" w:type="dxa"/>
          </w:tcPr>
          <w:p w:rsidR="002B0EB8" w:rsidRPr="00854BFF" w:rsidRDefault="003925DD" w:rsidP="00A8601E">
            <w:pPr>
              <w:rPr>
                <w:rStyle w:val="bile"/>
              </w:rPr>
            </w:pPr>
            <w:r w:rsidRPr="00854BFF">
              <w:rPr>
                <w:rStyle w:val="bile"/>
              </w:rPr>
              <w:t>10</w:t>
            </w:r>
          </w:p>
        </w:tc>
      </w:tr>
      <w:tr w:rsidR="002B0EB8" w:rsidRPr="001D5784">
        <w:tblPrEx>
          <w:tblCellMar>
            <w:left w:w="108" w:type="dxa"/>
            <w:right w:w="108" w:type="dxa"/>
          </w:tblCellMar>
          <w:tblLook w:val="01E0" w:firstRow="1" w:lastRow="1" w:firstColumn="1" w:lastColumn="1" w:noHBand="0" w:noVBand="0"/>
        </w:tblPrEx>
        <w:trPr>
          <w:trHeight w:val="2739"/>
        </w:trPr>
        <w:tc>
          <w:tcPr>
            <w:tcW w:w="6361" w:type="dxa"/>
            <w:gridSpan w:val="2"/>
          </w:tcPr>
          <w:p w:rsidR="002B0EB8" w:rsidRPr="001D5784" w:rsidRDefault="002B0EB8" w:rsidP="00A8601E">
            <w:pPr>
              <w:pStyle w:val="seznam"/>
              <w:rPr>
                <w:rStyle w:val="bezzvyrazneni"/>
              </w:rPr>
            </w:pPr>
            <w:r w:rsidRPr="001D5784">
              <w:rPr>
                <w:rStyle w:val="bezzvyrazneni"/>
              </w:rPr>
              <w:lastRenderedPageBreak/>
              <w:t>zlepšuje se v základních herních činnostech,</w:t>
            </w:r>
          </w:p>
          <w:p w:rsidR="002B0EB8" w:rsidRPr="001D5784" w:rsidRDefault="002B0EB8" w:rsidP="00A8601E">
            <w:pPr>
              <w:pStyle w:val="seznam"/>
              <w:rPr>
                <w:rStyle w:val="bezzvyrazneni"/>
              </w:rPr>
            </w:pPr>
            <w:r w:rsidRPr="001D5784">
              <w:rPr>
                <w:rStyle w:val="bezzvyrazneni"/>
              </w:rPr>
              <w:t>uplatňuje základní pravidla her,</w:t>
            </w:r>
          </w:p>
          <w:p w:rsidR="002B0EB8" w:rsidRPr="001D5784" w:rsidRDefault="002B0EB8" w:rsidP="00A8601E">
            <w:pPr>
              <w:pStyle w:val="seznam"/>
              <w:rPr>
                <w:rStyle w:val="bezzvyrazneni"/>
              </w:rPr>
            </w:pPr>
            <w:r w:rsidRPr="001D5784">
              <w:rPr>
                <w:rStyle w:val="bezzvyrazneni"/>
              </w:rPr>
              <w:t>použije své schopnosti ve prospěch kolektivu,</w:t>
            </w:r>
          </w:p>
          <w:p w:rsidR="002B0EB8" w:rsidRPr="001D5784" w:rsidRDefault="002B0EB8" w:rsidP="00A8601E">
            <w:pPr>
              <w:pStyle w:val="seznam"/>
              <w:rPr>
                <w:rStyle w:val="bezzvyrazneni"/>
              </w:rPr>
            </w:pPr>
            <w:r w:rsidRPr="001D5784">
              <w:rPr>
                <w:rStyle w:val="bezzvyrazneni"/>
              </w:rPr>
              <w:t>uplatňuje zásady fair-play,</w:t>
            </w:r>
          </w:p>
          <w:p w:rsidR="002B0EB8" w:rsidRPr="001D5784" w:rsidRDefault="002B0EB8" w:rsidP="00A8601E">
            <w:pPr>
              <w:pStyle w:val="seznam"/>
              <w:rPr>
                <w:rStyle w:val="bezzvyrazneni"/>
              </w:rPr>
            </w:pPr>
            <w:r w:rsidRPr="001D5784">
              <w:rPr>
                <w:rStyle w:val="bezzvyrazneni"/>
              </w:rPr>
              <w:t>respektuje signalizaci rozhodčího,</w:t>
            </w:r>
          </w:p>
          <w:p w:rsidR="002B0EB8" w:rsidRPr="001D5784" w:rsidRDefault="002B0EB8" w:rsidP="00A8601E">
            <w:pPr>
              <w:pStyle w:val="seznam"/>
              <w:rPr>
                <w:rStyle w:val="bezzvyrazneni"/>
              </w:rPr>
            </w:pPr>
            <w:r w:rsidRPr="001D5784">
              <w:rPr>
                <w:rStyle w:val="bezzvyrazneni"/>
              </w:rPr>
              <w:t>zlepšuje své taktické myšlení a uplatňuje ho</w:t>
            </w:r>
            <w:r w:rsidR="003925DD" w:rsidRPr="001D5784">
              <w:rPr>
                <w:rStyle w:val="bezzvyrazneni"/>
              </w:rPr>
              <w:t> </w:t>
            </w:r>
            <w:r w:rsidRPr="001D5784">
              <w:rPr>
                <w:rStyle w:val="bezzvyrazneni"/>
              </w:rPr>
              <w:t>ve hře,</w:t>
            </w:r>
          </w:p>
          <w:p w:rsidR="002B0EB8" w:rsidRPr="001D5784" w:rsidRDefault="002B0EB8" w:rsidP="00A8601E">
            <w:pPr>
              <w:pStyle w:val="seznam"/>
              <w:rPr>
                <w:rStyle w:val="bezzvyrazneni"/>
              </w:rPr>
            </w:pPr>
            <w:r w:rsidRPr="001D5784">
              <w:rPr>
                <w:rStyle w:val="bezzvyrazneni"/>
              </w:rPr>
              <w:t>zlepšuje svůj herní projev;</w:t>
            </w:r>
          </w:p>
        </w:tc>
        <w:tc>
          <w:tcPr>
            <w:tcW w:w="6441" w:type="dxa"/>
            <w:gridSpan w:val="2"/>
          </w:tcPr>
          <w:p w:rsidR="003925DD" w:rsidRPr="001D5784" w:rsidRDefault="003925DD" w:rsidP="003925DD">
            <w:pPr>
              <w:rPr>
                <w:rStyle w:val="zvyraznit"/>
                <w:rFonts w:cs="Palatino Linotype"/>
              </w:rPr>
            </w:pPr>
            <w:r w:rsidRPr="001D5784">
              <w:rPr>
                <w:rStyle w:val="zvyraznit"/>
                <w:rFonts w:cs="Palatino Linotype"/>
              </w:rPr>
              <w:t xml:space="preserve">4. Pohybové hry </w:t>
            </w:r>
          </w:p>
          <w:p w:rsidR="003925DD" w:rsidRPr="001D5784" w:rsidRDefault="003925DD" w:rsidP="003925DD">
            <w:pPr>
              <w:pStyle w:val="seznam"/>
              <w:rPr>
                <w:rStyle w:val="zvyraznit"/>
                <w:rFonts w:cs="Palatino Linotype"/>
                <w:b w:val="0"/>
              </w:rPr>
            </w:pPr>
            <w:r w:rsidRPr="001D5784">
              <w:rPr>
                <w:rStyle w:val="zvyraznit"/>
                <w:rFonts w:cs="Palatino Linotype"/>
                <w:b w:val="0"/>
              </w:rPr>
              <w:t>drobné,</w:t>
            </w:r>
          </w:p>
          <w:p w:rsidR="00877B21" w:rsidRPr="001D5784" w:rsidRDefault="003925DD" w:rsidP="003925DD">
            <w:pPr>
              <w:pStyle w:val="seznam"/>
              <w:rPr>
                <w:rStyle w:val="zvyraznit"/>
                <w:rFonts w:cs="Palatino Linotype"/>
                <w:b w:val="0"/>
              </w:rPr>
            </w:pPr>
            <w:r w:rsidRPr="001D5784">
              <w:rPr>
                <w:rStyle w:val="zvyraznit"/>
                <w:rFonts w:cs="Palatino Linotype"/>
                <w:b w:val="0"/>
              </w:rPr>
              <w:t>sportovní – kopaná, košíková, odbíjená,</w:t>
            </w:r>
          </w:p>
          <w:p w:rsidR="002B0EB8" w:rsidRPr="001D5784" w:rsidRDefault="003925DD" w:rsidP="00877B21">
            <w:pPr>
              <w:pStyle w:val="seznam"/>
              <w:rPr>
                <w:rStyle w:val="zvyraznit"/>
                <w:rFonts w:cs="Palatino Linotype"/>
                <w:b w:val="0"/>
              </w:rPr>
            </w:pPr>
            <w:r w:rsidRPr="001D5784">
              <w:rPr>
                <w:rStyle w:val="zvyraznit"/>
                <w:rFonts w:cs="Palatino Linotype"/>
                <w:b w:val="0"/>
              </w:rPr>
              <w:t>florbal,</w:t>
            </w:r>
            <w:r w:rsidR="00877B21" w:rsidRPr="001D5784">
              <w:rPr>
                <w:rStyle w:val="zvyraznit"/>
                <w:rFonts w:cs="Palatino Linotype"/>
                <w:b w:val="0"/>
              </w:rPr>
              <w:t xml:space="preserve"> </w:t>
            </w:r>
            <w:r w:rsidRPr="001D5784">
              <w:rPr>
                <w:rStyle w:val="zvyraznit"/>
                <w:rFonts w:cs="Palatino Linotype"/>
                <w:b w:val="0"/>
              </w:rPr>
              <w:t xml:space="preserve">stolní tenis, házená, nohejbal </w:t>
            </w:r>
            <w:r w:rsidR="00877B21" w:rsidRPr="001D5784">
              <w:rPr>
                <w:rStyle w:val="zvyraznit"/>
                <w:rFonts w:cs="Palatino Linotype"/>
                <w:b w:val="0"/>
              </w:rPr>
              <w:t>–</w:t>
            </w:r>
            <w:r w:rsidRPr="001D5784">
              <w:rPr>
                <w:rStyle w:val="zvyraznit"/>
                <w:rFonts w:cs="Palatino Linotype"/>
                <w:b w:val="0"/>
              </w:rPr>
              <w:t xml:space="preserve"> rozvoj herních</w:t>
            </w:r>
            <w:r w:rsidR="00877B21" w:rsidRPr="001D5784">
              <w:rPr>
                <w:rStyle w:val="zvyraznit"/>
                <w:rFonts w:cs="Palatino Linotype"/>
                <w:b w:val="0"/>
              </w:rPr>
              <w:t xml:space="preserve"> </w:t>
            </w:r>
            <w:r w:rsidRPr="001D5784">
              <w:rPr>
                <w:rStyle w:val="zvyraznit"/>
                <w:rFonts w:cs="Palatino Linotype"/>
                <w:b w:val="0"/>
              </w:rPr>
              <w:t>činností jednotlivce, vzájemná spolupráce</w:t>
            </w:r>
            <w:r w:rsidR="00877B21" w:rsidRPr="001D5784">
              <w:rPr>
                <w:rStyle w:val="zvyraznit"/>
                <w:rFonts w:cs="Palatino Linotype"/>
                <w:b w:val="0"/>
              </w:rPr>
              <w:t>;</w:t>
            </w:r>
          </w:p>
        </w:tc>
        <w:tc>
          <w:tcPr>
            <w:tcW w:w="1778" w:type="dxa"/>
          </w:tcPr>
          <w:p w:rsidR="002B0EB8" w:rsidRPr="00854BFF" w:rsidRDefault="003925DD" w:rsidP="00A8601E">
            <w:pPr>
              <w:rPr>
                <w:rStyle w:val="bile"/>
              </w:rPr>
            </w:pPr>
            <w:r w:rsidRPr="00854BFF">
              <w:rPr>
                <w:rStyle w:val="bile"/>
              </w:rPr>
              <w:t>24</w:t>
            </w:r>
          </w:p>
        </w:tc>
      </w:tr>
      <w:tr w:rsidR="002B0EB8" w:rsidRPr="001D5784">
        <w:tblPrEx>
          <w:tblCellMar>
            <w:left w:w="108" w:type="dxa"/>
            <w:right w:w="108" w:type="dxa"/>
          </w:tblCellMar>
          <w:tblLook w:val="01E0" w:firstRow="1" w:lastRow="1" w:firstColumn="1" w:lastColumn="1" w:noHBand="0" w:noVBand="0"/>
        </w:tblPrEx>
        <w:trPr>
          <w:trHeight w:val="1961"/>
        </w:trPr>
        <w:tc>
          <w:tcPr>
            <w:tcW w:w="6361" w:type="dxa"/>
            <w:gridSpan w:val="2"/>
          </w:tcPr>
          <w:p w:rsidR="002B0EB8" w:rsidRPr="001D5784" w:rsidRDefault="002B0EB8" w:rsidP="00A8601E">
            <w:pPr>
              <w:pStyle w:val="seznam"/>
              <w:rPr>
                <w:rStyle w:val="bezzvyrazneni"/>
              </w:rPr>
            </w:pPr>
            <w:r w:rsidRPr="001D5784">
              <w:rPr>
                <w:rStyle w:val="bezzvyrazneni"/>
              </w:rPr>
              <w:t>rozvíjí silové schopnosti organismu,</w:t>
            </w:r>
          </w:p>
          <w:p w:rsidR="002B0EB8" w:rsidRPr="001D5784" w:rsidRDefault="002B0EB8" w:rsidP="00A8601E">
            <w:pPr>
              <w:pStyle w:val="seznam"/>
              <w:rPr>
                <w:rStyle w:val="bezzvyrazneni"/>
              </w:rPr>
            </w:pPr>
            <w:r w:rsidRPr="001D5784">
              <w:rPr>
                <w:rStyle w:val="bezzvyrazneni"/>
              </w:rPr>
              <w:t>konfrontuje své tělesné schopnosti,</w:t>
            </w:r>
          </w:p>
          <w:p w:rsidR="002B0EB8" w:rsidRPr="001D5784" w:rsidRDefault="002B0EB8" w:rsidP="00A8601E">
            <w:pPr>
              <w:pStyle w:val="seznam"/>
              <w:rPr>
                <w:rStyle w:val="bezzvyrazneni"/>
              </w:rPr>
            </w:pPr>
            <w:r w:rsidRPr="001D5784">
              <w:rPr>
                <w:rStyle w:val="bezzvyrazneni"/>
              </w:rPr>
              <w:t>zvyšuje odolnost před nemocemi a úrazy,</w:t>
            </w:r>
          </w:p>
          <w:p w:rsidR="002B0EB8" w:rsidRPr="001D5784" w:rsidRDefault="002B0EB8" w:rsidP="00A8601E">
            <w:pPr>
              <w:pStyle w:val="seznam"/>
              <w:rPr>
                <w:rStyle w:val="bezzvyrazneni"/>
              </w:rPr>
            </w:pPr>
            <w:r w:rsidRPr="001D5784">
              <w:rPr>
                <w:rStyle w:val="bezzvyrazneni"/>
              </w:rPr>
              <w:t>respektuje soupeře,</w:t>
            </w:r>
          </w:p>
          <w:p w:rsidR="002B0EB8" w:rsidRPr="001D5784" w:rsidRDefault="002B0EB8" w:rsidP="00A8601E">
            <w:pPr>
              <w:pStyle w:val="seznam"/>
              <w:rPr>
                <w:rStyle w:val="bezzvyrazneni"/>
              </w:rPr>
            </w:pPr>
            <w:r w:rsidRPr="001D5784">
              <w:rPr>
                <w:rStyle w:val="bezzvyrazneni"/>
              </w:rPr>
              <w:t>rozlišuje mezi nutnou sebeobranou a útokem;</w:t>
            </w:r>
          </w:p>
        </w:tc>
        <w:tc>
          <w:tcPr>
            <w:tcW w:w="6441" w:type="dxa"/>
            <w:gridSpan w:val="2"/>
          </w:tcPr>
          <w:p w:rsidR="002B0EB8" w:rsidRPr="001D5784" w:rsidRDefault="002B0EB8" w:rsidP="00A8601E">
            <w:pPr>
              <w:rPr>
                <w:rStyle w:val="zvyraznit"/>
                <w:rFonts w:cs="Palatino Linotype"/>
              </w:rPr>
            </w:pPr>
            <w:r w:rsidRPr="001D5784">
              <w:rPr>
                <w:rStyle w:val="zvyraznit"/>
                <w:rFonts w:cs="Palatino Linotype"/>
              </w:rPr>
              <w:t xml:space="preserve">5. Úpoly </w:t>
            </w:r>
          </w:p>
          <w:p w:rsidR="002B0EB8" w:rsidRPr="001D5784" w:rsidRDefault="00877B21" w:rsidP="00A8601E">
            <w:pPr>
              <w:pStyle w:val="seznam"/>
              <w:rPr>
                <w:rStyle w:val="zvyraznit"/>
                <w:rFonts w:cs="Palatino Linotype"/>
              </w:rPr>
            </w:pPr>
            <w:r w:rsidRPr="001D5784">
              <w:t>základy sebeobrany;</w:t>
            </w:r>
          </w:p>
        </w:tc>
        <w:tc>
          <w:tcPr>
            <w:tcW w:w="1778" w:type="dxa"/>
          </w:tcPr>
          <w:p w:rsidR="002B0EB8" w:rsidRPr="00854BFF" w:rsidRDefault="00877B21" w:rsidP="00A8601E">
            <w:pPr>
              <w:rPr>
                <w:rStyle w:val="bile"/>
              </w:rPr>
            </w:pPr>
            <w:r w:rsidRPr="00854BFF">
              <w:rPr>
                <w:rStyle w:val="bile"/>
              </w:rPr>
              <w:t>2</w:t>
            </w:r>
          </w:p>
        </w:tc>
      </w:tr>
      <w:tr w:rsidR="002B0EB8" w:rsidRPr="001D5784">
        <w:tblPrEx>
          <w:tblCellMar>
            <w:left w:w="108" w:type="dxa"/>
            <w:right w:w="108" w:type="dxa"/>
          </w:tblCellMar>
          <w:tblLook w:val="01E0" w:firstRow="1" w:lastRow="1" w:firstColumn="1" w:lastColumn="1" w:noHBand="0" w:noVBand="0"/>
        </w:tblPrEx>
        <w:trPr>
          <w:trHeight w:val="1976"/>
        </w:trPr>
        <w:tc>
          <w:tcPr>
            <w:tcW w:w="6361" w:type="dxa"/>
            <w:gridSpan w:val="2"/>
          </w:tcPr>
          <w:p w:rsidR="002B0EB8" w:rsidRPr="001D5784" w:rsidRDefault="002B0EB8" w:rsidP="00A8601E">
            <w:pPr>
              <w:pStyle w:val="seznam"/>
              <w:rPr>
                <w:rStyle w:val="bezzvyrazneni"/>
              </w:rPr>
            </w:pPr>
            <w:r w:rsidRPr="001D5784">
              <w:rPr>
                <w:rStyle w:val="bezzvyrazneni"/>
              </w:rPr>
              <w:lastRenderedPageBreak/>
              <w:t>rozšiřuje své pohybové schopnosti,</w:t>
            </w:r>
          </w:p>
          <w:p w:rsidR="002B0EB8" w:rsidRPr="001D5784" w:rsidRDefault="002B0EB8" w:rsidP="00A8601E">
            <w:pPr>
              <w:pStyle w:val="seznam"/>
              <w:rPr>
                <w:rStyle w:val="bezzvyrazneni"/>
              </w:rPr>
            </w:pPr>
            <w:r w:rsidRPr="001D5784">
              <w:rPr>
                <w:rStyle w:val="bezzvyrazneni"/>
              </w:rPr>
              <w:t>dodržuje metodiku nácviku,</w:t>
            </w:r>
          </w:p>
          <w:p w:rsidR="002B0EB8" w:rsidRPr="001D5784" w:rsidRDefault="002B0EB8" w:rsidP="00A8601E">
            <w:pPr>
              <w:pStyle w:val="seznam"/>
              <w:rPr>
                <w:rStyle w:val="bezzvyrazneni"/>
              </w:rPr>
            </w:pPr>
            <w:r w:rsidRPr="001D5784">
              <w:rPr>
                <w:rStyle w:val="bezzvyrazneni"/>
              </w:rPr>
              <w:t>dodržuje zásady bezpečnosti,</w:t>
            </w:r>
          </w:p>
          <w:p w:rsidR="002B0EB8" w:rsidRPr="001D5784" w:rsidRDefault="002B0EB8" w:rsidP="00A8601E">
            <w:pPr>
              <w:pStyle w:val="seznam"/>
              <w:rPr>
                <w:rStyle w:val="bezzvyrazneni"/>
              </w:rPr>
            </w:pPr>
            <w:r w:rsidRPr="001D5784">
              <w:rPr>
                <w:rStyle w:val="bezzvyrazneni"/>
              </w:rPr>
              <w:t>používá základní pravidla pohybu v horském prostředí;</w:t>
            </w:r>
          </w:p>
        </w:tc>
        <w:tc>
          <w:tcPr>
            <w:tcW w:w="6441" w:type="dxa"/>
            <w:gridSpan w:val="2"/>
          </w:tcPr>
          <w:p w:rsidR="002B0EB8" w:rsidRPr="001D5784" w:rsidRDefault="002B0EB8" w:rsidP="00A8601E">
            <w:pPr>
              <w:rPr>
                <w:rStyle w:val="zvyraznit"/>
                <w:rFonts w:cs="Palatino Linotype"/>
              </w:rPr>
            </w:pPr>
            <w:r w:rsidRPr="001D5784">
              <w:rPr>
                <w:rStyle w:val="zvyraznit"/>
                <w:rFonts w:cs="Palatino Linotype"/>
              </w:rPr>
              <w:t xml:space="preserve">6. </w:t>
            </w:r>
            <w:r w:rsidR="00877B21" w:rsidRPr="001D5784">
              <w:rPr>
                <w:rStyle w:val="zvyraznit"/>
                <w:rFonts w:cs="Palatino Linotype"/>
              </w:rPr>
              <w:t>Lyžování</w:t>
            </w:r>
          </w:p>
          <w:p w:rsidR="00851327" w:rsidRPr="001D5784" w:rsidRDefault="00851327" w:rsidP="00A8601E">
            <w:pPr>
              <w:pStyle w:val="seznam"/>
            </w:pPr>
            <w:r w:rsidRPr="001D5784">
              <w:t>běžecké lyžování,</w:t>
            </w:r>
          </w:p>
          <w:p w:rsidR="002B0EB8" w:rsidRPr="001D5784" w:rsidRDefault="002B0EB8" w:rsidP="00A8601E">
            <w:pPr>
              <w:pStyle w:val="seznam"/>
              <w:rPr>
                <w:rStyle w:val="zvyraznit"/>
                <w:rFonts w:cs="Palatino Linotype"/>
              </w:rPr>
            </w:pPr>
            <w:r w:rsidRPr="001D5784">
              <w:t>sjezdové lyžování;</w:t>
            </w:r>
          </w:p>
        </w:tc>
        <w:tc>
          <w:tcPr>
            <w:tcW w:w="1778" w:type="dxa"/>
          </w:tcPr>
          <w:p w:rsidR="002B0EB8" w:rsidRPr="00854BFF" w:rsidRDefault="00877B21" w:rsidP="00A8601E">
            <w:pPr>
              <w:rPr>
                <w:rStyle w:val="bile"/>
              </w:rPr>
            </w:pPr>
            <w:r w:rsidRPr="00854BFF">
              <w:rPr>
                <w:rStyle w:val="bile"/>
              </w:rPr>
              <w:t>4</w:t>
            </w:r>
          </w:p>
        </w:tc>
      </w:tr>
      <w:tr w:rsidR="002B0EB8" w:rsidRPr="001D5784">
        <w:tblPrEx>
          <w:tblCellMar>
            <w:left w:w="108" w:type="dxa"/>
            <w:right w:w="108" w:type="dxa"/>
          </w:tblCellMar>
          <w:tblLook w:val="01E0" w:firstRow="1" w:lastRow="1" w:firstColumn="1" w:lastColumn="1" w:noHBand="0" w:noVBand="0"/>
        </w:tblPrEx>
        <w:trPr>
          <w:cantSplit/>
          <w:trHeight w:val="2694"/>
        </w:trPr>
        <w:tc>
          <w:tcPr>
            <w:tcW w:w="6361" w:type="dxa"/>
            <w:gridSpan w:val="2"/>
          </w:tcPr>
          <w:p w:rsidR="002B0EB8" w:rsidRPr="001D5784" w:rsidRDefault="002B0EB8" w:rsidP="00A8601E">
            <w:pPr>
              <w:rPr>
                <w:rStyle w:val="zvyraznit"/>
                <w:rFonts w:cs="Palatino Linotype"/>
              </w:rPr>
            </w:pPr>
            <w:r w:rsidRPr="001D5784">
              <w:rPr>
                <w:rStyle w:val="zvyraznit"/>
                <w:rFonts w:cs="Palatino Linotype"/>
              </w:rPr>
              <w:t xml:space="preserve">uvědomuje si: </w:t>
            </w:r>
          </w:p>
          <w:p w:rsidR="002B0EB8" w:rsidRPr="001D5784" w:rsidRDefault="002B0EB8" w:rsidP="00A8601E">
            <w:pPr>
              <w:pStyle w:val="seznam"/>
              <w:rPr>
                <w:rStyle w:val="bezzvyrazneni"/>
              </w:rPr>
            </w:pPr>
            <w:r w:rsidRPr="001D5784">
              <w:rPr>
                <w:rStyle w:val="bezzvyrazneni"/>
              </w:rPr>
              <w:t>důležitost rozcvičení a protažení před i po vý</w:t>
            </w:r>
            <w:r w:rsidR="00AD589A" w:rsidRPr="001D5784">
              <w:rPr>
                <w:rStyle w:val="bezzvyrazneni"/>
              </w:rPr>
              <w:softHyphen/>
            </w:r>
            <w:r w:rsidRPr="001D5784">
              <w:rPr>
                <w:rStyle w:val="bezzvyrazneni"/>
              </w:rPr>
              <w:t>ko</w:t>
            </w:r>
            <w:r w:rsidRPr="001D5784">
              <w:rPr>
                <w:rStyle w:val="bezzvyrazneni"/>
              </w:rPr>
              <w:softHyphen/>
              <w:t>nu,</w:t>
            </w:r>
          </w:p>
          <w:p w:rsidR="002B0EB8" w:rsidRPr="001D5784" w:rsidRDefault="002B0EB8" w:rsidP="00A8601E">
            <w:pPr>
              <w:pStyle w:val="seznam"/>
              <w:rPr>
                <w:rStyle w:val="bezzvyrazneni"/>
              </w:rPr>
            </w:pPr>
            <w:r w:rsidRPr="001D5784">
              <w:rPr>
                <w:rStyle w:val="bezzvyrazneni"/>
              </w:rPr>
              <w:t>nutnost komplexního rozvoje svalového soustavy,</w:t>
            </w:r>
          </w:p>
          <w:p w:rsidR="002B0EB8" w:rsidRPr="001D5784" w:rsidRDefault="002B0EB8" w:rsidP="00A8601E">
            <w:pPr>
              <w:pStyle w:val="seznam"/>
              <w:rPr>
                <w:rStyle w:val="bezzvyrazneni"/>
              </w:rPr>
            </w:pPr>
            <w:r w:rsidRPr="001D5784">
              <w:rPr>
                <w:rStyle w:val="bezzvyrazneni"/>
              </w:rPr>
              <w:t>důležitost odpočinku a relaxace po cvičení,</w:t>
            </w:r>
          </w:p>
          <w:p w:rsidR="002B0EB8" w:rsidRPr="001D5784" w:rsidRDefault="002B0EB8" w:rsidP="00A8601E">
            <w:pPr>
              <w:pStyle w:val="seznam"/>
            </w:pPr>
            <w:r w:rsidRPr="001D5784">
              <w:rPr>
                <w:rStyle w:val="bezzvyrazneni"/>
              </w:rPr>
              <w:t>nutnost posilování ochablých svalových skupin.</w:t>
            </w:r>
          </w:p>
        </w:tc>
        <w:tc>
          <w:tcPr>
            <w:tcW w:w="6441" w:type="dxa"/>
            <w:gridSpan w:val="2"/>
          </w:tcPr>
          <w:p w:rsidR="002B0EB8" w:rsidRPr="001D5784" w:rsidRDefault="002B0EB8" w:rsidP="00A8601E">
            <w:pPr>
              <w:rPr>
                <w:rStyle w:val="zvyraznit"/>
                <w:rFonts w:cs="Palatino Linotype"/>
              </w:rPr>
            </w:pPr>
            <w:r w:rsidRPr="001D5784">
              <w:rPr>
                <w:rStyle w:val="zvyraznit"/>
                <w:rFonts w:cs="Palatino Linotype"/>
              </w:rPr>
              <w:t xml:space="preserve">7. Tělesná cvičení </w:t>
            </w:r>
          </w:p>
          <w:p w:rsidR="002B0EB8" w:rsidRPr="001D5784" w:rsidRDefault="002B0EB8" w:rsidP="00A8601E">
            <w:pPr>
              <w:pStyle w:val="seznam"/>
            </w:pPr>
            <w:r w:rsidRPr="001D5784">
              <w:t>pořadová,</w:t>
            </w:r>
          </w:p>
          <w:p w:rsidR="002B0EB8" w:rsidRPr="001D5784" w:rsidRDefault="002B0EB8" w:rsidP="00A8601E">
            <w:pPr>
              <w:pStyle w:val="seznam"/>
            </w:pPr>
            <w:r w:rsidRPr="001D5784">
              <w:t>kondiční,</w:t>
            </w:r>
          </w:p>
          <w:p w:rsidR="002B0EB8" w:rsidRPr="001D5784" w:rsidRDefault="002B0EB8" w:rsidP="00A8601E">
            <w:pPr>
              <w:pStyle w:val="seznam"/>
            </w:pPr>
            <w:r w:rsidRPr="001D5784">
              <w:t>kompenzační,</w:t>
            </w:r>
          </w:p>
          <w:p w:rsidR="002B0EB8" w:rsidRPr="001D5784" w:rsidRDefault="002B0EB8" w:rsidP="00A8601E">
            <w:pPr>
              <w:pStyle w:val="seznam"/>
            </w:pPr>
            <w:r w:rsidRPr="001D5784">
              <w:t>relaxační,</w:t>
            </w:r>
          </w:p>
          <w:p w:rsidR="002B0EB8" w:rsidRPr="001D5784" w:rsidRDefault="00877B21" w:rsidP="00A8601E">
            <w:pPr>
              <w:pStyle w:val="seznam"/>
              <w:rPr>
                <w:rStyle w:val="zvyraznit"/>
                <w:rFonts w:cs="Palatino Linotype"/>
              </w:rPr>
            </w:pPr>
            <w:r w:rsidRPr="001D5784">
              <w:t>zdravotní tělesná výchova</w:t>
            </w:r>
            <w:r w:rsidR="002B0EB8" w:rsidRPr="001D5784">
              <w:t>.</w:t>
            </w:r>
          </w:p>
        </w:tc>
        <w:tc>
          <w:tcPr>
            <w:tcW w:w="1778" w:type="dxa"/>
            <w:textDirection w:val="btLr"/>
          </w:tcPr>
          <w:p w:rsidR="002B0EB8" w:rsidRPr="00854BFF" w:rsidRDefault="002B0EB8" w:rsidP="00A8601E">
            <w:pPr>
              <w:pStyle w:val="zvyraznittab"/>
              <w:rPr>
                <w:rStyle w:val="bile"/>
              </w:rPr>
            </w:pPr>
            <w:r w:rsidRPr="00854BFF">
              <w:rPr>
                <w:rStyle w:val="bile"/>
              </w:rPr>
              <w:t>Průběžně</w:t>
            </w:r>
          </w:p>
        </w:tc>
      </w:tr>
      <w:tr w:rsidR="00877B21" w:rsidRPr="001D5784">
        <w:tblPrEx>
          <w:tblCellMar>
            <w:left w:w="108" w:type="dxa"/>
            <w:right w:w="108" w:type="dxa"/>
          </w:tblCellMar>
          <w:tblLook w:val="01E0" w:firstRow="1" w:lastRow="1" w:firstColumn="1" w:lastColumn="1" w:noHBand="0" w:noVBand="0"/>
        </w:tblPrEx>
        <w:trPr>
          <w:cantSplit/>
          <w:trHeight w:val="2694"/>
        </w:trPr>
        <w:tc>
          <w:tcPr>
            <w:tcW w:w="6361" w:type="dxa"/>
            <w:gridSpan w:val="2"/>
          </w:tcPr>
          <w:p w:rsidR="00877B21" w:rsidRPr="001D5784" w:rsidRDefault="00877B21" w:rsidP="00877B21">
            <w:pPr>
              <w:pStyle w:val="seznam"/>
              <w:rPr>
                <w:rStyle w:val="bezzvyrazneni"/>
              </w:rPr>
            </w:pPr>
            <w:r w:rsidRPr="001D5784">
              <w:rPr>
                <w:rStyle w:val="bezzvyrazneni"/>
              </w:rPr>
              <w:lastRenderedPageBreak/>
              <w:t>rozpoznává v informacích poskytovaných médii, včetně reklamy, způsoby ovlivňování a manipulace,</w:t>
            </w:r>
          </w:p>
          <w:p w:rsidR="00877B21" w:rsidRPr="001D5784" w:rsidRDefault="00877B21" w:rsidP="00877B21">
            <w:pPr>
              <w:pStyle w:val="seznam"/>
              <w:rPr>
                <w:rStyle w:val="bezzvyrazneni"/>
              </w:rPr>
            </w:pPr>
            <w:r w:rsidRPr="001D5784">
              <w:rPr>
                <w:rStyle w:val="bezzvyrazneni"/>
              </w:rPr>
              <w:t>popíše úlohu státu při ochraně zdraví a života obyvatel,</w:t>
            </w:r>
          </w:p>
          <w:p w:rsidR="00877B21" w:rsidRPr="001D5784" w:rsidRDefault="00877B21" w:rsidP="00877B21">
            <w:pPr>
              <w:pStyle w:val="seznam"/>
              <w:rPr>
                <w:rStyle w:val="bezzvyrazneni"/>
              </w:rPr>
            </w:pPr>
            <w:r w:rsidRPr="001D5784">
              <w:rPr>
                <w:rStyle w:val="bezzvyrazneni"/>
              </w:rPr>
              <w:t>rozpozná nebezpečí a racionálně reaguje v situacích ohrožení a za mimořádných událostí,</w:t>
            </w:r>
          </w:p>
          <w:p w:rsidR="00877B21" w:rsidRPr="001D5784" w:rsidRDefault="00877B21" w:rsidP="00877B21">
            <w:pPr>
              <w:pStyle w:val="seznam"/>
              <w:rPr>
                <w:rStyle w:val="zvyraznit"/>
                <w:rFonts w:cs="Palatino Linotype"/>
                <w:b w:val="0"/>
                <w:bCs w:val="0"/>
              </w:rPr>
            </w:pPr>
            <w:r w:rsidRPr="001D5784">
              <w:rPr>
                <w:rStyle w:val="bezzvyrazneni"/>
              </w:rPr>
              <w:t>prokáže dovednosti poskytnutí první pomoci sobě a jiným.</w:t>
            </w:r>
          </w:p>
        </w:tc>
        <w:tc>
          <w:tcPr>
            <w:tcW w:w="6441" w:type="dxa"/>
            <w:gridSpan w:val="2"/>
          </w:tcPr>
          <w:p w:rsidR="00877B21" w:rsidRPr="001D5784" w:rsidRDefault="00877B21" w:rsidP="00877B21">
            <w:pPr>
              <w:rPr>
                <w:rStyle w:val="zvyraznit"/>
                <w:rFonts w:cs="Palatino Linotype"/>
              </w:rPr>
            </w:pPr>
            <w:r w:rsidRPr="001D5784">
              <w:rPr>
                <w:rStyle w:val="zvyraznit"/>
                <w:rFonts w:cs="Palatino Linotype"/>
              </w:rPr>
              <w:t xml:space="preserve">8. Péče o zdraví </w:t>
            </w:r>
          </w:p>
          <w:p w:rsidR="00877B21" w:rsidRPr="001D5784" w:rsidRDefault="00877B21" w:rsidP="00877B21">
            <w:pPr>
              <w:pStyle w:val="seznam"/>
            </w:pPr>
            <w:r w:rsidRPr="001D5784">
              <w:t>partnerské vztahy,</w:t>
            </w:r>
          </w:p>
          <w:p w:rsidR="00877B21" w:rsidRPr="001D5784" w:rsidRDefault="00877B21" w:rsidP="00877B21">
            <w:pPr>
              <w:pStyle w:val="seznam"/>
            </w:pPr>
            <w:r w:rsidRPr="001D5784">
              <w:t>lidská sexualita,</w:t>
            </w:r>
          </w:p>
          <w:p w:rsidR="00877B21" w:rsidRPr="001D5784" w:rsidRDefault="00877B21" w:rsidP="00877B21">
            <w:pPr>
              <w:pStyle w:val="seznam"/>
            </w:pPr>
            <w:r w:rsidRPr="001D5784">
              <w:t>prevence úrazů, nemocí a rizik ohrožujících zdraví,</w:t>
            </w:r>
          </w:p>
          <w:p w:rsidR="00877B21" w:rsidRPr="001D5784" w:rsidRDefault="00877B21" w:rsidP="00877B21">
            <w:pPr>
              <w:pStyle w:val="seznam"/>
            </w:pPr>
            <w:r w:rsidRPr="001D5784">
              <w:t>zásady jednání v situacích osobního ohrožení a za mimořádných událostí (živelné pohromy, havárie),</w:t>
            </w:r>
          </w:p>
          <w:p w:rsidR="00877B21" w:rsidRPr="001D5784" w:rsidRDefault="00877B21" w:rsidP="00877B21">
            <w:pPr>
              <w:pStyle w:val="seznam"/>
            </w:pPr>
            <w:r w:rsidRPr="001D5784">
              <w:t>základní úkoly ochrany obyvatelstva,</w:t>
            </w:r>
          </w:p>
          <w:p w:rsidR="00877B21" w:rsidRPr="001D5784" w:rsidRDefault="00877B21" w:rsidP="00877B21">
            <w:pPr>
              <w:pStyle w:val="seznam"/>
            </w:pPr>
            <w:r w:rsidRPr="001D5784">
              <w:t>první pomoc – stavy bezprostředně ohrožující život.</w:t>
            </w:r>
          </w:p>
          <w:p w:rsidR="00877B21" w:rsidRPr="001D5784" w:rsidRDefault="00877B21" w:rsidP="00877B21">
            <w:pPr>
              <w:rPr>
                <w:rStyle w:val="zvyraznit"/>
                <w:rFonts w:cs="Palatino Linotype"/>
              </w:rPr>
            </w:pPr>
          </w:p>
        </w:tc>
        <w:tc>
          <w:tcPr>
            <w:tcW w:w="1778" w:type="dxa"/>
          </w:tcPr>
          <w:p w:rsidR="00877B21" w:rsidRPr="00854BFF" w:rsidRDefault="00877B21" w:rsidP="00877B21">
            <w:pPr>
              <w:rPr>
                <w:rStyle w:val="bile"/>
              </w:rPr>
            </w:pPr>
            <w:r w:rsidRPr="00854BFF">
              <w:rPr>
                <w:rStyle w:val="bile"/>
              </w:rPr>
              <w:t>2</w:t>
            </w:r>
          </w:p>
        </w:tc>
      </w:tr>
    </w:tbl>
    <w:p w:rsidR="00A21139" w:rsidRDefault="00AD5819" w:rsidP="00AC4611">
      <w:pPr>
        <w:pStyle w:val="Obsahpredmet"/>
      </w:pPr>
      <w:r w:rsidRPr="001D5784">
        <w:rPr>
          <w:rStyle w:val="bezzvyrazneni"/>
        </w:rPr>
        <w:br w:type="page"/>
      </w:r>
    </w:p>
    <w:p w:rsidR="00AC4611" w:rsidRPr="00655362" w:rsidRDefault="00AC4611" w:rsidP="00AC4611">
      <w:pPr>
        <w:pStyle w:val="Obsahpredmet"/>
        <w:outlineLvl w:val="0"/>
        <w:rPr>
          <w:rStyle w:val="bezzvyrazneni"/>
        </w:rPr>
      </w:pPr>
      <w:bookmarkStart w:id="119" w:name="_Toc271009255"/>
      <w:bookmarkStart w:id="120" w:name="_Toc18058445"/>
      <w:r w:rsidRPr="00655362">
        <w:rPr>
          <w:rStyle w:val="bezzvyrazneni"/>
        </w:rPr>
        <w:lastRenderedPageBreak/>
        <w:t>Informační technologie</w:t>
      </w:r>
      <w:bookmarkEnd w:id="119"/>
      <w:bookmarkEnd w:id="120"/>
    </w:p>
    <w:p w:rsidR="00AC4611" w:rsidRPr="00655362" w:rsidRDefault="00AC4611" w:rsidP="00AC4611">
      <w:r w:rsidRPr="00655362">
        <w:t>Forma vzdělávání: denní</w:t>
      </w:r>
    </w:p>
    <w:p w:rsidR="00AC4611" w:rsidRPr="00655362" w:rsidRDefault="00AC4611" w:rsidP="00AC4611">
      <w:r w:rsidRPr="00655362">
        <w:t>Počet vyučovacích hodin týdně/studium: 3/96</w:t>
      </w:r>
    </w:p>
    <w:p w:rsidR="00AC4611" w:rsidRDefault="00AC4611" w:rsidP="00AC4611">
      <w:r w:rsidRPr="00655362">
        <w:t>Platnost: 1.9.</w:t>
      </w:r>
      <w:r w:rsidRPr="000F39B0">
        <w:t xml:space="preserve"> </w:t>
      </w:r>
      <w:r w:rsidRPr="00963FD3">
        <w:t>20</w:t>
      </w:r>
      <w:r>
        <w:t>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8"/>
        <w:gridCol w:w="4696"/>
      </w:tblGrid>
      <w:tr w:rsidR="00AC4611" w:rsidRPr="003E15F8" w:rsidTr="000468B4">
        <w:trPr>
          <w:trHeight w:val="315"/>
        </w:trPr>
        <w:tc>
          <w:tcPr>
            <w:tcW w:w="3165" w:type="dxa"/>
            <w:gridSpan w:val="2"/>
            <w:tcBorders>
              <w:top w:val="nil"/>
              <w:left w:val="nil"/>
              <w:right w:val="nil"/>
            </w:tcBorders>
          </w:tcPr>
          <w:p w:rsidR="00AC4611" w:rsidRPr="003E15F8" w:rsidRDefault="00AC4611" w:rsidP="000468B4">
            <w:pPr>
              <w:rPr>
                <w:rStyle w:val="zvyraznit"/>
              </w:rPr>
            </w:pPr>
            <w:r w:rsidRPr="003E15F8">
              <w:rPr>
                <w:rStyle w:val="zvyraznit"/>
              </w:rPr>
              <w:t>Ročník: 1.</w:t>
            </w:r>
            <w:r>
              <w:rPr>
                <w:rStyle w:val="zvyraznit"/>
              </w:rPr>
              <w:t>,2.,3.</w:t>
            </w:r>
          </w:p>
        </w:tc>
        <w:tc>
          <w:tcPr>
            <w:tcW w:w="6710" w:type="dxa"/>
            <w:tcBorders>
              <w:top w:val="nil"/>
              <w:left w:val="nil"/>
              <w:right w:val="nil"/>
            </w:tcBorders>
          </w:tcPr>
          <w:p w:rsidR="00AC4611" w:rsidRPr="003E15F8" w:rsidRDefault="00AC4611" w:rsidP="000468B4">
            <w:pPr>
              <w:rPr>
                <w:rStyle w:val="zvyraznit"/>
                <w:caps/>
              </w:rPr>
            </w:pPr>
            <w:r w:rsidRPr="003E15F8">
              <w:rPr>
                <w:rStyle w:val="zvyraznit"/>
              </w:rPr>
              <w:t>Předmět: Informační technologie</w:t>
            </w:r>
          </w:p>
        </w:tc>
        <w:tc>
          <w:tcPr>
            <w:tcW w:w="4705" w:type="dxa"/>
            <w:tcBorders>
              <w:top w:val="nil"/>
              <w:left w:val="nil"/>
              <w:right w:val="nil"/>
            </w:tcBorders>
          </w:tcPr>
          <w:p w:rsidR="00AC4611" w:rsidRPr="003E15F8" w:rsidRDefault="00AC4611" w:rsidP="000468B4">
            <w:pPr>
              <w:rPr>
                <w:rStyle w:val="zvyraznit"/>
              </w:rPr>
            </w:pPr>
            <w:r>
              <w:rPr>
                <w:rStyle w:val="zvyraznit"/>
              </w:rPr>
              <w:t>Počet hodin celkem: 96</w:t>
            </w:r>
          </w:p>
        </w:tc>
      </w:tr>
      <w:tr w:rsidR="00AC4611" w:rsidRPr="00A7120D" w:rsidTr="000468B4">
        <w:tblPrEx>
          <w:tblCellMar>
            <w:left w:w="108" w:type="dxa"/>
            <w:right w:w="108" w:type="dxa"/>
          </w:tblCellMar>
          <w:tblLook w:val="01E0" w:firstRow="1" w:lastRow="1" w:firstColumn="1" w:lastColumn="1" w:noHBand="0" w:noVBand="0"/>
        </w:tblPrEx>
        <w:tc>
          <w:tcPr>
            <w:tcW w:w="14580" w:type="dxa"/>
            <w:gridSpan w:val="4"/>
            <w:shd w:val="clear" w:color="auto" w:fill="CCFFCC"/>
          </w:tcPr>
          <w:p w:rsidR="00AC4611" w:rsidRPr="003E15F8" w:rsidRDefault="00AC4611" w:rsidP="000468B4">
            <w:pPr>
              <w:rPr>
                <w:rStyle w:val="zvyraznit"/>
              </w:rPr>
            </w:pPr>
            <w:r w:rsidRPr="003E15F8">
              <w:rPr>
                <w:rStyle w:val="zvyraznit"/>
              </w:rPr>
              <w:t>Pojetí předmětu</w:t>
            </w:r>
          </w:p>
        </w:tc>
      </w:tr>
      <w:tr w:rsidR="00AC4611" w:rsidTr="000468B4">
        <w:tblPrEx>
          <w:tblCellMar>
            <w:left w:w="108" w:type="dxa"/>
            <w:right w:w="108" w:type="dxa"/>
          </w:tblCellMar>
          <w:tblLook w:val="01E0" w:firstRow="1" w:lastRow="1" w:firstColumn="1" w:lastColumn="1" w:noHBand="0" w:noVBand="0"/>
        </w:tblPrEx>
        <w:tc>
          <w:tcPr>
            <w:tcW w:w="2824" w:type="dxa"/>
          </w:tcPr>
          <w:p w:rsidR="00AC4611" w:rsidRPr="003E15F8" w:rsidRDefault="00AC4611" w:rsidP="000468B4">
            <w:pPr>
              <w:rPr>
                <w:rStyle w:val="zvyraznit"/>
              </w:rPr>
            </w:pPr>
            <w:r w:rsidRPr="003E15F8">
              <w:rPr>
                <w:rStyle w:val="zvyraznit"/>
              </w:rPr>
              <w:t>Cíl předmětu:</w:t>
            </w:r>
          </w:p>
        </w:tc>
        <w:tc>
          <w:tcPr>
            <w:tcW w:w="11756" w:type="dxa"/>
            <w:gridSpan w:val="3"/>
          </w:tcPr>
          <w:p w:rsidR="00AC4611" w:rsidRDefault="00AC4611" w:rsidP="000468B4">
            <w:pPr>
              <w:rPr>
                <w:rStyle w:val="bezzvyrazneni"/>
              </w:rPr>
            </w:pPr>
            <w:r>
              <w:rPr>
                <w:rStyle w:val="bezzvyrazneni"/>
              </w:rPr>
              <w:t>Cílem předmětu je</w:t>
            </w:r>
          </w:p>
          <w:p w:rsidR="00AC4611" w:rsidRDefault="00AC4611" w:rsidP="000468B4">
            <w:pPr>
              <w:pStyle w:val="seznam"/>
              <w:rPr>
                <w:rStyle w:val="bezzvyrazneni"/>
              </w:rPr>
            </w:pPr>
            <w:r>
              <w:rPr>
                <w:rStyle w:val="bezzvyrazneni"/>
              </w:rPr>
              <w:t>umožnit žákům získat přehled o vývoji počítačů,</w:t>
            </w:r>
          </w:p>
          <w:p w:rsidR="00AC4611" w:rsidRPr="00767139" w:rsidRDefault="00AC4611" w:rsidP="000468B4">
            <w:pPr>
              <w:pStyle w:val="seznam"/>
              <w:rPr>
                <w:rStyle w:val="bezzvyrazneni"/>
              </w:rPr>
            </w:pPr>
            <w:r>
              <w:rPr>
                <w:rStyle w:val="bezzvyrazneni"/>
              </w:rPr>
              <w:t>seznámit žáky s hlavními částmi technického vybavení počítače a jejich funkcí,</w:t>
            </w:r>
          </w:p>
          <w:p w:rsidR="00AC4611" w:rsidRDefault="00AC4611" w:rsidP="000468B4">
            <w:pPr>
              <w:pStyle w:val="seznam"/>
              <w:rPr>
                <w:rStyle w:val="bezzvyrazneni"/>
              </w:rPr>
            </w:pPr>
            <w:r>
              <w:rPr>
                <w:rStyle w:val="bezzvyrazneni"/>
              </w:rPr>
              <w:t>obeznámit žáky se základními principy práce s počítačem a základním programovým vybavením (nástroje a možnosti operačního systému),</w:t>
            </w:r>
          </w:p>
          <w:p w:rsidR="00AC4611" w:rsidRDefault="00AC4611" w:rsidP="000468B4">
            <w:pPr>
              <w:pStyle w:val="seznam"/>
              <w:rPr>
                <w:rStyle w:val="bezzvyrazneni"/>
              </w:rPr>
            </w:pPr>
            <w:r>
              <w:rPr>
                <w:rStyle w:val="bezzvyrazneni"/>
              </w:rPr>
              <w:t>osvojení hlavních typografických zásad, postupů tvorby a formátování elektronických dokumentů (MS Word),</w:t>
            </w:r>
          </w:p>
          <w:p w:rsidR="00AC4611" w:rsidRPr="00767139" w:rsidRDefault="00AC4611" w:rsidP="000468B4">
            <w:pPr>
              <w:pStyle w:val="seznam"/>
              <w:rPr>
                <w:rStyle w:val="bezzvyrazneni"/>
              </w:rPr>
            </w:pPr>
            <w:r>
              <w:rPr>
                <w:rStyle w:val="bezzvyrazneni"/>
              </w:rPr>
              <w:t>osvojení tvorby tabulek a jejich formátování, použití funkce automatického sčítání (AutoSum) tabulkového procesoru, grafická úprava buněk a jejich ohraničení, šířka sloupců, výška řádků (MS Excel),</w:t>
            </w:r>
          </w:p>
          <w:p w:rsidR="00AC4611" w:rsidRDefault="00AC4611" w:rsidP="000468B4">
            <w:pPr>
              <w:pStyle w:val="seznam"/>
              <w:rPr>
                <w:rStyle w:val="bezzvyrazneni"/>
              </w:rPr>
            </w:pPr>
            <w:r>
              <w:rPr>
                <w:rStyle w:val="bezzvyrazneni"/>
              </w:rPr>
              <w:t xml:space="preserve">obeznámení žáků se základními principy fungování lokálních sítí, sdílení složek a souborů, </w:t>
            </w:r>
          </w:p>
          <w:p w:rsidR="00AC4611" w:rsidRDefault="00AC4611" w:rsidP="000468B4">
            <w:pPr>
              <w:pStyle w:val="seznam"/>
              <w:rPr>
                <w:rStyle w:val="bezzvyrazneni"/>
              </w:rPr>
            </w:pPr>
            <w:r>
              <w:rPr>
                <w:rStyle w:val="bezzvyrazneni"/>
              </w:rPr>
              <w:t>osvojení základních principů a metod vyhledávání, ověření a zpracování informací,</w:t>
            </w:r>
          </w:p>
          <w:p w:rsidR="00AC4611" w:rsidRDefault="00AC4611" w:rsidP="000468B4">
            <w:pPr>
              <w:pStyle w:val="seznam"/>
              <w:rPr>
                <w:rStyle w:val="bezzvyrazneni"/>
              </w:rPr>
            </w:pPr>
            <w:r>
              <w:rPr>
                <w:rStyle w:val="bezzvyrazneni"/>
              </w:rPr>
              <w:lastRenderedPageBreak/>
              <w:t>obeznámení žáků se základními principy fungování metropolitních a rozsáhlých sítí včetně Internetu,</w:t>
            </w:r>
          </w:p>
          <w:p w:rsidR="00AC4611" w:rsidRDefault="00AC4611" w:rsidP="000468B4">
            <w:pPr>
              <w:pStyle w:val="seznam"/>
              <w:rPr>
                <w:rStyle w:val="bezzvyrazneni"/>
              </w:rPr>
            </w:pPr>
            <w:r>
              <w:rPr>
                <w:rStyle w:val="bezzvyrazneni"/>
              </w:rPr>
              <w:t>osvojení práce s konkrétními informačními zdroji,</w:t>
            </w:r>
          </w:p>
          <w:p w:rsidR="00AC4611" w:rsidRDefault="00AC4611" w:rsidP="000468B4">
            <w:pPr>
              <w:pStyle w:val="seznam"/>
              <w:rPr>
                <w:rStyle w:val="bezzvyrazneni"/>
              </w:rPr>
            </w:pPr>
            <w:r>
              <w:rPr>
                <w:rStyle w:val="bezzvyrazneni"/>
              </w:rPr>
              <w:t>osvojení on-line komunikace (e-mail, chat, fóra, icq, …),</w:t>
            </w:r>
          </w:p>
          <w:p w:rsidR="00AC4611" w:rsidRPr="003E15F8" w:rsidRDefault="00AC4611" w:rsidP="000468B4">
            <w:pPr>
              <w:pStyle w:val="seznam"/>
              <w:rPr>
                <w:rStyle w:val="zvyraznit"/>
              </w:rPr>
            </w:pPr>
            <w:r>
              <w:rPr>
                <w:rStyle w:val="bezzvyrazneni"/>
              </w:rPr>
              <w:t>vyrovnání rozdílů dříve získaných kompetencí žáků ze základních škol a žáků ze speciálních škol;</w:t>
            </w:r>
          </w:p>
        </w:tc>
      </w:tr>
      <w:tr w:rsidR="00AC4611" w:rsidTr="000468B4">
        <w:tblPrEx>
          <w:tblCellMar>
            <w:left w:w="108" w:type="dxa"/>
            <w:right w:w="108" w:type="dxa"/>
          </w:tblCellMar>
          <w:tblLook w:val="01E0" w:firstRow="1" w:lastRow="1" w:firstColumn="1" w:lastColumn="1" w:noHBand="0" w:noVBand="0"/>
        </w:tblPrEx>
        <w:tc>
          <w:tcPr>
            <w:tcW w:w="2824" w:type="dxa"/>
          </w:tcPr>
          <w:p w:rsidR="00AC4611" w:rsidRPr="003E15F8" w:rsidRDefault="00AC4611" w:rsidP="000468B4">
            <w:pPr>
              <w:rPr>
                <w:rStyle w:val="zvyraznit"/>
              </w:rPr>
            </w:pPr>
            <w:r w:rsidRPr="003E15F8">
              <w:rPr>
                <w:rStyle w:val="zvyraznit"/>
              </w:rPr>
              <w:lastRenderedPageBreak/>
              <w:t>Charakteristika učiva:</w:t>
            </w:r>
          </w:p>
        </w:tc>
        <w:tc>
          <w:tcPr>
            <w:tcW w:w="11756" w:type="dxa"/>
            <w:gridSpan w:val="3"/>
          </w:tcPr>
          <w:p w:rsidR="00AC4611" w:rsidRDefault="00AC4611" w:rsidP="000468B4">
            <w:pPr>
              <w:pStyle w:val="Text"/>
              <w:rPr>
                <w:rStyle w:val="bezzvyrazneni"/>
              </w:rPr>
            </w:pPr>
            <w:r>
              <w:rPr>
                <w:rStyle w:val="bezzvyrazneni"/>
              </w:rPr>
              <w:t xml:space="preserve">Obsah předmětu vychází z obsahového okruhu RVP – </w:t>
            </w:r>
            <w:r w:rsidRPr="003E15F8">
              <w:rPr>
                <w:rStyle w:val="bezzvyrazneni"/>
                <w:i/>
                <w:iCs/>
              </w:rPr>
              <w:t>Vzdělávání v informačních a komunikačních technologiích</w:t>
            </w:r>
            <w:r w:rsidRPr="00A44DA8">
              <w:t>.</w:t>
            </w:r>
          </w:p>
          <w:p w:rsidR="00AC4611" w:rsidRPr="00BE75E1" w:rsidRDefault="00AC4611" w:rsidP="000468B4">
            <w:pPr>
              <w:rPr>
                <w:rStyle w:val="bezzvyrazneni"/>
              </w:rPr>
            </w:pPr>
            <w:r w:rsidRPr="00BE75E1">
              <w:rPr>
                <w:rStyle w:val="bezzvyrazneni"/>
              </w:rPr>
              <w:t>Skladba učiva:</w:t>
            </w:r>
          </w:p>
          <w:p w:rsidR="00AC4611" w:rsidRDefault="00AC4611" w:rsidP="000468B4">
            <w:pPr>
              <w:pStyle w:val="seznam"/>
              <w:rPr>
                <w:rStyle w:val="bezzvyrazneni"/>
              </w:rPr>
            </w:pPr>
            <w:r>
              <w:rPr>
                <w:rStyle w:val="bezzvyrazneni"/>
              </w:rPr>
              <w:t>Historie počítačů,</w:t>
            </w:r>
          </w:p>
          <w:p w:rsidR="00AC4611" w:rsidRDefault="00AC4611" w:rsidP="000468B4">
            <w:pPr>
              <w:pStyle w:val="seznam"/>
              <w:rPr>
                <w:rStyle w:val="bezzvyrazneni"/>
              </w:rPr>
            </w:pPr>
            <w:r>
              <w:rPr>
                <w:rStyle w:val="bezzvyrazneni"/>
              </w:rPr>
              <w:t>Hardware PC – technické vybavení počítačů,</w:t>
            </w:r>
          </w:p>
          <w:p w:rsidR="00AC4611" w:rsidRPr="003E15F8" w:rsidRDefault="00AC4611" w:rsidP="000468B4">
            <w:pPr>
              <w:pStyle w:val="seznam"/>
              <w:rPr>
                <w:rStyle w:val="zvyraznit"/>
              </w:rPr>
            </w:pPr>
            <w:r w:rsidRPr="003E15F8">
              <w:rPr>
                <w:rStyle w:val="zvyraznit"/>
              </w:rPr>
              <w:t>Základní programové vybavení počítačů - Operační systémy,</w:t>
            </w:r>
          </w:p>
          <w:p w:rsidR="00AC4611" w:rsidRDefault="00AC4611" w:rsidP="000468B4">
            <w:pPr>
              <w:pStyle w:val="seznam"/>
              <w:rPr>
                <w:rStyle w:val="zvyraznit"/>
              </w:rPr>
            </w:pPr>
            <w:r w:rsidRPr="003E15F8">
              <w:rPr>
                <w:rStyle w:val="zvyraznit"/>
              </w:rPr>
              <w:t>MS Office – textový editor Word</w:t>
            </w:r>
            <w:r>
              <w:rPr>
                <w:rStyle w:val="zvyraznit"/>
              </w:rPr>
              <w:t>,</w:t>
            </w:r>
          </w:p>
          <w:p w:rsidR="00AC4611" w:rsidRPr="003E15F8" w:rsidRDefault="00AC4611" w:rsidP="000468B4">
            <w:pPr>
              <w:pStyle w:val="seznam"/>
              <w:rPr>
                <w:rStyle w:val="zvyraznit"/>
              </w:rPr>
            </w:pPr>
            <w:r w:rsidRPr="003E15F8">
              <w:rPr>
                <w:rStyle w:val="zvyraznit"/>
              </w:rPr>
              <w:t>MS Office – tabulkový procesor Excel,</w:t>
            </w:r>
          </w:p>
          <w:p w:rsidR="00AC4611" w:rsidRDefault="00AC4611" w:rsidP="000468B4">
            <w:pPr>
              <w:pStyle w:val="seznam"/>
              <w:rPr>
                <w:rStyle w:val="zvyraznit"/>
              </w:rPr>
            </w:pPr>
            <w:r w:rsidRPr="003E15F8">
              <w:rPr>
                <w:rStyle w:val="zvyraznit"/>
              </w:rPr>
              <w:t>Počítačové sítě a Internet – lokální počítačové sítě (LAN)</w:t>
            </w:r>
            <w:r>
              <w:rPr>
                <w:rStyle w:val="zvyraznit"/>
              </w:rPr>
              <w:t>,</w:t>
            </w:r>
          </w:p>
          <w:p w:rsidR="00AC4611" w:rsidRPr="00A21139" w:rsidRDefault="00AC4611" w:rsidP="000468B4">
            <w:pPr>
              <w:pStyle w:val="seznam"/>
              <w:rPr>
                <w:rStyle w:val="bezzvyrazneni"/>
                <w:rFonts w:cs="Times New Roman"/>
                <w:b/>
                <w:bCs/>
              </w:rPr>
            </w:pPr>
            <w:r>
              <w:rPr>
                <w:rStyle w:val="zvyraznit"/>
              </w:rPr>
              <w:t>P</w:t>
            </w:r>
            <w:r w:rsidRPr="003E15F8">
              <w:rPr>
                <w:rStyle w:val="zvyraznit"/>
              </w:rPr>
              <w:t>očítačové sítě a Internet – metropolitní a rozsáhlé počítačové sítě (MAN/WAN)</w:t>
            </w:r>
            <w:r>
              <w:rPr>
                <w:rStyle w:val="zvyraznit"/>
              </w:rPr>
              <w:t>;</w:t>
            </w:r>
          </w:p>
        </w:tc>
      </w:tr>
      <w:tr w:rsidR="00AC4611" w:rsidTr="000468B4">
        <w:tblPrEx>
          <w:tblCellMar>
            <w:left w:w="108" w:type="dxa"/>
            <w:right w:w="108" w:type="dxa"/>
          </w:tblCellMar>
          <w:tblLook w:val="01E0" w:firstRow="1" w:lastRow="1" w:firstColumn="1" w:lastColumn="1" w:noHBand="0" w:noVBand="0"/>
        </w:tblPrEx>
        <w:tc>
          <w:tcPr>
            <w:tcW w:w="2824" w:type="dxa"/>
          </w:tcPr>
          <w:p w:rsidR="00AC4611" w:rsidRPr="003E15F8" w:rsidRDefault="00AC4611" w:rsidP="000468B4">
            <w:pPr>
              <w:rPr>
                <w:rStyle w:val="zvyraznit"/>
              </w:rPr>
            </w:pPr>
            <w:r w:rsidRPr="003E15F8">
              <w:rPr>
                <w:rStyle w:val="zvyraznit"/>
              </w:rPr>
              <w:t>Metody a formy výuky:</w:t>
            </w:r>
          </w:p>
        </w:tc>
        <w:tc>
          <w:tcPr>
            <w:tcW w:w="11756" w:type="dxa"/>
            <w:gridSpan w:val="3"/>
          </w:tcPr>
          <w:p w:rsidR="00AC4611" w:rsidRPr="00CA1400" w:rsidRDefault="00AC4611" w:rsidP="000468B4">
            <w:pPr>
              <w:pStyle w:val="Text"/>
              <w:rPr>
                <w:rStyle w:val="bezzvyrazneni"/>
              </w:rPr>
            </w:pPr>
            <w:r>
              <w:rPr>
                <w:rStyle w:val="bezzvyrazneni"/>
              </w:rPr>
              <w:t xml:space="preserve">Teoretický základ učiva je názorně vysvětlen pomocí didaktické techniky ve formě počítačů učebny PC a interaktivní softwarové platformy Vision, přičemž je použita výkladová metoda a metoda řízeného </w:t>
            </w:r>
            <w:r>
              <w:rPr>
                <w:rStyle w:val="bezzvyrazneni"/>
              </w:rPr>
              <w:lastRenderedPageBreak/>
              <w:t xml:space="preserve">rozhovoru doplněna o studijní materiály ve formě výukových prezentací obsahujících stručné testy v závěru kapitol. Dalším podpůrným prostředkem je výukový program </w:t>
            </w:r>
            <w:r w:rsidRPr="00F05FEB">
              <w:rPr>
                <w:rStyle w:val="popiskaChar"/>
              </w:rPr>
              <w:t>WORD a EXCEL v příkladech</w:t>
            </w:r>
            <w:r>
              <w:rPr>
                <w:rStyle w:val="bezzvyrazneni"/>
              </w:rPr>
              <w:t>. Žáci si nej</w:t>
            </w:r>
            <w:r>
              <w:rPr>
                <w:rStyle w:val="bezzvyrazneni"/>
              </w:rPr>
              <w:softHyphen/>
              <w:t>důležitější informace zapisují heslovitě do sešitů a pro získání rozšiřujících informací používají výukové materiály, které jsou dostupné online na webových stránkách školy. Osvojené teoretické znalosti si žáci vyzkoušejí na konkrétních příkladech formou vypracování úkolů, čímž upevní získané znalosti a doved</w:t>
            </w:r>
            <w:r>
              <w:rPr>
                <w:rStyle w:val="bezzvyrazneni"/>
              </w:rPr>
              <w:softHyphen/>
              <w:t>nosti.</w:t>
            </w:r>
          </w:p>
        </w:tc>
      </w:tr>
      <w:tr w:rsidR="00AC4611" w:rsidTr="000468B4">
        <w:tblPrEx>
          <w:tblCellMar>
            <w:left w:w="108" w:type="dxa"/>
            <w:right w:w="108" w:type="dxa"/>
          </w:tblCellMar>
          <w:tblLook w:val="01E0" w:firstRow="1" w:lastRow="1" w:firstColumn="1" w:lastColumn="1" w:noHBand="0" w:noVBand="0"/>
        </w:tblPrEx>
        <w:tc>
          <w:tcPr>
            <w:tcW w:w="2824" w:type="dxa"/>
          </w:tcPr>
          <w:p w:rsidR="00AC4611" w:rsidRPr="003E15F8" w:rsidRDefault="00AC4611" w:rsidP="000468B4">
            <w:pPr>
              <w:rPr>
                <w:rStyle w:val="zvyraznit"/>
              </w:rPr>
            </w:pPr>
            <w:r w:rsidRPr="003E15F8">
              <w:rPr>
                <w:rStyle w:val="zvyraznit"/>
              </w:rPr>
              <w:lastRenderedPageBreak/>
              <w:t>Hodnocení žáků:</w:t>
            </w:r>
          </w:p>
        </w:tc>
        <w:tc>
          <w:tcPr>
            <w:tcW w:w="11756" w:type="dxa"/>
            <w:gridSpan w:val="3"/>
          </w:tcPr>
          <w:p w:rsidR="00AC4611" w:rsidRDefault="00AC4611" w:rsidP="000468B4">
            <w:pPr>
              <w:rPr>
                <w:rStyle w:val="bezzvyrazneni"/>
              </w:rPr>
            </w:pPr>
            <w:r>
              <w:rPr>
                <w:rStyle w:val="bezzvyrazneni"/>
              </w:rPr>
              <w:t>Při hodnocení klademe důraz na</w:t>
            </w:r>
          </w:p>
          <w:p w:rsidR="00AC4611" w:rsidRDefault="00AC4611" w:rsidP="000468B4">
            <w:pPr>
              <w:pStyle w:val="seznam"/>
              <w:rPr>
                <w:rStyle w:val="bezzvyrazneni"/>
              </w:rPr>
            </w:pPr>
            <w:r>
              <w:rPr>
                <w:rStyle w:val="bezzvyrazneni"/>
              </w:rPr>
              <w:t>základní orientační přehled žáků v oblasti vývoje počítačů 20. století,</w:t>
            </w:r>
          </w:p>
          <w:p w:rsidR="00AC4611" w:rsidRDefault="00AC4611" w:rsidP="000468B4">
            <w:pPr>
              <w:pStyle w:val="seznam"/>
              <w:rPr>
                <w:rStyle w:val="bezzvyrazneni"/>
              </w:rPr>
            </w:pPr>
            <w:r>
              <w:rPr>
                <w:rStyle w:val="bezzvyrazneni"/>
              </w:rPr>
              <w:t>schopnost žáků pojmenovat a vysvětlit funkci základních prvků počítačové architektury, tedy HW komponent,</w:t>
            </w:r>
          </w:p>
          <w:p w:rsidR="00AC4611" w:rsidRDefault="00AC4611" w:rsidP="000468B4">
            <w:pPr>
              <w:pStyle w:val="seznam"/>
              <w:rPr>
                <w:rStyle w:val="bezzvyrazneni"/>
              </w:rPr>
            </w:pPr>
            <w:r>
              <w:rPr>
                <w:rStyle w:val="bezzvyrazneni"/>
              </w:rPr>
              <w:t>znalosti o vývoji operačních systémů, základní operace a nastavení OS na konkrétním PC,</w:t>
            </w:r>
          </w:p>
          <w:p w:rsidR="00AC4611" w:rsidRDefault="00AC4611" w:rsidP="000468B4">
            <w:pPr>
              <w:pStyle w:val="seznam"/>
              <w:rPr>
                <w:rStyle w:val="bezzvyrazneni"/>
              </w:rPr>
            </w:pPr>
            <w:r>
              <w:rPr>
                <w:rStyle w:val="bezzvyrazneni"/>
              </w:rPr>
              <w:t>tvorbu dokumentů v textovém editoru MS Word v souladu s obecně známými typografickými zásadami,</w:t>
            </w:r>
          </w:p>
          <w:p w:rsidR="00AC4611" w:rsidRDefault="00AC4611" w:rsidP="000468B4">
            <w:pPr>
              <w:pStyle w:val="seznam"/>
              <w:rPr>
                <w:rStyle w:val="bezzvyrazneni"/>
              </w:rPr>
            </w:pPr>
            <w:r>
              <w:rPr>
                <w:rStyle w:val="bezzvyrazneni"/>
              </w:rPr>
              <w:t>základní orientační přehled žáků v prostředí MS Excel,</w:t>
            </w:r>
          </w:p>
          <w:p w:rsidR="00AC4611" w:rsidRDefault="00AC4611" w:rsidP="000468B4">
            <w:pPr>
              <w:pStyle w:val="seznam"/>
              <w:rPr>
                <w:rStyle w:val="bezzvyrazneni"/>
              </w:rPr>
            </w:pPr>
            <w:r>
              <w:rPr>
                <w:rStyle w:val="bezzvyrazneni"/>
              </w:rPr>
              <w:t>tvorbu dokumentů v tabulkovém procesoru MS Excel v souladu s obecně známými typografickými zásadami,</w:t>
            </w:r>
          </w:p>
          <w:p w:rsidR="00AC4611" w:rsidRDefault="00AC4611" w:rsidP="000468B4">
            <w:pPr>
              <w:pStyle w:val="seznam"/>
              <w:rPr>
                <w:rStyle w:val="bezzvyrazneni"/>
              </w:rPr>
            </w:pPr>
            <w:r>
              <w:rPr>
                <w:rStyle w:val="bezzvyrazneni"/>
              </w:rPr>
              <w:t>správné použití ohraničení a formátování obsahu buněk, zarovnání, šířka sloupců, výška řádků,</w:t>
            </w:r>
          </w:p>
          <w:p w:rsidR="00AC4611" w:rsidRDefault="00AC4611" w:rsidP="000468B4">
            <w:pPr>
              <w:pStyle w:val="seznam"/>
              <w:rPr>
                <w:rStyle w:val="bezzvyrazneni"/>
              </w:rPr>
            </w:pPr>
            <w:r>
              <w:rPr>
                <w:rStyle w:val="bezzvyrazneni"/>
              </w:rPr>
              <w:t>použití funkce AutoSum tam, kde je to vhodné nebo kde je to vyžadováno z jiných důvodů,</w:t>
            </w:r>
          </w:p>
          <w:p w:rsidR="00AC4611" w:rsidRDefault="00AC4611" w:rsidP="000468B4">
            <w:pPr>
              <w:pStyle w:val="seznam"/>
              <w:rPr>
                <w:rStyle w:val="bezzvyrazneni"/>
              </w:rPr>
            </w:pPr>
            <w:r>
              <w:rPr>
                <w:rStyle w:val="bezzvyrazneni"/>
              </w:rPr>
              <w:t>základní orientační přehled žáků v oblasti lokálních počítačových sítí,</w:t>
            </w:r>
          </w:p>
          <w:p w:rsidR="00AC4611" w:rsidRDefault="00AC4611" w:rsidP="000468B4">
            <w:pPr>
              <w:pStyle w:val="seznam"/>
              <w:rPr>
                <w:rStyle w:val="bezzvyrazneni"/>
              </w:rPr>
            </w:pPr>
            <w:r>
              <w:rPr>
                <w:rStyle w:val="bezzvyrazneni"/>
              </w:rPr>
              <w:lastRenderedPageBreak/>
              <w:t>historii vývoje výpočetních modelů,</w:t>
            </w:r>
          </w:p>
          <w:p w:rsidR="00AC4611" w:rsidRDefault="00AC4611" w:rsidP="000468B4">
            <w:pPr>
              <w:pStyle w:val="seznam"/>
              <w:rPr>
                <w:rStyle w:val="bezzvyrazneni"/>
              </w:rPr>
            </w:pPr>
            <w:r>
              <w:rPr>
                <w:rStyle w:val="bezzvyrazneni"/>
              </w:rPr>
              <w:t>vysvětlení nosných termínů v oblasti LAN (názvosloví – topologie, síťové prvky, přenosová média, komunikační protokoly, pakety, servery),</w:t>
            </w:r>
          </w:p>
          <w:p w:rsidR="00AC4611" w:rsidRDefault="00AC4611" w:rsidP="000468B4">
            <w:pPr>
              <w:pStyle w:val="seznam"/>
              <w:rPr>
                <w:rStyle w:val="bezzvyrazneni"/>
              </w:rPr>
            </w:pPr>
            <w:r w:rsidRPr="00193AE6">
              <w:rPr>
                <w:rStyle w:val="bezzvyrazneni"/>
              </w:rPr>
              <w:t>schopnost orien</w:t>
            </w:r>
            <w:r>
              <w:rPr>
                <w:rStyle w:val="bezzvyrazneni"/>
              </w:rPr>
              <w:t>tace na konkrétní LAN učebny VT,</w:t>
            </w:r>
          </w:p>
          <w:p w:rsidR="00AC4611" w:rsidRDefault="00AC4611" w:rsidP="000468B4">
            <w:pPr>
              <w:pStyle w:val="seznam"/>
              <w:rPr>
                <w:rStyle w:val="bezzvyrazneni"/>
              </w:rPr>
            </w:pPr>
            <w:r w:rsidRPr="00193AE6">
              <w:rPr>
                <w:rStyle w:val="bezzvyrazneni"/>
              </w:rPr>
              <w:t>přehled o historickém vývoji a formování globální celosvětové sítě Internetu</w:t>
            </w:r>
            <w:r>
              <w:rPr>
                <w:rStyle w:val="bezzvyrazneni"/>
              </w:rPr>
              <w:t>,</w:t>
            </w:r>
          </w:p>
          <w:p w:rsidR="00AC4611" w:rsidRDefault="00AC4611" w:rsidP="000468B4">
            <w:pPr>
              <w:pStyle w:val="seznam"/>
              <w:rPr>
                <w:rStyle w:val="bezzvyrazneni"/>
              </w:rPr>
            </w:pPr>
            <w:r>
              <w:rPr>
                <w:rStyle w:val="bezzvyrazneni"/>
              </w:rPr>
              <w:t>základní orientační přehled žáků v prostředí rozsáhlých počítačových sítí a Internetu,</w:t>
            </w:r>
          </w:p>
          <w:p w:rsidR="00AC4611" w:rsidRDefault="00AC4611" w:rsidP="000468B4">
            <w:pPr>
              <w:pStyle w:val="seznam"/>
              <w:rPr>
                <w:rStyle w:val="bezzvyrazneni"/>
              </w:rPr>
            </w:pPr>
            <w:r>
              <w:rPr>
                <w:rStyle w:val="bezzvyrazneni"/>
              </w:rPr>
              <w:t>použití komunikačních on-line nástrojů,</w:t>
            </w:r>
          </w:p>
          <w:p w:rsidR="00AC4611" w:rsidRDefault="00AC4611" w:rsidP="000468B4">
            <w:pPr>
              <w:pStyle w:val="seznam"/>
              <w:rPr>
                <w:rStyle w:val="bezzvyrazneni"/>
              </w:rPr>
            </w:pPr>
            <w:r>
              <w:rPr>
                <w:rStyle w:val="bezzvyrazneni"/>
              </w:rPr>
              <w:t>použití Internetových vyhledávačů,</w:t>
            </w:r>
          </w:p>
          <w:p w:rsidR="00AC4611" w:rsidRDefault="00AC4611" w:rsidP="000468B4">
            <w:pPr>
              <w:pStyle w:val="seznam"/>
              <w:rPr>
                <w:rStyle w:val="bezzvyrazneni"/>
              </w:rPr>
            </w:pPr>
            <w:r>
              <w:rPr>
                <w:rStyle w:val="bezzvyrazneni"/>
              </w:rPr>
              <w:t>užití základních správných postupů a metod vyhledávání,</w:t>
            </w:r>
          </w:p>
          <w:p w:rsidR="00AC4611" w:rsidRDefault="00AC4611" w:rsidP="000468B4">
            <w:pPr>
              <w:pStyle w:val="seznam"/>
              <w:rPr>
                <w:rStyle w:val="bezzvyrazneni"/>
              </w:rPr>
            </w:pPr>
            <w:r>
              <w:rPr>
                <w:rStyle w:val="bezzvyrazneni"/>
              </w:rPr>
              <w:t>vyhledávání oficiálních stránek institucí a vyhledávání informací, které tyto stránky obsahují,</w:t>
            </w:r>
          </w:p>
          <w:p w:rsidR="00AC4611" w:rsidRDefault="00AC4611" w:rsidP="000468B4">
            <w:pPr>
              <w:pStyle w:val="seznam"/>
              <w:rPr>
                <w:rStyle w:val="bezzvyrazneni"/>
              </w:rPr>
            </w:pPr>
            <w:r>
              <w:rPr>
                <w:rStyle w:val="bezzvyrazneni"/>
              </w:rPr>
              <w:t>vyhledávání obrázků,</w:t>
            </w:r>
          </w:p>
          <w:p w:rsidR="00AC4611" w:rsidRDefault="00AC4611" w:rsidP="000468B4">
            <w:pPr>
              <w:pStyle w:val="seznam"/>
              <w:rPr>
                <w:rStyle w:val="bezzvyrazneni"/>
              </w:rPr>
            </w:pPr>
            <w:r>
              <w:rPr>
                <w:rStyle w:val="bezzvyrazneni"/>
              </w:rPr>
              <w:t>použití specializovaných vyhledávačů – vyhledávání map, jízdních řádů a firem,</w:t>
            </w:r>
          </w:p>
          <w:p w:rsidR="00AC4611" w:rsidRDefault="00AC4611" w:rsidP="000468B4">
            <w:pPr>
              <w:pStyle w:val="seznam"/>
              <w:rPr>
                <w:rStyle w:val="bezzvyrazneni"/>
              </w:rPr>
            </w:pPr>
            <w:r>
              <w:rPr>
                <w:rStyle w:val="bezzvyrazneni"/>
              </w:rPr>
              <w:t>ověření informací pomocí dalších navzájem nezávislých zdrojů,</w:t>
            </w:r>
          </w:p>
          <w:p w:rsidR="00AC4611" w:rsidRDefault="00AC4611" w:rsidP="000468B4">
            <w:pPr>
              <w:pStyle w:val="seznam"/>
              <w:rPr>
                <w:rStyle w:val="bezzvyrazneni"/>
              </w:rPr>
            </w:pPr>
            <w:r>
              <w:rPr>
                <w:rStyle w:val="bezzvyrazneni"/>
              </w:rPr>
              <w:t>zpracování nalezených informací (uložení do složky, použití v elektronických dokumentech);</w:t>
            </w:r>
          </w:p>
          <w:p w:rsidR="00AC4611" w:rsidRPr="00193AE6" w:rsidRDefault="00AC4611" w:rsidP="000468B4">
            <w:pPr>
              <w:pStyle w:val="Text"/>
              <w:rPr>
                <w:rStyle w:val="bezzvyrazneni"/>
              </w:rPr>
            </w:pPr>
            <w:r>
              <w:rPr>
                <w:rStyle w:val="bezzvyrazneni"/>
              </w:rPr>
              <w:t xml:space="preserve">Hodnocení žáků je numerické. První dva okruhy (Historie počítačů a Hardware PC) jsou hodnoceny formou písemných (popř. elektronických) testů, u dalších dvou okruhů hodnotíme vypracované konkrétní příklady (změna tapety plochy, založení a pojmenování složky, kopírování, vkládání a přesouvání souborů, tvorba </w:t>
            </w:r>
            <w:r>
              <w:rPr>
                <w:rStyle w:val="bezzvyrazneni"/>
              </w:rPr>
              <w:lastRenderedPageBreak/>
              <w:t xml:space="preserve">a formátování dokumentů dle typografických zásad). Okruh MS Excel hodnotíme podle vypracovaných konkrétních příkladů (různé typy tabulek, různé formáty čísel, procent, měn, ohraničení, zvýraznění záhlaví a zápatí tabulek, sloupcové součty). Další okruh (LAN) je hodnocen formou písemných (popř. elektronických) testů </w:t>
            </w:r>
            <w:r w:rsidRPr="00193AE6">
              <w:rPr>
                <w:rStyle w:val="bezzvyrazneni"/>
              </w:rPr>
              <w:t>a konkrétních příkladů zaměřených na orientaci v dané struktuře počítačové sítě, která je k dispozici.</w:t>
            </w:r>
            <w:r>
              <w:rPr>
                <w:rStyle w:val="bezzvyrazneni"/>
              </w:rPr>
              <w:t xml:space="preserve"> O</w:t>
            </w:r>
            <w:r w:rsidRPr="00193AE6">
              <w:rPr>
                <w:rStyle w:val="bezzvyrazneni"/>
              </w:rPr>
              <w:t>kruh (MAN/WAN) hodnotíme podle písemných (popř. elektronických) testů, a také podle vypracovaných konkrétních příkladů, ve kterých je úkolem</w:t>
            </w:r>
            <w:r>
              <w:rPr>
                <w:rStyle w:val="bezzvyrazneni"/>
              </w:rPr>
              <w:t xml:space="preserve"> vyhledat a zpracovat potřebné informace a ověřit jejich správnost (validitu).</w:t>
            </w:r>
          </w:p>
          <w:p w:rsidR="00AC4611" w:rsidRPr="00CA1400" w:rsidRDefault="00AC4611" w:rsidP="000468B4">
            <w:pPr>
              <w:pStyle w:val="Text"/>
              <w:rPr>
                <w:rStyle w:val="bezzvyrazneni"/>
              </w:rPr>
            </w:pPr>
            <w:r>
              <w:rPr>
                <w:rStyle w:val="bezzvyrazneni"/>
              </w:rPr>
              <w:t xml:space="preserve">Žáci jsou hodnoceni i na základě monitorování pomocí již zmíněné výukové platformy Vision, přičemž je při hodnocení přihlédnuto i k originálnímu a tvořivému přístupu k problému. Hodnocení vychází z Pravidel hodnocení výsledků </w:t>
            </w:r>
            <w:r w:rsidRPr="00165B6C">
              <w:rPr>
                <w:rStyle w:val="bezzvyrazneni"/>
              </w:rPr>
              <w:t xml:space="preserve">vzdělávání </w:t>
            </w:r>
            <w:r>
              <w:rPr>
                <w:rStyle w:val="bezzvyrazneni"/>
              </w:rPr>
              <w:t>SŠř</w:t>
            </w:r>
            <w:r w:rsidRPr="00165B6C">
              <w:rPr>
                <w:rStyle w:val="bezzvyrazneni"/>
              </w:rPr>
              <w:t xml:space="preserve"> a </w:t>
            </w:r>
            <w:r>
              <w:rPr>
                <w:rStyle w:val="bezzvyrazneni"/>
              </w:rPr>
              <w:t xml:space="preserve">OU </w:t>
            </w:r>
            <w:r w:rsidRPr="00165B6C">
              <w:rPr>
                <w:rStyle w:val="bezzvyrazneni"/>
              </w:rPr>
              <w:t>Lipová – lázně</w:t>
            </w:r>
            <w:r>
              <w:rPr>
                <w:rStyle w:val="bezzvyrazneni"/>
              </w:rPr>
              <w:t>.</w:t>
            </w:r>
          </w:p>
        </w:tc>
      </w:tr>
      <w:tr w:rsidR="00AC4611" w:rsidTr="000468B4">
        <w:tblPrEx>
          <w:tblCellMar>
            <w:left w:w="108" w:type="dxa"/>
            <w:right w:w="108" w:type="dxa"/>
          </w:tblCellMar>
          <w:tblLook w:val="01E0" w:firstRow="1" w:lastRow="1" w:firstColumn="1" w:lastColumn="1" w:noHBand="0" w:noVBand="0"/>
        </w:tblPrEx>
        <w:tc>
          <w:tcPr>
            <w:tcW w:w="2824" w:type="dxa"/>
          </w:tcPr>
          <w:p w:rsidR="00AC4611" w:rsidRPr="003E15F8" w:rsidRDefault="00AC4611" w:rsidP="000468B4">
            <w:pPr>
              <w:rPr>
                <w:rStyle w:val="zvyraznit"/>
              </w:rPr>
            </w:pPr>
            <w:r w:rsidRPr="003E15F8">
              <w:rPr>
                <w:rStyle w:val="zvyraznit"/>
              </w:rPr>
              <w:lastRenderedPageBreak/>
              <w:t>Přínos předmětu pro rozvoj klíčových kompetencí a průřezových témat:</w:t>
            </w:r>
          </w:p>
        </w:tc>
        <w:tc>
          <w:tcPr>
            <w:tcW w:w="11756" w:type="dxa"/>
            <w:gridSpan w:val="3"/>
          </w:tcPr>
          <w:p w:rsidR="00AC4611" w:rsidRPr="003E15F8" w:rsidRDefault="00AC4611" w:rsidP="000468B4">
            <w:pPr>
              <w:rPr>
                <w:rStyle w:val="zvyraznit"/>
              </w:rPr>
            </w:pPr>
            <w:r w:rsidRPr="003E15F8">
              <w:rPr>
                <w:rStyle w:val="zvyraznit"/>
              </w:rPr>
              <w:t>Klíčové kompetence:</w:t>
            </w:r>
          </w:p>
          <w:p w:rsidR="00AC4611" w:rsidRDefault="00AC4611" w:rsidP="000468B4">
            <w:pPr>
              <w:pStyle w:val="Text"/>
              <w:rPr>
                <w:rStyle w:val="bezzvyrazneni"/>
              </w:rPr>
            </w:pPr>
            <w:r w:rsidRPr="003E15F8">
              <w:rPr>
                <w:rStyle w:val="bezzvyrazneni"/>
                <w:i/>
                <w:iCs/>
              </w:rPr>
              <w:t>Kompetence k učení</w:t>
            </w:r>
            <w:r w:rsidRPr="003638DF">
              <w:rPr>
                <w:rStyle w:val="bezzvyrazneni"/>
              </w:rPr>
              <w:t xml:space="preserve"> </w:t>
            </w:r>
            <w:r>
              <w:rPr>
                <w:rStyle w:val="bezzvyrazneni"/>
              </w:rPr>
              <w:t xml:space="preserve">– pozitivní vztah k učení, ovládání práce s textem </w:t>
            </w:r>
            <w:r w:rsidRPr="003638DF">
              <w:rPr>
                <w:rStyle w:val="bezzvyrazneni"/>
              </w:rPr>
              <w:t xml:space="preserve">a používání </w:t>
            </w:r>
            <w:r>
              <w:rPr>
                <w:rStyle w:val="bezzvyrazneni"/>
              </w:rPr>
              <w:t>informačních zdrojů,</w:t>
            </w:r>
          </w:p>
          <w:p w:rsidR="00AC4611" w:rsidRDefault="00AC4611" w:rsidP="000468B4">
            <w:pPr>
              <w:pStyle w:val="Text"/>
              <w:rPr>
                <w:rStyle w:val="bezzvyrazneni"/>
              </w:rPr>
            </w:pPr>
            <w:r w:rsidRPr="003E15F8">
              <w:rPr>
                <w:rStyle w:val="bezzvyrazneni"/>
                <w:i/>
                <w:iCs/>
              </w:rPr>
              <w:t>Kompetence k řešení problémů</w:t>
            </w:r>
            <w:r>
              <w:rPr>
                <w:rStyle w:val="bezzvyrazneni"/>
              </w:rPr>
              <w:t xml:space="preserve"> – porozumění zadání, získání potřebných informací k řešení, volba vhodného postupu řešení,</w:t>
            </w:r>
          </w:p>
          <w:p w:rsidR="00AC4611" w:rsidRDefault="00AC4611" w:rsidP="000468B4">
            <w:pPr>
              <w:pStyle w:val="Text"/>
              <w:rPr>
                <w:rStyle w:val="bezzvyrazneni"/>
              </w:rPr>
            </w:pPr>
            <w:r w:rsidRPr="003E15F8">
              <w:rPr>
                <w:rStyle w:val="bezzvyrazneni"/>
                <w:i/>
                <w:iCs/>
              </w:rPr>
              <w:t>Kompetence k pracovnímu uplatnění</w:t>
            </w:r>
            <w:r>
              <w:rPr>
                <w:rStyle w:val="bezzvyrazneni"/>
              </w:rPr>
              <w:t xml:space="preserve"> – odpovědný postoj k vlastní profesní budoucnosti, přehled o uplatnění na trhu práce,</w:t>
            </w:r>
          </w:p>
          <w:p w:rsidR="00AC4611" w:rsidRDefault="00AC4611" w:rsidP="000468B4">
            <w:pPr>
              <w:pStyle w:val="Text"/>
              <w:rPr>
                <w:rStyle w:val="bezzvyrazneni"/>
              </w:rPr>
            </w:pPr>
            <w:r w:rsidRPr="003E15F8">
              <w:rPr>
                <w:rStyle w:val="bezzvyrazneni"/>
                <w:i/>
                <w:iCs/>
              </w:rPr>
              <w:t>Matematické kompetence –</w:t>
            </w:r>
            <w:r>
              <w:rPr>
                <w:rStyle w:val="bezzvyrazneni"/>
              </w:rPr>
              <w:t xml:space="preserve"> čtení různých forem grafického znázornění,</w:t>
            </w:r>
          </w:p>
          <w:p w:rsidR="00AC4611" w:rsidRPr="003638DF" w:rsidRDefault="00AC4611" w:rsidP="000468B4">
            <w:pPr>
              <w:pStyle w:val="Text"/>
              <w:rPr>
                <w:rStyle w:val="bezzvyrazneni"/>
              </w:rPr>
            </w:pPr>
            <w:r w:rsidRPr="003E15F8">
              <w:rPr>
                <w:rStyle w:val="bezzvyrazneni"/>
                <w:i/>
                <w:iCs/>
              </w:rPr>
              <w:t>Kompetence využívat prostředky informačních a komunikačních technologií a pracovat s informacemi –</w:t>
            </w:r>
            <w:r>
              <w:rPr>
                <w:rStyle w:val="bezzvyrazneni"/>
              </w:rPr>
              <w:t xml:space="preserve"> práce s osobním počítačem, práce s běžným základním a aplikačním programovým vybavením, učení se používat </w:t>
            </w:r>
            <w:r>
              <w:rPr>
                <w:rStyle w:val="bezzvyrazneni"/>
              </w:rPr>
              <w:lastRenderedPageBreak/>
              <w:t>nové aplikace, komunikace elektronickou poštou, práce s informacemi nesenými na různých typech médií – tištěné a elektronické</w:t>
            </w:r>
            <w:r w:rsidRPr="00193AE6">
              <w:rPr>
                <w:rStyle w:val="bezzvyrazneni"/>
              </w:rPr>
              <w:t>, práce s grafickými aplikacemi používanými v příslušné profesní oblasti;</w:t>
            </w:r>
          </w:p>
          <w:p w:rsidR="00AC4611" w:rsidRPr="003E15F8" w:rsidRDefault="00AC4611" w:rsidP="000468B4">
            <w:pPr>
              <w:rPr>
                <w:rStyle w:val="zvyraznit"/>
              </w:rPr>
            </w:pPr>
            <w:r w:rsidRPr="003E15F8">
              <w:rPr>
                <w:rStyle w:val="zvyraznit"/>
              </w:rPr>
              <w:t>Průřezová témata:</w:t>
            </w:r>
          </w:p>
          <w:p w:rsidR="00AC4611" w:rsidRPr="007C1000" w:rsidRDefault="00AC4611" w:rsidP="000468B4">
            <w:pPr>
              <w:pStyle w:val="Text"/>
              <w:rPr>
                <w:rStyle w:val="bezzvyrazneni"/>
              </w:rPr>
            </w:pPr>
            <w:r w:rsidRPr="003E15F8">
              <w:rPr>
                <w:rStyle w:val="bezzvyrazneni"/>
                <w:i/>
                <w:iCs/>
              </w:rPr>
              <w:t>Informační a komunikační technologie</w:t>
            </w:r>
            <w:r w:rsidRPr="007C1000">
              <w:rPr>
                <w:rStyle w:val="bezzvyrazneni"/>
              </w:rPr>
              <w:t xml:space="preserve"> </w:t>
            </w:r>
            <w:r>
              <w:rPr>
                <w:rStyle w:val="bezzvyrazneni"/>
              </w:rPr>
              <w:t xml:space="preserve">– </w:t>
            </w:r>
            <w:r w:rsidRPr="007C1000">
              <w:rPr>
                <w:rStyle w:val="bezzvyrazneni"/>
              </w:rPr>
              <w:t>používání základního a aplikačního programového vybavení počítače, práce s informace</w:t>
            </w:r>
            <w:r>
              <w:rPr>
                <w:rStyle w:val="bezzvyrazneni"/>
              </w:rPr>
              <w:t>mi a s komunikačními prostředky,</w:t>
            </w:r>
          </w:p>
          <w:p w:rsidR="00AC4611" w:rsidRDefault="00AC4611" w:rsidP="000468B4">
            <w:pPr>
              <w:pStyle w:val="Text"/>
              <w:rPr>
                <w:rStyle w:val="bezzvyrazneni"/>
              </w:rPr>
            </w:pPr>
            <w:r w:rsidRPr="003E15F8">
              <w:rPr>
                <w:rStyle w:val="bezzvyrazneni"/>
                <w:i/>
                <w:iCs/>
              </w:rPr>
              <w:t>Člověk a svět práce</w:t>
            </w:r>
            <w:r>
              <w:rPr>
                <w:rStyle w:val="bezzvyrazneni"/>
              </w:rPr>
              <w:t xml:space="preserve"> – práce s informacemi, vyhodnocování a využívání informací, rozhodování na základě vyhodnocení získaných informací, základy písemné úřední korespondence,</w:t>
            </w:r>
          </w:p>
          <w:p w:rsidR="00AC4611" w:rsidRPr="00767139" w:rsidRDefault="00AC4611" w:rsidP="000468B4">
            <w:pPr>
              <w:pStyle w:val="Text"/>
              <w:rPr>
                <w:rStyle w:val="bezzvyrazneni"/>
              </w:rPr>
            </w:pPr>
            <w:r w:rsidRPr="003E15F8">
              <w:rPr>
                <w:rStyle w:val="bezzvyrazneni"/>
                <w:i/>
                <w:iCs/>
              </w:rPr>
              <w:t>Občan v demokratické společnosti</w:t>
            </w:r>
            <w:r>
              <w:rPr>
                <w:rStyle w:val="bezzvyrazneni"/>
              </w:rPr>
              <w:t xml:space="preserve"> – odolávání myšlenkové manipulaci, ověřování získávaných informací z několika nezávislých zdrojů.</w:t>
            </w:r>
          </w:p>
        </w:tc>
      </w:tr>
    </w:tbl>
    <w:p w:rsidR="00AC4611" w:rsidRDefault="00AC4611" w:rsidP="00A21139">
      <w:r>
        <w:lastRenderedPageBreak/>
        <w:br w:type="page"/>
      </w:r>
      <w:bookmarkStart w:id="121" w:name="_GoBack"/>
      <w:bookmarkEnd w:id="121"/>
    </w:p>
    <w:p w:rsidR="00A21139" w:rsidRDefault="00A21139" w:rsidP="00A21139">
      <w:pPr>
        <w:pStyle w:val="Nadpis1"/>
      </w:pPr>
      <w:r>
        <w:lastRenderedPageBreak/>
        <w:br w:type="page"/>
      </w:r>
      <w:bookmarkStart w:id="122" w:name="_Toc292214371"/>
      <w:bookmarkStart w:id="123" w:name="_Toc293998297"/>
      <w:bookmarkStart w:id="124" w:name="_Toc328635239"/>
      <w:bookmarkStart w:id="125" w:name="_Toc365536709"/>
      <w:bookmarkStart w:id="126" w:name="_Toc365883167"/>
      <w:bookmarkStart w:id="127" w:name="_Toc18058834"/>
      <w:r>
        <w:lastRenderedPageBreak/>
        <w:t>Rozpis výsledků vzdělávání a učiva</w:t>
      </w:r>
      <w:bookmarkEnd w:id="122"/>
      <w:bookmarkEnd w:id="123"/>
      <w:bookmarkEnd w:id="124"/>
      <w:bookmarkEnd w:id="125"/>
      <w:bookmarkEnd w:id="126"/>
      <w:bookmarkEnd w:id="1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41"/>
        <w:gridCol w:w="4055"/>
        <w:gridCol w:w="2587"/>
        <w:gridCol w:w="4657"/>
        <w:gridCol w:w="116"/>
      </w:tblGrid>
      <w:tr w:rsidR="00A21139" w:rsidRPr="003E15F8" w:rsidTr="006C734A">
        <w:trPr>
          <w:gridBefore w:val="1"/>
          <w:gridAfter w:val="1"/>
          <w:wBefore w:w="70" w:type="dxa"/>
          <w:wAfter w:w="116" w:type="dxa"/>
          <w:trHeight w:val="315"/>
        </w:trPr>
        <w:tc>
          <w:tcPr>
            <w:tcW w:w="3165" w:type="dxa"/>
            <w:tcBorders>
              <w:top w:val="nil"/>
              <w:left w:val="nil"/>
              <w:right w:val="nil"/>
            </w:tcBorders>
          </w:tcPr>
          <w:p w:rsidR="00A21139" w:rsidRPr="003E15F8" w:rsidRDefault="00A21139" w:rsidP="006C734A">
            <w:pPr>
              <w:rPr>
                <w:rStyle w:val="zvyraznit"/>
              </w:rPr>
            </w:pPr>
            <w:r w:rsidRPr="003E15F8">
              <w:rPr>
                <w:rStyle w:val="zvyraznit"/>
              </w:rPr>
              <w:t>Ročník: 1.</w:t>
            </w:r>
          </w:p>
        </w:tc>
        <w:tc>
          <w:tcPr>
            <w:tcW w:w="6710" w:type="dxa"/>
            <w:gridSpan w:val="2"/>
            <w:tcBorders>
              <w:top w:val="nil"/>
              <w:left w:val="nil"/>
              <w:right w:val="nil"/>
            </w:tcBorders>
          </w:tcPr>
          <w:p w:rsidR="00A21139" w:rsidRPr="003E15F8" w:rsidRDefault="00A21139" w:rsidP="006C734A">
            <w:pPr>
              <w:rPr>
                <w:rStyle w:val="zvyraznit"/>
                <w:caps/>
              </w:rPr>
            </w:pPr>
            <w:r w:rsidRPr="003E15F8">
              <w:rPr>
                <w:rStyle w:val="zvyraznit"/>
              </w:rPr>
              <w:t>Předmět: Informační technologie</w:t>
            </w:r>
          </w:p>
        </w:tc>
        <w:tc>
          <w:tcPr>
            <w:tcW w:w="4705" w:type="dxa"/>
            <w:tcBorders>
              <w:top w:val="nil"/>
              <w:left w:val="nil"/>
              <w:right w:val="nil"/>
            </w:tcBorders>
          </w:tcPr>
          <w:p w:rsidR="00A21139" w:rsidRPr="003E15F8" w:rsidRDefault="00A21139" w:rsidP="006C734A">
            <w:pPr>
              <w:rPr>
                <w:rStyle w:val="zvyraznit"/>
              </w:rPr>
            </w:pPr>
            <w:r w:rsidRPr="003E15F8">
              <w:rPr>
                <w:rStyle w:val="zvyraznit"/>
              </w:rPr>
              <w:t>Počet hodin celkem: 32</w:t>
            </w:r>
          </w:p>
        </w:tc>
      </w:tr>
      <w:tr w:rsidR="00A21139" w:rsidRPr="003E15F8" w:rsidTr="006C734A">
        <w:tblPrEx>
          <w:tblCellMar>
            <w:left w:w="108" w:type="dxa"/>
            <w:right w:w="108" w:type="dxa"/>
          </w:tblCellMar>
          <w:tblLook w:val="01E0" w:firstRow="1" w:lastRow="1" w:firstColumn="1" w:lastColumn="1" w:noHBand="0" w:noVBand="0"/>
        </w:tblPrEx>
        <w:tc>
          <w:tcPr>
            <w:tcW w:w="7333" w:type="dxa"/>
            <w:gridSpan w:val="3"/>
            <w:shd w:val="clear" w:color="auto" w:fill="CCFFCC"/>
          </w:tcPr>
          <w:p w:rsidR="00A21139" w:rsidRPr="00165B6C" w:rsidRDefault="00A21139" w:rsidP="006C734A">
            <w:pPr>
              <w:pStyle w:val="zvyraznittab"/>
              <w:rPr>
                <w:rStyle w:val="zvyraznit"/>
                <w:b/>
                <w:bCs/>
              </w:rPr>
            </w:pPr>
            <w:r w:rsidRPr="00165B6C">
              <w:rPr>
                <w:rStyle w:val="zvyraznit"/>
              </w:rPr>
              <w:t>Výsledky vzdělávání</w:t>
            </w:r>
          </w:p>
        </w:tc>
        <w:tc>
          <w:tcPr>
            <w:tcW w:w="7433" w:type="dxa"/>
            <w:gridSpan w:val="3"/>
            <w:shd w:val="clear" w:color="auto" w:fill="CCFFCC"/>
          </w:tcPr>
          <w:p w:rsidR="00A21139" w:rsidRPr="00165B6C" w:rsidRDefault="00A21139" w:rsidP="006C734A">
            <w:pPr>
              <w:pStyle w:val="zvyraznittab"/>
              <w:rPr>
                <w:rStyle w:val="zvyraznit"/>
                <w:b/>
                <w:bCs/>
              </w:rPr>
            </w:pPr>
            <w:r w:rsidRPr="00165B6C">
              <w:rPr>
                <w:rStyle w:val="zvyraznit"/>
              </w:rPr>
              <w:t>Učivo</w:t>
            </w:r>
          </w:p>
        </w:tc>
      </w:tr>
      <w:tr w:rsidR="00A21139" w:rsidTr="006C734A">
        <w:tblPrEx>
          <w:tblCellMar>
            <w:left w:w="108" w:type="dxa"/>
            <w:right w:w="108" w:type="dxa"/>
          </w:tblCellMar>
          <w:tblLook w:val="01E0" w:firstRow="1" w:lastRow="1" w:firstColumn="1" w:lastColumn="1" w:noHBand="0" w:noVBand="0"/>
        </w:tblPrEx>
        <w:tc>
          <w:tcPr>
            <w:tcW w:w="7333" w:type="dxa"/>
            <w:gridSpan w:val="3"/>
          </w:tcPr>
          <w:p w:rsidR="00A21139" w:rsidRPr="003E15F8" w:rsidRDefault="00A21139" w:rsidP="006C734A">
            <w:pPr>
              <w:rPr>
                <w:rStyle w:val="bezzvyrazneni"/>
                <w:b/>
                <w:bCs/>
              </w:rPr>
            </w:pPr>
            <w:r w:rsidRPr="003E15F8">
              <w:rPr>
                <w:rStyle w:val="bezzvyrazneni"/>
                <w:b/>
                <w:bCs/>
              </w:rPr>
              <w:t>Žák:</w:t>
            </w:r>
          </w:p>
          <w:p w:rsidR="00A21139" w:rsidRDefault="00A21139" w:rsidP="006C734A">
            <w:pPr>
              <w:pStyle w:val="seznam"/>
              <w:rPr>
                <w:rStyle w:val="bezzvyrazneni"/>
              </w:rPr>
            </w:pPr>
            <w:r>
              <w:rPr>
                <w:rStyle w:val="bezzvyrazneni"/>
              </w:rPr>
              <w:t>rozlišuje a charakterizuje jednotlivé generace vývoje počítačů ve 20. století až po současnost,</w:t>
            </w:r>
          </w:p>
          <w:p w:rsidR="00A21139" w:rsidRDefault="00A21139" w:rsidP="006C734A">
            <w:pPr>
              <w:pStyle w:val="seznam"/>
              <w:rPr>
                <w:rStyle w:val="bezzvyrazneni"/>
              </w:rPr>
            </w:pPr>
            <w:r>
              <w:rPr>
                <w:rStyle w:val="bezzvyrazneni"/>
              </w:rPr>
              <w:t>přiřadí použitý technologický prvek k příslušné generaci,</w:t>
            </w:r>
          </w:p>
          <w:p w:rsidR="00A21139" w:rsidRDefault="00A21139" w:rsidP="006C734A">
            <w:pPr>
              <w:pStyle w:val="seznam"/>
              <w:rPr>
                <w:rStyle w:val="bezzvyrazneni"/>
              </w:rPr>
            </w:pPr>
            <w:r>
              <w:rPr>
                <w:rStyle w:val="bezzvyrazneni"/>
              </w:rPr>
              <w:t>vyjmenuje hlavní představitele každé generace,</w:t>
            </w:r>
          </w:p>
          <w:p w:rsidR="00A21139" w:rsidRPr="00165FE7" w:rsidRDefault="00A21139" w:rsidP="006C734A">
            <w:pPr>
              <w:pStyle w:val="seznam"/>
              <w:rPr>
                <w:rStyle w:val="bezzvyrazneni"/>
              </w:rPr>
            </w:pPr>
            <w:r>
              <w:rPr>
                <w:rStyle w:val="bezzvyrazneni"/>
              </w:rPr>
              <w:t>určí přibližné časové rozpětí trvání jednotlivých generací;</w:t>
            </w:r>
          </w:p>
        </w:tc>
        <w:tc>
          <w:tcPr>
            <w:tcW w:w="7433" w:type="dxa"/>
            <w:gridSpan w:val="3"/>
          </w:tcPr>
          <w:p w:rsidR="00A21139" w:rsidRPr="003E15F8" w:rsidRDefault="00A21139" w:rsidP="006C734A">
            <w:pPr>
              <w:rPr>
                <w:rStyle w:val="zvyraznit"/>
              </w:rPr>
            </w:pPr>
            <w:r w:rsidRPr="003E15F8">
              <w:rPr>
                <w:rStyle w:val="zvyraznit"/>
              </w:rPr>
              <w:t>1. Historie počítačů</w:t>
            </w:r>
          </w:p>
          <w:p w:rsidR="00A21139" w:rsidRPr="00C11635" w:rsidRDefault="00A21139" w:rsidP="006C734A">
            <w:pPr>
              <w:pStyle w:val="seznam"/>
              <w:rPr>
                <w:rStyle w:val="bezzvyrazneni"/>
              </w:rPr>
            </w:pPr>
            <w:r w:rsidRPr="00C11635">
              <w:rPr>
                <w:rStyle w:val="bezzvyrazneni"/>
              </w:rPr>
              <w:t>vývoj od Abakusu až po začátek 20. století</w:t>
            </w:r>
          </w:p>
          <w:p w:rsidR="00A21139" w:rsidRPr="003E15F8" w:rsidRDefault="00A21139" w:rsidP="006C734A">
            <w:pPr>
              <w:pStyle w:val="seznam"/>
              <w:rPr>
                <w:rStyle w:val="zvyraznit"/>
              </w:rPr>
            </w:pPr>
            <w:r w:rsidRPr="003E15F8">
              <w:rPr>
                <w:rStyle w:val="zvyraznit"/>
              </w:rPr>
              <w:t>vývoj počítačů ve 20. století:</w:t>
            </w:r>
          </w:p>
          <w:p w:rsidR="00A21139" w:rsidRPr="002F4FB8" w:rsidRDefault="00A21139" w:rsidP="006C734A">
            <w:pPr>
              <w:pStyle w:val="podseznam"/>
              <w:tabs>
                <w:tab w:val="clear" w:pos="5103"/>
                <w:tab w:val="clear" w:pos="11340"/>
                <w:tab w:val="clear" w:pos="13680"/>
              </w:tabs>
              <w:rPr>
                <w:rStyle w:val="bezzvyrazneni"/>
              </w:rPr>
            </w:pPr>
            <w:r w:rsidRPr="002F4FB8">
              <w:rPr>
                <w:rStyle w:val="bezzvyrazneni"/>
              </w:rPr>
              <w:t>0. generace počítačů</w:t>
            </w:r>
            <w:r>
              <w:rPr>
                <w:rStyle w:val="bezzvyrazneni"/>
              </w:rPr>
              <w:t>,</w:t>
            </w:r>
          </w:p>
          <w:p w:rsidR="00A21139" w:rsidRPr="002F4FB8" w:rsidRDefault="00A21139" w:rsidP="006C734A">
            <w:pPr>
              <w:pStyle w:val="podseznam"/>
              <w:tabs>
                <w:tab w:val="clear" w:pos="5103"/>
                <w:tab w:val="clear" w:pos="11340"/>
                <w:tab w:val="clear" w:pos="13680"/>
              </w:tabs>
              <w:rPr>
                <w:rStyle w:val="bezzvyrazneni"/>
              </w:rPr>
            </w:pPr>
            <w:r w:rsidRPr="002F4FB8">
              <w:rPr>
                <w:rStyle w:val="bezzvyrazneni"/>
              </w:rPr>
              <w:t>1. generace počítačů</w:t>
            </w:r>
            <w:r>
              <w:rPr>
                <w:rStyle w:val="bezzvyrazneni"/>
              </w:rPr>
              <w:t>,</w:t>
            </w:r>
          </w:p>
          <w:p w:rsidR="00A21139" w:rsidRPr="002F4FB8" w:rsidRDefault="00A21139" w:rsidP="006C734A">
            <w:pPr>
              <w:pStyle w:val="podseznam"/>
              <w:tabs>
                <w:tab w:val="clear" w:pos="5103"/>
                <w:tab w:val="clear" w:pos="11340"/>
                <w:tab w:val="clear" w:pos="13680"/>
              </w:tabs>
              <w:rPr>
                <w:rStyle w:val="bezzvyrazneni"/>
              </w:rPr>
            </w:pPr>
            <w:r w:rsidRPr="002F4FB8">
              <w:rPr>
                <w:rStyle w:val="bezzvyrazneni"/>
              </w:rPr>
              <w:t>2. generace počítačů</w:t>
            </w:r>
            <w:r>
              <w:rPr>
                <w:rStyle w:val="bezzvyrazneni"/>
              </w:rPr>
              <w:t>,</w:t>
            </w:r>
          </w:p>
          <w:p w:rsidR="00A21139" w:rsidRPr="002F4FB8" w:rsidRDefault="00A21139" w:rsidP="006C734A">
            <w:pPr>
              <w:pStyle w:val="podseznam"/>
              <w:tabs>
                <w:tab w:val="clear" w:pos="5103"/>
                <w:tab w:val="clear" w:pos="11340"/>
                <w:tab w:val="clear" w:pos="13680"/>
              </w:tabs>
              <w:rPr>
                <w:rStyle w:val="bezzvyrazneni"/>
              </w:rPr>
            </w:pPr>
            <w:r w:rsidRPr="002F4FB8">
              <w:rPr>
                <w:rStyle w:val="bezzvyrazneni"/>
              </w:rPr>
              <w:t>3. generace počítačů</w:t>
            </w:r>
            <w:r>
              <w:rPr>
                <w:rStyle w:val="bezzvyrazneni"/>
              </w:rPr>
              <w:t>,</w:t>
            </w:r>
          </w:p>
          <w:p w:rsidR="00A21139" w:rsidRPr="003E15F8" w:rsidRDefault="00A21139" w:rsidP="006C734A">
            <w:pPr>
              <w:pStyle w:val="podseznam"/>
              <w:tabs>
                <w:tab w:val="clear" w:pos="5103"/>
                <w:tab w:val="clear" w:pos="11340"/>
                <w:tab w:val="clear" w:pos="13680"/>
              </w:tabs>
              <w:rPr>
                <w:rStyle w:val="zvyraznit"/>
              </w:rPr>
            </w:pPr>
            <w:r w:rsidRPr="002F4FB8">
              <w:rPr>
                <w:rStyle w:val="bezzvyrazneni"/>
              </w:rPr>
              <w:t>4. generace počítačů a současnost</w:t>
            </w:r>
            <w:r>
              <w:rPr>
                <w:rStyle w:val="bezzvyrazneni"/>
              </w:rPr>
              <w:t>;</w:t>
            </w:r>
          </w:p>
        </w:tc>
      </w:tr>
      <w:tr w:rsidR="00A21139" w:rsidTr="006C734A">
        <w:tblPrEx>
          <w:tblCellMar>
            <w:left w:w="108" w:type="dxa"/>
            <w:right w:w="108" w:type="dxa"/>
          </w:tblCellMar>
          <w:tblLook w:val="01E0" w:firstRow="1" w:lastRow="1" w:firstColumn="1" w:lastColumn="1" w:noHBand="0" w:noVBand="0"/>
        </w:tblPrEx>
        <w:tc>
          <w:tcPr>
            <w:tcW w:w="7333" w:type="dxa"/>
            <w:gridSpan w:val="3"/>
          </w:tcPr>
          <w:p w:rsidR="00A21139" w:rsidRDefault="00A21139" w:rsidP="006C734A">
            <w:pPr>
              <w:pStyle w:val="seznam"/>
              <w:rPr>
                <w:rStyle w:val="bezzvyrazneni"/>
              </w:rPr>
            </w:pPr>
            <w:r>
              <w:rPr>
                <w:rStyle w:val="bezzvyrazneni"/>
              </w:rPr>
              <w:t>uvede použitou technologii záznamu a čtení ze </w:t>
            </w:r>
            <w:r w:rsidRPr="00632785">
              <w:t>standard</w:t>
            </w:r>
            <w:r>
              <w:softHyphen/>
            </w:r>
            <w:r w:rsidRPr="00632785">
              <w:t>ních</w:t>
            </w:r>
            <w:r>
              <w:rPr>
                <w:rStyle w:val="bezzvyrazneni"/>
              </w:rPr>
              <w:t xml:space="preserve"> médií,</w:t>
            </w:r>
          </w:p>
          <w:p w:rsidR="00A21139" w:rsidRDefault="00A21139" w:rsidP="006C734A">
            <w:pPr>
              <w:pStyle w:val="seznam"/>
              <w:rPr>
                <w:rStyle w:val="bezzvyrazneni"/>
              </w:rPr>
            </w:pPr>
            <w:r>
              <w:rPr>
                <w:rStyle w:val="bezzvyrazneni"/>
              </w:rPr>
              <w:t>vyjádří vlastními slovy princip fungování záznamových zařízení a počty motorů,</w:t>
            </w:r>
          </w:p>
          <w:p w:rsidR="00A21139" w:rsidRDefault="00A21139" w:rsidP="006C734A">
            <w:pPr>
              <w:pStyle w:val="seznam"/>
              <w:rPr>
                <w:rStyle w:val="bezzvyrazneni"/>
              </w:rPr>
            </w:pPr>
            <w:r>
              <w:rPr>
                <w:rStyle w:val="bezzvyrazneni"/>
              </w:rPr>
              <w:lastRenderedPageBreak/>
              <w:t>uvede velikosti a kapacity nosičů záznamů, popř. samostatných médií,</w:t>
            </w:r>
          </w:p>
          <w:p w:rsidR="00A21139" w:rsidRPr="003E15F8" w:rsidRDefault="00A21139" w:rsidP="006C734A">
            <w:pPr>
              <w:pStyle w:val="seznam"/>
              <w:rPr>
                <w:rStyle w:val="popiskaChar"/>
                <w:i w:val="0"/>
                <w:iCs w:val="0"/>
              </w:rPr>
            </w:pPr>
            <w:r>
              <w:rPr>
                <w:rStyle w:val="bezzvyrazneni"/>
              </w:rPr>
              <w:t xml:space="preserve">objasní pojmy </w:t>
            </w:r>
            <w:r w:rsidRPr="00840A33">
              <w:rPr>
                <w:rStyle w:val="popiskaChar"/>
              </w:rPr>
              <w:t>energetická závislost paměti</w:t>
            </w:r>
            <w:r>
              <w:rPr>
                <w:rStyle w:val="bezzvyrazneni"/>
              </w:rPr>
              <w:t xml:space="preserve"> a </w:t>
            </w:r>
            <w:r w:rsidRPr="00247B1E">
              <w:rPr>
                <w:rStyle w:val="popiskaChar"/>
              </w:rPr>
              <w:t>sběrnice základní desky</w:t>
            </w:r>
            <w:r w:rsidRPr="00B23B3E">
              <w:t>,</w:t>
            </w:r>
          </w:p>
          <w:p w:rsidR="00A21139" w:rsidRPr="00D86B66" w:rsidRDefault="00A21139" w:rsidP="006C734A">
            <w:pPr>
              <w:pStyle w:val="seznam"/>
              <w:rPr>
                <w:rStyle w:val="popiskaChar"/>
                <w:i w:val="0"/>
                <w:iCs w:val="0"/>
              </w:rPr>
            </w:pPr>
            <w:r w:rsidRPr="00D86B66">
              <w:rPr>
                <w:rStyle w:val="bezzvyrazneni"/>
              </w:rPr>
              <w:t>charakterizuje hlavní funkce</w:t>
            </w:r>
            <w:r w:rsidRPr="003E15F8">
              <w:rPr>
                <w:rStyle w:val="popiskaChar"/>
              </w:rPr>
              <w:t xml:space="preserve"> základní desky </w:t>
            </w:r>
            <w:r w:rsidRPr="00D86B66">
              <w:rPr>
                <w:rStyle w:val="bezzvyrazneni"/>
                <w:iCs/>
              </w:rPr>
              <w:t>a</w:t>
            </w:r>
            <w:r w:rsidRPr="003E15F8">
              <w:rPr>
                <w:rStyle w:val="popiskaChar"/>
              </w:rPr>
              <w:t> procesoru</w:t>
            </w:r>
            <w:r>
              <w:rPr>
                <w:rStyle w:val="popiskaChar"/>
              </w:rPr>
              <w:t>,</w:t>
            </w:r>
          </w:p>
          <w:p w:rsidR="00A21139" w:rsidRPr="00247B1E" w:rsidRDefault="00A21139" w:rsidP="006C734A">
            <w:pPr>
              <w:pStyle w:val="seznam"/>
              <w:rPr>
                <w:rStyle w:val="bezzvyrazneni"/>
              </w:rPr>
            </w:pPr>
            <w:r w:rsidRPr="00D86B66">
              <w:rPr>
                <w:rStyle w:val="bezzvyrazneni"/>
              </w:rPr>
              <w:t>vyjmenuje a zařadí periferie mezi vstupní, výstupní či vstupně-výstupní zařízení</w:t>
            </w:r>
            <w:r w:rsidRPr="00D86B66">
              <w:rPr>
                <w:rStyle w:val="bezzvyrazneni"/>
                <w:i/>
                <w:iCs/>
              </w:rPr>
              <w:t>;</w:t>
            </w:r>
          </w:p>
        </w:tc>
        <w:tc>
          <w:tcPr>
            <w:tcW w:w="7433" w:type="dxa"/>
            <w:gridSpan w:val="3"/>
          </w:tcPr>
          <w:p w:rsidR="00A21139" w:rsidRPr="003E15F8" w:rsidRDefault="00A21139" w:rsidP="006C734A">
            <w:pPr>
              <w:rPr>
                <w:rStyle w:val="zvyraznit"/>
              </w:rPr>
            </w:pPr>
            <w:r w:rsidRPr="003E15F8">
              <w:rPr>
                <w:rStyle w:val="zvyraznit"/>
              </w:rPr>
              <w:lastRenderedPageBreak/>
              <w:t>2. Hardware PC – technické vybavení počítačů</w:t>
            </w:r>
          </w:p>
          <w:p w:rsidR="00A21139" w:rsidRPr="003E15F8" w:rsidRDefault="00A21139" w:rsidP="006C734A">
            <w:pPr>
              <w:pStyle w:val="seznam"/>
              <w:rPr>
                <w:rStyle w:val="zvyraznit"/>
              </w:rPr>
            </w:pPr>
            <w:r w:rsidRPr="003E15F8">
              <w:rPr>
                <w:rStyle w:val="zvyraznit"/>
              </w:rPr>
              <w:t>média:</w:t>
            </w:r>
          </w:p>
          <w:p w:rsidR="00A21139" w:rsidRPr="00632785" w:rsidRDefault="00A21139" w:rsidP="006C734A">
            <w:pPr>
              <w:pStyle w:val="podseznam"/>
              <w:tabs>
                <w:tab w:val="clear" w:pos="5103"/>
                <w:tab w:val="clear" w:pos="11340"/>
                <w:tab w:val="clear" w:pos="13680"/>
              </w:tabs>
              <w:rPr>
                <w:rStyle w:val="bezzvyrazneni"/>
              </w:rPr>
            </w:pPr>
            <w:r w:rsidRPr="00632785">
              <w:rPr>
                <w:rStyle w:val="bezzvyrazneni"/>
              </w:rPr>
              <w:t>disketa a disketová mechanika</w:t>
            </w:r>
            <w:r>
              <w:rPr>
                <w:rStyle w:val="bezzvyrazneni"/>
              </w:rPr>
              <w:t>,</w:t>
            </w:r>
          </w:p>
          <w:p w:rsidR="00A21139" w:rsidRPr="00632785" w:rsidRDefault="00A21139" w:rsidP="006C734A">
            <w:pPr>
              <w:pStyle w:val="podseznam"/>
              <w:tabs>
                <w:tab w:val="clear" w:pos="5103"/>
                <w:tab w:val="clear" w:pos="11340"/>
                <w:tab w:val="clear" w:pos="13680"/>
              </w:tabs>
              <w:rPr>
                <w:rStyle w:val="bezzvyrazneni"/>
              </w:rPr>
            </w:pPr>
            <w:r w:rsidRPr="00632785">
              <w:rPr>
                <w:rStyle w:val="bezzvyrazneni"/>
              </w:rPr>
              <w:t>CD a CDROM</w:t>
            </w:r>
            <w:r>
              <w:rPr>
                <w:rStyle w:val="bezzvyrazneni"/>
              </w:rPr>
              <w:t>,</w:t>
            </w:r>
          </w:p>
          <w:p w:rsidR="00A21139" w:rsidRDefault="00A21139" w:rsidP="006C734A">
            <w:pPr>
              <w:pStyle w:val="podseznam"/>
              <w:tabs>
                <w:tab w:val="clear" w:pos="5103"/>
                <w:tab w:val="clear" w:pos="11340"/>
                <w:tab w:val="clear" w:pos="13680"/>
              </w:tabs>
              <w:rPr>
                <w:rStyle w:val="bezzvyrazneni"/>
              </w:rPr>
            </w:pPr>
            <w:r w:rsidRPr="00632785">
              <w:rPr>
                <w:rStyle w:val="bezzvyrazneni"/>
              </w:rPr>
              <w:t>pevný disk</w:t>
            </w:r>
            <w:r>
              <w:rPr>
                <w:rStyle w:val="bezzvyrazneni"/>
              </w:rPr>
              <w:t>,</w:t>
            </w:r>
          </w:p>
          <w:p w:rsidR="00A21139" w:rsidRPr="003E15F8" w:rsidRDefault="00A21139" w:rsidP="006C734A">
            <w:pPr>
              <w:pStyle w:val="seznam"/>
              <w:rPr>
                <w:rStyle w:val="zvyraznit"/>
              </w:rPr>
            </w:pPr>
            <w:r w:rsidRPr="003E15F8">
              <w:rPr>
                <w:rStyle w:val="zvyraznit"/>
              </w:rPr>
              <w:lastRenderedPageBreak/>
              <w:t>další části (komponenty):</w:t>
            </w:r>
          </w:p>
          <w:p w:rsidR="00A21139" w:rsidRDefault="00A21139" w:rsidP="006C734A">
            <w:pPr>
              <w:pStyle w:val="podseznam"/>
              <w:tabs>
                <w:tab w:val="clear" w:pos="5103"/>
                <w:tab w:val="clear" w:pos="11340"/>
                <w:tab w:val="clear" w:pos="13680"/>
              </w:tabs>
              <w:rPr>
                <w:rStyle w:val="bezzvyrazneni"/>
              </w:rPr>
            </w:pPr>
            <w:r>
              <w:rPr>
                <w:rStyle w:val="bezzvyrazneni"/>
              </w:rPr>
              <w:t>operační paměť,</w:t>
            </w:r>
          </w:p>
          <w:p w:rsidR="00A21139" w:rsidRDefault="00A21139" w:rsidP="006C734A">
            <w:pPr>
              <w:pStyle w:val="podseznam"/>
              <w:tabs>
                <w:tab w:val="clear" w:pos="5103"/>
                <w:tab w:val="clear" w:pos="11340"/>
                <w:tab w:val="clear" w:pos="13680"/>
              </w:tabs>
              <w:rPr>
                <w:rStyle w:val="bezzvyrazneni"/>
              </w:rPr>
            </w:pPr>
            <w:r>
              <w:rPr>
                <w:rStyle w:val="bezzvyrazneni"/>
              </w:rPr>
              <w:t>základní deska,</w:t>
            </w:r>
          </w:p>
          <w:p w:rsidR="00A21139" w:rsidRPr="00D86B66" w:rsidRDefault="00A21139" w:rsidP="006C734A">
            <w:pPr>
              <w:pStyle w:val="podseznam"/>
              <w:tabs>
                <w:tab w:val="clear" w:pos="5103"/>
                <w:tab w:val="clear" w:pos="11340"/>
                <w:tab w:val="clear" w:pos="13680"/>
              </w:tabs>
              <w:rPr>
                <w:rStyle w:val="bezzvyrazneni"/>
                <w:rFonts w:cs="Times New Roman"/>
                <w:b/>
                <w:bCs/>
              </w:rPr>
            </w:pPr>
            <w:r>
              <w:rPr>
                <w:rStyle w:val="bezzvyrazneni"/>
              </w:rPr>
              <w:t>procesor,</w:t>
            </w:r>
          </w:p>
          <w:p w:rsidR="00A21139" w:rsidRPr="003E15F8" w:rsidRDefault="00A21139" w:rsidP="006C734A">
            <w:pPr>
              <w:pStyle w:val="podseznam"/>
              <w:tabs>
                <w:tab w:val="clear" w:pos="5103"/>
                <w:tab w:val="clear" w:pos="11340"/>
                <w:tab w:val="clear" w:pos="13680"/>
              </w:tabs>
              <w:rPr>
                <w:rStyle w:val="zvyraznit"/>
              </w:rPr>
            </w:pPr>
            <w:r>
              <w:rPr>
                <w:rStyle w:val="bezzvyrazneni"/>
              </w:rPr>
              <w:t>periferie;</w:t>
            </w:r>
          </w:p>
        </w:tc>
      </w:tr>
      <w:tr w:rsidR="00A21139" w:rsidTr="006C734A">
        <w:tblPrEx>
          <w:tblCellMar>
            <w:left w:w="108" w:type="dxa"/>
            <w:right w:w="108" w:type="dxa"/>
          </w:tblCellMar>
          <w:tblLook w:val="01E0" w:firstRow="1" w:lastRow="1" w:firstColumn="1" w:lastColumn="1" w:noHBand="0" w:noVBand="0"/>
        </w:tblPrEx>
        <w:tc>
          <w:tcPr>
            <w:tcW w:w="7333" w:type="dxa"/>
            <w:gridSpan w:val="3"/>
          </w:tcPr>
          <w:p w:rsidR="00A21139" w:rsidRDefault="00A21139" w:rsidP="006C734A">
            <w:pPr>
              <w:pStyle w:val="seznam"/>
              <w:rPr>
                <w:rStyle w:val="bezzvyrazneni"/>
              </w:rPr>
            </w:pPr>
            <w:r>
              <w:rPr>
                <w:rStyle w:val="bezzvyrazneni"/>
              </w:rPr>
              <w:lastRenderedPageBreak/>
              <w:t>rozlišuje operační systémy s textovým a grafic</w:t>
            </w:r>
            <w:r>
              <w:rPr>
                <w:rStyle w:val="bezzvyrazneni"/>
              </w:rPr>
              <w:softHyphen/>
              <w:t>kým uživatelským rozhraním,</w:t>
            </w:r>
          </w:p>
          <w:p w:rsidR="00A21139" w:rsidRDefault="00A21139" w:rsidP="006C734A">
            <w:pPr>
              <w:pStyle w:val="seznam"/>
              <w:rPr>
                <w:rStyle w:val="bezzvyrazneni"/>
              </w:rPr>
            </w:pPr>
            <w:r>
              <w:rPr>
                <w:rStyle w:val="bezzvyrazneni"/>
              </w:rPr>
              <w:t>vyjmenuje hlavní představitele obou skupin,</w:t>
            </w:r>
          </w:p>
          <w:p w:rsidR="00A21139" w:rsidRPr="00444E4E" w:rsidRDefault="00A21139" w:rsidP="006C734A">
            <w:pPr>
              <w:pStyle w:val="seznam"/>
              <w:rPr>
                <w:rStyle w:val="TextChar"/>
              </w:rPr>
            </w:pPr>
            <w:r>
              <w:rPr>
                <w:rStyle w:val="bezzvyrazneni"/>
              </w:rPr>
              <w:t xml:space="preserve">charakterizuje pojem </w:t>
            </w:r>
            <w:r w:rsidRPr="001D0BC4">
              <w:rPr>
                <w:rStyle w:val="popiskaChar"/>
              </w:rPr>
              <w:t>multitasking</w:t>
            </w:r>
            <w:r w:rsidRPr="00552D44">
              <w:rPr>
                <w:rStyle w:val="TextChar"/>
              </w:rPr>
              <w:t>,</w:t>
            </w:r>
          </w:p>
          <w:p w:rsidR="00A21139" w:rsidRPr="00444E4E" w:rsidRDefault="00A21139" w:rsidP="006C734A">
            <w:pPr>
              <w:pStyle w:val="seznam"/>
              <w:rPr>
                <w:rStyle w:val="TextChar"/>
              </w:rPr>
            </w:pPr>
            <w:r>
              <w:rPr>
                <w:rStyle w:val="TextChar"/>
              </w:rPr>
              <w:t>používá počítač a jeho periferie,</w:t>
            </w:r>
          </w:p>
          <w:p w:rsidR="00A21139" w:rsidRPr="00444E4E" w:rsidRDefault="00A21139" w:rsidP="006C734A">
            <w:pPr>
              <w:pStyle w:val="seznam"/>
              <w:rPr>
                <w:rStyle w:val="TextChar"/>
              </w:rPr>
            </w:pPr>
            <w:r>
              <w:rPr>
                <w:rStyle w:val="TextChar"/>
              </w:rPr>
              <w:t>je si vědom možností a výhod, ale i rizik,</w:t>
            </w:r>
          </w:p>
          <w:p w:rsidR="00A21139" w:rsidRPr="00444E4E" w:rsidRDefault="00A21139" w:rsidP="006C734A">
            <w:pPr>
              <w:pStyle w:val="seznam"/>
              <w:rPr>
                <w:rStyle w:val="TextChar"/>
              </w:rPr>
            </w:pPr>
            <w:r>
              <w:rPr>
                <w:rStyle w:val="TextChar"/>
              </w:rPr>
              <w:t>dodržuje zásady zabezpečení dat před zneužitím a ochrany dat před zničením,</w:t>
            </w:r>
          </w:p>
          <w:p w:rsidR="00A21139" w:rsidRDefault="00A21139" w:rsidP="006C734A">
            <w:pPr>
              <w:pStyle w:val="seznam"/>
              <w:rPr>
                <w:rStyle w:val="bezzvyrazneni"/>
              </w:rPr>
            </w:pPr>
            <w:r>
              <w:rPr>
                <w:rStyle w:val="TextChar"/>
              </w:rPr>
              <w:t>nastavuje uživatelské prostředí operačního systému,</w:t>
            </w:r>
          </w:p>
          <w:p w:rsidR="00A21139" w:rsidRDefault="00A21139" w:rsidP="006C734A">
            <w:pPr>
              <w:pStyle w:val="seznam"/>
              <w:rPr>
                <w:rStyle w:val="bezzvyrazneni"/>
              </w:rPr>
            </w:pPr>
            <w:r>
              <w:rPr>
                <w:rStyle w:val="bezzvyrazneni"/>
              </w:rPr>
              <w:lastRenderedPageBreak/>
              <w:t>změní a nastaví tapetu pomocí uloženého souboru na disku i přímo z webového prohlížeče,</w:t>
            </w:r>
          </w:p>
          <w:p w:rsidR="00A21139" w:rsidRDefault="00A21139" w:rsidP="006C734A">
            <w:pPr>
              <w:pStyle w:val="seznam"/>
              <w:rPr>
                <w:rStyle w:val="bezzvyrazneni"/>
              </w:rPr>
            </w:pPr>
            <w:r>
              <w:rPr>
                <w:rStyle w:val="bezzvyrazneni"/>
              </w:rPr>
              <w:t xml:space="preserve">dokáže se orientovat v menu </w:t>
            </w:r>
            <w:r w:rsidRPr="001D0BC4">
              <w:rPr>
                <w:rStyle w:val="popiskaChar"/>
              </w:rPr>
              <w:t>start</w:t>
            </w:r>
            <w:r w:rsidRPr="00552D44">
              <w:rPr>
                <w:rStyle w:val="TextChar"/>
              </w:rPr>
              <w:t>,</w:t>
            </w:r>
          </w:p>
          <w:p w:rsidR="00A21139" w:rsidRPr="00444E4E" w:rsidRDefault="00A21139" w:rsidP="006C734A">
            <w:pPr>
              <w:pStyle w:val="seznam"/>
              <w:rPr>
                <w:rStyle w:val="TextChar"/>
                <w:i/>
                <w:iCs/>
              </w:rPr>
            </w:pPr>
            <w:r>
              <w:rPr>
                <w:rStyle w:val="bezzvyrazneni"/>
              </w:rPr>
              <w:t xml:space="preserve">charakterizuje pojem </w:t>
            </w:r>
            <w:r w:rsidRPr="001D0BC4">
              <w:rPr>
                <w:rStyle w:val="popiskaChar"/>
              </w:rPr>
              <w:t>clipboard</w:t>
            </w:r>
            <w:r w:rsidRPr="00552D44">
              <w:rPr>
                <w:rStyle w:val="TextChar"/>
              </w:rPr>
              <w:t>,</w:t>
            </w:r>
          </w:p>
          <w:p w:rsidR="00A21139" w:rsidRDefault="00A21139" w:rsidP="006C734A">
            <w:pPr>
              <w:pStyle w:val="seznam"/>
              <w:rPr>
                <w:rStyle w:val="popiskaChar"/>
              </w:rPr>
            </w:pPr>
            <w:r>
              <w:rPr>
                <w:rStyle w:val="TextChar"/>
              </w:rPr>
              <w:t>orientuje se v systému adresářů, ovládá základní práce se soubory, odlišuje a rozpoznává základní typy souborů a pracuje s nimi,</w:t>
            </w:r>
          </w:p>
          <w:p w:rsidR="00A21139" w:rsidRDefault="00A21139" w:rsidP="006C734A">
            <w:pPr>
              <w:pStyle w:val="seznam"/>
              <w:rPr>
                <w:rStyle w:val="bezzvyrazneni"/>
              </w:rPr>
            </w:pPr>
            <w:r>
              <w:rPr>
                <w:rStyle w:val="bezzvyrazneni"/>
              </w:rPr>
              <w:t>vytvoří a pojmenuje složku na ploše,</w:t>
            </w:r>
          </w:p>
          <w:p w:rsidR="00A21139" w:rsidRDefault="00A21139" w:rsidP="006C734A">
            <w:pPr>
              <w:pStyle w:val="seznam"/>
              <w:rPr>
                <w:rStyle w:val="bezzvyrazneni"/>
              </w:rPr>
            </w:pPr>
            <w:r>
              <w:rPr>
                <w:rStyle w:val="bezzvyrazneni"/>
              </w:rPr>
              <w:t>zkopíruje, přesune a odstraní soubory a složky,</w:t>
            </w:r>
          </w:p>
          <w:p w:rsidR="00A21139" w:rsidRPr="00193AE6" w:rsidRDefault="00A21139" w:rsidP="006C734A">
            <w:pPr>
              <w:pStyle w:val="seznam"/>
              <w:rPr>
                <w:rStyle w:val="bezzvyrazneni"/>
              </w:rPr>
            </w:pPr>
            <w:r w:rsidRPr="00193AE6">
              <w:rPr>
                <w:rStyle w:val="bezzvyrazneni"/>
              </w:rPr>
              <w:t>vyjmenuje kategorie programového vybavení a uvede jejich hlavní rozdíly,</w:t>
            </w:r>
          </w:p>
          <w:p w:rsidR="00A21139" w:rsidRDefault="00A21139" w:rsidP="006C734A">
            <w:pPr>
              <w:pStyle w:val="seznam"/>
              <w:rPr>
                <w:rStyle w:val="bezzvyrazneni"/>
              </w:rPr>
            </w:pPr>
            <w:r>
              <w:rPr>
                <w:rStyle w:val="bezzvyrazneni"/>
              </w:rPr>
              <w:t xml:space="preserve">pracuje s programy </w:t>
            </w:r>
            <w:r w:rsidRPr="00390DEC">
              <w:rPr>
                <w:rStyle w:val="popiskaChar"/>
              </w:rPr>
              <w:t>Malování</w:t>
            </w:r>
            <w:r>
              <w:rPr>
                <w:rStyle w:val="bezzvyrazneni"/>
              </w:rPr>
              <w:t xml:space="preserve">, </w:t>
            </w:r>
            <w:r w:rsidRPr="001D0BC4">
              <w:rPr>
                <w:rStyle w:val="popiskaChar"/>
              </w:rPr>
              <w:t>Poznámkový blok</w:t>
            </w:r>
            <w:r>
              <w:rPr>
                <w:rStyle w:val="bezzvyrazneni"/>
              </w:rPr>
              <w:t xml:space="preserve"> a </w:t>
            </w:r>
            <w:r w:rsidRPr="001D0BC4">
              <w:rPr>
                <w:rStyle w:val="popiskaChar"/>
              </w:rPr>
              <w:t>Kalkulačk</w:t>
            </w:r>
            <w:r>
              <w:rPr>
                <w:rStyle w:val="popiskaChar"/>
              </w:rPr>
              <w:t>a</w:t>
            </w:r>
            <w:r>
              <w:rPr>
                <w:rStyle w:val="bezzvyrazneni"/>
              </w:rPr>
              <w:t xml:space="preserve"> a používá je k běžným podpůrným operacím při práci na počítači,</w:t>
            </w:r>
          </w:p>
          <w:p w:rsidR="00A21139" w:rsidRDefault="00A21139" w:rsidP="006C734A">
            <w:pPr>
              <w:pStyle w:val="seznam"/>
              <w:rPr>
                <w:rStyle w:val="bezzvyrazneni"/>
              </w:rPr>
            </w:pPr>
            <w:r>
              <w:rPr>
                <w:rStyle w:val="bezzvyrazneni"/>
              </w:rPr>
              <w:t>zná hlavní typy grafických formátů, na základní úrovni grafiku tvoří a upravuje,</w:t>
            </w:r>
          </w:p>
          <w:p w:rsidR="00A21139" w:rsidRDefault="00A21139" w:rsidP="006C734A">
            <w:pPr>
              <w:pStyle w:val="seznam"/>
              <w:rPr>
                <w:rStyle w:val="bezzvyrazneni"/>
              </w:rPr>
            </w:pPr>
            <w:r>
              <w:rPr>
                <w:rStyle w:val="bezzvyrazneni"/>
              </w:rPr>
              <w:t>uvědomuje si analogie ve funkcích a ve způsobu ovládání různých aplikací,</w:t>
            </w:r>
          </w:p>
          <w:p w:rsidR="00A21139" w:rsidRDefault="00A21139" w:rsidP="006C734A">
            <w:pPr>
              <w:pStyle w:val="seznam"/>
              <w:rPr>
                <w:rStyle w:val="bezzvyrazneni"/>
              </w:rPr>
            </w:pPr>
            <w:r>
              <w:rPr>
                <w:rStyle w:val="bezzvyrazneni"/>
              </w:rPr>
              <w:lastRenderedPageBreak/>
              <w:t>vybírá a používá vhodné programové vybavení pro řešení běžných konkrétních úkolů,</w:t>
            </w:r>
          </w:p>
          <w:p w:rsidR="00A21139" w:rsidRPr="001D0BC4" w:rsidRDefault="00A21139" w:rsidP="006C734A">
            <w:pPr>
              <w:pStyle w:val="seznam"/>
              <w:rPr>
                <w:rStyle w:val="bezzvyrazneni"/>
              </w:rPr>
            </w:pPr>
            <w:r w:rsidRPr="00193AE6">
              <w:rPr>
                <w:rStyle w:val="bezzvyrazneni"/>
              </w:rPr>
              <w:t>používá nápovědy programů;</w:t>
            </w:r>
          </w:p>
        </w:tc>
        <w:tc>
          <w:tcPr>
            <w:tcW w:w="7433" w:type="dxa"/>
            <w:gridSpan w:val="3"/>
          </w:tcPr>
          <w:p w:rsidR="00A21139" w:rsidRPr="003E15F8" w:rsidRDefault="00A21139" w:rsidP="006C734A">
            <w:pPr>
              <w:rPr>
                <w:rStyle w:val="zvyraznit"/>
              </w:rPr>
            </w:pPr>
            <w:r w:rsidRPr="003E15F8">
              <w:rPr>
                <w:rStyle w:val="zvyraznit"/>
              </w:rPr>
              <w:lastRenderedPageBreak/>
              <w:t>3. Základní programové vybavení počítačů – Operační systémy</w:t>
            </w:r>
          </w:p>
          <w:p w:rsidR="00A21139" w:rsidRPr="007E0C8C" w:rsidRDefault="00A21139" w:rsidP="006C734A">
            <w:pPr>
              <w:pStyle w:val="seznam"/>
              <w:rPr>
                <w:rStyle w:val="bezzvyrazneni"/>
              </w:rPr>
            </w:pPr>
            <w:r w:rsidRPr="007E0C8C">
              <w:rPr>
                <w:rStyle w:val="bezzvyrazneni"/>
              </w:rPr>
              <w:t xml:space="preserve">historie vývoje </w:t>
            </w:r>
            <w:r>
              <w:rPr>
                <w:rStyle w:val="bezzvyrazneni"/>
              </w:rPr>
              <w:t>operačních systémů,</w:t>
            </w:r>
          </w:p>
          <w:p w:rsidR="00A21139" w:rsidRPr="007E0C8C" w:rsidRDefault="00A21139" w:rsidP="006C734A">
            <w:pPr>
              <w:pStyle w:val="seznam"/>
              <w:rPr>
                <w:rStyle w:val="bezzvyrazneni"/>
              </w:rPr>
            </w:pPr>
            <w:r w:rsidRPr="007E0C8C">
              <w:rPr>
                <w:rStyle w:val="bezzvyrazneni"/>
              </w:rPr>
              <w:t xml:space="preserve">rozdělení </w:t>
            </w:r>
            <w:r>
              <w:rPr>
                <w:rStyle w:val="bezzvyrazneni"/>
              </w:rPr>
              <w:t>operačních systémů podle platform a licencí,</w:t>
            </w:r>
          </w:p>
          <w:p w:rsidR="00A21139" w:rsidRPr="003E15F8" w:rsidRDefault="00A21139" w:rsidP="006C734A">
            <w:pPr>
              <w:pStyle w:val="seznam"/>
              <w:rPr>
                <w:rStyle w:val="zvyraznit"/>
              </w:rPr>
            </w:pPr>
            <w:r w:rsidRPr="003E15F8">
              <w:rPr>
                <w:rStyle w:val="zvyraznit"/>
              </w:rPr>
              <w:t>OS Windows:</w:t>
            </w:r>
          </w:p>
          <w:p w:rsidR="00A21139" w:rsidRDefault="00A21139" w:rsidP="006C734A">
            <w:pPr>
              <w:pStyle w:val="podseznam"/>
              <w:tabs>
                <w:tab w:val="clear" w:pos="5103"/>
                <w:tab w:val="clear" w:pos="11340"/>
                <w:tab w:val="clear" w:pos="13680"/>
              </w:tabs>
              <w:rPr>
                <w:rStyle w:val="bezzvyrazneni"/>
              </w:rPr>
            </w:pPr>
            <w:r w:rsidRPr="007E0C8C">
              <w:rPr>
                <w:rStyle w:val="bezzvyrazneni"/>
              </w:rPr>
              <w:t>multitasking</w:t>
            </w:r>
            <w:r>
              <w:rPr>
                <w:rStyle w:val="bezzvyrazneni"/>
              </w:rPr>
              <w:t>,</w:t>
            </w:r>
          </w:p>
          <w:p w:rsidR="00A21139" w:rsidRDefault="00A21139" w:rsidP="006C734A">
            <w:pPr>
              <w:pStyle w:val="podseznam"/>
              <w:tabs>
                <w:tab w:val="clear" w:pos="5103"/>
                <w:tab w:val="clear" w:pos="11340"/>
                <w:tab w:val="clear" w:pos="13680"/>
              </w:tabs>
              <w:rPr>
                <w:rStyle w:val="bezzvyrazneni"/>
              </w:rPr>
            </w:pPr>
            <w:r>
              <w:rPr>
                <w:rStyle w:val="bezzvyrazneni"/>
              </w:rPr>
              <w:t>plocha, tapeta a menu start,</w:t>
            </w:r>
          </w:p>
          <w:p w:rsidR="00A21139" w:rsidRDefault="00A21139" w:rsidP="006C734A">
            <w:pPr>
              <w:pStyle w:val="podseznam"/>
              <w:tabs>
                <w:tab w:val="clear" w:pos="5103"/>
                <w:tab w:val="clear" w:pos="11340"/>
                <w:tab w:val="clear" w:pos="13680"/>
              </w:tabs>
              <w:rPr>
                <w:rStyle w:val="bezzvyrazneni"/>
              </w:rPr>
            </w:pPr>
            <w:r>
              <w:rPr>
                <w:rStyle w:val="bezzvyrazneni"/>
              </w:rPr>
              <w:t>clipboard,</w:t>
            </w:r>
          </w:p>
          <w:p w:rsidR="00A21139" w:rsidRDefault="00A21139" w:rsidP="006C734A">
            <w:pPr>
              <w:pStyle w:val="podseznam"/>
              <w:tabs>
                <w:tab w:val="clear" w:pos="5103"/>
                <w:tab w:val="clear" w:pos="11340"/>
                <w:tab w:val="clear" w:pos="13680"/>
              </w:tabs>
              <w:rPr>
                <w:rStyle w:val="bezzvyrazneni"/>
              </w:rPr>
            </w:pPr>
            <w:r>
              <w:rPr>
                <w:rStyle w:val="bezzvyrazneni"/>
              </w:rPr>
              <w:t>složky a adresářová struktura,</w:t>
            </w:r>
          </w:p>
          <w:p w:rsidR="00A21139" w:rsidRPr="00193AE6" w:rsidRDefault="00A21139" w:rsidP="006C734A">
            <w:pPr>
              <w:pStyle w:val="podseznam"/>
              <w:tabs>
                <w:tab w:val="clear" w:pos="5103"/>
                <w:tab w:val="clear" w:pos="11340"/>
                <w:tab w:val="clear" w:pos="13680"/>
              </w:tabs>
              <w:rPr>
                <w:rStyle w:val="bezzvyrazneni"/>
              </w:rPr>
            </w:pPr>
            <w:r>
              <w:rPr>
                <w:rStyle w:val="bezzvyrazneni"/>
              </w:rPr>
              <w:t>s</w:t>
            </w:r>
            <w:r w:rsidRPr="00373BC8">
              <w:rPr>
                <w:rStyle w:val="bezzvyrazneni"/>
              </w:rPr>
              <w:t>oubory, jejich typy, kopírování, přesun a</w:t>
            </w:r>
            <w:r>
              <w:rPr>
                <w:rStyle w:val="bezzvyrazneni"/>
              </w:rPr>
              <w:t> </w:t>
            </w:r>
            <w:r w:rsidRPr="00373BC8">
              <w:rPr>
                <w:rStyle w:val="bezzvyrazneni"/>
              </w:rPr>
              <w:t>ods</w:t>
            </w:r>
            <w:r w:rsidRPr="00271B6A">
              <w:t>t</w:t>
            </w:r>
            <w:r w:rsidRPr="00373BC8">
              <w:rPr>
                <w:rStyle w:val="bezzvyrazneni"/>
              </w:rPr>
              <w:t>ranění</w:t>
            </w:r>
            <w:r>
              <w:rPr>
                <w:rStyle w:val="bezzvyrazneni"/>
              </w:rPr>
              <w:t xml:space="preserve">, </w:t>
            </w:r>
            <w:r w:rsidRPr="00193AE6">
              <w:rPr>
                <w:rStyle w:val="bezzvyrazneni"/>
              </w:rPr>
              <w:t>komprese a zabezpečení dat,</w:t>
            </w:r>
            <w:r>
              <w:rPr>
                <w:rStyle w:val="bezzvyrazneni"/>
              </w:rPr>
              <w:t xml:space="preserve"> souborový manažer</w:t>
            </w:r>
          </w:p>
          <w:p w:rsidR="00A21139" w:rsidRPr="00193AE6" w:rsidRDefault="00A21139" w:rsidP="006C734A">
            <w:pPr>
              <w:pStyle w:val="podseznam"/>
              <w:tabs>
                <w:tab w:val="clear" w:pos="5103"/>
                <w:tab w:val="clear" w:pos="11340"/>
                <w:tab w:val="clear" w:pos="13680"/>
              </w:tabs>
              <w:rPr>
                <w:rStyle w:val="bezzvyrazneni"/>
              </w:rPr>
            </w:pPr>
            <w:r w:rsidRPr="00193AE6">
              <w:rPr>
                <w:rStyle w:val="bezzvyrazneni"/>
              </w:rPr>
              <w:lastRenderedPageBreak/>
              <w:t>rozdělení software,</w:t>
            </w:r>
          </w:p>
          <w:p w:rsidR="00A21139" w:rsidRPr="00193AE6" w:rsidRDefault="00A21139" w:rsidP="006C734A">
            <w:pPr>
              <w:pStyle w:val="podseznam"/>
              <w:tabs>
                <w:tab w:val="clear" w:pos="5103"/>
                <w:tab w:val="clear" w:pos="11340"/>
                <w:tab w:val="clear" w:pos="13680"/>
              </w:tabs>
              <w:rPr>
                <w:rStyle w:val="bezzvyrazneni"/>
              </w:rPr>
            </w:pPr>
            <w:r w:rsidRPr="00193AE6">
              <w:rPr>
                <w:rStyle w:val="bezzvyrazneni"/>
              </w:rPr>
              <w:t xml:space="preserve">ochrana autorských práv, </w:t>
            </w:r>
          </w:p>
          <w:p w:rsidR="00A21139" w:rsidRDefault="00A21139" w:rsidP="006C734A">
            <w:pPr>
              <w:pStyle w:val="podseznam"/>
              <w:tabs>
                <w:tab w:val="clear" w:pos="5103"/>
                <w:tab w:val="clear" w:pos="11340"/>
                <w:tab w:val="clear" w:pos="13680"/>
              </w:tabs>
              <w:rPr>
                <w:rStyle w:val="bezzvyrazneni"/>
              </w:rPr>
            </w:pPr>
            <w:r>
              <w:rPr>
                <w:rStyle w:val="bezzvyrazneni"/>
              </w:rPr>
              <w:t>základní programové vybavení Windows, Průzkumník, Malování, Poznámkový blok, Kalkulačka,</w:t>
            </w:r>
          </w:p>
          <w:p w:rsidR="00A21139" w:rsidRPr="007E0C8C" w:rsidRDefault="00A21139" w:rsidP="006C734A">
            <w:pPr>
              <w:pStyle w:val="podseznam"/>
              <w:tabs>
                <w:tab w:val="clear" w:pos="5103"/>
                <w:tab w:val="clear" w:pos="11340"/>
                <w:tab w:val="clear" w:pos="13680"/>
              </w:tabs>
              <w:rPr>
                <w:rStyle w:val="bezzvyrazneni"/>
              </w:rPr>
            </w:pPr>
            <w:r w:rsidRPr="00193AE6">
              <w:rPr>
                <w:rStyle w:val="bezzvyrazneni"/>
              </w:rPr>
              <w:t>nápověda programů, manuál;</w:t>
            </w:r>
          </w:p>
        </w:tc>
      </w:tr>
      <w:tr w:rsidR="00A21139" w:rsidTr="006C734A">
        <w:tblPrEx>
          <w:tblCellMar>
            <w:left w:w="108" w:type="dxa"/>
            <w:right w:w="108" w:type="dxa"/>
          </w:tblCellMar>
          <w:tblLook w:val="01E0" w:firstRow="1" w:lastRow="1" w:firstColumn="1" w:lastColumn="1" w:noHBand="0" w:noVBand="0"/>
        </w:tblPrEx>
        <w:tc>
          <w:tcPr>
            <w:tcW w:w="7333" w:type="dxa"/>
            <w:gridSpan w:val="3"/>
          </w:tcPr>
          <w:p w:rsidR="00A21139" w:rsidRDefault="00A21139" w:rsidP="006C734A">
            <w:pPr>
              <w:pStyle w:val="seznam"/>
              <w:rPr>
                <w:rStyle w:val="bezzvyrazneni"/>
              </w:rPr>
            </w:pPr>
            <w:r>
              <w:rPr>
                <w:rStyle w:val="bezzvyrazneni"/>
              </w:rPr>
              <w:lastRenderedPageBreak/>
              <w:t>zařadí font písma mezi patkové nebo bezpatkové a proporcionální nebo neproporcionální,</w:t>
            </w:r>
          </w:p>
          <w:p w:rsidR="00A21139" w:rsidRDefault="00A21139" w:rsidP="006C734A">
            <w:pPr>
              <w:pStyle w:val="seznam"/>
              <w:rPr>
                <w:rStyle w:val="bezzvyrazneni"/>
              </w:rPr>
            </w:pPr>
            <w:r>
              <w:rPr>
                <w:rStyle w:val="bezzvyrazneni"/>
              </w:rPr>
              <w:t>uvede rozdíly mezi jednotlivými řezy písma,</w:t>
            </w:r>
          </w:p>
          <w:p w:rsidR="00A21139" w:rsidRDefault="00A21139" w:rsidP="006C734A">
            <w:pPr>
              <w:pStyle w:val="seznam"/>
              <w:rPr>
                <w:rStyle w:val="popiskaChar"/>
              </w:rPr>
            </w:pPr>
            <w:r>
              <w:rPr>
                <w:rStyle w:val="bezzvyrazneni"/>
              </w:rPr>
              <w:t xml:space="preserve">popíše vlastními slovy prostředí editoru </w:t>
            </w:r>
            <w:r w:rsidRPr="00EA447C">
              <w:rPr>
                <w:rStyle w:val="popiskaChar"/>
              </w:rPr>
              <w:t>WORD</w:t>
            </w:r>
            <w:r w:rsidRPr="00271B6A">
              <w:t>,</w:t>
            </w:r>
          </w:p>
          <w:p w:rsidR="00A21139" w:rsidRDefault="00A21139" w:rsidP="006C734A">
            <w:pPr>
              <w:pStyle w:val="seznam"/>
              <w:rPr>
                <w:rStyle w:val="bezzvyrazneni"/>
              </w:rPr>
            </w:pPr>
            <w:r>
              <w:rPr>
                <w:rStyle w:val="bezzvyrazneni"/>
              </w:rPr>
              <w:t>ovládá techniky označení textu do souvislého bloku,</w:t>
            </w:r>
          </w:p>
          <w:p w:rsidR="00A21139" w:rsidRDefault="00A21139" w:rsidP="006C734A">
            <w:pPr>
              <w:pStyle w:val="seznam"/>
              <w:rPr>
                <w:rStyle w:val="bezzvyrazneni"/>
              </w:rPr>
            </w:pPr>
            <w:r>
              <w:rPr>
                <w:rStyle w:val="bezzvyrazneni"/>
              </w:rPr>
              <w:t xml:space="preserve">využívá principu kopírování a vkládání textu pomocí klávesových zkratek </w:t>
            </w:r>
            <w:r w:rsidRPr="006B6E8C">
              <w:rPr>
                <w:rStyle w:val="popiskaChar"/>
              </w:rPr>
              <w:t>Ctrl+C</w:t>
            </w:r>
            <w:r>
              <w:rPr>
                <w:rStyle w:val="bezzvyrazneni"/>
              </w:rPr>
              <w:t xml:space="preserve"> a </w:t>
            </w:r>
            <w:r w:rsidRPr="006B6E8C">
              <w:rPr>
                <w:rStyle w:val="popiskaChar"/>
              </w:rPr>
              <w:t>Ctrl+V</w:t>
            </w:r>
            <w:r>
              <w:rPr>
                <w:rStyle w:val="popiskaChar"/>
              </w:rPr>
              <w:t>,</w:t>
            </w:r>
          </w:p>
          <w:p w:rsidR="00A21139" w:rsidRDefault="00A21139" w:rsidP="006C734A">
            <w:pPr>
              <w:pStyle w:val="seznam"/>
              <w:rPr>
                <w:rStyle w:val="popiskaChar"/>
              </w:rPr>
            </w:pPr>
            <w:r>
              <w:rPr>
                <w:rStyle w:val="bezzvyrazneni"/>
              </w:rPr>
              <w:t xml:space="preserve">uloží dokument klávesovou zkratkou </w:t>
            </w:r>
            <w:r w:rsidRPr="006B6E8C">
              <w:rPr>
                <w:rStyle w:val="popiskaChar"/>
              </w:rPr>
              <w:t>Ctrl+S</w:t>
            </w:r>
            <w:r>
              <w:rPr>
                <w:rStyle w:val="popiskaChar"/>
              </w:rPr>
              <w:t>,</w:t>
            </w:r>
          </w:p>
          <w:p w:rsidR="00A21139" w:rsidRDefault="00A21139" w:rsidP="006C734A">
            <w:pPr>
              <w:pStyle w:val="seznam"/>
              <w:rPr>
                <w:rStyle w:val="bezzvyrazneni"/>
              </w:rPr>
            </w:pPr>
            <w:r>
              <w:rPr>
                <w:rStyle w:val="bezzvyrazneni"/>
              </w:rPr>
              <w:t>zvolí vhodný font pro daný druh dokumentu,</w:t>
            </w:r>
          </w:p>
          <w:p w:rsidR="00A21139" w:rsidRDefault="00A21139" w:rsidP="006C734A">
            <w:pPr>
              <w:pStyle w:val="seznam"/>
              <w:rPr>
                <w:rStyle w:val="bezzvyrazneni"/>
              </w:rPr>
            </w:pPr>
            <w:r>
              <w:rPr>
                <w:rStyle w:val="bezzvyrazneni"/>
              </w:rPr>
              <w:t>vytvoří a změní formát a zarovná odstavec textu,</w:t>
            </w:r>
          </w:p>
          <w:p w:rsidR="00A21139" w:rsidRDefault="00A21139" w:rsidP="007201A7">
            <w:pPr>
              <w:pStyle w:val="seznam"/>
              <w:rPr>
                <w:rStyle w:val="bezzvyrazneni"/>
              </w:rPr>
            </w:pPr>
            <w:r>
              <w:rPr>
                <w:rStyle w:val="bezzvyrazneni"/>
              </w:rPr>
              <w:t>využívá tabulátorů pro vodorovné rozmístění textu na stránce,</w:t>
            </w:r>
            <w:r w:rsidR="007201A7">
              <w:rPr>
                <w:rStyle w:val="bezzvyrazneni"/>
              </w:rPr>
              <w:t xml:space="preserve"> nastaví okraje stránky</w:t>
            </w:r>
          </w:p>
          <w:p w:rsidR="00A21139" w:rsidRDefault="00A21139" w:rsidP="006C734A">
            <w:pPr>
              <w:pStyle w:val="seznam"/>
              <w:rPr>
                <w:rStyle w:val="bezzvyrazneni"/>
              </w:rPr>
            </w:pPr>
            <w:r>
              <w:rPr>
                <w:rStyle w:val="bezzvyrazneni"/>
              </w:rPr>
              <w:t>vloží obrázek ze souboru a nastaví mu potřebné obtékání a velikost,</w:t>
            </w:r>
          </w:p>
          <w:p w:rsidR="00A21139" w:rsidRDefault="00A21139" w:rsidP="006C734A">
            <w:pPr>
              <w:pStyle w:val="seznam"/>
              <w:rPr>
                <w:rStyle w:val="bezzvyrazneni"/>
              </w:rPr>
            </w:pPr>
            <w:r w:rsidRPr="00193AE6">
              <w:rPr>
                <w:rStyle w:val="bezzvyrazneni"/>
              </w:rPr>
              <w:lastRenderedPageBreak/>
              <w:t>vytvoří a graficky upraví základní tabulku</w:t>
            </w:r>
            <w:r>
              <w:rPr>
                <w:rStyle w:val="bezzvyrazneni"/>
              </w:rPr>
              <w:t>,</w:t>
            </w:r>
          </w:p>
          <w:p w:rsidR="00A21139" w:rsidRPr="002B3A9C" w:rsidRDefault="00A21139" w:rsidP="006C734A">
            <w:pPr>
              <w:pStyle w:val="seznam"/>
              <w:rPr>
                <w:rStyle w:val="bezzvyrazneni"/>
              </w:rPr>
            </w:pPr>
            <w:r>
              <w:rPr>
                <w:rStyle w:val="bezzvyrazneni"/>
              </w:rPr>
              <w:t>vytváří, upravuje a uchovává textové dokumenty</w:t>
            </w:r>
            <w:r w:rsidRPr="00193AE6">
              <w:rPr>
                <w:rStyle w:val="bezzvyrazneni"/>
              </w:rPr>
              <w:t>.</w:t>
            </w:r>
          </w:p>
        </w:tc>
        <w:tc>
          <w:tcPr>
            <w:tcW w:w="7433" w:type="dxa"/>
            <w:gridSpan w:val="3"/>
          </w:tcPr>
          <w:p w:rsidR="00A21139" w:rsidRPr="003E15F8" w:rsidRDefault="00A21139" w:rsidP="006C734A">
            <w:pPr>
              <w:rPr>
                <w:rStyle w:val="zvyraznit"/>
              </w:rPr>
            </w:pPr>
            <w:r w:rsidRPr="003E15F8">
              <w:rPr>
                <w:rStyle w:val="zvyraznit"/>
              </w:rPr>
              <w:lastRenderedPageBreak/>
              <w:t>4. MS Office – textový editor Word</w:t>
            </w:r>
          </w:p>
          <w:p w:rsidR="00A21139" w:rsidRPr="003E15F8" w:rsidRDefault="00A21139" w:rsidP="006C734A">
            <w:pPr>
              <w:pStyle w:val="seznam"/>
              <w:rPr>
                <w:rStyle w:val="zvyraznit"/>
              </w:rPr>
            </w:pPr>
            <w:r w:rsidRPr="003E15F8">
              <w:rPr>
                <w:rStyle w:val="zvyraznit"/>
              </w:rPr>
              <w:t>základy Typografie:</w:t>
            </w:r>
          </w:p>
          <w:p w:rsidR="00A21139" w:rsidRPr="00087644" w:rsidRDefault="00A21139" w:rsidP="006C734A">
            <w:pPr>
              <w:pStyle w:val="podseznam"/>
              <w:tabs>
                <w:tab w:val="clear" w:pos="5103"/>
                <w:tab w:val="clear" w:pos="11340"/>
                <w:tab w:val="clear" w:pos="13680"/>
              </w:tabs>
              <w:rPr>
                <w:rStyle w:val="bezzvyrazneni"/>
              </w:rPr>
            </w:pPr>
            <w:r w:rsidRPr="00087644">
              <w:rPr>
                <w:rStyle w:val="bezzvyrazneni"/>
              </w:rPr>
              <w:t>font písma – rozdělení</w:t>
            </w:r>
            <w:r>
              <w:rPr>
                <w:rStyle w:val="bezzvyrazneni"/>
              </w:rPr>
              <w:t xml:space="preserve"> fontů, řezy,</w:t>
            </w:r>
          </w:p>
          <w:p w:rsidR="00A21139" w:rsidRDefault="00A21139" w:rsidP="006C734A">
            <w:pPr>
              <w:pStyle w:val="podseznam"/>
              <w:tabs>
                <w:tab w:val="clear" w:pos="5103"/>
                <w:tab w:val="clear" w:pos="11340"/>
                <w:tab w:val="clear" w:pos="13680"/>
              </w:tabs>
              <w:rPr>
                <w:rStyle w:val="bezzvyrazneni"/>
              </w:rPr>
            </w:pPr>
            <w:r w:rsidRPr="00087644">
              <w:rPr>
                <w:rStyle w:val="bezzvyrazneni"/>
              </w:rPr>
              <w:t>odstavec</w:t>
            </w:r>
            <w:r>
              <w:rPr>
                <w:rStyle w:val="bezzvyrazneni"/>
              </w:rPr>
              <w:t xml:space="preserve"> a zarovnání,</w:t>
            </w:r>
          </w:p>
          <w:p w:rsidR="00A21139" w:rsidRPr="003E15F8" w:rsidRDefault="00A21139" w:rsidP="006C734A">
            <w:pPr>
              <w:pStyle w:val="seznam"/>
              <w:rPr>
                <w:rStyle w:val="zvyraznit"/>
              </w:rPr>
            </w:pPr>
            <w:r w:rsidRPr="003E15F8">
              <w:rPr>
                <w:rStyle w:val="zvyraznit"/>
              </w:rPr>
              <w:t>textový editor WORD:</w:t>
            </w:r>
          </w:p>
          <w:p w:rsidR="00A21139" w:rsidRPr="00087644" w:rsidRDefault="00A21139" w:rsidP="006C734A">
            <w:pPr>
              <w:pStyle w:val="podseznam"/>
              <w:tabs>
                <w:tab w:val="clear" w:pos="5103"/>
                <w:tab w:val="clear" w:pos="11340"/>
                <w:tab w:val="clear" w:pos="13680"/>
              </w:tabs>
              <w:rPr>
                <w:rStyle w:val="bezzvyrazneni"/>
              </w:rPr>
            </w:pPr>
            <w:r w:rsidRPr="00087644">
              <w:rPr>
                <w:rStyle w:val="bezzvyrazneni"/>
              </w:rPr>
              <w:t>popis prostředí</w:t>
            </w:r>
            <w:r>
              <w:rPr>
                <w:rStyle w:val="bezzvyrazneni"/>
              </w:rPr>
              <w:t>,</w:t>
            </w:r>
          </w:p>
          <w:p w:rsidR="00A21139" w:rsidRPr="00087644" w:rsidRDefault="00A21139" w:rsidP="006C734A">
            <w:pPr>
              <w:pStyle w:val="podseznam"/>
              <w:tabs>
                <w:tab w:val="clear" w:pos="5103"/>
                <w:tab w:val="clear" w:pos="11340"/>
                <w:tab w:val="clear" w:pos="13680"/>
              </w:tabs>
              <w:rPr>
                <w:rStyle w:val="bezzvyrazneni"/>
              </w:rPr>
            </w:pPr>
            <w:r w:rsidRPr="00087644">
              <w:rPr>
                <w:rStyle w:val="bezzvyrazneni"/>
              </w:rPr>
              <w:t>označení do bloku</w:t>
            </w:r>
            <w:r>
              <w:rPr>
                <w:rStyle w:val="bezzvyrazneni"/>
              </w:rPr>
              <w:t>,</w:t>
            </w:r>
          </w:p>
          <w:p w:rsidR="00A21139" w:rsidRPr="00087644" w:rsidRDefault="00A21139" w:rsidP="006C734A">
            <w:pPr>
              <w:pStyle w:val="podseznam"/>
              <w:tabs>
                <w:tab w:val="clear" w:pos="5103"/>
                <w:tab w:val="clear" w:pos="11340"/>
                <w:tab w:val="clear" w:pos="13680"/>
              </w:tabs>
              <w:rPr>
                <w:rStyle w:val="bezzvyrazneni"/>
              </w:rPr>
            </w:pPr>
            <w:r w:rsidRPr="00087644">
              <w:rPr>
                <w:rStyle w:val="bezzvyrazneni"/>
              </w:rPr>
              <w:t>kopírování a vkládání</w:t>
            </w:r>
            <w:r>
              <w:rPr>
                <w:rStyle w:val="bezzvyrazneni"/>
              </w:rPr>
              <w:t>,</w:t>
            </w:r>
          </w:p>
          <w:p w:rsidR="00A21139" w:rsidRPr="00087644" w:rsidRDefault="00A21139" w:rsidP="006C734A">
            <w:pPr>
              <w:pStyle w:val="podseznam"/>
              <w:tabs>
                <w:tab w:val="clear" w:pos="5103"/>
                <w:tab w:val="clear" w:pos="11340"/>
                <w:tab w:val="clear" w:pos="13680"/>
              </w:tabs>
              <w:rPr>
                <w:rStyle w:val="bezzvyrazneni"/>
              </w:rPr>
            </w:pPr>
            <w:r w:rsidRPr="00087644">
              <w:rPr>
                <w:rStyle w:val="bezzvyrazneni"/>
              </w:rPr>
              <w:t>ukládání dokumentů</w:t>
            </w:r>
            <w:r>
              <w:rPr>
                <w:rStyle w:val="bezzvyrazneni"/>
              </w:rPr>
              <w:t>,</w:t>
            </w:r>
          </w:p>
          <w:p w:rsidR="00A21139" w:rsidRDefault="00A21139" w:rsidP="006C734A">
            <w:pPr>
              <w:pStyle w:val="podseznam"/>
              <w:tabs>
                <w:tab w:val="clear" w:pos="5103"/>
                <w:tab w:val="clear" w:pos="11340"/>
                <w:tab w:val="clear" w:pos="13680"/>
              </w:tabs>
              <w:rPr>
                <w:rStyle w:val="bezzvyrazneni"/>
              </w:rPr>
            </w:pPr>
            <w:r>
              <w:rPr>
                <w:rStyle w:val="bezzvyrazneni"/>
              </w:rPr>
              <w:t>základy formátování dokumentů – fonty, odstavce, okraje stránky, zarovnání, tabulá</w:t>
            </w:r>
            <w:r>
              <w:rPr>
                <w:rStyle w:val="bezzvyrazneni"/>
              </w:rPr>
              <w:softHyphen/>
              <w:t>tory,</w:t>
            </w:r>
          </w:p>
          <w:p w:rsidR="00A21139" w:rsidRDefault="00A21139" w:rsidP="006C734A">
            <w:pPr>
              <w:pStyle w:val="podseznam"/>
              <w:tabs>
                <w:tab w:val="clear" w:pos="5103"/>
                <w:tab w:val="clear" w:pos="11340"/>
                <w:tab w:val="clear" w:pos="13680"/>
              </w:tabs>
              <w:rPr>
                <w:rStyle w:val="bezzvyrazneni"/>
              </w:rPr>
            </w:pPr>
            <w:r>
              <w:rPr>
                <w:rStyle w:val="bezzvyrazneni"/>
              </w:rPr>
              <w:t>vložení a formátování obrázků,</w:t>
            </w:r>
          </w:p>
          <w:p w:rsidR="00A21139" w:rsidRPr="003E15F8" w:rsidRDefault="00A21139" w:rsidP="006C734A">
            <w:pPr>
              <w:pStyle w:val="podseznam"/>
              <w:tabs>
                <w:tab w:val="clear" w:pos="5103"/>
                <w:tab w:val="clear" w:pos="11340"/>
                <w:tab w:val="clear" w:pos="13680"/>
              </w:tabs>
              <w:rPr>
                <w:rStyle w:val="zvyraznit"/>
                <w:b w:val="0"/>
                <w:bCs w:val="0"/>
              </w:rPr>
            </w:pPr>
            <w:r w:rsidRPr="00193AE6">
              <w:rPr>
                <w:rStyle w:val="bezzvyrazneni"/>
              </w:rPr>
              <w:t>použití jednoduchých tabulek.</w:t>
            </w:r>
          </w:p>
        </w:tc>
      </w:tr>
    </w:tbl>
    <w:p w:rsidR="000945C4" w:rsidRDefault="00A21139" w:rsidP="003E73D0">
      <w:pPr>
        <w:pStyle w:val="Nadpis1"/>
        <w:ind w:left="0"/>
      </w:pPr>
      <w:r>
        <w:br w:type="page"/>
      </w:r>
      <w:bookmarkStart w:id="128" w:name="_Toc292214373"/>
      <w:bookmarkStart w:id="129" w:name="_Toc293998299"/>
      <w:bookmarkStart w:id="130" w:name="_Toc328635241"/>
      <w:bookmarkStart w:id="131" w:name="_Toc365536711"/>
      <w:bookmarkStart w:id="132" w:name="_Toc365883169"/>
      <w:bookmarkStart w:id="133" w:name="_Toc18058836"/>
      <w:r w:rsidR="000945C4">
        <w:lastRenderedPageBreak/>
        <w:t xml:space="preserve"> </w:t>
      </w:r>
    </w:p>
    <w:p w:rsidR="00A21139" w:rsidRDefault="00A21139" w:rsidP="00A21139">
      <w:pPr>
        <w:pStyle w:val="Nadpis1"/>
      </w:pPr>
      <w:r>
        <w:t>Rozpis výsledků vzdělávání a učiva</w:t>
      </w:r>
      <w:bookmarkEnd w:id="128"/>
      <w:bookmarkEnd w:id="129"/>
      <w:bookmarkEnd w:id="130"/>
      <w:bookmarkEnd w:id="131"/>
      <w:bookmarkEnd w:id="132"/>
      <w:bookmarkEnd w:id="13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35"/>
        <w:gridCol w:w="4051"/>
        <w:gridCol w:w="2593"/>
        <w:gridCol w:w="4661"/>
        <w:gridCol w:w="116"/>
      </w:tblGrid>
      <w:tr w:rsidR="00A21139" w:rsidRPr="003E15F8" w:rsidTr="006C734A">
        <w:trPr>
          <w:gridBefore w:val="1"/>
          <w:gridAfter w:val="1"/>
          <w:wBefore w:w="70" w:type="dxa"/>
          <w:wAfter w:w="116" w:type="dxa"/>
          <w:trHeight w:val="315"/>
        </w:trPr>
        <w:tc>
          <w:tcPr>
            <w:tcW w:w="3163" w:type="dxa"/>
            <w:tcBorders>
              <w:top w:val="nil"/>
              <w:left w:val="nil"/>
              <w:right w:val="nil"/>
            </w:tcBorders>
          </w:tcPr>
          <w:p w:rsidR="00A21139" w:rsidRPr="003E15F8" w:rsidRDefault="00A21139" w:rsidP="006C734A">
            <w:pPr>
              <w:rPr>
                <w:rStyle w:val="zvyraznit"/>
              </w:rPr>
            </w:pPr>
            <w:r w:rsidRPr="003E15F8">
              <w:rPr>
                <w:rStyle w:val="zvyraznit"/>
              </w:rPr>
              <w:t>Ročník: 2.</w:t>
            </w:r>
          </w:p>
        </w:tc>
        <w:tc>
          <w:tcPr>
            <w:tcW w:w="6711" w:type="dxa"/>
            <w:gridSpan w:val="2"/>
            <w:tcBorders>
              <w:top w:val="nil"/>
              <w:left w:val="nil"/>
              <w:right w:val="nil"/>
            </w:tcBorders>
          </w:tcPr>
          <w:p w:rsidR="00A21139" w:rsidRPr="003E15F8" w:rsidRDefault="00A21139" w:rsidP="006C734A">
            <w:pPr>
              <w:rPr>
                <w:rStyle w:val="zvyraznit"/>
                <w:caps/>
              </w:rPr>
            </w:pPr>
            <w:r w:rsidRPr="003E15F8">
              <w:rPr>
                <w:rStyle w:val="zvyraznit"/>
              </w:rPr>
              <w:t>Předmět: Informační technologie</w:t>
            </w:r>
          </w:p>
        </w:tc>
        <w:tc>
          <w:tcPr>
            <w:tcW w:w="4706" w:type="dxa"/>
            <w:tcBorders>
              <w:top w:val="nil"/>
              <w:left w:val="nil"/>
              <w:right w:val="nil"/>
            </w:tcBorders>
          </w:tcPr>
          <w:p w:rsidR="00A21139" w:rsidRPr="003E15F8" w:rsidRDefault="00A21139" w:rsidP="006C734A">
            <w:pPr>
              <w:rPr>
                <w:rStyle w:val="zvyraznit"/>
              </w:rPr>
            </w:pPr>
            <w:r w:rsidRPr="003E15F8">
              <w:rPr>
                <w:rStyle w:val="zvyraznit"/>
              </w:rPr>
              <w:t>Počet hodin celkem: 32</w:t>
            </w:r>
          </w:p>
        </w:tc>
      </w:tr>
      <w:tr w:rsidR="00A21139" w:rsidRPr="00A7120D" w:rsidTr="006C734A">
        <w:tblPrEx>
          <w:tblCellMar>
            <w:left w:w="108" w:type="dxa"/>
            <w:right w:w="108" w:type="dxa"/>
          </w:tblCellMar>
          <w:tblLook w:val="01E0" w:firstRow="1" w:lastRow="1" w:firstColumn="1" w:lastColumn="1" w:noHBand="0" w:noVBand="0"/>
        </w:tblPrEx>
        <w:tc>
          <w:tcPr>
            <w:tcW w:w="7327" w:type="dxa"/>
            <w:gridSpan w:val="3"/>
            <w:shd w:val="clear" w:color="auto" w:fill="CCFFCC"/>
          </w:tcPr>
          <w:p w:rsidR="00A21139" w:rsidRPr="00165B6C" w:rsidRDefault="00A21139" w:rsidP="006C734A">
            <w:pPr>
              <w:pStyle w:val="zvyraznittab"/>
              <w:rPr>
                <w:rStyle w:val="zvyraznit"/>
                <w:b/>
                <w:bCs/>
              </w:rPr>
            </w:pPr>
            <w:r w:rsidRPr="00165B6C">
              <w:rPr>
                <w:rStyle w:val="zvyraznit"/>
              </w:rPr>
              <w:t>Výsledky vzdělávání</w:t>
            </w:r>
          </w:p>
        </w:tc>
        <w:tc>
          <w:tcPr>
            <w:tcW w:w="7439" w:type="dxa"/>
            <w:gridSpan w:val="3"/>
            <w:shd w:val="clear" w:color="auto" w:fill="CCFFCC"/>
          </w:tcPr>
          <w:p w:rsidR="00A21139" w:rsidRPr="00165B6C" w:rsidRDefault="00A21139" w:rsidP="006C734A">
            <w:pPr>
              <w:pStyle w:val="zvyraznittab"/>
              <w:rPr>
                <w:rStyle w:val="zvyraznit"/>
                <w:b/>
                <w:bCs/>
              </w:rPr>
            </w:pPr>
            <w:r w:rsidRPr="00165B6C">
              <w:rPr>
                <w:rStyle w:val="zvyraznit"/>
              </w:rPr>
              <w:t>Učivo</w:t>
            </w:r>
          </w:p>
        </w:tc>
      </w:tr>
      <w:tr w:rsidR="00A21139" w:rsidTr="006C734A">
        <w:tblPrEx>
          <w:tblCellMar>
            <w:left w:w="108" w:type="dxa"/>
            <w:right w:w="108" w:type="dxa"/>
          </w:tblCellMar>
          <w:tblLook w:val="01E0" w:firstRow="1" w:lastRow="1" w:firstColumn="1" w:lastColumn="1" w:noHBand="0" w:noVBand="0"/>
        </w:tblPrEx>
        <w:tc>
          <w:tcPr>
            <w:tcW w:w="7327" w:type="dxa"/>
            <w:gridSpan w:val="3"/>
          </w:tcPr>
          <w:p w:rsidR="00A21139" w:rsidRPr="003E15F8" w:rsidRDefault="00A21139" w:rsidP="006C734A">
            <w:pPr>
              <w:rPr>
                <w:rStyle w:val="zvyraznit"/>
              </w:rPr>
            </w:pPr>
            <w:r w:rsidRPr="003E15F8">
              <w:rPr>
                <w:rStyle w:val="zvyraznit"/>
              </w:rPr>
              <w:t>Žák:</w:t>
            </w:r>
          </w:p>
          <w:p w:rsidR="00A21139" w:rsidRDefault="00A21139" w:rsidP="006C734A">
            <w:pPr>
              <w:pStyle w:val="seznam"/>
              <w:rPr>
                <w:rStyle w:val="popiskaChar"/>
              </w:rPr>
            </w:pPr>
            <w:r>
              <w:rPr>
                <w:rStyle w:val="bezzvyrazneni"/>
              </w:rPr>
              <w:t xml:space="preserve">popíše prostředí tabulkového procesoru </w:t>
            </w:r>
            <w:r w:rsidRPr="0014415D">
              <w:rPr>
                <w:rStyle w:val="popiskaChar"/>
              </w:rPr>
              <w:t>EXCEL</w:t>
            </w:r>
            <w:r w:rsidRPr="00036D21">
              <w:t>,</w:t>
            </w:r>
          </w:p>
          <w:p w:rsidR="00A21139" w:rsidRDefault="00A21139" w:rsidP="006C734A">
            <w:pPr>
              <w:pStyle w:val="seznam"/>
              <w:rPr>
                <w:rStyle w:val="bezzvyrazneni"/>
              </w:rPr>
            </w:pPr>
            <w:r>
              <w:rPr>
                <w:rStyle w:val="bezzvyrazneni"/>
              </w:rPr>
              <w:t>orientuje se v hlavním menu a na liště nástrojů,</w:t>
            </w:r>
          </w:p>
          <w:p w:rsidR="00A21139" w:rsidRDefault="00A21139" w:rsidP="006C734A">
            <w:pPr>
              <w:pStyle w:val="seznam"/>
              <w:rPr>
                <w:rStyle w:val="bezzvyrazneni"/>
              </w:rPr>
            </w:pPr>
            <w:r>
              <w:rPr>
                <w:rStyle w:val="bezzvyrazneni"/>
              </w:rPr>
              <w:t>rozšíří a zúží sloupce a řádky tabulky,</w:t>
            </w:r>
          </w:p>
          <w:p w:rsidR="00A21139" w:rsidRDefault="00A21139" w:rsidP="006C734A">
            <w:pPr>
              <w:pStyle w:val="seznam"/>
              <w:rPr>
                <w:rStyle w:val="bezzvyrazneni"/>
              </w:rPr>
            </w:pPr>
            <w:r>
              <w:rPr>
                <w:rStyle w:val="bezzvyrazneni"/>
              </w:rPr>
              <w:t>nastaví vodorovné i svislé zarovnání textu v buňce,</w:t>
            </w:r>
          </w:p>
          <w:p w:rsidR="00A21139" w:rsidRDefault="00A21139" w:rsidP="006C734A">
            <w:pPr>
              <w:pStyle w:val="seznam"/>
              <w:rPr>
                <w:rStyle w:val="bezzvyrazneni"/>
              </w:rPr>
            </w:pPr>
            <w:r>
              <w:rPr>
                <w:rStyle w:val="bezzvyrazneni"/>
              </w:rPr>
              <w:t>navrhne a kombinuje různé druhy ohraničení,</w:t>
            </w:r>
          </w:p>
          <w:p w:rsidR="00A21139" w:rsidRDefault="00A21139" w:rsidP="006C734A">
            <w:pPr>
              <w:pStyle w:val="seznam"/>
              <w:rPr>
                <w:rStyle w:val="bezzvyrazneni"/>
              </w:rPr>
            </w:pPr>
            <w:r>
              <w:rPr>
                <w:rStyle w:val="bezzvyrazneni"/>
              </w:rPr>
              <w:t xml:space="preserve">používá funkci </w:t>
            </w:r>
            <w:r w:rsidRPr="00681851">
              <w:rPr>
                <w:rStyle w:val="popiskaChar"/>
              </w:rPr>
              <w:t>AutoSum</w:t>
            </w:r>
            <w:r>
              <w:rPr>
                <w:rStyle w:val="bezzvyrazneni"/>
              </w:rPr>
              <w:t xml:space="preserve"> pro sčítání sloupců a řádků,</w:t>
            </w:r>
          </w:p>
          <w:p w:rsidR="00A21139" w:rsidRDefault="00A21139" w:rsidP="006C734A">
            <w:pPr>
              <w:pStyle w:val="seznam"/>
              <w:rPr>
                <w:rStyle w:val="bezzvyrazneni"/>
              </w:rPr>
            </w:pPr>
            <w:r>
              <w:rPr>
                <w:rStyle w:val="bezzvyrazneni"/>
              </w:rPr>
              <w:t>využívá nabídky formátování čísel pro nastavení správného zobrazení času, data, procent a měny,</w:t>
            </w:r>
          </w:p>
          <w:p w:rsidR="00A21139" w:rsidRDefault="00A21139" w:rsidP="006C734A">
            <w:pPr>
              <w:pStyle w:val="seznam"/>
              <w:rPr>
                <w:rStyle w:val="bezzvyrazneni"/>
              </w:rPr>
            </w:pPr>
            <w:r>
              <w:rPr>
                <w:rStyle w:val="bezzvyrazneni"/>
              </w:rPr>
              <w:t>sloučí a rozdělí již dříve sloučené buňky,</w:t>
            </w:r>
          </w:p>
          <w:p w:rsidR="00A21139" w:rsidRDefault="00A21139" w:rsidP="006C734A">
            <w:pPr>
              <w:pStyle w:val="seznam"/>
              <w:rPr>
                <w:rStyle w:val="bezzvyrazneni"/>
              </w:rPr>
            </w:pPr>
            <w:r>
              <w:rPr>
                <w:rStyle w:val="bezzvyrazneni"/>
              </w:rPr>
              <w:t>odřádkuje uvnitř buňky,</w:t>
            </w:r>
          </w:p>
          <w:p w:rsidR="00A21139" w:rsidRPr="00165FE7" w:rsidRDefault="00A21139" w:rsidP="006C734A">
            <w:pPr>
              <w:pStyle w:val="seznam"/>
              <w:rPr>
                <w:rStyle w:val="bezzvyrazneni"/>
              </w:rPr>
            </w:pPr>
            <w:r>
              <w:rPr>
                <w:rStyle w:val="bezzvyrazneni"/>
              </w:rPr>
              <w:t>ovládá základní práce s tabulkovým procesorem;</w:t>
            </w:r>
          </w:p>
        </w:tc>
        <w:tc>
          <w:tcPr>
            <w:tcW w:w="7439" w:type="dxa"/>
            <w:gridSpan w:val="3"/>
          </w:tcPr>
          <w:p w:rsidR="00A21139" w:rsidRDefault="00A21139" w:rsidP="006C734A">
            <w:pPr>
              <w:rPr>
                <w:rStyle w:val="bezzvyrazneni"/>
              </w:rPr>
            </w:pPr>
            <w:r w:rsidRPr="003E15F8">
              <w:rPr>
                <w:rStyle w:val="zvyraznit"/>
              </w:rPr>
              <w:t>1. MS Office – tabulkový procesor Excel</w:t>
            </w:r>
            <w:r w:rsidRPr="00C11635">
              <w:rPr>
                <w:rStyle w:val="bezzvyrazneni"/>
              </w:rPr>
              <w:t xml:space="preserve"> </w:t>
            </w:r>
          </w:p>
          <w:p w:rsidR="00A21139" w:rsidRPr="00C11635" w:rsidRDefault="00A21139" w:rsidP="006C734A">
            <w:pPr>
              <w:pStyle w:val="seznam"/>
              <w:rPr>
                <w:rStyle w:val="bezzvyrazneni"/>
              </w:rPr>
            </w:pPr>
            <w:r>
              <w:rPr>
                <w:rStyle w:val="bezzvyrazneni"/>
              </w:rPr>
              <w:t>popis prostředí a ovládacích prvků,</w:t>
            </w:r>
          </w:p>
          <w:p w:rsidR="00A21139" w:rsidRPr="003E15F8" w:rsidRDefault="00A21139" w:rsidP="006C734A">
            <w:pPr>
              <w:pStyle w:val="seznam"/>
              <w:rPr>
                <w:rStyle w:val="zvyraznit"/>
              </w:rPr>
            </w:pPr>
            <w:r w:rsidRPr="003E15F8">
              <w:rPr>
                <w:rStyle w:val="zvyraznit"/>
              </w:rPr>
              <w:t>tvorba a formátování tabulek:</w:t>
            </w:r>
          </w:p>
          <w:p w:rsidR="00A21139" w:rsidRDefault="00A21139" w:rsidP="006C734A">
            <w:pPr>
              <w:pStyle w:val="podseznam"/>
              <w:tabs>
                <w:tab w:val="clear" w:pos="5103"/>
                <w:tab w:val="clear" w:pos="11340"/>
                <w:tab w:val="clear" w:pos="13680"/>
              </w:tabs>
              <w:rPr>
                <w:rStyle w:val="bezzvyrazneni"/>
              </w:rPr>
            </w:pPr>
            <w:r>
              <w:rPr>
                <w:rStyle w:val="bezzvyrazneni"/>
              </w:rPr>
              <w:t xml:space="preserve">vlastnosti </w:t>
            </w:r>
            <w:r w:rsidRPr="0096190A">
              <w:rPr>
                <w:rStyle w:val="bezzvyrazneni"/>
              </w:rPr>
              <w:t>buňk</w:t>
            </w:r>
            <w:r>
              <w:rPr>
                <w:rStyle w:val="bezzvyrazneni"/>
              </w:rPr>
              <w:t>y</w:t>
            </w:r>
            <w:r w:rsidRPr="0096190A">
              <w:rPr>
                <w:rStyle w:val="bezzvyrazneni"/>
              </w:rPr>
              <w:t>, řádk</w:t>
            </w:r>
            <w:r>
              <w:rPr>
                <w:rStyle w:val="bezzvyrazneni"/>
              </w:rPr>
              <w:t>u a</w:t>
            </w:r>
            <w:r w:rsidRPr="0096190A">
              <w:rPr>
                <w:rStyle w:val="bezzvyrazneni"/>
              </w:rPr>
              <w:t xml:space="preserve"> sloup</w:t>
            </w:r>
            <w:r>
              <w:rPr>
                <w:rStyle w:val="bezzvyrazneni"/>
              </w:rPr>
              <w:t>ce,</w:t>
            </w:r>
          </w:p>
          <w:p w:rsidR="00A21139" w:rsidRDefault="00A21139" w:rsidP="006C734A">
            <w:pPr>
              <w:pStyle w:val="podseznam"/>
              <w:tabs>
                <w:tab w:val="clear" w:pos="5103"/>
                <w:tab w:val="clear" w:pos="11340"/>
                <w:tab w:val="clear" w:pos="13680"/>
              </w:tabs>
              <w:rPr>
                <w:rStyle w:val="bezzvyrazneni"/>
              </w:rPr>
            </w:pPr>
            <w:r>
              <w:rPr>
                <w:rStyle w:val="bezzvyrazneni"/>
              </w:rPr>
              <w:t>ohraničení buněk,</w:t>
            </w:r>
          </w:p>
          <w:p w:rsidR="00A21139" w:rsidRDefault="00A21139" w:rsidP="006C734A">
            <w:pPr>
              <w:pStyle w:val="podseznam"/>
              <w:tabs>
                <w:tab w:val="clear" w:pos="5103"/>
                <w:tab w:val="clear" w:pos="11340"/>
                <w:tab w:val="clear" w:pos="13680"/>
              </w:tabs>
              <w:rPr>
                <w:rStyle w:val="bezzvyrazneni"/>
              </w:rPr>
            </w:pPr>
            <w:r>
              <w:rPr>
                <w:rStyle w:val="bezzvyrazneni"/>
              </w:rPr>
              <w:t>základní matematické funkce – AutoSum,</w:t>
            </w:r>
          </w:p>
          <w:p w:rsidR="00A21139" w:rsidRDefault="00A21139" w:rsidP="006C734A">
            <w:pPr>
              <w:pStyle w:val="podseznam"/>
              <w:tabs>
                <w:tab w:val="clear" w:pos="5103"/>
                <w:tab w:val="clear" w:pos="11340"/>
                <w:tab w:val="clear" w:pos="13680"/>
              </w:tabs>
              <w:rPr>
                <w:rStyle w:val="bezzvyrazneni"/>
              </w:rPr>
            </w:pPr>
            <w:r>
              <w:rPr>
                <w:rStyle w:val="bezzvyrazneni"/>
              </w:rPr>
              <w:t>speciální formátování čísel – čas, datum, procenta, měna,</w:t>
            </w:r>
          </w:p>
          <w:p w:rsidR="00A21139" w:rsidRDefault="00A21139" w:rsidP="006C734A">
            <w:pPr>
              <w:pStyle w:val="podseznam"/>
              <w:tabs>
                <w:tab w:val="clear" w:pos="5103"/>
                <w:tab w:val="clear" w:pos="11340"/>
                <w:tab w:val="clear" w:pos="13680"/>
              </w:tabs>
              <w:rPr>
                <w:rStyle w:val="bezzvyrazneni"/>
              </w:rPr>
            </w:pPr>
            <w:r>
              <w:rPr>
                <w:rStyle w:val="bezzvyrazneni"/>
              </w:rPr>
              <w:t>sloučení a rozdělení buněk;</w:t>
            </w:r>
          </w:p>
          <w:p w:rsidR="00A21139" w:rsidRPr="0096190A" w:rsidRDefault="00A21139" w:rsidP="006C734A">
            <w:pPr>
              <w:rPr>
                <w:rStyle w:val="bezzvyrazneni"/>
              </w:rPr>
            </w:pPr>
          </w:p>
        </w:tc>
      </w:tr>
      <w:tr w:rsidR="00A21139" w:rsidTr="006C734A">
        <w:tblPrEx>
          <w:tblCellMar>
            <w:left w:w="108" w:type="dxa"/>
            <w:right w:w="108" w:type="dxa"/>
          </w:tblCellMar>
          <w:tblLook w:val="01E0" w:firstRow="1" w:lastRow="1" w:firstColumn="1" w:lastColumn="1" w:noHBand="0" w:noVBand="0"/>
        </w:tblPrEx>
        <w:tc>
          <w:tcPr>
            <w:tcW w:w="7327" w:type="dxa"/>
            <w:gridSpan w:val="3"/>
          </w:tcPr>
          <w:p w:rsidR="00A21139" w:rsidRDefault="00A21139" w:rsidP="006C734A">
            <w:pPr>
              <w:pStyle w:val="seznam"/>
              <w:rPr>
                <w:rStyle w:val="popiskaChar"/>
              </w:rPr>
            </w:pPr>
            <w:r>
              <w:rPr>
                <w:rStyle w:val="bezzvyrazneni"/>
              </w:rPr>
              <w:lastRenderedPageBreak/>
              <w:t xml:space="preserve">popíše vlastními slovy pojem </w:t>
            </w:r>
            <w:r w:rsidRPr="006C4881">
              <w:rPr>
                <w:rStyle w:val="popiskaChar"/>
              </w:rPr>
              <w:t>LAN</w:t>
            </w:r>
            <w:r w:rsidRPr="008F4468">
              <w:t>,</w:t>
            </w:r>
          </w:p>
          <w:p w:rsidR="00A21139" w:rsidRDefault="00A21139" w:rsidP="006C734A">
            <w:pPr>
              <w:pStyle w:val="seznam"/>
              <w:rPr>
                <w:rStyle w:val="bezzvyrazneni"/>
              </w:rPr>
            </w:pPr>
            <w:r>
              <w:rPr>
                <w:rStyle w:val="bezzvyrazneni"/>
              </w:rPr>
              <w:t>vysvětlí principy a druhy sdílení dat a prostředků,</w:t>
            </w:r>
          </w:p>
          <w:p w:rsidR="00A21139" w:rsidRDefault="00A21139" w:rsidP="006C734A">
            <w:pPr>
              <w:pStyle w:val="seznam"/>
              <w:rPr>
                <w:rStyle w:val="popiskaChar"/>
              </w:rPr>
            </w:pPr>
            <w:r>
              <w:rPr>
                <w:rStyle w:val="bezzvyrazneni"/>
              </w:rPr>
              <w:t xml:space="preserve">orientuje se ve vývoji výpočetních modelů až po vznik prvních </w:t>
            </w:r>
            <w:r w:rsidRPr="003E0C79">
              <w:rPr>
                <w:rStyle w:val="bezzvyrazneni"/>
              </w:rPr>
              <w:t>LAN</w:t>
            </w:r>
            <w:r>
              <w:rPr>
                <w:rStyle w:val="bezzvyrazneni"/>
              </w:rPr>
              <w:t>,</w:t>
            </w:r>
          </w:p>
          <w:p w:rsidR="00A21139" w:rsidRPr="006C4881" w:rsidRDefault="00A21139" w:rsidP="006C734A">
            <w:pPr>
              <w:pStyle w:val="seznam"/>
              <w:rPr>
                <w:rStyle w:val="bezzvyrazneni"/>
              </w:rPr>
            </w:pPr>
            <w:r>
              <w:rPr>
                <w:rStyle w:val="bezzvyrazneni"/>
              </w:rPr>
              <w:t>vyjmenuje základní topologické struktury sítě,</w:t>
            </w:r>
          </w:p>
          <w:p w:rsidR="00A21139" w:rsidRDefault="00A21139" w:rsidP="006C734A">
            <w:pPr>
              <w:pStyle w:val="seznam"/>
              <w:rPr>
                <w:rStyle w:val="bezzvyrazneni"/>
              </w:rPr>
            </w:pPr>
            <w:r>
              <w:rPr>
                <w:rStyle w:val="bezzvyrazneni"/>
              </w:rPr>
              <w:t>vyjmenuje základní síťové prvky,</w:t>
            </w:r>
          </w:p>
          <w:p w:rsidR="00A21139" w:rsidRDefault="00A21139" w:rsidP="006C734A">
            <w:pPr>
              <w:pStyle w:val="seznam"/>
              <w:rPr>
                <w:rStyle w:val="bezzvyrazneni"/>
              </w:rPr>
            </w:pPr>
            <w:r>
              <w:rPr>
                <w:rStyle w:val="bezzvyrazneni"/>
              </w:rPr>
              <w:t xml:space="preserve">vysvětlí pojem </w:t>
            </w:r>
            <w:r w:rsidRPr="00F50771">
              <w:rPr>
                <w:rStyle w:val="popiskaChar"/>
              </w:rPr>
              <w:t>přenosové médium</w:t>
            </w:r>
            <w:r>
              <w:rPr>
                <w:rStyle w:val="bezzvyrazneni"/>
              </w:rPr>
              <w:t xml:space="preserve"> a vyjmenuje hlavní představitele,</w:t>
            </w:r>
          </w:p>
          <w:p w:rsidR="00A21139" w:rsidRDefault="00A21139" w:rsidP="006C734A">
            <w:pPr>
              <w:pStyle w:val="seznam"/>
              <w:rPr>
                <w:rStyle w:val="popiskaChar"/>
              </w:rPr>
            </w:pPr>
            <w:r>
              <w:rPr>
                <w:rStyle w:val="bezzvyrazneni"/>
              </w:rPr>
              <w:t xml:space="preserve">popíše vlastními slovy pojem </w:t>
            </w:r>
            <w:r w:rsidRPr="00EE5D01">
              <w:rPr>
                <w:rStyle w:val="popiskaChar"/>
              </w:rPr>
              <w:t>komunikační protokol</w:t>
            </w:r>
            <w:r w:rsidRPr="008F4468">
              <w:t>,</w:t>
            </w:r>
          </w:p>
          <w:p w:rsidR="00A21139" w:rsidRDefault="00A21139" w:rsidP="006C734A">
            <w:pPr>
              <w:pStyle w:val="seznam"/>
              <w:rPr>
                <w:rStyle w:val="popiskaChar"/>
              </w:rPr>
            </w:pPr>
            <w:r>
              <w:rPr>
                <w:rStyle w:val="bezzvyrazneni"/>
              </w:rPr>
              <w:t xml:space="preserve">popíše pojem </w:t>
            </w:r>
            <w:r w:rsidRPr="003E0C79">
              <w:rPr>
                <w:rStyle w:val="popiskaChar"/>
              </w:rPr>
              <w:t>paket</w:t>
            </w:r>
            <w:r w:rsidRPr="008F4468">
              <w:t>,</w:t>
            </w:r>
          </w:p>
          <w:p w:rsidR="00A21139" w:rsidRDefault="00A21139" w:rsidP="006C734A">
            <w:pPr>
              <w:pStyle w:val="seznam"/>
              <w:rPr>
                <w:rStyle w:val="bezzvyrazneni"/>
              </w:rPr>
            </w:pPr>
            <w:r>
              <w:rPr>
                <w:rStyle w:val="bezzvyrazneni"/>
              </w:rPr>
              <w:t xml:space="preserve">vysvětlí pojem </w:t>
            </w:r>
            <w:r w:rsidRPr="003E0C79">
              <w:rPr>
                <w:rStyle w:val="popiskaChar"/>
              </w:rPr>
              <w:t>server</w:t>
            </w:r>
            <w:r w:rsidRPr="003E0C79">
              <w:rPr>
                <w:rStyle w:val="bezzvyrazneni"/>
              </w:rPr>
              <w:t xml:space="preserve"> a jeho funkci </w:t>
            </w:r>
            <w:r>
              <w:rPr>
                <w:rStyle w:val="bezzvyrazneni"/>
              </w:rPr>
              <w:t>v LAN,</w:t>
            </w:r>
          </w:p>
          <w:p w:rsidR="00A21139" w:rsidRDefault="00A21139" w:rsidP="006C734A">
            <w:pPr>
              <w:pStyle w:val="seznam"/>
              <w:rPr>
                <w:rStyle w:val="bezzvyrazneni"/>
              </w:rPr>
            </w:pPr>
            <w:r>
              <w:rPr>
                <w:rStyle w:val="bezzvyrazneni"/>
              </w:rPr>
              <w:t>pohybuje se v adresářové struktuře sdílených složek v síti LAN učebny VT,</w:t>
            </w:r>
          </w:p>
          <w:p w:rsidR="00A21139" w:rsidRPr="003E0C79" w:rsidRDefault="00A21139" w:rsidP="006C734A">
            <w:pPr>
              <w:pStyle w:val="seznam"/>
              <w:rPr>
                <w:rStyle w:val="bezzvyrazneni"/>
              </w:rPr>
            </w:pPr>
            <w:r>
              <w:rPr>
                <w:rStyle w:val="bezzvyrazneni"/>
              </w:rPr>
              <w:t>uvědomuje si specifika práce v síti, využívá jejích možností a pracuje s jejími prostředky.</w:t>
            </w:r>
          </w:p>
        </w:tc>
        <w:tc>
          <w:tcPr>
            <w:tcW w:w="7439" w:type="dxa"/>
            <w:gridSpan w:val="3"/>
          </w:tcPr>
          <w:p w:rsidR="00A21139" w:rsidRPr="003E15F8" w:rsidRDefault="00A21139" w:rsidP="006C734A">
            <w:pPr>
              <w:rPr>
                <w:rStyle w:val="zvyraznit"/>
              </w:rPr>
            </w:pPr>
            <w:r w:rsidRPr="003E15F8">
              <w:rPr>
                <w:rStyle w:val="zvyraznit"/>
              </w:rPr>
              <w:t>2. Počítačové sítě a Internet – lokální počítačové sítě (LAN)</w:t>
            </w:r>
          </w:p>
          <w:p w:rsidR="00A21139" w:rsidRPr="00193AE6" w:rsidRDefault="00A21139" w:rsidP="006C734A">
            <w:pPr>
              <w:pStyle w:val="seznam"/>
              <w:rPr>
                <w:rStyle w:val="bezzvyrazneni"/>
              </w:rPr>
            </w:pPr>
            <w:r w:rsidRPr="00EE1E8E">
              <w:rPr>
                <w:rStyle w:val="bezzvyrazneni"/>
              </w:rPr>
              <w:t xml:space="preserve">historie vzniku </w:t>
            </w:r>
            <w:r w:rsidRPr="00193AE6">
              <w:rPr>
                <w:rStyle w:val="bezzvyrazneni"/>
              </w:rPr>
              <w:t>lokálních počítačových sítí,</w:t>
            </w:r>
          </w:p>
          <w:p w:rsidR="00A21139" w:rsidRPr="00193AE6" w:rsidRDefault="00A21139" w:rsidP="006C734A">
            <w:pPr>
              <w:pStyle w:val="seznam"/>
              <w:rPr>
                <w:rStyle w:val="bezzvyrazneni"/>
              </w:rPr>
            </w:pPr>
            <w:r w:rsidRPr="00193AE6">
              <w:rPr>
                <w:rStyle w:val="bezzvyrazneni"/>
              </w:rPr>
              <w:t>sdílení dat a prostředků,</w:t>
            </w:r>
          </w:p>
          <w:p w:rsidR="00A21139" w:rsidRDefault="00A21139" w:rsidP="006C734A">
            <w:pPr>
              <w:pStyle w:val="seznam"/>
              <w:rPr>
                <w:rStyle w:val="bezzvyrazneni"/>
              </w:rPr>
            </w:pPr>
            <w:r>
              <w:rPr>
                <w:rStyle w:val="bezzvyrazneni"/>
              </w:rPr>
              <w:t>výpočetní modely (dávkové zpracování, host/terminál, file server/pracovní stanice, izolované počítače, klient/server),</w:t>
            </w:r>
          </w:p>
          <w:p w:rsidR="00A21139" w:rsidRDefault="00A21139" w:rsidP="006C734A">
            <w:pPr>
              <w:pStyle w:val="seznam"/>
              <w:rPr>
                <w:rStyle w:val="bezzvyrazneni"/>
              </w:rPr>
            </w:pPr>
            <w:r>
              <w:rPr>
                <w:rStyle w:val="bezzvyrazneni"/>
              </w:rPr>
              <w:t>topologie sítí (sběrnicová, kruhová, hvězda),</w:t>
            </w:r>
          </w:p>
          <w:p w:rsidR="00A21139" w:rsidRDefault="00A21139" w:rsidP="006C734A">
            <w:pPr>
              <w:pStyle w:val="seznam"/>
              <w:rPr>
                <w:rStyle w:val="bezzvyrazneni"/>
              </w:rPr>
            </w:pPr>
            <w:r>
              <w:rPr>
                <w:rStyle w:val="bezzvyrazneni"/>
              </w:rPr>
              <w:t>síťové prvky (hub, switch, router) a přenosová média (koax, kroucená dvojlinka, optické kabely, Wifi),</w:t>
            </w:r>
          </w:p>
          <w:p w:rsidR="00A21139" w:rsidRDefault="00A21139" w:rsidP="006C734A">
            <w:pPr>
              <w:pStyle w:val="seznam"/>
              <w:rPr>
                <w:rStyle w:val="bezzvyrazneni"/>
              </w:rPr>
            </w:pPr>
            <w:r>
              <w:rPr>
                <w:rStyle w:val="bezzvyrazneni"/>
              </w:rPr>
              <w:t>komunikační protokoly (TCP/IP),</w:t>
            </w:r>
          </w:p>
          <w:p w:rsidR="00A21139" w:rsidRDefault="00A21139" w:rsidP="006C734A">
            <w:pPr>
              <w:pStyle w:val="seznam"/>
              <w:rPr>
                <w:rStyle w:val="bezzvyrazneni"/>
              </w:rPr>
            </w:pPr>
            <w:r>
              <w:rPr>
                <w:rStyle w:val="bezzvyrazneni"/>
              </w:rPr>
              <w:t>datagram (paket),</w:t>
            </w:r>
          </w:p>
          <w:p w:rsidR="00A21139" w:rsidRDefault="00A21139" w:rsidP="006C734A">
            <w:pPr>
              <w:pStyle w:val="seznam"/>
              <w:rPr>
                <w:rStyle w:val="bezzvyrazneni"/>
              </w:rPr>
            </w:pPr>
            <w:r>
              <w:rPr>
                <w:rStyle w:val="bezzvyrazneni"/>
              </w:rPr>
              <w:t>server v LAN a jeho základní funkce,</w:t>
            </w:r>
          </w:p>
          <w:p w:rsidR="00A21139" w:rsidRPr="00D32A98" w:rsidRDefault="00A21139" w:rsidP="006C734A">
            <w:pPr>
              <w:pStyle w:val="seznam"/>
              <w:rPr>
                <w:rStyle w:val="zvyraznit"/>
                <w:b w:val="0"/>
                <w:bCs w:val="0"/>
              </w:rPr>
            </w:pPr>
            <w:r>
              <w:rPr>
                <w:rStyle w:val="bezzvyrazneni"/>
              </w:rPr>
              <w:t>orientace ve struktuře konkrétní lokální počítačové sítě.</w:t>
            </w:r>
          </w:p>
        </w:tc>
      </w:tr>
    </w:tbl>
    <w:p w:rsidR="00A21139" w:rsidRDefault="00A21139" w:rsidP="000945C4">
      <w:pPr>
        <w:pStyle w:val="Nadpis1"/>
      </w:pPr>
      <w:r>
        <w:br w:type="page"/>
      </w:r>
      <w:r w:rsidR="000945C4">
        <w:lastRenderedPageBreak/>
        <w:t xml:space="preserve"> </w:t>
      </w:r>
      <w:bookmarkStart w:id="134" w:name="_Toc292214375"/>
      <w:bookmarkStart w:id="135" w:name="_Toc293998301"/>
      <w:bookmarkStart w:id="136" w:name="_Toc328635243"/>
      <w:bookmarkStart w:id="137" w:name="_Toc365536713"/>
      <w:bookmarkStart w:id="138" w:name="_Toc365883171"/>
      <w:bookmarkStart w:id="139" w:name="_Toc18058838"/>
      <w:r>
        <w:t>Rozpis výsledků vzdělávání a učiva</w:t>
      </w:r>
      <w:bookmarkEnd w:id="134"/>
      <w:bookmarkEnd w:id="135"/>
      <w:bookmarkEnd w:id="136"/>
      <w:bookmarkEnd w:id="137"/>
      <w:bookmarkEnd w:id="138"/>
      <w:bookmarkEnd w:id="1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
        <w:gridCol w:w="3135"/>
        <w:gridCol w:w="4035"/>
        <w:gridCol w:w="2609"/>
        <w:gridCol w:w="4661"/>
        <w:gridCol w:w="116"/>
      </w:tblGrid>
      <w:tr w:rsidR="00A21139" w:rsidRPr="003E15F8" w:rsidTr="006C734A">
        <w:trPr>
          <w:gridBefore w:val="1"/>
          <w:gridAfter w:val="1"/>
          <w:wBefore w:w="70" w:type="dxa"/>
          <w:wAfter w:w="116" w:type="dxa"/>
          <w:trHeight w:val="315"/>
        </w:trPr>
        <w:tc>
          <w:tcPr>
            <w:tcW w:w="3163" w:type="dxa"/>
            <w:tcBorders>
              <w:top w:val="nil"/>
              <w:left w:val="nil"/>
              <w:right w:val="nil"/>
            </w:tcBorders>
          </w:tcPr>
          <w:p w:rsidR="00A21139" w:rsidRPr="003E15F8" w:rsidRDefault="00A21139" w:rsidP="006C734A">
            <w:pPr>
              <w:rPr>
                <w:rStyle w:val="zvyraznit"/>
              </w:rPr>
            </w:pPr>
            <w:r w:rsidRPr="003E15F8">
              <w:rPr>
                <w:rStyle w:val="zvyraznit"/>
              </w:rPr>
              <w:t>Ročník: 3.</w:t>
            </w:r>
          </w:p>
        </w:tc>
        <w:tc>
          <w:tcPr>
            <w:tcW w:w="6711" w:type="dxa"/>
            <w:gridSpan w:val="2"/>
            <w:tcBorders>
              <w:top w:val="nil"/>
              <w:left w:val="nil"/>
              <w:right w:val="nil"/>
            </w:tcBorders>
          </w:tcPr>
          <w:p w:rsidR="00A21139" w:rsidRPr="003E15F8" w:rsidRDefault="00A21139" w:rsidP="006C734A">
            <w:pPr>
              <w:rPr>
                <w:rStyle w:val="zvyraznit"/>
                <w:caps/>
              </w:rPr>
            </w:pPr>
            <w:r w:rsidRPr="003E15F8">
              <w:rPr>
                <w:rStyle w:val="zvyraznit"/>
              </w:rPr>
              <w:t>Předmět: Informační technologie</w:t>
            </w:r>
          </w:p>
        </w:tc>
        <w:tc>
          <w:tcPr>
            <w:tcW w:w="4706" w:type="dxa"/>
            <w:tcBorders>
              <w:top w:val="nil"/>
              <w:left w:val="nil"/>
              <w:right w:val="nil"/>
            </w:tcBorders>
          </w:tcPr>
          <w:p w:rsidR="00A21139" w:rsidRPr="003E15F8" w:rsidRDefault="00A21139" w:rsidP="006C734A">
            <w:pPr>
              <w:rPr>
                <w:rStyle w:val="zvyraznit"/>
              </w:rPr>
            </w:pPr>
            <w:r w:rsidRPr="003E15F8">
              <w:rPr>
                <w:rStyle w:val="zvyraznit"/>
              </w:rPr>
              <w:t>Počet hodin celkem: 32</w:t>
            </w:r>
          </w:p>
        </w:tc>
      </w:tr>
      <w:tr w:rsidR="00A21139" w:rsidRPr="00A7120D" w:rsidTr="006C734A">
        <w:tblPrEx>
          <w:tblCellMar>
            <w:left w:w="108" w:type="dxa"/>
            <w:right w:w="108" w:type="dxa"/>
          </w:tblCellMar>
          <w:tblLook w:val="01E0" w:firstRow="1" w:lastRow="1" w:firstColumn="1" w:lastColumn="1" w:noHBand="0" w:noVBand="0"/>
        </w:tblPrEx>
        <w:tc>
          <w:tcPr>
            <w:tcW w:w="7312" w:type="dxa"/>
            <w:gridSpan w:val="3"/>
            <w:shd w:val="clear" w:color="auto" w:fill="CCFFCC"/>
          </w:tcPr>
          <w:p w:rsidR="00A21139" w:rsidRPr="00165B6C" w:rsidRDefault="00A21139" w:rsidP="006C734A">
            <w:pPr>
              <w:pStyle w:val="zvyraznittab"/>
              <w:rPr>
                <w:rStyle w:val="zvyraznit"/>
                <w:b/>
                <w:bCs/>
              </w:rPr>
            </w:pPr>
            <w:r w:rsidRPr="00165B6C">
              <w:rPr>
                <w:rStyle w:val="zvyraznit"/>
              </w:rPr>
              <w:t>Výsledky vzdělávání</w:t>
            </w:r>
          </w:p>
        </w:tc>
        <w:tc>
          <w:tcPr>
            <w:tcW w:w="7454" w:type="dxa"/>
            <w:gridSpan w:val="3"/>
            <w:shd w:val="clear" w:color="auto" w:fill="CCFFCC"/>
          </w:tcPr>
          <w:p w:rsidR="00A21139" w:rsidRPr="00165B6C" w:rsidRDefault="00A21139" w:rsidP="006C734A">
            <w:pPr>
              <w:pStyle w:val="zvyraznittab"/>
              <w:rPr>
                <w:rStyle w:val="zvyraznit"/>
                <w:b/>
                <w:bCs/>
              </w:rPr>
            </w:pPr>
            <w:r w:rsidRPr="00165B6C">
              <w:rPr>
                <w:rStyle w:val="zvyraznit"/>
              </w:rPr>
              <w:t>Učivo</w:t>
            </w:r>
          </w:p>
        </w:tc>
      </w:tr>
      <w:tr w:rsidR="00A21139" w:rsidTr="006C734A">
        <w:tblPrEx>
          <w:tblCellMar>
            <w:left w:w="108" w:type="dxa"/>
            <w:right w:w="108" w:type="dxa"/>
          </w:tblCellMar>
          <w:tblLook w:val="01E0" w:firstRow="1" w:lastRow="1" w:firstColumn="1" w:lastColumn="1" w:noHBand="0" w:noVBand="0"/>
        </w:tblPrEx>
        <w:trPr>
          <w:trHeight w:val="808"/>
        </w:trPr>
        <w:tc>
          <w:tcPr>
            <w:tcW w:w="7312" w:type="dxa"/>
            <w:gridSpan w:val="3"/>
          </w:tcPr>
          <w:p w:rsidR="00A21139" w:rsidRPr="00193AE6" w:rsidRDefault="00A21139" w:rsidP="00A21139">
            <w:pPr>
              <w:rPr>
                <w:rStyle w:val="bezzvyrazneni"/>
                <w:b/>
                <w:bCs/>
              </w:rPr>
            </w:pPr>
            <w:r w:rsidRPr="00193AE6">
              <w:rPr>
                <w:rStyle w:val="zvyraznit"/>
              </w:rPr>
              <w:t>Žák:</w:t>
            </w:r>
          </w:p>
          <w:p w:rsidR="00A21139" w:rsidRPr="008566B6" w:rsidRDefault="00A21139" w:rsidP="006C734A">
            <w:pPr>
              <w:pStyle w:val="seznam"/>
              <w:rPr>
                <w:rStyle w:val="popiskaChar"/>
              </w:rPr>
            </w:pPr>
            <w:r w:rsidRPr="008566B6">
              <w:rPr>
                <w:rStyle w:val="bezzvyrazneni"/>
              </w:rPr>
              <w:t xml:space="preserve">vysvětlí pojem </w:t>
            </w:r>
            <w:r w:rsidRPr="008566B6">
              <w:rPr>
                <w:rStyle w:val="popiskaChar"/>
              </w:rPr>
              <w:t>informace</w:t>
            </w:r>
            <w:r w:rsidRPr="008566B6">
              <w:t>,</w:t>
            </w:r>
          </w:p>
          <w:p w:rsidR="00A21139" w:rsidRDefault="00A21139" w:rsidP="006C734A">
            <w:pPr>
              <w:pStyle w:val="seznam"/>
              <w:rPr>
                <w:rStyle w:val="bezzvyrazneni"/>
              </w:rPr>
            </w:pPr>
            <w:r>
              <w:rPr>
                <w:rStyle w:val="bezzvyrazneni"/>
              </w:rPr>
              <w:t>popíše rozdíly mezi počítačovými sítěmi podle kritéria rozlohy,</w:t>
            </w:r>
          </w:p>
          <w:p w:rsidR="00A21139" w:rsidRPr="00193AE6" w:rsidRDefault="00A21139" w:rsidP="006C734A">
            <w:pPr>
              <w:pStyle w:val="seznam"/>
              <w:rPr>
                <w:rStyle w:val="bezzvyrazneni"/>
              </w:rPr>
            </w:pPr>
            <w:r w:rsidRPr="00193AE6">
              <w:rPr>
                <w:rStyle w:val="bezzvyrazneni"/>
              </w:rPr>
              <w:t>uvede základní mezníky vývoje a původní zaměření globální celosvětové sítě Internet,</w:t>
            </w:r>
          </w:p>
          <w:p w:rsidR="00A21139" w:rsidRPr="00193AE6" w:rsidRDefault="00A21139" w:rsidP="006C734A">
            <w:pPr>
              <w:pStyle w:val="seznam"/>
              <w:rPr>
                <w:rStyle w:val="bezzvyrazneni"/>
              </w:rPr>
            </w:pPr>
            <w:r w:rsidRPr="00193AE6">
              <w:rPr>
                <w:rStyle w:val="bezzvyrazneni"/>
              </w:rPr>
              <w:t xml:space="preserve">popíše strukturu </w:t>
            </w:r>
            <w:r w:rsidRPr="00193AE6">
              <w:rPr>
                <w:rStyle w:val="popiskaChar"/>
              </w:rPr>
              <w:t>e-mailové adresy</w:t>
            </w:r>
            <w:r w:rsidRPr="00193AE6">
              <w:rPr>
                <w:rStyle w:val="bezzvyrazneni"/>
              </w:rPr>
              <w:t>,</w:t>
            </w:r>
          </w:p>
          <w:p w:rsidR="00A21139" w:rsidRDefault="00A21139" w:rsidP="006C734A">
            <w:pPr>
              <w:pStyle w:val="seznam"/>
              <w:rPr>
                <w:rStyle w:val="bezzvyrazneni"/>
              </w:rPr>
            </w:pPr>
            <w:r>
              <w:rPr>
                <w:rStyle w:val="bezzvyrazneni"/>
              </w:rPr>
              <w:t>komunikuje elektronickou poštou, ovládá i zaslání přílohy, či naopak její přijetí a následné otevření,</w:t>
            </w:r>
          </w:p>
          <w:p w:rsidR="00A21139" w:rsidRPr="00193AE6" w:rsidRDefault="00A21139" w:rsidP="006C734A">
            <w:pPr>
              <w:pStyle w:val="seznam"/>
              <w:rPr>
                <w:rStyle w:val="bezzvyrazneni"/>
              </w:rPr>
            </w:pPr>
            <w:r>
              <w:rPr>
                <w:rStyle w:val="bezzvyrazneni"/>
              </w:rPr>
              <w:t>ovládá další běžné prostředky online a offline komunikace;</w:t>
            </w:r>
          </w:p>
          <w:p w:rsidR="00A21139" w:rsidRPr="00193AE6" w:rsidRDefault="00A21139" w:rsidP="006C734A">
            <w:pPr>
              <w:pStyle w:val="seznam"/>
              <w:rPr>
                <w:rStyle w:val="popiskaChar"/>
              </w:rPr>
            </w:pPr>
            <w:r w:rsidRPr="00193AE6">
              <w:rPr>
                <w:rStyle w:val="bezzvyrazneni"/>
              </w:rPr>
              <w:t xml:space="preserve">popíše svými slovy princip </w:t>
            </w:r>
            <w:r w:rsidRPr="00193AE6">
              <w:rPr>
                <w:rStyle w:val="popiskaChar"/>
              </w:rPr>
              <w:t>hypertextových dokumentů</w:t>
            </w:r>
            <w:r w:rsidRPr="00193AE6">
              <w:rPr>
                <w:rStyle w:val="bezzvyrazneni"/>
              </w:rPr>
              <w:t xml:space="preserve"> a </w:t>
            </w:r>
            <w:r w:rsidRPr="00193AE6">
              <w:rPr>
                <w:rStyle w:val="popiskaChar"/>
              </w:rPr>
              <w:t>WWW stránek</w:t>
            </w:r>
            <w:r w:rsidRPr="00193AE6">
              <w:t>,</w:t>
            </w:r>
          </w:p>
          <w:p w:rsidR="00A21139" w:rsidRDefault="007201A7" w:rsidP="002A0123">
            <w:pPr>
              <w:pStyle w:val="seznam"/>
              <w:rPr>
                <w:rStyle w:val="popiskaChar"/>
              </w:rPr>
            </w:pPr>
            <w:r>
              <w:rPr>
                <w:rStyle w:val="bezzvyrazneni"/>
              </w:rPr>
              <w:t>vyjmenuje</w:t>
            </w:r>
            <w:r w:rsidR="00A21139">
              <w:rPr>
                <w:rStyle w:val="bezzvyrazneni"/>
              </w:rPr>
              <w:t xml:space="preserve"> </w:t>
            </w:r>
            <w:r w:rsidR="00A21139" w:rsidRPr="001956E9">
              <w:rPr>
                <w:rStyle w:val="popiskaChar"/>
              </w:rPr>
              <w:t>Internetové vyhledávače</w:t>
            </w:r>
            <w:r w:rsidR="00A21139">
              <w:rPr>
                <w:rStyle w:val="bezzvyrazneni"/>
              </w:rPr>
              <w:t xml:space="preserve"> a </w:t>
            </w:r>
            <w:r w:rsidR="00A21139" w:rsidRPr="001956E9">
              <w:rPr>
                <w:rStyle w:val="popiskaChar"/>
              </w:rPr>
              <w:t>webové portály</w:t>
            </w:r>
            <w:r w:rsidR="00A21139" w:rsidRPr="00CD2DCC">
              <w:t>,</w:t>
            </w:r>
          </w:p>
          <w:p w:rsidR="00A21139" w:rsidRDefault="00A21139" w:rsidP="006C734A">
            <w:pPr>
              <w:pStyle w:val="seznam"/>
              <w:rPr>
                <w:rStyle w:val="bezzvyrazneni"/>
              </w:rPr>
            </w:pPr>
            <w:r>
              <w:rPr>
                <w:rStyle w:val="bezzvyrazneni"/>
              </w:rPr>
              <w:lastRenderedPageBreak/>
              <w:t>použije běžné postupy a metody vyhledávání informací,</w:t>
            </w:r>
          </w:p>
          <w:p w:rsidR="00A21139" w:rsidRDefault="00A21139" w:rsidP="006C734A">
            <w:pPr>
              <w:pStyle w:val="seznam"/>
              <w:rPr>
                <w:rStyle w:val="bezzvyrazneni"/>
              </w:rPr>
            </w:pPr>
            <w:r>
              <w:rPr>
                <w:rStyle w:val="bezzvyrazneni"/>
              </w:rPr>
              <w:t>volí vhodné informační zdroje a odpovídající techniky,</w:t>
            </w:r>
          </w:p>
          <w:p w:rsidR="00A21139" w:rsidRDefault="00A21139" w:rsidP="006C734A">
            <w:pPr>
              <w:pStyle w:val="seznam"/>
              <w:rPr>
                <w:rStyle w:val="bezzvyrazneni"/>
              </w:rPr>
            </w:pPr>
            <w:r>
              <w:rPr>
                <w:rStyle w:val="bezzvyrazneni"/>
              </w:rPr>
              <w:t>získává a využívá informace z otevřených zdrojů, ovládá jejich vyhledávání,</w:t>
            </w:r>
          </w:p>
          <w:p w:rsidR="00A21139" w:rsidRDefault="00A21139" w:rsidP="006C734A">
            <w:pPr>
              <w:pStyle w:val="seznam"/>
              <w:rPr>
                <w:rStyle w:val="bezzvyrazneni"/>
              </w:rPr>
            </w:pPr>
            <w:r>
              <w:rPr>
                <w:rStyle w:val="bezzvyrazneni"/>
              </w:rPr>
              <w:t>orientuje se v získaných informacích, třídí je, vyhodnocuje, provádí jejich výběr,</w:t>
            </w:r>
          </w:p>
          <w:p w:rsidR="00A21139" w:rsidRDefault="00A21139" w:rsidP="006C734A">
            <w:pPr>
              <w:pStyle w:val="seznam"/>
              <w:rPr>
                <w:rStyle w:val="bezzvyrazneni"/>
              </w:rPr>
            </w:pPr>
            <w:r>
              <w:rPr>
                <w:rStyle w:val="bezzvyrazneni"/>
              </w:rPr>
              <w:t>zaznamenává a uchovává textové, grafické i numerické informace způsobem umožňujícím jejich další využití,</w:t>
            </w:r>
          </w:p>
          <w:p w:rsidR="00A21139" w:rsidRDefault="00A21139" w:rsidP="006C734A">
            <w:pPr>
              <w:pStyle w:val="seznam"/>
              <w:rPr>
                <w:rStyle w:val="bezzvyrazneni"/>
              </w:rPr>
            </w:pPr>
            <w:r>
              <w:rPr>
                <w:rStyle w:val="bezzvyrazneni"/>
              </w:rPr>
              <w:t>vyhledá obrázky podle zadaných kritérií,</w:t>
            </w:r>
          </w:p>
          <w:p w:rsidR="00A21139" w:rsidRDefault="00A21139" w:rsidP="006C734A">
            <w:pPr>
              <w:pStyle w:val="seznam"/>
              <w:rPr>
                <w:rStyle w:val="popiskaChar"/>
              </w:rPr>
            </w:pPr>
            <w:r>
              <w:rPr>
                <w:rStyle w:val="bezzvyrazneni"/>
              </w:rPr>
              <w:t xml:space="preserve">použije </w:t>
            </w:r>
            <w:r w:rsidRPr="00361257">
              <w:rPr>
                <w:rStyle w:val="popiskaChar"/>
              </w:rPr>
              <w:t>specializované</w:t>
            </w:r>
            <w:r>
              <w:rPr>
                <w:rStyle w:val="popiskaChar"/>
              </w:rPr>
              <w:t xml:space="preserve"> Internetové</w:t>
            </w:r>
            <w:r w:rsidRPr="00361257">
              <w:rPr>
                <w:rStyle w:val="popiskaChar"/>
              </w:rPr>
              <w:t xml:space="preserve"> vyhledávače</w:t>
            </w:r>
            <w:r w:rsidRPr="00CD2DCC">
              <w:t>,</w:t>
            </w:r>
          </w:p>
          <w:p w:rsidR="00A21139" w:rsidRDefault="00A21139" w:rsidP="006C734A">
            <w:pPr>
              <w:pStyle w:val="seznam"/>
              <w:rPr>
                <w:rStyle w:val="bezzvyrazneni"/>
              </w:rPr>
            </w:pPr>
            <w:r>
              <w:rPr>
                <w:rStyle w:val="bezzvyrazneni"/>
              </w:rPr>
              <w:t xml:space="preserve">vysvětlí důležitost </w:t>
            </w:r>
            <w:r w:rsidRPr="00361257">
              <w:rPr>
                <w:rStyle w:val="popiskaChar"/>
              </w:rPr>
              <w:t>validace</w:t>
            </w:r>
            <w:r>
              <w:rPr>
                <w:rStyle w:val="bezzvyrazneni"/>
              </w:rPr>
              <w:t xml:space="preserve"> nalezené informace,</w:t>
            </w:r>
          </w:p>
          <w:p w:rsidR="00A21139" w:rsidRDefault="00A21139" w:rsidP="006C734A">
            <w:pPr>
              <w:pStyle w:val="seznam"/>
              <w:rPr>
                <w:rStyle w:val="bezzvyrazneni"/>
              </w:rPr>
            </w:pPr>
            <w:r>
              <w:rPr>
                <w:rStyle w:val="bezzvyrazneni"/>
              </w:rPr>
              <w:t>ověří správnost a pravdivost nalezených informací pomocí dalších nezávislých zdrojů,</w:t>
            </w:r>
          </w:p>
          <w:p w:rsidR="00A21139" w:rsidRDefault="00A21139" w:rsidP="006C734A">
            <w:pPr>
              <w:pStyle w:val="seznam"/>
              <w:rPr>
                <w:rStyle w:val="bezzvyrazneni"/>
              </w:rPr>
            </w:pPr>
            <w:r>
              <w:rPr>
                <w:rStyle w:val="bezzvyrazneni"/>
              </w:rPr>
              <w:t>zpracuje a použije nalezené informace vložením do dokumentů a uložením do složek,</w:t>
            </w:r>
          </w:p>
          <w:p w:rsidR="00A21139" w:rsidRPr="005B75C2" w:rsidRDefault="00A21139" w:rsidP="006C734A">
            <w:pPr>
              <w:pStyle w:val="seznam"/>
              <w:rPr>
                <w:rStyle w:val="bezzvyrazneni"/>
                <w:b/>
                <w:bCs/>
              </w:rPr>
            </w:pPr>
            <w:r>
              <w:rPr>
                <w:rStyle w:val="bezzvyrazneni"/>
              </w:rPr>
              <w:t>správně verbálně interpretuje nalezené informace,</w:t>
            </w:r>
          </w:p>
          <w:p w:rsidR="00A21139" w:rsidRPr="003E15F8" w:rsidRDefault="00A21139" w:rsidP="006C734A">
            <w:pPr>
              <w:pStyle w:val="seznam"/>
              <w:rPr>
                <w:rStyle w:val="zvyraznit"/>
              </w:rPr>
            </w:pPr>
            <w:r>
              <w:rPr>
                <w:rStyle w:val="bezzvyrazneni"/>
              </w:rPr>
              <w:lastRenderedPageBreak/>
              <w:t>rozumí jednoduchým graficky ztvárněným informacím.</w:t>
            </w:r>
          </w:p>
        </w:tc>
        <w:tc>
          <w:tcPr>
            <w:tcW w:w="7454" w:type="dxa"/>
            <w:gridSpan w:val="3"/>
          </w:tcPr>
          <w:p w:rsidR="00A21139" w:rsidRPr="003E15F8" w:rsidRDefault="00A21139" w:rsidP="006C734A">
            <w:pPr>
              <w:rPr>
                <w:rStyle w:val="zvyraznit"/>
              </w:rPr>
            </w:pPr>
            <w:r>
              <w:rPr>
                <w:rStyle w:val="zvyraznit"/>
              </w:rPr>
              <w:lastRenderedPageBreak/>
              <w:t xml:space="preserve">1. </w:t>
            </w:r>
            <w:r w:rsidRPr="003E15F8">
              <w:rPr>
                <w:rStyle w:val="zvyraznit"/>
              </w:rPr>
              <w:t>Počítačové sítě a Internet – metropolitní a rozsáhlé počítačové sítě (MAN/WAN)</w:t>
            </w:r>
          </w:p>
          <w:p w:rsidR="00A21139" w:rsidRDefault="00A21139" w:rsidP="006C734A">
            <w:pPr>
              <w:pStyle w:val="seznam"/>
              <w:rPr>
                <w:rStyle w:val="bezzvyrazneni"/>
              </w:rPr>
            </w:pPr>
            <w:r>
              <w:rPr>
                <w:rStyle w:val="bezzvyrazneni"/>
              </w:rPr>
              <w:t>pojem informace a informační tok (schéma),</w:t>
            </w:r>
          </w:p>
          <w:p w:rsidR="00A21139" w:rsidRDefault="00A21139" w:rsidP="006C734A">
            <w:pPr>
              <w:pStyle w:val="seznam"/>
              <w:rPr>
                <w:rStyle w:val="bezzvyrazneni"/>
              </w:rPr>
            </w:pPr>
            <w:r>
              <w:rPr>
                <w:rStyle w:val="bezzvyrazneni"/>
              </w:rPr>
              <w:t>metropolitní a rozsáhlé počítačové sítě MAN/WAN,</w:t>
            </w:r>
          </w:p>
          <w:p w:rsidR="00A21139" w:rsidRDefault="00A21139" w:rsidP="006C734A">
            <w:pPr>
              <w:pStyle w:val="seznam"/>
              <w:rPr>
                <w:rStyle w:val="bezzvyrazneni"/>
              </w:rPr>
            </w:pPr>
            <w:r>
              <w:rPr>
                <w:rStyle w:val="bezzvyrazneni"/>
              </w:rPr>
              <w:t>rozdíly mezi LAN/MAN/WAN,</w:t>
            </w:r>
          </w:p>
          <w:p w:rsidR="00A21139" w:rsidRPr="003E15F8" w:rsidRDefault="00A21139" w:rsidP="006C734A">
            <w:pPr>
              <w:pStyle w:val="seznam"/>
              <w:rPr>
                <w:rStyle w:val="zvyraznit"/>
              </w:rPr>
            </w:pPr>
            <w:r w:rsidRPr="003E15F8">
              <w:rPr>
                <w:rStyle w:val="zvyraznit"/>
              </w:rPr>
              <w:t>Internet:</w:t>
            </w:r>
          </w:p>
          <w:p w:rsidR="00A21139" w:rsidRPr="00193AE6" w:rsidRDefault="00A21139" w:rsidP="006C734A">
            <w:pPr>
              <w:pStyle w:val="podseznam"/>
              <w:tabs>
                <w:tab w:val="clear" w:pos="5103"/>
                <w:tab w:val="clear" w:pos="11340"/>
                <w:tab w:val="clear" w:pos="13680"/>
              </w:tabs>
              <w:rPr>
                <w:rStyle w:val="bezzvyrazneni"/>
              </w:rPr>
            </w:pPr>
            <w:r w:rsidRPr="00A114EA">
              <w:rPr>
                <w:rStyle w:val="bezzvyrazneni"/>
              </w:rPr>
              <w:t xml:space="preserve">historie vývoje globální celosvětové sítě </w:t>
            </w:r>
            <w:r w:rsidRPr="00193AE6">
              <w:rPr>
                <w:rStyle w:val="bezzvyrazneni"/>
              </w:rPr>
              <w:t>Internet,</w:t>
            </w:r>
          </w:p>
          <w:p w:rsidR="00A21139" w:rsidRPr="00193AE6" w:rsidRDefault="00A21139" w:rsidP="006C734A">
            <w:pPr>
              <w:pStyle w:val="podseznam"/>
              <w:tabs>
                <w:tab w:val="clear" w:pos="5103"/>
                <w:tab w:val="clear" w:pos="11340"/>
                <w:tab w:val="clear" w:pos="13680"/>
              </w:tabs>
              <w:rPr>
                <w:rStyle w:val="bezzvyrazneni"/>
              </w:rPr>
            </w:pPr>
            <w:r w:rsidRPr="00193AE6">
              <w:rPr>
                <w:rStyle w:val="bezzvyrazneni"/>
              </w:rPr>
              <w:t>elektronická komunikace</w:t>
            </w:r>
            <w:r>
              <w:rPr>
                <w:rStyle w:val="bezzvyrazneni"/>
              </w:rPr>
              <w:t xml:space="preserve"> (e-mail, chat a další nástroje)</w:t>
            </w:r>
            <w:r w:rsidRPr="00193AE6">
              <w:rPr>
                <w:rStyle w:val="bezzvyrazneni"/>
              </w:rPr>
              <w:t>,</w:t>
            </w:r>
          </w:p>
          <w:p w:rsidR="00A21139" w:rsidRDefault="00A21139" w:rsidP="006C734A">
            <w:pPr>
              <w:pStyle w:val="podseznam"/>
              <w:tabs>
                <w:tab w:val="clear" w:pos="5103"/>
                <w:tab w:val="clear" w:pos="11340"/>
                <w:tab w:val="clear" w:pos="13680"/>
              </w:tabs>
              <w:rPr>
                <w:rStyle w:val="bezzvyrazneni"/>
              </w:rPr>
            </w:pPr>
            <w:r>
              <w:rPr>
                <w:rStyle w:val="bezzvyrazneni"/>
              </w:rPr>
              <w:t>hypertextové dokumenty a WWW,</w:t>
            </w:r>
          </w:p>
          <w:p w:rsidR="00A21139" w:rsidRDefault="00A21139" w:rsidP="006C734A">
            <w:pPr>
              <w:pStyle w:val="podseznam"/>
              <w:tabs>
                <w:tab w:val="clear" w:pos="5103"/>
                <w:tab w:val="clear" w:pos="11340"/>
                <w:tab w:val="clear" w:pos="13680"/>
              </w:tabs>
              <w:rPr>
                <w:rStyle w:val="bezzvyrazneni"/>
              </w:rPr>
            </w:pPr>
            <w:r>
              <w:rPr>
                <w:rStyle w:val="bezzvyrazneni"/>
              </w:rPr>
              <w:t>základní Internetové vyhledávače a webové portály (google, seznam, atlas, centrum, jyxo),</w:t>
            </w:r>
          </w:p>
          <w:p w:rsidR="00A21139" w:rsidRDefault="00A21139" w:rsidP="006C734A">
            <w:pPr>
              <w:pStyle w:val="podseznam"/>
              <w:tabs>
                <w:tab w:val="clear" w:pos="5103"/>
                <w:tab w:val="clear" w:pos="11340"/>
                <w:tab w:val="clear" w:pos="13680"/>
              </w:tabs>
              <w:rPr>
                <w:rStyle w:val="bezzvyrazneni"/>
              </w:rPr>
            </w:pPr>
            <w:r>
              <w:rPr>
                <w:rStyle w:val="bezzvyrazneni"/>
              </w:rPr>
              <w:t>postupy a metody vyhledávání informací,</w:t>
            </w:r>
          </w:p>
          <w:p w:rsidR="00A21139" w:rsidRDefault="00A21139" w:rsidP="006C734A">
            <w:pPr>
              <w:pStyle w:val="podseznam"/>
              <w:tabs>
                <w:tab w:val="clear" w:pos="5103"/>
                <w:tab w:val="clear" w:pos="11340"/>
                <w:tab w:val="clear" w:pos="13680"/>
              </w:tabs>
              <w:rPr>
                <w:rStyle w:val="bezzvyrazneni"/>
              </w:rPr>
            </w:pPr>
            <w:r>
              <w:rPr>
                <w:rStyle w:val="bezzvyrazneni"/>
              </w:rPr>
              <w:lastRenderedPageBreak/>
              <w:t>vyhledávání oficiálních stránek a obsahujících informací,</w:t>
            </w:r>
          </w:p>
          <w:p w:rsidR="00A21139" w:rsidRDefault="00A21139" w:rsidP="006C734A">
            <w:pPr>
              <w:pStyle w:val="podseznam"/>
              <w:tabs>
                <w:tab w:val="clear" w:pos="5103"/>
                <w:tab w:val="clear" w:pos="11340"/>
                <w:tab w:val="clear" w:pos="13680"/>
              </w:tabs>
              <w:rPr>
                <w:rStyle w:val="bezzvyrazneni"/>
              </w:rPr>
            </w:pPr>
            <w:r>
              <w:rPr>
                <w:rStyle w:val="bezzvyrazneni"/>
              </w:rPr>
              <w:t>vyhledávání obrázků,</w:t>
            </w:r>
          </w:p>
          <w:p w:rsidR="00A21139" w:rsidRDefault="00A21139" w:rsidP="006C734A">
            <w:pPr>
              <w:pStyle w:val="podseznam"/>
              <w:tabs>
                <w:tab w:val="clear" w:pos="5103"/>
                <w:tab w:val="clear" w:pos="11340"/>
                <w:tab w:val="clear" w:pos="13680"/>
              </w:tabs>
              <w:rPr>
                <w:rStyle w:val="bezzvyrazneni"/>
              </w:rPr>
            </w:pPr>
            <w:r>
              <w:rPr>
                <w:rStyle w:val="bezzvyrazneni"/>
              </w:rPr>
              <w:t>specializované Internetové vyhledávače (mapy, jízdní řády, firmy),</w:t>
            </w:r>
          </w:p>
          <w:p w:rsidR="00A21139" w:rsidRDefault="00A21139" w:rsidP="006C734A">
            <w:pPr>
              <w:pStyle w:val="podseznam"/>
              <w:tabs>
                <w:tab w:val="clear" w:pos="5103"/>
                <w:tab w:val="clear" w:pos="11340"/>
                <w:tab w:val="clear" w:pos="13680"/>
              </w:tabs>
              <w:rPr>
                <w:rStyle w:val="bezzvyrazneni"/>
              </w:rPr>
            </w:pPr>
            <w:r>
              <w:rPr>
                <w:rStyle w:val="bezzvyrazneni"/>
              </w:rPr>
              <w:t>validace informací – ověření z dalších navzájem nezávislých zdrojů,</w:t>
            </w:r>
          </w:p>
          <w:p w:rsidR="00A21139" w:rsidRPr="003E15F8" w:rsidRDefault="00A21139" w:rsidP="006C734A">
            <w:pPr>
              <w:pStyle w:val="podseznam"/>
              <w:tabs>
                <w:tab w:val="clear" w:pos="5103"/>
                <w:tab w:val="clear" w:pos="11340"/>
                <w:tab w:val="clear" w:pos="13680"/>
              </w:tabs>
              <w:rPr>
                <w:rStyle w:val="zvyraznit"/>
              </w:rPr>
            </w:pPr>
            <w:r>
              <w:rPr>
                <w:rStyle w:val="bezzvyrazneni"/>
              </w:rPr>
              <w:t>zpracování nalezených a ověřených informací.</w:t>
            </w:r>
          </w:p>
        </w:tc>
      </w:tr>
    </w:tbl>
    <w:p w:rsidR="003E73D0" w:rsidRDefault="003E73D0" w:rsidP="00A21139">
      <w:pPr>
        <w:pStyle w:val="Obsahpredmet"/>
        <w:rPr>
          <w:rStyle w:val="bezzvyrazneni"/>
        </w:rPr>
      </w:pPr>
      <w:bookmarkStart w:id="140" w:name="_Toc18058839"/>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3E73D0" w:rsidRDefault="003E73D0" w:rsidP="00A21139">
      <w:pPr>
        <w:pStyle w:val="Obsahpredmet"/>
        <w:rPr>
          <w:rStyle w:val="bezzvyrazneni"/>
        </w:rPr>
      </w:pPr>
    </w:p>
    <w:p w:rsidR="00FF46E7" w:rsidRPr="001D5784" w:rsidRDefault="00FF46E7" w:rsidP="00A21139">
      <w:pPr>
        <w:pStyle w:val="Obsahpredmet"/>
        <w:rPr>
          <w:rStyle w:val="bezzvyrazneni"/>
        </w:rPr>
      </w:pPr>
      <w:r w:rsidRPr="001D5784">
        <w:rPr>
          <w:rStyle w:val="bezzvyrazneni"/>
        </w:rPr>
        <w:lastRenderedPageBreak/>
        <w:t>Technologie</w:t>
      </w:r>
      <w:bookmarkEnd w:id="140"/>
    </w:p>
    <w:p w:rsidR="00FF46E7" w:rsidRPr="001D5784" w:rsidRDefault="00FF46E7" w:rsidP="001D77E6">
      <w:r w:rsidRPr="001D5784">
        <w:t>Forma vzdělávání: denní</w:t>
      </w:r>
    </w:p>
    <w:p w:rsidR="00FF46E7" w:rsidRPr="001D5784" w:rsidRDefault="00FF46E7" w:rsidP="001D77E6">
      <w:r w:rsidRPr="001D5784">
        <w:t>Počet vyučovacích hodin týdně/studium: 11/352</w:t>
      </w:r>
    </w:p>
    <w:p w:rsidR="00B644B3" w:rsidRPr="001D5784" w:rsidRDefault="00B91DC7" w:rsidP="001D77E6">
      <w:r>
        <w:t>Platnost: 1.</w:t>
      </w:r>
      <w:r w:rsidR="00E04AF3">
        <w:t xml:space="preserve"> </w:t>
      </w:r>
      <w:r>
        <w:t>9.</w:t>
      </w:r>
      <w:r w:rsidR="00E04AF3">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1"/>
        <w:gridCol w:w="339"/>
        <w:gridCol w:w="6704"/>
        <w:gridCol w:w="4692"/>
      </w:tblGrid>
      <w:tr w:rsidR="00B644B3" w:rsidRPr="001D5784">
        <w:trPr>
          <w:trHeight w:val="315"/>
        </w:trPr>
        <w:tc>
          <w:tcPr>
            <w:tcW w:w="3163" w:type="dxa"/>
            <w:gridSpan w:val="2"/>
            <w:tcBorders>
              <w:top w:val="nil"/>
              <w:left w:val="nil"/>
              <w:right w:val="nil"/>
            </w:tcBorders>
          </w:tcPr>
          <w:p w:rsidR="00B644B3" w:rsidRPr="001D5784" w:rsidRDefault="00B644B3" w:rsidP="00A8601E">
            <w:pPr>
              <w:rPr>
                <w:rStyle w:val="zvyraznit"/>
                <w:rFonts w:cs="Palatino Linotype"/>
              </w:rPr>
            </w:pPr>
            <w:r w:rsidRPr="001D5784">
              <w:rPr>
                <w:rStyle w:val="zvyraznit"/>
                <w:rFonts w:cs="Palatino Linotype"/>
              </w:rPr>
              <w:t>Ročník:</w:t>
            </w:r>
            <w:r w:rsidR="00BA0C18" w:rsidRPr="001D5784">
              <w:rPr>
                <w:rStyle w:val="zvyraznit"/>
                <w:rFonts w:cs="Palatino Linotype"/>
              </w:rPr>
              <w:t xml:space="preserve"> 1</w:t>
            </w:r>
            <w:r w:rsidRPr="001D5784">
              <w:rPr>
                <w:rStyle w:val="zvyraznit"/>
                <w:rFonts w:cs="Palatino Linotype"/>
              </w:rPr>
              <w:t>.</w:t>
            </w:r>
            <w:r w:rsidR="002A0123">
              <w:rPr>
                <w:rStyle w:val="zvyraznit"/>
                <w:rFonts w:cs="Palatino Linotype"/>
              </w:rPr>
              <w:t xml:space="preserve"> 2. 3. </w:t>
            </w:r>
          </w:p>
        </w:tc>
        <w:tc>
          <w:tcPr>
            <w:tcW w:w="6716" w:type="dxa"/>
            <w:tcBorders>
              <w:top w:val="nil"/>
              <w:left w:val="nil"/>
              <w:right w:val="nil"/>
            </w:tcBorders>
          </w:tcPr>
          <w:p w:rsidR="00B644B3" w:rsidRPr="001D5784" w:rsidRDefault="00B644B3" w:rsidP="00A8601E">
            <w:pPr>
              <w:rPr>
                <w:rStyle w:val="zvyraznit"/>
                <w:rFonts w:cs="Palatino Linotype"/>
                <w:caps/>
              </w:rPr>
            </w:pPr>
            <w:r w:rsidRPr="001D5784">
              <w:rPr>
                <w:rStyle w:val="zvyraznit"/>
                <w:rFonts w:cs="Palatino Linotype"/>
              </w:rPr>
              <w:t>Předmět: Technologie</w:t>
            </w:r>
          </w:p>
        </w:tc>
        <w:tc>
          <w:tcPr>
            <w:tcW w:w="4701" w:type="dxa"/>
            <w:tcBorders>
              <w:top w:val="nil"/>
              <w:left w:val="nil"/>
              <w:right w:val="nil"/>
            </w:tcBorders>
          </w:tcPr>
          <w:p w:rsidR="00B644B3" w:rsidRPr="001D5784" w:rsidRDefault="00B644B3" w:rsidP="00A8601E">
            <w:pPr>
              <w:rPr>
                <w:rStyle w:val="zvyraznit"/>
                <w:rFonts w:cs="Palatino Linotype"/>
              </w:rPr>
            </w:pPr>
            <w:r w:rsidRPr="001D5784">
              <w:rPr>
                <w:rStyle w:val="zvyraznit"/>
                <w:rFonts w:cs="Palatino Linotype"/>
              </w:rPr>
              <w:t>Počet hodin celkem:</w:t>
            </w:r>
            <w:r w:rsidR="00BA0C18" w:rsidRPr="001D5784">
              <w:rPr>
                <w:rStyle w:val="zvyraznit"/>
                <w:rFonts w:cs="Palatino Linotype"/>
              </w:rPr>
              <w:t xml:space="preserve"> </w:t>
            </w:r>
            <w:r w:rsidR="002A0123">
              <w:rPr>
                <w:rStyle w:val="zvyraznit"/>
                <w:rFonts w:cs="Palatino Linotype"/>
              </w:rPr>
              <w:t>352</w:t>
            </w:r>
          </w:p>
        </w:tc>
      </w:tr>
      <w:tr w:rsidR="00B644B3" w:rsidRPr="001D5784">
        <w:tblPrEx>
          <w:tblCellMar>
            <w:left w:w="108" w:type="dxa"/>
            <w:right w:w="108" w:type="dxa"/>
          </w:tblCellMar>
          <w:tblLook w:val="01E0" w:firstRow="1" w:lastRow="1" w:firstColumn="1" w:lastColumn="1" w:noHBand="0" w:noVBand="0"/>
        </w:tblPrEx>
        <w:tc>
          <w:tcPr>
            <w:tcW w:w="14580" w:type="dxa"/>
            <w:gridSpan w:val="4"/>
            <w:shd w:val="clear" w:color="auto" w:fill="CCFFCC"/>
          </w:tcPr>
          <w:p w:rsidR="00B644B3" w:rsidRPr="001D5784" w:rsidRDefault="00B644B3" w:rsidP="00A8601E">
            <w:pPr>
              <w:rPr>
                <w:rStyle w:val="zvyraznit"/>
                <w:rFonts w:cs="Palatino Linotype"/>
              </w:rPr>
            </w:pPr>
            <w:r w:rsidRPr="001D5784">
              <w:rPr>
                <w:rStyle w:val="zvyraznit"/>
                <w:rFonts w:cs="Palatino Linotype"/>
              </w:rPr>
              <w:t>Pojetí předmětu</w:t>
            </w:r>
          </w:p>
        </w:tc>
      </w:tr>
      <w:tr w:rsidR="00B644B3" w:rsidRPr="001D5784">
        <w:tblPrEx>
          <w:tblCellMar>
            <w:left w:w="108" w:type="dxa"/>
            <w:right w:w="108" w:type="dxa"/>
          </w:tblCellMar>
          <w:tblLook w:val="01E0" w:firstRow="1" w:lastRow="1" w:firstColumn="1" w:lastColumn="1" w:noHBand="0" w:noVBand="0"/>
        </w:tblPrEx>
        <w:tc>
          <w:tcPr>
            <w:tcW w:w="2823" w:type="dxa"/>
          </w:tcPr>
          <w:p w:rsidR="00B644B3" w:rsidRPr="001D5784" w:rsidRDefault="00B644B3" w:rsidP="00A8601E">
            <w:pPr>
              <w:rPr>
                <w:rStyle w:val="zvyraznit"/>
                <w:rFonts w:cs="Palatino Linotype"/>
              </w:rPr>
            </w:pPr>
            <w:r w:rsidRPr="001D5784">
              <w:rPr>
                <w:rStyle w:val="zvyraznit"/>
                <w:rFonts w:cs="Palatino Linotype"/>
              </w:rPr>
              <w:t>Cíl předmětu:</w:t>
            </w:r>
          </w:p>
        </w:tc>
        <w:tc>
          <w:tcPr>
            <w:tcW w:w="11757" w:type="dxa"/>
            <w:gridSpan w:val="3"/>
          </w:tcPr>
          <w:p w:rsidR="00B644B3" w:rsidRPr="001D5784" w:rsidRDefault="00B644B3" w:rsidP="00A8601E">
            <w:pPr>
              <w:rPr>
                <w:rStyle w:val="bezzvyrazneni"/>
              </w:rPr>
            </w:pPr>
            <w:r w:rsidRPr="001D5784">
              <w:rPr>
                <w:rStyle w:val="bezzvyrazneni"/>
              </w:rPr>
              <w:t>Cílem předmětu je</w:t>
            </w:r>
          </w:p>
          <w:p w:rsidR="00B644B3" w:rsidRPr="001D5784" w:rsidRDefault="00B644B3" w:rsidP="00A8601E">
            <w:pPr>
              <w:pStyle w:val="seznam"/>
              <w:rPr>
                <w:rStyle w:val="bezzvyrazneni"/>
              </w:rPr>
            </w:pPr>
            <w:r w:rsidRPr="001D5784">
              <w:rPr>
                <w:rStyle w:val="bezzvyrazneni"/>
              </w:rPr>
              <w:t>poskytnout žákům vědomosti o hygienických předpisech a jejich používání v praxi</w:t>
            </w:r>
            <w:r w:rsidR="00C75450" w:rsidRPr="001D5784">
              <w:rPr>
                <w:rStyle w:val="bezzvyrazneni"/>
              </w:rPr>
              <w:t>,</w:t>
            </w:r>
          </w:p>
          <w:p w:rsidR="00B644B3" w:rsidRPr="001D5784" w:rsidRDefault="00B644B3" w:rsidP="00A8601E">
            <w:pPr>
              <w:pStyle w:val="seznam"/>
              <w:rPr>
                <w:rStyle w:val="bezzvyrazneni"/>
              </w:rPr>
            </w:pPr>
            <w:r w:rsidRPr="001D5784">
              <w:rPr>
                <w:rStyle w:val="bezzvyrazneni"/>
              </w:rPr>
              <w:t>seznámit žáky s předběžnou úpravou potravin, tepelnými úpravami, polévkami, příloha</w:t>
            </w:r>
            <w:r w:rsidR="00C75450" w:rsidRPr="001D5784">
              <w:rPr>
                <w:rStyle w:val="bezzvyrazneni"/>
              </w:rPr>
              <w:t>mi, bezmasými pokrmy a moučníky,</w:t>
            </w:r>
          </w:p>
          <w:p w:rsidR="00B644B3" w:rsidRPr="001D5784" w:rsidRDefault="00B644B3" w:rsidP="00A8601E">
            <w:pPr>
              <w:pStyle w:val="seznam"/>
              <w:rPr>
                <w:rStyle w:val="bezzvyrazneni"/>
              </w:rPr>
            </w:pPr>
            <w:r w:rsidRPr="001D5784">
              <w:rPr>
                <w:rStyle w:val="bezzvyrazneni"/>
              </w:rPr>
              <w:t>naučit žáky pracovat s recepturami pokrmů</w:t>
            </w:r>
            <w:r w:rsidR="00C75450" w:rsidRPr="001D5784">
              <w:rPr>
                <w:rStyle w:val="bezzvyrazneni"/>
              </w:rPr>
              <w:t>,</w:t>
            </w:r>
          </w:p>
          <w:p w:rsidR="00B644B3" w:rsidRPr="001D5784" w:rsidRDefault="00B644B3" w:rsidP="00A8601E">
            <w:pPr>
              <w:pStyle w:val="seznam"/>
              <w:rPr>
                <w:rStyle w:val="zvyraznit"/>
                <w:rFonts w:cs="Palatino Linotype"/>
              </w:rPr>
            </w:pPr>
            <w:r w:rsidRPr="001D5784">
              <w:rPr>
                <w:rStyle w:val="bezzvyrazneni"/>
              </w:rPr>
              <w:t>seznámit žáky s inventářem, společenskými pravidly a gastronomickými pravidly</w:t>
            </w:r>
            <w:r w:rsidR="00C75450" w:rsidRPr="001D5784">
              <w:rPr>
                <w:rStyle w:val="bezzvyrazneni"/>
              </w:rPr>
              <w:t>;</w:t>
            </w:r>
          </w:p>
        </w:tc>
      </w:tr>
      <w:tr w:rsidR="00B644B3" w:rsidRPr="001D5784">
        <w:tblPrEx>
          <w:tblCellMar>
            <w:left w:w="108" w:type="dxa"/>
            <w:right w:w="108" w:type="dxa"/>
          </w:tblCellMar>
          <w:tblLook w:val="01E0" w:firstRow="1" w:lastRow="1" w:firstColumn="1" w:lastColumn="1" w:noHBand="0" w:noVBand="0"/>
        </w:tblPrEx>
        <w:tc>
          <w:tcPr>
            <w:tcW w:w="2823" w:type="dxa"/>
          </w:tcPr>
          <w:p w:rsidR="00B644B3" w:rsidRPr="001D5784" w:rsidRDefault="00B644B3" w:rsidP="00A8601E">
            <w:pPr>
              <w:rPr>
                <w:rStyle w:val="zvyraznit"/>
                <w:rFonts w:cs="Palatino Linotype"/>
              </w:rPr>
            </w:pPr>
            <w:r w:rsidRPr="001D5784">
              <w:rPr>
                <w:rStyle w:val="zvyraznit"/>
                <w:rFonts w:cs="Palatino Linotype"/>
              </w:rPr>
              <w:t>Charakteristika učiva:</w:t>
            </w:r>
          </w:p>
        </w:tc>
        <w:tc>
          <w:tcPr>
            <w:tcW w:w="11757" w:type="dxa"/>
            <w:gridSpan w:val="3"/>
          </w:tcPr>
          <w:p w:rsidR="00B644B3" w:rsidRPr="001D5784" w:rsidRDefault="00B644B3" w:rsidP="00E97C0B">
            <w:pPr>
              <w:pStyle w:val="Text"/>
              <w:rPr>
                <w:rStyle w:val="bezzvyrazneni"/>
              </w:rPr>
            </w:pPr>
            <w:r w:rsidRPr="001D5784">
              <w:rPr>
                <w:rStyle w:val="bezzvyrazneni"/>
              </w:rPr>
              <w:t xml:space="preserve">Obsah předmětu vychází z obsahového okruhu RVP – </w:t>
            </w:r>
            <w:r w:rsidRPr="001D5784">
              <w:rPr>
                <w:rStyle w:val="bezzvyrazneni"/>
                <w:i/>
                <w:iCs/>
              </w:rPr>
              <w:t xml:space="preserve">Stravovací služby, </w:t>
            </w:r>
            <w:r w:rsidR="00745032" w:rsidRPr="001D5784">
              <w:rPr>
                <w:rStyle w:val="bezzvyrazneni"/>
                <w:i/>
                <w:iCs/>
              </w:rPr>
              <w:t>c</w:t>
            </w:r>
            <w:r w:rsidRPr="001D5784">
              <w:rPr>
                <w:rStyle w:val="bezzvyrazneni"/>
                <w:i/>
                <w:iCs/>
              </w:rPr>
              <w:t>hování pracovníků ve službách</w:t>
            </w:r>
            <w:r w:rsidRPr="001D5784">
              <w:rPr>
                <w:rStyle w:val="bezzvyrazneni"/>
              </w:rPr>
              <w:t>. Učivo se zaměřuje na tematické celky.</w:t>
            </w:r>
            <w:r w:rsidR="004716BC" w:rsidRPr="001D5784">
              <w:rPr>
                <w:rStyle w:val="bezzvyrazneni"/>
              </w:rPr>
              <w:t xml:space="preserve"> </w:t>
            </w:r>
            <w:r w:rsidRPr="001D5784">
              <w:rPr>
                <w:rStyle w:val="bezzvyrazneni"/>
              </w:rPr>
              <w:t xml:space="preserve">Žáci se seznámí se základními druhy předběžné úpravy, tepelné úpravy, s přípravou polévek, příloh, bezmasých pokrmů, moučníků. </w:t>
            </w:r>
          </w:p>
          <w:p w:rsidR="00B644B3" w:rsidRPr="001D5784" w:rsidRDefault="00B644B3" w:rsidP="00E97C0B">
            <w:pPr>
              <w:pStyle w:val="Text"/>
              <w:rPr>
                <w:rStyle w:val="bezzvyrazneni"/>
              </w:rPr>
            </w:pPr>
            <w:r w:rsidRPr="001D5784">
              <w:rPr>
                <w:rStyle w:val="bezzvyrazneni"/>
              </w:rPr>
              <w:t>Obsah učiva předmětu navazuje na vědomosti získané v předmětech potraviny a výživa, stravovací služby a</w:t>
            </w:r>
            <w:r w:rsidR="008416F5" w:rsidRPr="001D5784">
              <w:rPr>
                <w:rStyle w:val="bezzvyrazneni"/>
              </w:rPr>
              <w:t> </w:t>
            </w:r>
            <w:r w:rsidRPr="001D5784">
              <w:rPr>
                <w:rStyle w:val="bezzvyrazneni"/>
              </w:rPr>
              <w:t>odborný výcvik.</w:t>
            </w:r>
          </w:p>
        </w:tc>
      </w:tr>
      <w:tr w:rsidR="00B644B3" w:rsidRPr="001D5784">
        <w:tblPrEx>
          <w:tblCellMar>
            <w:left w:w="108" w:type="dxa"/>
            <w:right w:w="108" w:type="dxa"/>
          </w:tblCellMar>
          <w:tblLook w:val="01E0" w:firstRow="1" w:lastRow="1" w:firstColumn="1" w:lastColumn="1" w:noHBand="0" w:noVBand="0"/>
        </w:tblPrEx>
        <w:tc>
          <w:tcPr>
            <w:tcW w:w="2823" w:type="dxa"/>
          </w:tcPr>
          <w:p w:rsidR="00B644B3" w:rsidRPr="001D5784" w:rsidRDefault="00B644B3" w:rsidP="00A8601E">
            <w:pPr>
              <w:rPr>
                <w:rStyle w:val="zvyraznit"/>
                <w:rFonts w:cs="Palatino Linotype"/>
              </w:rPr>
            </w:pPr>
            <w:r w:rsidRPr="001D5784">
              <w:rPr>
                <w:rStyle w:val="zvyraznit"/>
                <w:rFonts w:cs="Palatino Linotype"/>
              </w:rPr>
              <w:lastRenderedPageBreak/>
              <w:t>Metody a formy výuky:</w:t>
            </w:r>
          </w:p>
        </w:tc>
        <w:tc>
          <w:tcPr>
            <w:tcW w:w="11757" w:type="dxa"/>
            <w:gridSpan w:val="3"/>
          </w:tcPr>
          <w:p w:rsidR="00B644B3" w:rsidRPr="001D5784" w:rsidRDefault="00B644B3" w:rsidP="00E97C0B">
            <w:pPr>
              <w:pStyle w:val="Text"/>
              <w:rPr>
                <w:rStyle w:val="bezzvyrazneni"/>
              </w:rPr>
            </w:pPr>
            <w:r w:rsidRPr="001D5784">
              <w:rPr>
                <w:rStyle w:val="bezzvyrazneni"/>
              </w:rPr>
              <w:t>Výuka je vedena formou výkladu s návazností na z</w:t>
            </w:r>
            <w:r w:rsidR="000C1221" w:rsidRPr="001D5784">
              <w:rPr>
                <w:rStyle w:val="bezzvyrazneni"/>
              </w:rPr>
              <w:t>nalost žáků z odborného výcviku</w:t>
            </w:r>
            <w:r w:rsidRPr="001D5784">
              <w:rPr>
                <w:rStyle w:val="bezzvyrazneni"/>
              </w:rPr>
              <w:t>, formou řízeného rozhovoru, samostatné řešení úkolů a skupinová práce. Při výuce se využívají o</w:t>
            </w:r>
            <w:r w:rsidR="00B91DC7">
              <w:rPr>
                <w:rStyle w:val="bezzvyrazneni"/>
              </w:rPr>
              <w:t>dborné knihy, receptury, internet</w:t>
            </w:r>
            <w:r w:rsidRPr="001D5784">
              <w:rPr>
                <w:rStyle w:val="bezzvyrazneni"/>
              </w:rPr>
              <w:t>, DVD a dataprojekce.</w:t>
            </w:r>
          </w:p>
        </w:tc>
      </w:tr>
      <w:tr w:rsidR="00B644B3" w:rsidRPr="001D5784">
        <w:tblPrEx>
          <w:tblCellMar>
            <w:left w:w="108" w:type="dxa"/>
            <w:right w:w="108" w:type="dxa"/>
          </w:tblCellMar>
          <w:tblLook w:val="01E0" w:firstRow="1" w:lastRow="1" w:firstColumn="1" w:lastColumn="1" w:noHBand="0" w:noVBand="0"/>
        </w:tblPrEx>
        <w:tc>
          <w:tcPr>
            <w:tcW w:w="2823" w:type="dxa"/>
          </w:tcPr>
          <w:p w:rsidR="00B644B3" w:rsidRPr="001D5784" w:rsidRDefault="00B644B3" w:rsidP="00A8601E">
            <w:pPr>
              <w:rPr>
                <w:rStyle w:val="zvyraznit"/>
                <w:rFonts w:cs="Palatino Linotype"/>
              </w:rPr>
            </w:pPr>
            <w:r w:rsidRPr="001D5784">
              <w:rPr>
                <w:rStyle w:val="zvyraznit"/>
                <w:rFonts w:cs="Palatino Linotype"/>
              </w:rPr>
              <w:t>Hodnocení žáků:</w:t>
            </w:r>
          </w:p>
        </w:tc>
        <w:tc>
          <w:tcPr>
            <w:tcW w:w="11757" w:type="dxa"/>
            <w:gridSpan w:val="3"/>
          </w:tcPr>
          <w:p w:rsidR="00B644B3" w:rsidRPr="001D5784" w:rsidRDefault="00B644B3" w:rsidP="00E97C0B">
            <w:pPr>
              <w:pStyle w:val="Text"/>
              <w:rPr>
                <w:rStyle w:val="bezzvyrazneni"/>
              </w:rPr>
            </w:pPr>
            <w:r w:rsidRPr="001D5784">
              <w:rPr>
                <w:rStyle w:val="bezzvyrazneni"/>
              </w:rPr>
              <w:t>Znalosti žáků jsou ověřovány pomocí písemných testů, ústního zkoušení, vypracováním domácích úkolů, kolektivním hodnocením.</w:t>
            </w:r>
            <w:r w:rsidR="008416F5" w:rsidRPr="001D5784">
              <w:rPr>
                <w:rStyle w:val="bezzvyrazneni"/>
              </w:rPr>
              <w:t xml:space="preserve"> </w:t>
            </w:r>
            <w:r w:rsidRPr="001D5784">
              <w:rPr>
                <w:rStyle w:val="bezzvyrazneni"/>
              </w:rPr>
              <w:t>Kritéria hodnocení vychází z </w:t>
            </w:r>
            <w:r w:rsidR="001D5784">
              <w:rPr>
                <w:rStyle w:val="bezzvyrazneni"/>
              </w:rPr>
              <w:t xml:space="preserve">Pravidel hodnocení výsledků </w:t>
            </w:r>
            <w:r w:rsidR="00B91DC7">
              <w:rPr>
                <w:rStyle w:val="bezzvyrazneni"/>
              </w:rPr>
              <w:t>vzdělávání SŠř a OU, Lipová-lázně 458</w:t>
            </w:r>
            <w:r w:rsidRPr="001D5784">
              <w:rPr>
                <w:rStyle w:val="bezzvyrazneni"/>
              </w:rPr>
              <w:t>.</w:t>
            </w:r>
          </w:p>
        </w:tc>
      </w:tr>
      <w:tr w:rsidR="00B644B3" w:rsidRPr="001D5784">
        <w:tblPrEx>
          <w:tblCellMar>
            <w:left w:w="108" w:type="dxa"/>
            <w:right w:w="108" w:type="dxa"/>
          </w:tblCellMar>
          <w:tblLook w:val="01E0" w:firstRow="1" w:lastRow="1" w:firstColumn="1" w:lastColumn="1" w:noHBand="0" w:noVBand="0"/>
        </w:tblPrEx>
        <w:tc>
          <w:tcPr>
            <w:tcW w:w="2823" w:type="dxa"/>
          </w:tcPr>
          <w:p w:rsidR="00B644B3" w:rsidRPr="001D5784" w:rsidRDefault="00B644B3" w:rsidP="00A8601E">
            <w:pPr>
              <w:rPr>
                <w:rStyle w:val="zvyraznit"/>
                <w:rFonts w:cs="Palatino Linotype"/>
              </w:rPr>
            </w:pPr>
            <w:r w:rsidRPr="001D5784">
              <w:rPr>
                <w:rStyle w:val="zvyraznit"/>
                <w:rFonts w:cs="Palatino Linotype"/>
              </w:rPr>
              <w:t>Přínos předmětu pro rozvoj klíčových kompetencí a průřezových témat:</w:t>
            </w:r>
          </w:p>
        </w:tc>
        <w:tc>
          <w:tcPr>
            <w:tcW w:w="11757" w:type="dxa"/>
            <w:gridSpan w:val="3"/>
          </w:tcPr>
          <w:p w:rsidR="00B644B3" w:rsidRPr="001D5784" w:rsidRDefault="00B644B3" w:rsidP="00A8601E">
            <w:pPr>
              <w:rPr>
                <w:rStyle w:val="zvyraznit"/>
                <w:rFonts w:cs="Palatino Linotype"/>
              </w:rPr>
            </w:pPr>
            <w:r w:rsidRPr="001D5784">
              <w:rPr>
                <w:rStyle w:val="zvyraznit"/>
                <w:rFonts w:cs="Palatino Linotype"/>
              </w:rPr>
              <w:t xml:space="preserve">Klíčové kompetence: </w:t>
            </w:r>
          </w:p>
          <w:p w:rsidR="00B644B3" w:rsidRPr="001D5784" w:rsidRDefault="00B644B3" w:rsidP="00E97C0B">
            <w:pPr>
              <w:pStyle w:val="Text"/>
              <w:rPr>
                <w:rStyle w:val="bezzvyrazneni"/>
              </w:rPr>
            </w:pPr>
            <w:r w:rsidRPr="001D5784">
              <w:rPr>
                <w:rStyle w:val="bezzvyrazneni"/>
                <w:i/>
                <w:iCs/>
              </w:rPr>
              <w:t>Kompetence k učení</w:t>
            </w:r>
            <w:r w:rsidRPr="001D5784">
              <w:rPr>
                <w:rStyle w:val="bezzvyrazneni"/>
              </w:rPr>
              <w:t xml:space="preserve"> – žáci jsou schopni, mít pozitivní vztah k učení, s porozum</w:t>
            </w:r>
            <w:r w:rsidR="00DB495C" w:rsidRPr="001D5784">
              <w:rPr>
                <w:rStyle w:val="bezzvyrazneni"/>
              </w:rPr>
              <w:t>ěním poslouchat mluvené projevy,</w:t>
            </w:r>
          </w:p>
          <w:p w:rsidR="00B644B3" w:rsidRPr="001D5784" w:rsidRDefault="00B644B3" w:rsidP="00E97C0B">
            <w:pPr>
              <w:pStyle w:val="Text"/>
              <w:rPr>
                <w:rStyle w:val="bezzvyrazneni"/>
              </w:rPr>
            </w:pPr>
            <w:r w:rsidRPr="001D5784">
              <w:rPr>
                <w:rStyle w:val="bezzvyrazneni"/>
                <w:i/>
                <w:iCs/>
              </w:rPr>
              <w:t>Komunikativní kompetence</w:t>
            </w:r>
            <w:r w:rsidRPr="001D5784">
              <w:rPr>
                <w:rStyle w:val="bezzvyrazneni"/>
              </w:rPr>
              <w:t xml:space="preserve"> – žáci jsou schopni: vyjadřovat se přiměřeně v psaném i mluveném projevu, formulovat své myšlenky srozumitelně, jsou vedeni ke snaze používat odbornou terminologii.</w:t>
            </w:r>
          </w:p>
          <w:p w:rsidR="00B644B3" w:rsidRPr="001D5784" w:rsidRDefault="00B644B3" w:rsidP="00E97C0B">
            <w:pPr>
              <w:pStyle w:val="Text"/>
              <w:rPr>
                <w:rStyle w:val="bezzvyrazneni"/>
              </w:rPr>
            </w:pPr>
            <w:r w:rsidRPr="001D5784">
              <w:rPr>
                <w:rStyle w:val="bezzvyrazneni"/>
                <w:i/>
                <w:iCs/>
              </w:rPr>
              <w:t>Personální a sociální kompetence</w:t>
            </w:r>
            <w:r w:rsidR="004716BC" w:rsidRPr="001D5784">
              <w:rPr>
                <w:rStyle w:val="bezzvyrazneni"/>
              </w:rPr>
              <w:t xml:space="preserve"> </w:t>
            </w:r>
            <w:r w:rsidRPr="001D5784">
              <w:rPr>
                <w:rStyle w:val="bezzvyrazneni"/>
              </w:rPr>
              <w:t>– žáci jsou schopni: pracovat v kolektivu, podílet se na společné práci, přijímat a odpovědně plnit svěřené úkoly, samostatně řešit běžné pracovní i mimopracovní problémy, ověřovat si získ</w:t>
            </w:r>
            <w:r w:rsidR="00DB495C" w:rsidRPr="001D5784">
              <w:rPr>
                <w:rStyle w:val="bezzvyrazneni"/>
              </w:rPr>
              <w:t>ané poznatky,</w:t>
            </w:r>
          </w:p>
          <w:p w:rsidR="00B644B3" w:rsidRPr="001D5784" w:rsidRDefault="00B644B3" w:rsidP="00A8601E">
            <w:pPr>
              <w:rPr>
                <w:rStyle w:val="zvyraznit"/>
                <w:rFonts w:cs="Palatino Linotype"/>
              </w:rPr>
            </w:pPr>
            <w:r w:rsidRPr="001D5784">
              <w:rPr>
                <w:rStyle w:val="zvyraznit"/>
                <w:rFonts w:cs="Palatino Linotype"/>
              </w:rPr>
              <w:t>Průřezová témata:</w:t>
            </w:r>
          </w:p>
          <w:p w:rsidR="00B644B3" w:rsidRPr="001D5784" w:rsidRDefault="00B644B3" w:rsidP="00E97C0B">
            <w:pPr>
              <w:pStyle w:val="Text"/>
              <w:rPr>
                <w:rStyle w:val="bezzvyrazneni"/>
              </w:rPr>
            </w:pPr>
            <w:r w:rsidRPr="001D5784">
              <w:rPr>
                <w:rStyle w:val="bezzvyrazneni"/>
                <w:i/>
                <w:iCs/>
              </w:rPr>
              <w:t>O</w:t>
            </w:r>
            <w:r w:rsidR="00DB495C" w:rsidRPr="001D5784">
              <w:rPr>
                <w:rStyle w:val="bezzvyrazneni"/>
                <w:i/>
                <w:iCs/>
              </w:rPr>
              <w:t xml:space="preserve">bčan v demokratické společnosti – </w:t>
            </w:r>
            <w:r w:rsidR="00DB495C" w:rsidRPr="001D5784">
              <w:t>k</w:t>
            </w:r>
            <w:r w:rsidRPr="001D5784">
              <w:rPr>
                <w:rStyle w:val="bezzvyrazneni"/>
              </w:rPr>
              <w:t>omunikace</w:t>
            </w:r>
            <w:r w:rsidR="004716BC" w:rsidRPr="001D5784">
              <w:rPr>
                <w:rStyle w:val="bezzvyrazneni"/>
              </w:rPr>
              <w:t xml:space="preserve"> </w:t>
            </w:r>
            <w:r w:rsidRPr="001D5784">
              <w:rPr>
                <w:rStyle w:val="bezzvyrazneni"/>
              </w:rPr>
              <w:t>v kolektivu, komunikace při vzájemném hodnocení</w:t>
            </w:r>
            <w:r w:rsidR="00DB495C" w:rsidRPr="001D5784">
              <w:rPr>
                <w:rStyle w:val="bezzvyrazneni"/>
              </w:rPr>
              <w:t>, o</w:t>
            </w:r>
            <w:r w:rsidRPr="001D5784">
              <w:rPr>
                <w:rStyle w:val="bezzvyrazneni"/>
              </w:rPr>
              <w:t>dpovědnost za vlastní rozhodování a jednání</w:t>
            </w:r>
            <w:r w:rsidR="00DB495C" w:rsidRPr="001D5784">
              <w:rPr>
                <w:rStyle w:val="bezzvyrazneni"/>
              </w:rPr>
              <w:t>, v</w:t>
            </w:r>
            <w:r w:rsidRPr="001D5784">
              <w:rPr>
                <w:rStyle w:val="bezzvyrazneni"/>
              </w:rPr>
              <w:t>ytvoření demokratického prostředí ve třídě – spolupráce žák, učitel</w:t>
            </w:r>
            <w:r w:rsidR="00DB495C" w:rsidRPr="001D5784">
              <w:rPr>
                <w:rStyle w:val="bezzvyrazneni"/>
              </w:rPr>
              <w:t>, m</w:t>
            </w:r>
            <w:r w:rsidRPr="001D5784">
              <w:rPr>
                <w:rStyle w:val="bezzvyrazneni"/>
              </w:rPr>
              <w:t>orálka, odpovědnost, tolerance, komunikace, vyjednávání, řešení konfliktů</w:t>
            </w:r>
            <w:r w:rsidR="00DB495C" w:rsidRPr="001D5784">
              <w:rPr>
                <w:rStyle w:val="bezzvyrazneni"/>
              </w:rPr>
              <w:t>,</w:t>
            </w:r>
          </w:p>
          <w:p w:rsidR="00DB495C" w:rsidRPr="001D5784" w:rsidRDefault="00B644B3" w:rsidP="00E97C0B">
            <w:pPr>
              <w:pStyle w:val="Text"/>
              <w:rPr>
                <w:rStyle w:val="bezzvyrazneni"/>
              </w:rPr>
            </w:pPr>
            <w:r w:rsidRPr="001D5784">
              <w:rPr>
                <w:rStyle w:val="bezzvyrazneni"/>
                <w:i/>
                <w:iCs/>
              </w:rPr>
              <w:lastRenderedPageBreak/>
              <w:t>Člověk a životní prostředí</w:t>
            </w:r>
            <w:r w:rsidR="00DB495C" w:rsidRPr="001D5784">
              <w:rPr>
                <w:rStyle w:val="bezzvyrazneni"/>
                <w:i/>
                <w:iCs/>
              </w:rPr>
              <w:t xml:space="preserve"> – </w:t>
            </w:r>
            <w:r w:rsidR="00DB495C" w:rsidRPr="001D5784">
              <w:rPr>
                <w:rStyle w:val="bezzvyrazneni"/>
              </w:rPr>
              <w:t>e</w:t>
            </w:r>
            <w:r w:rsidRPr="001D5784">
              <w:rPr>
                <w:rStyle w:val="bezzvyrazneni"/>
              </w:rPr>
              <w:t>kologie člověka</w:t>
            </w:r>
            <w:r w:rsidR="00DB495C" w:rsidRPr="001D5784">
              <w:rPr>
                <w:rStyle w:val="bezzvyrazneni"/>
              </w:rPr>
              <w:t>, u</w:t>
            </w:r>
            <w:r w:rsidRPr="001D5784">
              <w:rPr>
                <w:rStyle w:val="bezzvyrazneni"/>
              </w:rPr>
              <w:t>platňování hlediska odborného, ekonomického, ekologického</w:t>
            </w:r>
            <w:r w:rsidR="00DB495C" w:rsidRPr="001D5784">
              <w:rPr>
                <w:rStyle w:val="bezzvyrazneni"/>
              </w:rPr>
              <w:t>, o</w:t>
            </w:r>
            <w:r w:rsidRPr="001D5784">
              <w:rPr>
                <w:rStyle w:val="bezzvyrazneni"/>
              </w:rPr>
              <w:t>chrana prostředí, přírody, krajiny</w:t>
            </w:r>
            <w:r w:rsidR="00DB495C" w:rsidRPr="001D5784">
              <w:rPr>
                <w:rStyle w:val="bezzvyrazneni"/>
              </w:rPr>
              <w:t>,</w:t>
            </w:r>
          </w:p>
          <w:p w:rsidR="00B644B3" w:rsidRPr="001D5784" w:rsidRDefault="00DB495C" w:rsidP="00E97C0B">
            <w:pPr>
              <w:pStyle w:val="Text"/>
              <w:rPr>
                <w:rStyle w:val="bezzvyrazneni"/>
              </w:rPr>
            </w:pPr>
            <w:r w:rsidRPr="001D5784">
              <w:rPr>
                <w:rStyle w:val="bezzvyrazneni"/>
                <w:i/>
                <w:iCs/>
              </w:rPr>
              <w:t xml:space="preserve">Člověk a svět práce – </w:t>
            </w:r>
            <w:r w:rsidRPr="001D5784">
              <w:rPr>
                <w:rStyle w:val="bezzvyrazneni"/>
              </w:rPr>
              <w:t>v</w:t>
            </w:r>
            <w:r w:rsidR="00B644B3" w:rsidRPr="001D5784">
              <w:rPr>
                <w:rStyle w:val="bezzvyrazneni"/>
              </w:rPr>
              <w:t>yužívat nové informace v oboru</w:t>
            </w:r>
            <w:r w:rsidRPr="001D5784">
              <w:rPr>
                <w:rStyle w:val="bezzvyrazneni"/>
              </w:rPr>
              <w:t>, v</w:t>
            </w:r>
            <w:r w:rsidR="00B644B3" w:rsidRPr="001D5784">
              <w:rPr>
                <w:rStyle w:val="bezzvyrazneni"/>
              </w:rPr>
              <w:t>yužití poznatků v praktickém životě a v jiných předmětech</w:t>
            </w:r>
            <w:r w:rsidRPr="001D5784">
              <w:rPr>
                <w:rStyle w:val="bezzvyrazneni"/>
              </w:rPr>
              <w:t>,</w:t>
            </w:r>
          </w:p>
          <w:p w:rsidR="00B644B3" w:rsidRPr="001D5784" w:rsidRDefault="00DB495C" w:rsidP="00E97C0B">
            <w:pPr>
              <w:pStyle w:val="Text"/>
              <w:rPr>
                <w:rStyle w:val="bezzvyrazneni"/>
              </w:rPr>
            </w:pPr>
            <w:r w:rsidRPr="001D5784">
              <w:rPr>
                <w:rStyle w:val="bezzvyrazneni"/>
                <w:i/>
                <w:iCs/>
              </w:rPr>
              <w:t xml:space="preserve">ICT – </w:t>
            </w:r>
            <w:r w:rsidRPr="001D5784">
              <w:t>p</w:t>
            </w:r>
            <w:r w:rsidR="00B644B3" w:rsidRPr="001D5784">
              <w:rPr>
                <w:rStyle w:val="bezzvyrazneni"/>
              </w:rPr>
              <w:t>ráce s kalkulačkou</w:t>
            </w:r>
            <w:r w:rsidRPr="001D5784">
              <w:rPr>
                <w:rStyle w:val="bezzvyrazneni"/>
              </w:rPr>
              <w:t>, p</w:t>
            </w:r>
            <w:r w:rsidR="00B644B3" w:rsidRPr="001D5784">
              <w:rPr>
                <w:rStyle w:val="bezzvyrazneni"/>
              </w:rPr>
              <w:t>ráce se softwarem</w:t>
            </w:r>
            <w:r w:rsidRPr="001D5784">
              <w:rPr>
                <w:rStyle w:val="bezzvyrazneni"/>
              </w:rPr>
              <w:t>.</w:t>
            </w:r>
          </w:p>
        </w:tc>
      </w:tr>
    </w:tbl>
    <w:p w:rsidR="00B644B3" w:rsidRPr="001D5784" w:rsidRDefault="001C6BEA" w:rsidP="00A8601E">
      <w:pPr>
        <w:pStyle w:val="Nadpis1"/>
      </w:pPr>
      <w:r w:rsidRPr="001D5784">
        <w:lastRenderedPageBreak/>
        <w:br w:type="page"/>
      </w:r>
      <w:bookmarkStart w:id="141" w:name="_Toc271007318"/>
      <w:bookmarkStart w:id="142" w:name="_Toc271009262"/>
      <w:bookmarkStart w:id="143" w:name="_Toc296500463"/>
      <w:bookmarkStart w:id="144" w:name="_Toc325365751"/>
      <w:bookmarkStart w:id="145" w:name="_Toc18058840"/>
      <w:r w:rsidR="00B644B3" w:rsidRPr="001D5784">
        <w:lastRenderedPageBreak/>
        <w:t>Rozpis výsledků vzdělávání a učiva</w:t>
      </w:r>
      <w:bookmarkEnd w:id="141"/>
      <w:bookmarkEnd w:id="142"/>
      <w:bookmarkEnd w:id="143"/>
      <w:bookmarkEnd w:id="144"/>
      <w:bookmarkEnd w:id="145"/>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3"/>
        <w:gridCol w:w="3357"/>
        <w:gridCol w:w="3383"/>
        <w:gridCol w:w="3084"/>
        <w:gridCol w:w="1619"/>
      </w:tblGrid>
      <w:tr w:rsidR="00DB495C" w:rsidRPr="001D5784">
        <w:trPr>
          <w:trHeight w:val="315"/>
        </w:trPr>
        <w:tc>
          <w:tcPr>
            <w:tcW w:w="3117" w:type="dxa"/>
            <w:tcBorders>
              <w:top w:val="nil"/>
              <w:left w:val="nil"/>
              <w:right w:val="nil"/>
            </w:tcBorders>
          </w:tcPr>
          <w:p w:rsidR="00DB495C" w:rsidRPr="001D5784" w:rsidRDefault="00DB495C" w:rsidP="00A8601E">
            <w:pPr>
              <w:rPr>
                <w:rStyle w:val="zvyraznit"/>
                <w:rFonts w:cs="Palatino Linotype"/>
              </w:rPr>
            </w:pPr>
            <w:r w:rsidRPr="001D5784">
              <w:rPr>
                <w:rStyle w:val="zvyraznit"/>
                <w:rFonts w:cs="Palatino Linotype"/>
              </w:rPr>
              <w:t>Ročník: 1.</w:t>
            </w:r>
          </w:p>
        </w:tc>
        <w:tc>
          <w:tcPr>
            <w:tcW w:w="6750" w:type="dxa"/>
            <w:gridSpan w:val="2"/>
            <w:tcBorders>
              <w:top w:val="nil"/>
              <w:left w:val="nil"/>
              <w:right w:val="nil"/>
            </w:tcBorders>
          </w:tcPr>
          <w:p w:rsidR="00DB495C" w:rsidRPr="001D5784" w:rsidRDefault="00DB495C" w:rsidP="00A8601E">
            <w:pPr>
              <w:rPr>
                <w:rStyle w:val="zvyraznit"/>
                <w:rFonts w:cs="Palatino Linotype"/>
                <w:caps/>
              </w:rPr>
            </w:pPr>
            <w:r w:rsidRPr="001D5784">
              <w:rPr>
                <w:rStyle w:val="zvyraznit"/>
                <w:rFonts w:cs="Palatino Linotype"/>
              </w:rPr>
              <w:t>Předmět: Technologie</w:t>
            </w:r>
          </w:p>
        </w:tc>
        <w:tc>
          <w:tcPr>
            <w:tcW w:w="4713" w:type="dxa"/>
            <w:gridSpan w:val="2"/>
            <w:tcBorders>
              <w:top w:val="nil"/>
              <w:left w:val="nil"/>
              <w:right w:val="nil"/>
            </w:tcBorders>
          </w:tcPr>
          <w:p w:rsidR="00DB495C" w:rsidRPr="001D5784" w:rsidRDefault="00DB495C" w:rsidP="00A8601E">
            <w:pPr>
              <w:rPr>
                <w:rStyle w:val="zvyraznit"/>
                <w:rFonts w:cs="Palatino Linotype"/>
              </w:rPr>
            </w:pPr>
            <w:r w:rsidRPr="001D5784">
              <w:rPr>
                <w:rStyle w:val="zvyraznit"/>
                <w:rFonts w:cs="Palatino Linotype"/>
              </w:rPr>
              <w:t>Počet hodin celkem: 128</w:t>
            </w:r>
          </w:p>
        </w:tc>
      </w:tr>
      <w:tr w:rsidR="00854BFF" w:rsidRPr="001D5784">
        <w:tblPrEx>
          <w:tblCellMar>
            <w:left w:w="108" w:type="dxa"/>
            <w:right w:w="108" w:type="dxa"/>
          </w:tblCellMar>
          <w:tblLook w:val="01E0" w:firstRow="1" w:lastRow="1" w:firstColumn="1" w:lastColumn="1" w:noHBand="0" w:noVBand="0"/>
        </w:tblPrEx>
        <w:tc>
          <w:tcPr>
            <w:tcW w:w="6480" w:type="dxa"/>
            <w:gridSpan w:val="2"/>
            <w:shd w:val="clear" w:color="auto" w:fill="CCFFCC"/>
          </w:tcPr>
          <w:p w:rsidR="00854BFF" w:rsidRPr="001D5784" w:rsidRDefault="00854BFF" w:rsidP="00A8601E">
            <w:pPr>
              <w:pStyle w:val="zvyraznittab"/>
            </w:pPr>
            <w:r w:rsidRPr="001D5784">
              <w:t>Výsledky vzdělávání</w:t>
            </w:r>
          </w:p>
        </w:tc>
        <w:tc>
          <w:tcPr>
            <w:tcW w:w="6480" w:type="dxa"/>
            <w:gridSpan w:val="2"/>
            <w:shd w:val="clear" w:color="auto" w:fill="CCFFCC"/>
          </w:tcPr>
          <w:p w:rsidR="00854BFF" w:rsidRPr="001D5784" w:rsidRDefault="00854BFF" w:rsidP="00A8601E">
            <w:pPr>
              <w:pStyle w:val="zvyraznittab"/>
            </w:pPr>
            <w:r w:rsidRPr="001D5784">
              <w:t>Učivo</w:t>
            </w:r>
          </w:p>
        </w:tc>
        <w:tc>
          <w:tcPr>
            <w:tcW w:w="1620" w:type="dxa"/>
            <w:shd w:val="clear" w:color="auto" w:fill="CCFFCC"/>
          </w:tcPr>
          <w:p w:rsidR="00854BFF" w:rsidRPr="001D5784" w:rsidRDefault="00854BFF" w:rsidP="006C734A">
            <w:pPr>
              <w:pStyle w:val="zvyraznittab"/>
            </w:pPr>
            <w:r>
              <w:t>Poznámky</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rPr>
                <w:rStyle w:val="zvyraznit"/>
                <w:rFonts w:cs="Palatino Linotype"/>
              </w:rPr>
            </w:pPr>
            <w:r w:rsidRPr="001D5784">
              <w:rPr>
                <w:rStyle w:val="zvyraznit"/>
                <w:rFonts w:cs="Palatino Linotype"/>
              </w:rPr>
              <w:t>Žák:</w:t>
            </w:r>
          </w:p>
          <w:p w:rsidR="00B644B3" w:rsidRPr="001D5784" w:rsidRDefault="00B644B3" w:rsidP="00A8601E">
            <w:pPr>
              <w:pStyle w:val="seznam"/>
              <w:rPr>
                <w:rStyle w:val="bezzvyrazneni"/>
              </w:rPr>
            </w:pPr>
            <w:r w:rsidRPr="001D5784">
              <w:rPr>
                <w:rStyle w:val="bezzvyrazneni"/>
              </w:rPr>
              <w:t>jedná v souladu s hygienickými předpisy a</w:t>
            </w:r>
            <w:r w:rsidR="00DB495C" w:rsidRPr="001D5784">
              <w:rPr>
                <w:rStyle w:val="bezzvyrazneni"/>
              </w:rPr>
              <w:t> </w:t>
            </w:r>
            <w:r w:rsidRPr="001D5784">
              <w:rPr>
                <w:rStyle w:val="bezzvyrazneni"/>
              </w:rPr>
              <w:t>předpisy bezpečnosti</w:t>
            </w:r>
            <w:r w:rsidR="00DB495C" w:rsidRPr="001D5784">
              <w:rPr>
                <w:rStyle w:val="bezzvyrazneni"/>
              </w:rPr>
              <w:t>,</w:t>
            </w:r>
          </w:p>
          <w:p w:rsidR="00B644B3" w:rsidRPr="001D5784" w:rsidRDefault="00B644B3" w:rsidP="00A8601E">
            <w:pPr>
              <w:pStyle w:val="seznam"/>
              <w:rPr>
                <w:rStyle w:val="bezzvyrazneni"/>
              </w:rPr>
            </w:pPr>
            <w:r w:rsidRPr="001D5784">
              <w:rPr>
                <w:rStyle w:val="bezzvyrazneni"/>
              </w:rPr>
              <w:t>dbá na osobní hygienu</w:t>
            </w:r>
            <w:r w:rsidR="00DB495C" w:rsidRPr="001D5784">
              <w:rPr>
                <w:rStyle w:val="bezzvyrazneni"/>
              </w:rPr>
              <w:t>,</w:t>
            </w:r>
          </w:p>
          <w:p w:rsidR="00B644B3" w:rsidRPr="001D5784" w:rsidRDefault="00B644B3" w:rsidP="00A8601E">
            <w:pPr>
              <w:pStyle w:val="seznam"/>
              <w:rPr>
                <w:rStyle w:val="bezzvyrazneni"/>
              </w:rPr>
            </w:pPr>
            <w:r w:rsidRPr="001D5784">
              <w:rPr>
                <w:rStyle w:val="bezzvyrazneni"/>
              </w:rPr>
              <w:t>popíše pracovní oblečení, které musí používat v odborném výcviku</w:t>
            </w:r>
            <w:r w:rsidR="00DB495C" w:rsidRPr="001D5784">
              <w:rPr>
                <w:rStyle w:val="bezzvyrazneni"/>
              </w:rPr>
              <w:t>,</w:t>
            </w:r>
          </w:p>
          <w:p w:rsidR="00B644B3" w:rsidRPr="001D5784" w:rsidRDefault="00DB495C" w:rsidP="00A8601E">
            <w:pPr>
              <w:pStyle w:val="seznam"/>
              <w:rPr>
                <w:rStyle w:val="bezzvyrazneni"/>
              </w:rPr>
            </w:pPr>
            <w:r w:rsidRPr="001D5784">
              <w:rPr>
                <w:rStyle w:val="bezzvyrazneni"/>
              </w:rPr>
              <w:t>uvede kritické body,</w:t>
            </w:r>
          </w:p>
          <w:p w:rsidR="00B644B3" w:rsidRPr="001D5784" w:rsidRDefault="00B644B3" w:rsidP="00A8601E">
            <w:pPr>
              <w:pStyle w:val="seznam"/>
              <w:rPr>
                <w:rStyle w:val="bezzvyrazneni"/>
              </w:rPr>
            </w:pPr>
            <w:r w:rsidRPr="001D5784">
              <w:rPr>
                <w:rStyle w:val="bezzvyrazneni"/>
              </w:rPr>
              <w:t>popíše požadavky na skladování potravin</w:t>
            </w:r>
            <w:r w:rsidR="00DB495C" w:rsidRPr="001D5784">
              <w:rPr>
                <w:rStyle w:val="bezzvyrazneni"/>
              </w:rPr>
              <w:t>,</w:t>
            </w:r>
          </w:p>
          <w:p w:rsidR="00B644B3" w:rsidRPr="001D5784" w:rsidRDefault="00B644B3" w:rsidP="00A8601E">
            <w:pPr>
              <w:pStyle w:val="seznam"/>
              <w:rPr>
                <w:rStyle w:val="bezzvyrazneni"/>
              </w:rPr>
            </w:pPr>
            <w:r w:rsidRPr="001D5784">
              <w:rPr>
                <w:rStyle w:val="bezzvyrazneni"/>
              </w:rPr>
              <w:t>je seznámen s odbornou literaturou</w:t>
            </w:r>
            <w:r w:rsidR="00DB495C" w:rsidRPr="001D5784">
              <w:rPr>
                <w:rStyle w:val="bezzvyrazneni"/>
              </w:rPr>
              <w:t>;</w:t>
            </w:r>
          </w:p>
        </w:tc>
        <w:tc>
          <w:tcPr>
            <w:tcW w:w="6480" w:type="dxa"/>
            <w:gridSpan w:val="2"/>
          </w:tcPr>
          <w:p w:rsidR="00B644B3" w:rsidRPr="001D5784" w:rsidRDefault="00DB495C" w:rsidP="00A8601E">
            <w:pPr>
              <w:rPr>
                <w:rStyle w:val="zvyraznit"/>
                <w:rFonts w:cs="Palatino Linotype"/>
              </w:rPr>
            </w:pPr>
            <w:r w:rsidRPr="001D5784">
              <w:rPr>
                <w:rStyle w:val="zvyraznit"/>
                <w:rFonts w:cs="Palatino Linotype"/>
              </w:rPr>
              <w:t>1. H</w:t>
            </w:r>
            <w:r w:rsidR="00B644B3" w:rsidRPr="001D5784">
              <w:rPr>
                <w:rStyle w:val="zvyraznit"/>
                <w:rFonts w:cs="Palatino Linotype"/>
              </w:rPr>
              <w:t>ygienické předpisy v gastronomii</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hygienické předpisy v gastronomii</w:t>
            </w:r>
            <w:r w:rsidR="00DB495C"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kritické body HACCP</w:t>
            </w:r>
            <w:r w:rsidR="00DB495C"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předpisy bezpečnosti a požární ochrany</w:t>
            </w:r>
            <w:r w:rsidR="00DB495C"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osobní hygiena, pracovní oblečení</w:t>
            </w:r>
            <w:r w:rsidR="00DB495C"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receptury teplých a studených pokrmů</w:t>
            </w:r>
            <w:r w:rsidR="00DB495C"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skladování potravin</w:t>
            </w:r>
            <w:r w:rsidR="00DB495C"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příčiny kažení potravin</w:t>
            </w:r>
            <w:r w:rsidR="00DB495C" w:rsidRPr="001D5784">
              <w:rPr>
                <w:rStyle w:val="zvyraznit"/>
                <w:rFonts w:cs="Palatino Linotype"/>
                <w:b w:val="0"/>
                <w:bCs w:val="0"/>
              </w:rPr>
              <w:t>;</w:t>
            </w:r>
          </w:p>
        </w:tc>
        <w:tc>
          <w:tcPr>
            <w:tcW w:w="1620" w:type="dxa"/>
          </w:tcPr>
          <w:p w:rsidR="00B644B3" w:rsidRPr="00854BFF" w:rsidRDefault="00B644B3" w:rsidP="00A8601E">
            <w:pPr>
              <w:rPr>
                <w:rStyle w:val="bile"/>
              </w:rPr>
            </w:pPr>
            <w:r w:rsidRPr="00854BFF">
              <w:rPr>
                <w:rStyle w:val="bile"/>
              </w:rPr>
              <w:t>14</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pStyle w:val="seznam"/>
              <w:rPr>
                <w:rStyle w:val="bezzvyrazneni"/>
              </w:rPr>
            </w:pPr>
            <w:r w:rsidRPr="001D5784">
              <w:rPr>
                <w:rStyle w:val="bezzvyrazneni"/>
              </w:rPr>
              <w:t>vysvětlí základní společenská pravidla-pozdrav</w:t>
            </w:r>
            <w:r w:rsidR="00DB495C" w:rsidRPr="001D5784">
              <w:rPr>
                <w:rStyle w:val="bezzvyrazneni"/>
              </w:rPr>
              <w:t>,</w:t>
            </w:r>
            <w:r w:rsidRPr="001D5784">
              <w:rPr>
                <w:rStyle w:val="bezzvyrazneni"/>
              </w:rPr>
              <w:t xml:space="preserve"> oslovení</w:t>
            </w:r>
            <w:r w:rsidR="00DB495C" w:rsidRPr="001D5784">
              <w:rPr>
                <w:rStyle w:val="bezzvyrazneni"/>
              </w:rPr>
              <w:t>,</w:t>
            </w:r>
          </w:p>
          <w:p w:rsidR="00B644B3" w:rsidRPr="001D5784" w:rsidRDefault="00B644B3" w:rsidP="00A8601E">
            <w:pPr>
              <w:pStyle w:val="seznam"/>
              <w:rPr>
                <w:rStyle w:val="bezzvyrazneni"/>
              </w:rPr>
            </w:pPr>
            <w:r w:rsidRPr="001D5784">
              <w:rPr>
                <w:rStyle w:val="bezzvyrazneni"/>
              </w:rPr>
              <w:t>řídí se těmito pravidly</w:t>
            </w:r>
            <w:r w:rsidR="00DB495C" w:rsidRPr="001D5784">
              <w:rPr>
                <w:rStyle w:val="bezzvyrazneni"/>
              </w:rPr>
              <w:t>,</w:t>
            </w:r>
          </w:p>
          <w:p w:rsidR="00B644B3" w:rsidRPr="001D5784" w:rsidRDefault="00B644B3" w:rsidP="00A8601E">
            <w:pPr>
              <w:pStyle w:val="seznam"/>
              <w:rPr>
                <w:rStyle w:val="bezzvyrazneni"/>
              </w:rPr>
            </w:pPr>
            <w:r w:rsidRPr="001D5784">
              <w:rPr>
                <w:rStyle w:val="bezzvyrazneni"/>
              </w:rPr>
              <w:t>využívá teoretické informace o přípravě pracoviště na provoz</w:t>
            </w:r>
            <w:r w:rsidR="00DB495C" w:rsidRPr="001D5784">
              <w:rPr>
                <w:rStyle w:val="bezzvyrazneni"/>
              </w:rPr>
              <w:t>;</w:t>
            </w:r>
          </w:p>
        </w:tc>
        <w:tc>
          <w:tcPr>
            <w:tcW w:w="6480" w:type="dxa"/>
            <w:gridSpan w:val="2"/>
          </w:tcPr>
          <w:p w:rsidR="00B644B3" w:rsidRPr="001D5784" w:rsidRDefault="00DB495C" w:rsidP="00A8601E">
            <w:pPr>
              <w:rPr>
                <w:rStyle w:val="zvyraznit"/>
                <w:rFonts w:cs="Palatino Linotype"/>
              </w:rPr>
            </w:pPr>
            <w:r w:rsidRPr="001D5784">
              <w:rPr>
                <w:rStyle w:val="zvyraznit"/>
                <w:rFonts w:cs="Palatino Linotype"/>
              </w:rPr>
              <w:t>2. S</w:t>
            </w:r>
            <w:r w:rsidR="00B644B3" w:rsidRPr="001D5784">
              <w:rPr>
                <w:rStyle w:val="zvyraznit"/>
                <w:rFonts w:cs="Palatino Linotype"/>
              </w:rPr>
              <w:t xml:space="preserve">polečenská pravidla </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společenská pravidla ve stravovacím provozu</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příprava pracoviště na provoz</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pracovní oblečení obsluhujících</w:t>
            </w:r>
          </w:p>
        </w:tc>
        <w:tc>
          <w:tcPr>
            <w:tcW w:w="1620" w:type="dxa"/>
          </w:tcPr>
          <w:p w:rsidR="00B644B3" w:rsidRPr="00854BFF" w:rsidRDefault="00B644B3" w:rsidP="00A8601E">
            <w:pPr>
              <w:rPr>
                <w:rStyle w:val="bile"/>
              </w:rPr>
            </w:pPr>
            <w:r w:rsidRPr="00854BFF">
              <w:rPr>
                <w:rStyle w:val="bile"/>
              </w:rPr>
              <w:t>8</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pStyle w:val="seznam"/>
              <w:rPr>
                <w:rStyle w:val="bezzvyrazneni"/>
              </w:rPr>
            </w:pPr>
            <w:r w:rsidRPr="001D5784">
              <w:rPr>
                <w:rStyle w:val="bezzvyrazneni"/>
              </w:rPr>
              <w:lastRenderedPageBreak/>
              <w:t xml:space="preserve">orientuje </w:t>
            </w:r>
            <w:r w:rsidR="004E4813">
              <w:rPr>
                <w:rStyle w:val="bezzvyrazneni"/>
              </w:rPr>
              <w:t>se ve způsobech předběžné přípravy</w:t>
            </w:r>
            <w:r w:rsidR="00DB495C" w:rsidRPr="001D5784">
              <w:rPr>
                <w:rStyle w:val="bezzvyrazneni"/>
              </w:rPr>
              <w:t>,</w:t>
            </w:r>
          </w:p>
          <w:p w:rsidR="00B644B3" w:rsidRPr="001D5784" w:rsidRDefault="00B644B3" w:rsidP="00A8601E">
            <w:pPr>
              <w:pStyle w:val="seznam"/>
              <w:rPr>
                <w:rStyle w:val="bezzvyrazneni"/>
              </w:rPr>
            </w:pPr>
            <w:r w:rsidRPr="001D5784">
              <w:rPr>
                <w:rStyle w:val="bezzvyrazneni"/>
              </w:rPr>
              <w:t>vyu</w:t>
            </w:r>
            <w:r w:rsidR="004E4813">
              <w:rPr>
                <w:rStyle w:val="bezzvyrazneni"/>
              </w:rPr>
              <w:t>žívá znalosti o předběžné přípravě</w:t>
            </w:r>
            <w:r w:rsidRPr="001D5784">
              <w:rPr>
                <w:rStyle w:val="bezzvyrazneni"/>
              </w:rPr>
              <w:t xml:space="preserve"> potravin</w:t>
            </w:r>
            <w:r w:rsidR="00DB495C" w:rsidRPr="001D5784">
              <w:rPr>
                <w:rStyle w:val="bezzvyrazneni"/>
              </w:rPr>
              <w:t>;</w:t>
            </w:r>
          </w:p>
        </w:tc>
        <w:tc>
          <w:tcPr>
            <w:tcW w:w="6480" w:type="dxa"/>
            <w:gridSpan w:val="2"/>
          </w:tcPr>
          <w:p w:rsidR="00B644B3" w:rsidRPr="001D5784" w:rsidRDefault="00DB495C" w:rsidP="00A8601E">
            <w:pPr>
              <w:rPr>
                <w:rStyle w:val="zvyraznit"/>
                <w:rFonts w:cs="Palatino Linotype"/>
              </w:rPr>
            </w:pPr>
            <w:r w:rsidRPr="001D5784">
              <w:rPr>
                <w:rStyle w:val="zvyraznit"/>
                <w:rFonts w:cs="Palatino Linotype"/>
              </w:rPr>
              <w:t>3. P</w:t>
            </w:r>
            <w:r w:rsidR="00B644B3" w:rsidRPr="001D5784">
              <w:rPr>
                <w:rStyle w:val="zvyraznit"/>
                <w:rFonts w:cs="Palatino Linotype"/>
              </w:rPr>
              <w:t>ředběžná úprava potravin</w:t>
            </w:r>
          </w:p>
          <w:p w:rsidR="00B644B3" w:rsidRPr="001D5784" w:rsidRDefault="004E4813" w:rsidP="00A8601E">
            <w:pPr>
              <w:pStyle w:val="seznam"/>
              <w:rPr>
                <w:rStyle w:val="zvyraznit"/>
                <w:rFonts w:cs="Palatino Linotype"/>
                <w:b w:val="0"/>
                <w:bCs w:val="0"/>
              </w:rPr>
            </w:pPr>
            <w:r>
              <w:rPr>
                <w:rStyle w:val="zvyraznit"/>
                <w:rFonts w:cs="Palatino Linotype"/>
                <w:b w:val="0"/>
                <w:bCs w:val="0"/>
              </w:rPr>
              <w:t>předběžná příprava</w:t>
            </w:r>
            <w:r w:rsidR="00B644B3" w:rsidRPr="001D5784">
              <w:rPr>
                <w:rStyle w:val="zvyraznit"/>
                <w:rFonts w:cs="Palatino Linotype"/>
                <w:b w:val="0"/>
                <w:bCs w:val="0"/>
              </w:rPr>
              <w:t xml:space="preserve"> potravin rostlinného původu</w:t>
            </w:r>
            <w:r w:rsidR="00DB495C" w:rsidRPr="001D5784">
              <w:rPr>
                <w:rStyle w:val="zvyraznit"/>
                <w:rFonts w:cs="Palatino Linotype"/>
                <w:b w:val="0"/>
                <w:bCs w:val="0"/>
              </w:rPr>
              <w:t>,</w:t>
            </w:r>
          </w:p>
          <w:p w:rsidR="00B644B3" w:rsidRPr="001D5784" w:rsidRDefault="004E4813" w:rsidP="00A8601E">
            <w:pPr>
              <w:pStyle w:val="seznam"/>
              <w:rPr>
                <w:rStyle w:val="zvyraznit"/>
                <w:rFonts w:cs="Palatino Linotype"/>
              </w:rPr>
            </w:pPr>
            <w:r>
              <w:rPr>
                <w:rStyle w:val="zvyraznit"/>
                <w:rFonts w:cs="Palatino Linotype"/>
                <w:b w:val="0"/>
                <w:bCs w:val="0"/>
              </w:rPr>
              <w:t>předběžná příprava</w:t>
            </w:r>
            <w:r w:rsidR="00B644B3" w:rsidRPr="001D5784">
              <w:rPr>
                <w:rStyle w:val="zvyraznit"/>
                <w:rFonts w:cs="Palatino Linotype"/>
                <w:b w:val="0"/>
                <w:bCs w:val="0"/>
              </w:rPr>
              <w:t xml:space="preserve"> potravin živočišného původu</w:t>
            </w:r>
            <w:r w:rsidR="00DB495C" w:rsidRPr="001D5784">
              <w:rPr>
                <w:rStyle w:val="zvyraznit"/>
                <w:rFonts w:cs="Palatino Linotype"/>
                <w:b w:val="0"/>
                <w:bCs w:val="0"/>
              </w:rPr>
              <w:t>;</w:t>
            </w:r>
          </w:p>
        </w:tc>
        <w:tc>
          <w:tcPr>
            <w:tcW w:w="1620" w:type="dxa"/>
          </w:tcPr>
          <w:p w:rsidR="00B644B3" w:rsidRPr="00854BFF" w:rsidRDefault="00B644B3" w:rsidP="00A8601E">
            <w:pPr>
              <w:rPr>
                <w:rStyle w:val="bile"/>
              </w:rPr>
            </w:pPr>
            <w:r w:rsidRPr="00854BFF">
              <w:rPr>
                <w:rStyle w:val="bile"/>
              </w:rPr>
              <w:t>10</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pStyle w:val="seznam"/>
              <w:rPr>
                <w:rStyle w:val="bezzvyrazneni"/>
              </w:rPr>
            </w:pPr>
            <w:r w:rsidRPr="001D5784">
              <w:rPr>
                <w:rStyle w:val="bezzvyrazneni"/>
              </w:rPr>
              <w:t>popíše jednotlivé druhy tepelných úprav</w:t>
            </w:r>
            <w:r w:rsidR="00DB495C" w:rsidRPr="001D5784">
              <w:rPr>
                <w:rStyle w:val="bezzvyrazneni"/>
              </w:rPr>
              <w:t>,</w:t>
            </w:r>
          </w:p>
          <w:p w:rsidR="00B644B3" w:rsidRPr="001D5784" w:rsidRDefault="00B644B3" w:rsidP="00A8601E">
            <w:pPr>
              <w:pStyle w:val="seznam"/>
              <w:rPr>
                <w:rStyle w:val="bezzvyrazneni"/>
              </w:rPr>
            </w:pPr>
            <w:r w:rsidRPr="001D5784">
              <w:rPr>
                <w:rStyle w:val="bezzvyrazneni"/>
              </w:rPr>
              <w:t>využívá jednotlivé druhy tepelných úprav při</w:t>
            </w:r>
            <w:r w:rsidR="00DB495C" w:rsidRPr="001D5784">
              <w:rPr>
                <w:rStyle w:val="bezzvyrazneni"/>
              </w:rPr>
              <w:t> </w:t>
            </w:r>
            <w:r w:rsidRPr="001D5784">
              <w:rPr>
                <w:rStyle w:val="bezzvyrazneni"/>
              </w:rPr>
              <w:t>přípravě pokrmů</w:t>
            </w:r>
            <w:r w:rsidR="00DB495C" w:rsidRPr="001D5784">
              <w:rPr>
                <w:rStyle w:val="bezzvyrazneni"/>
              </w:rPr>
              <w:t>;</w:t>
            </w:r>
          </w:p>
        </w:tc>
        <w:tc>
          <w:tcPr>
            <w:tcW w:w="6480" w:type="dxa"/>
            <w:gridSpan w:val="2"/>
          </w:tcPr>
          <w:p w:rsidR="00B644B3" w:rsidRPr="001D5784" w:rsidRDefault="00DB495C" w:rsidP="00A8601E">
            <w:pPr>
              <w:rPr>
                <w:rStyle w:val="zvyraznit"/>
                <w:rFonts w:cs="Palatino Linotype"/>
              </w:rPr>
            </w:pPr>
            <w:r w:rsidRPr="001D5784">
              <w:rPr>
                <w:rStyle w:val="zvyraznit"/>
                <w:rFonts w:cs="Palatino Linotype"/>
              </w:rPr>
              <w:t>4. Z</w:t>
            </w:r>
            <w:r w:rsidR="00B644B3" w:rsidRPr="001D5784">
              <w:rPr>
                <w:rStyle w:val="zvyraznit"/>
                <w:rFonts w:cs="Palatino Linotype"/>
              </w:rPr>
              <w:t>ákladní tepelné úpravy při zpracování potravin</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vaření, dušení, pečení, smažení</w:t>
            </w:r>
            <w:r w:rsidR="00DB495C"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 xml:space="preserve">ostatní tepelné úpravy – gratinování, zadělávání, blanšírování, </w:t>
            </w:r>
            <w:r w:rsidR="004E4813">
              <w:rPr>
                <w:rStyle w:val="zvyraznit"/>
                <w:rFonts w:cs="Palatino Linotype"/>
                <w:b w:val="0"/>
                <w:bCs w:val="0"/>
              </w:rPr>
              <w:t>úprava na roštu, rožni</w:t>
            </w:r>
            <w:r w:rsidRPr="001D5784">
              <w:rPr>
                <w:rStyle w:val="zvyraznit"/>
                <w:rFonts w:cs="Palatino Linotype"/>
                <w:b w:val="0"/>
                <w:bCs w:val="0"/>
              </w:rPr>
              <w:t>, v</w:t>
            </w:r>
            <w:r w:rsidR="004E4813">
              <w:rPr>
                <w:rStyle w:val="zvyraznit"/>
                <w:rFonts w:cs="Palatino Linotype"/>
                <w:b w:val="0"/>
                <w:bCs w:val="0"/>
              </w:rPr>
              <w:t> </w:t>
            </w:r>
            <w:r w:rsidRPr="001D5784">
              <w:rPr>
                <w:rStyle w:val="zvyraznit"/>
                <w:rFonts w:cs="Palatino Linotype"/>
                <w:b w:val="0"/>
                <w:bCs w:val="0"/>
              </w:rPr>
              <w:t>konvektomatu</w:t>
            </w:r>
            <w:r w:rsidR="004E4813">
              <w:rPr>
                <w:rStyle w:val="zvyraznit"/>
                <w:rFonts w:cs="Palatino Linotype"/>
                <w:b w:val="0"/>
                <w:bCs w:val="0"/>
              </w:rPr>
              <w:t>, sous-vide</w:t>
            </w:r>
            <w:r w:rsidR="008B1DF6">
              <w:rPr>
                <w:rStyle w:val="zvyraznit"/>
                <w:rFonts w:cs="Palatino Linotype"/>
                <w:b w:val="0"/>
                <w:bCs w:val="0"/>
              </w:rPr>
              <w:t xml:space="preserve"> a další trendy v technologiích přípravy pokrmů</w:t>
            </w:r>
            <w:r w:rsidR="00DB495C" w:rsidRPr="001D5784">
              <w:rPr>
                <w:rStyle w:val="zvyraznit"/>
                <w:rFonts w:cs="Palatino Linotype"/>
                <w:b w:val="0"/>
                <w:bCs w:val="0"/>
              </w:rPr>
              <w:t>;</w:t>
            </w:r>
          </w:p>
        </w:tc>
        <w:tc>
          <w:tcPr>
            <w:tcW w:w="1620" w:type="dxa"/>
          </w:tcPr>
          <w:p w:rsidR="00B644B3" w:rsidRPr="00854BFF" w:rsidRDefault="00B644B3" w:rsidP="00A8601E">
            <w:pPr>
              <w:rPr>
                <w:rStyle w:val="bile"/>
              </w:rPr>
            </w:pPr>
            <w:r w:rsidRPr="00854BFF">
              <w:rPr>
                <w:rStyle w:val="bile"/>
              </w:rPr>
              <w:t>14</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pStyle w:val="seznam"/>
              <w:rPr>
                <w:rStyle w:val="bezzvyrazneni"/>
              </w:rPr>
            </w:pPr>
            <w:r w:rsidRPr="001D5784">
              <w:rPr>
                <w:rStyle w:val="bezzvyrazneni"/>
              </w:rPr>
              <w:t>rozlišuje malý a velký stolní inventář</w:t>
            </w:r>
            <w:r w:rsidR="002C6662" w:rsidRPr="001D5784">
              <w:rPr>
                <w:rStyle w:val="bezzvyrazneni"/>
              </w:rPr>
              <w:t>,</w:t>
            </w:r>
          </w:p>
          <w:p w:rsidR="00B644B3" w:rsidRPr="001D5784" w:rsidRDefault="00B644B3" w:rsidP="00A8601E">
            <w:pPr>
              <w:pStyle w:val="seznam"/>
              <w:rPr>
                <w:rStyle w:val="bezzvyrazneni"/>
              </w:rPr>
            </w:pPr>
            <w:r w:rsidRPr="001D5784">
              <w:rPr>
                <w:rStyle w:val="bezzvyrazneni"/>
              </w:rPr>
              <w:t>používá inventář při podávání pokrmů</w:t>
            </w:r>
            <w:r w:rsidR="002C6662" w:rsidRPr="001D5784">
              <w:rPr>
                <w:rStyle w:val="bezzvyrazneni"/>
              </w:rPr>
              <w:t>;</w:t>
            </w:r>
          </w:p>
        </w:tc>
        <w:tc>
          <w:tcPr>
            <w:tcW w:w="6480" w:type="dxa"/>
            <w:gridSpan w:val="2"/>
          </w:tcPr>
          <w:p w:rsidR="00B644B3" w:rsidRPr="001D5784" w:rsidRDefault="002C6662" w:rsidP="00A8601E">
            <w:pPr>
              <w:rPr>
                <w:rStyle w:val="zvyraznit"/>
                <w:rFonts w:cs="Palatino Linotype"/>
              </w:rPr>
            </w:pPr>
            <w:r w:rsidRPr="001D5784">
              <w:rPr>
                <w:rStyle w:val="zvyraznit"/>
                <w:rFonts w:cs="Palatino Linotype"/>
              </w:rPr>
              <w:t>5. Z</w:t>
            </w:r>
            <w:r w:rsidR="00B644B3" w:rsidRPr="001D5784">
              <w:rPr>
                <w:rStyle w:val="zvyraznit"/>
                <w:rFonts w:cs="Palatino Linotype"/>
              </w:rPr>
              <w:t>ařízení a vybavení na úseku obsluhy</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rozdělení inventáře na jednotlivé skupiny</w:t>
            </w:r>
            <w:r w:rsidR="002C6662" w:rsidRPr="001D5784">
              <w:rPr>
                <w:rStyle w:val="zvyraznit"/>
                <w:rFonts w:cs="Palatino Linotype"/>
                <w:b w:val="0"/>
                <w:bCs w:val="0"/>
              </w:rPr>
              <w:t>;</w:t>
            </w:r>
          </w:p>
        </w:tc>
        <w:tc>
          <w:tcPr>
            <w:tcW w:w="1620" w:type="dxa"/>
          </w:tcPr>
          <w:p w:rsidR="00B644B3" w:rsidRPr="00854BFF" w:rsidRDefault="00B644B3" w:rsidP="00A8601E">
            <w:pPr>
              <w:rPr>
                <w:rStyle w:val="bile"/>
              </w:rPr>
            </w:pPr>
            <w:r w:rsidRPr="00854BFF">
              <w:rPr>
                <w:rStyle w:val="bile"/>
              </w:rPr>
              <w:t>10</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pStyle w:val="seznam"/>
              <w:rPr>
                <w:rStyle w:val="bezzvyrazneni"/>
              </w:rPr>
            </w:pPr>
            <w:r w:rsidRPr="001D5784">
              <w:rPr>
                <w:rStyle w:val="bezzvyrazneni"/>
              </w:rPr>
              <w:t>objasní význam, rozdělení polévek</w:t>
            </w:r>
            <w:r w:rsidR="002C6662" w:rsidRPr="001D5784">
              <w:rPr>
                <w:rStyle w:val="bezzvyrazneni"/>
              </w:rPr>
              <w:t>,</w:t>
            </w:r>
          </w:p>
          <w:p w:rsidR="00B644B3" w:rsidRPr="001D5784" w:rsidRDefault="00B644B3" w:rsidP="00A8601E">
            <w:pPr>
              <w:pStyle w:val="seznam"/>
              <w:rPr>
                <w:rStyle w:val="bezzvyrazneni"/>
              </w:rPr>
            </w:pPr>
            <w:r w:rsidRPr="001D5784">
              <w:rPr>
                <w:rStyle w:val="bezzvyrazneni"/>
              </w:rPr>
              <w:t>popíše přípravu a druhy vývarů</w:t>
            </w:r>
            <w:r w:rsidR="002C6662" w:rsidRPr="001D5784">
              <w:rPr>
                <w:rStyle w:val="bezzvyrazneni"/>
              </w:rPr>
              <w:t>,</w:t>
            </w:r>
          </w:p>
          <w:p w:rsidR="00B644B3" w:rsidRPr="001D5784" w:rsidRDefault="00B644B3" w:rsidP="00A8601E">
            <w:pPr>
              <w:pStyle w:val="seznam"/>
              <w:rPr>
                <w:rStyle w:val="bezzvyrazneni"/>
              </w:rPr>
            </w:pPr>
            <w:r w:rsidRPr="001D5784">
              <w:rPr>
                <w:rStyle w:val="bezzvyrazneni"/>
              </w:rPr>
              <w:t>dokáže charakterizovat jednotlivé druhy polévek</w:t>
            </w:r>
            <w:r w:rsidR="002C6662" w:rsidRPr="001D5784">
              <w:rPr>
                <w:rStyle w:val="bezzvyrazneni"/>
              </w:rPr>
              <w:t>,</w:t>
            </w:r>
          </w:p>
          <w:p w:rsidR="00B644B3" w:rsidRPr="001D5784" w:rsidRDefault="00B644B3" w:rsidP="00A8601E">
            <w:pPr>
              <w:pStyle w:val="seznam"/>
              <w:rPr>
                <w:rStyle w:val="bezzvyrazneni"/>
              </w:rPr>
            </w:pPr>
            <w:r w:rsidRPr="001D5784">
              <w:rPr>
                <w:rStyle w:val="bezzvyrazneni"/>
              </w:rPr>
              <w:lastRenderedPageBreak/>
              <w:t>popíše technologické postupy přípravy hnědých a</w:t>
            </w:r>
            <w:r w:rsidR="002C6662" w:rsidRPr="001D5784">
              <w:rPr>
                <w:rStyle w:val="bezzvyrazneni"/>
              </w:rPr>
              <w:t> </w:t>
            </w:r>
            <w:r w:rsidRPr="001D5784">
              <w:rPr>
                <w:rStyle w:val="bezzvyrazneni"/>
              </w:rPr>
              <w:t>bílých polévek</w:t>
            </w:r>
            <w:r w:rsidR="002C6662" w:rsidRPr="001D5784">
              <w:rPr>
                <w:rStyle w:val="bezzvyrazneni"/>
              </w:rPr>
              <w:t>,</w:t>
            </w:r>
          </w:p>
          <w:p w:rsidR="00B644B3" w:rsidRPr="001D5784" w:rsidRDefault="00B644B3" w:rsidP="00A8601E">
            <w:pPr>
              <w:pStyle w:val="seznam"/>
              <w:rPr>
                <w:rStyle w:val="bezzvyrazneni"/>
              </w:rPr>
            </w:pPr>
            <w:r w:rsidRPr="001D5784">
              <w:rPr>
                <w:rStyle w:val="bezzvyrazneni"/>
              </w:rPr>
              <w:t>vyjmenuje základní způsoby podávání polévek</w:t>
            </w:r>
            <w:r w:rsidR="002C6662" w:rsidRPr="001D5784">
              <w:rPr>
                <w:rStyle w:val="bezzvyrazneni"/>
              </w:rPr>
              <w:t>;</w:t>
            </w:r>
          </w:p>
        </w:tc>
        <w:tc>
          <w:tcPr>
            <w:tcW w:w="6480" w:type="dxa"/>
            <w:gridSpan w:val="2"/>
          </w:tcPr>
          <w:p w:rsidR="00B644B3" w:rsidRPr="001D5784" w:rsidRDefault="002C6662" w:rsidP="00A8601E">
            <w:pPr>
              <w:rPr>
                <w:rStyle w:val="zvyraznit"/>
                <w:rFonts w:cs="Palatino Linotype"/>
              </w:rPr>
            </w:pPr>
            <w:r w:rsidRPr="001D5784">
              <w:rPr>
                <w:rStyle w:val="zvyraznit"/>
                <w:rFonts w:cs="Palatino Linotype"/>
              </w:rPr>
              <w:lastRenderedPageBreak/>
              <w:t>6. T</w:t>
            </w:r>
            <w:r w:rsidR="00B644B3" w:rsidRPr="001D5784">
              <w:rPr>
                <w:rStyle w:val="zvyraznit"/>
                <w:rFonts w:cs="Palatino Linotype"/>
              </w:rPr>
              <w:t>echnologické postupy přípravy polévek</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význam, rozdělení, dávkování</w:t>
            </w:r>
            <w:r w:rsidR="002C6662"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vývary – druhy, příprava, použití</w:t>
            </w:r>
            <w:r w:rsidR="002C6662"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hnědé polévky</w:t>
            </w:r>
            <w:r w:rsidR="002C6662"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lastRenderedPageBreak/>
              <w:t>bílé polévky – druhy a charakteristika</w:t>
            </w:r>
            <w:r w:rsidR="002C6662"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přesnídávkové a zdravotní polévky</w:t>
            </w:r>
            <w:r w:rsidR="002C6662"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ostatní a speciální polévky</w:t>
            </w:r>
            <w:r w:rsidR="002C6662"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podávání polévek</w:t>
            </w:r>
            <w:r w:rsidR="002C6662" w:rsidRPr="001D5784">
              <w:rPr>
                <w:rStyle w:val="zvyraznit"/>
                <w:rFonts w:cs="Palatino Linotype"/>
                <w:b w:val="0"/>
                <w:bCs w:val="0"/>
              </w:rPr>
              <w:t>;</w:t>
            </w:r>
          </w:p>
        </w:tc>
        <w:tc>
          <w:tcPr>
            <w:tcW w:w="1620" w:type="dxa"/>
          </w:tcPr>
          <w:p w:rsidR="00B644B3" w:rsidRPr="00854BFF" w:rsidRDefault="00B644B3" w:rsidP="00A8601E">
            <w:pPr>
              <w:rPr>
                <w:rStyle w:val="bile"/>
              </w:rPr>
            </w:pPr>
            <w:r w:rsidRPr="00854BFF">
              <w:rPr>
                <w:rStyle w:val="bile"/>
              </w:rPr>
              <w:lastRenderedPageBreak/>
              <w:t>16</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pStyle w:val="seznam"/>
              <w:rPr>
                <w:rStyle w:val="bezzvyrazneni"/>
              </w:rPr>
            </w:pPr>
            <w:r w:rsidRPr="001D5784">
              <w:rPr>
                <w:rStyle w:val="bezzvyrazneni"/>
              </w:rPr>
              <w:t>charakterizuje význam</w:t>
            </w:r>
            <w:r w:rsidR="004716BC" w:rsidRPr="001D5784">
              <w:rPr>
                <w:rStyle w:val="bezzvyrazneni"/>
              </w:rPr>
              <w:t xml:space="preserve"> </w:t>
            </w:r>
            <w:r w:rsidRPr="001D5784">
              <w:rPr>
                <w:rStyle w:val="bezzvyrazneni"/>
              </w:rPr>
              <w:t>jednotlivých</w:t>
            </w:r>
            <w:r w:rsidR="004716BC" w:rsidRPr="001D5784">
              <w:rPr>
                <w:rStyle w:val="bezzvyrazneni"/>
              </w:rPr>
              <w:t xml:space="preserve"> </w:t>
            </w:r>
            <w:r w:rsidRPr="001D5784">
              <w:rPr>
                <w:rStyle w:val="bezzvyrazneni"/>
              </w:rPr>
              <w:t>druhů příloh</w:t>
            </w:r>
            <w:r w:rsidR="002C6662" w:rsidRPr="001D5784">
              <w:rPr>
                <w:rStyle w:val="bezzvyrazneni"/>
              </w:rPr>
              <w:t>,</w:t>
            </w:r>
          </w:p>
          <w:p w:rsidR="00B644B3" w:rsidRPr="001D5784" w:rsidRDefault="00B644B3" w:rsidP="00A8601E">
            <w:pPr>
              <w:pStyle w:val="seznam"/>
              <w:rPr>
                <w:rStyle w:val="bezzvyrazneni"/>
              </w:rPr>
            </w:pPr>
            <w:r w:rsidRPr="001D5784">
              <w:rPr>
                <w:rStyle w:val="bezzvyrazneni"/>
              </w:rPr>
              <w:t>dokáže v recepturách vyhledat technologické postupy</w:t>
            </w:r>
            <w:r w:rsidR="002C6662" w:rsidRPr="001D5784">
              <w:rPr>
                <w:rStyle w:val="bezzvyrazneni"/>
              </w:rPr>
              <w:t>;</w:t>
            </w:r>
          </w:p>
        </w:tc>
        <w:tc>
          <w:tcPr>
            <w:tcW w:w="6480" w:type="dxa"/>
            <w:gridSpan w:val="2"/>
          </w:tcPr>
          <w:p w:rsidR="00B644B3" w:rsidRPr="001D5784" w:rsidRDefault="002C6662" w:rsidP="00A8601E">
            <w:pPr>
              <w:rPr>
                <w:rStyle w:val="zvyraznit"/>
                <w:rFonts w:cs="Palatino Linotype"/>
              </w:rPr>
            </w:pPr>
            <w:r w:rsidRPr="001D5784">
              <w:rPr>
                <w:rStyle w:val="zvyraznit"/>
                <w:rFonts w:cs="Palatino Linotype"/>
              </w:rPr>
              <w:t>7. T</w:t>
            </w:r>
            <w:r w:rsidR="00B644B3" w:rsidRPr="001D5784">
              <w:rPr>
                <w:rStyle w:val="zvyraznit"/>
                <w:rFonts w:cs="Palatino Linotype"/>
              </w:rPr>
              <w:t>echnologické postupy přípravy příloh</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 druhy</w:t>
            </w:r>
            <w:r w:rsidR="002C6662"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jednotlivé druhy příloh z brambor, mouky, rýže, těstovin, luštěnin, zeleniny</w:t>
            </w:r>
            <w:r w:rsidR="002C6662"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úprava a podávání příloh</w:t>
            </w:r>
            <w:r w:rsidR="002C6662" w:rsidRPr="001D5784">
              <w:rPr>
                <w:rStyle w:val="zvyraznit"/>
                <w:rFonts w:cs="Palatino Linotype"/>
                <w:b w:val="0"/>
                <w:bCs w:val="0"/>
              </w:rPr>
              <w:t>;</w:t>
            </w:r>
          </w:p>
        </w:tc>
        <w:tc>
          <w:tcPr>
            <w:tcW w:w="1620" w:type="dxa"/>
          </w:tcPr>
          <w:p w:rsidR="00B644B3" w:rsidRPr="00854BFF" w:rsidRDefault="00B644B3" w:rsidP="00A8601E">
            <w:pPr>
              <w:rPr>
                <w:rStyle w:val="bile"/>
              </w:rPr>
            </w:pPr>
            <w:r w:rsidRPr="00854BFF">
              <w:rPr>
                <w:rStyle w:val="bile"/>
              </w:rPr>
              <w:t>12</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pStyle w:val="seznam"/>
              <w:rPr>
                <w:rStyle w:val="bezzvyrazneni"/>
              </w:rPr>
            </w:pPr>
            <w:r w:rsidRPr="001D5784">
              <w:rPr>
                <w:rStyle w:val="bezzvyrazneni"/>
              </w:rPr>
              <w:t>charakterizuje bezmasé pokrmy</w:t>
            </w:r>
            <w:r w:rsidR="00DB6EBB" w:rsidRPr="001D5784">
              <w:rPr>
                <w:rStyle w:val="bezzvyrazneni"/>
              </w:rPr>
              <w:t>,</w:t>
            </w:r>
          </w:p>
          <w:p w:rsidR="00B644B3" w:rsidRPr="001D5784" w:rsidRDefault="00B644B3" w:rsidP="00A8601E">
            <w:pPr>
              <w:pStyle w:val="seznam"/>
              <w:rPr>
                <w:rStyle w:val="bezzvyrazneni"/>
              </w:rPr>
            </w:pPr>
            <w:r w:rsidRPr="001D5784">
              <w:rPr>
                <w:rStyle w:val="bezzvyrazneni"/>
              </w:rPr>
              <w:t>popíše základní druhy bezmasých pokrmů</w:t>
            </w:r>
            <w:r w:rsidR="00DB6EBB" w:rsidRPr="001D5784">
              <w:rPr>
                <w:rStyle w:val="bezzvyrazneni"/>
              </w:rPr>
              <w:t>,</w:t>
            </w:r>
          </w:p>
          <w:p w:rsidR="00B644B3" w:rsidRPr="001D5784" w:rsidRDefault="00B644B3" w:rsidP="00A8601E">
            <w:pPr>
              <w:pStyle w:val="seznam"/>
              <w:rPr>
                <w:rStyle w:val="bezzvyrazneni"/>
              </w:rPr>
            </w:pPr>
            <w:r w:rsidRPr="001D5784">
              <w:rPr>
                <w:rStyle w:val="bezzvyrazneni"/>
              </w:rPr>
              <w:t>dokáže v recepturách vyhledat technologické postupy</w:t>
            </w:r>
            <w:r w:rsidR="00DB6EBB" w:rsidRPr="001D5784">
              <w:rPr>
                <w:rStyle w:val="bezzvyrazneni"/>
              </w:rPr>
              <w:t>,</w:t>
            </w:r>
          </w:p>
          <w:p w:rsidR="00B644B3" w:rsidRPr="001D5784" w:rsidRDefault="00B644B3" w:rsidP="00A8601E">
            <w:pPr>
              <w:pStyle w:val="seznam"/>
              <w:rPr>
                <w:rStyle w:val="bezzvyrazneni"/>
              </w:rPr>
            </w:pPr>
            <w:r w:rsidRPr="001D5784">
              <w:rPr>
                <w:rStyle w:val="bezzvyrazneni"/>
              </w:rPr>
              <w:t>vyjmenuje základní způsoby podávání bezmasých pokrmů</w:t>
            </w:r>
            <w:r w:rsidR="00DB6EBB" w:rsidRPr="001D5784">
              <w:rPr>
                <w:rStyle w:val="bezzvyrazneni"/>
              </w:rPr>
              <w:t>;</w:t>
            </w:r>
          </w:p>
        </w:tc>
        <w:tc>
          <w:tcPr>
            <w:tcW w:w="6480" w:type="dxa"/>
            <w:gridSpan w:val="2"/>
          </w:tcPr>
          <w:p w:rsidR="00B644B3" w:rsidRPr="001D5784" w:rsidRDefault="00DB6EBB" w:rsidP="00A8601E">
            <w:pPr>
              <w:rPr>
                <w:rStyle w:val="zvyraznit"/>
                <w:rFonts w:cs="Palatino Linotype"/>
              </w:rPr>
            </w:pPr>
            <w:r w:rsidRPr="001D5784">
              <w:rPr>
                <w:rStyle w:val="zvyraznit"/>
                <w:rFonts w:cs="Palatino Linotype"/>
              </w:rPr>
              <w:t>8. T</w:t>
            </w:r>
            <w:r w:rsidR="00B644B3" w:rsidRPr="001D5784">
              <w:rPr>
                <w:rStyle w:val="zvyraznit"/>
                <w:rFonts w:cs="Palatino Linotype"/>
              </w:rPr>
              <w:t>echnologické postupy přípravy bezmasých pokrmů</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 druhy pokrmů</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bezmasé pokrmy z brambor, zeleniny, luštěnin, hub, rýže, těstovin, vajec, sýrů</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podávání bezmasých pokrmů</w:t>
            </w:r>
            <w:r w:rsidR="00DB6EBB" w:rsidRPr="001D5784">
              <w:rPr>
                <w:rStyle w:val="zvyraznit"/>
                <w:rFonts w:cs="Palatino Linotype"/>
                <w:b w:val="0"/>
                <w:bCs w:val="0"/>
              </w:rPr>
              <w:t>;</w:t>
            </w:r>
          </w:p>
        </w:tc>
        <w:tc>
          <w:tcPr>
            <w:tcW w:w="1620" w:type="dxa"/>
          </w:tcPr>
          <w:p w:rsidR="00B644B3" w:rsidRPr="00854BFF" w:rsidRDefault="00B644B3" w:rsidP="00A8601E">
            <w:pPr>
              <w:rPr>
                <w:rStyle w:val="bile"/>
              </w:rPr>
            </w:pPr>
            <w:r w:rsidRPr="00854BFF">
              <w:rPr>
                <w:rStyle w:val="bile"/>
              </w:rPr>
              <w:t>11</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pStyle w:val="seznam"/>
              <w:rPr>
                <w:rStyle w:val="bezzvyrazneni"/>
              </w:rPr>
            </w:pPr>
            <w:r w:rsidRPr="001D5784">
              <w:rPr>
                <w:rStyle w:val="bezzvyrazneni"/>
              </w:rPr>
              <w:t>popíše význam a rozdělení moučníků</w:t>
            </w:r>
            <w:r w:rsidR="00DB6EBB" w:rsidRPr="001D5784">
              <w:rPr>
                <w:rStyle w:val="bezzvyrazneni"/>
              </w:rPr>
              <w:t>,</w:t>
            </w:r>
          </w:p>
          <w:p w:rsidR="00B644B3" w:rsidRPr="001D5784" w:rsidRDefault="00B644B3" w:rsidP="00A8601E">
            <w:pPr>
              <w:pStyle w:val="seznam"/>
              <w:rPr>
                <w:rStyle w:val="bezzvyrazneni"/>
              </w:rPr>
            </w:pPr>
            <w:r w:rsidRPr="001D5784">
              <w:rPr>
                <w:rStyle w:val="bezzvyrazneni"/>
              </w:rPr>
              <w:lastRenderedPageBreak/>
              <w:t>volí vhodné základní suroviny</w:t>
            </w:r>
            <w:r w:rsidR="00DB6EBB" w:rsidRPr="001D5784">
              <w:rPr>
                <w:rStyle w:val="bezzvyrazneni"/>
              </w:rPr>
              <w:t>,</w:t>
            </w:r>
          </w:p>
          <w:p w:rsidR="00B644B3" w:rsidRPr="001D5784" w:rsidRDefault="00B644B3" w:rsidP="00A8601E">
            <w:pPr>
              <w:pStyle w:val="seznam"/>
              <w:rPr>
                <w:rStyle w:val="bezzvyrazneni"/>
              </w:rPr>
            </w:pPr>
            <w:r w:rsidRPr="001D5784">
              <w:rPr>
                <w:rStyle w:val="bezzvyrazneni"/>
              </w:rPr>
              <w:t>rozliší základní druhy těst a použití těchto těst na</w:t>
            </w:r>
            <w:r w:rsidR="00DB6EBB" w:rsidRPr="001D5784">
              <w:rPr>
                <w:rStyle w:val="bezzvyrazneni"/>
              </w:rPr>
              <w:t> </w:t>
            </w:r>
            <w:r w:rsidRPr="001D5784">
              <w:rPr>
                <w:rStyle w:val="bezzvyrazneni"/>
              </w:rPr>
              <w:t>moučníky</w:t>
            </w:r>
            <w:r w:rsidR="00DB6EBB" w:rsidRPr="001D5784">
              <w:rPr>
                <w:rStyle w:val="bezzvyrazneni"/>
              </w:rPr>
              <w:t>;</w:t>
            </w:r>
          </w:p>
        </w:tc>
        <w:tc>
          <w:tcPr>
            <w:tcW w:w="6480" w:type="dxa"/>
            <w:gridSpan w:val="2"/>
          </w:tcPr>
          <w:p w:rsidR="00B644B3" w:rsidRPr="001D5784" w:rsidRDefault="00DB6EBB" w:rsidP="00A8601E">
            <w:pPr>
              <w:rPr>
                <w:rStyle w:val="zvyraznit"/>
                <w:rFonts w:cs="Palatino Linotype"/>
              </w:rPr>
            </w:pPr>
            <w:r w:rsidRPr="001D5784">
              <w:rPr>
                <w:rStyle w:val="zvyraznit"/>
                <w:rFonts w:cs="Palatino Linotype"/>
              </w:rPr>
              <w:lastRenderedPageBreak/>
              <w:t>9. T</w:t>
            </w:r>
            <w:r w:rsidR="00B644B3" w:rsidRPr="001D5784">
              <w:rPr>
                <w:rStyle w:val="zvyraznit"/>
                <w:rFonts w:cs="Palatino Linotype"/>
              </w:rPr>
              <w:t>echnologické postupy přípravy moučníků</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lastRenderedPageBreak/>
              <w:t>význam, rozdělení, základní suroviny</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jednoduché moučníky</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jednotlivé druhy těst a příprava moučníků</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těsto lité, kynuté, piškotové, listové, odpalované</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zmrzliny, ovocné poháry</w:t>
            </w:r>
            <w:r w:rsidR="00DB6EBB" w:rsidRPr="001D5784">
              <w:rPr>
                <w:rStyle w:val="zvyraznit"/>
                <w:rFonts w:cs="Palatino Linotype"/>
                <w:b w:val="0"/>
                <w:bCs w:val="0"/>
              </w:rPr>
              <w:t>;</w:t>
            </w:r>
          </w:p>
        </w:tc>
        <w:tc>
          <w:tcPr>
            <w:tcW w:w="1620" w:type="dxa"/>
          </w:tcPr>
          <w:p w:rsidR="00B644B3" w:rsidRPr="00854BFF" w:rsidRDefault="00B644B3" w:rsidP="00A8601E">
            <w:pPr>
              <w:rPr>
                <w:rStyle w:val="bile"/>
              </w:rPr>
            </w:pPr>
            <w:r w:rsidRPr="00854BFF">
              <w:rPr>
                <w:rStyle w:val="bile"/>
              </w:rPr>
              <w:lastRenderedPageBreak/>
              <w:t>21</w:t>
            </w:r>
          </w:p>
        </w:tc>
      </w:tr>
      <w:tr w:rsidR="00B644B3" w:rsidRPr="001D5784">
        <w:tblPrEx>
          <w:tblCellMar>
            <w:left w:w="108" w:type="dxa"/>
            <w:right w:w="108" w:type="dxa"/>
          </w:tblCellMar>
          <w:tblLook w:val="01E0" w:firstRow="1" w:lastRow="1" w:firstColumn="1" w:lastColumn="1" w:noHBand="0" w:noVBand="0"/>
        </w:tblPrEx>
        <w:tc>
          <w:tcPr>
            <w:tcW w:w="6480" w:type="dxa"/>
            <w:gridSpan w:val="2"/>
          </w:tcPr>
          <w:p w:rsidR="00B644B3" w:rsidRPr="001D5784" w:rsidRDefault="00B644B3" w:rsidP="00A8601E">
            <w:pPr>
              <w:pStyle w:val="seznam"/>
              <w:rPr>
                <w:rStyle w:val="bezzvyrazneni"/>
              </w:rPr>
            </w:pPr>
            <w:r w:rsidRPr="001D5784">
              <w:rPr>
                <w:rStyle w:val="bezzvyrazneni"/>
              </w:rPr>
              <w:t>vysvětlí význam gastronomických pravidel</w:t>
            </w:r>
            <w:r w:rsidR="00DB6EBB" w:rsidRPr="001D5784">
              <w:rPr>
                <w:rStyle w:val="bezzvyrazneni"/>
              </w:rPr>
              <w:t>,</w:t>
            </w:r>
          </w:p>
          <w:p w:rsidR="00B644B3" w:rsidRPr="001D5784" w:rsidRDefault="00B644B3" w:rsidP="00A8601E">
            <w:pPr>
              <w:pStyle w:val="seznam"/>
              <w:rPr>
                <w:rStyle w:val="bezzvyrazneni"/>
              </w:rPr>
            </w:pPr>
            <w:r w:rsidRPr="001D5784">
              <w:rPr>
                <w:rStyle w:val="bezzvyrazneni"/>
              </w:rPr>
              <w:t>sestavuje jednoduchý jídelní lístek</w:t>
            </w:r>
            <w:r w:rsidR="00DB6EBB" w:rsidRPr="001D5784">
              <w:rPr>
                <w:rStyle w:val="bezzvyrazneni"/>
              </w:rPr>
              <w:t>,</w:t>
            </w:r>
          </w:p>
          <w:p w:rsidR="00B644B3" w:rsidRPr="001D5784" w:rsidRDefault="00B644B3" w:rsidP="00A8601E">
            <w:pPr>
              <w:pStyle w:val="seznam"/>
              <w:rPr>
                <w:rStyle w:val="bezzvyrazneni"/>
              </w:rPr>
            </w:pPr>
            <w:r w:rsidRPr="001D5784">
              <w:rPr>
                <w:rStyle w:val="bezzvyrazneni"/>
              </w:rPr>
              <w:t>sestavuje jednoduchá a složitá menu</w:t>
            </w:r>
            <w:r w:rsidR="00DB6EBB" w:rsidRPr="001D5784">
              <w:rPr>
                <w:rStyle w:val="bezzvyrazneni"/>
              </w:rPr>
              <w:t>,</w:t>
            </w:r>
          </w:p>
          <w:p w:rsidR="00B644B3" w:rsidRPr="001D5784" w:rsidRDefault="00B644B3" w:rsidP="00A8601E">
            <w:pPr>
              <w:pStyle w:val="seznam"/>
              <w:rPr>
                <w:rStyle w:val="bezzvyrazneni"/>
              </w:rPr>
            </w:pPr>
            <w:r w:rsidRPr="001D5784">
              <w:rPr>
                <w:rStyle w:val="bezzvyrazneni"/>
              </w:rPr>
              <w:t>volí správné kombinace pokrmů a nápojů</w:t>
            </w:r>
            <w:r w:rsidR="00DB6EBB" w:rsidRPr="001D5784">
              <w:rPr>
                <w:rStyle w:val="bezzvyrazneni"/>
              </w:rPr>
              <w:t>.</w:t>
            </w:r>
          </w:p>
        </w:tc>
        <w:tc>
          <w:tcPr>
            <w:tcW w:w="6480" w:type="dxa"/>
            <w:gridSpan w:val="2"/>
          </w:tcPr>
          <w:p w:rsidR="00B644B3" w:rsidRPr="001D5784" w:rsidRDefault="00DB6EBB" w:rsidP="00A8601E">
            <w:pPr>
              <w:rPr>
                <w:rStyle w:val="zvyraznit"/>
                <w:rFonts w:cs="Palatino Linotype"/>
              </w:rPr>
            </w:pPr>
            <w:r w:rsidRPr="001D5784">
              <w:rPr>
                <w:rStyle w:val="zvyraznit"/>
                <w:rFonts w:cs="Palatino Linotype"/>
              </w:rPr>
              <w:t>10. G</w:t>
            </w:r>
            <w:r w:rsidR="00B644B3" w:rsidRPr="001D5784">
              <w:rPr>
                <w:rStyle w:val="zvyraznit"/>
                <w:rFonts w:cs="Palatino Linotype"/>
              </w:rPr>
              <w:t>astronomická pravidla</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druhy a náležitosti jídelních lístků</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zásady sestavování jídelních lístků</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menu – druhy, náležitosti</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menu – sestavování jednotlivých menu</w:t>
            </w:r>
            <w:r w:rsidR="00DB6EBB"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druhy a náležitosti nápojových lístků</w:t>
            </w:r>
            <w:r w:rsidR="00DB6EBB" w:rsidRPr="001D5784">
              <w:rPr>
                <w:rStyle w:val="zvyraznit"/>
                <w:rFonts w:cs="Palatino Linotype"/>
                <w:b w:val="0"/>
                <w:bCs w:val="0"/>
              </w:rPr>
              <w:t>.</w:t>
            </w:r>
          </w:p>
        </w:tc>
        <w:tc>
          <w:tcPr>
            <w:tcW w:w="1620" w:type="dxa"/>
          </w:tcPr>
          <w:p w:rsidR="00B644B3" w:rsidRPr="00854BFF" w:rsidRDefault="00B644B3" w:rsidP="00A8601E">
            <w:pPr>
              <w:rPr>
                <w:rStyle w:val="bile"/>
              </w:rPr>
            </w:pPr>
            <w:r w:rsidRPr="00854BFF">
              <w:rPr>
                <w:rStyle w:val="bile"/>
              </w:rPr>
              <w:t>12</w:t>
            </w:r>
          </w:p>
        </w:tc>
      </w:tr>
    </w:tbl>
    <w:p w:rsidR="00B91DC7" w:rsidRDefault="00B91DC7" w:rsidP="000945C4">
      <w:pPr>
        <w:pStyle w:val="Nadpis1"/>
        <w:ind w:left="0"/>
      </w:pPr>
      <w:bookmarkStart w:id="146" w:name="_Toc271007320"/>
      <w:bookmarkStart w:id="147" w:name="_Toc271009264"/>
      <w:bookmarkStart w:id="148" w:name="_Toc296500465"/>
      <w:bookmarkStart w:id="149" w:name="_Toc325365753"/>
      <w:bookmarkStart w:id="150" w:name="_Toc18058842"/>
    </w:p>
    <w:p w:rsidR="00F83C03" w:rsidRPr="00F83C03" w:rsidRDefault="00F83C03" w:rsidP="00F83C03">
      <w:pPr>
        <w:pStyle w:val="Text"/>
      </w:pPr>
    </w:p>
    <w:p w:rsidR="001D3DC6" w:rsidRPr="001D3DC6" w:rsidRDefault="001D3DC6" w:rsidP="001D3DC6">
      <w:pPr>
        <w:pStyle w:val="Text"/>
      </w:pPr>
    </w:p>
    <w:p w:rsidR="00B644B3" w:rsidRPr="001D5784" w:rsidRDefault="00B644B3" w:rsidP="000945C4">
      <w:pPr>
        <w:pStyle w:val="Nadpis1"/>
        <w:ind w:left="0"/>
      </w:pPr>
      <w:r w:rsidRPr="001D5784">
        <w:lastRenderedPageBreak/>
        <w:t>Rozpis výsledků vzdělávání a učiva</w:t>
      </w:r>
      <w:bookmarkEnd w:id="146"/>
      <w:bookmarkEnd w:id="147"/>
      <w:bookmarkEnd w:id="148"/>
      <w:bookmarkEnd w:id="149"/>
      <w:bookmarkEnd w:id="150"/>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8"/>
        <w:gridCol w:w="3236"/>
        <w:gridCol w:w="3504"/>
        <w:gridCol w:w="2921"/>
        <w:gridCol w:w="1787"/>
      </w:tblGrid>
      <w:tr w:rsidR="000C1221" w:rsidRPr="001D5784">
        <w:trPr>
          <w:trHeight w:val="315"/>
        </w:trPr>
        <w:tc>
          <w:tcPr>
            <w:tcW w:w="3114" w:type="dxa"/>
            <w:tcBorders>
              <w:top w:val="nil"/>
              <w:left w:val="nil"/>
              <w:right w:val="nil"/>
            </w:tcBorders>
          </w:tcPr>
          <w:p w:rsidR="000C1221" w:rsidRPr="001D5784" w:rsidRDefault="000C1221" w:rsidP="00A8601E">
            <w:pPr>
              <w:rPr>
                <w:rStyle w:val="zvyraznit"/>
                <w:rFonts w:cs="Palatino Linotype"/>
              </w:rPr>
            </w:pPr>
            <w:r w:rsidRPr="001D5784">
              <w:rPr>
                <w:rStyle w:val="zvyraznit"/>
                <w:rFonts w:cs="Palatino Linotype"/>
              </w:rPr>
              <w:t>Ročník: 2.</w:t>
            </w:r>
          </w:p>
        </w:tc>
        <w:tc>
          <w:tcPr>
            <w:tcW w:w="6750" w:type="dxa"/>
            <w:gridSpan w:val="2"/>
            <w:tcBorders>
              <w:top w:val="nil"/>
              <w:left w:val="nil"/>
              <w:right w:val="nil"/>
            </w:tcBorders>
          </w:tcPr>
          <w:p w:rsidR="000C1221" w:rsidRPr="001D5784" w:rsidRDefault="000C1221" w:rsidP="00A8601E">
            <w:pPr>
              <w:rPr>
                <w:rStyle w:val="zvyraznit"/>
                <w:rFonts w:cs="Palatino Linotype"/>
                <w:caps/>
              </w:rPr>
            </w:pPr>
            <w:r w:rsidRPr="001D5784">
              <w:rPr>
                <w:rStyle w:val="zvyraznit"/>
                <w:rFonts w:cs="Palatino Linotype"/>
              </w:rPr>
              <w:t>Předmět: Technologie</w:t>
            </w:r>
          </w:p>
        </w:tc>
        <w:tc>
          <w:tcPr>
            <w:tcW w:w="4716" w:type="dxa"/>
            <w:gridSpan w:val="2"/>
            <w:tcBorders>
              <w:top w:val="nil"/>
              <w:left w:val="nil"/>
              <w:right w:val="nil"/>
            </w:tcBorders>
          </w:tcPr>
          <w:p w:rsidR="000C1221" w:rsidRPr="001D5784" w:rsidRDefault="000C1221" w:rsidP="00A8601E">
            <w:pPr>
              <w:rPr>
                <w:rStyle w:val="zvyraznit"/>
                <w:rFonts w:cs="Palatino Linotype"/>
              </w:rPr>
            </w:pPr>
            <w:r w:rsidRPr="001D5784">
              <w:rPr>
                <w:rStyle w:val="zvyraznit"/>
                <w:rFonts w:cs="Palatino Linotype"/>
              </w:rPr>
              <w:t>Počet hodin celkem: 128</w:t>
            </w:r>
          </w:p>
        </w:tc>
      </w:tr>
      <w:tr w:rsidR="00854BFF" w:rsidRPr="001D5784">
        <w:tblPrEx>
          <w:tblCellMar>
            <w:left w:w="108" w:type="dxa"/>
            <w:right w:w="108" w:type="dxa"/>
          </w:tblCellMar>
          <w:tblLook w:val="01E0" w:firstRow="1" w:lastRow="1" w:firstColumn="1" w:lastColumn="1" w:noHBand="0" w:noVBand="0"/>
        </w:tblPrEx>
        <w:tc>
          <w:tcPr>
            <w:tcW w:w="6356" w:type="dxa"/>
            <w:gridSpan w:val="2"/>
            <w:shd w:val="clear" w:color="auto" w:fill="CCFFCC"/>
          </w:tcPr>
          <w:p w:rsidR="00854BFF" w:rsidRPr="001D5784" w:rsidRDefault="00854BFF" w:rsidP="00A8601E">
            <w:pPr>
              <w:pStyle w:val="zvyraznittab"/>
            </w:pPr>
            <w:r w:rsidRPr="001D5784">
              <w:t>Výsledky vzdělávání</w:t>
            </w:r>
          </w:p>
        </w:tc>
        <w:tc>
          <w:tcPr>
            <w:tcW w:w="6436" w:type="dxa"/>
            <w:gridSpan w:val="2"/>
            <w:shd w:val="clear" w:color="auto" w:fill="CCFFCC"/>
          </w:tcPr>
          <w:p w:rsidR="00854BFF" w:rsidRPr="001D5784" w:rsidRDefault="00854BFF" w:rsidP="00A8601E">
            <w:pPr>
              <w:pStyle w:val="zvyraznittab"/>
            </w:pPr>
            <w:r w:rsidRPr="001D5784">
              <w:t>Učivo</w:t>
            </w:r>
          </w:p>
        </w:tc>
        <w:tc>
          <w:tcPr>
            <w:tcW w:w="1788" w:type="dxa"/>
            <w:shd w:val="clear" w:color="auto" w:fill="CCFFCC"/>
          </w:tcPr>
          <w:p w:rsidR="00854BFF" w:rsidRPr="001D5784" w:rsidRDefault="00854BFF" w:rsidP="006C734A">
            <w:pPr>
              <w:pStyle w:val="zvyraznittab"/>
            </w:pPr>
            <w:r>
              <w:t>Poznámky</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rPr>
                <w:rStyle w:val="zvyraznit"/>
                <w:rFonts w:cs="Palatino Linotype"/>
              </w:rPr>
            </w:pPr>
            <w:r w:rsidRPr="001D5784">
              <w:rPr>
                <w:rStyle w:val="zvyraznit"/>
                <w:rFonts w:cs="Palatino Linotype"/>
              </w:rPr>
              <w:t>Žák:</w:t>
            </w:r>
          </w:p>
          <w:p w:rsidR="00B644B3" w:rsidRPr="001D5784" w:rsidRDefault="00B644B3" w:rsidP="00A8601E">
            <w:pPr>
              <w:pStyle w:val="seznam"/>
              <w:rPr>
                <w:rStyle w:val="bezzvyrazneni"/>
              </w:rPr>
            </w:pPr>
            <w:r w:rsidRPr="001D5784">
              <w:rPr>
                <w:rStyle w:val="bezzvyrazneni"/>
              </w:rPr>
              <w:t>popíše význam, rozdělení a zásady</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uvede charakteristiky jednotlivých omáček</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poradí a doporučí hostům vhodnou omáčku</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vybere základní způsoby podávání omáček</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t>1. O</w:t>
            </w:r>
            <w:r w:rsidR="00B644B3" w:rsidRPr="001D5784">
              <w:rPr>
                <w:rStyle w:val="zvyraznit"/>
                <w:rFonts w:cs="Palatino Linotype"/>
              </w:rPr>
              <w:t>máčky</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význam, rozdělení omáček</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zásady při přípravě omáček</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teplé omáčky</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studené omáčky</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podávání</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10</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popíše charakteristiku hovězího masa</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charakterizuje jednotlivé pokrmy z hovězího masa</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použije vhodnou úpravu pokrmů</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vybere správný způsob podávání</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pracuje s odbornou literaturou</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t>2. H</w:t>
            </w:r>
            <w:r w:rsidR="00B644B3" w:rsidRPr="001D5784">
              <w:rPr>
                <w:rStyle w:val="zvyraznit"/>
                <w:rFonts w:cs="Palatino Linotype"/>
              </w:rPr>
              <w:t>ovězí maso</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 hovězí masa</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kuchyňské dělení, použití jednotlivých částí</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tepelné úpravy</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hovězí vnitřnosti</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minutky</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způsoby podávání a servírování</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18</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lastRenderedPageBreak/>
              <w:t>popíše charakteristiky jednotlivých pokrmů z telecího masa</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vyjmenuje vhodné úpravy pokrmů</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t>3. T</w:t>
            </w:r>
            <w:r w:rsidR="00B644B3" w:rsidRPr="001D5784">
              <w:rPr>
                <w:rStyle w:val="zvyraznit"/>
                <w:rFonts w:cs="Palatino Linotype"/>
              </w:rPr>
              <w:t>elecí maso</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 a použití jednotlivých částí</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tepelné úpravy</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6</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definuje hlavní zásady obsluhy</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t>4. S</w:t>
            </w:r>
            <w:r w:rsidR="00B644B3" w:rsidRPr="001D5784">
              <w:rPr>
                <w:rStyle w:val="zvyraznit"/>
                <w:rFonts w:cs="Palatino Linotype"/>
              </w:rPr>
              <w:t>tolničení</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zásady obsluhy</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systémy obsluhy</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8</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popíše charakteristiky jednotlivých pokrmů z vepřového masa</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použije vhodnou úpravu pokrmů</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vybere správný způsob podávání</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pracuje s odbornou literaturou</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t>5. V</w:t>
            </w:r>
            <w:r w:rsidR="00B644B3" w:rsidRPr="001D5784">
              <w:rPr>
                <w:rStyle w:val="zvyraznit"/>
                <w:rFonts w:cs="Palatino Linotype"/>
              </w:rPr>
              <w:t>epřové maso</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 použití jednotlivých částí</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tepelné úpravy</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vnitřnosti</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minutky</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18</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popíše způsoby slavnostního stolování</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rozliší jednotlivé druhy hostin</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t xml:space="preserve">6. </w:t>
            </w:r>
            <w:r w:rsidR="00B644B3" w:rsidRPr="001D5784">
              <w:rPr>
                <w:rStyle w:val="zvyraznit"/>
                <w:rFonts w:cs="Palatino Linotype"/>
              </w:rPr>
              <w:t>Stolničení</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slavnostní stolování</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druhy hostin</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6</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popíše charakteristiky mas</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lastRenderedPageBreak/>
              <w:t>pokrm vhodně upraví</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vybere způsob podávání</w:t>
            </w:r>
            <w:r w:rsidR="000C1221" w:rsidRPr="001D5784">
              <w:rPr>
                <w:rStyle w:val="bezzvyrazneni"/>
              </w:rPr>
              <w:t>,</w:t>
            </w:r>
          </w:p>
          <w:p w:rsidR="00B644B3" w:rsidRPr="001D5784" w:rsidRDefault="008B1DF6" w:rsidP="00A8601E">
            <w:pPr>
              <w:pStyle w:val="seznam"/>
              <w:rPr>
                <w:rStyle w:val="bezzvyrazneni"/>
              </w:rPr>
            </w:pPr>
            <w:r>
              <w:rPr>
                <w:rStyle w:val="bezzvyrazneni"/>
              </w:rPr>
              <w:t xml:space="preserve">připravuje pokrmy z polotovarů podle údajů na obale </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lastRenderedPageBreak/>
              <w:t>7. O</w:t>
            </w:r>
            <w:r w:rsidR="00B644B3" w:rsidRPr="001D5784">
              <w:rPr>
                <w:rStyle w:val="zvyraznit"/>
                <w:rFonts w:cs="Palatino Linotype"/>
              </w:rPr>
              <w:t>statní druhy masa</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lastRenderedPageBreak/>
              <w:t>skopové</w:t>
            </w:r>
            <w:r w:rsidR="000C1221" w:rsidRPr="001D5784">
              <w:rPr>
                <w:rStyle w:val="zvyraznit"/>
                <w:rFonts w:cs="Palatino Linotype"/>
                <w:b w:val="0"/>
                <w:bCs w:val="0"/>
              </w:rPr>
              <w:t>,</w:t>
            </w:r>
          </w:p>
          <w:p w:rsidR="00B644B3" w:rsidRPr="008B1DF6" w:rsidRDefault="00B644B3" w:rsidP="00A8601E">
            <w:pPr>
              <w:pStyle w:val="seznam"/>
              <w:rPr>
                <w:rStyle w:val="zvyraznit"/>
                <w:rFonts w:cs="Palatino Linotype"/>
              </w:rPr>
            </w:pPr>
            <w:r w:rsidRPr="001D5784">
              <w:rPr>
                <w:rStyle w:val="zvyraznit"/>
                <w:rFonts w:cs="Palatino Linotype"/>
                <w:b w:val="0"/>
                <w:bCs w:val="0"/>
              </w:rPr>
              <w:t>jehněčí, králičí, kůzlečí</w:t>
            </w:r>
            <w:r w:rsidR="000C1221" w:rsidRPr="001D5784">
              <w:rPr>
                <w:rStyle w:val="zvyraznit"/>
                <w:rFonts w:cs="Palatino Linotype"/>
                <w:b w:val="0"/>
                <w:bCs w:val="0"/>
              </w:rPr>
              <w:t>;</w:t>
            </w:r>
          </w:p>
          <w:p w:rsidR="008B1DF6" w:rsidRPr="001D5784" w:rsidRDefault="008B1DF6" w:rsidP="00A8601E">
            <w:pPr>
              <w:pStyle w:val="seznam"/>
              <w:rPr>
                <w:rStyle w:val="zvyraznit"/>
                <w:rFonts w:cs="Palatino Linotype"/>
              </w:rPr>
            </w:pPr>
            <w:r>
              <w:rPr>
                <w:rStyle w:val="zvyraznit"/>
                <w:rFonts w:cs="Palatino Linotype"/>
                <w:b w:val="0"/>
                <w:bCs w:val="0"/>
              </w:rPr>
              <w:t>polotovary</w:t>
            </w:r>
          </w:p>
        </w:tc>
        <w:tc>
          <w:tcPr>
            <w:tcW w:w="1788" w:type="dxa"/>
          </w:tcPr>
          <w:p w:rsidR="00B644B3" w:rsidRPr="00854BFF" w:rsidRDefault="00B644B3" w:rsidP="00A8601E">
            <w:pPr>
              <w:rPr>
                <w:rStyle w:val="bile"/>
              </w:rPr>
            </w:pPr>
            <w:r w:rsidRPr="00854BFF">
              <w:rPr>
                <w:rStyle w:val="bile"/>
              </w:rPr>
              <w:lastRenderedPageBreak/>
              <w:t>8</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popíše charakteristiky jednotlivých pokrmů</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vybere správný způsob úpravy</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použije správný způsob podávání</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pracuje s odbornou literaturou</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t>8. P</w:t>
            </w:r>
            <w:r w:rsidR="00B644B3" w:rsidRPr="001D5784">
              <w:rPr>
                <w:rStyle w:val="zvyraznit"/>
                <w:rFonts w:cs="Palatino Linotype"/>
              </w:rPr>
              <w:t>okrmy na objednávku</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použití jednotlivých druhů mas</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druhy minutek, podávání</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16</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popíše charakteristiky pokrmů</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rozliší vhodnou úpravu pokrmů</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použije způsob podávání</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pracuje s odbornou literaturou</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t>9. M</w:t>
            </w:r>
            <w:r w:rsidR="00B644B3" w:rsidRPr="001D5784">
              <w:rPr>
                <w:rStyle w:val="zvyraznit"/>
                <w:rFonts w:cs="Palatino Linotype"/>
              </w:rPr>
              <w:t>letá masa</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přísady</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jednotlivé druhy</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podávání</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10</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vybere správný způsob prodeje a obsluhy</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popíše způsoby obsluhy</w:t>
            </w:r>
            <w:r w:rsidR="000C1221" w:rsidRPr="001D5784">
              <w:rPr>
                <w:rStyle w:val="bezzvyrazneni"/>
              </w:rPr>
              <w:t>;</w:t>
            </w:r>
          </w:p>
        </w:tc>
        <w:tc>
          <w:tcPr>
            <w:tcW w:w="6436" w:type="dxa"/>
            <w:gridSpan w:val="2"/>
          </w:tcPr>
          <w:p w:rsidR="00B644B3" w:rsidRPr="001D5784" w:rsidRDefault="000C1221" w:rsidP="00A8601E">
            <w:pPr>
              <w:rPr>
                <w:rStyle w:val="zvyraznit"/>
                <w:rFonts w:cs="Palatino Linotype"/>
              </w:rPr>
            </w:pPr>
            <w:r w:rsidRPr="001D5784">
              <w:rPr>
                <w:rStyle w:val="zvyraznit"/>
                <w:rFonts w:cs="Palatino Linotype"/>
              </w:rPr>
              <w:t>10. S</w:t>
            </w:r>
            <w:r w:rsidR="00B644B3" w:rsidRPr="001D5784">
              <w:rPr>
                <w:rStyle w:val="zvyraznit"/>
                <w:rFonts w:cs="Palatino Linotype"/>
              </w:rPr>
              <w:t>tolničení</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způsoby prodeje a obsluhy</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způsob obsluhy v jiných zařízeních</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8</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lastRenderedPageBreak/>
              <w:t>popíše charakteristiky pokrmů</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orientuje se ve způsobech podávání</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pracuje s odbornou literaturou</w:t>
            </w:r>
            <w:r w:rsidR="000C1221" w:rsidRPr="001D5784">
              <w:rPr>
                <w:rStyle w:val="bezzvyrazneni"/>
              </w:rPr>
              <w:t>;</w:t>
            </w:r>
          </w:p>
        </w:tc>
        <w:tc>
          <w:tcPr>
            <w:tcW w:w="6436" w:type="dxa"/>
            <w:gridSpan w:val="2"/>
          </w:tcPr>
          <w:p w:rsidR="00B644B3" w:rsidRPr="001D5784" w:rsidRDefault="000C1221" w:rsidP="00A8601E">
            <w:pPr>
              <w:rPr>
                <w:rStyle w:val="zvyraznit"/>
                <w:rFonts w:cs="Palatino Linotype"/>
                <w:noProof/>
              </w:rPr>
            </w:pPr>
            <w:r w:rsidRPr="001D5784">
              <w:rPr>
                <w:rStyle w:val="zvyraznit"/>
                <w:rFonts w:cs="Palatino Linotype"/>
                <w:noProof/>
              </w:rPr>
              <w:t>11. R</w:t>
            </w:r>
            <w:r w:rsidR="00B644B3" w:rsidRPr="001D5784">
              <w:rPr>
                <w:rStyle w:val="zvyraznit"/>
                <w:rFonts w:cs="Palatino Linotype"/>
                <w:noProof/>
              </w:rPr>
              <w:t>yby</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 dělení</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předběžná úprava</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noProof/>
                <w:lang w:eastAsia="cs-CZ"/>
              </w:rPr>
            </w:pPr>
            <w:r w:rsidRPr="001D5784">
              <w:rPr>
                <w:rStyle w:val="zvyraznit"/>
                <w:rFonts w:cs="Palatino Linotype"/>
                <w:b w:val="0"/>
                <w:bCs w:val="0"/>
              </w:rPr>
              <w:t>tepelné úpravy</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8</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popíše charakteristiky pokrmů</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uplatňuje estetiku při úpravě pokrmů</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orientuje se ve způsobu podávání</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pracuje s odbornou literaturou</w:t>
            </w:r>
            <w:r w:rsidR="000C1221" w:rsidRPr="001D5784">
              <w:rPr>
                <w:rStyle w:val="bezzvyrazneni"/>
              </w:rPr>
              <w:t>;</w:t>
            </w:r>
          </w:p>
        </w:tc>
        <w:tc>
          <w:tcPr>
            <w:tcW w:w="6436" w:type="dxa"/>
            <w:gridSpan w:val="2"/>
          </w:tcPr>
          <w:p w:rsidR="00B644B3" w:rsidRPr="001D5784" w:rsidRDefault="000C1221" w:rsidP="00A8601E">
            <w:pPr>
              <w:rPr>
                <w:rStyle w:val="zvyraznit"/>
                <w:rFonts w:cs="Palatino Linotype"/>
                <w:noProof/>
              </w:rPr>
            </w:pPr>
            <w:r w:rsidRPr="001D5784">
              <w:rPr>
                <w:rStyle w:val="zvyraznit"/>
                <w:rFonts w:cs="Palatino Linotype"/>
                <w:noProof/>
              </w:rPr>
              <w:t>12. D</w:t>
            </w:r>
            <w:r w:rsidR="00B644B3" w:rsidRPr="001D5784">
              <w:rPr>
                <w:rStyle w:val="zvyraznit"/>
                <w:rFonts w:cs="Palatino Linotype"/>
                <w:noProof/>
              </w:rPr>
              <w:t>růbež</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 dělení</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předběžná úprava</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noProof/>
                <w:lang w:eastAsia="cs-CZ"/>
              </w:rPr>
            </w:pPr>
            <w:r w:rsidRPr="001D5784">
              <w:rPr>
                <w:rStyle w:val="zvyraznit"/>
                <w:rFonts w:cs="Palatino Linotype"/>
                <w:b w:val="0"/>
                <w:bCs w:val="0"/>
              </w:rPr>
              <w:t>tepelné úpravy</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6</w:t>
            </w:r>
          </w:p>
        </w:tc>
      </w:tr>
      <w:tr w:rsidR="00B644B3" w:rsidRPr="001D5784">
        <w:tblPrEx>
          <w:tblCellMar>
            <w:left w:w="108" w:type="dxa"/>
            <w:right w:w="108" w:type="dxa"/>
          </w:tblCellMar>
          <w:tblLook w:val="01E0" w:firstRow="1" w:lastRow="1" w:firstColumn="1" w:lastColumn="1" w:noHBand="0" w:noVBand="0"/>
        </w:tblPrEx>
        <w:tc>
          <w:tcPr>
            <w:tcW w:w="6356" w:type="dxa"/>
            <w:gridSpan w:val="2"/>
          </w:tcPr>
          <w:p w:rsidR="00B644B3" w:rsidRPr="001D5784" w:rsidRDefault="00B644B3" w:rsidP="00A8601E">
            <w:pPr>
              <w:pStyle w:val="seznam"/>
              <w:rPr>
                <w:rStyle w:val="bezzvyrazneni"/>
              </w:rPr>
            </w:pPr>
            <w:r w:rsidRPr="001D5784">
              <w:rPr>
                <w:rStyle w:val="bezzvyrazneni"/>
              </w:rPr>
              <w:t>popíše charakteristiky pokrmů</w:t>
            </w:r>
            <w:r w:rsidR="000C1221" w:rsidRPr="001D5784">
              <w:rPr>
                <w:rStyle w:val="bezzvyrazneni"/>
              </w:rPr>
              <w:t>,</w:t>
            </w:r>
          </w:p>
          <w:p w:rsidR="00B644B3" w:rsidRPr="001D5784" w:rsidRDefault="00B644B3" w:rsidP="00A8601E">
            <w:pPr>
              <w:pStyle w:val="seznam"/>
              <w:rPr>
                <w:rStyle w:val="bezzvyrazneni"/>
              </w:rPr>
            </w:pPr>
            <w:r w:rsidRPr="001D5784">
              <w:rPr>
                <w:rStyle w:val="bezzvyrazneni"/>
              </w:rPr>
              <w:t>pracuje s odbornou literaturou</w:t>
            </w:r>
            <w:r w:rsidR="000C1221" w:rsidRPr="001D5784">
              <w:rPr>
                <w:rStyle w:val="bezzvyrazneni"/>
              </w:rPr>
              <w:t>.</w:t>
            </w:r>
          </w:p>
        </w:tc>
        <w:tc>
          <w:tcPr>
            <w:tcW w:w="6436" w:type="dxa"/>
            <w:gridSpan w:val="2"/>
          </w:tcPr>
          <w:p w:rsidR="00B644B3" w:rsidRPr="001D5784" w:rsidRDefault="000C1221" w:rsidP="00A8601E">
            <w:pPr>
              <w:rPr>
                <w:rStyle w:val="zvyraznit"/>
                <w:rFonts w:cs="Palatino Linotype"/>
                <w:noProof/>
              </w:rPr>
            </w:pPr>
            <w:r w:rsidRPr="001D5784">
              <w:rPr>
                <w:rStyle w:val="zvyraznit"/>
                <w:rFonts w:cs="Palatino Linotype"/>
                <w:noProof/>
              </w:rPr>
              <w:t>13. Z</w:t>
            </w:r>
            <w:r w:rsidR="00B644B3" w:rsidRPr="001D5784">
              <w:rPr>
                <w:rStyle w:val="zvyraznit"/>
                <w:rFonts w:cs="Palatino Linotype"/>
                <w:noProof/>
              </w:rPr>
              <w:t>věřina</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charakteristika, dělení</w:t>
            </w:r>
            <w:r w:rsidR="000C1221" w:rsidRPr="001D5784">
              <w:rPr>
                <w:rStyle w:val="zvyraznit"/>
                <w:rFonts w:cs="Palatino Linotype"/>
                <w:b w:val="0"/>
                <w:bCs w:val="0"/>
              </w:rPr>
              <w:t>,</w:t>
            </w:r>
          </w:p>
          <w:p w:rsidR="00B644B3" w:rsidRPr="001D5784" w:rsidRDefault="00B644B3" w:rsidP="00A8601E">
            <w:pPr>
              <w:pStyle w:val="seznam"/>
              <w:rPr>
                <w:rStyle w:val="zvyraznit"/>
                <w:rFonts w:cs="Palatino Linotype"/>
                <w:noProof/>
                <w:lang w:eastAsia="cs-CZ"/>
              </w:rPr>
            </w:pPr>
            <w:r w:rsidRPr="001D5784">
              <w:rPr>
                <w:rStyle w:val="zvyraznit"/>
                <w:rFonts w:cs="Palatino Linotype"/>
                <w:b w:val="0"/>
                <w:bCs w:val="0"/>
              </w:rPr>
              <w:t>úpravy</w:t>
            </w:r>
            <w:r w:rsidR="000C1221" w:rsidRPr="001D5784">
              <w:rPr>
                <w:rStyle w:val="zvyraznit"/>
                <w:rFonts w:cs="Palatino Linotype"/>
                <w:b w:val="0"/>
                <w:bCs w:val="0"/>
              </w:rPr>
              <w:t>.</w:t>
            </w:r>
          </w:p>
        </w:tc>
        <w:tc>
          <w:tcPr>
            <w:tcW w:w="1788" w:type="dxa"/>
          </w:tcPr>
          <w:p w:rsidR="00B644B3" w:rsidRPr="00854BFF" w:rsidRDefault="00B644B3" w:rsidP="00A8601E">
            <w:pPr>
              <w:rPr>
                <w:rStyle w:val="bile"/>
              </w:rPr>
            </w:pPr>
            <w:r w:rsidRPr="00854BFF">
              <w:rPr>
                <w:rStyle w:val="bile"/>
              </w:rPr>
              <w:t>6</w:t>
            </w:r>
          </w:p>
        </w:tc>
      </w:tr>
    </w:tbl>
    <w:p w:rsidR="002A0123" w:rsidRDefault="002A0123" w:rsidP="000945C4">
      <w:pPr>
        <w:pStyle w:val="Nadpis1"/>
        <w:ind w:left="0"/>
      </w:pPr>
      <w:bookmarkStart w:id="151" w:name="_Toc271007322"/>
      <w:bookmarkStart w:id="152" w:name="_Toc271009266"/>
      <w:bookmarkStart w:id="153" w:name="_Toc296500467"/>
      <w:bookmarkStart w:id="154" w:name="_Toc325365755"/>
      <w:bookmarkStart w:id="155" w:name="_Toc18058844"/>
    </w:p>
    <w:p w:rsidR="00F83C03" w:rsidRPr="00F83C03" w:rsidRDefault="00F83C03" w:rsidP="00F83C03">
      <w:pPr>
        <w:pStyle w:val="Text"/>
      </w:pPr>
    </w:p>
    <w:p w:rsidR="002A0123" w:rsidRDefault="002A0123" w:rsidP="000945C4">
      <w:pPr>
        <w:pStyle w:val="Nadpis1"/>
        <w:ind w:left="0"/>
      </w:pPr>
    </w:p>
    <w:p w:rsidR="00B644B3" w:rsidRPr="001D5784" w:rsidRDefault="00B644B3" w:rsidP="000945C4">
      <w:pPr>
        <w:pStyle w:val="Nadpis1"/>
        <w:ind w:left="0"/>
      </w:pPr>
      <w:r w:rsidRPr="001D5784">
        <w:t>Rozpis výsledků vzdělávání a učiva</w:t>
      </w:r>
      <w:bookmarkEnd w:id="151"/>
      <w:bookmarkEnd w:id="152"/>
      <w:bookmarkEnd w:id="153"/>
      <w:bookmarkEnd w:id="154"/>
      <w:bookmarkEnd w:id="155"/>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1"/>
        <w:gridCol w:w="3237"/>
        <w:gridCol w:w="3502"/>
        <w:gridCol w:w="2918"/>
        <w:gridCol w:w="1788"/>
      </w:tblGrid>
      <w:tr w:rsidR="00B122F7" w:rsidRPr="001D5784">
        <w:trPr>
          <w:trHeight w:val="315"/>
        </w:trPr>
        <w:tc>
          <w:tcPr>
            <w:tcW w:w="3116" w:type="dxa"/>
            <w:tcBorders>
              <w:top w:val="nil"/>
              <w:left w:val="nil"/>
              <w:right w:val="nil"/>
            </w:tcBorders>
          </w:tcPr>
          <w:p w:rsidR="00B122F7" w:rsidRPr="001D5784" w:rsidRDefault="00B122F7" w:rsidP="00A8601E">
            <w:pPr>
              <w:rPr>
                <w:rStyle w:val="zvyraznit"/>
                <w:rFonts w:cs="Palatino Linotype"/>
              </w:rPr>
            </w:pPr>
            <w:r w:rsidRPr="001D5784">
              <w:rPr>
                <w:rStyle w:val="zvyraznit"/>
                <w:rFonts w:cs="Palatino Linotype"/>
              </w:rPr>
              <w:t>Ročník: 3.</w:t>
            </w:r>
          </w:p>
        </w:tc>
        <w:tc>
          <w:tcPr>
            <w:tcW w:w="6749" w:type="dxa"/>
            <w:gridSpan w:val="2"/>
            <w:tcBorders>
              <w:top w:val="nil"/>
              <w:left w:val="nil"/>
              <w:right w:val="nil"/>
            </w:tcBorders>
          </w:tcPr>
          <w:p w:rsidR="00B122F7" w:rsidRPr="001D5784" w:rsidRDefault="00B122F7" w:rsidP="00A8601E">
            <w:pPr>
              <w:rPr>
                <w:rStyle w:val="zvyraznit"/>
                <w:rFonts w:cs="Palatino Linotype"/>
                <w:caps/>
              </w:rPr>
            </w:pPr>
            <w:r w:rsidRPr="001D5784">
              <w:rPr>
                <w:rStyle w:val="zvyraznit"/>
                <w:rFonts w:cs="Palatino Linotype"/>
              </w:rPr>
              <w:t>Předmět: Technologie</w:t>
            </w:r>
          </w:p>
        </w:tc>
        <w:tc>
          <w:tcPr>
            <w:tcW w:w="4715" w:type="dxa"/>
            <w:gridSpan w:val="2"/>
            <w:tcBorders>
              <w:top w:val="nil"/>
              <w:left w:val="nil"/>
              <w:right w:val="nil"/>
            </w:tcBorders>
          </w:tcPr>
          <w:p w:rsidR="00B122F7" w:rsidRPr="001D5784" w:rsidRDefault="00B122F7" w:rsidP="00A8601E">
            <w:pPr>
              <w:rPr>
                <w:rStyle w:val="zvyraznit"/>
                <w:rFonts w:cs="Palatino Linotype"/>
              </w:rPr>
            </w:pPr>
            <w:r w:rsidRPr="001D5784">
              <w:rPr>
                <w:rStyle w:val="zvyraznit"/>
                <w:rFonts w:cs="Palatino Linotype"/>
              </w:rPr>
              <w:t>Počet hodin celkem: 96</w:t>
            </w:r>
          </w:p>
        </w:tc>
      </w:tr>
      <w:tr w:rsidR="00854BFF" w:rsidRPr="001D5784">
        <w:tblPrEx>
          <w:tblCellMar>
            <w:left w:w="108" w:type="dxa"/>
            <w:right w:w="108" w:type="dxa"/>
          </w:tblCellMar>
          <w:tblLook w:val="01E0" w:firstRow="1" w:lastRow="1" w:firstColumn="1" w:lastColumn="1" w:noHBand="0" w:noVBand="0"/>
        </w:tblPrEx>
        <w:tc>
          <w:tcPr>
            <w:tcW w:w="6359" w:type="dxa"/>
            <w:gridSpan w:val="2"/>
            <w:shd w:val="clear" w:color="auto" w:fill="CCFFCC"/>
          </w:tcPr>
          <w:p w:rsidR="00854BFF" w:rsidRPr="001D5784" w:rsidRDefault="00854BFF" w:rsidP="00A8601E">
            <w:pPr>
              <w:pStyle w:val="zvyraznittab"/>
            </w:pPr>
            <w:r w:rsidRPr="001D5784">
              <w:t>Výsledky vzdělávání</w:t>
            </w:r>
          </w:p>
        </w:tc>
        <w:tc>
          <w:tcPr>
            <w:tcW w:w="6432" w:type="dxa"/>
            <w:gridSpan w:val="2"/>
            <w:shd w:val="clear" w:color="auto" w:fill="CCFFCC"/>
          </w:tcPr>
          <w:p w:rsidR="00854BFF" w:rsidRPr="001D5784" w:rsidRDefault="00854BFF" w:rsidP="00A8601E">
            <w:pPr>
              <w:pStyle w:val="zvyraznittab"/>
            </w:pPr>
            <w:r w:rsidRPr="001D5784">
              <w:t>Učivo</w:t>
            </w:r>
          </w:p>
        </w:tc>
        <w:tc>
          <w:tcPr>
            <w:tcW w:w="1789" w:type="dxa"/>
            <w:shd w:val="clear" w:color="auto" w:fill="CCFFCC"/>
          </w:tcPr>
          <w:p w:rsidR="00854BFF" w:rsidRPr="001D5784" w:rsidRDefault="00854BFF" w:rsidP="006C734A">
            <w:pPr>
              <w:pStyle w:val="zvyraznittab"/>
            </w:pPr>
            <w:r>
              <w:t>Poznámky</w:t>
            </w:r>
          </w:p>
        </w:tc>
      </w:tr>
      <w:tr w:rsidR="00B644B3" w:rsidRPr="001D5784">
        <w:tblPrEx>
          <w:tblCellMar>
            <w:left w:w="108" w:type="dxa"/>
            <w:right w:w="108" w:type="dxa"/>
          </w:tblCellMar>
          <w:tblLook w:val="01E0" w:firstRow="1" w:lastRow="1" w:firstColumn="1" w:lastColumn="1" w:noHBand="0" w:noVBand="0"/>
        </w:tblPrEx>
        <w:tc>
          <w:tcPr>
            <w:tcW w:w="6359" w:type="dxa"/>
            <w:gridSpan w:val="2"/>
          </w:tcPr>
          <w:p w:rsidR="00B644B3" w:rsidRPr="001D5784" w:rsidRDefault="00B644B3" w:rsidP="00A8601E">
            <w:pPr>
              <w:rPr>
                <w:rStyle w:val="zvyraznit"/>
                <w:rFonts w:cs="Palatino Linotype"/>
              </w:rPr>
            </w:pPr>
            <w:r w:rsidRPr="001D5784">
              <w:rPr>
                <w:rStyle w:val="zvyraznit"/>
                <w:rFonts w:cs="Palatino Linotype"/>
              </w:rPr>
              <w:t>Žák:</w:t>
            </w:r>
          </w:p>
          <w:p w:rsidR="00B644B3" w:rsidRPr="001D5784" w:rsidRDefault="00B644B3" w:rsidP="00A8601E">
            <w:pPr>
              <w:pStyle w:val="seznam"/>
              <w:rPr>
                <w:rStyle w:val="bezzvyrazneni"/>
              </w:rPr>
            </w:pPr>
            <w:r w:rsidRPr="001D5784">
              <w:rPr>
                <w:rStyle w:val="bezzvyrazneni"/>
              </w:rPr>
              <w:t>vysvětlí význam studené kuchyně</w:t>
            </w:r>
            <w:r w:rsidR="00B122F7" w:rsidRPr="001D5784">
              <w:rPr>
                <w:rStyle w:val="bezzvyrazneni"/>
              </w:rPr>
              <w:t>,</w:t>
            </w:r>
          </w:p>
          <w:p w:rsidR="00B644B3" w:rsidRPr="001D5784" w:rsidRDefault="00B644B3" w:rsidP="00A8601E">
            <w:pPr>
              <w:pStyle w:val="seznam"/>
              <w:rPr>
                <w:rStyle w:val="bezzvyrazneni"/>
              </w:rPr>
            </w:pPr>
            <w:r w:rsidRPr="001D5784">
              <w:rPr>
                <w:rStyle w:val="bezzvyrazneni"/>
              </w:rPr>
              <w:t>pracuje s normami studené kuchyně</w:t>
            </w:r>
            <w:r w:rsidR="00B122F7" w:rsidRPr="001D5784">
              <w:rPr>
                <w:rStyle w:val="bezzvyrazneni"/>
              </w:rPr>
              <w:t>,</w:t>
            </w:r>
          </w:p>
          <w:p w:rsidR="00B644B3" w:rsidRPr="001D5784" w:rsidRDefault="00B644B3" w:rsidP="00A8601E">
            <w:pPr>
              <w:pStyle w:val="seznam"/>
              <w:rPr>
                <w:rStyle w:val="bezzvyrazneni"/>
              </w:rPr>
            </w:pPr>
            <w:r w:rsidRPr="001D5784">
              <w:rPr>
                <w:rStyle w:val="bezzvyrazneni"/>
              </w:rPr>
              <w:t>popíše přípravu základních výrobků</w:t>
            </w:r>
            <w:r w:rsidR="00B122F7" w:rsidRPr="001D5784">
              <w:rPr>
                <w:rStyle w:val="bezzvyrazneni"/>
              </w:rPr>
              <w:t>;</w:t>
            </w:r>
          </w:p>
        </w:tc>
        <w:tc>
          <w:tcPr>
            <w:tcW w:w="6432" w:type="dxa"/>
            <w:gridSpan w:val="2"/>
          </w:tcPr>
          <w:p w:rsidR="00B644B3" w:rsidRPr="001D5784" w:rsidRDefault="00B122F7" w:rsidP="00A8601E">
            <w:pPr>
              <w:rPr>
                <w:rStyle w:val="zvyraznit"/>
                <w:rFonts w:cs="Palatino Linotype"/>
              </w:rPr>
            </w:pPr>
            <w:r w:rsidRPr="001D5784">
              <w:rPr>
                <w:rStyle w:val="zvyraznit"/>
                <w:rFonts w:cs="Palatino Linotype"/>
              </w:rPr>
              <w:t xml:space="preserve">1. </w:t>
            </w:r>
            <w:r w:rsidR="00B644B3" w:rsidRPr="001D5784">
              <w:rPr>
                <w:rStyle w:val="zvyraznit"/>
                <w:rFonts w:cs="Palatino Linotype"/>
              </w:rPr>
              <w:t>Pokrmy studené kuchyně</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význam, zásady při přípravě, základní výrobky</w:t>
            </w:r>
            <w:r w:rsidR="00B122F7"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příprava pokrmů studené kuchyně</w:t>
            </w:r>
            <w:r w:rsidR="00B122F7" w:rsidRPr="001D5784">
              <w:rPr>
                <w:rStyle w:val="zvyraznit"/>
                <w:rFonts w:cs="Palatino Linotype"/>
                <w:b w:val="0"/>
                <w:bCs w:val="0"/>
              </w:rPr>
              <w:t>;</w:t>
            </w:r>
          </w:p>
        </w:tc>
        <w:tc>
          <w:tcPr>
            <w:tcW w:w="1789" w:type="dxa"/>
          </w:tcPr>
          <w:p w:rsidR="00B644B3" w:rsidRPr="00854BFF" w:rsidRDefault="00B644B3" w:rsidP="00A8601E">
            <w:pPr>
              <w:rPr>
                <w:rStyle w:val="bile"/>
              </w:rPr>
            </w:pPr>
            <w:r w:rsidRPr="00854BFF">
              <w:rPr>
                <w:rStyle w:val="bile"/>
              </w:rPr>
              <w:t>20</w:t>
            </w:r>
          </w:p>
        </w:tc>
      </w:tr>
      <w:tr w:rsidR="00B644B3" w:rsidRPr="001D5784">
        <w:tblPrEx>
          <w:tblCellMar>
            <w:left w:w="108" w:type="dxa"/>
            <w:right w:w="108" w:type="dxa"/>
          </w:tblCellMar>
          <w:tblLook w:val="01E0" w:firstRow="1" w:lastRow="1" w:firstColumn="1" w:lastColumn="1" w:noHBand="0" w:noVBand="0"/>
        </w:tblPrEx>
        <w:tc>
          <w:tcPr>
            <w:tcW w:w="6359" w:type="dxa"/>
            <w:gridSpan w:val="2"/>
          </w:tcPr>
          <w:p w:rsidR="00B644B3" w:rsidRPr="001D5784" w:rsidRDefault="00B644B3" w:rsidP="00A8601E">
            <w:pPr>
              <w:pStyle w:val="seznam"/>
              <w:rPr>
                <w:rStyle w:val="bezzvyrazneni"/>
              </w:rPr>
            </w:pPr>
            <w:r w:rsidRPr="001D5784">
              <w:rPr>
                <w:rStyle w:val="bezzvyrazneni"/>
              </w:rPr>
              <w:t>vysvětlí význam</w:t>
            </w:r>
            <w:r w:rsidR="004716BC" w:rsidRPr="001D5784">
              <w:rPr>
                <w:rStyle w:val="bezzvyrazneni"/>
              </w:rPr>
              <w:t xml:space="preserve"> </w:t>
            </w:r>
            <w:r w:rsidRPr="001D5784">
              <w:rPr>
                <w:rStyle w:val="bezzvyrazneni"/>
              </w:rPr>
              <w:t>a rozdělení nápojů</w:t>
            </w:r>
            <w:r w:rsidR="00B122F7" w:rsidRPr="001D5784">
              <w:rPr>
                <w:rStyle w:val="bezzvyrazneni"/>
              </w:rPr>
              <w:t>,</w:t>
            </w:r>
          </w:p>
          <w:p w:rsidR="00B644B3" w:rsidRPr="001D5784" w:rsidRDefault="00B644B3" w:rsidP="00A8601E">
            <w:pPr>
              <w:pStyle w:val="seznam"/>
              <w:rPr>
                <w:rStyle w:val="bezzvyrazneni"/>
              </w:rPr>
            </w:pPr>
            <w:r w:rsidRPr="001D5784">
              <w:rPr>
                <w:rStyle w:val="bezzvyrazneni"/>
              </w:rPr>
              <w:t>objasní základní informace o jednotlivých druzích nápojů</w:t>
            </w:r>
            <w:r w:rsidR="00B122F7" w:rsidRPr="001D5784">
              <w:rPr>
                <w:rStyle w:val="bezzvyrazneni"/>
              </w:rPr>
              <w:t>;</w:t>
            </w:r>
          </w:p>
        </w:tc>
        <w:tc>
          <w:tcPr>
            <w:tcW w:w="6432" w:type="dxa"/>
            <w:gridSpan w:val="2"/>
          </w:tcPr>
          <w:p w:rsidR="00B644B3" w:rsidRPr="001D5784" w:rsidRDefault="00B122F7" w:rsidP="00A8601E">
            <w:pPr>
              <w:rPr>
                <w:rStyle w:val="zvyraznit"/>
                <w:rFonts w:cs="Palatino Linotype"/>
              </w:rPr>
            </w:pPr>
            <w:r w:rsidRPr="001D5784">
              <w:rPr>
                <w:rStyle w:val="zvyraznit"/>
                <w:rFonts w:cs="Palatino Linotype"/>
              </w:rPr>
              <w:t xml:space="preserve">2. </w:t>
            </w:r>
            <w:r w:rsidR="00B644B3" w:rsidRPr="001D5784">
              <w:rPr>
                <w:rStyle w:val="zvyraznit"/>
                <w:rFonts w:cs="Palatino Linotype"/>
              </w:rPr>
              <w:t>Nápoje</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význam, rozdělení</w:t>
            </w:r>
            <w:r w:rsidR="00B122F7"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studené nápoje</w:t>
            </w:r>
            <w:r w:rsidR="00B122F7"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teplé nápoje</w:t>
            </w:r>
            <w:r w:rsidR="00B122F7" w:rsidRPr="001D5784">
              <w:rPr>
                <w:rStyle w:val="zvyraznit"/>
                <w:rFonts w:cs="Palatino Linotype"/>
                <w:b w:val="0"/>
                <w:bCs w:val="0"/>
              </w:rPr>
              <w:t>;</w:t>
            </w:r>
          </w:p>
        </w:tc>
        <w:tc>
          <w:tcPr>
            <w:tcW w:w="1789" w:type="dxa"/>
          </w:tcPr>
          <w:p w:rsidR="00B644B3" w:rsidRPr="00854BFF" w:rsidRDefault="00B644B3" w:rsidP="00A8601E">
            <w:pPr>
              <w:rPr>
                <w:rStyle w:val="bile"/>
              </w:rPr>
            </w:pPr>
            <w:r w:rsidRPr="00854BFF">
              <w:rPr>
                <w:rStyle w:val="bile"/>
              </w:rPr>
              <w:t>12</w:t>
            </w:r>
          </w:p>
        </w:tc>
      </w:tr>
      <w:tr w:rsidR="00B644B3" w:rsidRPr="001D5784">
        <w:tblPrEx>
          <w:tblCellMar>
            <w:left w:w="108" w:type="dxa"/>
            <w:right w:w="108" w:type="dxa"/>
          </w:tblCellMar>
          <w:tblLook w:val="01E0" w:firstRow="1" w:lastRow="1" w:firstColumn="1" w:lastColumn="1" w:noHBand="0" w:noVBand="0"/>
        </w:tblPrEx>
        <w:tc>
          <w:tcPr>
            <w:tcW w:w="6359" w:type="dxa"/>
            <w:gridSpan w:val="2"/>
          </w:tcPr>
          <w:p w:rsidR="00B644B3" w:rsidRPr="001D5784" w:rsidRDefault="00B644B3" w:rsidP="00A8601E">
            <w:pPr>
              <w:pStyle w:val="seznam"/>
              <w:rPr>
                <w:rStyle w:val="bezzvyrazneni"/>
              </w:rPr>
            </w:pPr>
            <w:r w:rsidRPr="001D5784">
              <w:rPr>
                <w:rStyle w:val="bezzvyrazneni"/>
              </w:rPr>
              <w:t>vysvětlí pojmy dietní režim, zásady režimu</w:t>
            </w:r>
            <w:r w:rsidR="00B122F7" w:rsidRPr="001D5784">
              <w:rPr>
                <w:rStyle w:val="bezzvyrazneni"/>
              </w:rPr>
              <w:t>,</w:t>
            </w:r>
          </w:p>
          <w:p w:rsidR="00B644B3" w:rsidRPr="001D5784" w:rsidRDefault="00B644B3" w:rsidP="00A8601E">
            <w:pPr>
              <w:pStyle w:val="seznam"/>
              <w:rPr>
                <w:rStyle w:val="bezzvyrazneni"/>
              </w:rPr>
            </w:pPr>
            <w:r w:rsidRPr="001D5784">
              <w:rPr>
                <w:rStyle w:val="bezzvyrazneni"/>
              </w:rPr>
              <w:t>vybere informace o doporučovaných surovinách a</w:t>
            </w:r>
            <w:r w:rsidR="00B122F7" w:rsidRPr="001D5784">
              <w:rPr>
                <w:rStyle w:val="bezzvyrazneni"/>
              </w:rPr>
              <w:t> </w:t>
            </w:r>
            <w:r w:rsidRPr="001D5784">
              <w:rPr>
                <w:rStyle w:val="bezzvyrazneni"/>
              </w:rPr>
              <w:t>jejich použití v dietním stravování</w:t>
            </w:r>
            <w:r w:rsidR="00B122F7" w:rsidRPr="001D5784">
              <w:rPr>
                <w:rStyle w:val="bezzvyrazneni"/>
              </w:rPr>
              <w:t>;</w:t>
            </w:r>
          </w:p>
        </w:tc>
        <w:tc>
          <w:tcPr>
            <w:tcW w:w="6432" w:type="dxa"/>
            <w:gridSpan w:val="2"/>
          </w:tcPr>
          <w:p w:rsidR="00B644B3" w:rsidRPr="001D5784" w:rsidRDefault="00B122F7" w:rsidP="00A8601E">
            <w:pPr>
              <w:rPr>
                <w:rStyle w:val="zvyraznit"/>
                <w:rFonts w:cs="Palatino Linotype"/>
              </w:rPr>
            </w:pPr>
            <w:r w:rsidRPr="001D5784">
              <w:rPr>
                <w:rStyle w:val="zvyraznit"/>
                <w:rFonts w:cs="Palatino Linotype"/>
              </w:rPr>
              <w:t xml:space="preserve">3. </w:t>
            </w:r>
            <w:r w:rsidR="00B644B3" w:rsidRPr="001D5784">
              <w:rPr>
                <w:rStyle w:val="zvyraznit"/>
                <w:rFonts w:cs="Palatino Linotype"/>
              </w:rPr>
              <w:t>Dietní stravování</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dietní režim, zásady</w:t>
            </w:r>
            <w:r w:rsidR="00B122F7"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doporučované suroviny</w:t>
            </w:r>
            <w:r w:rsidR="00B122F7" w:rsidRPr="001D5784">
              <w:rPr>
                <w:rStyle w:val="zvyraznit"/>
                <w:rFonts w:cs="Palatino Linotype"/>
                <w:b w:val="0"/>
                <w:bCs w:val="0"/>
              </w:rPr>
              <w:t>;</w:t>
            </w:r>
          </w:p>
        </w:tc>
        <w:tc>
          <w:tcPr>
            <w:tcW w:w="1789" w:type="dxa"/>
          </w:tcPr>
          <w:p w:rsidR="00B644B3" w:rsidRPr="00854BFF" w:rsidRDefault="00B644B3" w:rsidP="00A8601E">
            <w:pPr>
              <w:rPr>
                <w:rStyle w:val="bile"/>
              </w:rPr>
            </w:pPr>
            <w:r w:rsidRPr="00854BFF">
              <w:rPr>
                <w:rStyle w:val="bile"/>
              </w:rPr>
              <w:t>12</w:t>
            </w:r>
          </w:p>
        </w:tc>
      </w:tr>
      <w:tr w:rsidR="00B644B3" w:rsidRPr="001D5784">
        <w:tblPrEx>
          <w:tblCellMar>
            <w:left w:w="108" w:type="dxa"/>
            <w:right w:w="108" w:type="dxa"/>
          </w:tblCellMar>
          <w:tblLook w:val="01E0" w:firstRow="1" w:lastRow="1" w:firstColumn="1" w:lastColumn="1" w:noHBand="0" w:noVBand="0"/>
        </w:tblPrEx>
        <w:tc>
          <w:tcPr>
            <w:tcW w:w="6359" w:type="dxa"/>
            <w:gridSpan w:val="2"/>
          </w:tcPr>
          <w:p w:rsidR="00B644B3" w:rsidRPr="001D5784" w:rsidRDefault="00B644B3" w:rsidP="00A8601E">
            <w:pPr>
              <w:pStyle w:val="seznam"/>
              <w:rPr>
                <w:rStyle w:val="bezzvyrazneni"/>
              </w:rPr>
            </w:pPr>
            <w:r w:rsidRPr="001D5784">
              <w:rPr>
                <w:rStyle w:val="bezzvyrazneni"/>
              </w:rPr>
              <w:lastRenderedPageBreak/>
              <w:t>orientuje se v kuchyních cizích zemí</w:t>
            </w:r>
            <w:r w:rsidR="00B122F7" w:rsidRPr="001D5784">
              <w:rPr>
                <w:rStyle w:val="bezzvyrazneni"/>
              </w:rPr>
              <w:t>,</w:t>
            </w:r>
          </w:p>
          <w:p w:rsidR="00B644B3" w:rsidRPr="001D5784" w:rsidRDefault="00B644B3" w:rsidP="00A8601E">
            <w:pPr>
              <w:pStyle w:val="seznam"/>
              <w:rPr>
                <w:rStyle w:val="bezzvyrazneni"/>
              </w:rPr>
            </w:pPr>
            <w:r w:rsidRPr="001D5784">
              <w:rPr>
                <w:rStyle w:val="bezzvyrazneni"/>
              </w:rPr>
              <w:t>charakterizuje používané suroviny</w:t>
            </w:r>
            <w:r w:rsidR="00B122F7" w:rsidRPr="001D5784">
              <w:rPr>
                <w:rStyle w:val="bezzvyrazneni"/>
              </w:rPr>
              <w:t>;</w:t>
            </w:r>
          </w:p>
        </w:tc>
        <w:tc>
          <w:tcPr>
            <w:tcW w:w="6432" w:type="dxa"/>
            <w:gridSpan w:val="2"/>
          </w:tcPr>
          <w:p w:rsidR="00B644B3" w:rsidRPr="001D5784" w:rsidRDefault="00B122F7" w:rsidP="00A8601E">
            <w:pPr>
              <w:rPr>
                <w:rStyle w:val="zvyraznit"/>
                <w:rFonts w:cs="Palatino Linotype"/>
              </w:rPr>
            </w:pPr>
            <w:r w:rsidRPr="001D5784">
              <w:rPr>
                <w:rStyle w:val="zvyraznit"/>
                <w:rFonts w:cs="Palatino Linotype"/>
              </w:rPr>
              <w:t xml:space="preserve">4. </w:t>
            </w:r>
            <w:r w:rsidR="00B644B3" w:rsidRPr="001D5784">
              <w:rPr>
                <w:rStyle w:val="zvyraznit"/>
                <w:rFonts w:cs="Palatino Linotype"/>
              </w:rPr>
              <w:t>Cizí kuchyně</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stravovací zvyklosti</w:t>
            </w:r>
            <w:r w:rsidR="00B122F7"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pokrmy národních kuchyní – česká, slovenská</w:t>
            </w:r>
            <w:r w:rsidR="00B122F7" w:rsidRPr="001D5784">
              <w:rPr>
                <w:rStyle w:val="zvyraznit"/>
                <w:rFonts w:cs="Palatino Linotype"/>
                <w:b w:val="0"/>
                <w:bCs w:val="0"/>
              </w:rPr>
              <w:t>,</w:t>
            </w:r>
          </w:p>
          <w:p w:rsidR="00B644B3" w:rsidRPr="001D5784" w:rsidRDefault="00B644B3" w:rsidP="00A8601E">
            <w:pPr>
              <w:pStyle w:val="seznam"/>
              <w:rPr>
                <w:rStyle w:val="zvyraznit"/>
                <w:rFonts w:cs="Palatino Linotype"/>
              </w:rPr>
            </w:pPr>
            <w:r w:rsidRPr="001D5784">
              <w:rPr>
                <w:rStyle w:val="zvyraznit"/>
                <w:rFonts w:cs="Palatino Linotype"/>
                <w:b w:val="0"/>
                <w:bCs w:val="0"/>
              </w:rPr>
              <w:t>kuchyně francouzská, anglická, italská</w:t>
            </w:r>
            <w:r w:rsidR="00B122F7" w:rsidRPr="001D5784">
              <w:rPr>
                <w:rStyle w:val="zvyraznit"/>
                <w:rFonts w:cs="Palatino Linotype"/>
                <w:b w:val="0"/>
                <w:bCs w:val="0"/>
              </w:rPr>
              <w:t>;</w:t>
            </w:r>
          </w:p>
        </w:tc>
        <w:tc>
          <w:tcPr>
            <w:tcW w:w="1789" w:type="dxa"/>
          </w:tcPr>
          <w:p w:rsidR="00B644B3" w:rsidRPr="00854BFF" w:rsidRDefault="00B644B3" w:rsidP="00A8601E">
            <w:pPr>
              <w:rPr>
                <w:rStyle w:val="bile"/>
              </w:rPr>
            </w:pPr>
            <w:r w:rsidRPr="00854BFF">
              <w:rPr>
                <w:rStyle w:val="bile"/>
              </w:rPr>
              <w:t>10</w:t>
            </w:r>
          </w:p>
        </w:tc>
      </w:tr>
      <w:tr w:rsidR="00B644B3" w:rsidRPr="001D5784">
        <w:tblPrEx>
          <w:tblCellMar>
            <w:left w:w="108" w:type="dxa"/>
            <w:right w:w="108" w:type="dxa"/>
          </w:tblCellMar>
          <w:tblLook w:val="01E0" w:firstRow="1" w:lastRow="1" w:firstColumn="1" w:lastColumn="1" w:noHBand="0" w:noVBand="0"/>
        </w:tblPrEx>
        <w:tc>
          <w:tcPr>
            <w:tcW w:w="6359" w:type="dxa"/>
            <w:gridSpan w:val="2"/>
          </w:tcPr>
          <w:p w:rsidR="00B644B3" w:rsidRPr="001D5784" w:rsidRDefault="00B644B3" w:rsidP="00A8601E">
            <w:pPr>
              <w:pStyle w:val="seznam"/>
              <w:rPr>
                <w:rStyle w:val="bezzvyrazneni"/>
              </w:rPr>
            </w:pPr>
            <w:r w:rsidRPr="001D5784">
              <w:rPr>
                <w:rStyle w:val="bezzvyrazneni"/>
              </w:rPr>
              <w:t>pracuje s normami, recepturami a odbornou literaturou</w:t>
            </w:r>
            <w:r w:rsidR="00B122F7" w:rsidRPr="001D5784">
              <w:rPr>
                <w:rStyle w:val="bezzvyrazneni"/>
              </w:rPr>
              <w:t>.</w:t>
            </w:r>
          </w:p>
        </w:tc>
        <w:tc>
          <w:tcPr>
            <w:tcW w:w="6432" w:type="dxa"/>
            <w:gridSpan w:val="2"/>
          </w:tcPr>
          <w:p w:rsidR="00B644B3" w:rsidRPr="001D5784" w:rsidRDefault="00B122F7" w:rsidP="00A8601E">
            <w:pPr>
              <w:rPr>
                <w:rStyle w:val="zvyraznit"/>
                <w:rFonts w:cs="Palatino Linotype"/>
              </w:rPr>
            </w:pPr>
            <w:r w:rsidRPr="001D5784">
              <w:rPr>
                <w:rStyle w:val="zvyraznit"/>
                <w:rFonts w:cs="Palatino Linotype"/>
              </w:rPr>
              <w:t xml:space="preserve">5. </w:t>
            </w:r>
            <w:r w:rsidR="00B644B3" w:rsidRPr="001D5784">
              <w:rPr>
                <w:rStyle w:val="zvyraznit"/>
                <w:rFonts w:cs="Palatino Linotype"/>
              </w:rPr>
              <w:t>Práce s odbornou literaturou</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prohlubování znalostí z </w:t>
            </w:r>
            <w:r w:rsidR="00B122F7" w:rsidRPr="001D5784">
              <w:rPr>
                <w:rStyle w:val="zvyraznit"/>
                <w:rFonts w:cs="Palatino Linotype"/>
                <w:b w:val="0"/>
                <w:bCs w:val="0"/>
              </w:rPr>
              <w:t>1</w:t>
            </w:r>
            <w:r w:rsidRPr="001D5784">
              <w:rPr>
                <w:rStyle w:val="zvyraznit"/>
                <w:rFonts w:cs="Palatino Linotype"/>
                <w:b w:val="0"/>
                <w:bCs w:val="0"/>
              </w:rPr>
              <w:t xml:space="preserve">. a </w:t>
            </w:r>
            <w:r w:rsidR="00B122F7" w:rsidRPr="001D5784">
              <w:rPr>
                <w:rStyle w:val="zvyraznit"/>
                <w:rFonts w:cs="Palatino Linotype"/>
                <w:b w:val="0"/>
                <w:bCs w:val="0"/>
              </w:rPr>
              <w:t>2</w:t>
            </w:r>
            <w:r w:rsidRPr="001D5784">
              <w:rPr>
                <w:rStyle w:val="zvyraznit"/>
                <w:rFonts w:cs="Palatino Linotype"/>
                <w:b w:val="0"/>
                <w:bCs w:val="0"/>
              </w:rPr>
              <w:t>. ročníku</w:t>
            </w:r>
            <w:r w:rsidR="00B122F7"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prohlubování znalostí z </w:t>
            </w:r>
            <w:r w:rsidR="00B122F7" w:rsidRPr="001D5784">
              <w:rPr>
                <w:rStyle w:val="zvyraznit"/>
                <w:rFonts w:cs="Palatino Linotype"/>
                <w:b w:val="0"/>
                <w:bCs w:val="0"/>
              </w:rPr>
              <w:t>3</w:t>
            </w:r>
            <w:r w:rsidRPr="001D5784">
              <w:rPr>
                <w:rStyle w:val="zvyraznit"/>
                <w:rFonts w:cs="Palatino Linotype"/>
                <w:b w:val="0"/>
                <w:bCs w:val="0"/>
              </w:rPr>
              <w:t>. ročníku</w:t>
            </w:r>
            <w:r w:rsidR="00B122F7" w:rsidRPr="001D5784">
              <w:rPr>
                <w:rStyle w:val="zvyraznit"/>
                <w:rFonts w:cs="Palatino Linotype"/>
                <w:b w:val="0"/>
                <w:bCs w:val="0"/>
              </w:rPr>
              <w:t>,</w:t>
            </w:r>
          </w:p>
          <w:p w:rsidR="00B644B3" w:rsidRPr="001D5784" w:rsidRDefault="00B644B3" w:rsidP="00A8601E">
            <w:pPr>
              <w:pStyle w:val="seznam"/>
              <w:rPr>
                <w:rStyle w:val="zvyraznit"/>
                <w:rFonts w:cs="Palatino Linotype"/>
                <w:b w:val="0"/>
                <w:bCs w:val="0"/>
              </w:rPr>
            </w:pPr>
            <w:r w:rsidRPr="001D5784">
              <w:rPr>
                <w:rStyle w:val="zvyraznit"/>
                <w:rFonts w:cs="Palatino Linotype"/>
                <w:b w:val="0"/>
                <w:bCs w:val="0"/>
              </w:rPr>
              <w:t>práce s recepturami a odbornou literaturou</w:t>
            </w:r>
            <w:r w:rsidR="00B122F7" w:rsidRPr="001D5784">
              <w:rPr>
                <w:rStyle w:val="zvyraznit"/>
                <w:rFonts w:cs="Palatino Linotype"/>
                <w:b w:val="0"/>
                <w:bCs w:val="0"/>
              </w:rPr>
              <w:t>.</w:t>
            </w:r>
          </w:p>
        </w:tc>
        <w:tc>
          <w:tcPr>
            <w:tcW w:w="1789" w:type="dxa"/>
          </w:tcPr>
          <w:p w:rsidR="00B644B3" w:rsidRPr="00854BFF" w:rsidRDefault="00B644B3" w:rsidP="00546958">
            <w:pPr>
              <w:rPr>
                <w:rStyle w:val="bile"/>
              </w:rPr>
            </w:pPr>
            <w:r w:rsidRPr="00854BFF">
              <w:rPr>
                <w:rStyle w:val="bile"/>
              </w:rPr>
              <w:t>4</w:t>
            </w:r>
            <w:r w:rsidR="00546958" w:rsidRPr="00854BFF">
              <w:rPr>
                <w:rStyle w:val="bile"/>
              </w:rPr>
              <w:t>2</w:t>
            </w:r>
          </w:p>
        </w:tc>
      </w:tr>
    </w:tbl>
    <w:p w:rsidR="00FF46E7" w:rsidRPr="001D5784" w:rsidRDefault="00E7547D" w:rsidP="005D1B57">
      <w:pPr>
        <w:pStyle w:val="Obsahpredmet"/>
        <w:rPr>
          <w:rStyle w:val="bezzvyrazneni"/>
        </w:rPr>
      </w:pPr>
      <w:r w:rsidRPr="001D5784">
        <w:rPr>
          <w:rStyle w:val="bezzvyrazneni"/>
        </w:rPr>
        <w:br w:type="page"/>
      </w:r>
      <w:bookmarkStart w:id="156" w:name="_Toc18058845"/>
      <w:r w:rsidR="00006000" w:rsidRPr="001D5784">
        <w:rPr>
          <w:rStyle w:val="bezzvyrazneni"/>
        </w:rPr>
        <w:lastRenderedPageBreak/>
        <w:t>Potraviny a výživa</w:t>
      </w:r>
      <w:bookmarkEnd w:id="156"/>
    </w:p>
    <w:p w:rsidR="00FF46E7" w:rsidRPr="001D5784" w:rsidRDefault="00FF46E7" w:rsidP="00F35CB9">
      <w:r w:rsidRPr="001D5784">
        <w:t>Forma vzdělávání: denní</w:t>
      </w:r>
    </w:p>
    <w:p w:rsidR="00FF46E7" w:rsidRPr="001D5784" w:rsidRDefault="00FF46E7" w:rsidP="00F35CB9">
      <w:r w:rsidRPr="001D5784">
        <w:t>Počet vyučovacích hodin týdně/studium:</w:t>
      </w:r>
      <w:r w:rsidR="00006000" w:rsidRPr="001D5784">
        <w:t xml:space="preserve"> 5/160</w:t>
      </w:r>
    </w:p>
    <w:p w:rsidR="00FF46E7" w:rsidRPr="001D5784" w:rsidRDefault="00B91DC7" w:rsidP="00F35CB9">
      <w:r>
        <w:t>Platnost: 1.</w:t>
      </w:r>
      <w:r w:rsidR="002A0123">
        <w:t xml:space="preserve"> </w:t>
      </w:r>
      <w:r>
        <w:t>9.</w:t>
      </w:r>
      <w:r w:rsidR="002A0123">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4"/>
        <w:gridCol w:w="340"/>
        <w:gridCol w:w="6695"/>
        <w:gridCol w:w="4697"/>
      </w:tblGrid>
      <w:tr w:rsidR="00E7547D" w:rsidRPr="001D5784">
        <w:trPr>
          <w:trHeight w:val="315"/>
        </w:trPr>
        <w:tc>
          <w:tcPr>
            <w:tcW w:w="3166" w:type="dxa"/>
            <w:gridSpan w:val="2"/>
            <w:tcBorders>
              <w:top w:val="nil"/>
              <w:left w:val="nil"/>
              <w:right w:val="nil"/>
            </w:tcBorders>
          </w:tcPr>
          <w:p w:rsidR="00E7547D" w:rsidRPr="001D5784" w:rsidRDefault="00E7547D" w:rsidP="00A8601E">
            <w:pPr>
              <w:rPr>
                <w:rStyle w:val="zvyraznit"/>
                <w:rFonts w:cs="Palatino Linotype"/>
              </w:rPr>
            </w:pPr>
            <w:r w:rsidRPr="001D5784">
              <w:rPr>
                <w:rStyle w:val="zvyraznit"/>
                <w:rFonts w:cs="Palatino Linotype"/>
              </w:rPr>
              <w:t>Ročník: 1.</w:t>
            </w:r>
            <w:r w:rsidR="002A0123">
              <w:rPr>
                <w:rStyle w:val="zvyraznit"/>
                <w:rFonts w:cs="Palatino Linotype"/>
              </w:rPr>
              <w:t xml:space="preserve"> 2. 3. </w:t>
            </w:r>
          </w:p>
        </w:tc>
        <w:tc>
          <w:tcPr>
            <w:tcW w:w="6708" w:type="dxa"/>
            <w:tcBorders>
              <w:top w:val="nil"/>
              <w:left w:val="nil"/>
              <w:right w:val="nil"/>
            </w:tcBorders>
          </w:tcPr>
          <w:p w:rsidR="00E7547D" w:rsidRPr="001D5784" w:rsidRDefault="00E7547D" w:rsidP="00A8601E">
            <w:pPr>
              <w:rPr>
                <w:rStyle w:val="zvyraznit"/>
                <w:rFonts w:cs="Palatino Linotype"/>
                <w:caps/>
              </w:rPr>
            </w:pPr>
            <w:r w:rsidRPr="001D5784">
              <w:rPr>
                <w:rStyle w:val="zvyraznit"/>
                <w:rFonts w:cs="Palatino Linotype"/>
              </w:rPr>
              <w:t>Předmět: Potraviny a výživa</w:t>
            </w:r>
          </w:p>
        </w:tc>
        <w:tc>
          <w:tcPr>
            <w:tcW w:w="4706" w:type="dxa"/>
            <w:tcBorders>
              <w:top w:val="nil"/>
              <w:left w:val="nil"/>
              <w:right w:val="nil"/>
            </w:tcBorders>
          </w:tcPr>
          <w:p w:rsidR="00E7547D" w:rsidRPr="001D5784" w:rsidRDefault="002A0123" w:rsidP="00A8601E">
            <w:pPr>
              <w:rPr>
                <w:rStyle w:val="zvyraznit"/>
                <w:rFonts w:cs="Palatino Linotype"/>
              </w:rPr>
            </w:pPr>
            <w:r>
              <w:rPr>
                <w:rStyle w:val="zvyraznit"/>
                <w:rFonts w:cs="Palatino Linotype"/>
              </w:rPr>
              <w:t>Počet hodin celkem: 160</w:t>
            </w:r>
          </w:p>
        </w:tc>
      </w:tr>
      <w:tr w:rsidR="00E7547D" w:rsidRPr="001D5784">
        <w:tblPrEx>
          <w:tblCellMar>
            <w:left w:w="108" w:type="dxa"/>
            <w:right w:w="108" w:type="dxa"/>
          </w:tblCellMar>
          <w:tblLook w:val="01E0" w:firstRow="1" w:lastRow="1" w:firstColumn="1" w:lastColumn="1" w:noHBand="0" w:noVBand="0"/>
        </w:tblPrEx>
        <w:tc>
          <w:tcPr>
            <w:tcW w:w="14580" w:type="dxa"/>
            <w:gridSpan w:val="4"/>
            <w:shd w:val="clear" w:color="auto" w:fill="CCFFCC"/>
          </w:tcPr>
          <w:p w:rsidR="00E7547D" w:rsidRPr="001D5784" w:rsidRDefault="00E7547D" w:rsidP="00A8601E">
            <w:pPr>
              <w:rPr>
                <w:rStyle w:val="zvyraznit"/>
                <w:rFonts w:cs="Palatino Linotype"/>
              </w:rPr>
            </w:pPr>
            <w:r w:rsidRPr="001D5784">
              <w:rPr>
                <w:rStyle w:val="zvyraznit"/>
                <w:rFonts w:cs="Palatino Linotype"/>
              </w:rPr>
              <w:t>Pojetí předmětu</w:t>
            </w:r>
          </w:p>
        </w:tc>
      </w:tr>
      <w:tr w:rsidR="00E7547D" w:rsidRPr="001D5784">
        <w:tblPrEx>
          <w:tblCellMar>
            <w:left w:w="108" w:type="dxa"/>
            <w:right w:w="108" w:type="dxa"/>
          </w:tblCellMar>
          <w:tblLook w:val="01E0" w:firstRow="1" w:lastRow="1" w:firstColumn="1" w:lastColumn="1" w:noHBand="0" w:noVBand="0"/>
        </w:tblPrEx>
        <w:tc>
          <w:tcPr>
            <w:tcW w:w="2825" w:type="dxa"/>
          </w:tcPr>
          <w:p w:rsidR="00E7547D" w:rsidRPr="001D5784" w:rsidRDefault="00E7547D" w:rsidP="00A8601E">
            <w:pPr>
              <w:rPr>
                <w:rStyle w:val="zvyraznit"/>
                <w:rFonts w:cs="Palatino Linotype"/>
              </w:rPr>
            </w:pPr>
            <w:r w:rsidRPr="001D5784">
              <w:rPr>
                <w:rStyle w:val="zvyraznit"/>
                <w:rFonts w:cs="Palatino Linotype"/>
              </w:rPr>
              <w:t>Cíl předmětu:</w:t>
            </w:r>
          </w:p>
        </w:tc>
        <w:tc>
          <w:tcPr>
            <w:tcW w:w="11755" w:type="dxa"/>
            <w:gridSpan w:val="3"/>
          </w:tcPr>
          <w:p w:rsidR="00E7547D" w:rsidRPr="001D5784" w:rsidRDefault="00E7547D" w:rsidP="00E97C0B">
            <w:pPr>
              <w:pStyle w:val="Text"/>
              <w:rPr>
                <w:rStyle w:val="zvyraznit"/>
                <w:rFonts w:cs="Palatino Linotype"/>
                <w:b w:val="0"/>
                <w:bCs w:val="0"/>
              </w:rPr>
            </w:pPr>
            <w:r w:rsidRPr="001D5784">
              <w:t>Žáci poznají činnost trávicí soustavy, metabolismus člověka, umí zpracovat získané informace z předmětu. Žáci se seznámí s potravinami, s jejich druhy a využitelností pro technologické zpracování, s</w:t>
            </w:r>
            <w:r w:rsidR="008D6F5E" w:rsidRPr="001D5784">
              <w:t> </w:t>
            </w:r>
            <w:r w:rsidRPr="001D5784">
              <w:t>požadavky na jejich jakost a skladování. Žáci získají základní poznatky o potravinách rostlinného a</w:t>
            </w:r>
            <w:r w:rsidR="008D6F5E" w:rsidRPr="001D5784">
              <w:t> </w:t>
            </w:r>
            <w:r w:rsidRPr="001D5784">
              <w:t>živočišného původu.</w:t>
            </w:r>
          </w:p>
        </w:tc>
      </w:tr>
      <w:tr w:rsidR="00E7547D" w:rsidRPr="001D5784">
        <w:tblPrEx>
          <w:tblCellMar>
            <w:left w:w="108" w:type="dxa"/>
            <w:right w:w="108" w:type="dxa"/>
          </w:tblCellMar>
          <w:tblLook w:val="01E0" w:firstRow="1" w:lastRow="1" w:firstColumn="1" w:lastColumn="1" w:noHBand="0" w:noVBand="0"/>
        </w:tblPrEx>
        <w:tc>
          <w:tcPr>
            <w:tcW w:w="2825" w:type="dxa"/>
          </w:tcPr>
          <w:p w:rsidR="00E7547D" w:rsidRPr="001D5784" w:rsidRDefault="00E7547D" w:rsidP="00A8601E">
            <w:pPr>
              <w:rPr>
                <w:rStyle w:val="zvyraznit"/>
                <w:rFonts w:cs="Palatino Linotype"/>
              </w:rPr>
            </w:pPr>
            <w:r w:rsidRPr="001D5784">
              <w:rPr>
                <w:rStyle w:val="zvyraznit"/>
                <w:rFonts w:cs="Palatino Linotype"/>
              </w:rPr>
              <w:t>Charakteristika učiva:</w:t>
            </w:r>
          </w:p>
        </w:tc>
        <w:tc>
          <w:tcPr>
            <w:tcW w:w="11755" w:type="dxa"/>
            <w:gridSpan w:val="3"/>
          </w:tcPr>
          <w:p w:rsidR="000E3DF0" w:rsidRPr="001D5784" w:rsidRDefault="00E7547D" w:rsidP="00E97C0B">
            <w:pPr>
              <w:pStyle w:val="Text"/>
            </w:pPr>
            <w:r w:rsidRPr="001D5784">
              <w:t xml:space="preserve">Obsah učiva vychází z obsahového okruhu RVP - </w:t>
            </w:r>
            <w:r w:rsidRPr="001D5784">
              <w:rPr>
                <w:i/>
                <w:iCs/>
              </w:rPr>
              <w:t>Stravovací služby</w:t>
            </w:r>
            <w:r w:rsidRPr="001D5784">
              <w:t>. Učivo je zaměřeno na způsob</w:t>
            </w:r>
            <w:r w:rsidR="004716BC" w:rsidRPr="001D5784">
              <w:t xml:space="preserve"> </w:t>
            </w:r>
            <w:r w:rsidRPr="001D5784">
              <w:t>fungování trávicího systému, na složení potravin a fungování organismu. Při charakteristice</w:t>
            </w:r>
            <w:r w:rsidR="004716BC" w:rsidRPr="001D5784">
              <w:t xml:space="preserve"> </w:t>
            </w:r>
            <w:r w:rsidRPr="001D5784">
              <w:t>potravin rostlinného a živo</w:t>
            </w:r>
            <w:r w:rsidR="000E3DF0" w:rsidRPr="001D5784">
              <w:softHyphen/>
            </w:r>
            <w:r w:rsidRPr="001D5784">
              <w:t>čišného původu je kladen důraz na jednotlivé druhy. Z rostlinných potravin je to ovoce, zelenina, brambory, luštěniny, obiloviny a mlýnské výroby, houby, cukr. Z živočišných potravin učivo obsahuje mléko, mléčné výrobky a vejce. Samostatně jsou zahrnuty do učiva tuky.</w:t>
            </w:r>
          </w:p>
          <w:p w:rsidR="00E7547D" w:rsidRPr="001D5784" w:rsidRDefault="00E7547D" w:rsidP="00E97C0B">
            <w:pPr>
              <w:pStyle w:val="Text"/>
              <w:rPr>
                <w:rStyle w:val="bezzvyrazneni"/>
              </w:rPr>
            </w:pPr>
            <w:r w:rsidRPr="001D5784">
              <w:t>Obsah učiva je mezipředmětově provázán s předmětem</w:t>
            </w:r>
            <w:r w:rsidR="004716BC" w:rsidRPr="001D5784">
              <w:t xml:space="preserve"> </w:t>
            </w:r>
            <w:r w:rsidRPr="001D5784">
              <w:t>odborný výcvik, technologie.</w:t>
            </w:r>
          </w:p>
        </w:tc>
      </w:tr>
      <w:tr w:rsidR="00E7547D" w:rsidRPr="001D5784">
        <w:tblPrEx>
          <w:tblCellMar>
            <w:left w:w="108" w:type="dxa"/>
            <w:right w:w="108" w:type="dxa"/>
          </w:tblCellMar>
          <w:tblLook w:val="01E0" w:firstRow="1" w:lastRow="1" w:firstColumn="1" w:lastColumn="1" w:noHBand="0" w:noVBand="0"/>
        </w:tblPrEx>
        <w:tc>
          <w:tcPr>
            <w:tcW w:w="2825" w:type="dxa"/>
          </w:tcPr>
          <w:p w:rsidR="00E7547D" w:rsidRPr="001D5784" w:rsidRDefault="00E7547D" w:rsidP="00A8601E">
            <w:pPr>
              <w:rPr>
                <w:rStyle w:val="zvyraznit"/>
                <w:rFonts w:cs="Palatino Linotype"/>
              </w:rPr>
            </w:pPr>
            <w:r w:rsidRPr="001D5784">
              <w:rPr>
                <w:rStyle w:val="zvyraznit"/>
                <w:rFonts w:cs="Palatino Linotype"/>
              </w:rPr>
              <w:t>Metody a formy výuky:</w:t>
            </w:r>
          </w:p>
        </w:tc>
        <w:tc>
          <w:tcPr>
            <w:tcW w:w="11755" w:type="dxa"/>
            <w:gridSpan w:val="3"/>
          </w:tcPr>
          <w:p w:rsidR="00E7547D" w:rsidRPr="001D5784" w:rsidRDefault="00E7547D" w:rsidP="00E97C0B">
            <w:pPr>
              <w:pStyle w:val="Text"/>
              <w:rPr>
                <w:rStyle w:val="bezzvyrazneni"/>
              </w:rPr>
            </w:pPr>
            <w:r w:rsidRPr="001D5784">
              <w:t>Při výuce je používána forma výkladu, řízeného rozhovoru, práce s učebnicí, samostatné a skupinové práce žáků. Důraz je kladen na názornost a srozumitelnost s použitím různých</w:t>
            </w:r>
            <w:r w:rsidR="004716BC" w:rsidRPr="001D5784">
              <w:t xml:space="preserve"> </w:t>
            </w:r>
            <w:r w:rsidRPr="001D5784">
              <w:t>vzorků, s využitím didaktických pomůcek –</w:t>
            </w:r>
            <w:r w:rsidR="000E3DF0" w:rsidRPr="001D5784">
              <w:t xml:space="preserve"> </w:t>
            </w:r>
            <w:r w:rsidRPr="001D5784">
              <w:t>videa – naučné a instruktážní filmy, dataprojektoru, Internetu.</w:t>
            </w:r>
            <w:r w:rsidR="004716BC" w:rsidRPr="001D5784">
              <w:t xml:space="preserve"> </w:t>
            </w:r>
            <w:r w:rsidRPr="001D5784">
              <w:t>Při výuce se</w:t>
            </w:r>
            <w:r w:rsidR="008D6F5E" w:rsidRPr="001D5784">
              <w:t> </w:t>
            </w:r>
            <w:r w:rsidRPr="001D5784">
              <w:t xml:space="preserve">používají odborné </w:t>
            </w:r>
            <w:r w:rsidR="00B91DC7">
              <w:t>knihy</w:t>
            </w:r>
            <w:r w:rsidRPr="001D5784">
              <w:t>, ve kterých žák vyhledává a srovnává jednotlivé informace</w:t>
            </w:r>
            <w:r w:rsidR="000E3DF0" w:rsidRPr="001D5784">
              <w:t xml:space="preserve"> </w:t>
            </w:r>
            <w:r w:rsidRPr="001D5784">
              <w:t>z oblasti potravin a výživy.</w:t>
            </w:r>
          </w:p>
        </w:tc>
      </w:tr>
      <w:tr w:rsidR="00E7547D" w:rsidRPr="001D5784">
        <w:tblPrEx>
          <w:tblCellMar>
            <w:left w:w="108" w:type="dxa"/>
            <w:right w:w="108" w:type="dxa"/>
          </w:tblCellMar>
          <w:tblLook w:val="01E0" w:firstRow="1" w:lastRow="1" w:firstColumn="1" w:lastColumn="1" w:noHBand="0" w:noVBand="0"/>
        </w:tblPrEx>
        <w:tc>
          <w:tcPr>
            <w:tcW w:w="2825" w:type="dxa"/>
          </w:tcPr>
          <w:p w:rsidR="00E7547D" w:rsidRPr="001D5784" w:rsidRDefault="00E7547D" w:rsidP="00A8601E">
            <w:pPr>
              <w:rPr>
                <w:rStyle w:val="zvyraznit"/>
                <w:rFonts w:cs="Palatino Linotype"/>
              </w:rPr>
            </w:pPr>
            <w:r w:rsidRPr="001D5784">
              <w:rPr>
                <w:rStyle w:val="zvyraznit"/>
                <w:rFonts w:cs="Palatino Linotype"/>
              </w:rPr>
              <w:lastRenderedPageBreak/>
              <w:t>Hodnocení žáků:</w:t>
            </w:r>
          </w:p>
        </w:tc>
        <w:tc>
          <w:tcPr>
            <w:tcW w:w="11755" w:type="dxa"/>
            <w:gridSpan w:val="3"/>
          </w:tcPr>
          <w:p w:rsidR="00E7547D" w:rsidRPr="001D5784" w:rsidRDefault="00E7547D" w:rsidP="00E97C0B">
            <w:pPr>
              <w:pStyle w:val="Text"/>
              <w:rPr>
                <w:rStyle w:val="bezzvyrazneni"/>
              </w:rPr>
            </w:pPr>
            <w:r w:rsidRPr="001D5784">
              <w:t>Hodnocení vyplývá z dílčí klasifikace, sleduje se průběžně také</w:t>
            </w:r>
            <w:r w:rsidR="004716BC" w:rsidRPr="001D5784">
              <w:t xml:space="preserve"> </w:t>
            </w:r>
            <w:r w:rsidRPr="001D5784">
              <w:t>aktivita žáka při vyučování. Jsou hodnoceny písemné testy. Žáci jsou hodnoceni kombinací slovního a numerického hodn</w:t>
            </w:r>
            <w:r w:rsidR="00B91DC7">
              <w:t>ocení. Krité</w:t>
            </w:r>
            <w:r w:rsidRPr="001D5784">
              <w:t>ria hodnocení vychází z</w:t>
            </w:r>
            <w:r w:rsidR="000E3DF0" w:rsidRPr="001D5784">
              <w:t> </w:t>
            </w:r>
            <w:r w:rsidR="001D5784">
              <w:t>Pravidel hodnoc</w:t>
            </w:r>
            <w:r w:rsidR="00B91DC7">
              <w:t>ení výsledků vzdělávání SŠř a OU</w:t>
            </w:r>
            <w:r w:rsidR="001D5784">
              <w:t>, Lipová – lázně 458</w:t>
            </w:r>
            <w:r w:rsidRPr="001D5784">
              <w:t>.</w:t>
            </w:r>
            <w:r w:rsidR="004716BC" w:rsidRPr="001D5784">
              <w:t xml:space="preserve"> </w:t>
            </w:r>
          </w:p>
        </w:tc>
      </w:tr>
      <w:tr w:rsidR="00E7547D" w:rsidRPr="001D5784">
        <w:tblPrEx>
          <w:tblCellMar>
            <w:left w:w="108" w:type="dxa"/>
            <w:right w:w="108" w:type="dxa"/>
          </w:tblCellMar>
          <w:tblLook w:val="01E0" w:firstRow="1" w:lastRow="1" w:firstColumn="1" w:lastColumn="1" w:noHBand="0" w:noVBand="0"/>
        </w:tblPrEx>
        <w:tc>
          <w:tcPr>
            <w:tcW w:w="2825" w:type="dxa"/>
          </w:tcPr>
          <w:p w:rsidR="00E7547D" w:rsidRPr="001D5784" w:rsidRDefault="00E7547D" w:rsidP="00A8601E">
            <w:pPr>
              <w:rPr>
                <w:rStyle w:val="zvyraznit"/>
                <w:rFonts w:cs="Palatino Linotype"/>
              </w:rPr>
            </w:pPr>
            <w:r w:rsidRPr="001D5784">
              <w:rPr>
                <w:rStyle w:val="zvyraznit"/>
                <w:rFonts w:cs="Palatino Linotype"/>
              </w:rPr>
              <w:t>Přínos předmětu pro rozvoj klíčových kompetencí a průřezových témat:</w:t>
            </w:r>
          </w:p>
        </w:tc>
        <w:tc>
          <w:tcPr>
            <w:tcW w:w="11755" w:type="dxa"/>
            <w:gridSpan w:val="3"/>
          </w:tcPr>
          <w:p w:rsidR="00E7547D" w:rsidRPr="001D5784" w:rsidRDefault="00E7547D" w:rsidP="00A8601E">
            <w:pPr>
              <w:rPr>
                <w:rStyle w:val="zvyraznit"/>
                <w:rFonts w:cs="Palatino Linotype"/>
              </w:rPr>
            </w:pPr>
            <w:r w:rsidRPr="001D5784">
              <w:rPr>
                <w:rStyle w:val="zvyraznit"/>
                <w:rFonts w:cs="Palatino Linotype"/>
              </w:rPr>
              <w:t>Klíčové kompetence</w:t>
            </w:r>
          </w:p>
          <w:p w:rsidR="00E7547D" w:rsidRPr="001D5784" w:rsidRDefault="00E7547D" w:rsidP="00E97C0B">
            <w:pPr>
              <w:pStyle w:val="Text"/>
            </w:pPr>
            <w:r w:rsidRPr="001D5784">
              <w:rPr>
                <w:rStyle w:val="bezzvyrazneni"/>
                <w:i/>
                <w:iCs/>
              </w:rPr>
              <w:t>Komunikativní kompetence</w:t>
            </w:r>
            <w:r w:rsidRPr="001D5784">
              <w:rPr>
                <w:i/>
                <w:iCs/>
              </w:rPr>
              <w:t xml:space="preserve"> –</w:t>
            </w:r>
            <w:r w:rsidR="004716BC" w:rsidRPr="001D5784">
              <w:t xml:space="preserve"> </w:t>
            </w:r>
            <w:r w:rsidRPr="001D5784">
              <w:t>žáci věcně správně a srozumitelně zpracovávají přiměřeně náročné texty na</w:t>
            </w:r>
            <w:r w:rsidR="000E3DF0" w:rsidRPr="001D5784">
              <w:t> </w:t>
            </w:r>
            <w:r w:rsidRPr="001D5784">
              <w:t>odborná témata,</w:t>
            </w:r>
            <w:r w:rsidR="004716BC" w:rsidRPr="001D5784">
              <w:t xml:space="preserve"> </w:t>
            </w:r>
            <w:r w:rsidRPr="001D5784">
              <w:t>dokáží prezentovat výsledky své práce, po</w:t>
            </w:r>
            <w:r w:rsidR="000E3DF0" w:rsidRPr="001D5784">
              <w:t>užívají správný odborný slovník,</w:t>
            </w:r>
          </w:p>
          <w:p w:rsidR="00E7547D" w:rsidRPr="001D5784" w:rsidRDefault="00E7547D" w:rsidP="00E97C0B">
            <w:pPr>
              <w:pStyle w:val="Text"/>
            </w:pPr>
            <w:r w:rsidRPr="001D5784">
              <w:rPr>
                <w:rStyle w:val="bezzvyrazneni"/>
                <w:i/>
                <w:iCs/>
              </w:rPr>
              <w:t>Využívat prostředky informačních a komunikačních technologií a efektivně pracovat s informacemi</w:t>
            </w:r>
            <w:r w:rsidRPr="001D5784">
              <w:t xml:space="preserve"> – žáci jsou schopni získávat informace z otevřených zdrojů, zejména </w:t>
            </w:r>
            <w:r w:rsidR="000E3DF0" w:rsidRPr="001D5784">
              <w:t>pak z celosvětové sítě Internet,</w:t>
            </w:r>
          </w:p>
          <w:p w:rsidR="00E7547D" w:rsidRPr="001D5784" w:rsidRDefault="00E7547D" w:rsidP="00E97C0B">
            <w:pPr>
              <w:pStyle w:val="Text"/>
            </w:pPr>
            <w:r w:rsidRPr="001D5784">
              <w:rPr>
                <w:rStyle w:val="bezzvyrazneni"/>
                <w:i/>
                <w:iCs/>
              </w:rPr>
              <w:t>Kompetence k učení</w:t>
            </w:r>
            <w:r w:rsidRPr="001D5784">
              <w:t xml:space="preserve"> </w:t>
            </w:r>
            <w:r w:rsidR="000E3DF0" w:rsidRPr="001D5784">
              <w:t>–</w:t>
            </w:r>
            <w:r w:rsidRPr="001D5784">
              <w:t xml:space="preserve"> </w:t>
            </w:r>
            <w:r w:rsidR="000E3DF0" w:rsidRPr="001D5784">
              <w:t>ž</w:t>
            </w:r>
            <w:r w:rsidRPr="001D5784">
              <w:t>áci by měli sledovat a hodnotit pokrok při dosahování cílů svého učení, přijímat hodnocen</w:t>
            </w:r>
            <w:r w:rsidR="000E3DF0" w:rsidRPr="001D5784">
              <w:t>í výsledků učení od jiných lidí,</w:t>
            </w:r>
          </w:p>
          <w:p w:rsidR="00E7547D" w:rsidRPr="001D5784" w:rsidRDefault="00E7547D" w:rsidP="00E97C0B">
            <w:pPr>
              <w:pStyle w:val="Text"/>
            </w:pPr>
            <w:r w:rsidRPr="001D5784">
              <w:rPr>
                <w:rStyle w:val="bezzvyrazneni"/>
                <w:i/>
                <w:iCs/>
              </w:rPr>
              <w:t>Personální a</w:t>
            </w:r>
            <w:r w:rsidR="004716BC" w:rsidRPr="001D5784">
              <w:rPr>
                <w:rStyle w:val="bezzvyrazneni"/>
                <w:i/>
                <w:iCs/>
              </w:rPr>
              <w:t xml:space="preserve"> </w:t>
            </w:r>
            <w:r w:rsidRPr="001D5784">
              <w:rPr>
                <w:rStyle w:val="bezzvyrazneni"/>
                <w:i/>
                <w:iCs/>
              </w:rPr>
              <w:t>sociální kompetence</w:t>
            </w:r>
            <w:r w:rsidRPr="001D5784">
              <w:t xml:space="preserve"> </w:t>
            </w:r>
            <w:r w:rsidR="000E3DF0" w:rsidRPr="001D5784">
              <w:t>– ž</w:t>
            </w:r>
            <w:r w:rsidRPr="001D5784">
              <w:t>áci by měli mít odpovědný vztah ke svému zdraví, pečovat o svůj duševní i</w:t>
            </w:r>
            <w:r w:rsidR="000E3DF0" w:rsidRPr="001D5784">
              <w:t> </w:t>
            </w:r>
            <w:r w:rsidRPr="001D5784">
              <w:t>fyzický rozvoj, být si vědomi důsledku nezdravé</w:t>
            </w:r>
            <w:r w:rsidR="000E3DF0" w:rsidRPr="001D5784">
              <w:t>ho životního stylu a závislostí;</w:t>
            </w:r>
          </w:p>
          <w:p w:rsidR="00E7547D" w:rsidRPr="001D5784" w:rsidRDefault="00E7547D" w:rsidP="00A8601E">
            <w:pPr>
              <w:rPr>
                <w:rStyle w:val="zvyraznit"/>
                <w:rFonts w:cs="Palatino Linotype"/>
              </w:rPr>
            </w:pPr>
            <w:r w:rsidRPr="001D5784">
              <w:rPr>
                <w:rStyle w:val="zvyraznit"/>
                <w:rFonts w:cs="Palatino Linotype"/>
              </w:rPr>
              <w:t>Průřezová témata:</w:t>
            </w:r>
          </w:p>
          <w:p w:rsidR="00E7547D" w:rsidRPr="001D5784" w:rsidRDefault="00E7547D" w:rsidP="00E97C0B">
            <w:pPr>
              <w:pStyle w:val="Text"/>
            </w:pPr>
            <w:r w:rsidRPr="001D5784">
              <w:rPr>
                <w:rStyle w:val="bezzvyrazneni"/>
                <w:i/>
                <w:iCs/>
              </w:rPr>
              <w:t>Člověk a životní prostředí</w:t>
            </w:r>
            <w:r w:rsidRPr="001D5784">
              <w:t xml:space="preserve"> – žáci chápou význam životního prostředí pro člověka a jednají v duchu udržitelného rozvoje, cháp</w:t>
            </w:r>
            <w:r w:rsidR="000E3DF0" w:rsidRPr="001D5784">
              <w:t>ou význam potravin pro lidstvo,</w:t>
            </w:r>
          </w:p>
          <w:p w:rsidR="00E7547D" w:rsidRPr="001D5784" w:rsidRDefault="00E7547D" w:rsidP="00E97C0B">
            <w:pPr>
              <w:pStyle w:val="Text"/>
              <w:rPr>
                <w:rStyle w:val="zvyraznit"/>
                <w:rFonts w:cs="Palatino Linotype"/>
                <w:b w:val="0"/>
                <w:bCs w:val="0"/>
              </w:rPr>
            </w:pPr>
            <w:r w:rsidRPr="001D5784">
              <w:rPr>
                <w:rStyle w:val="bezzvyrazneni"/>
                <w:i/>
                <w:iCs/>
              </w:rPr>
              <w:t>Člověk a svět práce</w:t>
            </w:r>
            <w:r w:rsidRPr="001D5784">
              <w:rPr>
                <w:rStyle w:val="zvyraznit"/>
                <w:rFonts w:cs="Palatino Linotype"/>
              </w:rPr>
              <w:t xml:space="preserve"> – </w:t>
            </w:r>
            <w:r w:rsidRPr="001D5784">
              <w:rPr>
                <w:rStyle w:val="zvyraznit"/>
                <w:rFonts w:cs="Palatino Linotype"/>
                <w:b w:val="0"/>
                <w:bCs w:val="0"/>
              </w:rPr>
              <w:t>žáci by měli vyhledávat a posuzovat informace o vzdělávací nabídce, orientovat se</w:t>
            </w:r>
            <w:r w:rsidR="008D6F5E" w:rsidRPr="001D5784">
              <w:rPr>
                <w:rStyle w:val="zvyraznit"/>
                <w:rFonts w:cs="Palatino Linotype"/>
                <w:b w:val="0"/>
                <w:bCs w:val="0"/>
              </w:rPr>
              <w:t> </w:t>
            </w:r>
            <w:r w:rsidRPr="001D5784">
              <w:rPr>
                <w:rStyle w:val="zvyraznit"/>
                <w:rFonts w:cs="Palatino Linotype"/>
                <w:b w:val="0"/>
                <w:bCs w:val="0"/>
              </w:rPr>
              <w:t>v ní a</w:t>
            </w:r>
            <w:r w:rsidR="000E3DF0" w:rsidRPr="001D5784">
              <w:rPr>
                <w:rStyle w:val="zvyraznit"/>
                <w:rFonts w:cs="Palatino Linotype"/>
                <w:b w:val="0"/>
                <w:bCs w:val="0"/>
              </w:rPr>
              <w:t> </w:t>
            </w:r>
            <w:r w:rsidRPr="001D5784">
              <w:rPr>
                <w:rStyle w:val="zvyraznit"/>
                <w:rFonts w:cs="Palatino Linotype"/>
                <w:b w:val="0"/>
                <w:bCs w:val="0"/>
              </w:rPr>
              <w:t>posuzovat ji z hlediska svýc</w:t>
            </w:r>
            <w:r w:rsidR="000E3DF0" w:rsidRPr="001D5784">
              <w:rPr>
                <w:rStyle w:val="zvyraznit"/>
                <w:rFonts w:cs="Palatino Linotype"/>
                <w:b w:val="0"/>
                <w:bCs w:val="0"/>
              </w:rPr>
              <w:t>h předpokladů a profesních cílů,</w:t>
            </w:r>
          </w:p>
          <w:p w:rsidR="00E7547D" w:rsidRPr="001D5784" w:rsidRDefault="00E7547D" w:rsidP="00E97C0B">
            <w:pPr>
              <w:pStyle w:val="Text"/>
              <w:rPr>
                <w:rStyle w:val="bezzvyrazneni"/>
                <w:b/>
                <w:bCs/>
              </w:rPr>
            </w:pPr>
            <w:r w:rsidRPr="001D5784">
              <w:rPr>
                <w:rStyle w:val="bezzvyrazneni"/>
                <w:i/>
                <w:iCs/>
              </w:rPr>
              <w:t>Občan v demokratické společnosti</w:t>
            </w:r>
            <w:r w:rsidRPr="001D5784">
              <w:rPr>
                <w:rStyle w:val="zvyraznit"/>
                <w:rFonts w:cs="Palatino Linotype"/>
                <w:b w:val="0"/>
                <w:bCs w:val="0"/>
              </w:rPr>
              <w:t xml:space="preserve"> – žáci jsou vedeni k tomu, aby si vážili materiálních a duchovních hodnot, dobrého životního prostředí a snažili se je chránit a zachovat pro budoucí generace.</w:t>
            </w:r>
          </w:p>
        </w:tc>
      </w:tr>
    </w:tbl>
    <w:p w:rsidR="00E7547D" w:rsidRPr="001D5784" w:rsidRDefault="00E3465E" w:rsidP="00A8601E">
      <w:pPr>
        <w:pStyle w:val="Nadpis1"/>
      </w:pPr>
      <w:r w:rsidRPr="001D5784">
        <w:br w:type="page"/>
      </w:r>
      <w:bookmarkStart w:id="157" w:name="_Toc271007323"/>
      <w:bookmarkStart w:id="158" w:name="_Toc271009268"/>
      <w:bookmarkStart w:id="159" w:name="_Toc296500469"/>
      <w:bookmarkStart w:id="160" w:name="_Toc325365757"/>
      <w:bookmarkStart w:id="161" w:name="_Toc18058846"/>
      <w:r w:rsidR="00E7547D" w:rsidRPr="001D5784">
        <w:lastRenderedPageBreak/>
        <w:t>Rozpis výsledků vzdělávání a učiva</w:t>
      </w:r>
      <w:bookmarkEnd w:id="157"/>
      <w:bookmarkEnd w:id="158"/>
      <w:bookmarkEnd w:id="159"/>
      <w:bookmarkEnd w:id="160"/>
      <w:bookmarkEnd w:id="16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3"/>
        <w:gridCol w:w="3231"/>
        <w:gridCol w:w="3497"/>
        <w:gridCol w:w="2921"/>
        <w:gridCol w:w="1794"/>
      </w:tblGrid>
      <w:tr w:rsidR="00BE6BD2" w:rsidRPr="001D5784">
        <w:trPr>
          <w:trHeight w:val="315"/>
        </w:trPr>
        <w:tc>
          <w:tcPr>
            <w:tcW w:w="3118" w:type="dxa"/>
            <w:tcBorders>
              <w:top w:val="nil"/>
              <w:left w:val="nil"/>
              <w:right w:val="nil"/>
            </w:tcBorders>
          </w:tcPr>
          <w:p w:rsidR="00BE6BD2" w:rsidRPr="001D5784" w:rsidRDefault="00BE6BD2" w:rsidP="00A8601E">
            <w:pPr>
              <w:rPr>
                <w:rStyle w:val="zvyraznit"/>
                <w:rFonts w:cs="Palatino Linotype"/>
              </w:rPr>
            </w:pPr>
            <w:r w:rsidRPr="001D5784">
              <w:rPr>
                <w:rStyle w:val="zvyraznit"/>
                <w:rFonts w:cs="Palatino Linotype"/>
              </w:rPr>
              <w:t>Ročník: 1.</w:t>
            </w:r>
          </w:p>
        </w:tc>
        <w:tc>
          <w:tcPr>
            <w:tcW w:w="6739" w:type="dxa"/>
            <w:gridSpan w:val="2"/>
            <w:tcBorders>
              <w:top w:val="nil"/>
              <w:left w:val="nil"/>
              <w:right w:val="nil"/>
            </w:tcBorders>
          </w:tcPr>
          <w:p w:rsidR="00BE6BD2" w:rsidRPr="001D5784" w:rsidRDefault="00BE6BD2" w:rsidP="00A8601E">
            <w:pPr>
              <w:rPr>
                <w:rStyle w:val="zvyraznit"/>
                <w:rFonts w:cs="Palatino Linotype"/>
                <w:caps/>
              </w:rPr>
            </w:pPr>
            <w:r w:rsidRPr="001D5784">
              <w:rPr>
                <w:rStyle w:val="zvyraznit"/>
                <w:rFonts w:cs="Palatino Linotype"/>
              </w:rPr>
              <w:t>Předmět: Potraviny a výživa</w:t>
            </w:r>
          </w:p>
        </w:tc>
        <w:tc>
          <w:tcPr>
            <w:tcW w:w="4723" w:type="dxa"/>
            <w:gridSpan w:val="2"/>
            <w:tcBorders>
              <w:top w:val="nil"/>
              <w:left w:val="nil"/>
              <w:right w:val="nil"/>
            </w:tcBorders>
          </w:tcPr>
          <w:p w:rsidR="00BE6BD2" w:rsidRPr="001D5784" w:rsidRDefault="00BE6BD2" w:rsidP="00A8601E">
            <w:pPr>
              <w:rPr>
                <w:rStyle w:val="zvyraznit"/>
                <w:rFonts w:cs="Palatino Linotype"/>
              </w:rPr>
            </w:pPr>
            <w:r w:rsidRPr="001D5784">
              <w:rPr>
                <w:rStyle w:val="zvyraznit"/>
                <w:rFonts w:cs="Palatino Linotype"/>
              </w:rPr>
              <w:t>Počet hodin celkem: 64</w:t>
            </w:r>
          </w:p>
        </w:tc>
      </w:tr>
      <w:tr w:rsidR="00854BFF" w:rsidRPr="001D5784">
        <w:tblPrEx>
          <w:tblCellMar>
            <w:left w:w="108" w:type="dxa"/>
            <w:right w:w="108" w:type="dxa"/>
          </w:tblCellMar>
          <w:tblLook w:val="01E0" w:firstRow="1" w:lastRow="1" w:firstColumn="1" w:lastColumn="1" w:noHBand="0" w:noVBand="0"/>
        </w:tblPrEx>
        <w:tc>
          <w:tcPr>
            <w:tcW w:w="6356" w:type="dxa"/>
            <w:gridSpan w:val="2"/>
            <w:shd w:val="clear" w:color="auto" w:fill="CCFFCC"/>
          </w:tcPr>
          <w:p w:rsidR="00854BFF" w:rsidRPr="001D5784" w:rsidRDefault="00854BFF" w:rsidP="00A8601E">
            <w:pPr>
              <w:pStyle w:val="zvyraznittab"/>
            </w:pPr>
            <w:r w:rsidRPr="001D5784">
              <w:t>Výsledky vzdělávání</w:t>
            </w:r>
          </w:p>
        </w:tc>
        <w:tc>
          <w:tcPr>
            <w:tcW w:w="6429" w:type="dxa"/>
            <w:gridSpan w:val="2"/>
            <w:shd w:val="clear" w:color="auto" w:fill="CCFFCC"/>
          </w:tcPr>
          <w:p w:rsidR="00854BFF" w:rsidRPr="001D5784" w:rsidRDefault="00854BFF" w:rsidP="00A8601E">
            <w:pPr>
              <w:pStyle w:val="zvyraznittab"/>
            </w:pPr>
            <w:r w:rsidRPr="001D5784">
              <w:t>Učivo</w:t>
            </w:r>
          </w:p>
        </w:tc>
        <w:tc>
          <w:tcPr>
            <w:tcW w:w="1795" w:type="dxa"/>
            <w:shd w:val="clear" w:color="auto" w:fill="CCFFCC"/>
          </w:tcPr>
          <w:p w:rsidR="00854BFF" w:rsidRPr="001D5784" w:rsidRDefault="00854BFF" w:rsidP="006C734A">
            <w:pPr>
              <w:pStyle w:val="zvyraznittab"/>
            </w:pPr>
            <w:r>
              <w:t>Poznámky</w:t>
            </w:r>
          </w:p>
        </w:tc>
      </w:tr>
      <w:tr w:rsidR="00E7547D" w:rsidRPr="001D5784">
        <w:tblPrEx>
          <w:tblCellMar>
            <w:left w:w="108" w:type="dxa"/>
            <w:right w:w="108" w:type="dxa"/>
          </w:tblCellMar>
          <w:tblLook w:val="01E0" w:firstRow="1" w:lastRow="1" w:firstColumn="1" w:lastColumn="1" w:noHBand="0" w:noVBand="0"/>
        </w:tblPrEx>
        <w:tc>
          <w:tcPr>
            <w:tcW w:w="6356" w:type="dxa"/>
            <w:gridSpan w:val="2"/>
          </w:tcPr>
          <w:p w:rsidR="00E7547D" w:rsidRPr="001D5784" w:rsidRDefault="00E7547D" w:rsidP="00A8601E">
            <w:pPr>
              <w:rPr>
                <w:rStyle w:val="zvyraznit"/>
                <w:rFonts w:cs="Palatino Linotype"/>
              </w:rPr>
            </w:pPr>
            <w:r w:rsidRPr="001D5784">
              <w:rPr>
                <w:rStyle w:val="zvyraznit"/>
                <w:rFonts w:cs="Palatino Linotype"/>
              </w:rPr>
              <w:t>Žák:</w:t>
            </w:r>
          </w:p>
          <w:p w:rsidR="00E7547D" w:rsidRPr="001D5784" w:rsidRDefault="00E7547D" w:rsidP="00A8601E">
            <w:pPr>
              <w:pStyle w:val="seznam"/>
              <w:rPr>
                <w:rStyle w:val="bezzvyrazneni"/>
              </w:rPr>
            </w:pPr>
            <w:r w:rsidRPr="001D5784">
              <w:rPr>
                <w:rStyle w:val="bezzvyrazneni"/>
              </w:rPr>
              <w:t>objasní princip přeměny látek a energií v organismu</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vysvětlí princip trávení a vstřebávání živin</w:t>
            </w:r>
            <w:r w:rsidR="00882AD1" w:rsidRPr="001D5784">
              <w:rPr>
                <w:rStyle w:val="bezzvyrazneni"/>
              </w:rPr>
              <w:t>;</w:t>
            </w:r>
          </w:p>
        </w:tc>
        <w:tc>
          <w:tcPr>
            <w:tcW w:w="6429" w:type="dxa"/>
            <w:gridSpan w:val="2"/>
          </w:tcPr>
          <w:p w:rsidR="00E7547D" w:rsidRPr="001D5784" w:rsidRDefault="00BE6BD2" w:rsidP="00A8601E">
            <w:pPr>
              <w:rPr>
                <w:rStyle w:val="zvyraznit"/>
                <w:rFonts w:cs="Palatino Linotype"/>
              </w:rPr>
            </w:pPr>
            <w:r w:rsidRPr="001D5784">
              <w:rPr>
                <w:rStyle w:val="zvyraznit"/>
                <w:rFonts w:cs="Palatino Linotype"/>
              </w:rPr>
              <w:t>1. T</w:t>
            </w:r>
            <w:r w:rsidR="00E7547D" w:rsidRPr="001D5784">
              <w:rPr>
                <w:rStyle w:val="zvyraznit"/>
                <w:rFonts w:cs="Palatino Linotype"/>
              </w:rPr>
              <w:t>rávicí soustava</w:t>
            </w:r>
          </w:p>
          <w:p w:rsidR="00E7547D" w:rsidRPr="001D5784" w:rsidRDefault="00E7547D" w:rsidP="00A8601E">
            <w:pPr>
              <w:pStyle w:val="seznam"/>
              <w:rPr>
                <w:rStyle w:val="zvyraznit"/>
                <w:rFonts w:cs="Palatino Linotype"/>
                <w:b w:val="0"/>
                <w:bCs w:val="0"/>
              </w:rPr>
            </w:pPr>
            <w:r w:rsidRPr="001D5784">
              <w:rPr>
                <w:rStyle w:val="zvyraznit"/>
                <w:rFonts w:cs="Palatino Linotype"/>
                <w:b w:val="0"/>
                <w:bCs w:val="0"/>
              </w:rPr>
              <w:t>jednotlivé části trávicí soustavy</w:t>
            </w:r>
            <w:r w:rsidR="00BE6BD2" w:rsidRPr="001D5784">
              <w:rPr>
                <w:rStyle w:val="zvyraznit"/>
                <w:rFonts w:cs="Palatino Linotype"/>
                <w:b w:val="0"/>
                <w:bCs w:val="0"/>
              </w:rPr>
              <w:t>,</w:t>
            </w:r>
          </w:p>
          <w:p w:rsidR="00E7547D" w:rsidRPr="001D5784" w:rsidRDefault="00E7547D" w:rsidP="00A8601E">
            <w:pPr>
              <w:pStyle w:val="seznam"/>
              <w:rPr>
                <w:rStyle w:val="zvyraznit"/>
                <w:rFonts w:cs="Palatino Linotype"/>
                <w:b w:val="0"/>
                <w:bCs w:val="0"/>
              </w:rPr>
            </w:pPr>
            <w:r w:rsidRPr="001D5784">
              <w:rPr>
                <w:rStyle w:val="zvyraznit"/>
                <w:rFonts w:cs="Palatino Linotype"/>
                <w:b w:val="0"/>
                <w:bCs w:val="0"/>
              </w:rPr>
              <w:t>fungování trávicí soustavy</w:t>
            </w:r>
            <w:r w:rsidR="00BE6BD2" w:rsidRPr="001D5784">
              <w:rPr>
                <w:rStyle w:val="zvyraznit"/>
                <w:rFonts w:cs="Palatino Linotype"/>
                <w:b w:val="0"/>
                <w:bCs w:val="0"/>
              </w:rPr>
              <w:t>,</w:t>
            </w:r>
          </w:p>
          <w:p w:rsidR="00E7547D" w:rsidRPr="001D5784" w:rsidRDefault="00E7547D" w:rsidP="00A8601E">
            <w:pPr>
              <w:pStyle w:val="seznam"/>
              <w:rPr>
                <w:rStyle w:val="zvyraznit"/>
                <w:rFonts w:cs="Palatino Linotype"/>
                <w:b w:val="0"/>
                <w:bCs w:val="0"/>
              </w:rPr>
            </w:pPr>
            <w:r w:rsidRPr="001D5784">
              <w:rPr>
                <w:rStyle w:val="zvyraznit"/>
                <w:rFonts w:cs="Palatino Linotype"/>
                <w:b w:val="0"/>
                <w:bCs w:val="0"/>
              </w:rPr>
              <w:t>přeměna živin</w:t>
            </w:r>
            <w:r w:rsidR="00BE6BD2" w:rsidRPr="001D5784">
              <w:rPr>
                <w:rStyle w:val="zvyraznit"/>
                <w:rFonts w:cs="Palatino Linotype"/>
                <w:b w:val="0"/>
                <w:bCs w:val="0"/>
              </w:rPr>
              <w:t>,</w:t>
            </w:r>
          </w:p>
          <w:p w:rsidR="00E7547D" w:rsidRPr="001D5784" w:rsidRDefault="00E7547D" w:rsidP="00A8601E">
            <w:pPr>
              <w:pStyle w:val="seznam"/>
              <w:rPr>
                <w:rStyle w:val="zvyraznit"/>
                <w:rFonts w:cs="Palatino Linotype"/>
              </w:rPr>
            </w:pPr>
            <w:r w:rsidRPr="001D5784">
              <w:rPr>
                <w:rStyle w:val="zvyraznit"/>
                <w:rFonts w:cs="Palatino Linotype"/>
                <w:b w:val="0"/>
                <w:bCs w:val="0"/>
              </w:rPr>
              <w:t>proces trávení</w:t>
            </w:r>
            <w:r w:rsidR="00BE6BD2" w:rsidRPr="001D5784">
              <w:rPr>
                <w:rStyle w:val="zvyraznit"/>
                <w:rFonts w:cs="Palatino Linotype"/>
                <w:b w:val="0"/>
                <w:bCs w:val="0"/>
              </w:rPr>
              <w:t>;</w:t>
            </w:r>
          </w:p>
        </w:tc>
        <w:tc>
          <w:tcPr>
            <w:tcW w:w="1795" w:type="dxa"/>
          </w:tcPr>
          <w:p w:rsidR="00E7547D" w:rsidRPr="00854BFF" w:rsidRDefault="00E7547D" w:rsidP="00A8601E">
            <w:pPr>
              <w:rPr>
                <w:rStyle w:val="bile"/>
              </w:rPr>
            </w:pPr>
            <w:r w:rsidRPr="00854BFF">
              <w:rPr>
                <w:rStyle w:val="bile"/>
              </w:rPr>
              <w:t>4</w:t>
            </w:r>
          </w:p>
        </w:tc>
      </w:tr>
      <w:tr w:rsidR="00E7547D" w:rsidRPr="001D5784">
        <w:tblPrEx>
          <w:tblCellMar>
            <w:left w:w="108" w:type="dxa"/>
            <w:right w:w="108" w:type="dxa"/>
          </w:tblCellMar>
          <w:tblLook w:val="01E0" w:firstRow="1" w:lastRow="1" w:firstColumn="1" w:lastColumn="1" w:noHBand="0" w:noVBand="0"/>
        </w:tblPrEx>
        <w:tc>
          <w:tcPr>
            <w:tcW w:w="6356" w:type="dxa"/>
            <w:gridSpan w:val="2"/>
          </w:tcPr>
          <w:p w:rsidR="00E7547D" w:rsidRPr="001D5784" w:rsidRDefault="00E7547D" w:rsidP="00A8601E">
            <w:pPr>
              <w:pStyle w:val="seznam"/>
              <w:rPr>
                <w:rStyle w:val="bezzvyrazneni"/>
              </w:rPr>
            </w:pPr>
            <w:r w:rsidRPr="001D5784">
              <w:rPr>
                <w:rStyle w:val="bezzvyrazneni"/>
              </w:rPr>
              <w:t>rozlišuje a charakterizuje potraviny z hlediska původu, druhů technologického využití a</w:t>
            </w:r>
            <w:r w:rsidR="00882AD1" w:rsidRPr="001D5784">
              <w:rPr>
                <w:rStyle w:val="bezzvyrazneni"/>
              </w:rPr>
              <w:t> </w:t>
            </w:r>
            <w:r w:rsidRPr="001D5784">
              <w:rPr>
                <w:rStyle w:val="bezzvyrazneni"/>
              </w:rPr>
              <w:t>významu ve výživě</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dokáže charakterizovat jednotlivé druhy základních živin pro lidský organismus</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ovládá základní funkce skladů, které ovlivňují trvanlivost potravin</w:t>
            </w:r>
            <w:r w:rsidR="00882AD1" w:rsidRPr="001D5784">
              <w:rPr>
                <w:rStyle w:val="bezzvyrazneni"/>
              </w:rPr>
              <w:t>,</w:t>
            </w:r>
          </w:p>
          <w:p w:rsidR="00E7547D" w:rsidRDefault="00E7547D" w:rsidP="00A8601E">
            <w:pPr>
              <w:pStyle w:val="seznam"/>
              <w:rPr>
                <w:rStyle w:val="bezzvyrazneni"/>
              </w:rPr>
            </w:pPr>
            <w:r w:rsidRPr="001D5784">
              <w:rPr>
                <w:rStyle w:val="bezzvyrazneni"/>
              </w:rPr>
              <w:t>objasní požadavky na ošetření a skladování potravin</w:t>
            </w:r>
            <w:r w:rsidR="00882AD1" w:rsidRPr="001D5784">
              <w:rPr>
                <w:rStyle w:val="bezzvyrazneni"/>
              </w:rPr>
              <w:t>,</w:t>
            </w:r>
          </w:p>
          <w:p w:rsidR="00E04AF3" w:rsidRPr="001D5784" w:rsidRDefault="00E04AF3" w:rsidP="00A8601E">
            <w:pPr>
              <w:pStyle w:val="seznam"/>
              <w:rPr>
                <w:rStyle w:val="bezzvyrazneni"/>
              </w:rPr>
            </w:pPr>
            <w:r>
              <w:rPr>
                <w:rStyle w:val="bezzvyrazneni"/>
              </w:rPr>
              <w:lastRenderedPageBreak/>
              <w:t>vyzná se v označení potravin a nápojů na etiketě</w:t>
            </w:r>
          </w:p>
          <w:p w:rsidR="00E7547D" w:rsidRPr="001D5784" w:rsidRDefault="00E7547D" w:rsidP="00A8601E">
            <w:pPr>
              <w:pStyle w:val="seznam"/>
              <w:rPr>
                <w:rStyle w:val="bezzvyrazneni"/>
              </w:rPr>
            </w:pPr>
            <w:r w:rsidRPr="001D5784">
              <w:rPr>
                <w:rStyle w:val="bezzvyrazneni"/>
              </w:rPr>
              <w:t>dovede rozeznat zkažené potraviny</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uvede rozdíl mezi biologickou a energetickou hodnotou potravin</w:t>
            </w:r>
            <w:r w:rsidR="00882AD1" w:rsidRPr="001D5784">
              <w:rPr>
                <w:rStyle w:val="bezzvyrazneni"/>
              </w:rPr>
              <w:t>;</w:t>
            </w:r>
          </w:p>
        </w:tc>
        <w:tc>
          <w:tcPr>
            <w:tcW w:w="6429" w:type="dxa"/>
            <w:gridSpan w:val="2"/>
          </w:tcPr>
          <w:p w:rsidR="00E7547D" w:rsidRPr="001D5784" w:rsidRDefault="00882AD1" w:rsidP="00A8601E">
            <w:pPr>
              <w:rPr>
                <w:rStyle w:val="zvyraznit"/>
                <w:rFonts w:cs="Palatino Linotype"/>
              </w:rPr>
            </w:pPr>
            <w:r w:rsidRPr="001D5784">
              <w:rPr>
                <w:rStyle w:val="zvyraznit"/>
                <w:rFonts w:cs="Palatino Linotype"/>
              </w:rPr>
              <w:lastRenderedPageBreak/>
              <w:t>2. P</w:t>
            </w:r>
            <w:r w:rsidR="00E7547D" w:rsidRPr="001D5784">
              <w:rPr>
                <w:rStyle w:val="zvyraznit"/>
                <w:rFonts w:cs="Palatino Linotype"/>
              </w:rPr>
              <w:t>otraviny</w:t>
            </w:r>
          </w:p>
          <w:p w:rsidR="00E7547D" w:rsidRPr="001D5784" w:rsidRDefault="00E7547D" w:rsidP="00A8601E">
            <w:pPr>
              <w:pStyle w:val="seznam"/>
              <w:rPr>
                <w:rStyle w:val="bezzvyrazneni"/>
              </w:rPr>
            </w:pPr>
            <w:r w:rsidRPr="001D5784">
              <w:rPr>
                <w:rStyle w:val="bezzvyrazneni"/>
              </w:rPr>
              <w:t>význam pro lidský organismus a rozdělení</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jednotlivé složky potravin</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základní živiny – bílkoviny, tuky, sacharidy, minerální látky a vitamíny</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skladování potravin – základní předpisy, manipulace a hygiena</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lastRenderedPageBreak/>
              <w:t>příčiny kažení potravin – alimentární nákazy, otravy</w:t>
            </w:r>
            <w:r w:rsidR="00882AD1" w:rsidRPr="001D5784">
              <w:rPr>
                <w:rStyle w:val="bezzvyrazneni"/>
              </w:rPr>
              <w:t>,</w:t>
            </w:r>
          </w:p>
          <w:p w:rsidR="00E7547D" w:rsidRPr="001D5784" w:rsidRDefault="00E7547D" w:rsidP="00A8601E">
            <w:pPr>
              <w:pStyle w:val="seznam"/>
              <w:rPr>
                <w:rStyle w:val="zvyraznit"/>
                <w:rFonts w:cs="Palatino Linotype"/>
                <w:b w:val="0"/>
                <w:bCs w:val="0"/>
              </w:rPr>
            </w:pPr>
            <w:r w:rsidRPr="001D5784">
              <w:rPr>
                <w:rStyle w:val="bezzvyrazneni"/>
              </w:rPr>
              <w:t>biologická a energetická hodnota potravin</w:t>
            </w:r>
            <w:r w:rsidR="00882AD1" w:rsidRPr="001D5784">
              <w:rPr>
                <w:rStyle w:val="bezzvyrazneni"/>
              </w:rPr>
              <w:t>;</w:t>
            </w:r>
          </w:p>
        </w:tc>
        <w:tc>
          <w:tcPr>
            <w:tcW w:w="1795" w:type="dxa"/>
          </w:tcPr>
          <w:p w:rsidR="00E7547D" w:rsidRPr="00854BFF" w:rsidRDefault="00546958" w:rsidP="00A8601E">
            <w:pPr>
              <w:rPr>
                <w:rStyle w:val="bile"/>
              </w:rPr>
            </w:pPr>
            <w:r w:rsidRPr="00854BFF">
              <w:rPr>
                <w:rStyle w:val="bile"/>
              </w:rPr>
              <w:lastRenderedPageBreak/>
              <w:t>18</w:t>
            </w:r>
          </w:p>
        </w:tc>
      </w:tr>
      <w:tr w:rsidR="00E7547D" w:rsidRPr="001D5784">
        <w:tblPrEx>
          <w:tblCellMar>
            <w:left w:w="108" w:type="dxa"/>
            <w:right w:w="108" w:type="dxa"/>
          </w:tblCellMar>
          <w:tblLook w:val="01E0" w:firstRow="1" w:lastRow="1" w:firstColumn="1" w:lastColumn="1" w:noHBand="0" w:noVBand="0"/>
        </w:tblPrEx>
        <w:tc>
          <w:tcPr>
            <w:tcW w:w="6356" w:type="dxa"/>
            <w:gridSpan w:val="2"/>
          </w:tcPr>
          <w:p w:rsidR="00E7547D" w:rsidRPr="001D5784" w:rsidRDefault="00E7547D" w:rsidP="00A8601E">
            <w:pPr>
              <w:pStyle w:val="seznam"/>
              <w:rPr>
                <w:rStyle w:val="bezzvyrazneni"/>
              </w:rPr>
            </w:pPr>
            <w:r w:rsidRPr="001D5784">
              <w:rPr>
                <w:rStyle w:val="bezzvyrazneni"/>
              </w:rPr>
              <w:t>využívá znalosti o potravinách ve výživě</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je schopen určit význam jednotlivých druhů potravin pro lidský organismus</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dokáže charakterizovat jejich využití při</w:t>
            </w:r>
            <w:r w:rsidR="008D6F5E" w:rsidRPr="001D5784">
              <w:rPr>
                <w:rStyle w:val="bezzvyrazneni"/>
              </w:rPr>
              <w:t> </w:t>
            </w:r>
            <w:r w:rsidRPr="001D5784">
              <w:rPr>
                <w:rStyle w:val="bezzvyrazneni"/>
              </w:rPr>
              <w:t>tepelném zpracování</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vyjmenuje</w:t>
            </w:r>
            <w:r w:rsidR="004716BC" w:rsidRPr="001D5784">
              <w:rPr>
                <w:rStyle w:val="bezzvyrazneni"/>
              </w:rPr>
              <w:t xml:space="preserve"> </w:t>
            </w:r>
            <w:r w:rsidRPr="001D5784">
              <w:rPr>
                <w:rStyle w:val="bezzvyrazneni"/>
              </w:rPr>
              <w:t>jednotlivé druhy potravin</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dokáže vysvětlit důležitost skladování potravin</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rozlišuje druhy konzervace potravin</w:t>
            </w:r>
            <w:r w:rsidR="00882AD1" w:rsidRPr="001D5784">
              <w:rPr>
                <w:rStyle w:val="bezzvyrazneni"/>
              </w:rPr>
              <w:t>;</w:t>
            </w:r>
          </w:p>
        </w:tc>
        <w:tc>
          <w:tcPr>
            <w:tcW w:w="6429" w:type="dxa"/>
            <w:gridSpan w:val="2"/>
          </w:tcPr>
          <w:p w:rsidR="00E7547D" w:rsidRPr="001D5784" w:rsidRDefault="00882AD1" w:rsidP="00A8601E">
            <w:pPr>
              <w:rPr>
                <w:rStyle w:val="zvyraznit"/>
                <w:rFonts w:cs="Palatino Linotype"/>
              </w:rPr>
            </w:pPr>
            <w:r w:rsidRPr="001D5784">
              <w:rPr>
                <w:rStyle w:val="zvyraznit"/>
                <w:rFonts w:cs="Palatino Linotype"/>
              </w:rPr>
              <w:t>3. P</w:t>
            </w:r>
            <w:r w:rsidR="00E7547D" w:rsidRPr="001D5784">
              <w:rPr>
                <w:rStyle w:val="zvyraznit"/>
                <w:rFonts w:cs="Palatino Linotype"/>
              </w:rPr>
              <w:t>otraviny rostlinného původu</w:t>
            </w:r>
          </w:p>
          <w:p w:rsidR="00E7547D" w:rsidRPr="001D5784" w:rsidRDefault="00E7547D" w:rsidP="00A8601E">
            <w:pPr>
              <w:pStyle w:val="seznam"/>
            </w:pPr>
            <w:r w:rsidRPr="001D5784">
              <w:t>brambory – význam, složení, druhy, skladování a</w:t>
            </w:r>
            <w:r w:rsidR="00882AD1" w:rsidRPr="001D5784">
              <w:t> </w:t>
            </w:r>
            <w:r w:rsidRPr="001D5784">
              <w:t>použití v kuchyni</w:t>
            </w:r>
            <w:r w:rsidR="00882AD1" w:rsidRPr="001D5784">
              <w:t>,</w:t>
            </w:r>
          </w:p>
          <w:p w:rsidR="00E7547D" w:rsidRPr="001D5784" w:rsidRDefault="00E7547D" w:rsidP="00A8601E">
            <w:pPr>
              <w:pStyle w:val="seznam"/>
            </w:pPr>
            <w:r w:rsidRPr="001D5784">
              <w:t>zelenina – význam, složení, rozdělení, skladování, konzervování, použití v kuchyni</w:t>
            </w:r>
            <w:r w:rsidR="00882AD1" w:rsidRPr="001D5784">
              <w:t>,</w:t>
            </w:r>
          </w:p>
          <w:p w:rsidR="00E7547D" w:rsidRPr="001D5784" w:rsidRDefault="00E7547D" w:rsidP="00A8601E">
            <w:pPr>
              <w:pStyle w:val="seznam"/>
            </w:pPr>
            <w:r w:rsidRPr="001D5784">
              <w:t>ovoce – význam, složení, rozdělení, skladování, konzervování a požití v kuchyni</w:t>
            </w:r>
            <w:r w:rsidR="00882AD1" w:rsidRPr="001D5784">
              <w:t>,</w:t>
            </w:r>
          </w:p>
          <w:p w:rsidR="00E7547D" w:rsidRPr="001D5784" w:rsidRDefault="00E7547D" w:rsidP="00A8601E">
            <w:pPr>
              <w:pStyle w:val="seznam"/>
            </w:pPr>
            <w:r w:rsidRPr="001D5784">
              <w:t>houby – význam, složení, rozdělení, skladování, konzervování, použití v kuchyni</w:t>
            </w:r>
            <w:r w:rsidR="00882AD1" w:rsidRPr="001D5784">
              <w:t>,</w:t>
            </w:r>
          </w:p>
          <w:p w:rsidR="00E7547D" w:rsidRPr="001D5784" w:rsidRDefault="00E7547D" w:rsidP="00A8601E">
            <w:pPr>
              <w:pStyle w:val="seznam"/>
            </w:pPr>
            <w:r w:rsidRPr="001D5784">
              <w:t>luštěniny – význam, složení, rozdělení, skladování, použití v kuchyni</w:t>
            </w:r>
            <w:r w:rsidR="00882AD1" w:rsidRPr="001D5784">
              <w:t>,</w:t>
            </w:r>
          </w:p>
          <w:p w:rsidR="00E7547D" w:rsidRPr="001D5784" w:rsidRDefault="00E7547D" w:rsidP="00A8601E">
            <w:pPr>
              <w:pStyle w:val="seznam"/>
            </w:pPr>
            <w:r w:rsidRPr="001D5784">
              <w:lastRenderedPageBreak/>
              <w:t>obiloviny a mlýnské výrobky – význam, složení, rozdělení, skladování, použití v kuchyni</w:t>
            </w:r>
            <w:r w:rsidR="00882AD1" w:rsidRPr="001D5784">
              <w:t>,</w:t>
            </w:r>
          </w:p>
          <w:p w:rsidR="00E7547D" w:rsidRPr="001D5784" w:rsidRDefault="00E7547D" w:rsidP="00A8601E">
            <w:pPr>
              <w:pStyle w:val="seznam"/>
            </w:pPr>
            <w:r w:rsidRPr="001D5784">
              <w:t>kypřící prostředky – druhy a použití v kuchyni</w:t>
            </w:r>
            <w:r w:rsidR="00882AD1" w:rsidRPr="001D5784">
              <w:t>,</w:t>
            </w:r>
          </w:p>
          <w:p w:rsidR="00E7547D" w:rsidRPr="001D5784" w:rsidRDefault="00E7547D" w:rsidP="00A8601E">
            <w:pPr>
              <w:pStyle w:val="seznam"/>
              <w:rPr>
                <w:rStyle w:val="zvyraznit"/>
                <w:rFonts w:cs="Palatino Linotype"/>
              </w:rPr>
            </w:pPr>
            <w:r w:rsidRPr="001D5784">
              <w:t>cukr, med, umělá sladidla – význam, složení, rozdělení, skladování a použití v kuchyni</w:t>
            </w:r>
            <w:r w:rsidR="00882AD1" w:rsidRPr="001D5784">
              <w:t>;</w:t>
            </w:r>
          </w:p>
        </w:tc>
        <w:tc>
          <w:tcPr>
            <w:tcW w:w="1795" w:type="dxa"/>
          </w:tcPr>
          <w:p w:rsidR="00E7547D" w:rsidRPr="00854BFF" w:rsidRDefault="00E7547D" w:rsidP="00A8601E">
            <w:pPr>
              <w:rPr>
                <w:rStyle w:val="bile"/>
              </w:rPr>
            </w:pPr>
            <w:r w:rsidRPr="00854BFF">
              <w:rPr>
                <w:rStyle w:val="bile"/>
              </w:rPr>
              <w:lastRenderedPageBreak/>
              <w:t>30</w:t>
            </w:r>
          </w:p>
        </w:tc>
      </w:tr>
      <w:tr w:rsidR="00E7547D" w:rsidRPr="001D5784">
        <w:tblPrEx>
          <w:tblCellMar>
            <w:left w:w="108" w:type="dxa"/>
            <w:right w:w="108" w:type="dxa"/>
          </w:tblCellMar>
          <w:tblLook w:val="01E0" w:firstRow="1" w:lastRow="1" w:firstColumn="1" w:lastColumn="1" w:noHBand="0" w:noVBand="0"/>
        </w:tblPrEx>
        <w:tc>
          <w:tcPr>
            <w:tcW w:w="6356" w:type="dxa"/>
            <w:gridSpan w:val="2"/>
          </w:tcPr>
          <w:p w:rsidR="00E7547D" w:rsidRPr="001D5784" w:rsidRDefault="00E7547D" w:rsidP="00A8601E">
            <w:pPr>
              <w:pStyle w:val="seznam"/>
              <w:rPr>
                <w:rStyle w:val="bezzvyrazneni"/>
              </w:rPr>
            </w:pPr>
            <w:r w:rsidRPr="001D5784">
              <w:rPr>
                <w:rStyle w:val="bezzvyrazneni"/>
              </w:rPr>
              <w:t>dokáže vysvětlit význam potravin živočišného původu pro lidský organismus z hlediska jejich složení</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popíše jednotlivé druhy potravin</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vysvětlí použití potravin v kuchyni</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osvojí si teoretické znalosti při</w:t>
            </w:r>
            <w:r w:rsidR="004716BC" w:rsidRPr="001D5784">
              <w:rPr>
                <w:rStyle w:val="bezzvyrazneni"/>
              </w:rPr>
              <w:t xml:space="preserve"> </w:t>
            </w:r>
            <w:r w:rsidRPr="001D5784">
              <w:rPr>
                <w:rStyle w:val="bezzvyrazneni"/>
              </w:rPr>
              <w:t>výrobě mléčných výrobků</w:t>
            </w:r>
            <w:r w:rsidR="00882AD1" w:rsidRPr="001D5784">
              <w:rPr>
                <w:rStyle w:val="bezzvyrazneni"/>
              </w:rPr>
              <w:t>;</w:t>
            </w:r>
          </w:p>
        </w:tc>
        <w:tc>
          <w:tcPr>
            <w:tcW w:w="6429" w:type="dxa"/>
            <w:gridSpan w:val="2"/>
          </w:tcPr>
          <w:p w:rsidR="00E7547D" w:rsidRPr="001D5784" w:rsidRDefault="00882AD1" w:rsidP="00A8601E">
            <w:pPr>
              <w:rPr>
                <w:rStyle w:val="zvyraznit"/>
                <w:rFonts w:cs="Palatino Linotype"/>
              </w:rPr>
            </w:pPr>
            <w:r w:rsidRPr="001D5784">
              <w:rPr>
                <w:rStyle w:val="zvyraznit"/>
                <w:rFonts w:cs="Palatino Linotype"/>
              </w:rPr>
              <w:t>4. P</w:t>
            </w:r>
            <w:r w:rsidR="00E7547D" w:rsidRPr="001D5784">
              <w:rPr>
                <w:rStyle w:val="zvyraznit"/>
                <w:rFonts w:cs="Palatino Linotype"/>
              </w:rPr>
              <w:t>otraviny živočišného původu</w:t>
            </w:r>
          </w:p>
          <w:p w:rsidR="00E7547D" w:rsidRPr="001D5784" w:rsidRDefault="00E7547D" w:rsidP="00A8601E">
            <w:pPr>
              <w:pStyle w:val="seznam"/>
            </w:pPr>
            <w:r w:rsidRPr="001D5784">
              <w:t>mléko a mléčné výrobky – význam, složení, druhy, výroba, skladování, vady, použití v</w:t>
            </w:r>
            <w:r w:rsidR="00882AD1" w:rsidRPr="001D5784">
              <w:t> </w:t>
            </w:r>
            <w:r w:rsidRPr="001D5784">
              <w:t>kuchyni</w:t>
            </w:r>
            <w:r w:rsidR="00882AD1" w:rsidRPr="001D5784">
              <w:t>,</w:t>
            </w:r>
          </w:p>
          <w:p w:rsidR="00E7547D" w:rsidRPr="001D5784" w:rsidRDefault="00E7547D" w:rsidP="00A8601E">
            <w:pPr>
              <w:pStyle w:val="seznam"/>
              <w:rPr>
                <w:rStyle w:val="zvyraznit"/>
                <w:rFonts w:cs="Palatino Linotype"/>
              </w:rPr>
            </w:pPr>
            <w:r w:rsidRPr="001D5784">
              <w:t>vejce – význam, struktura, složení, druhy, jakost, nákazy, skladování, použití v kuchyni</w:t>
            </w:r>
            <w:r w:rsidR="00882AD1" w:rsidRPr="001D5784">
              <w:t>;</w:t>
            </w:r>
          </w:p>
        </w:tc>
        <w:tc>
          <w:tcPr>
            <w:tcW w:w="1795" w:type="dxa"/>
          </w:tcPr>
          <w:p w:rsidR="00E7547D" w:rsidRPr="00854BFF" w:rsidRDefault="00E7547D" w:rsidP="00A8601E">
            <w:pPr>
              <w:rPr>
                <w:rStyle w:val="bile"/>
              </w:rPr>
            </w:pPr>
            <w:r w:rsidRPr="00854BFF">
              <w:rPr>
                <w:rStyle w:val="bile"/>
              </w:rPr>
              <w:t>10</w:t>
            </w:r>
          </w:p>
        </w:tc>
      </w:tr>
      <w:tr w:rsidR="00E7547D" w:rsidRPr="001D5784">
        <w:tblPrEx>
          <w:tblCellMar>
            <w:left w:w="108" w:type="dxa"/>
            <w:right w:w="108" w:type="dxa"/>
          </w:tblCellMar>
          <w:tblLook w:val="01E0" w:firstRow="1" w:lastRow="1" w:firstColumn="1" w:lastColumn="1" w:noHBand="0" w:noVBand="0"/>
        </w:tblPrEx>
        <w:tc>
          <w:tcPr>
            <w:tcW w:w="6356" w:type="dxa"/>
            <w:gridSpan w:val="2"/>
          </w:tcPr>
          <w:p w:rsidR="00E7547D" w:rsidRPr="001D5784" w:rsidRDefault="00E7547D" w:rsidP="00A8601E">
            <w:pPr>
              <w:pStyle w:val="seznam"/>
              <w:rPr>
                <w:rStyle w:val="bezzvyrazneni"/>
              </w:rPr>
            </w:pPr>
            <w:r w:rsidRPr="001D5784">
              <w:rPr>
                <w:rStyle w:val="bezzvyrazneni"/>
              </w:rPr>
              <w:t>dokáže rozlišit jednotlivé druhy tuků</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popíše použití tuků v kuchyni</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vysvětlí skladování tuků</w:t>
            </w:r>
            <w:r w:rsidR="00882AD1" w:rsidRPr="001D5784">
              <w:rPr>
                <w:rStyle w:val="bezzvyrazneni"/>
              </w:rPr>
              <w:t>,</w:t>
            </w:r>
          </w:p>
          <w:p w:rsidR="00E7547D" w:rsidRPr="001D5784" w:rsidRDefault="00E7547D" w:rsidP="00A8601E">
            <w:pPr>
              <w:pStyle w:val="seznam"/>
              <w:rPr>
                <w:rStyle w:val="bezzvyrazneni"/>
              </w:rPr>
            </w:pPr>
            <w:r w:rsidRPr="001D5784">
              <w:rPr>
                <w:rStyle w:val="bezzvyrazneni"/>
              </w:rPr>
              <w:t>popíše jednotlivé vady tuků</w:t>
            </w:r>
            <w:r w:rsidR="00882AD1" w:rsidRPr="001D5784">
              <w:rPr>
                <w:rStyle w:val="bezzvyrazneni"/>
              </w:rPr>
              <w:t>.</w:t>
            </w:r>
          </w:p>
        </w:tc>
        <w:tc>
          <w:tcPr>
            <w:tcW w:w="6429" w:type="dxa"/>
            <w:gridSpan w:val="2"/>
          </w:tcPr>
          <w:p w:rsidR="00E7547D" w:rsidRPr="001D5784" w:rsidRDefault="00882AD1" w:rsidP="00A8601E">
            <w:pPr>
              <w:rPr>
                <w:rStyle w:val="zvyraznit"/>
                <w:rFonts w:cs="Palatino Linotype"/>
              </w:rPr>
            </w:pPr>
            <w:r w:rsidRPr="001D5784">
              <w:rPr>
                <w:rStyle w:val="zvyraznit"/>
                <w:rFonts w:cs="Palatino Linotype"/>
              </w:rPr>
              <w:t>5. T</w:t>
            </w:r>
            <w:r w:rsidR="00E7547D" w:rsidRPr="001D5784">
              <w:rPr>
                <w:rStyle w:val="zvyraznit"/>
                <w:rFonts w:cs="Palatino Linotype"/>
              </w:rPr>
              <w:t>uky</w:t>
            </w:r>
          </w:p>
          <w:p w:rsidR="00E7547D" w:rsidRPr="001D5784" w:rsidRDefault="00E7547D" w:rsidP="00A8601E">
            <w:pPr>
              <w:pStyle w:val="seznam"/>
              <w:rPr>
                <w:rStyle w:val="zvyraznit"/>
                <w:rFonts w:cs="Palatino Linotype"/>
                <w:b w:val="0"/>
                <w:bCs w:val="0"/>
              </w:rPr>
            </w:pPr>
            <w:r w:rsidRPr="001D5784">
              <w:t>rostlinné a živočišné tuky – význam, druhy, získávání, uchování, použití v kuchyni, vady</w:t>
            </w:r>
            <w:r w:rsidR="00882AD1" w:rsidRPr="001D5784">
              <w:t>.</w:t>
            </w:r>
          </w:p>
        </w:tc>
        <w:tc>
          <w:tcPr>
            <w:tcW w:w="1795" w:type="dxa"/>
          </w:tcPr>
          <w:p w:rsidR="00E7547D" w:rsidRPr="00854BFF" w:rsidRDefault="00E7547D" w:rsidP="00A8601E">
            <w:pPr>
              <w:rPr>
                <w:rStyle w:val="bile"/>
              </w:rPr>
            </w:pPr>
            <w:r w:rsidRPr="00854BFF">
              <w:rPr>
                <w:rStyle w:val="bile"/>
              </w:rPr>
              <w:t>2</w:t>
            </w:r>
          </w:p>
        </w:tc>
      </w:tr>
    </w:tbl>
    <w:p w:rsidR="00D960B4" w:rsidRPr="001D5784" w:rsidRDefault="002A0123" w:rsidP="000945C4">
      <w:pPr>
        <w:pStyle w:val="Nadpis1"/>
        <w:ind w:left="0"/>
      </w:pPr>
      <w:bookmarkStart w:id="162" w:name="_Toc271007325"/>
      <w:bookmarkStart w:id="163" w:name="_Toc271009270"/>
      <w:bookmarkStart w:id="164" w:name="_Toc296500471"/>
      <w:bookmarkStart w:id="165" w:name="_Toc325365759"/>
      <w:bookmarkStart w:id="166" w:name="_Toc18058848"/>
      <w:r>
        <w:lastRenderedPageBreak/>
        <w:t xml:space="preserve">  </w:t>
      </w:r>
      <w:r w:rsidR="00D960B4" w:rsidRPr="001D5784">
        <w:t>Rozpis výsledků vzdělávání a učiva</w:t>
      </w:r>
      <w:bookmarkEnd w:id="162"/>
      <w:bookmarkEnd w:id="163"/>
      <w:bookmarkEnd w:id="164"/>
      <w:bookmarkEnd w:id="165"/>
      <w:bookmarkEnd w:id="166"/>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28"/>
        <w:gridCol w:w="3249"/>
        <w:gridCol w:w="3483"/>
        <w:gridCol w:w="2907"/>
        <w:gridCol w:w="1789"/>
      </w:tblGrid>
      <w:tr w:rsidR="00BF71FB" w:rsidRPr="001D5784">
        <w:trPr>
          <w:trHeight w:val="315"/>
        </w:trPr>
        <w:tc>
          <w:tcPr>
            <w:tcW w:w="3133" w:type="dxa"/>
            <w:tcBorders>
              <w:top w:val="nil"/>
              <w:left w:val="nil"/>
              <w:right w:val="nil"/>
            </w:tcBorders>
          </w:tcPr>
          <w:p w:rsidR="00BF71FB" w:rsidRPr="001D5784" w:rsidRDefault="00BF71FB" w:rsidP="00A8601E">
            <w:pPr>
              <w:rPr>
                <w:rStyle w:val="zvyraznit"/>
                <w:rFonts w:cs="Palatino Linotype"/>
              </w:rPr>
            </w:pPr>
            <w:r w:rsidRPr="001D5784">
              <w:rPr>
                <w:rStyle w:val="zvyraznit"/>
                <w:rFonts w:cs="Palatino Linotype"/>
              </w:rPr>
              <w:t>Ročník: 1.</w:t>
            </w:r>
          </w:p>
        </w:tc>
        <w:tc>
          <w:tcPr>
            <w:tcW w:w="6743" w:type="dxa"/>
            <w:gridSpan w:val="2"/>
            <w:tcBorders>
              <w:top w:val="nil"/>
              <w:left w:val="nil"/>
              <w:right w:val="nil"/>
            </w:tcBorders>
          </w:tcPr>
          <w:p w:rsidR="00BF71FB" w:rsidRPr="001D5784" w:rsidRDefault="00BF71FB" w:rsidP="00A8601E">
            <w:pPr>
              <w:rPr>
                <w:rStyle w:val="zvyraznit"/>
                <w:rFonts w:cs="Palatino Linotype"/>
                <w:caps/>
              </w:rPr>
            </w:pPr>
            <w:r w:rsidRPr="001D5784">
              <w:rPr>
                <w:rStyle w:val="zvyraznit"/>
                <w:rFonts w:cs="Palatino Linotype"/>
              </w:rPr>
              <w:t>Předmět: Potraviny a výživa</w:t>
            </w:r>
          </w:p>
        </w:tc>
        <w:tc>
          <w:tcPr>
            <w:tcW w:w="4704" w:type="dxa"/>
            <w:gridSpan w:val="2"/>
            <w:tcBorders>
              <w:top w:val="nil"/>
              <w:left w:val="nil"/>
              <w:right w:val="nil"/>
            </w:tcBorders>
          </w:tcPr>
          <w:p w:rsidR="00BF71FB" w:rsidRPr="001D5784" w:rsidRDefault="00BF71FB" w:rsidP="00A8601E">
            <w:pPr>
              <w:rPr>
                <w:rStyle w:val="zvyraznit"/>
                <w:rFonts w:cs="Palatino Linotype"/>
              </w:rPr>
            </w:pPr>
            <w:r w:rsidRPr="001D5784">
              <w:rPr>
                <w:rStyle w:val="zvyraznit"/>
                <w:rFonts w:cs="Palatino Linotype"/>
              </w:rPr>
              <w:t>Počet hodin celkem: 32</w:t>
            </w:r>
          </w:p>
        </w:tc>
      </w:tr>
      <w:tr w:rsidR="00854BFF" w:rsidRPr="001D5784">
        <w:tblPrEx>
          <w:tblCellMar>
            <w:left w:w="108" w:type="dxa"/>
            <w:right w:w="108" w:type="dxa"/>
          </w:tblCellMar>
          <w:tblLook w:val="01E0" w:firstRow="1" w:lastRow="1" w:firstColumn="1" w:lastColumn="1" w:noHBand="0" w:noVBand="0"/>
        </w:tblPrEx>
        <w:tc>
          <w:tcPr>
            <w:tcW w:w="6389" w:type="dxa"/>
            <w:gridSpan w:val="2"/>
            <w:shd w:val="clear" w:color="auto" w:fill="CCFFCC"/>
          </w:tcPr>
          <w:p w:rsidR="00854BFF" w:rsidRPr="001D5784" w:rsidRDefault="00854BFF" w:rsidP="00A8601E">
            <w:pPr>
              <w:pStyle w:val="zvyraznittab"/>
            </w:pPr>
            <w:r w:rsidRPr="001D5784">
              <w:t>Výsledky vzdělávání</w:t>
            </w:r>
          </w:p>
        </w:tc>
        <w:tc>
          <w:tcPr>
            <w:tcW w:w="6401" w:type="dxa"/>
            <w:gridSpan w:val="2"/>
            <w:shd w:val="clear" w:color="auto" w:fill="CCFFCC"/>
          </w:tcPr>
          <w:p w:rsidR="00854BFF" w:rsidRPr="001D5784" w:rsidRDefault="00854BFF" w:rsidP="00A8601E">
            <w:pPr>
              <w:pStyle w:val="zvyraznittab"/>
            </w:pPr>
            <w:r w:rsidRPr="001D5784">
              <w:t>Učivo</w:t>
            </w:r>
          </w:p>
        </w:tc>
        <w:tc>
          <w:tcPr>
            <w:tcW w:w="1790" w:type="dxa"/>
            <w:shd w:val="clear" w:color="auto" w:fill="CCFFCC"/>
          </w:tcPr>
          <w:p w:rsidR="00854BFF" w:rsidRPr="001D5784" w:rsidRDefault="00854BFF" w:rsidP="006C734A">
            <w:pPr>
              <w:pStyle w:val="zvyraznittab"/>
            </w:pPr>
            <w:r>
              <w:t>Poznámky</w:t>
            </w:r>
          </w:p>
        </w:tc>
      </w:tr>
      <w:tr w:rsidR="00D960B4" w:rsidRPr="001D5784">
        <w:tblPrEx>
          <w:tblCellMar>
            <w:left w:w="108" w:type="dxa"/>
            <w:right w:w="108" w:type="dxa"/>
          </w:tblCellMar>
          <w:tblLook w:val="01E0" w:firstRow="1" w:lastRow="1" w:firstColumn="1" w:lastColumn="1" w:noHBand="0" w:noVBand="0"/>
        </w:tblPrEx>
        <w:tc>
          <w:tcPr>
            <w:tcW w:w="6389" w:type="dxa"/>
            <w:gridSpan w:val="2"/>
          </w:tcPr>
          <w:p w:rsidR="00D960B4" w:rsidRPr="001D5784" w:rsidRDefault="00D960B4" w:rsidP="00A8601E">
            <w:pPr>
              <w:rPr>
                <w:rStyle w:val="zvyraznit"/>
                <w:rFonts w:cs="Palatino Linotype"/>
              </w:rPr>
            </w:pPr>
            <w:r w:rsidRPr="001D5784">
              <w:rPr>
                <w:rStyle w:val="zvyraznit"/>
                <w:rFonts w:cs="Palatino Linotype"/>
              </w:rPr>
              <w:t>Žák:</w:t>
            </w:r>
          </w:p>
          <w:p w:rsidR="00D960B4" w:rsidRPr="001D5784" w:rsidRDefault="00D960B4" w:rsidP="00A8601E">
            <w:pPr>
              <w:pStyle w:val="seznam"/>
              <w:rPr>
                <w:rStyle w:val="bezzvyrazneni"/>
              </w:rPr>
            </w:pPr>
            <w:r w:rsidRPr="001D5784">
              <w:rPr>
                <w:rStyle w:val="bezzvyrazneni"/>
              </w:rPr>
              <w:t>charakterizuje jednotlivé druhy masa</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objasní význam masa pro výživu</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je schopen rozlišit jednotlivé druhy masa podle</w:t>
            </w:r>
            <w:r w:rsidR="00CA2E9B" w:rsidRPr="001D5784">
              <w:rPr>
                <w:rStyle w:val="bezzvyrazneni"/>
              </w:rPr>
              <w:t> </w:t>
            </w:r>
            <w:r w:rsidRPr="001D5784">
              <w:rPr>
                <w:rStyle w:val="bezzvyrazneni"/>
              </w:rPr>
              <w:t>základních znaků</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charakterizuje jednotlivé vady masa</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popíše význam zrání masa pro další použití při</w:t>
            </w:r>
            <w:r w:rsidR="00BF71FB" w:rsidRPr="001D5784">
              <w:rPr>
                <w:rStyle w:val="bezzvyrazneni"/>
              </w:rPr>
              <w:t> </w:t>
            </w:r>
            <w:r w:rsidRPr="001D5784">
              <w:rPr>
                <w:rStyle w:val="bezzvyrazneni"/>
              </w:rPr>
              <w:t>přípravě pokrmů</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popíše jednotlivé druhy konzervace masa</w:t>
            </w:r>
            <w:r w:rsidR="00BF71FB" w:rsidRPr="001D5784">
              <w:rPr>
                <w:rStyle w:val="bezzvyrazneni"/>
              </w:rPr>
              <w:t>;</w:t>
            </w:r>
          </w:p>
        </w:tc>
        <w:tc>
          <w:tcPr>
            <w:tcW w:w="6401" w:type="dxa"/>
            <w:gridSpan w:val="2"/>
          </w:tcPr>
          <w:p w:rsidR="00D960B4" w:rsidRPr="001D5784" w:rsidRDefault="00BF71FB" w:rsidP="00A8601E">
            <w:pPr>
              <w:rPr>
                <w:rStyle w:val="zvyraznit"/>
                <w:rFonts w:cs="Palatino Linotype"/>
              </w:rPr>
            </w:pPr>
            <w:r w:rsidRPr="001D5784">
              <w:rPr>
                <w:rStyle w:val="zvyraznit"/>
                <w:rFonts w:cs="Palatino Linotype"/>
              </w:rPr>
              <w:t>1. P</w:t>
            </w:r>
            <w:r w:rsidR="00D960B4" w:rsidRPr="001D5784">
              <w:rPr>
                <w:rStyle w:val="zvyraznit"/>
                <w:rFonts w:cs="Palatino Linotype"/>
              </w:rPr>
              <w:t>otraviny živočišného původu</w:t>
            </w:r>
          </w:p>
          <w:p w:rsidR="00D960B4" w:rsidRPr="001D5784" w:rsidRDefault="00D960B4" w:rsidP="00A8601E">
            <w:pPr>
              <w:pStyle w:val="seznam"/>
            </w:pPr>
            <w:r w:rsidRPr="001D5784">
              <w:t>maso – význam ve výživě, rozdělení, charakteristika, složení, jednotlivé druhy masa, značení, skladování</w:t>
            </w:r>
            <w:r w:rsidR="00BF71FB" w:rsidRPr="001D5784">
              <w:t>,</w:t>
            </w:r>
          </w:p>
          <w:p w:rsidR="00D960B4" w:rsidRPr="001D5784" w:rsidRDefault="00D960B4" w:rsidP="00A8601E">
            <w:pPr>
              <w:pStyle w:val="seznam"/>
            </w:pPr>
            <w:r w:rsidRPr="001D5784">
              <w:t>vady masa</w:t>
            </w:r>
            <w:r w:rsidR="00BF71FB" w:rsidRPr="001D5784">
              <w:t>,</w:t>
            </w:r>
          </w:p>
          <w:p w:rsidR="00D960B4" w:rsidRPr="001D5784" w:rsidRDefault="00D960B4" w:rsidP="00A8601E">
            <w:pPr>
              <w:pStyle w:val="seznam"/>
            </w:pPr>
            <w:r w:rsidRPr="001D5784">
              <w:t>zrání a konzervace masa – význam a způsoby</w:t>
            </w:r>
            <w:r w:rsidR="00BF71FB" w:rsidRPr="001D5784">
              <w:t>;</w:t>
            </w:r>
          </w:p>
          <w:p w:rsidR="00D960B4" w:rsidRPr="001D5784" w:rsidRDefault="00D960B4" w:rsidP="00A8601E">
            <w:pPr>
              <w:rPr>
                <w:rStyle w:val="zvyraznit"/>
                <w:rFonts w:cs="Palatino Linotype"/>
              </w:rPr>
            </w:pPr>
          </w:p>
        </w:tc>
        <w:tc>
          <w:tcPr>
            <w:tcW w:w="1790" w:type="dxa"/>
          </w:tcPr>
          <w:p w:rsidR="00D960B4" w:rsidRPr="00854BFF" w:rsidRDefault="00D960B4" w:rsidP="00A8601E">
            <w:pPr>
              <w:rPr>
                <w:rStyle w:val="bile"/>
              </w:rPr>
            </w:pPr>
            <w:r w:rsidRPr="00854BFF">
              <w:rPr>
                <w:rStyle w:val="bile"/>
              </w:rPr>
              <w:t>4</w:t>
            </w:r>
          </w:p>
        </w:tc>
      </w:tr>
      <w:tr w:rsidR="00D960B4" w:rsidRPr="001D5784">
        <w:tblPrEx>
          <w:tblCellMar>
            <w:left w:w="108" w:type="dxa"/>
            <w:right w:w="108" w:type="dxa"/>
          </w:tblCellMar>
          <w:tblLook w:val="01E0" w:firstRow="1" w:lastRow="1" w:firstColumn="1" w:lastColumn="1" w:noHBand="0" w:noVBand="0"/>
        </w:tblPrEx>
        <w:tc>
          <w:tcPr>
            <w:tcW w:w="6389" w:type="dxa"/>
            <w:gridSpan w:val="2"/>
          </w:tcPr>
          <w:p w:rsidR="00D960B4" w:rsidRPr="001D5784" w:rsidRDefault="00D960B4" w:rsidP="00A8601E">
            <w:pPr>
              <w:pStyle w:val="seznam"/>
              <w:rPr>
                <w:rStyle w:val="bezzvyrazneni"/>
              </w:rPr>
            </w:pPr>
            <w:r w:rsidRPr="001D5784">
              <w:rPr>
                <w:rStyle w:val="bezzvyrazneni"/>
              </w:rPr>
              <w:t>jednotlivé druhy</w:t>
            </w:r>
            <w:r w:rsidR="004716BC" w:rsidRPr="001D5784">
              <w:rPr>
                <w:rStyle w:val="bezzvyrazneni"/>
              </w:rPr>
              <w:t xml:space="preserve"> </w:t>
            </w:r>
            <w:r w:rsidRPr="001D5784">
              <w:rPr>
                <w:rStyle w:val="bezzvyrazneni"/>
              </w:rPr>
              <w:t xml:space="preserve">masa rozděluje podle kuchyňského </w:t>
            </w:r>
            <w:r w:rsidR="00BF71FB" w:rsidRPr="001D5784">
              <w:rPr>
                <w:rStyle w:val="bezzvyrazneni"/>
              </w:rPr>
              <w:t>použití a podle jakostních tříd,</w:t>
            </w:r>
          </w:p>
          <w:p w:rsidR="00D960B4" w:rsidRPr="001D5784" w:rsidRDefault="00D960B4" w:rsidP="00A8601E">
            <w:pPr>
              <w:pStyle w:val="seznam"/>
              <w:rPr>
                <w:rStyle w:val="bezzvyrazneni"/>
              </w:rPr>
            </w:pPr>
            <w:r w:rsidRPr="001D5784">
              <w:rPr>
                <w:rStyle w:val="bezzvyrazneni"/>
              </w:rPr>
              <w:t>definuje složení a skladování masa</w:t>
            </w:r>
            <w:r w:rsidR="00BF71FB" w:rsidRPr="001D5784">
              <w:rPr>
                <w:rStyle w:val="bezzvyrazneni"/>
              </w:rPr>
              <w:t>;</w:t>
            </w:r>
          </w:p>
          <w:p w:rsidR="00D960B4" w:rsidRPr="001D5784" w:rsidRDefault="00D960B4" w:rsidP="00A8601E">
            <w:pPr>
              <w:rPr>
                <w:rStyle w:val="bezzvyrazneni"/>
              </w:rPr>
            </w:pPr>
          </w:p>
        </w:tc>
        <w:tc>
          <w:tcPr>
            <w:tcW w:w="6401" w:type="dxa"/>
            <w:gridSpan w:val="2"/>
          </w:tcPr>
          <w:p w:rsidR="00D960B4" w:rsidRPr="001D5784" w:rsidRDefault="00BF71FB" w:rsidP="00A8601E">
            <w:pPr>
              <w:rPr>
                <w:rStyle w:val="zvyraznit"/>
                <w:rFonts w:cs="Palatino Linotype"/>
              </w:rPr>
            </w:pPr>
            <w:r w:rsidRPr="001D5784">
              <w:rPr>
                <w:rStyle w:val="zvyraznit"/>
                <w:rFonts w:cs="Palatino Linotype"/>
              </w:rPr>
              <w:t>2. J</w:t>
            </w:r>
            <w:r w:rsidR="00D960B4" w:rsidRPr="001D5784">
              <w:rPr>
                <w:rStyle w:val="zvyraznit"/>
                <w:rFonts w:cs="Palatino Linotype"/>
              </w:rPr>
              <w:t>atečné druhy masa</w:t>
            </w:r>
          </w:p>
          <w:p w:rsidR="00D960B4" w:rsidRPr="001D5784" w:rsidRDefault="00D960B4" w:rsidP="00A8601E">
            <w:pPr>
              <w:pStyle w:val="seznam"/>
            </w:pPr>
            <w:r w:rsidRPr="001D5784">
              <w:t>hovězí, telecí, vepřové, skopové, jehněčí a</w:t>
            </w:r>
            <w:r w:rsidR="00CA2E9B" w:rsidRPr="001D5784">
              <w:t> </w:t>
            </w:r>
            <w:r w:rsidRPr="001D5784">
              <w:t>kůzlečí maso</w:t>
            </w:r>
            <w:r w:rsidR="00BF71FB" w:rsidRPr="001D5784">
              <w:t>,</w:t>
            </w:r>
          </w:p>
          <w:p w:rsidR="00D960B4" w:rsidRPr="001D5784" w:rsidRDefault="00D960B4" w:rsidP="00A8601E">
            <w:pPr>
              <w:pStyle w:val="seznam"/>
              <w:rPr>
                <w:rStyle w:val="zvyraznit"/>
                <w:rFonts w:cs="Palatino Linotype"/>
              </w:rPr>
            </w:pPr>
            <w:r w:rsidRPr="001D5784">
              <w:t>rozdělení, význam ve výživě, složení, jakost, použití jednotlivých částí, skladování</w:t>
            </w:r>
            <w:r w:rsidR="00BF71FB" w:rsidRPr="001D5784">
              <w:t>;</w:t>
            </w:r>
          </w:p>
        </w:tc>
        <w:tc>
          <w:tcPr>
            <w:tcW w:w="1790" w:type="dxa"/>
          </w:tcPr>
          <w:p w:rsidR="00D960B4" w:rsidRPr="00854BFF" w:rsidRDefault="00D960B4" w:rsidP="00A8601E">
            <w:pPr>
              <w:rPr>
                <w:rStyle w:val="bile"/>
              </w:rPr>
            </w:pPr>
            <w:r w:rsidRPr="00854BFF">
              <w:rPr>
                <w:rStyle w:val="bile"/>
              </w:rPr>
              <w:t>15</w:t>
            </w:r>
          </w:p>
        </w:tc>
      </w:tr>
      <w:tr w:rsidR="00D960B4" w:rsidRPr="001D5784">
        <w:tblPrEx>
          <w:tblCellMar>
            <w:left w:w="108" w:type="dxa"/>
            <w:right w:w="108" w:type="dxa"/>
          </w:tblCellMar>
          <w:tblLook w:val="01E0" w:firstRow="1" w:lastRow="1" w:firstColumn="1" w:lastColumn="1" w:noHBand="0" w:noVBand="0"/>
        </w:tblPrEx>
        <w:tc>
          <w:tcPr>
            <w:tcW w:w="6389" w:type="dxa"/>
            <w:gridSpan w:val="2"/>
          </w:tcPr>
          <w:p w:rsidR="00D960B4" w:rsidRPr="001D5784" w:rsidRDefault="00D960B4" w:rsidP="00A8601E">
            <w:pPr>
              <w:pStyle w:val="seznam"/>
              <w:rPr>
                <w:rStyle w:val="bezzvyrazneni"/>
              </w:rPr>
            </w:pPr>
            <w:r w:rsidRPr="001D5784">
              <w:rPr>
                <w:rStyle w:val="bezzvyrazneni"/>
              </w:rPr>
              <w:lastRenderedPageBreak/>
              <w:t>oceňuje přínos drůbežího masa a ryb v dietním stravování</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je schopen charakterizovat znaky jednotlivých druhů mas</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objasní význam a rozdělení jednotlivých druhů mas</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vysvětlí</w:t>
            </w:r>
            <w:r w:rsidR="004716BC" w:rsidRPr="001D5784">
              <w:rPr>
                <w:rStyle w:val="bezzvyrazneni"/>
              </w:rPr>
              <w:t xml:space="preserve"> </w:t>
            </w:r>
            <w:r w:rsidRPr="001D5784">
              <w:rPr>
                <w:rStyle w:val="bezzvyrazneni"/>
              </w:rPr>
              <w:t>uchování a skladování masa</w:t>
            </w:r>
            <w:r w:rsidR="00BF71FB" w:rsidRPr="001D5784">
              <w:rPr>
                <w:rStyle w:val="bezzvyrazneni"/>
              </w:rPr>
              <w:t>;</w:t>
            </w:r>
          </w:p>
        </w:tc>
        <w:tc>
          <w:tcPr>
            <w:tcW w:w="6401" w:type="dxa"/>
            <w:gridSpan w:val="2"/>
          </w:tcPr>
          <w:p w:rsidR="00D960B4" w:rsidRPr="001D5784" w:rsidRDefault="00BF71FB" w:rsidP="00A8601E">
            <w:pPr>
              <w:rPr>
                <w:rStyle w:val="zvyraznit"/>
                <w:rFonts w:cs="Palatino Linotype"/>
              </w:rPr>
            </w:pPr>
            <w:r w:rsidRPr="001D5784">
              <w:rPr>
                <w:rStyle w:val="zvyraznit"/>
                <w:rFonts w:cs="Palatino Linotype"/>
              </w:rPr>
              <w:t>3. O</w:t>
            </w:r>
            <w:r w:rsidR="00D960B4" w:rsidRPr="001D5784">
              <w:rPr>
                <w:rStyle w:val="zvyraznit"/>
                <w:rFonts w:cs="Palatino Linotype"/>
              </w:rPr>
              <w:t>statní druhy masa</w:t>
            </w:r>
          </w:p>
          <w:p w:rsidR="00D960B4" w:rsidRPr="001D5784" w:rsidRDefault="00D960B4" w:rsidP="00A8601E">
            <w:pPr>
              <w:pStyle w:val="seznam"/>
            </w:pPr>
            <w:r w:rsidRPr="001D5784">
              <w:t>ryby – rozdělení, význam ve výživě, složení, skladování, výrobky</w:t>
            </w:r>
            <w:r w:rsidR="00BF71FB" w:rsidRPr="001D5784">
              <w:t>,</w:t>
            </w:r>
          </w:p>
          <w:p w:rsidR="00D960B4" w:rsidRPr="001D5784" w:rsidRDefault="00D960B4" w:rsidP="00A8601E">
            <w:pPr>
              <w:pStyle w:val="seznam"/>
            </w:pPr>
            <w:r w:rsidRPr="001D5784">
              <w:t>drůbež – rozdělení, význam ve výživě, složení, skladování, výrobky</w:t>
            </w:r>
            <w:r w:rsidR="00BF71FB" w:rsidRPr="001D5784">
              <w:t>;</w:t>
            </w:r>
          </w:p>
          <w:p w:rsidR="00D960B4" w:rsidRPr="001D5784" w:rsidRDefault="00BF71FB" w:rsidP="00A8601E">
            <w:pPr>
              <w:pStyle w:val="seznam"/>
            </w:pPr>
            <w:r w:rsidRPr="001D5784">
              <w:t>z</w:t>
            </w:r>
            <w:r w:rsidR="00D960B4" w:rsidRPr="001D5784">
              <w:t>věřina</w:t>
            </w:r>
            <w:r w:rsidRPr="001D5784">
              <w:t xml:space="preserve"> –</w:t>
            </w:r>
            <w:r w:rsidR="00D960B4" w:rsidRPr="001D5784">
              <w:rPr>
                <w:rStyle w:val="zvyraznit"/>
                <w:rFonts w:cs="Palatino Linotype"/>
              </w:rPr>
              <w:t xml:space="preserve"> </w:t>
            </w:r>
            <w:r w:rsidR="00D960B4" w:rsidRPr="001D5784">
              <w:t>rozdělení, význam ve výživě, složení, skladování</w:t>
            </w:r>
            <w:r w:rsidRPr="001D5784">
              <w:t>;</w:t>
            </w:r>
          </w:p>
        </w:tc>
        <w:tc>
          <w:tcPr>
            <w:tcW w:w="1790" w:type="dxa"/>
          </w:tcPr>
          <w:p w:rsidR="00D960B4" w:rsidRPr="00854BFF" w:rsidRDefault="00D960B4" w:rsidP="00A8601E">
            <w:pPr>
              <w:rPr>
                <w:rStyle w:val="bile"/>
              </w:rPr>
            </w:pPr>
            <w:r w:rsidRPr="00854BFF">
              <w:rPr>
                <w:rStyle w:val="bile"/>
              </w:rPr>
              <w:t>6</w:t>
            </w:r>
          </w:p>
        </w:tc>
      </w:tr>
      <w:tr w:rsidR="00D960B4" w:rsidRPr="001D5784">
        <w:tblPrEx>
          <w:tblCellMar>
            <w:left w:w="108" w:type="dxa"/>
            <w:right w:w="108" w:type="dxa"/>
          </w:tblCellMar>
          <w:tblLook w:val="01E0" w:firstRow="1" w:lastRow="1" w:firstColumn="1" w:lastColumn="1" w:noHBand="0" w:noVBand="0"/>
        </w:tblPrEx>
        <w:tc>
          <w:tcPr>
            <w:tcW w:w="6389" w:type="dxa"/>
            <w:gridSpan w:val="2"/>
          </w:tcPr>
          <w:p w:rsidR="00D960B4" w:rsidRPr="001D5784" w:rsidRDefault="00D960B4" w:rsidP="00A8601E">
            <w:pPr>
              <w:pStyle w:val="seznam"/>
              <w:rPr>
                <w:rStyle w:val="bezzvyrazneni"/>
              </w:rPr>
            </w:pPr>
            <w:r w:rsidRPr="001D5784">
              <w:rPr>
                <w:rStyle w:val="bezzvyrazneni"/>
              </w:rPr>
              <w:t>určí rozdělení vedlejších jatečních produktů</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vyjmenuje použití jednotlivých produktů</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je seznámen o</w:t>
            </w:r>
            <w:r w:rsidR="004716BC" w:rsidRPr="001D5784">
              <w:rPr>
                <w:rStyle w:val="bezzvyrazneni"/>
              </w:rPr>
              <w:t xml:space="preserve"> </w:t>
            </w:r>
            <w:r w:rsidRPr="001D5784">
              <w:rPr>
                <w:rStyle w:val="bezzvyrazneni"/>
              </w:rPr>
              <w:t>skladování jatečních produktů</w:t>
            </w:r>
            <w:r w:rsidR="00BF71FB" w:rsidRPr="001D5784">
              <w:rPr>
                <w:rStyle w:val="bezzvyrazneni"/>
              </w:rPr>
              <w:t>;</w:t>
            </w:r>
          </w:p>
        </w:tc>
        <w:tc>
          <w:tcPr>
            <w:tcW w:w="6401" w:type="dxa"/>
            <w:gridSpan w:val="2"/>
          </w:tcPr>
          <w:p w:rsidR="00D960B4" w:rsidRPr="001D5784" w:rsidRDefault="00BF71FB" w:rsidP="00A8601E">
            <w:pPr>
              <w:rPr>
                <w:rStyle w:val="zvyraznit"/>
                <w:rFonts w:cs="Palatino Linotype"/>
              </w:rPr>
            </w:pPr>
            <w:r w:rsidRPr="001D5784">
              <w:rPr>
                <w:rStyle w:val="zvyraznit"/>
                <w:rFonts w:cs="Palatino Linotype"/>
              </w:rPr>
              <w:t>5. V</w:t>
            </w:r>
            <w:r w:rsidR="00D960B4" w:rsidRPr="001D5784">
              <w:rPr>
                <w:rStyle w:val="zvyraznit"/>
                <w:rFonts w:cs="Palatino Linotype"/>
              </w:rPr>
              <w:t>edlejší jatečné produkty</w:t>
            </w:r>
          </w:p>
          <w:p w:rsidR="00D960B4" w:rsidRPr="001D5784" w:rsidRDefault="00D960B4" w:rsidP="00A8601E">
            <w:pPr>
              <w:pStyle w:val="seznam"/>
            </w:pPr>
            <w:r w:rsidRPr="001D5784">
              <w:t>kosti, krev, střeva, vnitřnosti</w:t>
            </w:r>
            <w:r w:rsidR="00BF71FB" w:rsidRPr="001D5784">
              <w:t>,</w:t>
            </w:r>
          </w:p>
          <w:p w:rsidR="00D960B4" w:rsidRPr="001D5784" w:rsidRDefault="00D960B4" w:rsidP="00A8601E">
            <w:pPr>
              <w:pStyle w:val="seznam"/>
            </w:pPr>
            <w:r w:rsidRPr="001D5784">
              <w:t>rozdělení, použití, skladování</w:t>
            </w:r>
            <w:r w:rsidR="00BF71FB" w:rsidRPr="001D5784">
              <w:t>;</w:t>
            </w:r>
          </w:p>
          <w:p w:rsidR="00D960B4" w:rsidRPr="001D5784" w:rsidRDefault="00D960B4" w:rsidP="00A8601E">
            <w:pPr>
              <w:rPr>
                <w:rStyle w:val="zvyraznit"/>
                <w:rFonts w:cs="Palatino Linotype"/>
              </w:rPr>
            </w:pPr>
          </w:p>
          <w:p w:rsidR="00D960B4" w:rsidRPr="001D5784" w:rsidRDefault="00D960B4" w:rsidP="00A8601E">
            <w:pPr>
              <w:rPr>
                <w:rStyle w:val="zvyraznit"/>
                <w:rFonts w:cs="Palatino Linotype"/>
              </w:rPr>
            </w:pPr>
          </w:p>
        </w:tc>
        <w:tc>
          <w:tcPr>
            <w:tcW w:w="1790" w:type="dxa"/>
          </w:tcPr>
          <w:p w:rsidR="00D960B4" w:rsidRPr="00854BFF" w:rsidRDefault="00D960B4" w:rsidP="00A8601E">
            <w:pPr>
              <w:rPr>
                <w:rStyle w:val="bile"/>
              </w:rPr>
            </w:pPr>
            <w:r w:rsidRPr="00854BFF">
              <w:rPr>
                <w:rStyle w:val="bile"/>
              </w:rPr>
              <w:t>3</w:t>
            </w:r>
          </w:p>
        </w:tc>
      </w:tr>
      <w:tr w:rsidR="00D960B4" w:rsidRPr="001D5784">
        <w:tblPrEx>
          <w:tblCellMar>
            <w:left w:w="108" w:type="dxa"/>
            <w:right w:w="108" w:type="dxa"/>
          </w:tblCellMar>
          <w:tblLook w:val="01E0" w:firstRow="1" w:lastRow="1" w:firstColumn="1" w:lastColumn="1" w:noHBand="0" w:noVBand="0"/>
        </w:tblPrEx>
        <w:tc>
          <w:tcPr>
            <w:tcW w:w="6389" w:type="dxa"/>
            <w:gridSpan w:val="2"/>
          </w:tcPr>
          <w:p w:rsidR="00D960B4" w:rsidRPr="001D5784" w:rsidRDefault="00D960B4" w:rsidP="00A8601E">
            <w:pPr>
              <w:pStyle w:val="seznam"/>
              <w:rPr>
                <w:rStyle w:val="bezzvyrazneni"/>
              </w:rPr>
            </w:pPr>
            <w:r w:rsidRPr="001D5784">
              <w:rPr>
                <w:rStyle w:val="bezzvyrazneni"/>
              </w:rPr>
              <w:t>rozeznává jednotlivé druhy masných výrobků</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uvede</w:t>
            </w:r>
            <w:r w:rsidR="004716BC" w:rsidRPr="001D5784">
              <w:rPr>
                <w:rStyle w:val="bezzvyrazneni"/>
              </w:rPr>
              <w:t xml:space="preserve"> </w:t>
            </w:r>
            <w:r w:rsidRPr="001D5784">
              <w:rPr>
                <w:rStyle w:val="bezzvyrazneni"/>
              </w:rPr>
              <w:t>použití a další zpracování masných výrobků</w:t>
            </w:r>
            <w:r w:rsidR="00BF71FB" w:rsidRPr="001D5784">
              <w:rPr>
                <w:rStyle w:val="bezzvyrazneni"/>
              </w:rPr>
              <w:t>,</w:t>
            </w:r>
          </w:p>
          <w:p w:rsidR="00D960B4" w:rsidRPr="001D5784" w:rsidRDefault="00D960B4" w:rsidP="00A8601E">
            <w:pPr>
              <w:pStyle w:val="seznam"/>
              <w:rPr>
                <w:rStyle w:val="bezzvyrazneni"/>
              </w:rPr>
            </w:pPr>
            <w:r w:rsidRPr="001D5784">
              <w:rPr>
                <w:rStyle w:val="bezzvyrazneni"/>
              </w:rPr>
              <w:t>popíše skladování a vady masných výrobků a</w:t>
            </w:r>
            <w:r w:rsidR="00BF71FB" w:rsidRPr="001D5784">
              <w:rPr>
                <w:rStyle w:val="bezzvyrazneni"/>
              </w:rPr>
              <w:t> </w:t>
            </w:r>
            <w:r w:rsidRPr="001D5784">
              <w:rPr>
                <w:rStyle w:val="bezzvyrazneni"/>
              </w:rPr>
              <w:t>konzerv</w:t>
            </w:r>
            <w:r w:rsidR="00BF71FB" w:rsidRPr="001D5784">
              <w:rPr>
                <w:rStyle w:val="bezzvyrazneni"/>
              </w:rPr>
              <w:t>.</w:t>
            </w:r>
          </w:p>
        </w:tc>
        <w:tc>
          <w:tcPr>
            <w:tcW w:w="6401" w:type="dxa"/>
            <w:gridSpan w:val="2"/>
          </w:tcPr>
          <w:p w:rsidR="00D960B4" w:rsidRPr="001D5784" w:rsidRDefault="00BF71FB" w:rsidP="00A8601E">
            <w:pPr>
              <w:rPr>
                <w:rStyle w:val="zvyraznit"/>
                <w:rFonts w:cs="Palatino Linotype"/>
              </w:rPr>
            </w:pPr>
            <w:r w:rsidRPr="001D5784">
              <w:rPr>
                <w:rStyle w:val="zvyraznit"/>
                <w:rFonts w:cs="Palatino Linotype"/>
              </w:rPr>
              <w:t>6. M</w:t>
            </w:r>
            <w:r w:rsidR="00D960B4" w:rsidRPr="001D5784">
              <w:rPr>
                <w:rStyle w:val="zvyraznit"/>
                <w:rFonts w:cs="Palatino Linotype"/>
              </w:rPr>
              <w:t>asné výrobky</w:t>
            </w:r>
          </w:p>
          <w:p w:rsidR="00D960B4" w:rsidRPr="001D5784" w:rsidRDefault="00D960B4" w:rsidP="00A8601E">
            <w:pPr>
              <w:pStyle w:val="seznam"/>
            </w:pPr>
            <w:r w:rsidRPr="001D5784">
              <w:t>uzeniny – význam, složení, použití</w:t>
            </w:r>
            <w:r w:rsidR="00BF71FB" w:rsidRPr="001D5784">
              <w:t>,</w:t>
            </w:r>
          </w:p>
          <w:p w:rsidR="00D960B4" w:rsidRPr="001D5784" w:rsidRDefault="00D960B4" w:rsidP="00A8601E">
            <w:pPr>
              <w:pStyle w:val="seznam"/>
            </w:pPr>
            <w:r w:rsidRPr="001D5784">
              <w:t>konzervy a polokonzervy</w:t>
            </w:r>
            <w:r w:rsidR="00BF71FB" w:rsidRPr="001D5784">
              <w:t>,</w:t>
            </w:r>
          </w:p>
          <w:p w:rsidR="00D960B4" w:rsidRPr="001D5784" w:rsidRDefault="00D960B4" w:rsidP="00A8601E">
            <w:pPr>
              <w:pStyle w:val="seznam"/>
            </w:pPr>
            <w:r w:rsidRPr="001D5784">
              <w:t>rozdělení a skladování masných výrobků</w:t>
            </w:r>
            <w:r w:rsidR="00BF71FB" w:rsidRPr="001D5784">
              <w:t>,</w:t>
            </w:r>
          </w:p>
          <w:p w:rsidR="00D960B4" w:rsidRPr="001D5784" w:rsidRDefault="00D960B4" w:rsidP="00A8601E">
            <w:pPr>
              <w:pStyle w:val="seznam"/>
              <w:rPr>
                <w:rStyle w:val="zvyraznit"/>
                <w:rFonts w:cs="Palatino Linotype"/>
              </w:rPr>
            </w:pPr>
            <w:r w:rsidRPr="001D5784">
              <w:t>vady konzerv</w:t>
            </w:r>
            <w:r w:rsidR="00BF71FB" w:rsidRPr="001D5784">
              <w:t>.</w:t>
            </w:r>
          </w:p>
        </w:tc>
        <w:tc>
          <w:tcPr>
            <w:tcW w:w="1790" w:type="dxa"/>
          </w:tcPr>
          <w:p w:rsidR="00D960B4" w:rsidRPr="00854BFF" w:rsidRDefault="00D960B4" w:rsidP="00A8601E">
            <w:pPr>
              <w:rPr>
                <w:rStyle w:val="bile"/>
              </w:rPr>
            </w:pPr>
            <w:r w:rsidRPr="00854BFF">
              <w:rPr>
                <w:rStyle w:val="bile"/>
              </w:rPr>
              <w:t>4</w:t>
            </w:r>
          </w:p>
        </w:tc>
      </w:tr>
    </w:tbl>
    <w:p w:rsidR="007358F0" w:rsidRPr="001D5784" w:rsidRDefault="002A0123" w:rsidP="002A0123">
      <w:pPr>
        <w:pStyle w:val="Nadpis1"/>
        <w:ind w:left="0"/>
      </w:pPr>
      <w:r>
        <w:lastRenderedPageBreak/>
        <w:t xml:space="preserve">  </w:t>
      </w:r>
      <w:r w:rsidR="000945C4" w:rsidRPr="001D5784">
        <w:t xml:space="preserve"> </w:t>
      </w:r>
      <w:bookmarkStart w:id="167" w:name="_Toc271007327"/>
      <w:bookmarkStart w:id="168" w:name="_Toc271009272"/>
      <w:bookmarkStart w:id="169" w:name="_Toc296500473"/>
      <w:bookmarkStart w:id="170" w:name="_Toc325365761"/>
      <w:bookmarkStart w:id="171" w:name="_Toc18058850"/>
      <w:r w:rsidR="007358F0" w:rsidRPr="001D5784">
        <w:t>Rozpis výsledků vzdělávání a učiva</w:t>
      </w:r>
      <w:bookmarkEnd w:id="167"/>
      <w:bookmarkEnd w:id="168"/>
      <w:bookmarkEnd w:id="169"/>
      <w:bookmarkEnd w:id="170"/>
      <w:bookmarkEnd w:id="171"/>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3232"/>
        <w:gridCol w:w="3499"/>
        <w:gridCol w:w="2923"/>
        <w:gridCol w:w="1788"/>
      </w:tblGrid>
      <w:tr w:rsidR="00C868F8" w:rsidRPr="001D5784">
        <w:trPr>
          <w:trHeight w:val="315"/>
        </w:trPr>
        <w:tc>
          <w:tcPr>
            <w:tcW w:w="3119" w:type="dxa"/>
            <w:tcBorders>
              <w:top w:val="nil"/>
              <w:left w:val="nil"/>
              <w:right w:val="nil"/>
            </w:tcBorders>
          </w:tcPr>
          <w:p w:rsidR="00C868F8" w:rsidRPr="001D5784" w:rsidRDefault="00C868F8" w:rsidP="00A8601E">
            <w:pPr>
              <w:rPr>
                <w:rStyle w:val="zvyraznit"/>
                <w:rFonts w:cs="Palatino Linotype"/>
              </w:rPr>
            </w:pPr>
            <w:r w:rsidRPr="001D5784">
              <w:rPr>
                <w:rStyle w:val="zvyraznit"/>
                <w:rFonts w:cs="Palatino Linotype"/>
              </w:rPr>
              <w:t>Ročník: 3.</w:t>
            </w:r>
          </w:p>
        </w:tc>
        <w:tc>
          <w:tcPr>
            <w:tcW w:w="6742" w:type="dxa"/>
            <w:gridSpan w:val="2"/>
            <w:tcBorders>
              <w:top w:val="nil"/>
              <w:left w:val="nil"/>
              <w:right w:val="nil"/>
            </w:tcBorders>
          </w:tcPr>
          <w:p w:rsidR="00C868F8" w:rsidRPr="001D5784" w:rsidRDefault="00C868F8" w:rsidP="00A8601E">
            <w:pPr>
              <w:rPr>
                <w:rStyle w:val="zvyraznit"/>
                <w:rFonts w:cs="Palatino Linotype"/>
                <w:caps/>
              </w:rPr>
            </w:pPr>
            <w:r w:rsidRPr="001D5784">
              <w:rPr>
                <w:rStyle w:val="zvyraznit"/>
                <w:rFonts w:cs="Palatino Linotype"/>
              </w:rPr>
              <w:t>Předmět: Potraviny a výživa</w:t>
            </w:r>
          </w:p>
        </w:tc>
        <w:tc>
          <w:tcPr>
            <w:tcW w:w="4719" w:type="dxa"/>
            <w:gridSpan w:val="2"/>
            <w:tcBorders>
              <w:top w:val="nil"/>
              <w:left w:val="nil"/>
              <w:right w:val="nil"/>
            </w:tcBorders>
          </w:tcPr>
          <w:p w:rsidR="00C868F8" w:rsidRPr="001D5784" w:rsidRDefault="00C868F8" w:rsidP="00A8601E">
            <w:pPr>
              <w:rPr>
                <w:rStyle w:val="zvyraznit"/>
                <w:rFonts w:cs="Palatino Linotype"/>
              </w:rPr>
            </w:pPr>
            <w:r w:rsidRPr="001D5784">
              <w:rPr>
                <w:rStyle w:val="zvyraznit"/>
                <w:rFonts w:cs="Palatino Linotype"/>
              </w:rPr>
              <w:t>Počet hodin celkem: 64</w:t>
            </w:r>
          </w:p>
        </w:tc>
      </w:tr>
      <w:tr w:rsidR="00854BFF" w:rsidRPr="001D5784">
        <w:tblPrEx>
          <w:tblCellMar>
            <w:left w:w="108" w:type="dxa"/>
            <w:right w:w="108" w:type="dxa"/>
          </w:tblCellMar>
          <w:tblLook w:val="01E0" w:firstRow="1" w:lastRow="1" w:firstColumn="1" w:lastColumn="1" w:noHBand="0" w:noVBand="0"/>
        </w:tblPrEx>
        <w:tc>
          <w:tcPr>
            <w:tcW w:w="6358" w:type="dxa"/>
            <w:gridSpan w:val="2"/>
            <w:shd w:val="clear" w:color="auto" w:fill="CCFFCC"/>
          </w:tcPr>
          <w:p w:rsidR="00854BFF" w:rsidRPr="001D5784" w:rsidRDefault="00854BFF" w:rsidP="00A8601E">
            <w:pPr>
              <w:pStyle w:val="zvyraznittab"/>
            </w:pPr>
            <w:r w:rsidRPr="001D5784">
              <w:t>Výsledky vzdělávání</w:t>
            </w:r>
          </w:p>
        </w:tc>
        <w:tc>
          <w:tcPr>
            <w:tcW w:w="6433" w:type="dxa"/>
            <w:gridSpan w:val="2"/>
            <w:shd w:val="clear" w:color="auto" w:fill="CCFFCC"/>
          </w:tcPr>
          <w:p w:rsidR="00854BFF" w:rsidRPr="001D5784" w:rsidRDefault="00854BFF" w:rsidP="00A8601E">
            <w:pPr>
              <w:pStyle w:val="zvyraznittab"/>
            </w:pPr>
            <w:r w:rsidRPr="001D5784">
              <w:t>Učivo</w:t>
            </w:r>
          </w:p>
        </w:tc>
        <w:tc>
          <w:tcPr>
            <w:tcW w:w="1789" w:type="dxa"/>
            <w:shd w:val="clear" w:color="auto" w:fill="CCFFCC"/>
          </w:tcPr>
          <w:p w:rsidR="00854BFF" w:rsidRPr="001D5784" w:rsidRDefault="00854BFF" w:rsidP="006C734A">
            <w:pPr>
              <w:pStyle w:val="zvyraznittab"/>
            </w:pPr>
            <w:r>
              <w:t>Poznámky</w:t>
            </w:r>
          </w:p>
        </w:tc>
      </w:tr>
      <w:tr w:rsidR="007358F0" w:rsidRPr="001D5784">
        <w:tblPrEx>
          <w:tblCellMar>
            <w:left w:w="108" w:type="dxa"/>
            <w:right w:w="108" w:type="dxa"/>
          </w:tblCellMar>
          <w:tblLook w:val="01E0" w:firstRow="1" w:lastRow="1" w:firstColumn="1" w:lastColumn="1" w:noHBand="0" w:noVBand="0"/>
        </w:tblPrEx>
        <w:tc>
          <w:tcPr>
            <w:tcW w:w="6358" w:type="dxa"/>
            <w:gridSpan w:val="2"/>
          </w:tcPr>
          <w:p w:rsidR="007358F0" w:rsidRPr="001D5784" w:rsidRDefault="00C868F8" w:rsidP="00A8601E">
            <w:pPr>
              <w:rPr>
                <w:rStyle w:val="zvyraznit"/>
                <w:rFonts w:cs="Palatino Linotype"/>
              </w:rPr>
            </w:pPr>
            <w:r w:rsidRPr="001D5784">
              <w:rPr>
                <w:rStyle w:val="zvyraznit"/>
                <w:rFonts w:cs="Palatino Linotype"/>
              </w:rPr>
              <w:t>Žák</w:t>
            </w:r>
            <w:r w:rsidR="007358F0" w:rsidRPr="001D5784">
              <w:rPr>
                <w:rStyle w:val="zvyraznit"/>
                <w:rFonts w:cs="Palatino Linotype"/>
              </w:rPr>
              <w:t>:</w:t>
            </w:r>
          </w:p>
          <w:p w:rsidR="007358F0" w:rsidRPr="001D5784" w:rsidRDefault="007358F0" w:rsidP="00A8601E">
            <w:pPr>
              <w:pStyle w:val="seznam"/>
              <w:rPr>
                <w:rStyle w:val="bezzvyrazneni"/>
              </w:rPr>
            </w:pPr>
            <w:r w:rsidRPr="001D5784">
              <w:rPr>
                <w:rStyle w:val="bezzvyrazneni"/>
              </w:rPr>
              <w:t>vysvětlí význam a vliv pochutin na lidské zdraví, jejich prospěšnost i špatný vliv</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vhodně používá správné pochutiny při</w:t>
            </w:r>
            <w:r w:rsidR="00AA057F" w:rsidRPr="001D5784">
              <w:rPr>
                <w:rStyle w:val="bezzvyrazneni"/>
              </w:rPr>
              <w:t> </w:t>
            </w:r>
            <w:r w:rsidRPr="001D5784">
              <w:rPr>
                <w:rStyle w:val="bezzvyrazneni"/>
              </w:rPr>
              <w:t>tepelném zpracování</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objasní přínos ostatních druhů pochutin při</w:t>
            </w:r>
            <w:r w:rsidR="00C868F8" w:rsidRPr="001D5784">
              <w:rPr>
                <w:rStyle w:val="bezzvyrazneni"/>
              </w:rPr>
              <w:t> </w:t>
            </w:r>
            <w:r w:rsidRPr="001D5784">
              <w:rPr>
                <w:rStyle w:val="bezzvyrazneni"/>
              </w:rPr>
              <w:t>přípravě a ochucování pokrmů</w:t>
            </w:r>
            <w:r w:rsidR="00C868F8" w:rsidRPr="001D5784">
              <w:rPr>
                <w:rStyle w:val="bezzvyrazneni"/>
              </w:rPr>
              <w:t>;</w:t>
            </w:r>
          </w:p>
        </w:tc>
        <w:tc>
          <w:tcPr>
            <w:tcW w:w="6433" w:type="dxa"/>
            <w:gridSpan w:val="2"/>
          </w:tcPr>
          <w:p w:rsidR="007358F0" w:rsidRPr="001D5784" w:rsidRDefault="007358F0" w:rsidP="00A8601E">
            <w:pPr>
              <w:rPr>
                <w:rStyle w:val="zvyraznit"/>
                <w:rFonts w:cs="Palatino Linotype"/>
              </w:rPr>
            </w:pPr>
            <w:r w:rsidRPr="001D5784">
              <w:rPr>
                <w:rStyle w:val="zvyraznit"/>
                <w:rFonts w:cs="Palatino Linotype"/>
              </w:rPr>
              <w:t>1.</w:t>
            </w:r>
            <w:r w:rsidR="00C868F8" w:rsidRPr="001D5784">
              <w:rPr>
                <w:rStyle w:val="zvyraznit"/>
                <w:rFonts w:cs="Palatino Linotype"/>
              </w:rPr>
              <w:t xml:space="preserve"> P</w:t>
            </w:r>
            <w:r w:rsidRPr="001D5784">
              <w:rPr>
                <w:rStyle w:val="zvyraznit"/>
                <w:rFonts w:cs="Palatino Linotype"/>
              </w:rPr>
              <w:t>ovzbudivé pochutiny</w:t>
            </w:r>
          </w:p>
          <w:p w:rsidR="007358F0" w:rsidRPr="001D5784" w:rsidRDefault="007358F0" w:rsidP="00A8601E">
            <w:pPr>
              <w:pStyle w:val="seznam"/>
            </w:pPr>
            <w:r w:rsidRPr="001D5784">
              <w:t>koření – význam, druhy, skladování, vady, použití v kuchyni, směsi koření</w:t>
            </w:r>
            <w:r w:rsidR="00C868F8" w:rsidRPr="001D5784">
              <w:t>,</w:t>
            </w:r>
          </w:p>
          <w:p w:rsidR="007358F0" w:rsidRPr="001D5784" w:rsidRDefault="007358F0" w:rsidP="00A8601E">
            <w:pPr>
              <w:pStyle w:val="seznam"/>
            </w:pPr>
            <w:r w:rsidRPr="001D5784">
              <w:t>čaj – význam, druhy, skladování</w:t>
            </w:r>
            <w:r w:rsidR="00C868F8" w:rsidRPr="001D5784">
              <w:t>,</w:t>
            </w:r>
          </w:p>
          <w:p w:rsidR="007358F0" w:rsidRPr="001D5784" w:rsidRDefault="007358F0" w:rsidP="00A8601E">
            <w:pPr>
              <w:pStyle w:val="seznam"/>
            </w:pPr>
            <w:r w:rsidRPr="001D5784">
              <w:t>káva a kávové náhražky – význam, druhy, vliv na</w:t>
            </w:r>
            <w:r w:rsidR="00C868F8" w:rsidRPr="001D5784">
              <w:t> </w:t>
            </w:r>
            <w:r w:rsidRPr="001D5784">
              <w:t>zdraví, skladování</w:t>
            </w:r>
            <w:r w:rsidR="00C868F8" w:rsidRPr="001D5784">
              <w:t>,</w:t>
            </w:r>
          </w:p>
          <w:p w:rsidR="007358F0" w:rsidRPr="001D5784" w:rsidRDefault="007358F0" w:rsidP="00A8601E">
            <w:pPr>
              <w:pStyle w:val="seznam"/>
            </w:pPr>
            <w:r w:rsidRPr="001D5784">
              <w:t>kakao, čokoláda – složení, druhy, výroba, použití v kuchyni, vady</w:t>
            </w:r>
            <w:r w:rsidR="00C868F8" w:rsidRPr="001D5784">
              <w:t>,</w:t>
            </w:r>
          </w:p>
          <w:p w:rsidR="007358F0" w:rsidRPr="001D5784" w:rsidRDefault="007358F0" w:rsidP="00A8601E">
            <w:pPr>
              <w:pStyle w:val="seznam"/>
            </w:pPr>
            <w:r w:rsidRPr="001D5784">
              <w:t>ostatní druhy pochutin – sůl, ocet, hořčice, kypřící prostředky – výroba, druhy, význam</w:t>
            </w:r>
            <w:r w:rsidR="00C868F8" w:rsidRPr="001D5784">
              <w:t>;</w:t>
            </w:r>
          </w:p>
          <w:p w:rsidR="007358F0" w:rsidRPr="001D5784" w:rsidRDefault="007358F0" w:rsidP="00A8601E">
            <w:pPr>
              <w:rPr>
                <w:rStyle w:val="zvyraznit"/>
                <w:rFonts w:cs="Palatino Linotype"/>
              </w:rPr>
            </w:pPr>
          </w:p>
        </w:tc>
        <w:tc>
          <w:tcPr>
            <w:tcW w:w="1789" w:type="dxa"/>
          </w:tcPr>
          <w:p w:rsidR="007358F0" w:rsidRPr="00854BFF" w:rsidRDefault="007358F0" w:rsidP="00A8601E">
            <w:pPr>
              <w:rPr>
                <w:rStyle w:val="bile"/>
              </w:rPr>
            </w:pPr>
            <w:r w:rsidRPr="00854BFF">
              <w:rPr>
                <w:rStyle w:val="bile"/>
              </w:rPr>
              <w:t>12</w:t>
            </w:r>
          </w:p>
        </w:tc>
      </w:tr>
      <w:tr w:rsidR="007358F0" w:rsidRPr="001D5784">
        <w:tblPrEx>
          <w:tblCellMar>
            <w:left w:w="108" w:type="dxa"/>
            <w:right w:w="108" w:type="dxa"/>
          </w:tblCellMar>
          <w:tblLook w:val="01E0" w:firstRow="1" w:lastRow="1" w:firstColumn="1" w:lastColumn="1" w:noHBand="0" w:noVBand="0"/>
        </w:tblPrEx>
        <w:tc>
          <w:tcPr>
            <w:tcW w:w="6358" w:type="dxa"/>
            <w:gridSpan w:val="2"/>
          </w:tcPr>
          <w:p w:rsidR="007358F0" w:rsidRPr="001D5784" w:rsidRDefault="007358F0" w:rsidP="00A8601E">
            <w:pPr>
              <w:pStyle w:val="seznam"/>
              <w:rPr>
                <w:rStyle w:val="bezzvyrazneni"/>
              </w:rPr>
            </w:pPr>
            <w:r w:rsidRPr="001D5784">
              <w:rPr>
                <w:rStyle w:val="bezzvyrazneni"/>
              </w:rPr>
              <w:t>rozlišuje a charakterizuje jednotlivé druhy nápojů</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rozlišuje jejich využ</w:t>
            </w:r>
            <w:r w:rsidR="00C868F8" w:rsidRPr="001D5784">
              <w:rPr>
                <w:rStyle w:val="bezzvyrazneni"/>
              </w:rPr>
              <w:t>ití a podávání,</w:t>
            </w:r>
          </w:p>
          <w:p w:rsidR="007358F0" w:rsidRPr="001D5784" w:rsidRDefault="007358F0" w:rsidP="00A8601E">
            <w:pPr>
              <w:pStyle w:val="seznam"/>
              <w:rPr>
                <w:rStyle w:val="bezzvyrazneni"/>
              </w:rPr>
            </w:pPr>
            <w:r w:rsidRPr="001D5784">
              <w:rPr>
                <w:rStyle w:val="bezzvyrazneni"/>
              </w:rPr>
              <w:lastRenderedPageBreak/>
              <w:t>objasní správný</w:t>
            </w:r>
            <w:r w:rsidR="004716BC" w:rsidRPr="001D5784">
              <w:rPr>
                <w:rStyle w:val="bezzvyrazneni"/>
              </w:rPr>
              <w:t xml:space="preserve"> </w:t>
            </w:r>
            <w:r w:rsidRPr="001D5784">
              <w:rPr>
                <w:rStyle w:val="bezzvyrazneni"/>
              </w:rPr>
              <w:t>způsob skladování nápojů</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dokáže popsat vliv alkoholu na lidské zdraví a</w:t>
            </w:r>
            <w:r w:rsidR="00C868F8" w:rsidRPr="001D5784">
              <w:rPr>
                <w:rStyle w:val="bezzvyrazneni"/>
              </w:rPr>
              <w:t> </w:t>
            </w:r>
            <w:r w:rsidRPr="001D5784">
              <w:rPr>
                <w:rStyle w:val="bezzvyrazneni"/>
              </w:rPr>
              <w:t>možnosti boje proti alkoholismu a dalším návykovým látkám</w:t>
            </w:r>
            <w:r w:rsidR="00C868F8" w:rsidRPr="001D5784">
              <w:rPr>
                <w:rStyle w:val="bezzvyrazneni"/>
              </w:rPr>
              <w:t>;</w:t>
            </w:r>
          </w:p>
        </w:tc>
        <w:tc>
          <w:tcPr>
            <w:tcW w:w="6433" w:type="dxa"/>
            <w:gridSpan w:val="2"/>
          </w:tcPr>
          <w:p w:rsidR="007358F0" w:rsidRPr="001D5784" w:rsidRDefault="00C868F8" w:rsidP="00A8601E">
            <w:pPr>
              <w:rPr>
                <w:rStyle w:val="zvyraznit"/>
                <w:rFonts w:cs="Palatino Linotype"/>
              </w:rPr>
            </w:pPr>
            <w:r w:rsidRPr="001D5784">
              <w:rPr>
                <w:rStyle w:val="zvyraznit"/>
                <w:rFonts w:cs="Palatino Linotype"/>
              </w:rPr>
              <w:lastRenderedPageBreak/>
              <w:t>2. N</w:t>
            </w:r>
            <w:r w:rsidR="007358F0" w:rsidRPr="001D5784">
              <w:rPr>
                <w:rStyle w:val="zvyraznit"/>
                <w:rFonts w:cs="Palatino Linotype"/>
              </w:rPr>
              <w:t>ápoje</w:t>
            </w:r>
          </w:p>
          <w:p w:rsidR="007358F0" w:rsidRPr="001D5784" w:rsidRDefault="007358F0" w:rsidP="00A8601E">
            <w:pPr>
              <w:pStyle w:val="seznam"/>
            </w:pPr>
            <w:r w:rsidRPr="001D5784">
              <w:t>nealkoholické nápoje – význam, rozdělení, charakteristika jednotlivých druhů</w:t>
            </w:r>
            <w:r w:rsidR="00C868F8" w:rsidRPr="001D5784">
              <w:t>,</w:t>
            </w:r>
          </w:p>
          <w:p w:rsidR="007358F0" w:rsidRPr="001D5784" w:rsidRDefault="007358F0" w:rsidP="00A8601E">
            <w:pPr>
              <w:pStyle w:val="seznam"/>
            </w:pPr>
            <w:r w:rsidRPr="001D5784">
              <w:lastRenderedPageBreak/>
              <w:t>alkoholické nápoje – pivo – suroviny, výroba, tržní druhy</w:t>
            </w:r>
            <w:r w:rsidR="00C868F8" w:rsidRPr="001D5784">
              <w:t>,</w:t>
            </w:r>
          </w:p>
          <w:p w:rsidR="007358F0" w:rsidRPr="001D5784" w:rsidRDefault="007358F0" w:rsidP="00A8601E">
            <w:pPr>
              <w:pStyle w:val="seznam"/>
            </w:pPr>
            <w:r w:rsidRPr="001D5784">
              <w:t>alkoholické nápoje – víno – charakteristika, rozdělení, výroba, druhy</w:t>
            </w:r>
            <w:r w:rsidR="00C868F8" w:rsidRPr="001D5784">
              <w:t>,</w:t>
            </w:r>
          </w:p>
          <w:p w:rsidR="007358F0" w:rsidRPr="001D5784" w:rsidRDefault="007358F0" w:rsidP="00A8601E">
            <w:pPr>
              <w:pStyle w:val="seznam"/>
            </w:pPr>
            <w:r w:rsidRPr="001D5784">
              <w:t>alkoholické nápoje – lihoviny – rozdělení, výroba, druhy</w:t>
            </w:r>
            <w:r w:rsidR="00C868F8" w:rsidRPr="001D5784">
              <w:t>,</w:t>
            </w:r>
          </w:p>
          <w:p w:rsidR="007358F0" w:rsidRPr="001D5784" w:rsidRDefault="007358F0" w:rsidP="00A8601E">
            <w:pPr>
              <w:pStyle w:val="seznam"/>
              <w:rPr>
                <w:rStyle w:val="zvyraznit"/>
                <w:rFonts w:cs="Palatino Linotype"/>
              </w:rPr>
            </w:pPr>
            <w:r w:rsidRPr="001D5784">
              <w:t>vliv alkoholu na lidské zdraví, boj proti alkoholismu</w:t>
            </w:r>
            <w:r w:rsidR="00C868F8" w:rsidRPr="001D5784">
              <w:t>;</w:t>
            </w:r>
          </w:p>
        </w:tc>
        <w:tc>
          <w:tcPr>
            <w:tcW w:w="1789" w:type="dxa"/>
          </w:tcPr>
          <w:p w:rsidR="007358F0" w:rsidRPr="00854BFF" w:rsidRDefault="007358F0" w:rsidP="00A8601E">
            <w:pPr>
              <w:rPr>
                <w:rStyle w:val="bile"/>
              </w:rPr>
            </w:pPr>
            <w:r w:rsidRPr="00854BFF">
              <w:rPr>
                <w:rStyle w:val="bile"/>
              </w:rPr>
              <w:lastRenderedPageBreak/>
              <w:t>6</w:t>
            </w:r>
          </w:p>
        </w:tc>
      </w:tr>
      <w:tr w:rsidR="007358F0" w:rsidRPr="001D5784">
        <w:tblPrEx>
          <w:tblCellMar>
            <w:left w:w="108" w:type="dxa"/>
            <w:right w:w="108" w:type="dxa"/>
          </w:tblCellMar>
          <w:tblLook w:val="01E0" w:firstRow="1" w:lastRow="1" w:firstColumn="1" w:lastColumn="1" w:noHBand="0" w:noVBand="0"/>
        </w:tblPrEx>
        <w:tc>
          <w:tcPr>
            <w:tcW w:w="6358" w:type="dxa"/>
            <w:gridSpan w:val="2"/>
          </w:tcPr>
          <w:p w:rsidR="007358F0" w:rsidRPr="001D5784" w:rsidRDefault="007358F0" w:rsidP="00A8601E">
            <w:pPr>
              <w:pStyle w:val="seznam"/>
              <w:rPr>
                <w:rStyle w:val="bezzvyrazneni"/>
              </w:rPr>
            </w:pPr>
            <w:r w:rsidRPr="001D5784">
              <w:rPr>
                <w:rStyle w:val="bezzvyrazneni"/>
              </w:rPr>
              <w:t>objasní podstatu racionální výživy</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uvede příklady souvislosti nesprávných stravovacích návyků a civilizační choroby</w:t>
            </w:r>
            <w:r w:rsidR="00C868F8" w:rsidRPr="001D5784">
              <w:rPr>
                <w:rStyle w:val="bezzvyrazneni"/>
              </w:rPr>
              <w:t>;</w:t>
            </w:r>
          </w:p>
        </w:tc>
        <w:tc>
          <w:tcPr>
            <w:tcW w:w="6433" w:type="dxa"/>
            <w:gridSpan w:val="2"/>
          </w:tcPr>
          <w:p w:rsidR="007358F0" w:rsidRPr="001D5784" w:rsidRDefault="00C868F8" w:rsidP="00A8601E">
            <w:pPr>
              <w:rPr>
                <w:rStyle w:val="zvyraznit"/>
                <w:rFonts w:cs="Palatino Linotype"/>
              </w:rPr>
            </w:pPr>
            <w:r w:rsidRPr="001D5784">
              <w:rPr>
                <w:rStyle w:val="zvyraznit"/>
                <w:rFonts w:cs="Palatino Linotype"/>
              </w:rPr>
              <w:t>3. S</w:t>
            </w:r>
            <w:r w:rsidR="007358F0" w:rsidRPr="001D5784">
              <w:rPr>
                <w:rStyle w:val="zvyraznit"/>
                <w:rFonts w:cs="Palatino Linotype"/>
              </w:rPr>
              <w:t>právná výživa a způsoby stravování</w:t>
            </w:r>
          </w:p>
          <w:p w:rsidR="007358F0" w:rsidRPr="001D5784" w:rsidRDefault="007358F0" w:rsidP="00A8601E">
            <w:pPr>
              <w:pStyle w:val="seznam"/>
            </w:pPr>
            <w:r w:rsidRPr="001D5784">
              <w:t>zásady správné výživy, druhy stravy, charakteristika, vliv na organismus</w:t>
            </w:r>
            <w:r w:rsidR="00C868F8" w:rsidRPr="001D5784">
              <w:t>,</w:t>
            </w:r>
          </w:p>
          <w:p w:rsidR="007358F0" w:rsidRPr="001D5784" w:rsidRDefault="007358F0" w:rsidP="00A8601E">
            <w:pPr>
              <w:pStyle w:val="seznam"/>
              <w:rPr>
                <w:rStyle w:val="zvyraznit"/>
                <w:rFonts w:cs="Palatino Linotype"/>
              </w:rPr>
            </w:pPr>
            <w:r w:rsidRPr="001D5784">
              <w:t>stravovací návyky, obezita, kouření, drogy a</w:t>
            </w:r>
            <w:r w:rsidR="00AA057F" w:rsidRPr="001D5784">
              <w:t> </w:t>
            </w:r>
            <w:r w:rsidRPr="001D5784">
              <w:t>další návykové látky</w:t>
            </w:r>
            <w:r w:rsidR="00C868F8" w:rsidRPr="001D5784">
              <w:t>;</w:t>
            </w:r>
          </w:p>
        </w:tc>
        <w:tc>
          <w:tcPr>
            <w:tcW w:w="1789" w:type="dxa"/>
          </w:tcPr>
          <w:p w:rsidR="007358F0" w:rsidRPr="00854BFF" w:rsidRDefault="007358F0" w:rsidP="00A8601E">
            <w:pPr>
              <w:rPr>
                <w:rStyle w:val="bile"/>
              </w:rPr>
            </w:pPr>
            <w:r w:rsidRPr="00854BFF">
              <w:rPr>
                <w:rStyle w:val="bile"/>
              </w:rPr>
              <w:t>4</w:t>
            </w:r>
          </w:p>
        </w:tc>
      </w:tr>
      <w:tr w:rsidR="007358F0" w:rsidRPr="001D5784">
        <w:tblPrEx>
          <w:tblCellMar>
            <w:left w:w="108" w:type="dxa"/>
            <w:right w:w="108" w:type="dxa"/>
          </w:tblCellMar>
          <w:tblLook w:val="01E0" w:firstRow="1" w:lastRow="1" w:firstColumn="1" w:lastColumn="1" w:noHBand="0" w:noVBand="0"/>
        </w:tblPrEx>
        <w:tc>
          <w:tcPr>
            <w:tcW w:w="6358" w:type="dxa"/>
            <w:gridSpan w:val="2"/>
          </w:tcPr>
          <w:p w:rsidR="007358F0" w:rsidRPr="001D5784" w:rsidRDefault="007358F0" w:rsidP="00A8601E">
            <w:pPr>
              <w:pStyle w:val="seznam"/>
              <w:rPr>
                <w:rStyle w:val="bezzvyrazneni"/>
              </w:rPr>
            </w:pPr>
            <w:r w:rsidRPr="001D5784">
              <w:rPr>
                <w:rStyle w:val="bezzvyrazneni"/>
              </w:rPr>
              <w:t>vysvětlí pojem diferencované stravy</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charakterizuje období výživy dětí a mladistvých</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popíše stravu těhotných a kojících žen</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lastRenderedPageBreak/>
              <w:t>charakterizuje stravu starých osob a osob v různých pracovních podmínkách</w:t>
            </w:r>
            <w:r w:rsidR="00C868F8" w:rsidRPr="001D5784">
              <w:rPr>
                <w:rStyle w:val="bezzvyrazneni"/>
              </w:rPr>
              <w:t>;</w:t>
            </w:r>
          </w:p>
        </w:tc>
        <w:tc>
          <w:tcPr>
            <w:tcW w:w="6433" w:type="dxa"/>
            <w:gridSpan w:val="2"/>
          </w:tcPr>
          <w:p w:rsidR="007358F0" w:rsidRPr="001D5784" w:rsidRDefault="00C868F8" w:rsidP="00A8601E">
            <w:pPr>
              <w:rPr>
                <w:rStyle w:val="zvyraznit"/>
                <w:rFonts w:cs="Palatino Linotype"/>
              </w:rPr>
            </w:pPr>
            <w:r w:rsidRPr="001D5784">
              <w:rPr>
                <w:rStyle w:val="zvyraznit"/>
                <w:rFonts w:cs="Palatino Linotype"/>
              </w:rPr>
              <w:lastRenderedPageBreak/>
              <w:t>4. D</w:t>
            </w:r>
            <w:r w:rsidR="007358F0" w:rsidRPr="001D5784">
              <w:rPr>
                <w:rStyle w:val="zvyraznit"/>
                <w:rFonts w:cs="Palatino Linotype"/>
              </w:rPr>
              <w:t>iferencovaná strava</w:t>
            </w:r>
          </w:p>
          <w:p w:rsidR="007358F0" w:rsidRPr="001D5784" w:rsidRDefault="007358F0" w:rsidP="00A8601E">
            <w:pPr>
              <w:pStyle w:val="seznam"/>
            </w:pPr>
            <w:r w:rsidRPr="001D5784">
              <w:t>zásady diferencované stravy</w:t>
            </w:r>
            <w:r w:rsidR="00C868F8" w:rsidRPr="001D5784">
              <w:t>,</w:t>
            </w:r>
          </w:p>
          <w:p w:rsidR="007358F0" w:rsidRPr="001D5784" w:rsidRDefault="007358F0" w:rsidP="00A8601E">
            <w:pPr>
              <w:pStyle w:val="seznam"/>
            </w:pPr>
            <w:r w:rsidRPr="001D5784">
              <w:t>výživa dětí, dospívajících, těhotných a kojících žen, sportovců a starých osob</w:t>
            </w:r>
            <w:r w:rsidR="00C868F8" w:rsidRPr="001D5784">
              <w:t>,</w:t>
            </w:r>
          </w:p>
          <w:p w:rsidR="007358F0" w:rsidRPr="001D5784" w:rsidRDefault="007358F0" w:rsidP="00A8601E">
            <w:pPr>
              <w:pStyle w:val="seznam"/>
              <w:rPr>
                <w:rStyle w:val="zvyraznit"/>
                <w:rFonts w:cs="Palatino Linotype"/>
              </w:rPr>
            </w:pPr>
            <w:r w:rsidRPr="001D5784">
              <w:t>strava v různých pracovních podmínkách</w:t>
            </w:r>
            <w:r w:rsidR="00C868F8" w:rsidRPr="001D5784">
              <w:t>;</w:t>
            </w:r>
          </w:p>
        </w:tc>
        <w:tc>
          <w:tcPr>
            <w:tcW w:w="1789" w:type="dxa"/>
          </w:tcPr>
          <w:p w:rsidR="007358F0" w:rsidRPr="00854BFF" w:rsidRDefault="007358F0" w:rsidP="00A8601E">
            <w:pPr>
              <w:rPr>
                <w:rStyle w:val="bile"/>
              </w:rPr>
            </w:pPr>
            <w:r w:rsidRPr="00854BFF">
              <w:rPr>
                <w:rStyle w:val="bile"/>
              </w:rPr>
              <w:t>9</w:t>
            </w:r>
          </w:p>
        </w:tc>
      </w:tr>
      <w:tr w:rsidR="007358F0" w:rsidRPr="001D5784">
        <w:tblPrEx>
          <w:tblCellMar>
            <w:left w:w="108" w:type="dxa"/>
            <w:right w:w="108" w:type="dxa"/>
          </w:tblCellMar>
          <w:tblLook w:val="01E0" w:firstRow="1" w:lastRow="1" w:firstColumn="1" w:lastColumn="1" w:noHBand="0" w:noVBand="0"/>
        </w:tblPrEx>
        <w:tc>
          <w:tcPr>
            <w:tcW w:w="6358" w:type="dxa"/>
            <w:gridSpan w:val="2"/>
          </w:tcPr>
          <w:p w:rsidR="007358F0" w:rsidRPr="001D5784" w:rsidRDefault="007358F0" w:rsidP="00A8601E">
            <w:pPr>
              <w:pStyle w:val="seznam"/>
              <w:rPr>
                <w:rStyle w:val="bezzvyrazneni"/>
              </w:rPr>
            </w:pPr>
            <w:r w:rsidRPr="001D5784">
              <w:rPr>
                <w:rStyle w:val="bezzvyrazneni"/>
              </w:rPr>
              <w:t>vysvětlí rozdíl mezi jednotlivými směry ve</w:t>
            </w:r>
            <w:r w:rsidR="00C868F8" w:rsidRPr="001D5784">
              <w:rPr>
                <w:rStyle w:val="bezzvyrazneni"/>
              </w:rPr>
              <w:t> </w:t>
            </w:r>
            <w:r w:rsidRPr="001D5784">
              <w:rPr>
                <w:rStyle w:val="bezzvyrazneni"/>
              </w:rPr>
              <w:t>výživě</w:t>
            </w:r>
            <w:r w:rsidR="00C868F8" w:rsidRPr="001D5784">
              <w:rPr>
                <w:rStyle w:val="bezzvyrazneni"/>
              </w:rPr>
              <w:t>;</w:t>
            </w:r>
          </w:p>
        </w:tc>
        <w:tc>
          <w:tcPr>
            <w:tcW w:w="6433" w:type="dxa"/>
            <w:gridSpan w:val="2"/>
          </w:tcPr>
          <w:p w:rsidR="007358F0" w:rsidRPr="001D5784" w:rsidRDefault="00C868F8" w:rsidP="00A8601E">
            <w:pPr>
              <w:rPr>
                <w:rStyle w:val="zvyraznit"/>
                <w:rFonts w:cs="Palatino Linotype"/>
              </w:rPr>
            </w:pPr>
            <w:r w:rsidRPr="001D5784">
              <w:rPr>
                <w:rStyle w:val="zvyraznit"/>
                <w:rFonts w:cs="Palatino Linotype"/>
              </w:rPr>
              <w:t>5. S</w:t>
            </w:r>
            <w:r w:rsidR="007358F0" w:rsidRPr="001D5784">
              <w:rPr>
                <w:rStyle w:val="zvyraznit"/>
                <w:rFonts w:cs="Palatino Linotype"/>
              </w:rPr>
              <w:t>měry ve výživě</w:t>
            </w:r>
          </w:p>
          <w:p w:rsidR="007358F0" w:rsidRPr="001D5784" w:rsidRDefault="007358F0" w:rsidP="00A8601E">
            <w:pPr>
              <w:pStyle w:val="seznam"/>
            </w:pPr>
            <w:r w:rsidRPr="001D5784">
              <w:t>smíšená strava</w:t>
            </w:r>
            <w:r w:rsidR="00C868F8" w:rsidRPr="001D5784">
              <w:t>,</w:t>
            </w:r>
          </w:p>
          <w:p w:rsidR="007358F0" w:rsidRPr="001D5784" w:rsidRDefault="007358F0" w:rsidP="00A8601E">
            <w:pPr>
              <w:pStyle w:val="seznam"/>
            </w:pPr>
            <w:r w:rsidRPr="001D5784">
              <w:t>vegetariánství</w:t>
            </w:r>
            <w:r w:rsidR="00C868F8" w:rsidRPr="001D5784">
              <w:t>,</w:t>
            </w:r>
          </w:p>
          <w:p w:rsidR="007358F0" w:rsidRPr="001D5784" w:rsidRDefault="007358F0" w:rsidP="00A8601E">
            <w:pPr>
              <w:pStyle w:val="seznam"/>
            </w:pPr>
            <w:r w:rsidRPr="001D5784">
              <w:t>makrobiotika</w:t>
            </w:r>
            <w:r w:rsidR="00C868F8" w:rsidRPr="001D5784">
              <w:t>,</w:t>
            </w:r>
          </w:p>
          <w:p w:rsidR="007358F0" w:rsidRPr="001D5784" w:rsidRDefault="007358F0" w:rsidP="00A8601E">
            <w:pPr>
              <w:pStyle w:val="seznam"/>
              <w:rPr>
                <w:rStyle w:val="zvyraznit"/>
                <w:rFonts w:cs="Palatino Linotype"/>
              </w:rPr>
            </w:pPr>
            <w:r w:rsidRPr="001D5784">
              <w:t>nadbytek bílkovin, tuků a sacharidů ve stravě</w:t>
            </w:r>
            <w:r w:rsidR="00C868F8" w:rsidRPr="001D5784">
              <w:t>;</w:t>
            </w:r>
          </w:p>
        </w:tc>
        <w:tc>
          <w:tcPr>
            <w:tcW w:w="1789" w:type="dxa"/>
          </w:tcPr>
          <w:p w:rsidR="007358F0" w:rsidRPr="00854BFF" w:rsidRDefault="007358F0" w:rsidP="00A8601E">
            <w:pPr>
              <w:rPr>
                <w:rStyle w:val="bile"/>
              </w:rPr>
            </w:pPr>
            <w:r w:rsidRPr="00854BFF">
              <w:rPr>
                <w:rStyle w:val="bile"/>
              </w:rPr>
              <w:t>4</w:t>
            </w:r>
          </w:p>
        </w:tc>
      </w:tr>
      <w:tr w:rsidR="007358F0" w:rsidRPr="001D5784">
        <w:tblPrEx>
          <w:tblCellMar>
            <w:left w:w="108" w:type="dxa"/>
            <w:right w:w="108" w:type="dxa"/>
          </w:tblCellMar>
          <w:tblLook w:val="01E0" w:firstRow="1" w:lastRow="1" w:firstColumn="1" w:lastColumn="1" w:noHBand="0" w:noVBand="0"/>
        </w:tblPrEx>
        <w:tc>
          <w:tcPr>
            <w:tcW w:w="6358" w:type="dxa"/>
            <w:gridSpan w:val="2"/>
          </w:tcPr>
          <w:p w:rsidR="007358F0" w:rsidRPr="001D5784" w:rsidRDefault="007358F0" w:rsidP="00A8601E">
            <w:pPr>
              <w:pStyle w:val="seznam"/>
              <w:rPr>
                <w:rStyle w:val="bezzvyrazneni"/>
              </w:rPr>
            </w:pPr>
            <w:r w:rsidRPr="001D5784">
              <w:rPr>
                <w:rStyle w:val="bezzvyrazneni"/>
              </w:rPr>
              <w:t>popíše úlohu dietního stravování</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vyjmenuje hlavní typy léčebných diet</w:t>
            </w:r>
            <w:r w:rsidR="00C868F8" w:rsidRPr="001D5784">
              <w:rPr>
                <w:rStyle w:val="bezzvyrazneni"/>
              </w:rPr>
              <w:t>;</w:t>
            </w:r>
          </w:p>
        </w:tc>
        <w:tc>
          <w:tcPr>
            <w:tcW w:w="6433" w:type="dxa"/>
            <w:gridSpan w:val="2"/>
          </w:tcPr>
          <w:p w:rsidR="007358F0" w:rsidRPr="001D5784" w:rsidRDefault="00C868F8" w:rsidP="00A8601E">
            <w:pPr>
              <w:rPr>
                <w:rStyle w:val="zvyraznit"/>
                <w:rFonts w:cs="Palatino Linotype"/>
              </w:rPr>
            </w:pPr>
            <w:r w:rsidRPr="001D5784">
              <w:rPr>
                <w:rStyle w:val="zvyraznit"/>
                <w:rFonts w:cs="Palatino Linotype"/>
              </w:rPr>
              <w:t>6. L</w:t>
            </w:r>
            <w:r w:rsidR="007358F0" w:rsidRPr="001D5784">
              <w:rPr>
                <w:rStyle w:val="zvyraznit"/>
                <w:rFonts w:cs="Palatino Linotype"/>
              </w:rPr>
              <w:t>éčebná výživa</w:t>
            </w:r>
          </w:p>
          <w:p w:rsidR="007358F0" w:rsidRPr="001D5784" w:rsidRDefault="007358F0" w:rsidP="00A8601E">
            <w:pPr>
              <w:pStyle w:val="seznam"/>
            </w:pPr>
            <w:r w:rsidRPr="001D5784">
              <w:t>význam a rozdělení léčebných diet</w:t>
            </w:r>
            <w:r w:rsidR="00C868F8" w:rsidRPr="001D5784">
              <w:t>,</w:t>
            </w:r>
          </w:p>
          <w:p w:rsidR="007358F0" w:rsidRPr="001D5784" w:rsidRDefault="007358F0" w:rsidP="00A8601E">
            <w:pPr>
              <w:pStyle w:val="seznam"/>
              <w:rPr>
                <w:rStyle w:val="zvyraznit"/>
                <w:rFonts w:cs="Palatino Linotype"/>
              </w:rPr>
            </w:pPr>
            <w:r w:rsidRPr="001D5784">
              <w:t>druhy diet a jejich základní znaky</w:t>
            </w:r>
            <w:r w:rsidR="00C868F8" w:rsidRPr="001D5784">
              <w:t>;</w:t>
            </w:r>
          </w:p>
        </w:tc>
        <w:tc>
          <w:tcPr>
            <w:tcW w:w="1789" w:type="dxa"/>
          </w:tcPr>
          <w:p w:rsidR="007358F0" w:rsidRPr="00854BFF" w:rsidRDefault="007358F0" w:rsidP="00A8601E">
            <w:pPr>
              <w:rPr>
                <w:rStyle w:val="bile"/>
              </w:rPr>
            </w:pPr>
            <w:r w:rsidRPr="00854BFF">
              <w:rPr>
                <w:rStyle w:val="bile"/>
              </w:rPr>
              <w:t>10</w:t>
            </w:r>
          </w:p>
        </w:tc>
      </w:tr>
      <w:tr w:rsidR="007358F0" w:rsidRPr="001D5784">
        <w:tblPrEx>
          <w:tblCellMar>
            <w:left w:w="108" w:type="dxa"/>
            <w:right w:w="108" w:type="dxa"/>
          </w:tblCellMar>
          <w:tblLook w:val="01E0" w:firstRow="1" w:lastRow="1" w:firstColumn="1" w:lastColumn="1" w:noHBand="0" w:noVBand="0"/>
        </w:tblPrEx>
        <w:tc>
          <w:tcPr>
            <w:tcW w:w="6358" w:type="dxa"/>
            <w:gridSpan w:val="2"/>
          </w:tcPr>
          <w:p w:rsidR="007358F0" w:rsidRPr="001D5784" w:rsidRDefault="007358F0" w:rsidP="00A8601E">
            <w:pPr>
              <w:pStyle w:val="seznam"/>
              <w:rPr>
                <w:rStyle w:val="bezzvyrazneni"/>
              </w:rPr>
            </w:pPr>
            <w:r w:rsidRPr="001D5784">
              <w:rPr>
                <w:rStyle w:val="bezzvyrazneni"/>
              </w:rPr>
              <w:t>zdůvodní vliv životního prostředí na kvalitu potravin</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charakterizuje deratizaci a dezinsekci</w:t>
            </w:r>
            <w:r w:rsidR="00C868F8" w:rsidRPr="001D5784">
              <w:rPr>
                <w:rStyle w:val="bezzvyrazneni"/>
              </w:rPr>
              <w:t>,</w:t>
            </w:r>
          </w:p>
          <w:p w:rsidR="007358F0" w:rsidRPr="001D5784" w:rsidRDefault="007358F0" w:rsidP="00A8601E">
            <w:pPr>
              <w:pStyle w:val="seznam"/>
              <w:rPr>
                <w:rStyle w:val="bezzvyrazneni"/>
              </w:rPr>
            </w:pPr>
            <w:r w:rsidRPr="001D5784">
              <w:rPr>
                <w:rStyle w:val="bezzvyrazneni"/>
              </w:rPr>
              <w:t>vyjmenuje prostředky, kterými se provádí dezinfekce</w:t>
            </w:r>
            <w:r w:rsidR="00C868F8" w:rsidRPr="001D5784">
              <w:rPr>
                <w:rStyle w:val="bezzvyrazneni"/>
              </w:rPr>
              <w:t>.</w:t>
            </w:r>
          </w:p>
        </w:tc>
        <w:tc>
          <w:tcPr>
            <w:tcW w:w="6433" w:type="dxa"/>
            <w:gridSpan w:val="2"/>
          </w:tcPr>
          <w:p w:rsidR="007358F0" w:rsidRPr="001D5784" w:rsidRDefault="00C868F8" w:rsidP="00A8601E">
            <w:pPr>
              <w:rPr>
                <w:rStyle w:val="zvyraznit"/>
                <w:rFonts w:cs="Palatino Linotype"/>
              </w:rPr>
            </w:pPr>
            <w:r w:rsidRPr="001D5784">
              <w:rPr>
                <w:rStyle w:val="zvyraznit"/>
                <w:rFonts w:cs="Palatino Linotype"/>
              </w:rPr>
              <w:t>7. Z</w:t>
            </w:r>
            <w:r w:rsidR="007358F0" w:rsidRPr="001D5784">
              <w:rPr>
                <w:rStyle w:val="zvyraznit"/>
                <w:rFonts w:cs="Palatino Linotype"/>
              </w:rPr>
              <w:t>ákladní pravidla hygieny výživy</w:t>
            </w:r>
          </w:p>
          <w:p w:rsidR="007358F0" w:rsidRPr="001D5784" w:rsidRDefault="007358F0" w:rsidP="00A8601E">
            <w:pPr>
              <w:pStyle w:val="seznam"/>
            </w:pPr>
            <w:r w:rsidRPr="001D5784">
              <w:t>životní prostředí</w:t>
            </w:r>
            <w:r w:rsidR="00C868F8" w:rsidRPr="001D5784">
              <w:t>,</w:t>
            </w:r>
          </w:p>
          <w:p w:rsidR="007358F0" w:rsidRPr="001D5784" w:rsidRDefault="007358F0" w:rsidP="00A8601E">
            <w:pPr>
              <w:pStyle w:val="seznam"/>
            </w:pPr>
            <w:r w:rsidRPr="001D5784">
              <w:t>osobní hygiena člověka</w:t>
            </w:r>
            <w:r w:rsidR="00C868F8" w:rsidRPr="001D5784">
              <w:t>,</w:t>
            </w:r>
          </w:p>
          <w:p w:rsidR="007358F0" w:rsidRPr="001D5784" w:rsidRDefault="007358F0" w:rsidP="00A8601E">
            <w:pPr>
              <w:pStyle w:val="seznam"/>
              <w:rPr>
                <w:rStyle w:val="zvyraznit"/>
                <w:rFonts w:cs="Palatino Linotype"/>
              </w:rPr>
            </w:pPr>
            <w:r w:rsidRPr="001D5784">
              <w:t>obecná epidemiologie</w:t>
            </w:r>
            <w:r w:rsidR="00C868F8" w:rsidRPr="001D5784">
              <w:t>;</w:t>
            </w:r>
          </w:p>
        </w:tc>
        <w:tc>
          <w:tcPr>
            <w:tcW w:w="1789" w:type="dxa"/>
          </w:tcPr>
          <w:p w:rsidR="007358F0" w:rsidRPr="00854BFF" w:rsidRDefault="007358F0" w:rsidP="00A8601E">
            <w:pPr>
              <w:rPr>
                <w:rStyle w:val="bile"/>
              </w:rPr>
            </w:pPr>
            <w:r w:rsidRPr="00854BFF">
              <w:rPr>
                <w:rStyle w:val="bile"/>
              </w:rPr>
              <w:t>4</w:t>
            </w:r>
          </w:p>
        </w:tc>
      </w:tr>
      <w:tr w:rsidR="007358F0" w:rsidRPr="001D5784">
        <w:tblPrEx>
          <w:tblCellMar>
            <w:left w:w="108" w:type="dxa"/>
            <w:right w:w="108" w:type="dxa"/>
          </w:tblCellMar>
          <w:tblLook w:val="01E0" w:firstRow="1" w:lastRow="1" w:firstColumn="1" w:lastColumn="1" w:noHBand="0" w:noVBand="0"/>
        </w:tblPrEx>
        <w:tc>
          <w:tcPr>
            <w:tcW w:w="6358" w:type="dxa"/>
            <w:gridSpan w:val="2"/>
          </w:tcPr>
          <w:p w:rsidR="00C868F8" w:rsidRPr="001D5784" w:rsidRDefault="00C868F8" w:rsidP="003E15F8">
            <w:pPr>
              <w:pStyle w:val="seznam"/>
              <w:numPr>
                <w:ilvl w:val="0"/>
                <w:numId w:val="0"/>
              </w:numPr>
              <w:ind w:left="816"/>
              <w:rPr>
                <w:rStyle w:val="bezzvyrazneni"/>
              </w:rPr>
            </w:pPr>
          </w:p>
        </w:tc>
        <w:tc>
          <w:tcPr>
            <w:tcW w:w="6433" w:type="dxa"/>
            <w:gridSpan w:val="2"/>
          </w:tcPr>
          <w:p w:rsidR="007358F0" w:rsidRPr="001D5784" w:rsidRDefault="007358F0" w:rsidP="00A8601E">
            <w:pPr>
              <w:rPr>
                <w:rStyle w:val="zvyraznit"/>
                <w:rFonts w:cs="Palatino Linotype"/>
              </w:rPr>
            </w:pPr>
            <w:r w:rsidRPr="001D5784">
              <w:rPr>
                <w:rStyle w:val="zvyraznit"/>
                <w:rFonts w:cs="Palatino Linotype"/>
              </w:rPr>
              <w:t xml:space="preserve">8. </w:t>
            </w:r>
            <w:r w:rsidR="00C868F8" w:rsidRPr="001D5784">
              <w:rPr>
                <w:rStyle w:val="zvyraznit"/>
                <w:rFonts w:cs="Palatino Linotype"/>
              </w:rPr>
              <w:t>O</w:t>
            </w:r>
            <w:r w:rsidRPr="001D5784">
              <w:rPr>
                <w:rStyle w:val="zvyraznit"/>
                <w:rFonts w:cs="Palatino Linotype"/>
              </w:rPr>
              <w:t>pakování k ZZ</w:t>
            </w:r>
          </w:p>
        </w:tc>
        <w:tc>
          <w:tcPr>
            <w:tcW w:w="1789" w:type="dxa"/>
          </w:tcPr>
          <w:p w:rsidR="007358F0" w:rsidRPr="00854BFF" w:rsidRDefault="007358F0" w:rsidP="00A8601E">
            <w:pPr>
              <w:rPr>
                <w:rStyle w:val="bile"/>
              </w:rPr>
            </w:pPr>
            <w:r w:rsidRPr="00854BFF">
              <w:rPr>
                <w:rStyle w:val="bile"/>
              </w:rPr>
              <w:t>15</w:t>
            </w:r>
          </w:p>
        </w:tc>
      </w:tr>
    </w:tbl>
    <w:p w:rsidR="00006000" w:rsidRPr="001D5784" w:rsidRDefault="007358F0" w:rsidP="005D1B57">
      <w:pPr>
        <w:pStyle w:val="Obsahpredmet"/>
        <w:rPr>
          <w:rStyle w:val="bezzvyrazneni"/>
        </w:rPr>
      </w:pPr>
      <w:r w:rsidRPr="001D5784">
        <w:rPr>
          <w:rStyle w:val="bezzvyrazneni"/>
        </w:rPr>
        <w:br w:type="page"/>
      </w:r>
      <w:bookmarkStart w:id="172" w:name="_Toc18058851"/>
      <w:r w:rsidR="00006000" w:rsidRPr="001D5784">
        <w:rPr>
          <w:rStyle w:val="bezzvyrazneni"/>
        </w:rPr>
        <w:lastRenderedPageBreak/>
        <w:t>Provozní služby</w:t>
      </w:r>
      <w:bookmarkEnd w:id="172"/>
    </w:p>
    <w:p w:rsidR="00006000" w:rsidRPr="001D5784" w:rsidRDefault="00006000" w:rsidP="00F35CB9">
      <w:r w:rsidRPr="001D5784">
        <w:t>Forma vzdělávání: denní</w:t>
      </w:r>
    </w:p>
    <w:p w:rsidR="00006000" w:rsidRPr="001D5784" w:rsidRDefault="00006000" w:rsidP="00F35CB9">
      <w:r w:rsidRPr="001D5784">
        <w:t>Počet vyučovacích hodin týdně/studium: 3/96</w:t>
      </w:r>
    </w:p>
    <w:p w:rsidR="00006000" w:rsidRPr="001D5784" w:rsidRDefault="00B91DC7" w:rsidP="00F35CB9">
      <w:r>
        <w:t>Platnost: 1.</w:t>
      </w:r>
      <w:r w:rsidR="002A0123">
        <w:t xml:space="preserve"> </w:t>
      </w:r>
      <w:r>
        <w:t>9.</w:t>
      </w:r>
      <w:r w:rsidR="002A0123">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4"/>
        <w:gridCol w:w="4700"/>
      </w:tblGrid>
      <w:tr w:rsidR="007358F0" w:rsidRPr="001D5784">
        <w:trPr>
          <w:trHeight w:val="315"/>
        </w:trPr>
        <w:tc>
          <w:tcPr>
            <w:tcW w:w="3164" w:type="dxa"/>
            <w:gridSpan w:val="2"/>
            <w:tcBorders>
              <w:top w:val="nil"/>
              <w:left w:val="nil"/>
              <w:right w:val="nil"/>
            </w:tcBorders>
          </w:tcPr>
          <w:p w:rsidR="007358F0" w:rsidRPr="001D5784" w:rsidRDefault="007358F0" w:rsidP="00A8601E">
            <w:pPr>
              <w:rPr>
                <w:rStyle w:val="zvyraznit"/>
                <w:rFonts w:cs="Palatino Linotype"/>
              </w:rPr>
            </w:pPr>
            <w:r w:rsidRPr="001D5784">
              <w:rPr>
                <w:rStyle w:val="zvyraznit"/>
                <w:rFonts w:cs="Palatino Linotype"/>
              </w:rPr>
              <w:t xml:space="preserve">Ročník: </w:t>
            </w:r>
            <w:r w:rsidR="00295AC9" w:rsidRPr="001D5784">
              <w:rPr>
                <w:rStyle w:val="zvyraznit"/>
                <w:rFonts w:cs="Palatino Linotype"/>
              </w:rPr>
              <w:t>1</w:t>
            </w:r>
            <w:r w:rsidRPr="001D5784">
              <w:rPr>
                <w:rStyle w:val="zvyraznit"/>
                <w:rFonts w:cs="Palatino Linotype"/>
              </w:rPr>
              <w:t>.</w:t>
            </w:r>
            <w:r w:rsidR="002A0123">
              <w:rPr>
                <w:rStyle w:val="zvyraznit"/>
                <w:rFonts w:cs="Palatino Linotype"/>
              </w:rPr>
              <w:t xml:space="preserve"> 2. 3.</w:t>
            </w:r>
          </w:p>
        </w:tc>
        <w:tc>
          <w:tcPr>
            <w:tcW w:w="6707" w:type="dxa"/>
            <w:tcBorders>
              <w:top w:val="nil"/>
              <w:left w:val="nil"/>
              <w:right w:val="nil"/>
            </w:tcBorders>
          </w:tcPr>
          <w:p w:rsidR="007358F0" w:rsidRPr="001D5784" w:rsidRDefault="007358F0" w:rsidP="00A8601E">
            <w:pPr>
              <w:rPr>
                <w:rStyle w:val="zvyraznit"/>
                <w:rFonts w:cs="Palatino Linotype"/>
                <w:caps/>
              </w:rPr>
            </w:pPr>
            <w:r w:rsidRPr="001D5784">
              <w:rPr>
                <w:rStyle w:val="zvyraznit"/>
                <w:rFonts w:cs="Palatino Linotype"/>
              </w:rPr>
              <w:t>Předmět: Provozní služby</w:t>
            </w:r>
          </w:p>
        </w:tc>
        <w:tc>
          <w:tcPr>
            <w:tcW w:w="4709" w:type="dxa"/>
            <w:tcBorders>
              <w:top w:val="nil"/>
              <w:left w:val="nil"/>
              <w:right w:val="nil"/>
            </w:tcBorders>
          </w:tcPr>
          <w:p w:rsidR="007358F0" w:rsidRPr="001D5784" w:rsidRDefault="002A0123" w:rsidP="00A8601E">
            <w:pPr>
              <w:rPr>
                <w:rStyle w:val="zvyraznit"/>
                <w:rFonts w:cs="Palatino Linotype"/>
              </w:rPr>
            </w:pPr>
            <w:r>
              <w:rPr>
                <w:rStyle w:val="zvyraznit"/>
                <w:rFonts w:cs="Palatino Linotype"/>
              </w:rPr>
              <w:t>Počet hodin celkem: 96</w:t>
            </w:r>
          </w:p>
        </w:tc>
      </w:tr>
      <w:tr w:rsidR="007358F0" w:rsidRPr="001D5784">
        <w:tblPrEx>
          <w:tblCellMar>
            <w:left w:w="108" w:type="dxa"/>
            <w:right w:w="108" w:type="dxa"/>
          </w:tblCellMar>
          <w:tblLook w:val="01E0" w:firstRow="1" w:lastRow="1" w:firstColumn="1" w:lastColumn="1" w:noHBand="0" w:noVBand="0"/>
        </w:tblPrEx>
        <w:tc>
          <w:tcPr>
            <w:tcW w:w="14580" w:type="dxa"/>
            <w:gridSpan w:val="4"/>
            <w:shd w:val="clear" w:color="auto" w:fill="CCFFCC"/>
          </w:tcPr>
          <w:p w:rsidR="007358F0" w:rsidRPr="001D5784" w:rsidRDefault="007358F0" w:rsidP="00A8601E">
            <w:pPr>
              <w:rPr>
                <w:rStyle w:val="zvyraznit"/>
                <w:rFonts w:cs="Palatino Linotype"/>
              </w:rPr>
            </w:pPr>
            <w:r w:rsidRPr="001D5784">
              <w:rPr>
                <w:rStyle w:val="zvyraznit"/>
                <w:rFonts w:cs="Palatino Linotype"/>
              </w:rPr>
              <w:t>Pojetí předmětu</w:t>
            </w:r>
          </w:p>
        </w:tc>
      </w:tr>
      <w:tr w:rsidR="007358F0" w:rsidRPr="001D5784">
        <w:tblPrEx>
          <w:tblCellMar>
            <w:left w:w="108" w:type="dxa"/>
            <w:right w:w="108" w:type="dxa"/>
          </w:tblCellMar>
          <w:tblLook w:val="01E0" w:firstRow="1" w:lastRow="1" w:firstColumn="1" w:lastColumn="1" w:noHBand="0" w:noVBand="0"/>
        </w:tblPrEx>
        <w:tc>
          <w:tcPr>
            <w:tcW w:w="2823" w:type="dxa"/>
          </w:tcPr>
          <w:p w:rsidR="007358F0" w:rsidRPr="001D5784" w:rsidRDefault="007358F0" w:rsidP="00A8601E">
            <w:pPr>
              <w:rPr>
                <w:rStyle w:val="zvyraznit"/>
                <w:rFonts w:cs="Palatino Linotype"/>
              </w:rPr>
            </w:pPr>
            <w:r w:rsidRPr="001D5784">
              <w:rPr>
                <w:rStyle w:val="zvyraznit"/>
                <w:rFonts w:cs="Palatino Linotype"/>
              </w:rPr>
              <w:t>Cíl předmětu:</w:t>
            </w:r>
          </w:p>
        </w:tc>
        <w:tc>
          <w:tcPr>
            <w:tcW w:w="11757" w:type="dxa"/>
            <w:gridSpan w:val="3"/>
          </w:tcPr>
          <w:p w:rsidR="007358F0" w:rsidRPr="001D5784" w:rsidRDefault="007358F0" w:rsidP="00A8601E">
            <w:pPr>
              <w:rPr>
                <w:rStyle w:val="bezzvyrazneni"/>
              </w:rPr>
            </w:pPr>
            <w:r w:rsidRPr="001D5784">
              <w:rPr>
                <w:rStyle w:val="bezzvyrazneni"/>
              </w:rPr>
              <w:t>Cílem předmětu je</w:t>
            </w:r>
          </w:p>
          <w:p w:rsidR="007358F0" w:rsidRPr="001D5784" w:rsidRDefault="007358F0" w:rsidP="00A8601E">
            <w:pPr>
              <w:pStyle w:val="seznam"/>
              <w:rPr>
                <w:rStyle w:val="bezzvyrazneni"/>
              </w:rPr>
            </w:pPr>
            <w:r w:rsidRPr="001D5784">
              <w:rPr>
                <w:rStyle w:val="bezzvyrazneni"/>
              </w:rPr>
              <w:t>poskytnout žákům vědomosti o veřejném stravování</w:t>
            </w:r>
            <w:r w:rsidR="00295AC9" w:rsidRPr="001D5784">
              <w:rPr>
                <w:rStyle w:val="bezzvyrazneni"/>
              </w:rPr>
              <w:t>,</w:t>
            </w:r>
          </w:p>
          <w:p w:rsidR="007358F0" w:rsidRPr="001D5784" w:rsidRDefault="007358F0" w:rsidP="00A8601E">
            <w:pPr>
              <w:pStyle w:val="seznam"/>
              <w:rPr>
                <w:rStyle w:val="bezzvyrazneni"/>
              </w:rPr>
            </w:pPr>
            <w:r w:rsidRPr="001D5784">
              <w:rPr>
                <w:rStyle w:val="bezzvyrazneni"/>
              </w:rPr>
              <w:t>seznámit žáky s rozdělením provozu ve stravování</w:t>
            </w:r>
            <w:r w:rsidR="00295AC9" w:rsidRPr="001D5784">
              <w:rPr>
                <w:rStyle w:val="bezzvyrazneni"/>
              </w:rPr>
              <w:t>,</w:t>
            </w:r>
          </w:p>
          <w:p w:rsidR="007358F0" w:rsidRPr="001D5784" w:rsidRDefault="007358F0" w:rsidP="00A8601E">
            <w:pPr>
              <w:pStyle w:val="seznam"/>
              <w:rPr>
                <w:rStyle w:val="bezzvyrazneni"/>
              </w:rPr>
            </w:pPr>
            <w:r w:rsidRPr="001D5784">
              <w:rPr>
                <w:rStyle w:val="bezzvyrazneni"/>
              </w:rPr>
              <w:t>seznámit žáky se základním vybavením kuchyní a ubytovacího zařízení</w:t>
            </w:r>
            <w:r w:rsidR="00295AC9" w:rsidRPr="001D5784">
              <w:rPr>
                <w:rStyle w:val="bezzvyrazneni"/>
              </w:rPr>
              <w:t>,</w:t>
            </w:r>
          </w:p>
          <w:p w:rsidR="007358F0" w:rsidRPr="001D5784" w:rsidRDefault="007358F0" w:rsidP="00A8601E">
            <w:pPr>
              <w:pStyle w:val="seznam"/>
              <w:rPr>
                <w:rStyle w:val="zvyraznit"/>
                <w:rFonts w:cs="Palatino Linotype"/>
              </w:rPr>
            </w:pPr>
            <w:r w:rsidRPr="001D5784">
              <w:rPr>
                <w:rStyle w:val="bezzvyrazneni"/>
              </w:rPr>
              <w:t>seznámit žáky s prací na příjmu hostů</w:t>
            </w:r>
            <w:r w:rsidR="00295AC9" w:rsidRPr="001D5784">
              <w:rPr>
                <w:rStyle w:val="bezzvyrazneni"/>
              </w:rPr>
              <w:t>;</w:t>
            </w:r>
          </w:p>
        </w:tc>
      </w:tr>
      <w:tr w:rsidR="007358F0" w:rsidRPr="001D5784">
        <w:tblPrEx>
          <w:tblCellMar>
            <w:left w:w="108" w:type="dxa"/>
            <w:right w:w="108" w:type="dxa"/>
          </w:tblCellMar>
          <w:tblLook w:val="01E0" w:firstRow="1" w:lastRow="1" w:firstColumn="1" w:lastColumn="1" w:noHBand="0" w:noVBand="0"/>
        </w:tblPrEx>
        <w:tc>
          <w:tcPr>
            <w:tcW w:w="2823" w:type="dxa"/>
          </w:tcPr>
          <w:p w:rsidR="007358F0" w:rsidRPr="001D5784" w:rsidRDefault="007358F0" w:rsidP="00A8601E">
            <w:pPr>
              <w:rPr>
                <w:rStyle w:val="zvyraznit"/>
                <w:rFonts w:cs="Palatino Linotype"/>
              </w:rPr>
            </w:pPr>
            <w:r w:rsidRPr="001D5784">
              <w:rPr>
                <w:rStyle w:val="zvyraznit"/>
                <w:rFonts w:cs="Palatino Linotype"/>
              </w:rPr>
              <w:t>Charakteristika učiva:</w:t>
            </w:r>
          </w:p>
        </w:tc>
        <w:tc>
          <w:tcPr>
            <w:tcW w:w="11757" w:type="dxa"/>
            <w:gridSpan w:val="3"/>
          </w:tcPr>
          <w:p w:rsidR="007358F0" w:rsidRPr="001D5784" w:rsidRDefault="007358F0" w:rsidP="00E97C0B">
            <w:pPr>
              <w:pStyle w:val="Text"/>
              <w:rPr>
                <w:rStyle w:val="bezzvyrazneni"/>
              </w:rPr>
            </w:pPr>
            <w:r w:rsidRPr="001D5784">
              <w:rPr>
                <w:rStyle w:val="bezzvyrazneni"/>
              </w:rPr>
              <w:t xml:space="preserve">Obsah předmětu vychází z obsahového okruhu RVP – </w:t>
            </w:r>
            <w:r w:rsidRPr="001D5784">
              <w:rPr>
                <w:rStyle w:val="bezzvyrazneni"/>
                <w:i/>
                <w:iCs/>
              </w:rPr>
              <w:t xml:space="preserve">Ubytovací služby, Stravovací služby a </w:t>
            </w:r>
            <w:r w:rsidR="00651C4D" w:rsidRPr="001D5784">
              <w:rPr>
                <w:rStyle w:val="bezzvyrazneni"/>
                <w:i/>
                <w:iCs/>
              </w:rPr>
              <w:t>C</w:t>
            </w:r>
            <w:r w:rsidRPr="001D5784">
              <w:rPr>
                <w:rStyle w:val="bezzvyrazneni"/>
                <w:i/>
                <w:iCs/>
              </w:rPr>
              <w:t>hování pracovníků ve službách</w:t>
            </w:r>
            <w:r w:rsidRPr="001D5784">
              <w:rPr>
                <w:rStyle w:val="bezzvyrazneni"/>
              </w:rPr>
              <w:t>. Učivo se zaměřuje na tematické celky.</w:t>
            </w:r>
            <w:r w:rsidR="004716BC" w:rsidRPr="001D5784">
              <w:rPr>
                <w:rStyle w:val="bezzvyrazneni"/>
              </w:rPr>
              <w:t xml:space="preserve"> </w:t>
            </w:r>
            <w:r w:rsidRPr="001D5784">
              <w:rPr>
                <w:rStyle w:val="bezzvyrazneni"/>
              </w:rPr>
              <w:t>Žáci se seznámí se základními informacemi o</w:t>
            </w:r>
            <w:r w:rsidR="00651C4D" w:rsidRPr="001D5784">
              <w:rPr>
                <w:rStyle w:val="bezzvyrazneni"/>
              </w:rPr>
              <w:t> </w:t>
            </w:r>
            <w:r w:rsidRPr="001D5784">
              <w:rPr>
                <w:rStyle w:val="bezzvyrazneni"/>
              </w:rPr>
              <w:t>stravování, provozem veřejného stravování, základním vybavením kuchyní a ubytovacího zařízení a</w:t>
            </w:r>
            <w:r w:rsidR="00651C4D" w:rsidRPr="001D5784">
              <w:rPr>
                <w:rStyle w:val="bezzvyrazneni"/>
              </w:rPr>
              <w:t> </w:t>
            </w:r>
            <w:r w:rsidRPr="001D5784">
              <w:rPr>
                <w:rStyle w:val="bezzvyrazneni"/>
              </w:rPr>
              <w:t xml:space="preserve">s prací na recepci. </w:t>
            </w:r>
          </w:p>
          <w:p w:rsidR="007358F0" w:rsidRPr="001D5784" w:rsidRDefault="007358F0" w:rsidP="00E97C0B">
            <w:pPr>
              <w:pStyle w:val="Text"/>
              <w:rPr>
                <w:rStyle w:val="bezzvyrazneni"/>
              </w:rPr>
            </w:pPr>
            <w:r w:rsidRPr="001D5784">
              <w:rPr>
                <w:rStyle w:val="bezzvyrazneni"/>
              </w:rPr>
              <w:t>Obsah učiva předmětu navazuje na vědomosti získané v předmětech technologie,</w:t>
            </w:r>
            <w:r w:rsidR="00295AC9" w:rsidRPr="001D5784">
              <w:rPr>
                <w:rStyle w:val="bezzvyrazneni"/>
              </w:rPr>
              <w:t xml:space="preserve"> </w:t>
            </w:r>
            <w:r w:rsidRPr="001D5784">
              <w:rPr>
                <w:rStyle w:val="bezzvyrazneni"/>
              </w:rPr>
              <w:t>potraviny a výživa a</w:t>
            </w:r>
            <w:r w:rsidR="00295AC9" w:rsidRPr="001D5784">
              <w:rPr>
                <w:rStyle w:val="bezzvyrazneni"/>
              </w:rPr>
              <w:t> </w:t>
            </w:r>
            <w:r w:rsidRPr="001D5784">
              <w:rPr>
                <w:rStyle w:val="bezzvyrazneni"/>
              </w:rPr>
              <w:t>odborný výcvik.</w:t>
            </w:r>
          </w:p>
        </w:tc>
      </w:tr>
      <w:tr w:rsidR="007358F0" w:rsidRPr="001D5784">
        <w:tblPrEx>
          <w:tblCellMar>
            <w:left w:w="108" w:type="dxa"/>
            <w:right w:w="108" w:type="dxa"/>
          </w:tblCellMar>
          <w:tblLook w:val="01E0" w:firstRow="1" w:lastRow="1" w:firstColumn="1" w:lastColumn="1" w:noHBand="0" w:noVBand="0"/>
        </w:tblPrEx>
        <w:tc>
          <w:tcPr>
            <w:tcW w:w="2823" w:type="dxa"/>
          </w:tcPr>
          <w:p w:rsidR="007358F0" w:rsidRPr="001D5784" w:rsidRDefault="007358F0" w:rsidP="00A8601E">
            <w:pPr>
              <w:rPr>
                <w:rStyle w:val="zvyraznit"/>
                <w:rFonts w:cs="Palatino Linotype"/>
              </w:rPr>
            </w:pPr>
            <w:r w:rsidRPr="001D5784">
              <w:rPr>
                <w:rStyle w:val="zvyraznit"/>
                <w:rFonts w:cs="Palatino Linotype"/>
              </w:rPr>
              <w:lastRenderedPageBreak/>
              <w:t>Metody a formy výuky:</w:t>
            </w:r>
          </w:p>
        </w:tc>
        <w:tc>
          <w:tcPr>
            <w:tcW w:w="11757" w:type="dxa"/>
            <w:gridSpan w:val="3"/>
          </w:tcPr>
          <w:p w:rsidR="007358F0" w:rsidRPr="001D5784" w:rsidRDefault="007358F0" w:rsidP="00E97C0B">
            <w:pPr>
              <w:pStyle w:val="Text"/>
              <w:rPr>
                <w:rStyle w:val="bezzvyrazneni"/>
              </w:rPr>
            </w:pPr>
            <w:r w:rsidRPr="001D5784">
              <w:rPr>
                <w:rStyle w:val="bezzvyrazneni"/>
              </w:rPr>
              <w:t>Výuka je vedena formou výkladu a řízeného rozhovoru</w:t>
            </w:r>
            <w:r w:rsidR="004716BC" w:rsidRPr="001D5784">
              <w:rPr>
                <w:rStyle w:val="bezzvyrazneni"/>
              </w:rPr>
              <w:t xml:space="preserve"> </w:t>
            </w:r>
            <w:r w:rsidRPr="001D5784">
              <w:rPr>
                <w:rStyle w:val="bezzvyrazneni"/>
              </w:rPr>
              <w:t>s návazností na znalost žáků z odborného výcviku,</w:t>
            </w:r>
            <w:r w:rsidR="004716BC" w:rsidRPr="001D5784">
              <w:rPr>
                <w:rStyle w:val="bezzvyrazneni"/>
              </w:rPr>
              <w:t xml:space="preserve"> </w:t>
            </w:r>
            <w:r w:rsidRPr="001D5784">
              <w:rPr>
                <w:rStyle w:val="bezzvyrazneni"/>
              </w:rPr>
              <w:t>samostatné řešení úkolů a skupinová práce. Při výuce se využívají odbor</w:t>
            </w:r>
            <w:r w:rsidR="008B1DF6">
              <w:rPr>
                <w:rStyle w:val="bezzvyrazneni"/>
              </w:rPr>
              <w:t>né knihy, receptury</w:t>
            </w:r>
            <w:r w:rsidRPr="001D5784">
              <w:rPr>
                <w:rStyle w:val="bezzvyrazneni"/>
              </w:rPr>
              <w:t>, DVD a</w:t>
            </w:r>
            <w:r w:rsidR="00295AC9" w:rsidRPr="001D5784">
              <w:rPr>
                <w:rStyle w:val="bezzvyrazneni"/>
              </w:rPr>
              <w:t> </w:t>
            </w:r>
            <w:r w:rsidRPr="001D5784">
              <w:rPr>
                <w:rStyle w:val="bezzvyrazneni"/>
              </w:rPr>
              <w:t>práce s</w:t>
            </w:r>
            <w:r w:rsidR="008B1DF6">
              <w:rPr>
                <w:rStyle w:val="bezzvyrazneni"/>
              </w:rPr>
              <w:t> </w:t>
            </w:r>
            <w:r w:rsidRPr="001D5784">
              <w:rPr>
                <w:rStyle w:val="bezzvyrazneni"/>
              </w:rPr>
              <w:t>dataprojektorem</w:t>
            </w:r>
            <w:r w:rsidR="008B1DF6">
              <w:rPr>
                <w:rStyle w:val="bezzvyrazneni"/>
              </w:rPr>
              <w:t>, internet</w:t>
            </w:r>
            <w:r w:rsidRPr="001D5784">
              <w:rPr>
                <w:rStyle w:val="bezzvyrazneni"/>
              </w:rPr>
              <w:t>.</w:t>
            </w:r>
          </w:p>
        </w:tc>
      </w:tr>
      <w:tr w:rsidR="007358F0" w:rsidRPr="001D5784">
        <w:tblPrEx>
          <w:tblCellMar>
            <w:left w:w="108" w:type="dxa"/>
            <w:right w:w="108" w:type="dxa"/>
          </w:tblCellMar>
          <w:tblLook w:val="01E0" w:firstRow="1" w:lastRow="1" w:firstColumn="1" w:lastColumn="1" w:noHBand="0" w:noVBand="0"/>
        </w:tblPrEx>
        <w:tc>
          <w:tcPr>
            <w:tcW w:w="2823" w:type="dxa"/>
          </w:tcPr>
          <w:p w:rsidR="007358F0" w:rsidRPr="001D5784" w:rsidRDefault="007358F0" w:rsidP="00A8601E">
            <w:pPr>
              <w:rPr>
                <w:rStyle w:val="zvyraznit"/>
                <w:rFonts w:cs="Palatino Linotype"/>
              </w:rPr>
            </w:pPr>
            <w:r w:rsidRPr="001D5784">
              <w:rPr>
                <w:rStyle w:val="zvyraznit"/>
                <w:rFonts w:cs="Palatino Linotype"/>
              </w:rPr>
              <w:t>Hodnocení žáků:</w:t>
            </w:r>
          </w:p>
        </w:tc>
        <w:tc>
          <w:tcPr>
            <w:tcW w:w="11757" w:type="dxa"/>
            <w:gridSpan w:val="3"/>
          </w:tcPr>
          <w:p w:rsidR="007358F0" w:rsidRPr="001D5784" w:rsidRDefault="007358F0" w:rsidP="00E97C0B">
            <w:pPr>
              <w:pStyle w:val="Text"/>
              <w:rPr>
                <w:rStyle w:val="bezzvyrazneni"/>
              </w:rPr>
            </w:pPr>
            <w:r w:rsidRPr="001D5784">
              <w:rPr>
                <w:rStyle w:val="bezzvyrazneni"/>
              </w:rPr>
              <w:t>Znalosti žáků jsou ověřovány pomocí písemných testů, ústního zkoušení, vypracováním domácích úkolů, kolektivním hodnocením.</w:t>
            </w:r>
            <w:r w:rsidR="00295AC9" w:rsidRPr="001D5784">
              <w:rPr>
                <w:rStyle w:val="bezzvyrazneni"/>
              </w:rPr>
              <w:t xml:space="preserve"> </w:t>
            </w:r>
            <w:r w:rsidRPr="001D5784">
              <w:rPr>
                <w:rStyle w:val="bezzvyrazneni"/>
              </w:rPr>
              <w:t>Kritéria hodnocení vychází z </w:t>
            </w:r>
            <w:r w:rsidR="001D5784">
              <w:rPr>
                <w:rStyle w:val="bezzvyrazneni"/>
              </w:rPr>
              <w:t>Pravidel hodnoc</w:t>
            </w:r>
            <w:r w:rsidR="00B91DC7">
              <w:rPr>
                <w:rStyle w:val="bezzvyrazneni"/>
              </w:rPr>
              <w:t>ení výsledků vzdělávání SŠř a OU</w:t>
            </w:r>
            <w:r w:rsidR="001D5784">
              <w:rPr>
                <w:rStyle w:val="bezzvyrazneni"/>
              </w:rPr>
              <w:t>, Lipová – lázně 458</w:t>
            </w:r>
            <w:r w:rsidRPr="001D5784">
              <w:rPr>
                <w:rStyle w:val="bezzvyrazneni"/>
              </w:rPr>
              <w:t>.</w:t>
            </w:r>
          </w:p>
        </w:tc>
      </w:tr>
      <w:tr w:rsidR="007358F0" w:rsidRPr="001D5784">
        <w:tblPrEx>
          <w:tblCellMar>
            <w:left w:w="108" w:type="dxa"/>
            <w:right w:w="108" w:type="dxa"/>
          </w:tblCellMar>
          <w:tblLook w:val="01E0" w:firstRow="1" w:lastRow="1" w:firstColumn="1" w:lastColumn="1" w:noHBand="0" w:noVBand="0"/>
        </w:tblPrEx>
        <w:tc>
          <w:tcPr>
            <w:tcW w:w="2823" w:type="dxa"/>
          </w:tcPr>
          <w:p w:rsidR="007358F0" w:rsidRPr="001D5784" w:rsidRDefault="007358F0" w:rsidP="00A8601E">
            <w:pPr>
              <w:rPr>
                <w:rStyle w:val="zvyraznit"/>
                <w:rFonts w:cs="Palatino Linotype"/>
              </w:rPr>
            </w:pPr>
            <w:r w:rsidRPr="001D5784">
              <w:rPr>
                <w:rStyle w:val="zvyraznit"/>
                <w:rFonts w:cs="Palatino Linotype"/>
              </w:rPr>
              <w:t>Přínos předmětu pro rozvoj klíčových kompetencí a průřezových témat:</w:t>
            </w:r>
          </w:p>
        </w:tc>
        <w:tc>
          <w:tcPr>
            <w:tcW w:w="11757" w:type="dxa"/>
            <w:gridSpan w:val="3"/>
          </w:tcPr>
          <w:p w:rsidR="007358F0" w:rsidRPr="001D5784" w:rsidRDefault="007358F0" w:rsidP="00A8601E">
            <w:pPr>
              <w:rPr>
                <w:rStyle w:val="zvyraznit"/>
                <w:rFonts w:cs="Palatino Linotype"/>
              </w:rPr>
            </w:pPr>
            <w:r w:rsidRPr="001D5784">
              <w:rPr>
                <w:rStyle w:val="zvyraznit"/>
                <w:rFonts w:cs="Palatino Linotype"/>
              </w:rPr>
              <w:t>Klíčové kompetence:</w:t>
            </w:r>
          </w:p>
          <w:p w:rsidR="007358F0" w:rsidRPr="001D5784" w:rsidRDefault="007358F0" w:rsidP="00E97C0B">
            <w:pPr>
              <w:pStyle w:val="Text"/>
              <w:rPr>
                <w:rStyle w:val="bezzvyrazneni"/>
              </w:rPr>
            </w:pPr>
            <w:r w:rsidRPr="001D5784">
              <w:rPr>
                <w:rStyle w:val="bezzvyrazneni"/>
              </w:rPr>
              <w:t>Kompetence k učení – žáci jsou schopni: mít pozitivní vztah k učení, s porozuměním poslouchat mluvené projevy.</w:t>
            </w:r>
          </w:p>
          <w:p w:rsidR="007358F0" w:rsidRPr="001D5784" w:rsidRDefault="007358F0" w:rsidP="00E97C0B">
            <w:pPr>
              <w:pStyle w:val="Text"/>
              <w:rPr>
                <w:rStyle w:val="bezzvyrazneni"/>
              </w:rPr>
            </w:pPr>
            <w:r w:rsidRPr="001D5784">
              <w:rPr>
                <w:rStyle w:val="bezzvyrazneni"/>
              </w:rPr>
              <w:t>Komunikativní kompetence – žáci jsou schopni: vyjadřovat se přiměřeně v psaném i mluveném projevu, formulovat své myšlenky srozumitelně, jsou vedeni ke snaze používat odbornou terminologii, přiměřeně komunikují v kolektivu.</w:t>
            </w:r>
          </w:p>
          <w:p w:rsidR="007358F0" w:rsidRPr="001D5784" w:rsidRDefault="007358F0" w:rsidP="00E97C0B">
            <w:pPr>
              <w:pStyle w:val="Text"/>
              <w:rPr>
                <w:rStyle w:val="bezzvyrazneni"/>
              </w:rPr>
            </w:pPr>
            <w:r w:rsidRPr="001D5784">
              <w:rPr>
                <w:rStyle w:val="bezzvyrazneni"/>
              </w:rPr>
              <w:t xml:space="preserve"> Personální a sociální kompetence</w:t>
            </w:r>
            <w:r w:rsidR="004716BC" w:rsidRPr="001D5784">
              <w:rPr>
                <w:rStyle w:val="bezzvyrazneni"/>
              </w:rPr>
              <w:t xml:space="preserve"> </w:t>
            </w:r>
            <w:r w:rsidRPr="001D5784">
              <w:rPr>
                <w:rStyle w:val="bezzvyrazneni"/>
              </w:rPr>
              <w:t>– žáci jsou schopni: pracovat v kolektivu, podílet se na společné práci, přijímat a odpovědně plnit svěřené úkoly, samostatně řešit běžné pracovní i mimopracovní problémy, ověřovat si získané poznatky.</w:t>
            </w:r>
          </w:p>
          <w:p w:rsidR="007358F0" w:rsidRPr="001D5784" w:rsidRDefault="007358F0" w:rsidP="00A8601E">
            <w:pPr>
              <w:rPr>
                <w:rStyle w:val="zvyraznit"/>
                <w:rFonts w:cs="Palatino Linotype"/>
              </w:rPr>
            </w:pPr>
            <w:r w:rsidRPr="001D5784">
              <w:rPr>
                <w:rStyle w:val="zvyraznit"/>
                <w:rFonts w:cs="Palatino Linotype"/>
              </w:rPr>
              <w:t>Průřezová témata:</w:t>
            </w:r>
          </w:p>
          <w:p w:rsidR="007358F0" w:rsidRPr="001D5784" w:rsidRDefault="007358F0" w:rsidP="00E97C0B">
            <w:pPr>
              <w:pStyle w:val="Text"/>
              <w:rPr>
                <w:rStyle w:val="bezzvyrazneni"/>
              </w:rPr>
            </w:pPr>
            <w:r w:rsidRPr="001D5784">
              <w:rPr>
                <w:rStyle w:val="bezzvyrazneni"/>
                <w:i/>
                <w:iCs/>
              </w:rPr>
              <w:t>Obča</w:t>
            </w:r>
            <w:r w:rsidR="00295AC9" w:rsidRPr="001D5784">
              <w:rPr>
                <w:rStyle w:val="bezzvyrazneni"/>
                <w:i/>
                <w:iCs/>
              </w:rPr>
              <w:t xml:space="preserve">n v demokratické společnosti – </w:t>
            </w:r>
            <w:r w:rsidR="00295AC9" w:rsidRPr="001D5784">
              <w:rPr>
                <w:rStyle w:val="bezzvyrazneni"/>
              </w:rPr>
              <w:t>k</w:t>
            </w:r>
            <w:r w:rsidRPr="001D5784">
              <w:rPr>
                <w:rStyle w:val="bezzvyrazneni"/>
              </w:rPr>
              <w:t>omunikace</w:t>
            </w:r>
            <w:r w:rsidR="004716BC" w:rsidRPr="001D5784">
              <w:rPr>
                <w:rStyle w:val="bezzvyrazneni"/>
              </w:rPr>
              <w:t xml:space="preserve"> </w:t>
            </w:r>
            <w:r w:rsidRPr="001D5784">
              <w:rPr>
                <w:rStyle w:val="bezzvyrazneni"/>
              </w:rPr>
              <w:t>v kolektivu, komunikace při vzájemném hodnocení</w:t>
            </w:r>
            <w:r w:rsidR="00295AC9" w:rsidRPr="001D5784">
              <w:rPr>
                <w:rStyle w:val="bezzvyrazneni"/>
              </w:rPr>
              <w:t>, o</w:t>
            </w:r>
            <w:r w:rsidRPr="001D5784">
              <w:rPr>
                <w:rStyle w:val="bezzvyrazneni"/>
              </w:rPr>
              <w:t>dpovědnost za vlastní rozhodování a jednání</w:t>
            </w:r>
            <w:r w:rsidR="00295AC9" w:rsidRPr="001D5784">
              <w:rPr>
                <w:rStyle w:val="bezzvyrazneni"/>
              </w:rPr>
              <w:t>, v</w:t>
            </w:r>
            <w:r w:rsidRPr="001D5784">
              <w:rPr>
                <w:rStyle w:val="bezzvyrazneni"/>
              </w:rPr>
              <w:t>ytvoření demokratického prostředí ve třídě – spolupráce žák, učitel</w:t>
            </w:r>
            <w:r w:rsidR="00295AC9" w:rsidRPr="001D5784">
              <w:rPr>
                <w:rStyle w:val="bezzvyrazneni"/>
              </w:rPr>
              <w:t>, m</w:t>
            </w:r>
            <w:r w:rsidRPr="001D5784">
              <w:rPr>
                <w:rStyle w:val="bezzvyrazneni"/>
              </w:rPr>
              <w:t>orálka, odpovědnost, tolerance, komunikace, vyjednávání, řešení konfliktů</w:t>
            </w:r>
            <w:r w:rsidR="00295AC9" w:rsidRPr="001D5784">
              <w:rPr>
                <w:rStyle w:val="bezzvyrazneni"/>
              </w:rPr>
              <w:t>,</w:t>
            </w:r>
          </w:p>
          <w:p w:rsidR="007358F0" w:rsidRPr="001D5784" w:rsidRDefault="007358F0" w:rsidP="00E97C0B">
            <w:pPr>
              <w:pStyle w:val="Text"/>
              <w:rPr>
                <w:rStyle w:val="bezzvyrazneni"/>
              </w:rPr>
            </w:pPr>
            <w:r w:rsidRPr="001D5784">
              <w:rPr>
                <w:rStyle w:val="bezzvyrazneni"/>
                <w:i/>
                <w:iCs/>
              </w:rPr>
              <w:lastRenderedPageBreak/>
              <w:t>Člověk a ž</w:t>
            </w:r>
            <w:r w:rsidR="00295AC9" w:rsidRPr="001D5784">
              <w:rPr>
                <w:rStyle w:val="bezzvyrazneni"/>
                <w:i/>
                <w:iCs/>
              </w:rPr>
              <w:t xml:space="preserve">ivotní prostředí – </w:t>
            </w:r>
            <w:r w:rsidR="00295AC9" w:rsidRPr="001D5784">
              <w:rPr>
                <w:rStyle w:val="bezzvyrazneni"/>
              </w:rPr>
              <w:t>e</w:t>
            </w:r>
            <w:r w:rsidRPr="001D5784">
              <w:rPr>
                <w:rStyle w:val="bezzvyrazneni"/>
              </w:rPr>
              <w:t>kologie člověka</w:t>
            </w:r>
            <w:r w:rsidR="00295AC9" w:rsidRPr="001D5784">
              <w:rPr>
                <w:rStyle w:val="bezzvyrazneni"/>
              </w:rPr>
              <w:t>, u</w:t>
            </w:r>
            <w:r w:rsidRPr="001D5784">
              <w:rPr>
                <w:rStyle w:val="bezzvyrazneni"/>
              </w:rPr>
              <w:t>platňování hlediska odborného, ekonomického, ekologického</w:t>
            </w:r>
            <w:r w:rsidR="00295AC9" w:rsidRPr="001D5784">
              <w:rPr>
                <w:rStyle w:val="bezzvyrazneni"/>
              </w:rPr>
              <w:t>, o</w:t>
            </w:r>
            <w:r w:rsidRPr="001D5784">
              <w:rPr>
                <w:rStyle w:val="bezzvyrazneni"/>
              </w:rPr>
              <w:t>chrana prostředí, přírody, krajiny</w:t>
            </w:r>
            <w:r w:rsidR="00295AC9" w:rsidRPr="001D5784">
              <w:rPr>
                <w:rStyle w:val="bezzvyrazneni"/>
              </w:rPr>
              <w:t>,</w:t>
            </w:r>
          </w:p>
          <w:p w:rsidR="007358F0" w:rsidRPr="001D5784" w:rsidRDefault="007358F0" w:rsidP="00E97C0B">
            <w:pPr>
              <w:pStyle w:val="Text"/>
              <w:rPr>
                <w:rStyle w:val="bezzvyrazneni"/>
              </w:rPr>
            </w:pPr>
            <w:r w:rsidRPr="001D5784">
              <w:rPr>
                <w:rStyle w:val="bezzvyrazneni"/>
                <w:i/>
                <w:iCs/>
              </w:rPr>
              <w:t>Člověk a s</w:t>
            </w:r>
            <w:r w:rsidR="00295AC9" w:rsidRPr="001D5784">
              <w:rPr>
                <w:rStyle w:val="bezzvyrazneni"/>
                <w:i/>
                <w:iCs/>
              </w:rPr>
              <w:t xml:space="preserve">vět práce – </w:t>
            </w:r>
            <w:r w:rsidR="00295AC9" w:rsidRPr="001D5784">
              <w:rPr>
                <w:rStyle w:val="bezzvyrazneni"/>
              </w:rPr>
              <w:t>v</w:t>
            </w:r>
            <w:r w:rsidRPr="001D5784">
              <w:rPr>
                <w:rStyle w:val="bezzvyrazneni"/>
              </w:rPr>
              <w:t>yužívat nové informace v oboru</w:t>
            </w:r>
            <w:r w:rsidR="00295AC9" w:rsidRPr="001D5784">
              <w:rPr>
                <w:rStyle w:val="bezzvyrazneni"/>
              </w:rPr>
              <w:t>, v</w:t>
            </w:r>
            <w:r w:rsidRPr="001D5784">
              <w:rPr>
                <w:rStyle w:val="bezzvyrazneni"/>
              </w:rPr>
              <w:t>yužití poznatků v praktickém životě a v jiných předmětech</w:t>
            </w:r>
            <w:r w:rsidR="00295AC9" w:rsidRPr="001D5784">
              <w:rPr>
                <w:rStyle w:val="bezzvyrazneni"/>
              </w:rPr>
              <w:t>,</w:t>
            </w:r>
          </w:p>
          <w:p w:rsidR="007358F0" w:rsidRPr="001D5784" w:rsidRDefault="007358F0" w:rsidP="00E97C0B">
            <w:pPr>
              <w:pStyle w:val="Text"/>
              <w:rPr>
                <w:rStyle w:val="bezzvyrazneni"/>
              </w:rPr>
            </w:pPr>
            <w:r w:rsidRPr="001D5784">
              <w:rPr>
                <w:rStyle w:val="bezzvyrazneni"/>
                <w:i/>
                <w:iCs/>
              </w:rPr>
              <w:t>ICT</w:t>
            </w:r>
            <w:r w:rsidR="00295AC9" w:rsidRPr="001D5784">
              <w:rPr>
                <w:rStyle w:val="bezzvyrazneni"/>
                <w:i/>
                <w:iCs/>
              </w:rPr>
              <w:t xml:space="preserve"> – </w:t>
            </w:r>
            <w:r w:rsidR="00295AC9" w:rsidRPr="001D5784">
              <w:rPr>
                <w:rStyle w:val="bezzvyrazneni"/>
              </w:rPr>
              <w:t>p</w:t>
            </w:r>
            <w:r w:rsidRPr="001D5784">
              <w:rPr>
                <w:rStyle w:val="bezzvyrazneni"/>
              </w:rPr>
              <w:t>ráce s kalkulačkou</w:t>
            </w:r>
            <w:r w:rsidR="00295AC9" w:rsidRPr="001D5784">
              <w:rPr>
                <w:rStyle w:val="bezzvyrazneni"/>
              </w:rPr>
              <w:t>, p</w:t>
            </w:r>
            <w:r w:rsidRPr="001D5784">
              <w:rPr>
                <w:rStyle w:val="bezzvyrazneni"/>
              </w:rPr>
              <w:t>ráce se softwarem</w:t>
            </w:r>
          </w:p>
        </w:tc>
      </w:tr>
    </w:tbl>
    <w:p w:rsidR="007358F0" w:rsidRPr="001D5784" w:rsidRDefault="00E3465E" w:rsidP="00A8601E">
      <w:pPr>
        <w:pStyle w:val="Nadpis1"/>
      </w:pPr>
      <w:r w:rsidRPr="001D5784">
        <w:lastRenderedPageBreak/>
        <w:br w:type="page"/>
      </w:r>
      <w:bookmarkStart w:id="173" w:name="_Toc271007328"/>
      <w:bookmarkStart w:id="174" w:name="_Toc271009274"/>
      <w:bookmarkStart w:id="175" w:name="_Toc296500475"/>
      <w:bookmarkStart w:id="176" w:name="_Toc325365763"/>
      <w:bookmarkStart w:id="177" w:name="_Toc18058852"/>
      <w:r w:rsidR="007358F0" w:rsidRPr="001D5784">
        <w:lastRenderedPageBreak/>
        <w:t>Rozpis výsledků vzdělávání a učiva</w:t>
      </w:r>
      <w:bookmarkEnd w:id="173"/>
      <w:bookmarkEnd w:id="174"/>
      <w:bookmarkEnd w:id="175"/>
      <w:bookmarkEnd w:id="176"/>
      <w:bookmarkEnd w:id="17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8"/>
        <w:gridCol w:w="3224"/>
        <w:gridCol w:w="3504"/>
        <w:gridCol w:w="2929"/>
        <w:gridCol w:w="1791"/>
      </w:tblGrid>
      <w:tr w:rsidR="00926989" w:rsidRPr="001D5784">
        <w:trPr>
          <w:trHeight w:val="315"/>
        </w:trPr>
        <w:tc>
          <w:tcPr>
            <w:tcW w:w="3113" w:type="dxa"/>
            <w:tcBorders>
              <w:top w:val="nil"/>
              <w:left w:val="nil"/>
              <w:right w:val="nil"/>
            </w:tcBorders>
          </w:tcPr>
          <w:p w:rsidR="00926989" w:rsidRPr="001D5784" w:rsidRDefault="00926989" w:rsidP="00A8601E">
            <w:pPr>
              <w:rPr>
                <w:rStyle w:val="zvyraznit"/>
                <w:rFonts w:cs="Palatino Linotype"/>
              </w:rPr>
            </w:pPr>
            <w:r w:rsidRPr="001D5784">
              <w:rPr>
                <w:rStyle w:val="zvyraznit"/>
                <w:rFonts w:cs="Palatino Linotype"/>
              </w:rPr>
              <w:t>Ročník: 1.</w:t>
            </w:r>
          </w:p>
        </w:tc>
        <w:tc>
          <w:tcPr>
            <w:tcW w:w="6739" w:type="dxa"/>
            <w:gridSpan w:val="2"/>
            <w:tcBorders>
              <w:top w:val="nil"/>
              <w:left w:val="nil"/>
              <w:right w:val="nil"/>
            </w:tcBorders>
          </w:tcPr>
          <w:p w:rsidR="00926989" w:rsidRPr="001D5784" w:rsidRDefault="00926989" w:rsidP="00A8601E">
            <w:pPr>
              <w:rPr>
                <w:rStyle w:val="zvyraznit"/>
                <w:rFonts w:cs="Palatino Linotype"/>
                <w:caps/>
              </w:rPr>
            </w:pPr>
            <w:r w:rsidRPr="001D5784">
              <w:rPr>
                <w:rStyle w:val="zvyraznit"/>
                <w:rFonts w:cs="Palatino Linotype"/>
              </w:rPr>
              <w:t>Předmět: Provozní služby</w:t>
            </w:r>
          </w:p>
        </w:tc>
        <w:tc>
          <w:tcPr>
            <w:tcW w:w="4728" w:type="dxa"/>
            <w:gridSpan w:val="2"/>
            <w:tcBorders>
              <w:top w:val="nil"/>
              <w:left w:val="nil"/>
              <w:right w:val="nil"/>
            </w:tcBorders>
          </w:tcPr>
          <w:p w:rsidR="00926989" w:rsidRPr="001D5784" w:rsidRDefault="00926989" w:rsidP="00A8601E">
            <w:pPr>
              <w:rPr>
                <w:rStyle w:val="zvyraznit"/>
                <w:rFonts w:cs="Palatino Linotype"/>
              </w:rPr>
            </w:pPr>
            <w:r w:rsidRPr="001D5784">
              <w:rPr>
                <w:rStyle w:val="zvyraznit"/>
                <w:rFonts w:cs="Palatino Linotype"/>
              </w:rPr>
              <w:t>Počet hodin celkem: 32</w:t>
            </w:r>
          </w:p>
        </w:tc>
      </w:tr>
      <w:tr w:rsidR="00854BFF" w:rsidRPr="001D5784">
        <w:tblPrEx>
          <w:tblCellMar>
            <w:left w:w="108" w:type="dxa"/>
            <w:right w:w="108" w:type="dxa"/>
          </w:tblCellMar>
          <w:tblLook w:val="01E0" w:firstRow="1" w:lastRow="1" w:firstColumn="1" w:lastColumn="1" w:noHBand="0" w:noVBand="0"/>
        </w:tblPrEx>
        <w:trPr>
          <w:trHeight w:val="511"/>
        </w:trPr>
        <w:tc>
          <w:tcPr>
            <w:tcW w:w="6344" w:type="dxa"/>
            <w:gridSpan w:val="2"/>
            <w:shd w:val="clear" w:color="auto" w:fill="CCFFCC"/>
          </w:tcPr>
          <w:p w:rsidR="00854BFF" w:rsidRPr="001D5784" w:rsidRDefault="00854BFF" w:rsidP="00A8601E">
            <w:pPr>
              <w:pStyle w:val="zvyraznittab"/>
            </w:pPr>
            <w:r w:rsidRPr="001D5784">
              <w:t>Výsledky vzdělávání</w:t>
            </w:r>
          </w:p>
        </w:tc>
        <w:tc>
          <w:tcPr>
            <w:tcW w:w="6444" w:type="dxa"/>
            <w:gridSpan w:val="2"/>
            <w:shd w:val="clear" w:color="auto" w:fill="CCFFCC"/>
          </w:tcPr>
          <w:p w:rsidR="00854BFF" w:rsidRPr="001D5784" w:rsidRDefault="00854BFF" w:rsidP="00A8601E">
            <w:pPr>
              <w:pStyle w:val="zvyraznittab"/>
            </w:pPr>
            <w:r w:rsidRPr="001D5784">
              <w:t>Učivo</w:t>
            </w:r>
          </w:p>
        </w:tc>
        <w:tc>
          <w:tcPr>
            <w:tcW w:w="1792" w:type="dxa"/>
            <w:shd w:val="clear" w:color="auto" w:fill="CCFFCC"/>
          </w:tcPr>
          <w:p w:rsidR="00854BFF" w:rsidRPr="001D5784" w:rsidRDefault="00854BFF" w:rsidP="006C734A">
            <w:pPr>
              <w:pStyle w:val="zvyraznittab"/>
            </w:pPr>
            <w:r>
              <w:t>Poznámky</w:t>
            </w:r>
          </w:p>
        </w:tc>
      </w:tr>
      <w:tr w:rsidR="007358F0" w:rsidRPr="001D5784">
        <w:tblPrEx>
          <w:tblCellMar>
            <w:left w:w="108" w:type="dxa"/>
            <w:right w:w="108" w:type="dxa"/>
          </w:tblCellMar>
          <w:tblLook w:val="01E0" w:firstRow="1" w:lastRow="1" w:firstColumn="1" w:lastColumn="1" w:noHBand="0" w:noVBand="0"/>
        </w:tblPrEx>
        <w:tc>
          <w:tcPr>
            <w:tcW w:w="6344" w:type="dxa"/>
            <w:gridSpan w:val="2"/>
          </w:tcPr>
          <w:p w:rsidR="007358F0" w:rsidRPr="001D5784" w:rsidRDefault="007358F0" w:rsidP="00A8601E">
            <w:pPr>
              <w:rPr>
                <w:rStyle w:val="zvyraznit"/>
                <w:rFonts w:cs="Palatino Linotype"/>
              </w:rPr>
            </w:pPr>
            <w:r w:rsidRPr="001D5784">
              <w:rPr>
                <w:rStyle w:val="zvyraznit"/>
                <w:rFonts w:cs="Palatino Linotype"/>
              </w:rPr>
              <w:t>Žák:</w:t>
            </w:r>
          </w:p>
          <w:p w:rsidR="004E4813" w:rsidRDefault="004E4813" w:rsidP="00A8601E">
            <w:pPr>
              <w:pStyle w:val="seznam"/>
              <w:rPr>
                <w:rStyle w:val="bezzvyrazneni"/>
              </w:rPr>
            </w:pPr>
            <w:r>
              <w:rPr>
                <w:rStyle w:val="bezzvyrazneni"/>
              </w:rPr>
              <w:t>charakterizuje části výrobního střediska, druhy vybavení a jeho použití</w:t>
            </w:r>
          </w:p>
          <w:p w:rsidR="007358F0" w:rsidRPr="001D5784" w:rsidRDefault="004E4813" w:rsidP="00A8601E">
            <w:pPr>
              <w:pStyle w:val="seznam"/>
              <w:rPr>
                <w:rStyle w:val="bezzvyrazneni"/>
              </w:rPr>
            </w:pPr>
            <w:r>
              <w:rPr>
                <w:rStyle w:val="bezzvyrazneni"/>
              </w:rPr>
              <w:t>rozlišuje druhy skladů a používá zařízení skladů potravin</w:t>
            </w:r>
            <w:r w:rsidR="00926989" w:rsidRPr="001D5784">
              <w:rPr>
                <w:rStyle w:val="bezzvyrazneni"/>
              </w:rPr>
              <w:t>,</w:t>
            </w:r>
          </w:p>
          <w:p w:rsidR="007358F0" w:rsidRPr="001D5784" w:rsidRDefault="007358F0" w:rsidP="00A8601E">
            <w:pPr>
              <w:pStyle w:val="seznam"/>
              <w:rPr>
                <w:rStyle w:val="bezzvyrazneni"/>
              </w:rPr>
            </w:pPr>
            <w:r w:rsidRPr="001D5784">
              <w:rPr>
                <w:rStyle w:val="bezzvyrazneni"/>
              </w:rPr>
              <w:t>objasní rozdíly mezi uzavřeným a otevřeným stravováním</w:t>
            </w:r>
            <w:r w:rsidR="00926989" w:rsidRPr="001D5784">
              <w:rPr>
                <w:rStyle w:val="bezzvyrazneni"/>
              </w:rPr>
              <w:t>;</w:t>
            </w:r>
          </w:p>
        </w:tc>
        <w:tc>
          <w:tcPr>
            <w:tcW w:w="6444" w:type="dxa"/>
            <w:gridSpan w:val="2"/>
          </w:tcPr>
          <w:p w:rsidR="007358F0" w:rsidRPr="001D5784" w:rsidRDefault="00926989" w:rsidP="00A8601E">
            <w:pPr>
              <w:rPr>
                <w:rStyle w:val="zvyraznit"/>
                <w:rFonts w:cs="Palatino Linotype"/>
              </w:rPr>
            </w:pPr>
            <w:r w:rsidRPr="001D5784">
              <w:rPr>
                <w:rStyle w:val="zvyraznit"/>
                <w:rFonts w:cs="Palatino Linotype"/>
              </w:rPr>
              <w:t>1. V</w:t>
            </w:r>
            <w:r w:rsidR="004E4813">
              <w:rPr>
                <w:rStyle w:val="zvyraznit"/>
                <w:rFonts w:cs="Palatino Linotype"/>
              </w:rPr>
              <w:t>ýrobní středisko</w:t>
            </w:r>
          </w:p>
          <w:p w:rsidR="007358F0" w:rsidRDefault="004E4813" w:rsidP="00A8601E">
            <w:pPr>
              <w:pStyle w:val="seznam"/>
            </w:pPr>
            <w:r>
              <w:t>základní členění a vybavení výrobního střediska</w:t>
            </w:r>
            <w:r w:rsidR="00926989" w:rsidRPr="001D5784">
              <w:t>,</w:t>
            </w:r>
          </w:p>
          <w:p w:rsidR="004E4813" w:rsidRPr="001D5784" w:rsidRDefault="004E4813" w:rsidP="00A8601E">
            <w:pPr>
              <w:pStyle w:val="seznam"/>
            </w:pPr>
            <w:r>
              <w:t>dlení skladů a základní vybavení skladů</w:t>
            </w:r>
          </w:p>
          <w:p w:rsidR="007358F0" w:rsidRPr="001D5784" w:rsidRDefault="007358F0" w:rsidP="00A8601E">
            <w:pPr>
              <w:pStyle w:val="seznam"/>
              <w:rPr>
                <w:rStyle w:val="zvyraznit"/>
                <w:rFonts w:cs="Palatino Linotype"/>
              </w:rPr>
            </w:pPr>
            <w:r w:rsidRPr="001D5784">
              <w:t>rozdělení provozu</w:t>
            </w:r>
            <w:r w:rsidR="00926989" w:rsidRPr="001D5784">
              <w:t>;</w:t>
            </w:r>
          </w:p>
        </w:tc>
        <w:tc>
          <w:tcPr>
            <w:tcW w:w="1792" w:type="dxa"/>
          </w:tcPr>
          <w:p w:rsidR="007358F0" w:rsidRPr="00854BFF" w:rsidRDefault="007358F0" w:rsidP="00A8601E">
            <w:pPr>
              <w:rPr>
                <w:rStyle w:val="bile"/>
              </w:rPr>
            </w:pPr>
            <w:r w:rsidRPr="00854BFF">
              <w:rPr>
                <w:rStyle w:val="bile"/>
              </w:rPr>
              <w:t>4</w:t>
            </w:r>
          </w:p>
        </w:tc>
      </w:tr>
      <w:tr w:rsidR="007358F0" w:rsidRPr="001D5784">
        <w:tblPrEx>
          <w:tblCellMar>
            <w:left w:w="108" w:type="dxa"/>
            <w:right w:w="108" w:type="dxa"/>
          </w:tblCellMar>
          <w:tblLook w:val="01E0" w:firstRow="1" w:lastRow="1" w:firstColumn="1" w:lastColumn="1" w:noHBand="0" w:noVBand="0"/>
        </w:tblPrEx>
        <w:tc>
          <w:tcPr>
            <w:tcW w:w="6344" w:type="dxa"/>
            <w:gridSpan w:val="2"/>
          </w:tcPr>
          <w:p w:rsidR="007358F0" w:rsidRPr="001D5784" w:rsidRDefault="007358F0" w:rsidP="00A8601E">
            <w:pPr>
              <w:pStyle w:val="seznam"/>
              <w:rPr>
                <w:rStyle w:val="bezzvyrazneni"/>
              </w:rPr>
            </w:pPr>
            <w:r w:rsidRPr="001D5784">
              <w:rPr>
                <w:rStyle w:val="bezzvyrazneni"/>
              </w:rPr>
              <w:t>určí zařízení na předběžnou úpravu</w:t>
            </w:r>
            <w:r w:rsidR="00926989" w:rsidRPr="001D5784">
              <w:rPr>
                <w:rStyle w:val="bezzvyrazneni"/>
              </w:rPr>
              <w:t>,</w:t>
            </w:r>
          </w:p>
          <w:p w:rsidR="007358F0" w:rsidRPr="001D5784" w:rsidRDefault="007358F0" w:rsidP="00A8601E">
            <w:pPr>
              <w:pStyle w:val="seznam"/>
              <w:rPr>
                <w:rStyle w:val="bezzvyrazneni"/>
              </w:rPr>
            </w:pPr>
            <w:r w:rsidRPr="001D5784">
              <w:rPr>
                <w:rStyle w:val="bezzvyrazneni"/>
              </w:rPr>
              <w:t>popíše zařízení na předběžnou úpravu</w:t>
            </w:r>
            <w:r w:rsidR="00926989" w:rsidRPr="001D5784">
              <w:rPr>
                <w:rStyle w:val="bezzvyrazneni"/>
              </w:rPr>
              <w:t>,</w:t>
            </w:r>
          </w:p>
          <w:p w:rsidR="007358F0" w:rsidRPr="001D5784" w:rsidRDefault="007358F0" w:rsidP="00A8601E">
            <w:pPr>
              <w:pStyle w:val="seznam"/>
              <w:rPr>
                <w:rStyle w:val="bezzvyrazneni"/>
              </w:rPr>
            </w:pPr>
            <w:r w:rsidRPr="001D5784">
              <w:rPr>
                <w:rStyle w:val="bezzvyrazneni"/>
              </w:rPr>
              <w:t>vybere zařízení na tepelnou úpravu a popíše je</w:t>
            </w:r>
            <w:r w:rsidR="00926989" w:rsidRPr="001D5784">
              <w:rPr>
                <w:rStyle w:val="bezzvyrazneni"/>
              </w:rPr>
              <w:t>,</w:t>
            </w:r>
          </w:p>
          <w:p w:rsidR="007358F0" w:rsidRPr="001D5784" w:rsidRDefault="007358F0" w:rsidP="00A8601E">
            <w:pPr>
              <w:pStyle w:val="seznam"/>
              <w:rPr>
                <w:rStyle w:val="bezzvyrazneni"/>
              </w:rPr>
            </w:pPr>
            <w:r w:rsidRPr="001D5784">
              <w:rPr>
                <w:rStyle w:val="bezzvyrazneni"/>
              </w:rPr>
              <w:t>vyjmenuje a popíše zařízení na uchování</w:t>
            </w:r>
            <w:r w:rsidR="00926989" w:rsidRPr="001D5784">
              <w:rPr>
                <w:rStyle w:val="bezzvyrazneni"/>
              </w:rPr>
              <w:t>;</w:t>
            </w:r>
          </w:p>
        </w:tc>
        <w:tc>
          <w:tcPr>
            <w:tcW w:w="6444" w:type="dxa"/>
            <w:gridSpan w:val="2"/>
          </w:tcPr>
          <w:p w:rsidR="007358F0" w:rsidRPr="001D5784" w:rsidRDefault="00926989" w:rsidP="00A8601E">
            <w:pPr>
              <w:rPr>
                <w:rStyle w:val="zvyraznit"/>
                <w:rFonts w:cs="Palatino Linotype"/>
              </w:rPr>
            </w:pPr>
            <w:r w:rsidRPr="001D5784">
              <w:rPr>
                <w:rStyle w:val="zvyraznit"/>
                <w:rFonts w:cs="Palatino Linotype"/>
              </w:rPr>
              <w:t>2. Z</w:t>
            </w:r>
            <w:r w:rsidR="007358F0" w:rsidRPr="001D5784">
              <w:rPr>
                <w:rStyle w:val="zvyraznit"/>
                <w:rFonts w:cs="Palatino Linotype"/>
              </w:rPr>
              <w:t>ákladní vybavení kuchyně</w:t>
            </w:r>
          </w:p>
          <w:p w:rsidR="007358F0" w:rsidRPr="001D5784" w:rsidRDefault="007358F0" w:rsidP="00A8601E">
            <w:pPr>
              <w:pStyle w:val="seznam"/>
            </w:pPr>
            <w:r w:rsidRPr="001D5784">
              <w:t>zařízení na předběžnou úpravu potravin</w:t>
            </w:r>
            <w:r w:rsidR="00926989" w:rsidRPr="001D5784">
              <w:t>,</w:t>
            </w:r>
          </w:p>
          <w:p w:rsidR="007358F0" w:rsidRPr="001D5784" w:rsidRDefault="007358F0" w:rsidP="00A8601E">
            <w:pPr>
              <w:pStyle w:val="seznam"/>
            </w:pPr>
            <w:r w:rsidRPr="001D5784">
              <w:t>zařízení na tepelnou úpravu pokrmů</w:t>
            </w:r>
            <w:r w:rsidR="00926989" w:rsidRPr="001D5784">
              <w:t>,</w:t>
            </w:r>
          </w:p>
          <w:p w:rsidR="007358F0" w:rsidRPr="001D5784" w:rsidRDefault="007358F0" w:rsidP="00A8601E">
            <w:pPr>
              <w:pStyle w:val="seznam"/>
              <w:rPr>
                <w:rStyle w:val="zvyraznit"/>
                <w:rFonts w:cs="Palatino Linotype"/>
              </w:rPr>
            </w:pPr>
            <w:r w:rsidRPr="001D5784">
              <w:t>zařízení na uchovávání teplých a studených pokrmů a nápojů</w:t>
            </w:r>
            <w:r w:rsidR="00926989" w:rsidRPr="001D5784">
              <w:t>;</w:t>
            </w:r>
          </w:p>
        </w:tc>
        <w:tc>
          <w:tcPr>
            <w:tcW w:w="1792" w:type="dxa"/>
          </w:tcPr>
          <w:p w:rsidR="007358F0" w:rsidRPr="00854BFF" w:rsidRDefault="007358F0" w:rsidP="00A8601E">
            <w:pPr>
              <w:rPr>
                <w:rStyle w:val="bile"/>
              </w:rPr>
            </w:pPr>
            <w:r w:rsidRPr="00854BFF">
              <w:rPr>
                <w:rStyle w:val="bile"/>
              </w:rPr>
              <w:t>20</w:t>
            </w:r>
          </w:p>
        </w:tc>
      </w:tr>
      <w:tr w:rsidR="007358F0" w:rsidRPr="001D5784">
        <w:tblPrEx>
          <w:tblCellMar>
            <w:left w:w="108" w:type="dxa"/>
            <w:right w:w="108" w:type="dxa"/>
          </w:tblCellMar>
          <w:tblLook w:val="01E0" w:firstRow="1" w:lastRow="1" w:firstColumn="1" w:lastColumn="1" w:noHBand="0" w:noVBand="0"/>
        </w:tblPrEx>
        <w:tc>
          <w:tcPr>
            <w:tcW w:w="6344" w:type="dxa"/>
            <w:gridSpan w:val="2"/>
          </w:tcPr>
          <w:p w:rsidR="007358F0" w:rsidRPr="001D5784" w:rsidRDefault="007358F0" w:rsidP="00A8601E">
            <w:pPr>
              <w:pStyle w:val="seznam"/>
              <w:rPr>
                <w:rStyle w:val="bezzvyrazneni"/>
              </w:rPr>
            </w:pPr>
            <w:r w:rsidRPr="001D5784">
              <w:rPr>
                <w:rStyle w:val="bezzvyrazneni"/>
              </w:rPr>
              <w:t>specifikuje druhy ubytovacích zařízení</w:t>
            </w:r>
            <w:r w:rsidR="00926989" w:rsidRPr="001D5784">
              <w:rPr>
                <w:rStyle w:val="bezzvyrazneni"/>
              </w:rPr>
              <w:t>,</w:t>
            </w:r>
          </w:p>
          <w:p w:rsidR="007358F0" w:rsidRPr="001D5784" w:rsidRDefault="007358F0" w:rsidP="00A8601E">
            <w:pPr>
              <w:pStyle w:val="seznam"/>
              <w:rPr>
                <w:rStyle w:val="bezzvyrazneni"/>
              </w:rPr>
            </w:pPr>
            <w:r w:rsidRPr="001D5784">
              <w:rPr>
                <w:rStyle w:val="bezzvyrazneni"/>
              </w:rPr>
              <w:lastRenderedPageBreak/>
              <w:t>popíše základní vybavení ubytovacího zařízení</w:t>
            </w:r>
            <w:r w:rsidR="00926989" w:rsidRPr="001D5784">
              <w:rPr>
                <w:rStyle w:val="bezzvyrazneni"/>
              </w:rPr>
              <w:t>,</w:t>
            </w:r>
          </w:p>
          <w:p w:rsidR="007358F0" w:rsidRDefault="007358F0" w:rsidP="00A8601E">
            <w:pPr>
              <w:pStyle w:val="seznam"/>
              <w:rPr>
                <w:rStyle w:val="bezzvyrazneni"/>
              </w:rPr>
            </w:pPr>
            <w:r w:rsidRPr="001D5784">
              <w:rPr>
                <w:rStyle w:val="bezzvyrazneni"/>
              </w:rPr>
              <w:t>navrhne a popíše úklid</w:t>
            </w:r>
            <w:r w:rsidR="00926989" w:rsidRPr="001D5784">
              <w:rPr>
                <w:rStyle w:val="bezzvyrazneni"/>
              </w:rPr>
              <w:t>,</w:t>
            </w:r>
          </w:p>
          <w:p w:rsidR="0045261E" w:rsidRDefault="0045261E" w:rsidP="00A8601E">
            <w:pPr>
              <w:pStyle w:val="seznam"/>
              <w:rPr>
                <w:rStyle w:val="bezzvyrazneni"/>
              </w:rPr>
            </w:pPr>
            <w:r>
              <w:rPr>
                <w:rStyle w:val="bezzvyrazneni"/>
              </w:rPr>
              <w:t>připraví pracoviště na provoz</w:t>
            </w:r>
          </w:p>
          <w:p w:rsidR="0045261E" w:rsidRPr="001D5784" w:rsidRDefault="0045261E" w:rsidP="00A8601E">
            <w:pPr>
              <w:pStyle w:val="seznam"/>
              <w:rPr>
                <w:rStyle w:val="bezzvyrazneni"/>
              </w:rPr>
            </w:pPr>
            <w:r>
              <w:rPr>
                <w:rStyle w:val="bezzvyrazneni"/>
              </w:rPr>
              <w:t>dodrží posloupnost prací a časový harmonogram</w:t>
            </w:r>
          </w:p>
          <w:p w:rsidR="007358F0" w:rsidRPr="001D5784" w:rsidRDefault="007358F0" w:rsidP="00A8601E">
            <w:pPr>
              <w:pStyle w:val="seznam"/>
              <w:rPr>
                <w:rStyle w:val="bezzvyrazneni"/>
              </w:rPr>
            </w:pPr>
            <w:r w:rsidRPr="001D5784">
              <w:rPr>
                <w:rStyle w:val="bezzvyrazneni"/>
              </w:rPr>
              <w:t>organizuje práci při příjmu hostů</w:t>
            </w:r>
            <w:r w:rsidR="00926989" w:rsidRPr="001D5784">
              <w:rPr>
                <w:rStyle w:val="bezzvyrazneni"/>
              </w:rPr>
              <w:t>.</w:t>
            </w:r>
          </w:p>
        </w:tc>
        <w:tc>
          <w:tcPr>
            <w:tcW w:w="6444" w:type="dxa"/>
            <w:gridSpan w:val="2"/>
          </w:tcPr>
          <w:p w:rsidR="007358F0" w:rsidRPr="001D5784" w:rsidRDefault="00926989" w:rsidP="00A8601E">
            <w:pPr>
              <w:rPr>
                <w:rStyle w:val="zvyraznit"/>
                <w:rFonts w:cs="Palatino Linotype"/>
              </w:rPr>
            </w:pPr>
            <w:r w:rsidRPr="001D5784">
              <w:rPr>
                <w:rStyle w:val="zvyraznit"/>
                <w:rFonts w:cs="Palatino Linotype"/>
              </w:rPr>
              <w:lastRenderedPageBreak/>
              <w:t>3. Z</w:t>
            </w:r>
            <w:r w:rsidR="007358F0" w:rsidRPr="001D5784">
              <w:rPr>
                <w:rStyle w:val="zvyraznit"/>
                <w:rFonts w:cs="Palatino Linotype"/>
              </w:rPr>
              <w:t>ákladní vybavení ubytovacího zařízení</w:t>
            </w:r>
          </w:p>
          <w:p w:rsidR="007358F0" w:rsidRPr="001D5784" w:rsidRDefault="007358F0" w:rsidP="00A8601E">
            <w:pPr>
              <w:pStyle w:val="seznam"/>
            </w:pPr>
            <w:r w:rsidRPr="001D5784">
              <w:lastRenderedPageBreak/>
              <w:t>kategorizace ubytovacích zařízení</w:t>
            </w:r>
            <w:r w:rsidR="00926989" w:rsidRPr="001D5784">
              <w:t>,</w:t>
            </w:r>
          </w:p>
          <w:p w:rsidR="007358F0" w:rsidRPr="001D5784" w:rsidRDefault="007358F0" w:rsidP="00A8601E">
            <w:pPr>
              <w:pStyle w:val="seznam"/>
            </w:pPr>
            <w:r w:rsidRPr="001D5784">
              <w:t>druhy zařízení</w:t>
            </w:r>
            <w:r w:rsidR="00926989" w:rsidRPr="001D5784">
              <w:t>,</w:t>
            </w:r>
          </w:p>
          <w:p w:rsidR="007358F0" w:rsidRPr="001D5784" w:rsidRDefault="007358F0" w:rsidP="00A8601E">
            <w:pPr>
              <w:pStyle w:val="seznam"/>
            </w:pPr>
            <w:r w:rsidRPr="001D5784">
              <w:t>základní vybavení</w:t>
            </w:r>
            <w:r w:rsidR="00926989" w:rsidRPr="001D5784">
              <w:t>,</w:t>
            </w:r>
          </w:p>
          <w:p w:rsidR="007358F0" w:rsidRPr="001D5784" w:rsidRDefault="007358F0" w:rsidP="00A8601E">
            <w:pPr>
              <w:pStyle w:val="seznam"/>
            </w:pPr>
            <w:r w:rsidRPr="001D5784">
              <w:t>úklid ubytovacích prostor</w:t>
            </w:r>
            <w:r w:rsidR="00926989" w:rsidRPr="001D5784">
              <w:t>,</w:t>
            </w:r>
            <w:r w:rsidR="0045261E">
              <w:t xml:space="preserve"> organizace práce</w:t>
            </w:r>
          </w:p>
          <w:p w:rsidR="0045261E" w:rsidRPr="0045261E" w:rsidRDefault="007358F0" w:rsidP="00A8601E">
            <w:pPr>
              <w:pStyle w:val="seznam"/>
              <w:rPr>
                <w:b/>
                <w:bCs/>
              </w:rPr>
            </w:pPr>
            <w:r w:rsidRPr="001D5784">
              <w:t xml:space="preserve">práce na příjmu hostů </w:t>
            </w:r>
            <w:r w:rsidR="0045261E">
              <w:t>–</w:t>
            </w:r>
            <w:r w:rsidRPr="001D5784">
              <w:t xml:space="preserve"> recepce</w:t>
            </w:r>
            <w:r w:rsidR="0045261E">
              <w:t xml:space="preserve">, </w:t>
            </w:r>
          </w:p>
          <w:p w:rsidR="007358F0" w:rsidRPr="001D5784" w:rsidRDefault="0045261E" w:rsidP="00A8601E">
            <w:pPr>
              <w:pStyle w:val="seznam"/>
              <w:rPr>
                <w:rStyle w:val="zvyraznit"/>
                <w:rFonts w:cs="Palatino Linotype"/>
              </w:rPr>
            </w:pPr>
            <w:r>
              <w:t>z</w:t>
            </w:r>
            <w:r w:rsidR="008B1DF6">
              <w:t>áklady práce s informačním systémem v ubytovacích službách</w:t>
            </w:r>
          </w:p>
        </w:tc>
        <w:tc>
          <w:tcPr>
            <w:tcW w:w="1792" w:type="dxa"/>
          </w:tcPr>
          <w:p w:rsidR="007358F0" w:rsidRPr="00854BFF" w:rsidRDefault="007358F0" w:rsidP="00A8601E">
            <w:pPr>
              <w:rPr>
                <w:rStyle w:val="bile"/>
              </w:rPr>
            </w:pPr>
            <w:r w:rsidRPr="00854BFF">
              <w:rPr>
                <w:rStyle w:val="bile"/>
              </w:rPr>
              <w:lastRenderedPageBreak/>
              <w:t>8</w:t>
            </w:r>
          </w:p>
        </w:tc>
      </w:tr>
    </w:tbl>
    <w:p w:rsidR="007358F0" w:rsidRPr="001D5784" w:rsidRDefault="007358F0" w:rsidP="00575800">
      <w:pPr>
        <w:pStyle w:val="Nadpis1"/>
      </w:pPr>
      <w:r w:rsidRPr="001D5784">
        <w:br w:type="page"/>
      </w:r>
      <w:bookmarkStart w:id="178" w:name="_Toc271007330"/>
      <w:bookmarkStart w:id="179" w:name="_Toc271009276"/>
      <w:bookmarkStart w:id="180" w:name="_Toc296500477"/>
      <w:bookmarkStart w:id="181" w:name="_Toc325365765"/>
      <w:bookmarkStart w:id="182" w:name="_Toc18058854"/>
      <w:r w:rsidRPr="001D5784">
        <w:lastRenderedPageBreak/>
        <w:t>Rozpis výsledků vzdělávání a učiva</w:t>
      </w:r>
      <w:bookmarkEnd w:id="178"/>
      <w:bookmarkEnd w:id="179"/>
      <w:bookmarkEnd w:id="180"/>
      <w:bookmarkEnd w:id="181"/>
      <w:bookmarkEnd w:id="182"/>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1"/>
        <w:gridCol w:w="3227"/>
        <w:gridCol w:w="3499"/>
        <w:gridCol w:w="2924"/>
        <w:gridCol w:w="1795"/>
      </w:tblGrid>
      <w:tr w:rsidR="002F4509" w:rsidRPr="001D5784">
        <w:trPr>
          <w:trHeight w:val="315"/>
        </w:trPr>
        <w:tc>
          <w:tcPr>
            <w:tcW w:w="3116" w:type="dxa"/>
            <w:tcBorders>
              <w:top w:val="nil"/>
              <w:left w:val="nil"/>
              <w:right w:val="nil"/>
            </w:tcBorders>
          </w:tcPr>
          <w:p w:rsidR="002F4509" w:rsidRPr="001D5784" w:rsidRDefault="002F4509" w:rsidP="00A8601E">
            <w:pPr>
              <w:rPr>
                <w:rStyle w:val="zvyraznit"/>
                <w:rFonts w:cs="Palatino Linotype"/>
              </w:rPr>
            </w:pPr>
            <w:r w:rsidRPr="001D5784">
              <w:rPr>
                <w:rStyle w:val="zvyraznit"/>
                <w:rFonts w:cs="Palatino Linotype"/>
              </w:rPr>
              <w:t>Ročník: 2.</w:t>
            </w:r>
          </w:p>
        </w:tc>
        <w:tc>
          <w:tcPr>
            <w:tcW w:w="6737" w:type="dxa"/>
            <w:gridSpan w:val="2"/>
            <w:tcBorders>
              <w:top w:val="nil"/>
              <w:left w:val="nil"/>
              <w:right w:val="nil"/>
            </w:tcBorders>
          </w:tcPr>
          <w:p w:rsidR="002F4509" w:rsidRPr="001D5784" w:rsidRDefault="002F4509" w:rsidP="00A8601E">
            <w:pPr>
              <w:rPr>
                <w:rStyle w:val="zvyraznit"/>
                <w:rFonts w:cs="Palatino Linotype"/>
                <w:caps/>
              </w:rPr>
            </w:pPr>
            <w:r w:rsidRPr="001D5784">
              <w:rPr>
                <w:rStyle w:val="zvyraznit"/>
                <w:rFonts w:cs="Palatino Linotype"/>
              </w:rPr>
              <w:t>Předmět: Provozní služby</w:t>
            </w:r>
          </w:p>
        </w:tc>
        <w:tc>
          <w:tcPr>
            <w:tcW w:w="4727" w:type="dxa"/>
            <w:gridSpan w:val="2"/>
            <w:tcBorders>
              <w:top w:val="nil"/>
              <w:left w:val="nil"/>
              <w:right w:val="nil"/>
            </w:tcBorders>
          </w:tcPr>
          <w:p w:rsidR="002F4509" w:rsidRPr="001D5784" w:rsidRDefault="002F4509" w:rsidP="00A8601E">
            <w:pPr>
              <w:rPr>
                <w:rStyle w:val="zvyraznit"/>
                <w:rFonts w:cs="Palatino Linotype"/>
              </w:rPr>
            </w:pPr>
            <w:r w:rsidRPr="001D5784">
              <w:rPr>
                <w:rStyle w:val="zvyraznit"/>
                <w:rFonts w:cs="Palatino Linotype"/>
              </w:rPr>
              <w:t>Počet hodin celkem: 32</w:t>
            </w:r>
          </w:p>
        </w:tc>
      </w:tr>
      <w:tr w:rsidR="00854BFF" w:rsidRPr="001D5784">
        <w:tblPrEx>
          <w:tblCellMar>
            <w:left w:w="108" w:type="dxa"/>
            <w:right w:w="108" w:type="dxa"/>
          </w:tblCellMar>
          <w:tblLook w:val="01E0" w:firstRow="1" w:lastRow="1" w:firstColumn="1" w:lastColumn="1" w:noHBand="0" w:noVBand="0"/>
        </w:tblPrEx>
        <w:tc>
          <w:tcPr>
            <w:tcW w:w="6350" w:type="dxa"/>
            <w:gridSpan w:val="2"/>
            <w:shd w:val="clear" w:color="auto" w:fill="CCFFCC"/>
          </w:tcPr>
          <w:p w:rsidR="00854BFF" w:rsidRPr="001D5784" w:rsidRDefault="00854BFF" w:rsidP="00A8601E">
            <w:pPr>
              <w:pStyle w:val="zvyraznittab"/>
            </w:pPr>
            <w:r w:rsidRPr="001D5784">
              <w:t>Výsledky vzdělávání</w:t>
            </w:r>
          </w:p>
        </w:tc>
        <w:tc>
          <w:tcPr>
            <w:tcW w:w="6434" w:type="dxa"/>
            <w:gridSpan w:val="2"/>
            <w:shd w:val="clear" w:color="auto" w:fill="CCFFCC"/>
          </w:tcPr>
          <w:p w:rsidR="00854BFF" w:rsidRPr="001D5784" w:rsidRDefault="00854BFF" w:rsidP="00A8601E">
            <w:pPr>
              <w:pStyle w:val="zvyraznittab"/>
            </w:pPr>
            <w:r w:rsidRPr="001D5784">
              <w:t>Učivo</w:t>
            </w:r>
          </w:p>
        </w:tc>
        <w:tc>
          <w:tcPr>
            <w:tcW w:w="1796" w:type="dxa"/>
            <w:shd w:val="clear" w:color="auto" w:fill="CCFFCC"/>
          </w:tcPr>
          <w:p w:rsidR="00854BFF" w:rsidRPr="001D5784" w:rsidRDefault="00854BFF" w:rsidP="006C734A">
            <w:pPr>
              <w:pStyle w:val="zvyraznittab"/>
            </w:pPr>
            <w:r>
              <w:t>Poznámky</w:t>
            </w:r>
          </w:p>
        </w:tc>
      </w:tr>
      <w:tr w:rsidR="007358F0" w:rsidRPr="001D5784">
        <w:tblPrEx>
          <w:tblCellMar>
            <w:left w:w="108" w:type="dxa"/>
            <w:right w:w="108" w:type="dxa"/>
          </w:tblCellMar>
          <w:tblLook w:val="01E0" w:firstRow="1" w:lastRow="1" w:firstColumn="1" w:lastColumn="1" w:noHBand="0" w:noVBand="0"/>
        </w:tblPrEx>
        <w:tc>
          <w:tcPr>
            <w:tcW w:w="6350" w:type="dxa"/>
            <w:gridSpan w:val="2"/>
          </w:tcPr>
          <w:p w:rsidR="007358F0" w:rsidRPr="001D5784" w:rsidRDefault="007358F0" w:rsidP="00A8601E">
            <w:pPr>
              <w:rPr>
                <w:rStyle w:val="zvyraznit"/>
                <w:rFonts w:cs="Palatino Linotype"/>
              </w:rPr>
            </w:pPr>
            <w:r w:rsidRPr="001D5784">
              <w:rPr>
                <w:rStyle w:val="zvyraznit"/>
                <w:rFonts w:cs="Palatino Linotype"/>
              </w:rPr>
              <w:t>Žák:</w:t>
            </w:r>
          </w:p>
          <w:p w:rsidR="007358F0" w:rsidRPr="001D5784" w:rsidRDefault="007358F0" w:rsidP="00A8601E">
            <w:pPr>
              <w:pStyle w:val="seznam"/>
              <w:rPr>
                <w:rStyle w:val="bezzvyrazneni"/>
              </w:rPr>
            </w:pPr>
            <w:r w:rsidRPr="001D5784">
              <w:rPr>
                <w:rStyle w:val="bezzvyrazneni"/>
              </w:rPr>
              <w:t>objasní význam kalkulací ve stravovacím a</w:t>
            </w:r>
            <w:r w:rsidR="002F4509" w:rsidRPr="001D5784">
              <w:rPr>
                <w:rStyle w:val="bezzvyrazneni"/>
              </w:rPr>
              <w:t> </w:t>
            </w:r>
            <w:r w:rsidRPr="001D5784">
              <w:rPr>
                <w:rStyle w:val="bezzvyrazneni"/>
              </w:rPr>
              <w:t>ubytovacím zařízení</w:t>
            </w:r>
            <w:r w:rsidR="002F4509" w:rsidRPr="001D5784">
              <w:rPr>
                <w:rStyle w:val="bezzvyrazneni"/>
              </w:rPr>
              <w:t>;</w:t>
            </w:r>
          </w:p>
        </w:tc>
        <w:tc>
          <w:tcPr>
            <w:tcW w:w="6434" w:type="dxa"/>
            <w:gridSpan w:val="2"/>
          </w:tcPr>
          <w:p w:rsidR="007358F0" w:rsidRPr="001D5784" w:rsidRDefault="002F4509" w:rsidP="00A8601E">
            <w:pPr>
              <w:rPr>
                <w:rStyle w:val="zvyraznit"/>
                <w:rFonts w:cs="Palatino Linotype"/>
              </w:rPr>
            </w:pPr>
            <w:r w:rsidRPr="001D5784">
              <w:rPr>
                <w:rStyle w:val="zvyraznit"/>
                <w:rFonts w:cs="Palatino Linotype"/>
              </w:rPr>
              <w:t>1. V</w:t>
            </w:r>
            <w:r w:rsidR="007358F0" w:rsidRPr="001D5784">
              <w:rPr>
                <w:rStyle w:val="zvyraznit"/>
                <w:rFonts w:cs="Palatino Linotype"/>
              </w:rPr>
              <w:t>ýpočty a kalkulace</w:t>
            </w:r>
          </w:p>
          <w:p w:rsidR="007358F0" w:rsidRPr="001D5784" w:rsidRDefault="007358F0" w:rsidP="00A8601E">
            <w:pPr>
              <w:pStyle w:val="seznam"/>
            </w:pPr>
            <w:r w:rsidRPr="001D5784">
              <w:t>význam ve stravovacím provozu</w:t>
            </w:r>
            <w:r w:rsidR="002F4509" w:rsidRPr="001D5784">
              <w:t>,</w:t>
            </w:r>
          </w:p>
          <w:p w:rsidR="007358F0" w:rsidRPr="001D5784" w:rsidRDefault="007358F0" w:rsidP="00A8601E">
            <w:pPr>
              <w:pStyle w:val="seznam"/>
              <w:rPr>
                <w:rStyle w:val="zvyraznit"/>
                <w:rFonts w:cs="Palatino Linotype"/>
              </w:rPr>
            </w:pPr>
            <w:r w:rsidRPr="001D5784">
              <w:t>význam v ubytovacím zařízení</w:t>
            </w:r>
            <w:r w:rsidR="002F4509" w:rsidRPr="001D5784">
              <w:t>;</w:t>
            </w:r>
          </w:p>
        </w:tc>
        <w:tc>
          <w:tcPr>
            <w:tcW w:w="1796" w:type="dxa"/>
          </w:tcPr>
          <w:p w:rsidR="007358F0" w:rsidRPr="00854BFF" w:rsidRDefault="007358F0" w:rsidP="00A8601E">
            <w:pPr>
              <w:rPr>
                <w:rStyle w:val="bile"/>
              </w:rPr>
            </w:pPr>
            <w:r w:rsidRPr="00854BFF">
              <w:rPr>
                <w:rStyle w:val="bile"/>
              </w:rPr>
              <w:t>2</w:t>
            </w:r>
          </w:p>
        </w:tc>
      </w:tr>
      <w:tr w:rsidR="007358F0" w:rsidRPr="001D5784">
        <w:tblPrEx>
          <w:tblCellMar>
            <w:left w:w="108" w:type="dxa"/>
            <w:right w:w="108" w:type="dxa"/>
          </w:tblCellMar>
          <w:tblLook w:val="01E0" w:firstRow="1" w:lastRow="1" w:firstColumn="1" w:lastColumn="1" w:noHBand="0" w:noVBand="0"/>
        </w:tblPrEx>
        <w:tc>
          <w:tcPr>
            <w:tcW w:w="6350" w:type="dxa"/>
            <w:gridSpan w:val="2"/>
          </w:tcPr>
          <w:p w:rsidR="007358F0" w:rsidRPr="001D5784" w:rsidRDefault="007358F0" w:rsidP="00A8601E">
            <w:pPr>
              <w:pStyle w:val="seznam"/>
              <w:rPr>
                <w:rStyle w:val="bezzvyrazneni"/>
              </w:rPr>
            </w:pPr>
            <w:r w:rsidRPr="001D5784">
              <w:rPr>
                <w:rStyle w:val="bezzvyrazneni"/>
              </w:rPr>
              <w:t>vypočítá kalkulační ceny jídel a nápojů</w:t>
            </w:r>
            <w:r w:rsidR="002F4509" w:rsidRPr="001D5784">
              <w:rPr>
                <w:rStyle w:val="bezzvyrazneni"/>
              </w:rPr>
              <w:t>,</w:t>
            </w:r>
          </w:p>
          <w:p w:rsidR="007358F0" w:rsidRPr="001D5784" w:rsidRDefault="007358F0" w:rsidP="00A8601E">
            <w:pPr>
              <w:pStyle w:val="seznam"/>
              <w:rPr>
                <w:rStyle w:val="bezzvyrazneni"/>
              </w:rPr>
            </w:pPr>
            <w:r w:rsidRPr="001D5784">
              <w:rPr>
                <w:rStyle w:val="bezzvyrazneni"/>
              </w:rPr>
              <w:t>převede jednotky hmotnosti</w:t>
            </w:r>
            <w:r w:rsidR="002F4509" w:rsidRPr="001D5784">
              <w:rPr>
                <w:rStyle w:val="bezzvyrazneni"/>
              </w:rPr>
              <w:t>,</w:t>
            </w:r>
          </w:p>
          <w:p w:rsidR="007358F0" w:rsidRPr="001D5784" w:rsidRDefault="007358F0" w:rsidP="00A8601E">
            <w:pPr>
              <w:pStyle w:val="seznam"/>
              <w:rPr>
                <w:rStyle w:val="bezzvyrazneni"/>
              </w:rPr>
            </w:pPr>
            <w:r w:rsidRPr="001D5784">
              <w:rPr>
                <w:rStyle w:val="bezzvyrazneni"/>
              </w:rPr>
              <w:t>aplikuje převody v praxi</w:t>
            </w:r>
            <w:r w:rsidR="002F4509" w:rsidRPr="001D5784">
              <w:rPr>
                <w:rStyle w:val="bezzvyrazneni"/>
                <w:lang w:val="en-US"/>
              </w:rPr>
              <w:t>;</w:t>
            </w:r>
          </w:p>
        </w:tc>
        <w:tc>
          <w:tcPr>
            <w:tcW w:w="6434" w:type="dxa"/>
            <w:gridSpan w:val="2"/>
          </w:tcPr>
          <w:p w:rsidR="007358F0" w:rsidRPr="001D5784" w:rsidRDefault="002F4509" w:rsidP="00A8601E">
            <w:pPr>
              <w:rPr>
                <w:rStyle w:val="zvyraznit"/>
                <w:rFonts w:cs="Palatino Linotype"/>
              </w:rPr>
            </w:pPr>
            <w:r w:rsidRPr="001D5784">
              <w:rPr>
                <w:rStyle w:val="zvyraznit"/>
                <w:rFonts w:cs="Palatino Linotype"/>
              </w:rPr>
              <w:t>2. Normování</w:t>
            </w:r>
          </w:p>
          <w:p w:rsidR="007358F0" w:rsidRPr="001D5784" w:rsidRDefault="007358F0" w:rsidP="00A8601E">
            <w:pPr>
              <w:pStyle w:val="seznam"/>
            </w:pPr>
            <w:r w:rsidRPr="001D5784">
              <w:t>převádění jednotek hmotnosti</w:t>
            </w:r>
            <w:r w:rsidR="002F4509" w:rsidRPr="001D5784">
              <w:t>,</w:t>
            </w:r>
          </w:p>
          <w:p w:rsidR="007358F0" w:rsidRPr="001D5784" w:rsidRDefault="007358F0" w:rsidP="00A8601E">
            <w:pPr>
              <w:pStyle w:val="seznam"/>
            </w:pPr>
            <w:r w:rsidRPr="001D5784">
              <w:t>převádění jednotek dutých měr</w:t>
            </w:r>
            <w:r w:rsidR="002F4509" w:rsidRPr="001D5784">
              <w:t>,</w:t>
            </w:r>
          </w:p>
          <w:p w:rsidR="007358F0" w:rsidRPr="001D5784" w:rsidRDefault="007358F0" w:rsidP="00A8601E">
            <w:pPr>
              <w:pStyle w:val="seznam"/>
              <w:rPr>
                <w:rStyle w:val="zvyraznit"/>
                <w:rFonts w:cs="Palatino Linotype"/>
              </w:rPr>
            </w:pPr>
            <w:r w:rsidRPr="001D5784">
              <w:t>normování pokrmů, kalkulace jídel</w:t>
            </w:r>
            <w:r w:rsidR="002F4509" w:rsidRPr="001D5784">
              <w:t>;</w:t>
            </w:r>
          </w:p>
        </w:tc>
        <w:tc>
          <w:tcPr>
            <w:tcW w:w="1796" w:type="dxa"/>
          </w:tcPr>
          <w:p w:rsidR="007358F0" w:rsidRPr="00854BFF" w:rsidRDefault="007358F0" w:rsidP="00A8601E">
            <w:pPr>
              <w:rPr>
                <w:rStyle w:val="bile"/>
              </w:rPr>
            </w:pPr>
            <w:r w:rsidRPr="00854BFF">
              <w:rPr>
                <w:rStyle w:val="bile"/>
              </w:rPr>
              <w:t>10</w:t>
            </w:r>
          </w:p>
        </w:tc>
      </w:tr>
      <w:tr w:rsidR="007358F0" w:rsidRPr="001D5784">
        <w:tblPrEx>
          <w:tblCellMar>
            <w:left w:w="108" w:type="dxa"/>
            <w:right w:w="108" w:type="dxa"/>
          </w:tblCellMar>
          <w:tblLook w:val="01E0" w:firstRow="1" w:lastRow="1" w:firstColumn="1" w:lastColumn="1" w:noHBand="0" w:noVBand="0"/>
        </w:tblPrEx>
        <w:tc>
          <w:tcPr>
            <w:tcW w:w="6350" w:type="dxa"/>
            <w:gridSpan w:val="2"/>
          </w:tcPr>
          <w:p w:rsidR="007358F0" w:rsidRPr="001D5784" w:rsidRDefault="007358F0" w:rsidP="00A8601E">
            <w:pPr>
              <w:pStyle w:val="seznam"/>
              <w:rPr>
                <w:rStyle w:val="bezzvyrazneni"/>
              </w:rPr>
            </w:pPr>
            <w:r w:rsidRPr="001D5784">
              <w:rPr>
                <w:rStyle w:val="bezzvyrazneni"/>
              </w:rPr>
              <w:t>vybere správné tiskopisy</w:t>
            </w:r>
            <w:r w:rsidR="002F4509" w:rsidRPr="001D5784">
              <w:rPr>
                <w:rStyle w:val="bezzvyrazneni"/>
              </w:rPr>
              <w:t>,</w:t>
            </w:r>
          </w:p>
          <w:p w:rsidR="007358F0" w:rsidRPr="001D5784" w:rsidRDefault="007358F0" w:rsidP="00A8601E">
            <w:pPr>
              <w:pStyle w:val="seznam"/>
              <w:rPr>
                <w:rStyle w:val="bezzvyrazneni"/>
              </w:rPr>
            </w:pPr>
            <w:r w:rsidRPr="001D5784">
              <w:rPr>
                <w:rStyle w:val="bezzvyrazneni"/>
              </w:rPr>
              <w:t>orientuje se v tiskopisech</w:t>
            </w:r>
            <w:r w:rsidR="002F4509" w:rsidRPr="001D5784">
              <w:rPr>
                <w:rStyle w:val="bezzvyrazneni"/>
              </w:rPr>
              <w:t>,</w:t>
            </w:r>
          </w:p>
          <w:p w:rsidR="007358F0" w:rsidRPr="001D5784" w:rsidRDefault="007358F0" w:rsidP="00A8601E">
            <w:pPr>
              <w:pStyle w:val="seznam"/>
              <w:rPr>
                <w:rStyle w:val="bezzvyrazneni"/>
              </w:rPr>
            </w:pPr>
            <w:r w:rsidRPr="001D5784">
              <w:rPr>
                <w:rStyle w:val="bezzvyrazneni"/>
              </w:rPr>
              <w:t>vypíše tiskopisy</w:t>
            </w:r>
            <w:r w:rsidR="002F4509" w:rsidRPr="001D5784">
              <w:rPr>
                <w:rStyle w:val="bezzvyrazneni"/>
              </w:rPr>
              <w:t>;</w:t>
            </w:r>
          </w:p>
        </w:tc>
        <w:tc>
          <w:tcPr>
            <w:tcW w:w="6434" w:type="dxa"/>
            <w:gridSpan w:val="2"/>
          </w:tcPr>
          <w:p w:rsidR="007358F0" w:rsidRPr="001D5784" w:rsidRDefault="002F4509" w:rsidP="00A8601E">
            <w:pPr>
              <w:rPr>
                <w:rStyle w:val="zvyraznit"/>
                <w:rFonts w:cs="Palatino Linotype"/>
              </w:rPr>
            </w:pPr>
            <w:r w:rsidRPr="001D5784">
              <w:rPr>
                <w:rStyle w:val="zvyraznit"/>
                <w:rFonts w:cs="Palatino Linotype"/>
              </w:rPr>
              <w:t>3. T</w:t>
            </w:r>
            <w:r w:rsidR="007358F0" w:rsidRPr="001D5784">
              <w:rPr>
                <w:rStyle w:val="zvyraznit"/>
                <w:rFonts w:cs="Palatino Linotype"/>
              </w:rPr>
              <w:t xml:space="preserve">iskopisy při příjmu a výdeji prádla </w:t>
            </w:r>
          </w:p>
          <w:p w:rsidR="007358F0" w:rsidRPr="001D5784" w:rsidRDefault="007358F0" w:rsidP="00A8601E">
            <w:pPr>
              <w:pStyle w:val="seznam"/>
            </w:pPr>
            <w:r w:rsidRPr="001D5784">
              <w:t>příjemky</w:t>
            </w:r>
            <w:r w:rsidR="002F4509" w:rsidRPr="001D5784">
              <w:t>,</w:t>
            </w:r>
          </w:p>
          <w:p w:rsidR="007358F0" w:rsidRPr="001D5784" w:rsidRDefault="007358F0" w:rsidP="00A8601E">
            <w:pPr>
              <w:pStyle w:val="seznam"/>
              <w:rPr>
                <w:rStyle w:val="zvyraznit"/>
                <w:rFonts w:cs="Palatino Linotype"/>
              </w:rPr>
            </w:pPr>
            <w:r w:rsidRPr="001D5784">
              <w:t>výdejky</w:t>
            </w:r>
            <w:r w:rsidR="002F4509" w:rsidRPr="001D5784">
              <w:t>;</w:t>
            </w:r>
          </w:p>
        </w:tc>
        <w:tc>
          <w:tcPr>
            <w:tcW w:w="1796" w:type="dxa"/>
          </w:tcPr>
          <w:p w:rsidR="007358F0" w:rsidRPr="00854BFF" w:rsidRDefault="007358F0" w:rsidP="00A8601E">
            <w:pPr>
              <w:rPr>
                <w:rStyle w:val="bile"/>
              </w:rPr>
            </w:pPr>
            <w:r w:rsidRPr="00854BFF">
              <w:rPr>
                <w:rStyle w:val="bile"/>
              </w:rPr>
              <w:t>4</w:t>
            </w:r>
          </w:p>
        </w:tc>
      </w:tr>
      <w:tr w:rsidR="007358F0" w:rsidRPr="001D5784">
        <w:tblPrEx>
          <w:tblCellMar>
            <w:left w:w="108" w:type="dxa"/>
            <w:right w:w="108" w:type="dxa"/>
          </w:tblCellMar>
          <w:tblLook w:val="01E0" w:firstRow="1" w:lastRow="1" w:firstColumn="1" w:lastColumn="1" w:noHBand="0" w:noVBand="0"/>
        </w:tblPrEx>
        <w:tc>
          <w:tcPr>
            <w:tcW w:w="6350" w:type="dxa"/>
            <w:gridSpan w:val="2"/>
          </w:tcPr>
          <w:p w:rsidR="007358F0" w:rsidRPr="001D5784" w:rsidRDefault="007358F0" w:rsidP="00A8601E">
            <w:pPr>
              <w:pStyle w:val="seznam"/>
              <w:rPr>
                <w:rStyle w:val="bezzvyrazneni"/>
              </w:rPr>
            </w:pPr>
            <w:r w:rsidRPr="001D5784">
              <w:rPr>
                <w:rStyle w:val="bezzvyrazneni"/>
              </w:rPr>
              <w:t>rozezná pomůcky a prostředky určené k úklidu</w:t>
            </w:r>
            <w:r w:rsidR="002F4509" w:rsidRPr="001D5784">
              <w:rPr>
                <w:rStyle w:val="bezzvyrazneni"/>
              </w:rPr>
              <w:t>,</w:t>
            </w:r>
          </w:p>
          <w:p w:rsidR="007358F0" w:rsidRPr="001D5784" w:rsidRDefault="007358F0" w:rsidP="00A8601E">
            <w:pPr>
              <w:pStyle w:val="seznam"/>
              <w:rPr>
                <w:rStyle w:val="bezzvyrazneni"/>
              </w:rPr>
            </w:pPr>
            <w:r w:rsidRPr="001D5784">
              <w:rPr>
                <w:rStyle w:val="bezzvyrazneni"/>
              </w:rPr>
              <w:lastRenderedPageBreak/>
              <w:t>eviduje prostředky a pomůcky</w:t>
            </w:r>
            <w:r w:rsidR="002F4509" w:rsidRPr="001D5784">
              <w:rPr>
                <w:rStyle w:val="bezzvyrazneni"/>
              </w:rPr>
              <w:t>;</w:t>
            </w:r>
          </w:p>
        </w:tc>
        <w:tc>
          <w:tcPr>
            <w:tcW w:w="6434" w:type="dxa"/>
            <w:gridSpan w:val="2"/>
          </w:tcPr>
          <w:p w:rsidR="007358F0" w:rsidRPr="001D5784" w:rsidRDefault="002F4509" w:rsidP="00A8601E">
            <w:pPr>
              <w:rPr>
                <w:rStyle w:val="zvyraznit"/>
                <w:rFonts w:cs="Palatino Linotype"/>
              </w:rPr>
            </w:pPr>
            <w:r w:rsidRPr="001D5784">
              <w:rPr>
                <w:rStyle w:val="zvyraznit"/>
                <w:rFonts w:cs="Palatino Linotype"/>
              </w:rPr>
              <w:lastRenderedPageBreak/>
              <w:t>4. Ú</w:t>
            </w:r>
            <w:r w:rsidR="007358F0" w:rsidRPr="001D5784">
              <w:rPr>
                <w:rStyle w:val="zvyraznit"/>
                <w:rFonts w:cs="Palatino Linotype"/>
              </w:rPr>
              <w:t>klidové pomůcky a prostředky</w:t>
            </w:r>
          </w:p>
          <w:p w:rsidR="007358F0" w:rsidRPr="001D5784" w:rsidRDefault="007358F0" w:rsidP="00A8601E">
            <w:pPr>
              <w:pStyle w:val="seznam"/>
            </w:pPr>
            <w:r w:rsidRPr="001D5784">
              <w:t>žádanky</w:t>
            </w:r>
            <w:r w:rsidR="002F4509" w:rsidRPr="001D5784">
              <w:t>,</w:t>
            </w:r>
          </w:p>
          <w:p w:rsidR="007358F0" w:rsidRPr="001D5784" w:rsidRDefault="007358F0" w:rsidP="00A8601E">
            <w:pPr>
              <w:pStyle w:val="seznam"/>
              <w:rPr>
                <w:rStyle w:val="zvyraznit"/>
                <w:rFonts w:cs="Palatino Linotype"/>
              </w:rPr>
            </w:pPr>
            <w:r w:rsidRPr="001D5784">
              <w:lastRenderedPageBreak/>
              <w:t>evidence</w:t>
            </w:r>
            <w:r w:rsidR="002F4509" w:rsidRPr="001D5784">
              <w:t>;</w:t>
            </w:r>
          </w:p>
        </w:tc>
        <w:tc>
          <w:tcPr>
            <w:tcW w:w="1796" w:type="dxa"/>
          </w:tcPr>
          <w:p w:rsidR="007358F0" w:rsidRPr="00854BFF" w:rsidRDefault="007358F0" w:rsidP="00A8601E">
            <w:pPr>
              <w:rPr>
                <w:rStyle w:val="bile"/>
              </w:rPr>
            </w:pPr>
            <w:r w:rsidRPr="00854BFF">
              <w:rPr>
                <w:rStyle w:val="bile"/>
              </w:rPr>
              <w:lastRenderedPageBreak/>
              <w:t>4</w:t>
            </w:r>
          </w:p>
        </w:tc>
      </w:tr>
      <w:tr w:rsidR="007358F0" w:rsidRPr="001D5784">
        <w:tblPrEx>
          <w:tblCellMar>
            <w:left w:w="108" w:type="dxa"/>
            <w:right w:w="108" w:type="dxa"/>
          </w:tblCellMar>
          <w:tblLook w:val="01E0" w:firstRow="1" w:lastRow="1" w:firstColumn="1" w:lastColumn="1" w:noHBand="0" w:noVBand="0"/>
        </w:tblPrEx>
        <w:tc>
          <w:tcPr>
            <w:tcW w:w="6350" w:type="dxa"/>
            <w:gridSpan w:val="2"/>
          </w:tcPr>
          <w:p w:rsidR="007358F0" w:rsidRPr="001D5784" w:rsidRDefault="007358F0" w:rsidP="00A8601E">
            <w:pPr>
              <w:pStyle w:val="seznam"/>
              <w:rPr>
                <w:rStyle w:val="bezzvyrazneni"/>
              </w:rPr>
            </w:pPr>
            <w:r w:rsidRPr="001D5784">
              <w:rPr>
                <w:rStyle w:val="bezzvyrazneni"/>
              </w:rPr>
              <w:t>zapíše hosty do příjmu, vede evidenci hostů</w:t>
            </w:r>
            <w:r w:rsidR="002F4509" w:rsidRPr="001D5784">
              <w:rPr>
                <w:rStyle w:val="bezzvyrazneni"/>
              </w:rPr>
              <w:t>,</w:t>
            </w:r>
          </w:p>
          <w:p w:rsidR="007358F0" w:rsidRPr="001D5784" w:rsidRDefault="007358F0" w:rsidP="00A8601E">
            <w:pPr>
              <w:pStyle w:val="seznam"/>
              <w:rPr>
                <w:rStyle w:val="bezzvyrazneni"/>
              </w:rPr>
            </w:pPr>
            <w:r w:rsidRPr="001D5784">
              <w:rPr>
                <w:rStyle w:val="bezzvyrazneni"/>
              </w:rPr>
              <w:t>nabízí hostům služby</w:t>
            </w:r>
            <w:r w:rsidR="002F4509" w:rsidRPr="001D5784">
              <w:rPr>
                <w:rStyle w:val="bezzvyrazneni"/>
              </w:rPr>
              <w:t>;</w:t>
            </w:r>
          </w:p>
        </w:tc>
        <w:tc>
          <w:tcPr>
            <w:tcW w:w="6434" w:type="dxa"/>
            <w:gridSpan w:val="2"/>
          </w:tcPr>
          <w:p w:rsidR="007358F0" w:rsidRPr="001D5784" w:rsidRDefault="002F4509" w:rsidP="00A8601E">
            <w:pPr>
              <w:rPr>
                <w:rStyle w:val="zvyraznit"/>
                <w:rFonts w:cs="Palatino Linotype"/>
              </w:rPr>
            </w:pPr>
            <w:r w:rsidRPr="001D5784">
              <w:rPr>
                <w:rStyle w:val="zvyraznit"/>
                <w:rFonts w:cs="Palatino Linotype"/>
              </w:rPr>
              <w:t>5. E</w:t>
            </w:r>
            <w:r w:rsidR="007358F0" w:rsidRPr="001D5784">
              <w:rPr>
                <w:rStyle w:val="zvyraznit"/>
                <w:rFonts w:cs="Palatino Linotype"/>
              </w:rPr>
              <w:t>vidence hostů</w:t>
            </w:r>
          </w:p>
          <w:p w:rsidR="007358F0" w:rsidRPr="001D5784" w:rsidRDefault="007358F0" w:rsidP="00A8601E">
            <w:pPr>
              <w:pStyle w:val="seznam"/>
            </w:pPr>
            <w:r w:rsidRPr="001D5784">
              <w:t>příjem hostů, evidence</w:t>
            </w:r>
            <w:r w:rsidR="002F4509" w:rsidRPr="001D5784">
              <w:t>,</w:t>
            </w:r>
            <w:r w:rsidR="0045261E">
              <w:t xml:space="preserve"> základy práce s informačním systémem v ubytovacích službách</w:t>
            </w:r>
          </w:p>
          <w:p w:rsidR="007358F0" w:rsidRPr="001D5784" w:rsidRDefault="007358F0" w:rsidP="00A8601E">
            <w:pPr>
              <w:pStyle w:val="seznam"/>
              <w:rPr>
                <w:rStyle w:val="zvyraznit"/>
                <w:rFonts w:cs="Palatino Linotype"/>
              </w:rPr>
            </w:pPr>
            <w:r w:rsidRPr="001D5784">
              <w:t>nabídka služeb</w:t>
            </w:r>
            <w:r w:rsidR="002F4509" w:rsidRPr="001D5784">
              <w:t>;</w:t>
            </w:r>
          </w:p>
        </w:tc>
        <w:tc>
          <w:tcPr>
            <w:tcW w:w="1796" w:type="dxa"/>
          </w:tcPr>
          <w:p w:rsidR="007358F0" w:rsidRPr="00854BFF" w:rsidRDefault="007358F0" w:rsidP="00A8601E">
            <w:pPr>
              <w:rPr>
                <w:rStyle w:val="bile"/>
              </w:rPr>
            </w:pPr>
            <w:r w:rsidRPr="00854BFF">
              <w:rPr>
                <w:rStyle w:val="bile"/>
              </w:rPr>
              <w:t>4</w:t>
            </w:r>
          </w:p>
        </w:tc>
      </w:tr>
      <w:tr w:rsidR="007358F0" w:rsidRPr="001D5784">
        <w:tblPrEx>
          <w:tblCellMar>
            <w:left w:w="108" w:type="dxa"/>
            <w:right w:w="108" w:type="dxa"/>
          </w:tblCellMar>
          <w:tblLook w:val="01E0" w:firstRow="1" w:lastRow="1" w:firstColumn="1" w:lastColumn="1" w:noHBand="0" w:noVBand="0"/>
        </w:tblPrEx>
        <w:tc>
          <w:tcPr>
            <w:tcW w:w="6350" w:type="dxa"/>
            <w:gridSpan w:val="2"/>
          </w:tcPr>
          <w:p w:rsidR="007358F0" w:rsidRPr="001D5784" w:rsidRDefault="007358F0" w:rsidP="00A8601E">
            <w:pPr>
              <w:pStyle w:val="seznam"/>
              <w:rPr>
                <w:rStyle w:val="bezzvyrazneni"/>
              </w:rPr>
            </w:pPr>
            <w:r w:rsidRPr="001D5784">
              <w:rPr>
                <w:rStyle w:val="bezzvyrazneni"/>
              </w:rPr>
              <w:t>vypočítá prodejní ceny a normy ztrát</w:t>
            </w:r>
            <w:r w:rsidR="002F4509" w:rsidRPr="001D5784">
              <w:rPr>
                <w:rStyle w:val="bezzvyrazneni"/>
              </w:rPr>
              <w:t>,</w:t>
            </w:r>
          </w:p>
          <w:p w:rsidR="007358F0" w:rsidRPr="001D5784" w:rsidRDefault="007358F0" w:rsidP="00A8601E">
            <w:pPr>
              <w:pStyle w:val="seznam"/>
              <w:rPr>
                <w:rStyle w:val="bezzvyrazneni"/>
              </w:rPr>
            </w:pPr>
            <w:r w:rsidRPr="001D5784">
              <w:rPr>
                <w:rStyle w:val="bezzvyrazneni"/>
              </w:rPr>
              <w:t>orientuje se v základní a hrubé mzdě</w:t>
            </w:r>
            <w:r w:rsidR="002F4509" w:rsidRPr="001D5784">
              <w:rPr>
                <w:rStyle w:val="bezzvyrazneni"/>
              </w:rPr>
              <w:t>.</w:t>
            </w:r>
          </w:p>
        </w:tc>
        <w:tc>
          <w:tcPr>
            <w:tcW w:w="6434" w:type="dxa"/>
            <w:gridSpan w:val="2"/>
          </w:tcPr>
          <w:p w:rsidR="007358F0" w:rsidRPr="001D5784" w:rsidRDefault="002F4509" w:rsidP="00A8601E">
            <w:pPr>
              <w:rPr>
                <w:rStyle w:val="zvyraznit"/>
                <w:rFonts w:cs="Palatino Linotype"/>
              </w:rPr>
            </w:pPr>
            <w:r w:rsidRPr="001D5784">
              <w:rPr>
                <w:rStyle w:val="zvyraznit"/>
                <w:rFonts w:cs="Palatino Linotype"/>
              </w:rPr>
              <w:t>6. V</w:t>
            </w:r>
            <w:r w:rsidR="007358F0" w:rsidRPr="001D5784">
              <w:rPr>
                <w:rStyle w:val="zvyraznit"/>
                <w:rFonts w:cs="Palatino Linotype"/>
              </w:rPr>
              <w:t xml:space="preserve">ýpočty cen a mezd </w:t>
            </w:r>
          </w:p>
          <w:p w:rsidR="007358F0" w:rsidRPr="001D5784" w:rsidRDefault="007358F0" w:rsidP="00A8601E">
            <w:pPr>
              <w:pStyle w:val="seznam"/>
            </w:pPr>
            <w:r w:rsidRPr="001D5784">
              <w:t>výpočet prodejní ceny pokrmů a nápojů</w:t>
            </w:r>
            <w:r w:rsidR="002F4509" w:rsidRPr="001D5784">
              <w:t>,</w:t>
            </w:r>
          </w:p>
          <w:p w:rsidR="007358F0" w:rsidRPr="001D5784" w:rsidRDefault="007358F0" w:rsidP="00A8601E">
            <w:pPr>
              <w:pStyle w:val="seznam"/>
            </w:pPr>
            <w:r w:rsidRPr="001D5784">
              <w:t>normy přirozených ztrát</w:t>
            </w:r>
            <w:r w:rsidR="002F4509" w:rsidRPr="001D5784">
              <w:t>,</w:t>
            </w:r>
          </w:p>
          <w:p w:rsidR="007358F0" w:rsidRPr="001D5784" w:rsidRDefault="007358F0" w:rsidP="00A8601E">
            <w:pPr>
              <w:pStyle w:val="seznam"/>
              <w:rPr>
                <w:rStyle w:val="zvyraznit"/>
                <w:rFonts w:cs="Palatino Linotype"/>
              </w:rPr>
            </w:pPr>
            <w:r w:rsidRPr="001D5784">
              <w:t>výpočty mzdy základní a hrubé</w:t>
            </w:r>
            <w:r w:rsidR="002F4509" w:rsidRPr="001D5784">
              <w:t>.</w:t>
            </w:r>
          </w:p>
        </w:tc>
        <w:tc>
          <w:tcPr>
            <w:tcW w:w="1796" w:type="dxa"/>
          </w:tcPr>
          <w:p w:rsidR="007358F0" w:rsidRPr="00854BFF" w:rsidRDefault="007358F0" w:rsidP="00A8601E">
            <w:pPr>
              <w:rPr>
                <w:rStyle w:val="bile"/>
              </w:rPr>
            </w:pPr>
            <w:r w:rsidRPr="00854BFF">
              <w:rPr>
                <w:rStyle w:val="bile"/>
              </w:rPr>
              <w:t>8</w:t>
            </w:r>
          </w:p>
        </w:tc>
      </w:tr>
    </w:tbl>
    <w:p w:rsidR="00B91DC7" w:rsidRDefault="00575800" w:rsidP="00575800">
      <w:pPr>
        <w:pStyle w:val="Nadpis1"/>
        <w:ind w:left="0"/>
      </w:pPr>
      <w:bookmarkStart w:id="183" w:name="_Toc271007332"/>
      <w:bookmarkStart w:id="184" w:name="_Toc271009278"/>
      <w:bookmarkStart w:id="185" w:name="_Toc296500479"/>
      <w:bookmarkStart w:id="186" w:name="_Toc325365767"/>
      <w:bookmarkStart w:id="187" w:name="_Toc18058856"/>
      <w:r>
        <w:t xml:space="preserve">  </w:t>
      </w:r>
    </w:p>
    <w:p w:rsidR="00B91DC7" w:rsidRDefault="00B91DC7" w:rsidP="00575800">
      <w:pPr>
        <w:pStyle w:val="Nadpis1"/>
        <w:ind w:left="0"/>
      </w:pPr>
    </w:p>
    <w:p w:rsidR="00B91DC7" w:rsidRDefault="00B91DC7" w:rsidP="00575800">
      <w:pPr>
        <w:pStyle w:val="Nadpis1"/>
        <w:ind w:left="0"/>
      </w:pPr>
    </w:p>
    <w:p w:rsidR="002A0123" w:rsidRDefault="002A0123" w:rsidP="00575800">
      <w:pPr>
        <w:pStyle w:val="Nadpis1"/>
        <w:ind w:left="0"/>
      </w:pPr>
    </w:p>
    <w:p w:rsidR="002A0123" w:rsidRPr="002A0123" w:rsidRDefault="002A0123" w:rsidP="002A0123">
      <w:pPr>
        <w:pStyle w:val="Text"/>
      </w:pPr>
    </w:p>
    <w:p w:rsidR="007358F0" w:rsidRPr="001D5784" w:rsidRDefault="007358F0" w:rsidP="00575800">
      <w:pPr>
        <w:pStyle w:val="Nadpis1"/>
        <w:ind w:left="0"/>
      </w:pPr>
      <w:r w:rsidRPr="001D5784">
        <w:lastRenderedPageBreak/>
        <w:t>Rozpis výsledků vzdělávání a učiva</w:t>
      </w:r>
      <w:bookmarkEnd w:id="183"/>
      <w:bookmarkEnd w:id="184"/>
      <w:bookmarkEnd w:id="185"/>
      <w:bookmarkEnd w:id="186"/>
      <w:bookmarkEnd w:id="187"/>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3"/>
        <w:gridCol w:w="3228"/>
        <w:gridCol w:w="3498"/>
        <w:gridCol w:w="2924"/>
        <w:gridCol w:w="1793"/>
      </w:tblGrid>
      <w:tr w:rsidR="00465CBE" w:rsidRPr="001D5784">
        <w:trPr>
          <w:trHeight w:val="315"/>
        </w:trPr>
        <w:tc>
          <w:tcPr>
            <w:tcW w:w="3117" w:type="dxa"/>
            <w:tcBorders>
              <w:top w:val="nil"/>
              <w:left w:val="nil"/>
              <w:right w:val="nil"/>
            </w:tcBorders>
          </w:tcPr>
          <w:p w:rsidR="00465CBE" w:rsidRPr="001D5784" w:rsidRDefault="00465CBE" w:rsidP="00A8601E">
            <w:pPr>
              <w:rPr>
                <w:rStyle w:val="zvyraznit"/>
                <w:rFonts w:cs="Palatino Linotype"/>
              </w:rPr>
            </w:pPr>
            <w:r w:rsidRPr="001D5784">
              <w:rPr>
                <w:rStyle w:val="zvyraznit"/>
                <w:rFonts w:cs="Palatino Linotype"/>
              </w:rPr>
              <w:t>Ročník: 3.</w:t>
            </w:r>
          </w:p>
        </w:tc>
        <w:tc>
          <w:tcPr>
            <w:tcW w:w="6738" w:type="dxa"/>
            <w:gridSpan w:val="2"/>
            <w:tcBorders>
              <w:top w:val="nil"/>
              <w:left w:val="nil"/>
              <w:right w:val="nil"/>
            </w:tcBorders>
          </w:tcPr>
          <w:p w:rsidR="00465CBE" w:rsidRPr="001D5784" w:rsidRDefault="00465CBE" w:rsidP="00A8601E">
            <w:pPr>
              <w:rPr>
                <w:rStyle w:val="zvyraznit"/>
                <w:rFonts w:cs="Palatino Linotype"/>
                <w:caps/>
              </w:rPr>
            </w:pPr>
            <w:r w:rsidRPr="001D5784">
              <w:rPr>
                <w:rStyle w:val="zvyraznit"/>
                <w:rFonts w:cs="Palatino Linotype"/>
              </w:rPr>
              <w:t>Předmět: Provozní služby</w:t>
            </w:r>
          </w:p>
        </w:tc>
        <w:tc>
          <w:tcPr>
            <w:tcW w:w="4725" w:type="dxa"/>
            <w:gridSpan w:val="2"/>
            <w:tcBorders>
              <w:top w:val="nil"/>
              <w:left w:val="nil"/>
              <w:right w:val="nil"/>
            </w:tcBorders>
          </w:tcPr>
          <w:p w:rsidR="00465CBE" w:rsidRPr="001D5784" w:rsidRDefault="00465CBE" w:rsidP="00A8601E">
            <w:pPr>
              <w:rPr>
                <w:rStyle w:val="zvyraznit"/>
                <w:rFonts w:cs="Palatino Linotype"/>
              </w:rPr>
            </w:pPr>
            <w:r w:rsidRPr="001D5784">
              <w:rPr>
                <w:rStyle w:val="zvyraznit"/>
                <w:rFonts w:cs="Palatino Linotype"/>
              </w:rPr>
              <w:t>Počet hodin celkem: 32</w:t>
            </w:r>
          </w:p>
        </w:tc>
      </w:tr>
      <w:tr w:rsidR="00854BFF" w:rsidRPr="001D5784">
        <w:tblPrEx>
          <w:tblCellMar>
            <w:left w:w="108" w:type="dxa"/>
            <w:right w:w="108" w:type="dxa"/>
          </w:tblCellMar>
          <w:tblLook w:val="01E0" w:firstRow="1" w:lastRow="1" w:firstColumn="1" w:lastColumn="1" w:noHBand="0" w:noVBand="0"/>
        </w:tblPrEx>
        <w:tc>
          <w:tcPr>
            <w:tcW w:w="6352" w:type="dxa"/>
            <w:gridSpan w:val="2"/>
            <w:shd w:val="clear" w:color="auto" w:fill="CCFFCC"/>
          </w:tcPr>
          <w:p w:rsidR="00854BFF" w:rsidRPr="001D5784" w:rsidRDefault="00854BFF" w:rsidP="00A8601E">
            <w:pPr>
              <w:pStyle w:val="zvyraznittab"/>
            </w:pPr>
            <w:r w:rsidRPr="001D5784">
              <w:t>Výsledky vzdělávání</w:t>
            </w:r>
          </w:p>
        </w:tc>
        <w:tc>
          <w:tcPr>
            <w:tcW w:w="6434" w:type="dxa"/>
            <w:gridSpan w:val="2"/>
            <w:shd w:val="clear" w:color="auto" w:fill="CCFFCC"/>
          </w:tcPr>
          <w:p w:rsidR="00854BFF" w:rsidRPr="001D5784" w:rsidRDefault="00854BFF" w:rsidP="00A8601E">
            <w:pPr>
              <w:pStyle w:val="zvyraznittab"/>
            </w:pPr>
            <w:r w:rsidRPr="001D5784">
              <w:t>Učivo</w:t>
            </w:r>
          </w:p>
        </w:tc>
        <w:tc>
          <w:tcPr>
            <w:tcW w:w="1794" w:type="dxa"/>
            <w:shd w:val="clear" w:color="auto" w:fill="CCFFCC"/>
          </w:tcPr>
          <w:p w:rsidR="00854BFF" w:rsidRPr="001D5784" w:rsidRDefault="00854BFF" w:rsidP="006C734A">
            <w:pPr>
              <w:pStyle w:val="zvyraznittab"/>
            </w:pPr>
            <w:r>
              <w:t>Poznámky</w:t>
            </w:r>
          </w:p>
        </w:tc>
      </w:tr>
      <w:tr w:rsidR="007358F0" w:rsidRPr="001D5784">
        <w:tblPrEx>
          <w:tblCellMar>
            <w:left w:w="108" w:type="dxa"/>
            <w:right w:w="108" w:type="dxa"/>
          </w:tblCellMar>
          <w:tblLook w:val="01E0" w:firstRow="1" w:lastRow="1" w:firstColumn="1" w:lastColumn="1" w:noHBand="0" w:noVBand="0"/>
        </w:tblPrEx>
        <w:tc>
          <w:tcPr>
            <w:tcW w:w="6352" w:type="dxa"/>
            <w:gridSpan w:val="2"/>
          </w:tcPr>
          <w:p w:rsidR="007358F0" w:rsidRPr="001D5784" w:rsidRDefault="007358F0" w:rsidP="00A8601E">
            <w:pPr>
              <w:rPr>
                <w:rStyle w:val="zvyraznit"/>
                <w:rFonts w:cs="Palatino Linotype"/>
              </w:rPr>
            </w:pPr>
            <w:r w:rsidRPr="001D5784">
              <w:rPr>
                <w:rStyle w:val="zvyraznit"/>
                <w:rFonts w:cs="Palatino Linotype"/>
              </w:rPr>
              <w:t>Žák:</w:t>
            </w:r>
          </w:p>
          <w:p w:rsidR="007358F0" w:rsidRPr="001D5784" w:rsidRDefault="007358F0" w:rsidP="00A8601E">
            <w:pPr>
              <w:pStyle w:val="seznam"/>
              <w:rPr>
                <w:rStyle w:val="bezzvyrazneni"/>
              </w:rPr>
            </w:pPr>
            <w:r w:rsidRPr="001D5784">
              <w:rPr>
                <w:rStyle w:val="bezzvyrazneni"/>
              </w:rPr>
              <w:t>je seznámen s bezpečností práce na pracovišti</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dodržuje zásady osobní hygieny</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řídí se společenskými pravidly</w:t>
            </w:r>
            <w:r w:rsidR="00465CBE" w:rsidRPr="001D5784">
              <w:rPr>
                <w:rStyle w:val="bezzvyrazneni"/>
              </w:rPr>
              <w:t>;</w:t>
            </w:r>
          </w:p>
        </w:tc>
        <w:tc>
          <w:tcPr>
            <w:tcW w:w="6434" w:type="dxa"/>
            <w:gridSpan w:val="2"/>
          </w:tcPr>
          <w:p w:rsidR="007358F0" w:rsidRPr="001D5784" w:rsidRDefault="00465CBE" w:rsidP="00A8601E">
            <w:pPr>
              <w:rPr>
                <w:rStyle w:val="zvyraznit"/>
                <w:rFonts w:cs="Palatino Linotype"/>
              </w:rPr>
            </w:pPr>
            <w:r w:rsidRPr="001D5784">
              <w:rPr>
                <w:rStyle w:val="zvyraznit"/>
                <w:rFonts w:cs="Palatino Linotype"/>
              </w:rPr>
              <w:t>1. U</w:t>
            </w:r>
            <w:r w:rsidR="007358F0" w:rsidRPr="001D5784">
              <w:rPr>
                <w:rStyle w:val="zvyraznit"/>
                <w:rFonts w:cs="Palatino Linotype"/>
              </w:rPr>
              <w:t>bytovací služby</w:t>
            </w:r>
          </w:p>
          <w:p w:rsidR="007358F0" w:rsidRPr="001D5784" w:rsidRDefault="007358F0" w:rsidP="00A8601E">
            <w:pPr>
              <w:pStyle w:val="seznam"/>
            </w:pPr>
            <w:r w:rsidRPr="001D5784">
              <w:t>bezpečnost práce</w:t>
            </w:r>
            <w:r w:rsidR="00465CBE" w:rsidRPr="001D5784">
              <w:t>,</w:t>
            </w:r>
            <w:r w:rsidR="0045261E">
              <w:t xml:space="preserve"> požární ochrana a prevence</w:t>
            </w:r>
          </w:p>
          <w:p w:rsidR="007358F0" w:rsidRPr="001D5784" w:rsidRDefault="007358F0" w:rsidP="00A8601E">
            <w:pPr>
              <w:pStyle w:val="seznam"/>
            </w:pPr>
            <w:r w:rsidRPr="001D5784">
              <w:t>osobní hygiena</w:t>
            </w:r>
            <w:r w:rsidR="00465CBE" w:rsidRPr="001D5784">
              <w:t>,</w:t>
            </w:r>
          </w:p>
          <w:p w:rsidR="007358F0" w:rsidRPr="001D5784" w:rsidRDefault="007358F0" w:rsidP="00A8601E">
            <w:pPr>
              <w:pStyle w:val="seznam"/>
              <w:rPr>
                <w:rStyle w:val="zvyraznit"/>
                <w:rFonts w:cs="Palatino Linotype"/>
              </w:rPr>
            </w:pPr>
            <w:r w:rsidRPr="001D5784">
              <w:t>společenská pravidla</w:t>
            </w:r>
            <w:r w:rsidR="00465CBE" w:rsidRPr="001D5784">
              <w:t>;</w:t>
            </w:r>
          </w:p>
        </w:tc>
        <w:tc>
          <w:tcPr>
            <w:tcW w:w="1794" w:type="dxa"/>
          </w:tcPr>
          <w:p w:rsidR="007358F0" w:rsidRPr="00854BFF" w:rsidRDefault="007358F0" w:rsidP="00A8601E">
            <w:pPr>
              <w:rPr>
                <w:rStyle w:val="bile"/>
              </w:rPr>
            </w:pPr>
            <w:r w:rsidRPr="00854BFF">
              <w:rPr>
                <w:rStyle w:val="bile"/>
              </w:rPr>
              <w:t>5</w:t>
            </w:r>
          </w:p>
        </w:tc>
      </w:tr>
      <w:tr w:rsidR="007358F0" w:rsidRPr="001D5784">
        <w:tblPrEx>
          <w:tblCellMar>
            <w:left w:w="108" w:type="dxa"/>
            <w:right w:w="108" w:type="dxa"/>
          </w:tblCellMar>
          <w:tblLook w:val="01E0" w:firstRow="1" w:lastRow="1" w:firstColumn="1" w:lastColumn="1" w:noHBand="0" w:noVBand="0"/>
        </w:tblPrEx>
        <w:tc>
          <w:tcPr>
            <w:tcW w:w="6352" w:type="dxa"/>
            <w:gridSpan w:val="2"/>
          </w:tcPr>
          <w:p w:rsidR="007358F0" w:rsidRPr="001D5784" w:rsidRDefault="007358F0" w:rsidP="00A8601E">
            <w:pPr>
              <w:pStyle w:val="seznam"/>
              <w:rPr>
                <w:rStyle w:val="bezzvyrazneni"/>
              </w:rPr>
            </w:pPr>
            <w:r w:rsidRPr="001D5784">
              <w:rPr>
                <w:rStyle w:val="bezzvyrazneni"/>
              </w:rPr>
              <w:t>vysvětlí význam skladování</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vyjmenuje druhy skladů</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popíše vybavení skladů</w:t>
            </w:r>
            <w:r w:rsidR="00465CBE" w:rsidRPr="001D5784">
              <w:rPr>
                <w:rStyle w:val="bezzvyrazneni"/>
              </w:rPr>
              <w:t>;</w:t>
            </w:r>
          </w:p>
        </w:tc>
        <w:tc>
          <w:tcPr>
            <w:tcW w:w="6434" w:type="dxa"/>
            <w:gridSpan w:val="2"/>
          </w:tcPr>
          <w:p w:rsidR="007358F0" w:rsidRPr="001D5784" w:rsidRDefault="00465CBE" w:rsidP="00A8601E">
            <w:pPr>
              <w:rPr>
                <w:rStyle w:val="zvyraznit"/>
                <w:rFonts w:cs="Palatino Linotype"/>
              </w:rPr>
            </w:pPr>
            <w:r w:rsidRPr="001D5784">
              <w:rPr>
                <w:rStyle w:val="zvyraznit"/>
                <w:rFonts w:cs="Palatino Linotype"/>
              </w:rPr>
              <w:t>2. S</w:t>
            </w:r>
            <w:r w:rsidR="007358F0" w:rsidRPr="001D5784">
              <w:rPr>
                <w:rStyle w:val="zvyraznit"/>
                <w:rFonts w:cs="Palatino Linotype"/>
              </w:rPr>
              <w:t>kladování potravin</w:t>
            </w:r>
          </w:p>
          <w:p w:rsidR="007358F0" w:rsidRPr="001D5784" w:rsidRDefault="007358F0" w:rsidP="00A8601E">
            <w:pPr>
              <w:pStyle w:val="seznam"/>
            </w:pPr>
            <w:r w:rsidRPr="001D5784">
              <w:t>význam skladování</w:t>
            </w:r>
            <w:r w:rsidR="00465CBE" w:rsidRPr="001D5784">
              <w:t>,</w:t>
            </w:r>
          </w:p>
          <w:p w:rsidR="007358F0" w:rsidRPr="001D5784" w:rsidRDefault="007358F0" w:rsidP="00A8601E">
            <w:pPr>
              <w:pStyle w:val="seznam"/>
            </w:pPr>
            <w:r w:rsidRPr="001D5784">
              <w:t>druhy skladů</w:t>
            </w:r>
            <w:r w:rsidR="00465CBE" w:rsidRPr="001D5784">
              <w:t>,</w:t>
            </w:r>
          </w:p>
          <w:p w:rsidR="007358F0" w:rsidRPr="001D5784" w:rsidRDefault="007358F0" w:rsidP="00A8601E">
            <w:pPr>
              <w:pStyle w:val="seznam"/>
              <w:rPr>
                <w:rStyle w:val="zvyraznit"/>
                <w:rFonts w:cs="Palatino Linotype"/>
              </w:rPr>
            </w:pPr>
            <w:r w:rsidRPr="001D5784">
              <w:t>vybavení skladů</w:t>
            </w:r>
            <w:r w:rsidR="00465CBE" w:rsidRPr="001D5784">
              <w:t>;</w:t>
            </w:r>
          </w:p>
        </w:tc>
        <w:tc>
          <w:tcPr>
            <w:tcW w:w="1794" w:type="dxa"/>
          </w:tcPr>
          <w:p w:rsidR="007358F0" w:rsidRPr="00854BFF" w:rsidRDefault="007358F0" w:rsidP="00A8601E">
            <w:pPr>
              <w:rPr>
                <w:rStyle w:val="bile"/>
              </w:rPr>
            </w:pPr>
            <w:r w:rsidRPr="00854BFF">
              <w:rPr>
                <w:rStyle w:val="bile"/>
              </w:rPr>
              <w:t>5</w:t>
            </w:r>
          </w:p>
        </w:tc>
      </w:tr>
      <w:tr w:rsidR="007358F0" w:rsidRPr="001D5784">
        <w:tblPrEx>
          <w:tblCellMar>
            <w:left w:w="108" w:type="dxa"/>
            <w:right w:w="108" w:type="dxa"/>
          </w:tblCellMar>
          <w:tblLook w:val="01E0" w:firstRow="1" w:lastRow="1" w:firstColumn="1" w:lastColumn="1" w:noHBand="0" w:noVBand="0"/>
        </w:tblPrEx>
        <w:tc>
          <w:tcPr>
            <w:tcW w:w="6352" w:type="dxa"/>
            <w:gridSpan w:val="2"/>
          </w:tcPr>
          <w:p w:rsidR="007358F0" w:rsidRPr="001D5784" w:rsidRDefault="007358F0" w:rsidP="00A8601E">
            <w:pPr>
              <w:pStyle w:val="seznam"/>
              <w:rPr>
                <w:rStyle w:val="bezzvyrazneni"/>
              </w:rPr>
            </w:pPr>
            <w:r w:rsidRPr="001D5784">
              <w:rPr>
                <w:rStyle w:val="bezzvyrazneni"/>
              </w:rPr>
              <w:t>orientuje se v moderním kuchyňském vybavení</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popíše základní použití a údržbu strojů</w:t>
            </w:r>
            <w:r w:rsidR="00465CBE" w:rsidRPr="001D5784">
              <w:rPr>
                <w:rStyle w:val="bezzvyrazneni"/>
              </w:rPr>
              <w:t>;</w:t>
            </w:r>
          </w:p>
        </w:tc>
        <w:tc>
          <w:tcPr>
            <w:tcW w:w="6434" w:type="dxa"/>
            <w:gridSpan w:val="2"/>
          </w:tcPr>
          <w:p w:rsidR="007358F0" w:rsidRPr="001D5784" w:rsidRDefault="00465CBE" w:rsidP="00A8601E">
            <w:pPr>
              <w:rPr>
                <w:rStyle w:val="zvyraznit"/>
                <w:rFonts w:cs="Palatino Linotype"/>
              </w:rPr>
            </w:pPr>
            <w:r w:rsidRPr="001D5784">
              <w:rPr>
                <w:rStyle w:val="zvyraznit"/>
                <w:rFonts w:cs="Palatino Linotype"/>
              </w:rPr>
              <w:t>3. V</w:t>
            </w:r>
            <w:r w:rsidR="007358F0" w:rsidRPr="001D5784">
              <w:rPr>
                <w:rStyle w:val="zvyraznit"/>
                <w:rFonts w:cs="Palatino Linotype"/>
              </w:rPr>
              <w:t>ybavení kuchyňského provozu</w:t>
            </w:r>
          </w:p>
          <w:p w:rsidR="007358F0" w:rsidRPr="001D5784" w:rsidRDefault="007358F0" w:rsidP="00A8601E">
            <w:pPr>
              <w:pStyle w:val="seznam"/>
            </w:pPr>
            <w:r w:rsidRPr="001D5784">
              <w:t>moderní kuchyňské zařízení</w:t>
            </w:r>
            <w:r w:rsidR="00465CBE" w:rsidRPr="001D5784">
              <w:t>,</w:t>
            </w:r>
          </w:p>
          <w:p w:rsidR="007358F0" w:rsidRPr="001D5784" w:rsidRDefault="007358F0" w:rsidP="00A8601E">
            <w:pPr>
              <w:pStyle w:val="seznam"/>
              <w:rPr>
                <w:rStyle w:val="zvyraznit"/>
                <w:rFonts w:cs="Palatino Linotype"/>
              </w:rPr>
            </w:pPr>
            <w:r w:rsidRPr="001D5784">
              <w:t>údržba strojů</w:t>
            </w:r>
            <w:r w:rsidR="00465CBE" w:rsidRPr="001D5784">
              <w:t>;</w:t>
            </w:r>
          </w:p>
        </w:tc>
        <w:tc>
          <w:tcPr>
            <w:tcW w:w="1794" w:type="dxa"/>
          </w:tcPr>
          <w:p w:rsidR="007358F0" w:rsidRPr="00854BFF" w:rsidRDefault="007358F0" w:rsidP="00A8601E">
            <w:pPr>
              <w:rPr>
                <w:rStyle w:val="bile"/>
              </w:rPr>
            </w:pPr>
            <w:r w:rsidRPr="00854BFF">
              <w:rPr>
                <w:rStyle w:val="bile"/>
              </w:rPr>
              <w:t>4</w:t>
            </w:r>
          </w:p>
        </w:tc>
      </w:tr>
      <w:tr w:rsidR="007358F0" w:rsidRPr="001D5784">
        <w:tblPrEx>
          <w:tblCellMar>
            <w:left w:w="108" w:type="dxa"/>
            <w:right w:w="108" w:type="dxa"/>
          </w:tblCellMar>
          <w:tblLook w:val="01E0" w:firstRow="1" w:lastRow="1" w:firstColumn="1" w:lastColumn="1" w:noHBand="0" w:noVBand="0"/>
        </w:tblPrEx>
        <w:tc>
          <w:tcPr>
            <w:tcW w:w="6352" w:type="dxa"/>
            <w:gridSpan w:val="2"/>
          </w:tcPr>
          <w:p w:rsidR="007358F0" w:rsidRPr="001D5784" w:rsidRDefault="007358F0" w:rsidP="00A8601E">
            <w:pPr>
              <w:pStyle w:val="seznam"/>
              <w:rPr>
                <w:rStyle w:val="bezzvyrazneni"/>
              </w:rPr>
            </w:pPr>
            <w:r w:rsidRPr="001D5784">
              <w:rPr>
                <w:rStyle w:val="bezzvyrazneni"/>
              </w:rPr>
              <w:t>pojmenuje druhy úklidových strojů</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lastRenderedPageBreak/>
              <w:t>správně manipuluje se stroji</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dodržuje zásady bezpečnosti při práci</w:t>
            </w:r>
            <w:r w:rsidR="00465CBE" w:rsidRPr="001D5784">
              <w:rPr>
                <w:rStyle w:val="bezzvyrazneni"/>
              </w:rPr>
              <w:t>;</w:t>
            </w:r>
          </w:p>
        </w:tc>
        <w:tc>
          <w:tcPr>
            <w:tcW w:w="6434" w:type="dxa"/>
            <w:gridSpan w:val="2"/>
          </w:tcPr>
          <w:p w:rsidR="007358F0" w:rsidRPr="001D5784" w:rsidRDefault="00465CBE" w:rsidP="00A8601E">
            <w:pPr>
              <w:rPr>
                <w:rStyle w:val="zvyraznit"/>
                <w:rFonts w:cs="Palatino Linotype"/>
              </w:rPr>
            </w:pPr>
            <w:r w:rsidRPr="001D5784">
              <w:rPr>
                <w:rStyle w:val="zvyraznit"/>
                <w:rFonts w:cs="Palatino Linotype"/>
              </w:rPr>
              <w:lastRenderedPageBreak/>
              <w:t>4. Ú</w:t>
            </w:r>
            <w:r w:rsidR="007358F0" w:rsidRPr="001D5784">
              <w:rPr>
                <w:rStyle w:val="zvyraznit"/>
                <w:rFonts w:cs="Palatino Linotype"/>
              </w:rPr>
              <w:t>klidové stroje</w:t>
            </w:r>
          </w:p>
          <w:p w:rsidR="007358F0" w:rsidRPr="001D5784" w:rsidRDefault="007358F0" w:rsidP="00A8601E">
            <w:pPr>
              <w:pStyle w:val="seznam"/>
            </w:pPr>
            <w:r w:rsidRPr="001D5784">
              <w:lastRenderedPageBreak/>
              <w:t>druhy úklidových strojů</w:t>
            </w:r>
            <w:r w:rsidR="00465CBE" w:rsidRPr="001D5784">
              <w:t>,</w:t>
            </w:r>
          </w:p>
          <w:p w:rsidR="007358F0" w:rsidRPr="001D5784" w:rsidRDefault="007358F0" w:rsidP="00A8601E">
            <w:pPr>
              <w:pStyle w:val="seznam"/>
            </w:pPr>
            <w:r w:rsidRPr="001D5784">
              <w:t>manipulace</w:t>
            </w:r>
            <w:r w:rsidR="00465CBE" w:rsidRPr="001D5784">
              <w:t>,</w:t>
            </w:r>
          </w:p>
          <w:p w:rsidR="007358F0" w:rsidRPr="001D5784" w:rsidRDefault="007358F0" w:rsidP="00A8601E">
            <w:pPr>
              <w:pStyle w:val="seznam"/>
              <w:rPr>
                <w:rStyle w:val="zvyraznit"/>
                <w:rFonts w:cs="Palatino Linotype"/>
              </w:rPr>
            </w:pPr>
            <w:r w:rsidRPr="001D5784">
              <w:t>bezpečnost práce</w:t>
            </w:r>
            <w:r w:rsidR="00465CBE" w:rsidRPr="001D5784">
              <w:t>;</w:t>
            </w:r>
          </w:p>
        </w:tc>
        <w:tc>
          <w:tcPr>
            <w:tcW w:w="1794" w:type="dxa"/>
          </w:tcPr>
          <w:p w:rsidR="007358F0" w:rsidRPr="00854BFF" w:rsidRDefault="007358F0" w:rsidP="00A8601E">
            <w:pPr>
              <w:rPr>
                <w:rStyle w:val="bile"/>
              </w:rPr>
            </w:pPr>
            <w:r w:rsidRPr="00854BFF">
              <w:rPr>
                <w:rStyle w:val="bile"/>
              </w:rPr>
              <w:lastRenderedPageBreak/>
              <w:t>4</w:t>
            </w:r>
          </w:p>
        </w:tc>
      </w:tr>
      <w:tr w:rsidR="007358F0" w:rsidRPr="001D5784">
        <w:tblPrEx>
          <w:tblCellMar>
            <w:left w:w="108" w:type="dxa"/>
            <w:right w:w="108" w:type="dxa"/>
          </w:tblCellMar>
          <w:tblLook w:val="01E0" w:firstRow="1" w:lastRow="1" w:firstColumn="1" w:lastColumn="1" w:noHBand="0" w:noVBand="0"/>
        </w:tblPrEx>
        <w:tc>
          <w:tcPr>
            <w:tcW w:w="6352" w:type="dxa"/>
            <w:gridSpan w:val="2"/>
          </w:tcPr>
          <w:p w:rsidR="007358F0" w:rsidRPr="001D5784" w:rsidRDefault="007358F0" w:rsidP="00A8601E">
            <w:pPr>
              <w:pStyle w:val="seznam"/>
              <w:rPr>
                <w:rStyle w:val="bezzvyrazneni"/>
              </w:rPr>
            </w:pPr>
            <w:r w:rsidRPr="001D5784">
              <w:rPr>
                <w:rStyle w:val="bezzvyrazneni"/>
              </w:rPr>
              <w:t>vypočítá kalkulační ceny jídel a nápojů</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převede jednotky hmotnosti</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aplikuje převody v praxi</w:t>
            </w:r>
            <w:r w:rsidR="00465CBE" w:rsidRPr="001D5784">
              <w:rPr>
                <w:rStyle w:val="bezzvyrazneni"/>
              </w:rPr>
              <w:t>;</w:t>
            </w:r>
          </w:p>
        </w:tc>
        <w:tc>
          <w:tcPr>
            <w:tcW w:w="6434" w:type="dxa"/>
            <w:gridSpan w:val="2"/>
          </w:tcPr>
          <w:p w:rsidR="007358F0" w:rsidRPr="001D5784" w:rsidRDefault="00465CBE" w:rsidP="00A8601E">
            <w:pPr>
              <w:rPr>
                <w:rStyle w:val="zvyraznit"/>
                <w:rFonts w:cs="Palatino Linotype"/>
              </w:rPr>
            </w:pPr>
            <w:r w:rsidRPr="001D5784">
              <w:rPr>
                <w:rStyle w:val="zvyraznit"/>
                <w:rFonts w:cs="Palatino Linotype"/>
              </w:rPr>
              <w:t>5. N</w:t>
            </w:r>
            <w:r w:rsidR="007358F0" w:rsidRPr="001D5784">
              <w:rPr>
                <w:rStyle w:val="zvyraznit"/>
                <w:rFonts w:cs="Palatino Linotype"/>
              </w:rPr>
              <w:t>ormování a kalkulace jídel</w:t>
            </w:r>
          </w:p>
          <w:p w:rsidR="007358F0" w:rsidRPr="001D5784" w:rsidRDefault="007358F0" w:rsidP="00A8601E">
            <w:pPr>
              <w:rPr>
                <w:rStyle w:val="zvyraznit"/>
                <w:rFonts w:cs="Palatino Linotype"/>
              </w:rPr>
            </w:pPr>
          </w:p>
        </w:tc>
        <w:tc>
          <w:tcPr>
            <w:tcW w:w="1794" w:type="dxa"/>
          </w:tcPr>
          <w:p w:rsidR="007358F0" w:rsidRPr="00854BFF" w:rsidRDefault="007358F0" w:rsidP="00A8601E">
            <w:pPr>
              <w:rPr>
                <w:rStyle w:val="bile"/>
              </w:rPr>
            </w:pPr>
            <w:r w:rsidRPr="00854BFF">
              <w:rPr>
                <w:rStyle w:val="bile"/>
              </w:rPr>
              <w:t>6</w:t>
            </w:r>
          </w:p>
        </w:tc>
      </w:tr>
      <w:tr w:rsidR="007358F0" w:rsidRPr="001D5784">
        <w:tblPrEx>
          <w:tblCellMar>
            <w:left w:w="108" w:type="dxa"/>
            <w:right w:w="108" w:type="dxa"/>
          </w:tblCellMar>
          <w:tblLook w:val="01E0" w:firstRow="1" w:lastRow="1" w:firstColumn="1" w:lastColumn="1" w:noHBand="0" w:noVBand="0"/>
        </w:tblPrEx>
        <w:tc>
          <w:tcPr>
            <w:tcW w:w="6352" w:type="dxa"/>
            <w:gridSpan w:val="2"/>
          </w:tcPr>
          <w:p w:rsidR="007358F0" w:rsidRPr="001D5784" w:rsidRDefault="007358F0" w:rsidP="00A8601E">
            <w:pPr>
              <w:pStyle w:val="seznam"/>
              <w:rPr>
                <w:rStyle w:val="bezzvyrazneni"/>
              </w:rPr>
            </w:pPr>
            <w:r w:rsidRPr="001D5784">
              <w:rPr>
                <w:rStyle w:val="bezzvyrazneni"/>
              </w:rPr>
              <w:t>vysvětlí význam chladícího a mrazícího zařízení</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vyjmenuje druhy zařízení</w:t>
            </w:r>
            <w:r w:rsidR="00465CBE" w:rsidRPr="001D5784">
              <w:rPr>
                <w:rStyle w:val="bezzvyrazneni"/>
              </w:rPr>
              <w:t>,</w:t>
            </w:r>
          </w:p>
          <w:p w:rsidR="007358F0" w:rsidRPr="001D5784" w:rsidRDefault="007358F0" w:rsidP="00A8601E">
            <w:pPr>
              <w:pStyle w:val="seznam"/>
              <w:rPr>
                <w:rStyle w:val="bezzvyrazneni"/>
              </w:rPr>
            </w:pPr>
            <w:r w:rsidRPr="001D5784">
              <w:rPr>
                <w:rStyle w:val="bezzvyrazneni"/>
              </w:rPr>
              <w:t>popíše základní vybavení</w:t>
            </w:r>
            <w:r w:rsidR="00465CBE" w:rsidRPr="001D5784">
              <w:rPr>
                <w:rStyle w:val="bezzvyrazneni"/>
              </w:rPr>
              <w:t>.</w:t>
            </w:r>
          </w:p>
        </w:tc>
        <w:tc>
          <w:tcPr>
            <w:tcW w:w="6434" w:type="dxa"/>
            <w:gridSpan w:val="2"/>
          </w:tcPr>
          <w:p w:rsidR="007358F0" w:rsidRPr="001D5784" w:rsidRDefault="00465CBE" w:rsidP="00A8601E">
            <w:pPr>
              <w:rPr>
                <w:rStyle w:val="zvyraznit"/>
                <w:rFonts w:cs="Palatino Linotype"/>
              </w:rPr>
            </w:pPr>
            <w:r w:rsidRPr="001D5784">
              <w:rPr>
                <w:rStyle w:val="zvyraznit"/>
                <w:rFonts w:cs="Palatino Linotype"/>
              </w:rPr>
              <w:t>6. C</w:t>
            </w:r>
            <w:r w:rsidR="007358F0" w:rsidRPr="001D5784">
              <w:rPr>
                <w:rStyle w:val="zvyraznit"/>
                <w:rFonts w:cs="Palatino Linotype"/>
              </w:rPr>
              <w:t>hladící a mrazící zařízení</w:t>
            </w:r>
          </w:p>
          <w:p w:rsidR="007358F0" w:rsidRPr="001D5784" w:rsidRDefault="00465CBE" w:rsidP="00A8601E">
            <w:pPr>
              <w:pStyle w:val="seznam"/>
            </w:pPr>
            <w:r w:rsidRPr="001D5784">
              <w:t>význam,</w:t>
            </w:r>
          </w:p>
          <w:p w:rsidR="007358F0" w:rsidRPr="001D5784" w:rsidRDefault="007358F0" w:rsidP="00A8601E">
            <w:pPr>
              <w:pStyle w:val="seznam"/>
            </w:pPr>
            <w:r w:rsidRPr="001D5784">
              <w:t>druhy zařízení</w:t>
            </w:r>
            <w:r w:rsidR="00465CBE" w:rsidRPr="001D5784">
              <w:t>,</w:t>
            </w:r>
          </w:p>
          <w:p w:rsidR="007358F0" w:rsidRPr="001D5784" w:rsidRDefault="007358F0" w:rsidP="00A8601E">
            <w:pPr>
              <w:pStyle w:val="seznam"/>
              <w:rPr>
                <w:rStyle w:val="zvyraznit"/>
                <w:rFonts w:cs="Palatino Linotype"/>
              </w:rPr>
            </w:pPr>
            <w:r w:rsidRPr="001D5784">
              <w:t>vybavení</w:t>
            </w:r>
            <w:r w:rsidR="00465CBE" w:rsidRPr="001D5784">
              <w:t>.</w:t>
            </w:r>
          </w:p>
        </w:tc>
        <w:tc>
          <w:tcPr>
            <w:tcW w:w="1794" w:type="dxa"/>
          </w:tcPr>
          <w:p w:rsidR="007358F0" w:rsidRPr="00854BFF" w:rsidRDefault="007358F0" w:rsidP="00A8601E">
            <w:pPr>
              <w:rPr>
                <w:rStyle w:val="bile"/>
              </w:rPr>
            </w:pPr>
            <w:r w:rsidRPr="00854BFF">
              <w:rPr>
                <w:rStyle w:val="bile"/>
              </w:rPr>
              <w:t>8</w:t>
            </w:r>
          </w:p>
        </w:tc>
      </w:tr>
    </w:tbl>
    <w:p w:rsidR="00006000" w:rsidRPr="001D5784" w:rsidRDefault="007358F0" w:rsidP="005D1B57">
      <w:pPr>
        <w:pStyle w:val="Obsahpredmet"/>
        <w:rPr>
          <w:rStyle w:val="bezzvyrazneni"/>
        </w:rPr>
      </w:pPr>
      <w:r w:rsidRPr="001D5784">
        <w:rPr>
          <w:rStyle w:val="bezzvyrazneni"/>
        </w:rPr>
        <w:br w:type="page"/>
      </w:r>
      <w:bookmarkStart w:id="188" w:name="_Toc18058857"/>
      <w:r w:rsidR="00006000" w:rsidRPr="001D5784">
        <w:rPr>
          <w:rStyle w:val="bezzvyrazneni"/>
        </w:rPr>
        <w:lastRenderedPageBreak/>
        <w:t>Odborný výcvik</w:t>
      </w:r>
      <w:bookmarkEnd w:id="188"/>
    </w:p>
    <w:p w:rsidR="00006000" w:rsidRPr="001D5784" w:rsidRDefault="00006000" w:rsidP="00F35CB9">
      <w:r w:rsidRPr="001D5784">
        <w:t>Forma vzdělávání: denní</w:t>
      </w:r>
    </w:p>
    <w:p w:rsidR="00006000" w:rsidRPr="001D5784" w:rsidRDefault="00006000" w:rsidP="00F35CB9">
      <w:r w:rsidRPr="001D5784">
        <w:t>Počet vyučovacích hodin týdně/studium: 60/1920</w:t>
      </w:r>
    </w:p>
    <w:p w:rsidR="00006000" w:rsidRPr="001D5784" w:rsidRDefault="00B91DC7" w:rsidP="00F35CB9">
      <w:r>
        <w:t>Platnost: 1.</w:t>
      </w:r>
      <w:r w:rsidR="00652401">
        <w:t xml:space="preserve"> </w:t>
      </w:r>
      <w:r>
        <w:t>9.</w:t>
      </w:r>
      <w:r w:rsidR="00652401">
        <w:t xml:space="preserve"> </w:t>
      </w:r>
      <w:r>
        <w:t>2022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2"/>
        <w:gridCol w:w="340"/>
        <w:gridCol w:w="6694"/>
        <w:gridCol w:w="4700"/>
      </w:tblGrid>
      <w:tr w:rsidR="00324686" w:rsidRPr="001D5784">
        <w:trPr>
          <w:trHeight w:val="315"/>
        </w:trPr>
        <w:tc>
          <w:tcPr>
            <w:tcW w:w="3164" w:type="dxa"/>
            <w:gridSpan w:val="2"/>
            <w:tcBorders>
              <w:top w:val="nil"/>
              <w:left w:val="nil"/>
              <w:right w:val="nil"/>
            </w:tcBorders>
          </w:tcPr>
          <w:p w:rsidR="00324686" w:rsidRPr="001D5784" w:rsidRDefault="00324686" w:rsidP="00A8601E">
            <w:pPr>
              <w:rPr>
                <w:rStyle w:val="zvyraznit"/>
                <w:rFonts w:cs="Palatino Linotype"/>
              </w:rPr>
            </w:pPr>
            <w:r w:rsidRPr="001D5784">
              <w:rPr>
                <w:rStyle w:val="zvyraznit"/>
                <w:rFonts w:cs="Palatino Linotype"/>
              </w:rPr>
              <w:t>Ročník:</w:t>
            </w:r>
            <w:r w:rsidR="005B2FB5" w:rsidRPr="001D5784">
              <w:rPr>
                <w:rStyle w:val="zvyraznit"/>
                <w:rFonts w:cs="Palatino Linotype"/>
              </w:rPr>
              <w:t xml:space="preserve"> 1</w:t>
            </w:r>
            <w:r w:rsidRPr="001D5784">
              <w:rPr>
                <w:rStyle w:val="zvyraznit"/>
                <w:rFonts w:cs="Palatino Linotype"/>
              </w:rPr>
              <w:t>.</w:t>
            </w:r>
            <w:r w:rsidR="00652401">
              <w:rPr>
                <w:rStyle w:val="zvyraznit"/>
                <w:rFonts w:cs="Palatino Linotype"/>
              </w:rPr>
              <w:t xml:space="preserve"> 2. 3.</w:t>
            </w:r>
          </w:p>
        </w:tc>
        <w:tc>
          <w:tcPr>
            <w:tcW w:w="6707" w:type="dxa"/>
            <w:tcBorders>
              <w:top w:val="nil"/>
              <w:left w:val="nil"/>
              <w:right w:val="nil"/>
            </w:tcBorders>
          </w:tcPr>
          <w:p w:rsidR="00324686" w:rsidRPr="001D5784" w:rsidRDefault="00324686" w:rsidP="00A8601E">
            <w:pPr>
              <w:rPr>
                <w:rStyle w:val="zvyraznit"/>
                <w:rFonts w:cs="Palatino Linotype"/>
                <w:caps/>
              </w:rPr>
            </w:pPr>
            <w:r w:rsidRPr="001D5784">
              <w:rPr>
                <w:rStyle w:val="zvyraznit"/>
                <w:rFonts w:cs="Palatino Linotype"/>
              </w:rPr>
              <w:t>Předmět: Odborný výcvik</w:t>
            </w:r>
          </w:p>
        </w:tc>
        <w:tc>
          <w:tcPr>
            <w:tcW w:w="4709" w:type="dxa"/>
            <w:tcBorders>
              <w:top w:val="nil"/>
              <w:left w:val="nil"/>
              <w:right w:val="nil"/>
            </w:tcBorders>
          </w:tcPr>
          <w:p w:rsidR="00324686" w:rsidRPr="001D5784" w:rsidRDefault="00652401" w:rsidP="00A8601E">
            <w:pPr>
              <w:rPr>
                <w:rStyle w:val="zvyraznit"/>
                <w:rFonts w:cs="Palatino Linotype"/>
              </w:rPr>
            </w:pPr>
            <w:r>
              <w:rPr>
                <w:rStyle w:val="zvyraznit"/>
                <w:rFonts w:cs="Palatino Linotype"/>
              </w:rPr>
              <w:t>Počet hodin celkem: 1920</w:t>
            </w:r>
          </w:p>
        </w:tc>
      </w:tr>
      <w:tr w:rsidR="00324686" w:rsidRPr="001D5784">
        <w:tblPrEx>
          <w:tblCellMar>
            <w:left w:w="108" w:type="dxa"/>
            <w:right w:w="108" w:type="dxa"/>
          </w:tblCellMar>
          <w:tblLook w:val="01E0" w:firstRow="1" w:lastRow="1" w:firstColumn="1" w:lastColumn="1" w:noHBand="0" w:noVBand="0"/>
        </w:tblPrEx>
        <w:tc>
          <w:tcPr>
            <w:tcW w:w="14580" w:type="dxa"/>
            <w:gridSpan w:val="4"/>
            <w:shd w:val="clear" w:color="auto" w:fill="CCFFCC"/>
          </w:tcPr>
          <w:p w:rsidR="00324686" w:rsidRPr="001D5784" w:rsidRDefault="00324686" w:rsidP="00A8601E">
            <w:pPr>
              <w:rPr>
                <w:rStyle w:val="zvyraznit"/>
                <w:rFonts w:cs="Palatino Linotype"/>
              </w:rPr>
            </w:pPr>
            <w:r w:rsidRPr="001D5784">
              <w:rPr>
                <w:rStyle w:val="zvyraznit"/>
                <w:rFonts w:cs="Palatino Linotype"/>
              </w:rPr>
              <w:t>Pojetí předmětu</w:t>
            </w:r>
          </w:p>
        </w:tc>
      </w:tr>
      <w:tr w:rsidR="00324686" w:rsidRPr="001D5784">
        <w:tblPrEx>
          <w:tblCellMar>
            <w:left w:w="108" w:type="dxa"/>
            <w:right w:w="108" w:type="dxa"/>
          </w:tblCellMar>
          <w:tblLook w:val="01E0" w:firstRow="1" w:lastRow="1" w:firstColumn="1" w:lastColumn="1" w:noHBand="0" w:noVBand="0"/>
        </w:tblPrEx>
        <w:tc>
          <w:tcPr>
            <w:tcW w:w="2823" w:type="dxa"/>
          </w:tcPr>
          <w:p w:rsidR="00324686" w:rsidRPr="001D5784" w:rsidRDefault="00324686" w:rsidP="00A8601E">
            <w:pPr>
              <w:rPr>
                <w:rStyle w:val="zvyraznit"/>
                <w:rFonts w:cs="Palatino Linotype"/>
              </w:rPr>
            </w:pPr>
            <w:r w:rsidRPr="001D5784">
              <w:rPr>
                <w:rStyle w:val="zvyraznit"/>
                <w:rFonts w:cs="Palatino Linotype"/>
              </w:rPr>
              <w:t>Cíl předmětu:</w:t>
            </w:r>
          </w:p>
        </w:tc>
        <w:tc>
          <w:tcPr>
            <w:tcW w:w="11757" w:type="dxa"/>
            <w:gridSpan w:val="3"/>
          </w:tcPr>
          <w:p w:rsidR="00324686" w:rsidRPr="001D5784" w:rsidRDefault="00324686" w:rsidP="00E97C0B">
            <w:pPr>
              <w:pStyle w:val="Text"/>
              <w:rPr>
                <w:rStyle w:val="bezzvyrazneni"/>
              </w:rPr>
            </w:pPr>
            <w:r w:rsidRPr="001D5784">
              <w:rPr>
                <w:rStyle w:val="bezzvyrazneni"/>
              </w:rPr>
              <w:t>Cílem předmětu je vytvoření pro žáka potřebných dovedností při technologii přípravy pokrmů, které mají žáka</w:t>
            </w:r>
            <w:r w:rsidR="00FB7F40" w:rsidRPr="001D5784">
              <w:rPr>
                <w:rStyle w:val="bezzvyrazneni"/>
              </w:rPr>
              <w:t xml:space="preserve"> </w:t>
            </w:r>
            <w:r w:rsidRPr="001D5784">
              <w:rPr>
                <w:rStyle w:val="bezzvyrazneni"/>
              </w:rPr>
              <w:t xml:space="preserve">naučit převést získané vědomosti z teoretické výuky a uplatnit je v praktické výuce. Tím rozvíjet aktivní pracovní přístup žáka vedoucí k profesionalizaci v daném oboru. </w:t>
            </w:r>
          </w:p>
          <w:p w:rsidR="00324686" w:rsidRPr="001D5784" w:rsidRDefault="00324686" w:rsidP="00E97C0B">
            <w:pPr>
              <w:pStyle w:val="Text"/>
            </w:pPr>
            <w:r w:rsidRPr="001D5784">
              <w:t xml:space="preserve">Odborný výcvik učí žáka pracovat v gastronomickém provozu, kde: </w:t>
            </w:r>
          </w:p>
          <w:p w:rsidR="00324686" w:rsidRPr="001D5784" w:rsidRDefault="00324686" w:rsidP="00A8601E">
            <w:pPr>
              <w:pStyle w:val="seznam"/>
            </w:pPr>
            <w:r w:rsidRPr="001D5784">
              <w:t>uplatňuje hygienické požadavky při přípravě pokrmů</w:t>
            </w:r>
            <w:r w:rsidR="00FB7F40" w:rsidRPr="001D5784">
              <w:t>,</w:t>
            </w:r>
          </w:p>
          <w:p w:rsidR="00324686" w:rsidRPr="001D5784" w:rsidRDefault="00324686" w:rsidP="00A8601E">
            <w:pPr>
              <w:pStyle w:val="seznam"/>
            </w:pPr>
            <w:r w:rsidRPr="001D5784">
              <w:t>rozvíjí své estetické cítění a tvůrčí přístup ve svém oboru</w:t>
            </w:r>
            <w:r w:rsidR="00FB7F40" w:rsidRPr="001D5784">
              <w:t>,</w:t>
            </w:r>
          </w:p>
          <w:p w:rsidR="00324686" w:rsidRPr="001D5784" w:rsidRDefault="00324686" w:rsidP="00A8601E">
            <w:pPr>
              <w:pStyle w:val="seznam"/>
            </w:pPr>
            <w:r w:rsidRPr="001D5784">
              <w:t>využívá znalostí o potravinách a výživě při výběru vhodných surovin a orientuje se ve způsobech předběžné úpravy a přípravy surovin</w:t>
            </w:r>
            <w:r w:rsidR="00FB7F40" w:rsidRPr="001D5784">
              <w:t>,</w:t>
            </w:r>
          </w:p>
          <w:p w:rsidR="00324686" w:rsidRPr="001D5784" w:rsidRDefault="00324686" w:rsidP="00A8601E">
            <w:pPr>
              <w:pStyle w:val="seznam"/>
            </w:pPr>
            <w:r w:rsidRPr="001D5784">
              <w:t xml:space="preserve">rozlišuje obvyklé vybavení </w:t>
            </w:r>
            <w:r w:rsidR="00FB7F40" w:rsidRPr="001D5784">
              <w:t>kuchyně a ubytovacího střediska,</w:t>
            </w:r>
          </w:p>
          <w:p w:rsidR="00324686" w:rsidRPr="001D5784" w:rsidRDefault="00324686" w:rsidP="00A8601E">
            <w:pPr>
              <w:pStyle w:val="seznam"/>
              <w:rPr>
                <w:rStyle w:val="zvyraznit"/>
                <w:rFonts w:cs="Palatino Linotype"/>
                <w:b w:val="0"/>
                <w:bCs w:val="0"/>
              </w:rPr>
            </w:pPr>
            <w:r w:rsidRPr="001D5784">
              <w:t>jedná v souladu s předpisy bezpečnosti práce a požární ochrany</w:t>
            </w:r>
            <w:r w:rsidR="00FB7F40" w:rsidRPr="001D5784">
              <w:t>;</w:t>
            </w:r>
          </w:p>
        </w:tc>
      </w:tr>
      <w:tr w:rsidR="00324686" w:rsidRPr="001D5784">
        <w:tblPrEx>
          <w:tblCellMar>
            <w:left w:w="108" w:type="dxa"/>
            <w:right w:w="108" w:type="dxa"/>
          </w:tblCellMar>
          <w:tblLook w:val="01E0" w:firstRow="1" w:lastRow="1" w:firstColumn="1" w:lastColumn="1" w:noHBand="0" w:noVBand="0"/>
        </w:tblPrEx>
        <w:tc>
          <w:tcPr>
            <w:tcW w:w="2823" w:type="dxa"/>
          </w:tcPr>
          <w:p w:rsidR="00324686" w:rsidRPr="001D5784" w:rsidRDefault="00324686" w:rsidP="00A8601E">
            <w:pPr>
              <w:rPr>
                <w:rStyle w:val="zvyraznit"/>
                <w:rFonts w:cs="Palatino Linotype"/>
              </w:rPr>
            </w:pPr>
            <w:r w:rsidRPr="001D5784">
              <w:rPr>
                <w:rStyle w:val="zvyraznit"/>
                <w:rFonts w:cs="Palatino Linotype"/>
              </w:rPr>
              <w:lastRenderedPageBreak/>
              <w:t>Charakteristika učiva:</w:t>
            </w:r>
          </w:p>
        </w:tc>
        <w:tc>
          <w:tcPr>
            <w:tcW w:w="11757" w:type="dxa"/>
            <w:gridSpan w:val="3"/>
          </w:tcPr>
          <w:p w:rsidR="00324686" w:rsidRPr="001D5784" w:rsidRDefault="00324686" w:rsidP="00E97C0B">
            <w:pPr>
              <w:pStyle w:val="Text"/>
              <w:rPr>
                <w:rStyle w:val="bezzvyrazneni"/>
              </w:rPr>
            </w:pPr>
            <w:r w:rsidRPr="001D5784">
              <w:rPr>
                <w:rStyle w:val="bezzvyrazneni"/>
              </w:rPr>
              <w:t>Obsah předmětu vychází z obsahového okruhu RVP</w:t>
            </w:r>
            <w:r w:rsidR="00FB7F40" w:rsidRPr="001D5784">
              <w:rPr>
                <w:rStyle w:val="bezzvyrazneni"/>
              </w:rPr>
              <w:t xml:space="preserve"> –</w:t>
            </w:r>
            <w:r w:rsidRPr="001D5784">
              <w:rPr>
                <w:rStyle w:val="bezzvyrazneni"/>
              </w:rPr>
              <w:t xml:space="preserve"> </w:t>
            </w:r>
            <w:r w:rsidRPr="001D5784">
              <w:rPr>
                <w:rStyle w:val="bezzvyrazneni"/>
                <w:i/>
                <w:iCs/>
              </w:rPr>
              <w:t>Stravovací služby,</w:t>
            </w:r>
            <w:r w:rsidR="005B2FB5" w:rsidRPr="001D5784">
              <w:rPr>
                <w:rStyle w:val="bezzvyrazneni"/>
                <w:i/>
                <w:iCs/>
              </w:rPr>
              <w:t xml:space="preserve"> </w:t>
            </w:r>
            <w:r w:rsidRPr="001D5784">
              <w:rPr>
                <w:rStyle w:val="bezzvyrazneni"/>
                <w:i/>
                <w:iCs/>
              </w:rPr>
              <w:t>chování pracovníků ve službách,</w:t>
            </w:r>
            <w:r w:rsidR="005B2FB5" w:rsidRPr="001D5784">
              <w:rPr>
                <w:rStyle w:val="bezzvyrazneni"/>
                <w:i/>
                <w:iCs/>
              </w:rPr>
              <w:t xml:space="preserve"> </w:t>
            </w:r>
            <w:r w:rsidRPr="001D5784">
              <w:rPr>
                <w:rStyle w:val="bezzvyrazneni"/>
                <w:i/>
                <w:iCs/>
              </w:rPr>
              <w:t>ubytovací služby</w:t>
            </w:r>
            <w:r w:rsidRPr="001D5784">
              <w:rPr>
                <w:rStyle w:val="bezzvyrazneni"/>
              </w:rPr>
              <w:t>.</w:t>
            </w:r>
          </w:p>
          <w:p w:rsidR="00324686" w:rsidRPr="001D5784" w:rsidRDefault="00324686" w:rsidP="00E97C0B">
            <w:pPr>
              <w:pStyle w:val="Text"/>
              <w:rPr>
                <w:rStyle w:val="bezzvyrazneni"/>
              </w:rPr>
            </w:pPr>
            <w:r w:rsidRPr="001D5784">
              <w:rPr>
                <w:rStyle w:val="bezzvyrazneni"/>
              </w:rPr>
              <w:t>Žák je v prvním ročníku seznamován s požadavky zvoleného oboru hygienickými pravidly,</w:t>
            </w:r>
            <w:r w:rsidR="00FB7F40" w:rsidRPr="001D5784">
              <w:rPr>
                <w:rStyle w:val="bezzvyrazneni"/>
              </w:rPr>
              <w:t xml:space="preserve"> </w:t>
            </w:r>
            <w:r w:rsidRPr="001D5784">
              <w:rPr>
                <w:rStyle w:val="bezzvyrazneni"/>
              </w:rPr>
              <w:t>BOZP,</w:t>
            </w:r>
            <w:r w:rsidR="00FB7F40" w:rsidRPr="001D5784">
              <w:rPr>
                <w:rStyle w:val="bezzvyrazneni"/>
              </w:rPr>
              <w:t xml:space="preserve"> </w:t>
            </w:r>
            <w:r w:rsidRPr="001D5784">
              <w:rPr>
                <w:rStyle w:val="bezzvyrazneni"/>
              </w:rPr>
              <w:t>vytváří si prvotní pracovní návyky,</w:t>
            </w:r>
            <w:r w:rsidR="005B2FB5" w:rsidRPr="001D5784">
              <w:rPr>
                <w:rStyle w:val="bezzvyrazneni"/>
              </w:rPr>
              <w:t xml:space="preserve"> </w:t>
            </w:r>
            <w:r w:rsidRPr="001D5784">
              <w:rPr>
                <w:rStyle w:val="bezzvyrazneni"/>
              </w:rPr>
              <w:t>které návazně uplatní v dalších ročnících,</w:t>
            </w:r>
            <w:r w:rsidR="005B2FB5" w:rsidRPr="001D5784">
              <w:rPr>
                <w:rStyle w:val="bezzvyrazneni"/>
              </w:rPr>
              <w:t xml:space="preserve"> </w:t>
            </w:r>
            <w:r w:rsidRPr="001D5784">
              <w:rPr>
                <w:rStyle w:val="bezzvyrazneni"/>
              </w:rPr>
              <w:t xml:space="preserve">učí se normování pokrmů. Žák získává teoretické vědomosti, které upevňuje nácvikem praktických dovedností. </w:t>
            </w:r>
          </w:p>
          <w:p w:rsidR="00324686" w:rsidRPr="001D5784" w:rsidRDefault="00324686" w:rsidP="00E97C0B">
            <w:pPr>
              <w:pStyle w:val="Text"/>
              <w:rPr>
                <w:rStyle w:val="bezzvyrazneni"/>
              </w:rPr>
            </w:pPr>
            <w:r w:rsidRPr="001D5784">
              <w:rPr>
                <w:rStyle w:val="bezzvyrazneni"/>
              </w:rPr>
              <w:t>Ke každému z žáků je přistupováno dle jeho možností s ohledem na</w:t>
            </w:r>
            <w:r w:rsidR="004716BC" w:rsidRPr="001D5784">
              <w:rPr>
                <w:rStyle w:val="bezzvyrazneni"/>
              </w:rPr>
              <w:t xml:space="preserve"> </w:t>
            </w:r>
            <w:r w:rsidR="005B2FB5" w:rsidRPr="001D5784">
              <w:rPr>
                <w:rStyle w:val="bezzvyrazneni"/>
              </w:rPr>
              <w:t>individuální schopnosti</w:t>
            </w:r>
            <w:r w:rsidRPr="001D5784">
              <w:rPr>
                <w:rStyle w:val="bezzvyrazneni"/>
              </w:rPr>
              <w:t>. Učivo je</w:t>
            </w:r>
            <w:r w:rsidR="006A1090" w:rsidRPr="001D5784">
              <w:rPr>
                <w:rStyle w:val="bezzvyrazneni"/>
              </w:rPr>
              <w:t> </w:t>
            </w:r>
            <w:r w:rsidRPr="001D5784">
              <w:rPr>
                <w:rStyle w:val="bezzvyrazneni"/>
              </w:rPr>
              <w:t>sesta</w:t>
            </w:r>
            <w:r w:rsidR="00FB7F40" w:rsidRPr="001D5784">
              <w:rPr>
                <w:rStyle w:val="bezzvyrazneni"/>
              </w:rPr>
              <w:softHyphen/>
            </w:r>
            <w:r w:rsidRPr="001D5784">
              <w:rPr>
                <w:rStyle w:val="bezzvyrazneni"/>
              </w:rPr>
              <w:t xml:space="preserve">veno přiměřeně k praktickému využití. </w:t>
            </w:r>
          </w:p>
        </w:tc>
      </w:tr>
      <w:tr w:rsidR="00324686" w:rsidRPr="001D5784">
        <w:tblPrEx>
          <w:tblCellMar>
            <w:left w:w="108" w:type="dxa"/>
            <w:right w:w="108" w:type="dxa"/>
          </w:tblCellMar>
          <w:tblLook w:val="01E0" w:firstRow="1" w:lastRow="1" w:firstColumn="1" w:lastColumn="1" w:noHBand="0" w:noVBand="0"/>
        </w:tblPrEx>
        <w:tc>
          <w:tcPr>
            <w:tcW w:w="2823" w:type="dxa"/>
          </w:tcPr>
          <w:p w:rsidR="00324686" w:rsidRPr="001D5784" w:rsidRDefault="00324686" w:rsidP="00A8601E">
            <w:pPr>
              <w:rPr>
                <w:rStyle w:val="zvyraznit"/>
                <w:rFonts w:cs="Palatino Linotype"/>
              </w:rPr>
            </w:pPr>
            <w:r w:rsidRPr="001D5784">
              <w:rPr>
                <w:rStyle w:val="zvyraznit"/>
                <w:rFonts w:cs="Palatino Linotype"/>
              </w:rPr>
              <w:t>Metody a formy výuky:</w:t>
            </w:r>
          </w:p>
        </w:tc>
        <w:tc>
          <w:tcPr>
            <w:tcW w:w="11757" w:type="dxa"/>
            <w:gridSpan w:val="3"/>
          </w:tcPr>
          <w:p w:rsidR="00DA5676" w:rsidRPr="001D5784" w:rsidRDefault="00324686" w:rsidP="00E97C0B">
            <w:pPr>
              <w:pStyle w:val="Text"/>
              <w:rPr>
                <w:rStyle w:val="bezzvyrazneni"/>
              </w:rPr>
            </w:pPr>
            <w:r w:rsidRPr="001D5784">
              <w:rPr>
                <w:rStyle w:val="bezzvyrazneni"/>
              </w:rPr>
              <w:t>Názornost výuky, opakování činností a zadávání samostatné práce, kontrola výsledku práce, zadávání testu,</w:t>
            </w:r>
            <w:r w:rsidR="005B2FB5" w:rsidRPr="001D5784">
              <w:rPr>
                <w:rStyle w:val="bezzvyrazneni"/>
              </w:rPr>
              <w:t xml:space="preserve"> </w:t>
            </w:r>
            <w:r w:rsidRPr="001D5784">
              <w:rPr>
                <w:rStyle w:val="bezzvyrazneni"/>
              </w:rPr>
              <w:t>práce s odbornou literaturou.</w:t>
            </w:r>
            <w:r w:rsidR="005B2FB5" w:rsidRPr="001D5784">
              <w:rPr>
                <w:rStyle w:val="bezzvyrazneni"/>
              </w:rPr>
              <w:t xml:space="preserve"> </w:t>
            </w:r>
            <w:r w:rsidRPr="001D5784">
              <w:rPr>
                <w:rStyle w:val="bezzvyrazneni"/>
              </w:rPr>
              <w:t>Hodnocení je prováděno degustací výrobků a následným zhodnocením odborným učitelem. Pravidelnost a důslednost je samozřejmostí při každé pracovní činnosti i výuce. Rovněž zápisy do sešitů odborné výuky splňují požadavky na zkvalitnění přípravy na odborném výcviku a metody přiměřenosti.</w:t>
            </w:r>
          </w:p>
        </w:tc>
      </w:tr>
      <w:tr w:rsidR="00324686" w:rsidRPr="001D5784">
        <w:tblPrEx>
          <w:tblCellMar>
            <w:left w:w="108" w:type="dxa"/>
            <w:right w:w="108" w:type="dxa"/>
          </w:tblCellMar>
          <w:tblLook w:val="01E0" w:firstRow="1" w:lastRow="1" w:firstColumn="1" w:lastColumn="1" w:noHBand="0" w:noVBand="0"/>
        </w:tblPrEx>
        <w:tc>
          <w:tcPr>
            <w:tcW w:w="2823" w:type="dxa"/>
          </w:tcPr>
          <w:p w:rsidR="00324686" w:rsidRPr="001D5784" w:rsidRDefault="00324686" w:rsidP="00A8601E">
            <w:pPr>
              <w:rPr>
                <w:rStyle w:val="zvyraznit"/>
                <w:rFonts w:cs="Palatino Linotype"/>
              </w:rPr>
            </w:pPr>
            <w:r w:rsidRPr="001D5784">
              <w:rPr>
                <w:rStyle w:val="zvyraznit"/>
                <w:rFonts w:cs="Palatino Linotype"/>
              </w:rPr>
              <w:t>Hodnocení žáků:</w:t>
            </w:r>
          </w:p>
        </w:tc>
        <w:tc>
          <w:tcPr>
            <w:tcW w:w="11757" w:type="dxa"/>
            <w:gridSpan w:val="3"/>
          </w:tcPr>
          <w:p w:rsidR="00324686" w:rsidRPr="001D5784" w:rsidRDefault="00324686" w:rsidP="00A8601E">
            <w:pPr>
              <w:rPr>
                <w:rStyle w:val="bezzvyrazneni"/>
              </w:rPr>
            </w:pPr>
            <w:r w:rsidRPr="001D5784">
              <w:rPr>
                <w:rStyle w:val="bezzvyrazneni"/>
              </w:rPr>
              <w:t>Je používáno hodnocení slovní i numerické.</w:t>
            </w:r>
          </w:p>
          <w:p w:rsidR="00324686" w:rsidRPr="001D5784" w:rsidRDefault="00324686" w:rsidP="00E97C0B">
            <w:pPr>
              <w:pStyle w:val="Text"/>
              <w:rPr>
                <w:rStyle w:val="bezzvyrazneni"/>
              </w:rPr>
            </w:pPr>
            <w:r w:rsidRPr="001D5784">
              <w:rPr>
                <w:rStyle w:val="bezzvyrazneni"/>
              </w:rPr>
              <w:t>Posuzuje se:</w:t>
            </w:r>
          </w:p>
          <w:p w:rsidR="00324686" w:rsidRPr="001D5784" w:rsidRDefault="00324686" w:rsidP="00A8601E">
            <w:pPr>
              <w:pStyle w:val="seznam"/>
              <w:rPr>
                <w:rStyle w:val="bezzvyrazneni"/>
              </w:rPr>
            </w:pPr>
            <w:r w:rsidRPr="001D5784">
              <w:rPr>
                <w:rStyle w:val="bezzvyrazneni"/>
              </w:rPr>
              <w:t>kvalita provedené práce</w:t>
            </w:r>
          </w:p>
          <w:p w:rsidR="00324686" w:rsidRPr="001D5784" w:rsidRDefault="00324686" w:rsidP="00A8601E">
            <w:pPr>
              <w:pStyle w:val="seznam"/>
              <w:rPr>
                <w:rStyle w:val="bezzvyrazneni"/>
              </w:rPr>
            </w:pPr>
            <w:r w:rsidRPr="001D5784">
              <w:rPr>
                <w:rStyle w:val="bezzvyrazneni"/>
              </w:rPr>
              <w:t>pracovní přístup</w:t>
            </w:r>
          </w:p>
          <w:p w:rsidR="00324686" w:rsidRPr="001D5784" w:rsidRDefault="00324686" w:rsidP="00A8601E">
            <w:pPr>
              <w:pStyle w:val="seznam"/>
              <w:rPr>
                <w:rStyle w:val="bezzvyrazneni"/>
              </w:rPr>
            </w:pPr>
            <w:r w:rsidRPr="001D5784">
              <w:rPr>
                <w:rStyle w:val="bezzvyrazneni"/>
              </w:rPr>
              <w:t>schopnost spolupráce</w:t>
            </w:r>
          </w:p>
          <w:p w:rsidR="00324686" w:rsidRPr="001D5784" w:rsidRDefault="00324686" w:rsidP="00A8601E">
            <w:pPr>
              <w:pStyle w:val="seznam"/>
              <w:rPr>
                <w:rStyle w:val="bezzvyrazneni"/>
              </w:rPr>
            </w:pPr>
            <w:r w:rsidRPr="001D5784">
              <w:rPr>
                <w:rStyle w:val="bezzvyrazneni"/>
              </w:rPr>
              <w:t>dodržování hygienických zásad</w:t>
            </w:r>
          </w:p>
          <w:p w:rsidR="00324686" w:rsidRPr="001D5784" w:rsidRDefault="00324686" w:rsidP="00A8601E">
            <w:pPr>
              <w:pStyle w:val="seznam"/>
              <w:rPr>
                <w:rStyle w:val="bezzvyrazneni"/>
              </w:rPr>
            </w:pPr>
            <w:r w:rsidRPr="001D5784">
              <w:rPr>
                <w:rStyle w:val="bezzvyrazneni"/>
              </w:rPr>
              <w:lastRenderedPageBreak/>
              <w:t>v průběhu školního roku vykonávají žáci soubornou práci</w:t>
            </w:r>
          </w:p>
          <w:p w:rsidR="00DA5676" w:rsidRPr="001D5784" w:rsidRDefault="00B91DC7" w:rsidP="00E97C0B">
            <w:pPr>
              <w:pStyle w:val="Text"/>
              <w:rPr>
                <w:rStyle w:val="bezzvyrazneni"/>
              </w:rPr>
            </w:pPr>
            <w:r>
              <w:rPr>
                <w:rStyle w:val="bezzvyrazneni"/>
              </w:rPr>
              <w:t>Krité</w:t>
            </w:r>
            <w:r w:rsidR="00324686" w:rsidRPr="001D5784">
              <w:rPr>
                <w:rStyle w:val="bezzvyrazneni"/>
              </w:rPr>
              <w:t>ria hodnocení vychází z </w:t>
            </w:r>
            <w:r w:rsidR="001D5784">
              <w:rPr>
                <w:rStyle w:val="bezzvyrazneni"/>
              </w:rPr>
              <w:t>Pravidel hodnoc</w:t>
            </w:r>
            <w:r>
              <w:rPr>
                <w:rStyle w:val="bezzvyrazneni"/>
              </w:rPr>
              <w:t>ení výsledků vzdělávání SŠř a OU</w:t>
            </w:r>
            <w:r w:rsidR="001D5784">
              <w:rPr>
                <w:rStyle w:val="bezzvyrazneni"/>
              </w:rPr>
              <w:t>, Lipová – lázně 458</w:t>
            </w:r>
            <w:r w:rsidR="00324686" w:rsidRPr="001D5784">
              <w:rPr>
                <w:rStyle w:val="bezzvyrazneni"/>
              </w:rPr>
              <w:t>.</w:t>
            </w:r>
          </w:p>
        </w:tc>
      </w:tr>
      <w:tr w:rsidR="00324686" w:rsidRPr="001D5784">
        <w:tblPrEx>
          <w:tblCellMar>
            <w:left w:w="108" w:type="dxa"/>
            <w:right w:w="108" w:type="dxa"/>
          </w:tblCellMar>
          <w:tblLook w:val="01E0" w:firstRow="1" w:lastRow="1" w:firstColumn="1" w:lastColumn="1" w:noHBand="0" w:noVBand="0"/>
        </w:tblPrEx>
        <w:tc>
          <w:tcPr>
            <w:tcW w:w="2823" w:type="dxa"/>
          </w:tcPr>
          <w:p w:rsidR="00324686" w:rsidRPr="001D5784" w:rsidRDefault="00324686" w:rsidP="00A8601E">
            <w:pPr>
              <w:rPr>
                <w:rStyle w:val="zvyraznit"/>
                <w:rFonts w:cs="Palatino Linotype"/>
              </w:rPr>
            </w:pPr>
            <w:r w:rsidRPr="001D5784">
              <w:rPr>
                <w:rStyle w:val="zvyraznit"/>
                <w:rFonts w:cs="Palatino Linotype"/>
              </w:rPr>
              <w:lastRenderedPageBreak/>
              <w:t>Přínos předmětu pro rozvoj klíčových kompetencí a průřezových témat:</w:t>
            </w:r>
          </w:p>
        </w:tc>
        <w:tc>
          <w:tcPr>
            <w:tcW w:w="11757" w:type="dxa"/>
            <w:gridSpan w:val="3"/>
          </w:tcPr>
          <w:p w:rsidR="00324686" w:rsidRPr="001D5784" w:rsidRDefault="00324686" w:rsidP="00A8601E">
            <w:r w:rsidRPr="001D5784">
              <w:rPr>
                <w:rStyle w:val="zvyraznit"/>
                <w:rFonts w:cs="Palatino Linotype"/>
              </w:rPr>
              <w:t>Klíčové kompetence:</w:t>
            </w:r>
            <w:r w:rsidRPr="001D5784">
              <w:t xml:space="preserve"> </w:t>
            </w:r>
          </w:p>
          <w:p w:rsidR="00324686" w:rsidRDefault="00324686" w:rsidP="00E97C0B">
            <w:pPr>
              <w:pStyle w:val="Text"/>
            </w:pPr>
            <w:r w:rsidRPr="001D5784">
              <w:t>Během odborného výcviku jsou uplatňovány všechny klíčové kompetence.</w:t>
            </w:r>
            <w:r w:rsidR="00FB7F40" w:rsidRPr="001D5784">
              <w:t xml:space="preserve"> V</w:t>
            </w:r>
            <w:r w:rsidRPr="001D5784">
              <w:t>zdělání je zaměřeno na</w:t>
            </w:r>
            <w:r w:rsidR="00F012EC" w:rsidRPr="001D5784">
              <w:t> </w:t>
            </w:r>
            <w:r w:rsidRPr="001D5784">
              <w:t>vytvo</w:t>
            </w:r>
            <w:r w:rsidR="00FB7F40" w:rsidRPr="001D5784">
              <w:softHyphen/>
            </w:r>
            <w:r w:rsidRPr="001D5784">
              <w:t>ření pozitivního přístupu k oboru. Žák se učí spolupracovat a řešit pracovní úkoly a postupně využívá získané dovednosti a zručnosti v praktické výuce. Provádí normování pokrmů a aplikuje získané vědomosti při praktické činnosti a technologických postupech.</w:t>
            </w:r>
          </w:p>
          <w:p w:rsidR="00324686" w:rsidRPr="001D5784" w:rsidRDefault="00324686" w:rsidP="00A8601E">
            <w:r w:rsidRPr="001D5784">
              <w:rPr>
                <w:rStyle w:val="zvyraznit"/>
                <w:rFonts w:cs="Palatino Linotype"/>
              </w:rPr>
              <w:t>Průřezová témata:</w:t>
            </w:r>
          </w:p>
          <w:p w:rsidR="00324686" w:rsidRPr="001D5784" w:rsidRDefault="00324686" w:rsidP="00E97C0B">
            <w:pPr>
              <w:pStyle w:val="Text"/>
            </w:pPr>
            <w:r w:rsidRPr="001D5784">
              <w:rPr>
                <w:rStyle w:val="bezzvyrazneni"/>
                <w:i/>
                <w:iCs/>
              </w:rPr>
              <w:t>Občan v demokratické společnosti</w:t>
            </w:r>
            <w:r w:rsidR="00FB7F40" w:rsidRPr="001D5784">
              <w:rPr>
                <w:rStyle w:val="bezzvyrazneni"/>
                <w:i/>
                <w:iCs/>
              </w:rPr>
              <w:t xml:space="preserve"> – </w:t>
            </w:r>
            <w:r w:rsidRPr="001D5784">
              <w:t>dovednosti a odpovědnost za vlastní rozhodování</w:t>
            </w:r>
            <w:r w:rsidR="00FB7F40" w:rsidRPr="001D5784">
              <w:t xml:space="preserve">, </w:t>
            </w:r>
            <w:r w:rsidRPr="001D5784">
              <w:t>předcházení socio</w:t>
            </w:r>
            <w:r w:rsidR="00B91DC7">
              <w:t xml:space="preserve"> </w:t>
            </w:r>
            <w:r w:rsidRPr="001D5784">
              <w:t>patologickým jevům</w:t>
            </w:r>
            <w:r w:rsidR="00FB7F40" w:rsidRPr="001D5784">
              <w:t>,</w:t>
            </w:r>
          </w:p>
          <w:p w:rsidR="00324686" w:rsidRPr="001D5784" w:rsidRDefault="00324686" w:rsidP="00E97C0B">
            <w:pPr>
              <w:pStyle w:val="Text"/>
            </w:pPr>
            <w:r w:rsidRPr="001D5784">
              <w:rPr>
                <w:rStyle w:val="bezzvyrazneni"/>
                <w:i/>
                <w:iCs/>
              </w:rPr>
              <w:t>Člověk a životní prostředí</w:t>
            </w:r>
            <w:r w:rsidR="00FB7F40" w:rsidRPr="001D5784">
              <w:rPr>
                <w:rStyle w:val="bezzvyrazneni"/>
                <w:i/>
                <w:iCs/>
              </w:rPr>
              <w:t xml:space="preserve"> – </w:t>
            </w:r>
            <w:r w:rsidRPr="001D5784">
              <w:t>vedení žáka k hospodárnosti, ekologii a ekonomii</w:t>
            </w:r>
            <w:r w:rsidR="00FB7F40" w:rsidRPr="001D5784">
              <w:t xml:space="preserve">, </w:t>
            </w:r>
            <w:r w:rsidRPr="001D5784">
              <w:t>využívání biopotravin</w:t>
            </w:r>
            <w:r w:rsidR="00FB7F40" w:rsidRPr="001D5784">
              <w:t>,</w:t>
            </w:r>
          </w:p>
          <w:p w:rsidR="00324686" w:rsidRPr="001D5784" w:rsidRDefault="00324686" w:rsidP="00E97C0B">
            <w:pPr>
              <w:pStyle w:val="Text"/>
            </w:pPr>
            <w:r w:rsidRPr="001D5784">
              <w:rPr>
                <w:rStyle w:val="bezzvyrazneni"/>
                <w:i/>
                <w:iCs/>
              </w:rPr>
              <w:t>Člověk a svět práce</w:t>
            </w:r>
            <w:r w:rsidR="00FB7F40" w:rsidRPr="001D5784">
              <w:rPr>
                <w:rStyle w:val="bezzvyrazneni"/>
                <w:i/>
                <w:iCs/>
              </w:rPr>
              <w:t xml:space="preserve"> – </w:t>
            </w:r>
            <w:r w:rsidRPr="001D5784">
              <w:t>získávání nových informací a aplikování v praxi</w:t>
            </w:r>
            <w:r w:rsidR="00FB7F40" w:rsidRPr="001D5784">
              <w:t xml:space="preserve">, </w:t>
            </w:r>
            <w:r w:rsidRPr="001D5784">
              <w:t>pěstování kladného vztahu k zvolenému oboru</w:t>
            </w:r>
            <w:r w:rsidR="00FB7F40" w:rsidRPr="001D5784">
              <w:t>,</w:t>
            </w:r>
          </w:p>
          <w:p w:rsidR="00324686" w:rsidRPr="001D5784" w:rsidRDefault="00324686" w:rsidP="00E97C0B">
            <w:pPr>
              <w:pStyle w:val="Text"/>
              <w:rPr>
                <w:rStyle w:val="bezzvyrazneni"/>
              </w:rPr>
            </w:pPr>
            <w:r w:rsidRPr="001D5784">
              <w:rPr>
                <w:rStyle w:val="bezzvyrazneni"/>
                <w:i/>
                <w:iCs/>
              </w:rPr>
              <w:t>Informační a komunikační technologie</w:t>
            </w:r>
            <w:r w:rsidR="00FB7F40" w:rsidRPr="001D5784">
              <w:rPr>
                <w:rStyle w:val="bezzvyrazneni"/>
                <w:i/>
                <w:iCs/>
              </w:rPr>
              <w:t xml:space="preserve"> –</w:t>
            </w:r>
            <w:r w:rsidR="00B475F6" w:rsidRPr="001D5784">
              <w:rPr>
                <w:rStyle w:val="bezzvyrazneni"/>
                <w:i/>
                <w:iCs/>
              </w:rPr>
              <w:t xml:space="preserve"> </w:t>
            </w:r>
            <w:r w:rsidRPr="001D5784">
              <w:rPr>
                <w:rStyle w:val="bezzvyrazneni"/>
              </w:rPr>
              <w:t>-získávání informací o nových poznatcích</w:t>
            </w:r>
            <w:r w:rsidR="00FB7F40" w:rsidRPr="001D5784">
              <w:rPr>
                <w:rStyle w:val="bezzvyrazneni"/>
              </w:rPr>
              <w:t xml:space="preserve">, </w:t>
            </w:r>
            <w:r w:rsidRPr="001D5784">
              <w:rPr>
                <w:rStyle w:val="bezzvyrazneni"/>
              </w:rPr>
              <w:t>využívání digitálních technologií</w:t>
            </w:r>
            <w:r w:rsidR="00FB7F40" w:rsidRPr="001D5784">
              <w:rPr>
                <w:rStyle w:val="bezzvyrazneni"/>
              </w:rPr>
              <w:t xml:space="preserve"> </w:t>
            </w:r>
            <w:r w:rsidRPr="001D5784">
              <w:rPr>
                <w:rStyle w:val="bezzvyrazneni"/>
              </w:rPr>
              <w:t>(moderní kuchyňské spotřebiče)</w:t>
            </w:r>
            <w:r w:rsidR="00FB7F40" w:rsidRPr="001D5784">
              <w:rPr>
                <w:rStyle w:val="bezzvyrazneni"/>
              </w:rPr>
              <w:t>.</w:t>
            </w:r>
          </w:p>
        </w:tc>
      </w:tr>
    </w:tbl>
    <w:p w:rsidR="00B91DC7" w:rsidRDefault="00B91DC7" w:rsidP="00575800">
      <w:pPr>
        <w:pStyle w:val="Nadpis1"/>
        <w:ind w:left="0"/>
      </w:pPr>
      <w:bookmarkStart w:id="189" w:name="_Toc271007333"/>
      <w:bookmarkStart w:id="190" w:name="_Toc271009280"/>
      <w:bookmarkStart w:id="191" w:name="_Toc296500481"/>
      <w:bookmarkStart w:id="192" w:name="_Toc325365769"/>
      <w:bookmarkStart w:id="193" w:name="_Toc18058858"/>
    </w:p>
    <w:p w:rsidR="00652401" w:rsidRPr="00652401" w:rsidRDefault="00652401" w:rsidP="00652401">
      <w:pPr>
        <w:pStyle w:val="Text"/>
      </w:pPr>
    </w:p>
    <w:p w:rsidR="00324686" w:rsidRPr="001D5784" w:rsidRDefault="00324686" w:rsidP="00575800">
      <w:pPr>
        <w:pStyle w:val="Nadpis1"/>
        <w:ind w:left="0"/>
      </w:pPr>
      <w:r w:rsidRPr="001D5784">
        <w:lastRenderedPageBreak/>
        <w:t>Rozpis výsledků vzdělávání a učiva</w:t>
      </w:r>
      <w:bookmarkEnd w:id="189"/>
      <w:bookmarkEnd w:id="190"/>
      <w:bookmarkEnd w:id="191"/>
      <w:bookmarkEnd w:id="192"/>
      <w:bookmarkEnd w:id="19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1"/>
        <w:gridCol w:w="3227"/>
        <w:gridCol w:w="3502"/>
        <w:gridCol w:w="2926"/>
        <w:gridCol w:w="1790"/>
      </w:tblGrid>
      <w:tr w:rsidR="00987C78" w:rsidRPr="001D5784">
        <w:trPr>
          <w:trHeight w:val="315"/>
        </w:trPr>
        <w:tc>
          <w:tcPr>
            <w:tcW w:w="3115" w:type="dxa"/>
            <w:tcBorders>
              <w:top w:val="nil"/>
              <w:left w:val="nil"/>
              <w:right w:val="nil"/>
            </w:tcBorders>
          </w:tcPr>
          <w:p w:rsidR="00987C78" w:rsidRPr="001D5784" w:rsidRDefault="00987C78" w:rsidP="00A8601E">
            <w:pPr>
              <w:rPr>
                <w:rStyle w:val="zvyraznit"/>
                <w:rFonts w:cs="Palatino Linotype"/>
              </w:rPr>
            </w:pPr>
            <w:r w:rsidRPr="001D5784">
              <w:rPr>
                <w:rStyle w:val="zvyraznit"/>
                <w:rFonts w:cs="Palatino Linotype"/>
              </w:rPr>
              <w:t>Ročník: 1.</w:t>
            </w:r>
          </w:p>
        </w:tc>
        <w:tc>
          <w:tcPr>
            <w:tcW w:w="6740" w:type="dxa"/>
            <w:gridSpan w:val="2"/>
            <w:tcBorders>
              <w:top w:val="nil"/>
              <w:left w:val="nil"/>
              <w:right w:val="nil"/>
            </w:tcBorders>
          </w:tcPr>
          <w:p w:rsidR="00987C78" w:rsidRPr="001D5784" w:rsidRDefault="00987C78" w:rsidP="00A8601E">
            <w:pPr>
              <w:rPr>
                <w:rStyle w:val="zvyraznit"/>
                <w:rFonts w:cs="Palatino Linotype"/>
                <w:caps/>
              </w:rPr>
            </w:pPr>
            <w:r w:rsidRPr="001D5784">
              <w:rPr>
                <w:rStyle w:val="zvyraznit"/>
                <w:rFonts w:cs="Palatino Linotype"/>
              </w:rPr>
              <w:t>Předmět: Odborný výcvik</w:t>
            </w:r>
          </w:p>
        </w:tc>
        <w:tc>
          <w:tcPr>
            <w:tcW w:w="4725" w:type="dxa"/>
            <w:gridSpan w:val="2"/>
            <w:tcBorders>
              <w:top w:val="nil"/>
              <w:left w:val="nil"/>
              <w:right w:val="nil"/>
            </w:tcBorders>
          </w:tcPr>
          <w:p w:rsidR="00987C78" w:rsidRPr="001D5784" w:rsidRDefault="00987C78" w:rsidP="00A8601E">
            <w:pPr>
              <w:rPr>
                <w:rStyle w:val="zvyraznit"/>
                <w:rFonts w:cs="Palatino Linotype"/>
              </w:rPr>
            </w:pPr>
            <w:r w:rsidRPr="001D5784">
              <w:rPr>
                <w:rStyle w:val="zvyraznit"/>
                <w:rFonts w:cs="Palatino Linotype"/>
              </w:rPr>
              <w:t>Počet hodin celkem: 576</w:t>
            </w:r>
          </w:p>
        </w:tc>
      </w:tr>
      <w:tr w:rsidR="00854BFF" w:rsidRPr="001D5784">
        <w:tblPrEx>
          <w:tblCellMar>
            <w:left w:w="108" w:type="dxa"/>
            <w:right w:w="108" w:type="dxa"/>
          </w:tblCellMar>
          <w:tblLook w:val="01E0" w:firstRow="1" w:lastRow="1" w:firstColumn="1" w:lastColumn="1" w:noHBand="0" w:noVBand="0"/>
        </w:tblPrEx>
        <w:tc>
          <w:tcPr>
            <w:tcW w:w="6349" w:type="dxa"/>
            <w:gridSpan w:val="2"/>
            <w:shd w:val="clear" w:color="auto" w:fill="CCFFCC"/>
          </w:tcPr>
          <w:p w:rsidR="00854BFF" w:rsidRPr="001D5784" w:rsidRDefault="00854BFF" w:rsidP="00A8601E">
            <w:pPr>
              <w:pStyle w:val="zvyraznittab"/>
            </w:pPr>
            <w:r w:rsidRPr="001D5784">
              <w:t>Výsledky vzdělávání</w:t>
            </w:r>
          </w:p>
        </w:tc>
        <w:tc>
          <w:tcPr>
            <w:tcW w:w="6440" w:type="dxa"/>
            <w:gridSpan w:val="2"/>
            <w:shd w:val="clear" w:color="auto" w:fill="CCFFCC"/>
          </w:tcPr>
          <w:p w:rsidR="00854BFF" w:rsidRPr="001D5784" w:rsidRDefault="00854BFF" w:rsidP="00A8601E">
            <w:pPr>
              <w:pStyle w:val="zvyraznittab"/>
            </w:pPr>
            <w:r w:rsidRPr="001D5784">
              <w:t>Učivo</w:t>
            </w:r>
          </w:p>
        </w:tc>
        <w:tc>
          <w:tcPr>
            <w:tcW w:w="1791" w:type="dxa"/>
            <w:shd w:val="clear" w:color="auto" w:fill="CCFFCC"/>
          </w:tcPr>
          <w:p w:rsidR="00854BFF" w:rsidRPr="001D5784" w:rsidRDefault="00854BFF" w:rsidP="006C734A">
            <w:pPr>
              <w:pStyle w:val="zvyraznittab"/>
            </w:pPr>
            <w:r>
              <w:t>Poznámky</w:t>
            </w:r>
          </w:p>
        </w:tc>
      </w:tr>
      <w:tr w:rsidR="00324686" w:rsidRPr="001D5784">
        <w:tblPrEx>
          <w:tblCellMar>
            <w:left w:w="108" w:type="dxa"/>
            <w:right w:w="108" w:type="dxa"/>
          </w:tblCellMar>
          <w:tblLook w:val="01E0" w:firstRow="1" w:lastRow="1" w:firstColumn="1" w:lastColumn="1" w:noHBand="0" w:noVBand="0"/>
        </w:tblPrEx>
        <w:tc>
          <w:tcPr>
            <w:tcW w:w="6349" w:type="dxa"/>
            <w:gridSpan w:val="2"/>
          </w:tcPr>
          <w:p w:rsidR="00324686" w:rsidRPr="001D5784" w:rsidRDefault="00987C78" w:rsidP="00A8601E">
            <w:pPr>
              <w:rPr>
                <w:rStyle w:val="zvyraznit"/>
                <w:rFonts w:cs="Palatino Linotype"/>
              </w:rPr>
            </w:pPr>
            <w:r w:rsidRPr="001D5784">
              <w:rPr>
                <w:rStyle w:val="zvyraznit"/>
                <w:rFonts w:cs="Palatino Linotype"/>
              </w:rPr>
              <w:t>Žák:</w:t>
            </w:r>
          </w:p>
          <w:p w:rsidR="00324686" w:rsidRPr="001D5784" w:rsidRDefault="00324686" w:rsidP="00A8601E">
            <w:pPr>
              <w:pStyle w:val="seznam"/>
              <w:rPr>
                <w:rStyle w:val="bezzvyrazneni"/>
              </w:rPr>
            </w:pPr>
            <w:r w:rsidRPr="001D5784">
              <w:rPr>
                <w:rStyle w:val="bezzvyrazneni"/>
              </w:rPr>
              <w:t>dodržuje požadavky na hygienu v gastronomii</w:t>
            </w:r>
            <w:r w:rsidR="00987C78" w:rsidRPr="001D5784">
              <w:rPr>
                <w:rStyle w:val="bezzvyrazneni"/>
              </w:rPr>
              <w:t>,</w:t>
            </w:r>
          </w:p>
          <w:p w:rsidR="00324686" w:rsidRPr="001D5784" w:rsidRDefault="00324686" w:rsidP="00A8601E">
            <w:pPr>
              <w:pStyle w:val="seznam"/>
              <w:rPr>
                <w:rStyle w:val="bezzvyrazneni"/>
              </w:rPr>
            </w:pPr>
            <w:r w:rsidRPr="001D5784">
              <w:rPr>
                <w:rStyle w:val="bezzvyrazneni"/>
              </w:rPr>
              <w:t>jedná v souladu s předpisy BOZP</w:t>
            </w:r>
            <w:r w:rsidR="00987C78" w:rsidRPr="001D5784">
              <w:rPr>
                <w:rStyle w:val="bezzvyrazneni"/>
              </w:rPr>
              <w:t>,</w:t>
            </w:r>
          </w:p>
          <w:p w:rsidR="00324686" w:rsidRPr="001D5784" w:rsidRDefault="00324686" w:rsidP="00A8601E">
            <w:pPr>
              <w:pStyle w:val="seznam"/>
              <w:rPr>
                <w:rStyle w:val="bezzvyrazneni"/>
              </w:rPr>
            </w:pPr>
            <w:r w:rsidRPr="001D5784">
              <w:rPr>
                <w:rStyle w:val="bezzvyrazneni"/>
              </w:rPr>
              <w:t>je seznámen s požadavky v gastronomickém provozu a ubytovacích službách</w:t>
            </w:r>
            <w:r w:rsidR="00987C78" w:rsidRPr="001D5784">
              <w:rPr>
                <w:rStyle w:val="bezzvyrazneni"/>
              </w:rPr>
              <w:t>;</w:t>
            </w:r>
          </w:p>
          <w:p w:rsidR="00324686" w:rsidRPr="001D5784" w:rsidRDefault="00324686" w:rsidP="00A8601E">
            <w:pPr>
              <w:rPr>
                <w:rStyle w:val="bezzvyrazneni"/>
              </w:rPr>
            </w:pPr>
          </w:p>
        </w:tc>
        <w:tc>
          <w:tcPr>
            <w:tcW w:w="6440" w:type="dxa"/>
            <w:gridSpan w:val="2"/>
          </w:tcPr>
          <w:p w:rsidR="00324686" w:rsidRPr="001D5784" w:rsidRDefault="00324686" w:rsidP="00A8601E">
            <w:pPr>
              <w:rPr>
                <w:rStyle w:val="zvyraznit"/>
                <w:rFonts w:cs="Palatino Linotype"/>
              </w:rPr>
            </w:pPr>
            <w:r w:rsidRPr="001D5784">
              <w:rPr>
                <w:rStyle w:val="zvyraznit"/>
                <w:rFonts w:cs="Palatino Linotype"/>
              </w:rPr>
              <w:t>1.</w:t>
            </w:r>
            <w:r w:rsidR="00987C78" w:rsidRPr="001D5784">
              <w:rPr>
                <w:rStyle w:val="zvyraznit"/>
                <w:rFonts w:cs="Palatino Linotype"/>
              </w:rPr>
              <w:t xml:space="preserve"> </w:t>
            </w:r>
            <w:r w:rsidRPr="001D5784">
              <w:rPr>
                <w:rStyle w:val="zvyraznit"/>
                <w:rFonts w:cs="Palatino Linotype"/>
              </w:rPr>
              <w:t>Úvod</w:t>
            </w:r>
            <w:r w:rsidR="00987C78" w:rsidRPr="001D5784">
              <w:rPr>
                <w:rStyle w:val="zvyraznit"/>
                <w:rFonts w:cs="Palatino Linotype"/>
              </w:rPr>
              <w:t xml:space="preserve"> –</w:t>
            </w:r>
            <w:r w:rsidRPr="001D5784">
              <w:rPr>
                <w:rStyle w:val="zvyraznit"/>
                <w:rFonts w:cs="Palatino Linotype"/>
              </w:rPr>
              <w:t xml:space="preserve"> Osobní hygiena a bezpečnost práce</w:t>
            </w:r>
          </w:p>
          <w:p w:rsidR="00324686" w:rsidRPr="001D5784" w:rsidRDefault="00324686" w:rsidP="00A8601E">
            <w:pPr>
              <w:pStyle w:val="seznam"/>
            </w:pPr>
            <w:r w:rsidRPr="001D5784">
              <w:t>seznámení s hygienickými předpisy</w:t>
            </w:r>
            <w:r w:rsidR="00D42BC5" w:rsidRPr="001D5784">
              <w:t>,</w:t>
            </w:r>
          </w:p>
          <w:p w:rsidR="00324686" w:rsidRPr="001D5784" w:rsidRDefault="00324686" w:rsidP="00A8601E">
            <w:pPr>
              <w:pStyle w:val="seznam"/>
            </w:pPr>
            <w:r w:rsidRPr="001D5784">
              <w:t>pracovní</w:t>
            </w:r>
            <w:r w:rsidR="004716BC" w:rsidRPr="001D5784">
              <w:t xml:space="preserve"> </w:t>
            </w:r>
            <w:r w:rsidRPr="001D5784">
              <w:t>předpisy</w:t>
            </w:r>
            <w:r w:rsidR="00D42BC5" w:rsidRPr="001D5784">
              <w:t>,</w:t>
            </w:r>
            <w:r w:rsidR="0045261E">
              <w:t xml:space="preserve"> první pomoc</w:t>
            </w:r>
          </w:p>
          <w:p w:rsidR="00324686" w:rsidRPr="001D5784" w:rsidRDefault="00324686" w:rsidP="00A8601E">
            <w:pPr>
              <w:pStyle w:val="seznam"/>
            </w:pPr>
            <w:r w:rsidRPr="001D5784">
              <w:t>bezpečnostní předpisy</w:t>
            </w:r>
            <w:r w:rsidR="00D42BC5" w:rsidRPr="001D5784">
              <w:t>,</w:t>
            </w:r>
            <w:r w:rsidR="0045261E">
              <w:t xml:space="preserve"> požární ochrana a prevence</w:t>
            </w:r>
          </w:p>
          <w:p w:rsidR="00324686" w:rsidRPr="001D5784" w:rsidRDefault="00324686" w:rsidP="00A8601E">
            <w:pPr>
              <w:pStyle w:val="seznam"/>
            </w:pPr>
            <w:r w:rsidRPr="001D5784">
              <w:t>seznámení s kritickými body HACCAP</w:t>
            </w:r>
            <w:r w:rsidR="00D42BC5" w:rsidRPr="001D5784">
              <w:t>,</w:t>
            </w:r>
          </w:p>
          <w:p w:rsidR="00324686" w:rsidRPr="001D5784" w:rsidRDefault="00324686" w:rsidP="00A8601E">
            <w:pPr>
              <w:pStyle w:val="seznam"/>
            </w:pPr>
            <w:r w:rsidRPr="001D5784">
              <w:t>seznámení s dílenským řádem</w:t>
            </w:r>
            <w:r w:rsidR="00D42BC5" w:rsidRPr="001D5784">
              <w:t>,</w:t>
            </w:r>
          </w:p>
          <w:p w:rsidR="00324686" w:rsidRPr="001D5784" w:rsidRDefault="00324686" w:rsidP="00A8601E">
            <w:pPr>
              <w:pStyle w:val="seznam"/>
              <w:rPr>
                <w:rStyle w:val="zvyraznit"/>
                <w:rFonts w:cs="Palatino Linotype"/>
              </w:rPr>
            </w:pPr>
            <w:r w:rsidRPr="001D5784">
              <w:t xml:space="preserve">seznámení s učivem </w:t>
            </w:r>
            <w:r w:rsidR="00987C78" w:rsidRPr="001D5784">
              <w:t>1</w:t>
            </w:r>
            <w:r w:rsidRPr="001D5784">
              <w:t>.</w:t>
            </w:r>
            <w:r w:rsidR="00987C78" w:rsidRPr="001D5784">
              <w:t xml:space="preserve"> </w:t>
            </w:r>
            <w:r w:rsidRPr="001D5784">
              <w:t>ročníku</w:t>
            </w:r>
            <w:r w:rsidR="00D42BC5" w:rsidRPr="001D5784">
              <w:t>;</w:t>
            </w:r>
          </w:p>
        </w:tc>
        <w:tc>
          <w:tcPr>
            <w:tcW w:w="1791" w:type="dxa"/>
          </w:tcPr>
          <w:p w:rsidR="00324686" w:rsidRPr="00854BFF" w:rsidRDefault="00324686" w:rsidP="00A8601E">
            <w:pPr>
              <w:rPr>
                <w:rStyle w:val="bile"/>
              </w:rPr>
            </w:pPr>
            <w:r w:rsidRPr="00854BFF">
              <w:rPr>
                <w:rStyle w:val="bile"/>
              </w:rPr>
              <w:t>60</w:t>
            </w:r>
          </w:p>
        </w:tc>
      </w:tr>
      <w:tr w:rsidR="00324686" w:rsidRPr="001D5784">
        <w:tblPrEx>
          <w:tblCellMar>
            <w:left w:w="108" w:type="dxa"/>
            <w:right w:w="108" w:type="dxa"/>
          </w:tblCellMar>
          <w:tblLook w:val="01E0" w:firstRow="1" w:lastRow="1" w:firstColumn="1" w:lastColumn="1" w:noHBand="0" w:noVBand="0"/>
        </w:tblPrEx>
        <w:tc>
          <w:tcPr>
            <w:tcW w:w="6349" w:type="dxa"/>
            <w:gridSpan w:val="2"/>
          </w:tcPr>
          <w:p w:rsidR="00324686" w:rsidRPr="001D5784" w:rsidRDefault="00324686" w:rsidP="00A8601E">
            <w:pPr>
              <w:pStyle w:val="seznam"/>
              <w:rPr>
                <w:rStyle w:val="bezzvyrazneni"/>
              </w:rPr>
            </w:pPr>
            <w:r w:rsidRPr="001D5784">
              <w:rPr>
                <w:rStyle w:val="bezzvyrazneni"/>
              </w:rPr>
              <w:t>rozlišuje obvyklé vybavení výrobního střediska</w:t>
            </w:r>
            <w:r w:rsidR="00987C78" w:rsidRPr="001D5784">
              <w:rPr>
                <w:rStyle w:val="bezzvyrazneni"/>
              </w:rPr>
              <w:t xml:space="preserve"> (</w:t>
            </w:r>
            <w:r w:rsidRPr="001D5784">
              <w:rPr>
                <w:rStyle w:val="bezzvyrazneni"/>
              </w:rPr>
              <w:t>kuchyň</w:t>
            </w:r>
            <w:r w:rsidR="00987C78" w:rsidRPr="001D5784">
              <w:rPr>
                <w:rStyle w:val="bezzvyrazneni"/>
              </w:rPr>
              <w:t>),</w:t>
            </w:r>
          </w:p>
          <w:p w:rsidR="00324686" w:rsidRPr="001D5784" w:rsidRDefault="00324686" w:rsidP="00A8601E">
            <w:pPr>
              <w:pStyle w:val="seznam"/>
              <w:rPr>
                <w:rStyle w:val="bezzvyrazneni"/>
              </w:rPr>
            </w:pPr>
            <w:r w:rsidRPr="001D5784">
              <w:rPr>
                <w:rStyle w:val="bezzvyrazneni"/>
              </w:rPr>
              <w:t>dodržuje organizaci práce ve výrobním středisku</w:t>
            </w:r>
            <w:r w:rsidR="00987C78" w:rsidRPr="001D5784">
              <w:rPr>
                <w:rStyle w:val="bezzvyrazneni"/>
              </w:rPr>
              <w:t xml:space="preserve"> (</w:t>
            </w:r>
            <w:r w:rsidRPr="001D5784">
              <w:rPr>
                <w:rStyle w:val="bezzvyrazneni"/>
              </w:rPr>
              <w:t>odborné uč</w:t>
            </w:r>
            <w:r w:rsidR="00987C78" w:rsidRPr="001D5784">
              <w:rPr>
                <w:rStyle w:val="bezzvyrazneni"/>
              </w:rPr>
              <w:t>ebně),</w:t>
            </w:r>
          </w:p>
          <w:p w:rsidR="00324686" w:rsidRPr="001D5784" w:rsidRDefault="00324686" w:rsidP="00A8601E">
            <w:pPr>
              <w:pStyle w:val="seznam"/>
              <w:rPr>
                <w:rStyle w:val="bezzvyrazneni"/>
              </w:rPr>
            </w:pPr>
            <w:r w:rsidRPr="001D5784">
              <w:rPr>
                <w:rStyle w:val="bezzvyrazneni"/>
              </w:rPr>
              <w:t>provádí práce, které souvisí s úklidem</w:t>
            </w:r>
            <w:r w:rsidR="00987C78" w:rsidRPr="001D5784">
              <w:rPr>
                <w:rStyle w:val="bezzvyrazneni"/>
              </w:rPr>
              <w:t xml:space="preserve"> </w:t>
            </w:r>
            <w:r w:rsidRPr="001D5784">
              <w:rPr>
                <w:rStyle w:val="bezzvyrazneni"/>
              </w:rPr>
              <w:t>pracoviště</w:t>
            </w:r>
            <w:r w:rsidR="00987C78" w:rsidRPr="001D5784">
              <w:rPr>
                <w:rStyle w:val="bezzvyrazneni"/>
              </w:rPr>
              <w:t xml:space="preserve"> (učebny);</w:t>
            </w:r>
          </w:p>
          <w:p w:rsidR="00324686" w:rsidRPr="001D5784" w:rsidRDefault="00324686" w:rsidP="00A8601E">
            <w:pPr>
              <w:rPr>
                <w:rStyle w:val="bezzvyrazneni"/>
              </w:rPr>
            </w:pPr>
          </w:p>
        </w:tc>
        <w:tc>
          <w:tcPr>
            <w:tcW w:w="6440" w:type="dxa"/>
            <w:gridSpan w:val="2"/>
          </w:tcPr>
          <w:p w:rsidR="00324686" w:rsidRPr="001D5784" w:rsidRDefault="00324686" w:rsidP="00A8601E">
            <w:pPr>
              <w:rPr>
                <w:rStyle w:val="zvyraznit"/>
                <w:rFonts w:cs="Palatino Linotype"/>
              </w:rPr>
            </w:pPr>
            <w:r w:rsidRPr="001D5784">
              <w:rPr>
                <w:rStyle w:val="zvyraznit"/>
                <w:rFonts w:cs="Palatino Linotype"/>
              </w:rPr>
              <w:lastRenderedPageBreak/>
              <w:t xml:space="preserve">2. Výrobní středisko </w:t>
            </w:r>
          </w:p>
          <w:p w:rsidR="00324686" w:rsidRPr="001D5784" w:rsidRDefault="00324686" w:rsidP="00A8601E">
            <w:pPr>
              <w:pStyle w:val="seznam"/>
            </w:pPr>
            <w:r w:rsidRPr="001D5784">
              <w:t>vybavení</w:t>
            </w:r>
            <w:r w:rsidR="004716BC" w:rsidRPr="001D5784">
              <w:t xml:space="preserve"> </w:t>
            </w:r>
            <w:r w:rsidRPr="001D5784">
              <w:t>provozu</w:t>
            </w:r>
            <w:r w:rsidR="00D42BC5" w:rsidRPr="001D5784">
              <w:t>,</w:t>
            </w:r>
          </w:p>
          <w:p w:rsidR="00324686" w:rsidRPr="001D5784" w:rsidRDefault="00324686" w:rsidP="00A8601E">
            <w:pPr>
              <w:pStyle w:val="seznam"/>
            </w:pPr>
            <w:r w:rsidRPr="001D5784">
              <w:t>seznámení s provozem</w:t>
            </w:r>
            <w:r w:rsidR="00D42BC5" w:rsidRPr="001D5784">
              <w:t>,</w:t>
            </w:r>
          </w:p>
          <w:p w:rsidR="00324686" w:rsidRPr="001D5784" w:rsidRDefault="00324686" w:rsidP="00A8601E">
            <w:pPr>
              <w:pStyle w:val="seznam"/>
            </w:pPr>
            <w:r w:rsidRPr="001D5784">
              <w:t>ukončovací práce</w:t>
            </w:r>
            <w:r w:rsidR="004716BC" w:rsidRPr="001D5784">
              <w:t xml:space="preserve"> </w:t>
            </w:r>
            <w:r w:rsidRPr="001D5784">
              <w:t>na pracovišti</w:t>
            </w:r>
            <w:r w:rsidR="00D42BC5" w:rsidRPr="001D5784">
              <w:t>,</w:t>
            </w:r>
          </w:p>
          <w:p w:rsidR="00324686" w:rsidRPr="001D5784" w:rsidRDefault="00324686" w:rsidP="00A8601E">
            <w:pPr>
              <w:pStyle w:val="seznam"/>
            </w:pPr>
            <w:r w:rsidRPr="001D5784">
              <w:t>pracovní pomůcky a inventář</w:t>
            </w:r>
            <w:r w:rsidR="00D42BC5" w:rsidRPr="001D5784">
              <w:t>,</w:t>
            </w:r>
          </w:p>
          <w:p w:rsidR="00324686" w:rsidRPr="001D5784" w:rsidRDefault="00324686" w:rsidP="00A8601E">
            <w:pPr>
              <w:pStyle w:val="seznam"/>
            </w:pPr>
            <w:r w:rsidRPr="001D5784">
              <w:lastRenderedPageBreak/>
              <w:t>skladování potravin, rozdělení skladů</w:t>
            </w:r>
            <w:r w:rsidR="00D42BC5" w:rsidRPr="001D5784">
              <w:t>,</w:t>
            </w:r>
          </w:p>
          <w:p w:rsidR="00324686" w:rsidRPr="001D5784" w:rsidRDefault="00324686" w:rsidP="00A8601E">
            <w:pPr>
              <w:pStyle w:val="seznam"/>
            </w:pPr>
            <w:r w:rsidRPr="001D5784">
              <w:t>seznámení s výrobním střediskem – kuchyň</w:t>
            </w:r>
            <w:r w:rsidR="00D42BC5" w:rsidRPr="001D5784">
              <w:t>,</w:t>
            </w:r>
          </w:p>
          <w:p w:rsidR="00324686" w:rsidRPr="00A21139" w:rsidRDefault="00324686" w:rsidP="00A8601E">
            <w:pPr>
              <w:pStyle w:val="seznam"/>
              <w:rPr>
                <w:b/>
                <w:bCs/>
              </w:rPr>
            </w:pPr>
            <w:r w:rsidRPr="001D5784">
              <w:t>základní vybavení kuchyní</w:t>
            </w:r>
            <w:r w:rsidR="00D42BC5" w:rsidRPr="001D5784">
              <w:t>;</w:t>
            </w:r>
          </w:p>
          <w:p w:rsidR="00A21139" w:rsidRPr="001D5784" w:rsidRDefault="00A21139" w:rsidP="00A21139">
            <w:pPr>
              <w:pStyle w:val="seznam"/>
              <w:numPr>
                <w:ilvl w:val="0"/>
                <w:numId w:val="0"/>
              </w:numPr>
              <w:ind w:left="1134"/>
              <w:rPr>
                <w:rStyle w:val="zvyraznit"/>
                <w:rFonts w:cs="Palatino Linotype"/>
              </w:rPr>
            </w:pPr>
          </w:p>
        </w:tc>
        <w:tc>
          <w:tcPr>
            <w:tcW w:w="1791" w:type="dxa"/>
          </w:tcPr>
          <w:p w:rsidR="00324686" w:rsidRPr="00854BFF" w:rsidRDefault="00324686" w:rsidP="00A8601E">
            <w:pPr>
              <w:rPr>
                <w:rStyle w:val="bile"/>
              </w:rPr>
            </w:pPr>
            <w:r w:rsidRPr="00854BFF">
              <w:rPr>
                <w:rStyle w:val="bile"/>
              </w:rPr>
              <w:lastRenderedPageBreak/>
              <w:t>60</w:t>
            </w:r>
          </w:p>
        </w:tc>
      </w:tr>
      <w:tr w:rsidR="00324686" w:rsidRPr="001D5784">
        <w:tblPrEx>
          <w:tblCellMar>
            <w:left w:w="108" w:type="dxa"/>
            <w:right w:w="108" w:type="dxa"/>
          </w:tblCellMar>
          <w:tblLook w:val="01E0" w:firstRow="1" w:lastRow="1" w:firstColumn="1" w:lastColumn="1" w:noHBand="0" w:noVBand="0"/>
        </w:tblPrEx>
        <w:tc>
          <w:tcPr>
            <w:tcW w:w="6349" w:type="dxa"/>
            <w:gridSpan w:val="2"/>
          </w:tcPr>
          <w:p w:rsidR="00324686" w:rsidRPr="001D5784" w:rsidRDefault="00324686" w:rsidP="00A8601E">
            <w:pPr>
              <w:pStyle w:val="seznam"/>
              <w:rPr>
                <w:rStyle w:val="bezzvyrazneni"/>
              </w:rPr>
            </w:pPr>
            <w:r w:rsidRPr="001D5784">
              <w:rPr>
                <w:rStyle w:val="bezzvyrazneni"/>
              </w:rPr>
              <w:t>orientuje se ve způ</w:t>
            </w:r>
            <w:r w:rsidR="00987C78" w:rsidRPr="001D5784">
              <w:rPr>
                <w:rStyle w:val="bezzvyrazneni"/>
              </w:rPr>
              <w:t>sobech předběžné úpravy surovin,</w:t>
            </w:r>
          </w:p>
          <w:p w:rsidR="00324686" w:rsidRPr="001D5784" w:rsidRDefault="00987C78" w:rsidP="00A8601E">
            <w:pPr>
              <w:pStyle w:val="seznam"/>
              <w:rPr>
                <w:rStyle w:val="bezzvyrazneni"/>
              </w:rPr>
            </w:pPr>
            <w:r w:rsidRPr="001D5784">
              <w:rPr>
                <w:rStyle w:val="bezzvyrazneni"/>
              </w:rPr>
              <w:t>volí způsob předběžné úpravy,</w:t>
            </w:r>
          </w:p>
          <w:p w:rsidR="00324686" w:rsidRPr="001D5784" w:rsidRDefault="00324686" w:rsidP="00A8601E">
            <w:pPr>
              <w:pStyle w:val="seznam"/>
              <w:rPr>
                <w:rStyle w:val="bezzvyrazneni"/>
              </w:rPr>
            </w:pPr>
            <w:r w:rsidRPr="001D5784">
              <w:rPr>
                <w:rStyle w:val="bezzvyrazneni"/>
              </w:rPr>
              <w:t>ro</w:t>
            </w:r>
            <w:r w:rsidR="00987C78" w:rsidRPr="001D5784">
              <w:rPr>
                <w:rStyle w:val="bezzvyrazneni"/>
              </w:rPr>
              <w:t>zlišuje druhy předběžných úprav,</w:t>
            </w:r>
          </w:p>
          <w:p w:rsidR="00324686" w:rsidRPr="001D5784" w:rsidRDefault="00324686" w:rsidP="00A8601E">
            <w:pPr>
              <w:pStyle w:val="seznam"/>
              <w:rPr>
                <w:rStyle w:val="bezzvyrazneni"/>
              </w:rPr>
            </w:pPr>
            <w:r w:rsidRPr="001D5784">
              <w:rPr>
                <w:rStyle w:val="bezzvyrazneni"/>
              </w:rPr>
              <w:t>dokáže předběžně upravit různé druhy mas</w:t>
            </w:r>
            <w:r w:rsidR="00987C78" w:rsidRPr="001D5784">
              <w:rPr>
                <w:rStyle w:val="bezzvyrazneni"/>
              </w:rPr>
              <w:t>;</w:t>
            </w:r>
          </w:p>
        </w:tc>
        <w:tc>
          <w:tcPr>
            <w:tcW w:w="6440" w:type="dxa"/>
            <w:gridSpan w:val="2"/>
          </w:tcPr>
          <w:p w:rsidR="00324686" w:rsidRPr="001D5784" w:rsidRDefault="00324686" w:rsidP="00A8601E">
            <w:pPr>
              <w:rPr>
                <w:rStyle w:val="zvyraznit"/>
                <w:rFonts w:cs="Palatino Linotype"/>
              </w:rPr>
            </w:pPr>
            <w:r w:rsidRPr="001D5784">
              <w:rPr>
                <w:rStyle w:val="zvyraznit"/>
                <w:rFonts w:cs="Palatino Linotype"/>
              </w:rPr>
              <w:t>3.</w:t>
            </w:r>
            <w:r w:rsidR="004716BC" w:rsidRPr="001D5784">
              <w:rPr>
                <w:rStyle w:val="zvyraznit"/>
                <w:rFonts w:cs="Palatino Linotype"/>
              </w:rPr>
              <w:t xml:space="preserve"> </w:t>
            </w:r>
            <w:r w:rsidRPr="001D5784">
              <w:rPr>
                <w:rStyle w:val="zvyraznit"/>
                <w:rFonts w:cs="Palatino Linotype"/>
              </w:rPr>
              <w:t>Předběžné úpravy pokrmů</w:t>
            </w:r>
          </w:p>
          <w:p w:rsidR="00324686" w:rsidRPr="001D5784" w:rsidRDefault="00324686" w:rsidP="00A8601E">
            <w:pPr>
              <w:pStyle w:val="seznam"/>
            </w:pPr>
            <w:r w:rsidRPr="001D5784">
              <w:t>předběžná úprava potravin suchým způsobem</w:t>
            </w:r>
            <w:r w:rsidR="00D42BC5" w:rsidRPr="001D5784">
              <w:t>,</w:t>
            </w:r>
          </w:p>
          <w:p w:rsidR="00324686" w:rsidRPr="001D5784" w:rsidRDefault="00324686" w:rsidP="00A8601E">
            <w:pPr>
              <w:pStyle w:val="seznam"/>
            </w:pPr>
            <w:r w:rsidRPr="001D5784">
              <w:t>předběžná úprava</w:t>
            </w:r>
            <w:r w:rsidR="004716BC" w:rsidRPr="001D5784">
              <w:t xml:space="preserve"> </w:t>
            </w:r>
            <w:r w:rsidRPr="001D5784">
              <w:t>potravin mokrým způsobem</w:t>
            </w:r>
            <w:r w:rsidR="00D42BC5" w:rsidRPr="001D5784">
              <w:t>,</w:t>
            </w:r>
          </w:p>
          <w:p w:rsidR="00324686" w:rsidRPr="001D5784" w:rsidRDefault="00324686" w:rsidP="00A8601E">
            <w:pPr>
              <w:pStyle w:val="seznam"/>
              <w:rPr>
                <w:rStyle w:val="zvyraznit"/>
                <w:rFonts w:cs="Palatino Linotype"/>
              </w:rPr>
            </w:pPr>
            <w:r w:rsidRPr="001D5784">
              <w:t>předběžná úprava masa</w:t>
            </w:r>
            <w:r w:rsidR="00E3465E" w:rsidRPr="001D5784">
              <w:t xml:space="preserve"> (</w:t>
            </w:r>
            <w:r w:rsidRPr="001D5784">
              <w:t>porcování,</w:t>
            </w:r>
            <w:r w:rsidR="00F012EC" w:rsidRPr="001D5784">
              <w:t xml:space="preserve"> </w:t>
            </w:r>
            <w:r w:rsidRPr="001D5784">
              <w:t>naklepávání, špikování,</w:t>
            </w:r>
            <w:r w:rsidR="00F012EC" w:rsidRPr="001D5784">
              <w:t xml:space="preserve"> </w:t>
            </w:r>
            <w:r w:rsidRPr="001D5784">
              <w:t>nakládání,</w:t>
            </w:r>
            <w:r w:rsidR="00F012EC" w:rsidRPr="001D5784">
              <w:t xml:space="preserve"> </w:t>
            </w:r>
            <w:r w:rsidRPr="001D5784">
              <w:t>kořenění</w:t>
            </w:r>
            <w:r w:rsidR="00E3465E" w:rsidRPr="001D5784">
              <w:t>)</w:t>
            </w:r>
            <w:r w:rsidR="00D42BC5" w:rsidRPr="001D5784">
              <w:t>;</w:t>
            </w:r>
          </w:p>
        </w:tc>
        <w:tc>
          <w:tcPr>
            <w:tcW w:w="1791" w:type="dxa"/>
          </w:tcPr>
          <w:p w:rsidR="00324686" w:rsidRPr="00854BFF" w:rsidRDefault="00324686" w:rsidP="00A8601E">
            <w:pPr>
              <w:rPr>
                <w:rStyle w:val="bile"/>
              </w:rPr>
            </w:pPr>
            <w:r w:rsidRPr="00854BFF">
              <w:rPr>
                <w:rStyle w:val="bile"/>
              </w:rPr>
              <w:t>60</w:t>
            </w:r>
          </w:p>
        </w:tc>
      </w:tr>
      <w:tr w:rsidR="00324686" w:rsidRPr="001D5784">
        <w:tblPrEx>
          <w:tblCellMar>
            <w:left w:w="108" w:type="dxa"/>
            <w:right w:w="108" w:type="dxa"/>
          </w:tblCellMar>
          <w:tblLook w:val="01E0" w:firstRow="1" w:lastRow="1" w:firstColumn="1" w:lastColumn="1" w:noHBand="0" w:noVBand="0"/>
        </w:tblPrEx>
        <w:tc>
          <w:tcPr>
            <w:tcW w:w="6349" w:type="dxa"/>
            <w:gridSpan w:val="2"/>
          </w:tcPr>
          <w:p w:rsidR="00324686" w:rsidRPr="001D5784" w:rsidRDefault="00324686" w:rsidP="00A8601E">
            <w:pPr>
              <w:pStyle w:val="seznam"/>
              <w:rPr>
                <w:rStyle w:val="bezzvyrazneni"/>
              </w:rPr>
            </w:pPr>
            <w:r w:rsidRPr="001D5784">
              <w:rPr>
                <w:rStyle w:val="bezzvyrazneni"/>
              </w:rPr>
              <w:t xml:space="preserve">vysvětlí </w:t>
            </w:r>
            <w:r w:rsidR="00987C78" w:rsidRPr="001D5784">
              <w:rPr>
                <w:rStyle w:val="bezzvyrazneni"/>
              </w:rPr>
              <w:t>rozdíly mezi jednotlivými druhy,</w:t>
            </w:r>
          </w:p>
          <w:p w:rsidR="00324686" w:rsidRPr="001D5784" w:rsidRDefault="00987C78" w:rsidP="00A8601E">
            <w:pPr>
              <w:pStyle w:val="seznam"/>
              <w:rPr>
                <w:rStyle w:val="bezzvyrazneni"/>
              </w:rPr>
            </w:pPr>
            <w:r w:rsidRPr="001D5784">
              <w:rPr>
                <w:rStyle w:val="bezzvyrazneni"/>
              </w:rPr>
              <w:t>tepelných úprav pokrmů,</w:t>
            </w:r>
          </w:p>
          <w:p w:rsidR="00324686" w:rsidRPr="001D5784" w:rsidRDefault="00324686" w:rsidP="00A8601E">
            <w:pPr>
              <w:pStyle w:val="seznam"/>
              <w:rPr>
                <w:rStyle w:val="bezzvyrazneni"/>
              </w:rPr>
            </w:pPr>
            <w:r w:rsidRPr="001D5784">
              <w:rPr>
                <w:rStyle w:val="bezzvyrazneni"/>
              </w:rPr>
              <w:t>využívá v praxi tepelné úpravy</w:t>
            </w:r>
            <w:r w:rsidR="00987C78" w:rsidRPr="001D5784">
              <w:rPr>
                <w:rStyle w:val="bezzvyrazneni"/>
              </w:rPr>
              <w:t>;</w:t>
            </w:r>
          </w:p>
        </w:tc>
        <w:tc>
          <w:tcPr>
            <w:tcW w:w="6440" w:type="dxa"/>
            <w:gridSpan w:val="2"/>
          </w:tcPr>
          <w:p w:rsidR="00324686" w:rsidRPr="001D5784" w:rsidRDefault="00324686" w:rsidP="00A8601E">
            <w:pPr>
              <w:rPr>
                <w:rStyle w:val="zvyraznit"/>
                <w:rFonts w:cs="Palatino Linotype"/>
              </w:rPr>
            </w:pPr>
            <w:r w:rsidRPr="001D5784">
              <w:rPr>
                <w:rStyle w:val="zvyraznit"/>
                <w:rFonts w:cs="Palatino Linotype"/>
              </w:rPr>
              <w:t xml:space="preserve">4. Základní tepelné úpravy </w:t>
            </w:r>
          </w:p>
          <w:p w:rsidR="00324686" w:rsidRPr="001D5784" w:rsidRDefault="00324686" w:rsidP="00A8601E">
            <w:pPr>
              <w:pStyle w:val="seznam"/>
            </w:pPr>
            <w:r w:rsidRPr="001D5784">
              <w:t>vaření</w:t>
            </w:r>
            <w:r w:rsidR="00D42BC5" w:rsidRPr="001D5784">
              <w:t>,</w:t>
            </w:r>
          </w:p>
          <w:p w:rsidR="00324686" w:rsidRPr="001D5784" w:rsidRDefault="00324686" w:rsidP="00A8601E">
            <w:pPr>
              <w:pStyle w:val="seznam"/>
            </w:pPr>
            <w:r w:rsidRPr="001D5784">
              <w:t>zadělávání</w:t>
            </w:r>
            <w:r w:rsidR="00D42BC5" w:rsidRPr="001D5784">
              <w:t>,</w:t>
            </w:r>
          </w:p>
          <w:p w:rsidR="00324686" w:rsidRPr="001D5784" w:rsidRDefault="00324686" w:rsidP="00A8601E">
            <w:pPr>
              <w:pStyle w:val="seznam"/>
            </w:pPr>
            <w:r w:rsidRPr="001D5784">
              <w:t>dušení</w:t>
            </w:r>
            <w:r w:rsidR="00D42BC5" w:rsidRPr="001D5784">
              <w:t>,</w:t>
            </w:r>
          </w:p>
          <w:p w:rsidR="00324686" w:rsidRPr="001D5784" w:rsidRDefault="00324686" w:rsidP="00A8601E">
            <w:pPr>
              <w:pStyle w:val="seznam"/>
            </w:pPr>
            <w:r w:rsidRPr="001D5784">
              <w:t>pečení</w:t>
            </w:r>
            <w:r w:rsidR="00D42BC5" w:rsidRPr="001D5784">
              <w:t>,</w:t>
            </w:r>
          </w:p>
          <w:p w:rsidR="00324686" w:rsidRPr="001D5784" w:rsidRDefault="00D42BC5" w:rsidP="00A8601E">
            <w:pPr>
              <w:pStyle w:val="seznam"/>
            </w:pPr>
            <w:r w:rsidRPr="001D5784">
              <w:t>smažení,</w:t>
            </w:r>
          </w:p>
          <w:p w:rsidR="00324686" w:rsidRPr="001D5784" w:rsidRDefault="00324686" w:rsidP="00A8601E">
            <w:pPr>
              <w:pStyle w:val="seznam"/>
              <w:rPr>
                <w:rStyle w:val="zvyraznit"/>
                <w:rFonts w:cs="Palatino Linotype"/>
              </w:rPr>
            </w:pPr>
            <w:r w:rsidRPr="001D5784">
              <w:lastRenderedPageBreak/>
              <w:t>zapékání</w:t>
            </w:r>
            <w:r w:rsidR="00D42BC5" w:rsidRPr="001D5784">
              <w:t>;</w:t>
            </w:r>
          </w:p>
        </w:tc>
        <w:tc>
          <w:tcPr>
            <w:tcW w:w="1791" w:type="dxa"/>
          </w:tcPr>
          <w:p w:rsidR="00324686" w:rsidRPr="00854BFF" w:rsidRDefault="00324686" w:rsidP="00A8601E">
            <w:pPr>
              <w:rPr>
                <w:rStyle w:val="bile"/>
              </w:rPr>
            </w:pPr>
            <w:r w:rsidRPr="00854BFF">
              <w:rPr>
                <w:rStyle w:val="bile"/>
              </w:rPr>
              <w:lastRenderedPageBreak/>
              <w:t>70</w:t>
            </w:r>
          </w:p>
        </w:tc>
      </w:tr>
      <w:tr w:rsidR="00324686" w:rsidRPr="001D5784">
        <w:tblPrEx>
          <w:tblCellMar>
            <w:left w:w="108" w:type="dxa"/>
            <w:right w:w="108" w:type="dxa"/>
          </w:tblCellMar>
          <w:tblLook w:val="01E0" w:firstRow="1" w:lastRow="1" w:firstColumn="1" w:lastColumn="1" w:noHBand="0" w:noVBand="0"/>
        </w:tblPrEx>
        <w:tc>
          <w:tcPr>
            <w:tcW w:w="6349" w:type="dxa"/>
            <w:gridSpan w:val="2"/>
          </w:tcPr>
          <w:p w:rsidR="00324686" w:rsidRPr="001D5784" w:rsidRDefault="00324686" w:rsidP="00A8601E">
            <w:pPr>
              <w:pStyle w:val="seznam"/>
              <w:rPr>
                <w:rStyle w:val="bezzvyrazneni"/>
              </w:rPr>
            </w:pPr>
            <w:r w:rsidRPr="001D5784">
              <w:rPr>
                <w:rStyle w:val="bezzvyrazneni"/>
              </w:rPr>
              <w:t>zhotoví polévky hnědé, bílé, zdravotní a</w:t>
            </w:r>
            <w:r w:rsidR="004716BC" w:rsidRPr="001D5784">
              <w:rPr>
                <w:rStyle w:val="bezzvyrazneni"/>
              </w:rPr>
              <w:t xml:space="preserve"> </w:t>
            </w:r>
            <w:r w:rsidRPr="001D5784">
              <w:rPr>
                <w:rStyle w:val="bezzvyrazneni"/>
              </w:rPr>
              <w:t>přesnídávkové</w:t>
            </w:r>
            <w:r w:rsidR="00987C78" w:rsidRPr="001D5784">
              <w:rPr>
                <w:rStyle w:val="bezzvyrazneni"/>
              </w:rPr>
              <w:t>,</w:t>
            </w:r>
          </w:p>
          <w:p w:rsidR="00324686" w:rsidRPr="001D5784" w:rsidRDefault="00324686" w:rsidP="00A8601E">
            <w:pPr>
              <w:pStyle w:val="seznam"/>
              <w:rPr>
                <w:rStyle w:val="bezzvyrazneni"/>
              </w:rPr>
            </w:pPr>
            <w:r w:rsidRPr="001D5784">
              <w:rPr>
                <w:rStyle w:val="bezzvyrazneni"/>
              </w:rPr>
              <w:t>volí správné suroviny při přípravě vložek a</w:t>
            </w:r>
            <w:r w:rsidR="004716BC" w:rsidRPr="001D5784">
              <w:rPr>
                <w:rStyle w:val="bezzvyrazneni"/>
              </w:rPr>
              <w:t xml:space="preserve"> </w:t>
            </w:r>
            <w:r w:rsidRPr="001D5784">
              <w:rPr>
                <w:rStyle w:val="bezzvyrazneni"/>
              </w:rPr>
              <w:t>zavářek do polévek</w:t>
            </w:r>
            <w:r w:rsidR="00987C78" w:rsidRPr="001D5784">
              <w:rPr>
                <w:rStyle w:val="bezzvyrazneni"/>
              </w:rPr>
              <w:t>;</w:t>
            </w:r>
          </w:p>
        </w:tc>
        <w:tc>
          <w:tcPr>
            <w:tcW w:w="6440" w:type="dxa"/>
            <w:gridSpan w:val="2"/>
          </w:tcPr>
          <w:p w:rsidR="00324686" w:rsidRPr="001D5784" w:rsidRDefault="00324686" w:rsidP="00A8601E">
            <w:pPr>
              <w:rPr>
                <w:rStyle w:val="zvyraznit"/>
                <w:rFonts w:cs="Palatino Linotype"/>
              </w:rPr>
            </w:pPr>
            <w:r w:rsidRPr="001D5784">
              <w:rPr>
                <w:rStyle w:val="zvyraznit"/>
                <w:rFonts w:cs="Palatino Linotype"/>
              </w:rPr>
              <w:t>5. Polévky</w:t>
            </w:r>
          </w:p>
          <w:p w:rsidR="00324686" w:rsidRPr="001D5784" w:rsidRDefault="00324686" w:rsidP="00A8601E">
            <w:pPr>
              <w:pStyle w:val="seznam"/>
            </w:pPr>
            <w:r w:rsidRPr="001D5784">
              <w:t>význam, rozdělení, dávkování</w:t>
            </w:r>
            <w:r w:rsidR="00D42BC5" w:rsidRPr="001D5784">
              <w:t>,</w:t>
            </w:r>
          </w:p>
          <w:p w:rsidR="00324686" w:rsidRPr="001D5784" w:rsidRDefault="00324686" w:rsidP="00A8601E">
            <w:pPr>
              <w:pStyle w:val="seznam"/>
            </w:pPr>
            <w:r w:rsidRPr="001D5784">
              <w:t>zavářky a vložky do polévek</w:t>
            </w:r>
            <w:r w:rsidR="00D42BC5" w:rsidRPr="001D5784">
              <w:t>,</w:t>
            </w:r>
          </w:p>
          <w:p w:rsidR="00324686" w:rsidRPr="001D5784" w:rsidRDefault="00324686" w:rsidP="00A8601E">
            <w:pPr>
              <w:pStyle w:val="seznam"/>
            </w:pPr>
            <w:r w:rsidRPr="001D5784">
              <w:t>vývary a hnědé polévky</w:t>
            </w:r>
            <w:r w:rsidR="00D42BC5" w:rsidRPr="001D5784">
              <w:t>,</w:t>
            </w:r>
          </w:p>
          <w:p w:rsidR="00324686" w:rsidRPr="001D5784" w:rsidRDefault="00324686" w:rsidP="00A8601E">
            <w:pPr>
              <w:pStyle w:val="seznam"/>
            </w:pPr>
            <w:r w:rsidRPr="001D5784">
              <w:t>přesnídávkové polévky</w:t>
            </w:r>
            <w:r w:rsidR="00D42BC5" w:rsidRPr="001D5784">
              <w:t>,</w:t>
            </w:r>
          </w:p>
          <w:p w:rsidR="00324686" w:rsidRPr="001D5784" w:rsidRDefault="00324686" w:rsidP="00A8601E">
            <w:pPr>
              <w:pStyle w:val="seznam"/>
            </w:pPr>
            <w:r w:rsidRPr="001D5784">
              <w:t>zdravotní polévky</w:t>
            </w:r>
            <w:r w:rsidR="00D42BC5" w:rsidRPr="001D5784">
              <w:t>,</w:t>
            </w:r>
          </w:p>
          <w:p w:rsidR="00324686" w:rsidRPr="001D5784" w:rsidRDefault="00324686" w:rsidP="00A8601E">
            <w:pPr>
              <w:pStyle w:val="seznam"/>
              <w:rPr>
                <w:rStyle w:val="zvyraznit"/>
                <w:rFonts w:cs="Palatino Linotype"/>
              </w:rPr>
            </w:pPr>
            <w:r w:rsidRPr="001D5784">
              <w:t>bílé polévky</w:t>
            </w:r>
            <w:r w:rsidR="00D42BC5" w:rsidRPr="001D5784">
              <w:t>;</w:t>
            </w:r>
          </w:p>
        </w:tc>
        <w:tc>
          <w:tcPr>
            <w:tcW w:w="1791" w:type="dxa"/>
          </w:tcPr>
          <w:p w:rsidR="00324686" w:rsidRPr="00854BFF" w:rsidRDefault="00957E9E" w:rsidP="00A8601E">
            <w:pPr>
              <w:rPr>
                <w:rStyle w:val="bile"/>
              </w:rPr>
            </w:pPr>
            <w:r w:rsidRPr="00854BFF">
              <w:rPr>
                <w:rStyle w:val="bile"/>
              </w:rPr>
              <w:t>90</w:t>
            </w:r>
          </w:p>
        </w:tc>
      </w:tr>
      <w:tr w:rsidR="00324686" w:rsidRPr="001D5784">
        <w:tblPrEx>
          <w:tblCellMar>
            <w:left w:w="108" w:type="dxa"/>
            <w:right w:w="108" w:type="dxa"/>
          </w:tblCellMar>
          <w:tblLook w:val="01E0" w:firstRow="1" w:lastRow="1" w:firstColumn="1" w:lastColumn="1" w:noHBand="0" w:noVBand="0"/>
        </w:tblPrEx>
        <w:tc>
          <w:tcPr>
            <w:tcW w:w="6349" w:type="dxa"/>
            <w:gridSpan w:val="2"/>
          </w:tcPr>
          <w:p w:rsidR="00324686" w:rsidRPr="001D5784" w:rsidRDefault="00324686" w:rsidP="00A8601E">
            <w:pPr>
              <w:pStyle w:val="seznam"/>
              <w:rPr>
                <w:rStyle w:val="bezzvyrazneni"/>
              </w:rPr>
            </w:pPr>
            <w:r w:rsidRPr="001D5784">
              <w:rPr>
                <w:rStyle w:val="bezzvyrazneni"/>
              </w:rPr>
              <w:t>dodržuje zásady hygieny a bezpečnosti práce</w:t>
            </w:r>
            <w:r w:rsidR="00265FF2" w:rsidRPr="001D5784">
              <w:rPr>
                <w:rStyle w:val="bezzvyrazneni"/>
              </w:rPr>
              <w:t>,</w:t>
            </w:r>
          </w:p>
          <w:p w:rsidR="00324686" w:rsidRPr="001D5784" w:rsidRDefault="00324686" w:rsidP="00A8601E">
            <w:pPr>
              <w:pStyle w:val="seznam"/>
              <w:rPr>
                <w:rStyle w:val="bezzvyrazneni"/>
              </w:rPr>
            </w:pPr>
            <w:r w:rsidRPr="001D5784">
              <w:rPr>
                <w:rStyle w:val="bezzvyrazneni"/>
              </w:rPr>
              <w:t>při přípravě hotelového pokoje</w:t>
            </w:r>
            <w:r w:rsidR="00265FF2" w:rsidRPr="001D5784">
              <w:rPr>
                <w:rStyle w:val="bezzvyrazneni"/>
              </w:rPr>
              <w:t>,</w:t>
            </w:r>
          </w:p>
          <w:p w:rsidR="00324686" w:rsidRPr="001D5784" w:rsidRDefault="00265FF2" w:rsidP="00A8601E">
            <w:pPr>
              <w:pStyle w:val="seznam"/>
              <w:rPr>
                <w:rStyle w:val="bezzvyrazneni"/>
              </w:rPr>
            </w:pPr>
            <w:r w:rsidRPr="001D5784">
              <w:rPr>
                <w:rStyle w:val="bezzvyrazneni"/>
              </w:rPr>
              <w:t>ovládá běžnou údržbu pokojů,</w:t>
            </w:r>
          </w:p>
          <w:p w:rsidR="00324686" w:rsidRPr="001D5784" w:rsidRDefault="00324686" w:rsidP="00A8601E">
            <w:pPr>
              <w:pStyle w:val="seznam"/>
              <w:rPr>
                <w:rStyle w:val="bezzvyrazneni"/>
              </w:rPr>
            </w:pPr>
            <w:r w:rsidRPr="001D5784">
              <w:rPr>
                <w:rStyle w:val="bezzvyrazneni"/>
              </w:rPr>
              <w:t>využívá poznatky spojené s úklidem a přípravou hotelového pokoje</w:t>
            </w:r>
            <w:r w:rsidR="00265FF2" w:rsidRPr="001D5784">
              <w:rPr>
                <w:rStyle w:val="bezzvyrazneni"/>
              </w:rPr>
              <w:t>,</w:t>
            </w:r>
          </w:p>
          <w:p w:rsidR="00324686" w:rsidRPr="001D5784" w:rsidRDefault="00265FF2" w:rsidP="00A8601E">
            <w:pPr>
              <w:pStyle w:val="seznam"/>
              <w:rPr>
                <w:rStyle w:val="bezzvyrazneni"/>
              </w:rPr>
            </w:pPr>
            <w:r w:rsidRPr="001D5784">
              <w:rPr>
                <w:rStyle w:val="bezzvyrazneni"/>
              </w:rPr>
              <w:t>připravuje prádlo k převlékání,</w:t>
            </w:r>
          </w:p>
          <w:p w:rsidR="00324686" w:rsidRPr="001D5784" w:rsidRDefault="00324686" w:rsidP="00A8601E">
            <w:pPr>
              <w:pStyle w:val="seznam"/>
              <w:rPr>
                <w:rStyle w:val="bezzvyrazneni"/>
              </w:rPr>
            </w:pPr>
            <w:r w:rsidRPr="001D5784">
              <w:rPr>
                <w:rStyle w:val="bezzvyrazneni"/>
              </w:rPr>
              <w:t>dodržuje</w:t>
            </w:r>
            <w:r w:rsidR="004716BC" w:rsidRPr="001D5784">
              <w:rPr>
                <w:rStyle w:val="bezzvyrazneni"/>
              </w:rPr>
              <w:t xml:space="preserve"> </w:t>
            </w:r>
            <w:r w:rsidRPr="001D5784">
              <w:rPr>
                <w:rStyle w:val="bezzvyrazneni"/>
              </w:rPr>
              <w:t>správné postupy při údržbě pokojů</w:t>
            </w:r>
            <w:r w:rsidR="00265FF2" w:rsidRPr="001D5784">
              <w:rPr>
                <w:rStyle w:val="bezzvyrazneni"/>
              </w:rPr>
              <w:t>;</w:t>
            </w:r>
          </w:p>
        </w:tc>
        <w:tc>
          <w:tcPr>
            <w:tcW w:w="6440" w:type="dxa"/>
            <w:gridSpan w:val="2"/>
          </w:tcPr>
          <w:p w:rsidR="00324686" w:rsidRPr="001D5784" w:rsidRDefault="00324686" w:rsidP="00A8601E">
            <w:pPr>
              <w:rPr>
                <w:rStyle w:val="zvyraznit"/>
                <w:rFonts w:cs="Palatino Linotype"/>
              </w:rPr>
            </w:pPr>
            <w:r w:rsidRPr="001D5784">
              <w:rPr>
                <w:rStyle w:val="zvyraznit"/>
                <w:rFonts w:cs="Palatino Linotype"/>
              </w:rPr>
              <w:t>6. Ubytovací služby</w:t>
            </w:r>
          </w:p>
          <w:p w:rsidR="00324686" w:rsidRPr="001D5784" w:rsidRDefault="00324686" w:rsidP="00A8601E">
            <w:pPr>
              <w:pStyle w:val="seznam"/>
            </w:pPr>
            <w:r w:rsidRPr="001D5784">
              <w:t>práce s úklidovými prostředky</w:t>
            </w:r>
            <w:r w:rsidR="00D42BC5" w:rsidRPr="001D5784">
              <w:t>,</w:t>
            </w:r>
          </w:p>
          <w:p w:rsidR="00324686" w:rsidRPr="001D5784" w:rsidRDefault="00324686" w:rsidP="00A8601E">
            <w:pPr>
              <w:pStyle w:val="seznam"/>
            </w:pPr>
            <w:r w:rsidRPr="001D5784">
              <w:t>dodržování zásad BOZP</w:t>
            </w:r>
            <w:r w:rsidR="00D42BC5" w:rsidRPr="001D5784">
              <w:t>,</w:t>
            </w:r>
            <w:r w:rsidR="0045261E">
              <w:t xml:space="preserve"> požární ochrana a prevence</w:t>
            </w:r>
          </w:p>
          <w:p w:rsidR="00324686" w:rsidRPr="001D5784" w:rsidRDefault="00324686" w:rsidP="00A8601E">
            <w:pPr>
              <w:pStyle w:val="seznam"/>
            </w:pPr>
            <w:r w:rsidRPr="001D5784">
              <w:t>ochranné</w:t>
            </w:r>
            <w:r w:rsidR="004716BC" w:rsidRPr="001D5784">
              <w:t xml:space="preserve"> </w:t>
            </w:r>
            <w:r w:rsidRPr="001D5784">
              <w:t>pomůcky</w:t>
            </w:r>
            <w:r w:rsidR="00D42BC5" w:rsidRPr="001D5784">
              <w:t>,</w:t>
            </w:r>
          </w:p>
          <w:p w:rsidR="00324686" w:rsidRPr="001D5784" w:rsidRDefault="00324686" w:rsidP="00A8601E">
            <w:pPr>
              <w:pStyle w:val="seznam"/>
            </w:pPr>
            <w:r w:rsidRPr="001D5784">
              <w:t>úklidové práce spojené s údržbou a</w:t>
            </w:r>
            <w:r w:rsidR="006A2D8C" w:rsidRPr="001D5784">
              <w:t xml:space="preserve"> </w:t>
            </w:r>
            <w:r w:rsidRPr="001D5784">
              <w:t>přípravou ubytovací části hotelů, pensionů a lázní</w:t>
            </w:r>
            <w:r w:rsidR="006A2D8C" w:rsidRPr="001D5784">
              <w:t>,</w:t>
            </w:r>
          </w:p>
          <w:p w:rsidR="00324686" w:rsidRPr="001D5784" w:rsidRDefault="00324686" w:rsidP="00A8601E">
            <w:pPr>
              <w:pStyle w:val="seznam"/>
            </w:pPr>
            <w:r w:rsidRPr="001D5784">
              <w:t>běžná údržba pokojů, mytí podlahy, utírání</w:t>
            </w:r>
            <w:r w:rsidR="00D42BC5" w:rsidRPr="001D5784">
              <w:t xml:space="preserve"> </w:t>
            </w:r>
            <w:r w:rsidRPr="001D5784">
              <w:t>prachu, sanitární úklid sociálního zařízení</w:t>
            </w:r>
            <w:r w:rsidR="006A2D8C" w:rsidRPr="001D5784">
              <w:t>,</w:t>
            </w:r>
          </w:p>
          <w:p w:rsidR="00324686" w:rsidRPr="001D5784" w:rsidRDefault="00324686" w:rsidP="00A8601E">
            <w:pPr>
              <w:pStyle w:val="seznam"/>
            </w:pPr>
            <w:r w:rsidRPr="001D5784">
              <w:lastRenderedPageBreak/>
              <w:t>převlékání ložního prádla</w:t>
            </w:r>
            <w:r w:rsidR="006A2D8C" w:rsidRPr="001D5784">
              <w:t>,</w:t>
            </w:r>
          </w:p>
          <w:p w:rsidR="00324686" w:rsidRPr="0045261E" w:rsidRDefault="00324686" w:rsidP="00A8601E">
            <w:pPr>
              <w:pStyle w:val="seznam"/>
              <w:rPr>
                <w:b/>
                <w:bCs/>
              </w:rPr>
            </w:pPr>
            <w:r w:rsidRPr="001D5784">
              <w:t>základní údržba hotelového prádla</w:t>
            </w:r>
            <w:r w:rsidR="006A2D8C" w:rsidRPr="001D5784">
              <w:t>;</w:t>
            </w:r>
          </w:p>
          <w:p w:rsidR="0045261E" w:rsidRPr="001D5784" w:rsidRDefault="0045261E" w:rsidP="00A8601E">
            <w:pPr>
              <w:pStyle w:val="seznam"/>
              <w:rPr>
                <w:rStyle w:val="zvyraznit"/>
                <w:rFonts w:cs="Palatino Linotype"/>
              </w:rPr>
            </w:pPr>
            <w:r>
              <w:t>základní práce s informačním systémem v ubytovacích službách</w:t>
            </w:r>
          </w:p>
        </w:tc>
        <w:tc>
          <w:tcPr>
            <w:tcW w:w="1791" w:type="dxa"/>
          </w:tcPr>
          <w:p w:rsidR="00324686" w:rsidRPr="00854BFF" w:rsidRDefault="00957E9E" w:rsidP="00A8601E">
            <w:pPr>
              <w:rPr>
                <w:rStyle w:val="bile"/>
              </w:rPr>
            </w:pPr>
            <w:r w:rsidRPr="00854BFF">
              <w:rPr>
                <w:rStyle w:val="bile"/>
              </w:rPr>
              <w:lastRenderedPageBreak/>
              <w:t>36</w:t>
            </w:r>
          </w:p>
        </w:tc>
      </w:tr>
      <w:tr w:rsidR="00324686" w:rsidRPr="001D5784">
        <w:tblPrEx>
          <w:tblCellMar>
            <w:left w:w="108" w:type="dxa"/>
            <w:right w:w="108" w:type="dxa"/>
          </w:tblCellMar>
          <w:tblLook w:val="01E0" w:firstRow="1" w:lastRow="1" w:firstColumn="1" w:lastColumn="1" w:noHBand="0" w:noVBand="0"/>
        </w:tblPrEx>
        <w:tc>
          <w:tcPr>
            <w:tcW w:w="6349" w:type="dxa"/>
            <w:gridSpan w:val="2"/>
          </w:tcPr>
          <w:p w:rsidR="00324686" w:rsidRPr="001D5784" w:rsidRDefault="00324686" w:rsidP="00A8601E">
            <w:pPr>
              <w:pStyle w:val="seznam"/>
              <w:rPr>
                <w:rStyle w:val="bezzvyrazneni"/>
              </w:rPr>
            </w:pPr>
            <w:r w:rsidRPr="001D5784">
              <w:rPr>
                <w:rStyle w:val="bezzvyrazneni"/>
              </w:rPr>
              <w:t>připravuje základní druhy příloh</w:t>
            </w:r>
            <w:r w:rsidR="00265FF2" w:rsidRPr="001D5784">
              <w:rPr>
                <w:rStyle w:val="bezzvyrazneni"/>
              </w:rPr>
              <w:t>,</w:t>
            </w:r>
          </w:p>
          <w:p w:rsidR="00324686" w:rsidRPr="001D5784" w:rsidRDefault="00324686" w:rsidP="00A8601E">
            <w:pPr>
              <w:pStyle w:val="seznam"/>
              <w:rPr>
                <w:rStyle w:val="bezzvyrazneni"/>
              </w:rPr>
            </w:pPr>
            <w:r w:rsidRPr="001D5784">
              <w:rPr>
                <w:rStyle w:val="bezzvyrazneni"/>
              </w:rPr>
              <w:t>dodržuje technologické způsoby</w:t>
            </w:r>
            <w:r w:rsidR="00265FF2" w:rsidRPr="001D5784">
              <w:rPr>
                <w:rStyle w:val="bezzvyrazneni"/>
              </w:rPr>
              <w:t>,</w:t>
            </w:r>
          </w:p>
          <w:p w:rsidR="00324686" w:rsidRPr="001D5784" w:rsidRDefault="00324686" w:rsidP="00A8601E">
            <w:pPr>
              <w:pStyle w:val="seznam"/>
              <w:rPr>
                <w:rStyle w:val="bezzvyrazneni"/>
              </w:rPr>
            </w:pPr>
            <w:r w:rsidRPr="001D5784">
              <w:rPr>
                <w:rStyle w:val="bezzvyrazneni"/>
              </w:rPr>
              <w:t>zdokonaluje se v přípravě všech příloh</w:t>
            </w:r>
            <w:r w:rsidR="00265FF2" w:rsidRPr="001D5784">
              <w:rPr>
                <w:rStyle w:val="bezzvyrazneni"/>
              </w:rPr>
              <w:t>,</w:t>
            </w:r>
          </w:p>
          <w:p w:rsidR="00324686" w:rsidRPr="001D5784" w:rsidRDefault="00324686" w:rsidP="00A8601E">
            <w:pPr>
              <w:pStyle w:val="seznam"/>
              <w:rPr>
                <w:rStyle w:val="bezzvyrazneni"/>
              </w:rPr>
            </w:pPr>
            <w:r w:rsidRPr="001D5784">
              <w:rPr>
                <w:rStyle w:val="bezzvyrazneni"/>
              </w:rPr>
              <w:t>volí vhodné přílohy k jednotlivým</w:t>
            </w:r>
            <w:r w:rsidR="004716BC" w:rsidRPr="001D5784">
              <w:rPr>
                <w:rStyle w:val="bezzvyrazneni"/>
              </w:rPr>
              <w:t xml:space="preserve"> </w:t>
            </w:r>
            <w:r w:rsidRPr="001D5784">
              <w:rPr>
                <w:rStyle w:val="bezzvyrazneni"/>
              </w:rPr>
              <w:t>pokrmům</w:t>
            </w:r>
            <w:r w:rsidR="00265FF2" w:rsidRPr="001D5784">
              <w:rPr>
                <w:rStyle w:val="bezzvyrazneni"/>
              </w:rPr>
              <w:t>;</w:t>
            </w:r>
          </w:p>
        </w:tc>
        <w:tc>
          <w:tcPr>
            <w:tcW w:w="6440" w:type="dxa"/>
            <w:gridSpan w:val="2"/>
          </w:tcPr>
          <w:p w:rsidR="00324686" w:rsidRPr="001D5784" w:rsidRDefault="00324686" w:rsidP="00A8601E">
            <w:pPr>
              <w:rPr>
                <w:rStyle w:val="zvyraznit"/>
                <w:rFonts w:cs="Palatino Linotype"/>
              </w:rPr>
            </w:pPr>
            <w:r w:rsidRPr="001D5784">
              <w:rPr>
                <w:rStyle w:val="zvyraznit"/>
                <w:rFonts w:cs="Palatino Linotype"/>
              </w:rPr>
              <w:t>7. Přílohy</w:t>
            </w:r>
          </w:p>
          <w:p w:rsidR="00324686" w:rsidRPr="001D5784" w:rsidRDefault="00324686" w:rsidP="00A8601E">
            <w:pPr>
              <w:pStyle w:val="seznam"/>
            </w:pPr>
            <w:r w:rsidRPr="001D5784">
              <w:t>význam, podávání</w:t>
            </w:r>
            <w:r w:rsidR="006A2D8C" w:rsidRPr="001D5784">
              <w:t>,</w:t>
            </w:r>
          </w:p>
          <w:p w:rsidR="00324686" w:rsidRPr="001D5784" w:rsidRDefault="00324686" w:rsidP="00A8601E">
            <w:pPr>
              <w:pStyle w:val="seznam"/>
            </w:pPr>
            <w:r w:rsidRPr="001D5784">
              <w:t>z brambor a mouky</w:t>
            </w:r>
            <w:r w:rsidR="006A2D8C" w:rsidRPr="001D5784">
              <w:t>,</w:t>
            </w:r>
          </w:p>
          <w:p w:rsidR="00324686" w:rsidRPr="001D5784" w:rsidRDefault="006A2D8C" w:rsidP="00A8601E">
            <w:pPr>
              <w:pStyle w:val="seznam"/>
            </w:pPr>
            <w:r w:rsidRPr="001D5784">
              <w:t>z</w:t>
            </w:r>
            <w:r w:rsidR="00324686" w:rsidRPr="001D5784">
              <w:t>e zeleniny</w:t>
            </w:r>
            <w:r w:rsidRPr="001D5784">
              <w:t>,</w:t>
            </w:r>
          </w:p>
          <w:p w:rsidR="00324686" w:rsidRPr="001D5784" w:rsidRDefault="00324686" w:rsidP="00A8601E">
            <w:pPr>
              <w:pStyle w:val="seznam"/>
            </w:pPr>
            <w:r w:rsidRPr="001D5784">
              <w:t>z luštěnin</w:t>
            </w:r>
            <w:r w:rsidR="006A2D8C" w:rsidRPr="001D5784">
              <w:t>,</w:t>
            </w:r>
          </w:p>
          <w:p w:rsidR="00324686" w:rsidRPr="001D5784" w:rsidRDefault="00324686" w:rsidP="00A8601E">
            <w:pPr>
              <w:pStyle w:val="seznam"/>
            </w:pPr>
            <w:r w:rsidRPr="001D5784">
              <w:t>z rýže</w:t>
            </w:r>
            <w:r w:rsidR="006A2D8C" w:rsidRPr="001D5784">
              <w:t>,</w:t>
            </w:r>
          </w:p>
          <w:p w:rsidR="00324686" w:rsidRPr="001D5784" w:rsidRDefault="00324686" w:rsidP="00A8601E">
            <w:pPr>
              <w:pStyle w:val="seznam"/>
              <w:rPr>
                <w:b/>
                <w:bCs/>
              </w:rPr>
            </w:pPr>
            <w:r w:rsidRPr="001D5784">
              <w:t>z těstovin</w:t>
            </w:r>
            <w:r w:rsidR="006A2D8C" w:rsidRPr="001D5784">
              <w:t>;</w:t>
            </w:r>
          </w:p>
          <w:p w:rsidR="008F5E50" w:rsidRPr="001D5784" w:rsidRDefault="008F5E50" w:rsidP="008F5E50">
            <w:pPr>
              <w:pStyle w:val="seznam"/>
              <w:numPr>
                <w:ilvl w:val="0"/>
                <w:numId w:val="0"/>
              </w:numPr>
              <w:ind w:left="1134" w:hanging="318"/>
              <w:rPr>
                <w:rStyle w:val="zvyraznit"/>
                <w:rFonts w:cs="Palatino Linotype"/>
              </w:rPr>
            </w:pPr>
          </w:p>
        </w:tc>
        <w:tc>
          <w:tcPr>
            <w:tcW w:w="1791" w:type="dxa"/>
          </w:tcPr>
          <w:p w:rsidR="00324686" w:rsidRPr="00854BFF" w:rsidRDefault="00324686" w:rsidP="00A8601E">
            <w:pPr>
              <w:rPr>
                <w:rStyle w:val="bile"/>
              </w:rPr>
            </w:pPr>
            <w:r w:rsidRPr="00854BFF">
              <w:rPr>
                <w:rStyle w:val="bile"/>
              </w:rPr>
              <w:t>60</w:t>
            </w:r>
          </w:p>
        </w:tc>
      </w:tr>
      <w:tr w:rsidR="00324686" w:rsidRPr="001D5784">
        <w:tblPrEx>
          <w:tblCellMar>
            <w:left w:w="108" w:type="dxa"/>
            <w:right w:w="108" w:type="dxa"/>
          </w:tblCellMar>
          <w:tblLook w:val="01E0" w:firstRow="1" w:lastRow="1" w:firstColumn="1" w:lastColumn="1" w:noHBand="0" w:noVBand="0"/>
        </w:tblPrEx>
        <w:tc>
          <w:tcPr>
            <w:tcW w:w="6349" w:type="dxa"/>
            <w:gridSpan w:val="2"/>
          </w:tcPr>
          <w:p w:rsidR="00324686" w:rsidRPr="001D5784" w:rsidRDefault="00324686" w:rsidP="00A8601E">
            <w:pPr>
              <w:pStyle w:val="seznam"/>
              <w:rPr>
                <w:rStyle w:val="bezzvyrazneni"/>
              </w:rPr>
            </w:pPr>
            <w:r w:rsidRPr="001D5784">
              <w:rPr>
                <w:rStyle w:val="bezzvyrazneni"/>
              </w:rPr>
              <w:t>připravuje bezmasé pokrmy</w:t>
            </w:r>
            <w:r w:rsidR="00265FF2" w:rsidRPr="001D5784">
              <w:rPr>
                <w:rStyle w:val="bezzvyrazneni"/>
              </w:rPr>
              <w:t>,</w:t>
            </w:r>
          </w:p>
          <w:p w:rsidR="00324686" w:rsidRPr="001D5784" w:rsidRDefault="00324686" w:rsidP="00A8601E">
            <w:pPr>
              <w:pStyle w:val="seznam"/>
              <w:rPr>
                <w:rStyle w:val="bezzvyrazneni"/>
              </w:rPr>
            </w:pPr>
            <w:r w:rsidRPr="001D5784">
              <w:rPr>
                <w:rStyle w:val="bezzvyrazneni"/>
              </w:rPr>
              <w:t>využívá teoretické poznatky úpravy pokrmů</w:t>
            </w:r>
            <w:r w:rsidR="00265FF2" w:rsidRPr="001D5784">
              <w:rPr>
                <w:rStyle w:val="bezzvyrazneni"/>
              </w:rPr>
              <w:t>,</w:t>
            </w:r>
          </w:p>
          <w:p w:rsidR="00324686" w:rsidRPr="001D5784" w:rsidRDefault="00324686" w:rsidP="00A8601E">
            <w:pPr>
              <w:pStyle w:val="seznam"/>
              <w:rPr>
                <w:rStyle w:val="bezzvyrazneni"/>
              </w:rPr>
            </w:pPr>
            <w:r w:rsidRPr="001D5784">
              <w:rPr>
                <w:rStyle w:val="bezzvyrazneni"/>
              </w:rPr>
              <w:t>zdokonaluje se v přípravě bezmasých</w:t>
            </w:r>
            <w:r w:rsidR="004716BC" w:rsidRPr="001D5784">
              <w:rPr>
                <w:rStyle w:val="bezzvyrazneni"/>
              </w:rPr>
              <w:t xml:space="preserve"> </w:t>
            </w:r>
            <w:r w:rsidRPr="001D5784">
              <w:rPr>
                <w:rStyle w:val="bezzvyrazneni"/>
              </w:rPr>
              <w:t>pokrmů</w:t>
            </w:r>
            <w:r w:rsidR="00265FF2" w:rsidRPr="001D5784">
              <w:rPr>
                <w:rStyle w:val="bezzvyrazneni"/>
              </w:rPr>
              <w:t>,</w:t>
            </w:r>
          </w:p>
          <w:p w:rsidR="00324686" w:rsidRPr="001D5784" w:rsidRDefault="00324686" w:rsidP="00A8601E">
            <w:pPr>
              <w:pStyle w:val="seznam"/>
              <w:rPr>
                <w:rStyle w:val="bezzvyrazneni"/>
              </w:rPr>
            </w:pPr>
            <w:r w:rsidRPr="001D5784">
              <w:rPr>
                <w:rStyle w:val="bezzvyrazneni"/>
              </w:rPr>
              <w:lastRenderedPageBreak/>
              <w:t>dodržuje na šetrnou úpravu pokrmů ze zeleniny</w:t>
            </w:r>
            <w:r w:rsidR="00265FF2" w:rsidRPr="001D5784">
              <w:rPr>
                <w:rStyle w:val="bezzvyrazneni"/>
              </w:rPr>
              <w:t>;</w:t>
            </w:r>
          </w:p>
        </w:tc>
        <w:tc>
          <w:tcPr>
            <w:tcW w:w="6440" w:type="dxa"/>
            <w:gridSpan w:val="2"/>
          </w:tcPr>
          <w:p w:rsidR="00324686" w:rsidRPr="001D5784" w:rsidRDefault="00324686" w:rsidP="00A8601E">
            <w:pPr>
              <w:rPr>
                <w:rStyle w:val="zvyraznit"/>
                <w:rFonts w:cs="Palatino Linotype"/>
              </w:rPr>
            </w:pPr>
            <w:r w:rsidRPr="001D5784">
              <w:rPr>
                <w:rStyle w:val="zvyraznit"/>
                <w:rFonts w:cs="Palatino Linotype"/>
              </w:rPr>
              <w:lastRenderedPageBreak/>
              <w:t>8. Bezmasé pokrmy</w:t>
            </w:r>
          </w:p>
          <w:p w:rsidR="00324686" w:rsidRPr="001D5784" w:rsidRDefault="00324686" w:rsidP="00A8601E">
            <w:pPr>
              <w:pStyle w:val="seznam"/>
            </w:pPr>
            <w:r w:rsidRPr="001D5784">
              <w:t>z brambor</w:t>
            </w:r>
            <w:r w:rsidR="006A2D8C" w:rsidRPr="001D5784">
              <w:t>,</w:t>
            </w:r>
          </w:p>
          <w:p w:rsidR="00324686" w:rsidRPr="001D5784" w:rsidRDefault="00324686" w:rsidP="00A8601E">
            <w:pPr>
              <w:pStyle w:val="seznam"/>
            </w:pPr>
            <w:r w:rsidRPr="001D5784">
              <w:t>z luštěnin</w:t>
            </w:r>
            <w:r w:rsidR="006A2D8C" w:rsidRPr="001D5784">
              <w:t>,</w:t>
            </w:r>
          </w:p>
          <w:p w:rsidR="00324686" w:rsidRPr="001D5784" w:rsidRDefault="00324686" w:rsidP="00A8601E">
            <w:pPr>
              <w:pStyle w:val="seznam"/>
            </w:pPr>
            <w:r w:rsidRPr="001D5784">
              <w:t>z hub a zeleniny</w:t>
            </w:r>
            <w:r w:rsidR="006A2D8C" w:rsidRPr="001D5784">
              <w:t>,</w:t>
            </w:r>
          </w:p>
          <w:p w:rsidR="00324686" w:rsidRPr="001D5784" w:rsidRDefault="00324686" w:rsidP="00A8601E">
            <w:pPr>
              <w:pStyle w:val="seznam"/>
            </w:pPr>
            <w:r w:rsidRPr="001D5784">
              <w:lastRenderedPageBreak/>
              <w:t>z rýže a těstovin</w:t>
            </w:r>
            <w:r w:rsidR="006A2D8C" w:rsidRPr="001D5784">
              <w:t>,</w:t>
            </w:r>
          </w:p>
          <w:p w:rsidR="00324686" w:rsidRPr="001D5784" w:rsidRDefault="00324686" w:rsidP="00A8601E">
            <w:pPr>
              <w:pStyle w:val="seznam"/>
              <w:rPr>
                <w:rStyle w:val="zvyraznit"/>
                <w:rFonts w:cs="Palatino Linotype"/>
                <w:b w:val="0"/>
                <w:bCs w:val="0"/>
              </w:rPr>
            </w:pPr>
            <w:r w:rsidRPr="001D5784">
              <w:t>z vajec a sýrů</w:t>
            </w:r>
            <w:r w:rsidR="006A2D8C" w:rsidRPr="001D5784">
              <w:t>;</w:t>
            </w:r>
          </w:p>
        </w:tc>
        <w:tc>
          <w:tcPr>
            <w:tcW w:w="1791" w:type="dxa"/>
          </w:tcPr>
          <w:p w:rsidR="00324686" w:rsidRPr="00854BFF" w:rsidRDefault="00324686" w:rsidP="00A8601E">
            <w:pPr>
              <w:rPr>
                <w:rStyle w:val="bile"/>
              </w:rPr>
            </w:pPr>
            <w:r w:rsidRPr="00854BFF">
              <w:rPr>
                <w:rStyle w:val="bile"/>
              </w:rPr>
              <w:lastRenderedPageBreak/>
              <w:t>80</w:t>
            </w:r>
          </w:p>
        </w:tc>
      </w:tr>
      <w:tr w:rsidR="00324686" w:rsidRPr="001D5784">
        <w:tblPrEx>
          <w:tblCellMar>
            <w:left w:w="108" w:type="dxa"/>
            <w:right w:w="108" w:type="dxa"/>
          </w:tblCellMar>
          <w:tblLook w:val="01E0" w:firstRow="1" w:lastRow="1" w:firstColumn="1" w:lastColumn="1" w:noHBand="0" w:noVBand="0"/>
        </w:tblPrEx>
        <w:tc>
          <w:tcPr>
            <w:tcW w:w="6349" w:type="dxa"/>
            <w:gridSpan w:val="2"/>
          </w:tcPr>
          <w:p w:rsidR="00324686" w:rsidRPr="001D5784" w:rsidRDefault="00324686" w:rsidP="00A8601E">
            <w:pPr>
              <w:pStyle w:val="seznam"/>
              <w:rPr>
                <w:rStyle w:val="bezzvyrazneni"/>
              </w:rPr>
            </w:pPr>
            <w:r w:rsidRPr="001D5784">
              <w:rPr>
                <w:rStyle w:val="bezzvyrazneni"/>
              </w:rPr>
              <w:t>připravuje</w:t>
            </w:r>
            <w:r w:rsidR="004716BC" w:rsidRPr="001D5784">
              <w:rPr>
                <w:rStyle w:val="bezzvyrazneni"/>
              </w:rPr>
              <w:t xml:space="preserve"> </w:t>
            </w:r>
            <w:r w:rsidRPr="001D5784">
              <w:rPr>
                <w:rStyle w:val="bezzvyrazneni"/>
              </w:rPr>
              <w:t>moučníky z různých druhů těst</w:t>
            </w:r>
            <w:r w:rsidR="00D42BC5" w:rsidRPr="001D5784">
              <w:rPr>
                <w:rStyle w:val="bezzvyrazneni"/>
              </w:rPr>
              <w:t xml:space="preserve"> </w:t>
            </w:r>
            <w:r w:rsidRPr="001D5784">
              <w:rPr>
                <w:rStyle w:val="bezzvyrazneni"/>
              </w:rPr>
              <w:t>na základě technologických postupů</w:t>
            </w:r>
            <w:r w:rsidR="00D42BC5" w:rsidRPr="001D5784">
              <w:rPr>
                <w:rStyle w:val="bezzvyrazneni"/>
              </w:rPr>
              <w:t>;</w:t>
            </w:r>
          </w:p>
        </w:tc>
        <w:tc>
          <w:tcPr>
            <w:tcW w:w="6440" w:type="dxa"/>
            <w:gridSpan w:val="2"/>
          </w:tcPr>
          <w:p w:rsidR="00324686" w:rsidRPr="001D5784" w:rsidRDefault="00324686" w:rsidP="00A8601E">
            <w:pPr>
              <w:rPr>
                <w:rStyle w:val="zvyraznit"/>
                <w:rFonts w:cs="Palatino Linotype"/>
              </w:rPr>
            </w:pPr>
            <w:r w:rsidRPr="001D5784">
              <w:rPr>
                <w:rStyle w:val="zvyraznit"/>
                <w:rFonts w:cs="Palatino Linotype"/>
              </w:rPr>
              <w:t>9. Moučníky</w:t>
            </w:r>
          </w:p>
          <w:p w:rsidR="00324686" w:rsidRPr="001D5784" w:rsidRDefault="006A2D8C" w:rsidP="00A8601E">
            <w:pPr>
              <w:pStyle w:val="seznam"/>
            </w:pPr>
            <w:r w:rsidRPr="001D5784">
              <w:t>těsto (kynuté, lité, piškotové, linecké),</w:t>
            </w:r>
          </w:p>
          <w:p w:rsidR="00324686" w:rsidRPr="001D5784" w:rsidRDefault="00324686" w:rsidP="00A8601E">
            <w:pPr>
              <w:pStyle w:val="seznam"/>
            </w:pPr>
            <w:r w:rsidRPr="001D5784">
              <w:t>příprava kynutého těsta, kvásek</w:t>
            </w:r>
            <w:r w:rsidR="006A2D8C" w:rsidRPr="001D5784">
              <w:t>,</w:t>
            </w:r>
          </w:p>
          <w:p w:rsidR="00324686" w:rsidRPr="001D5784" w:rsidRDefault="00324686" w:rsidP="00A8601E">
            <w:pPr>
              <w:pStyle w:val="seznam"/>
            </w:pPr>
            <w:r w:rsidRPr="001D5784">
              <w:t>p</w:t>
            </w:r>
            <w:r w:rsidR="006A2D8C" w:rsidRPr="001D5784">
              <w:t>říprava litého těsta (palačinek),</w:t>
            </w:r>
          </w:p>
          <w:p w:rsidR="00324686" w:rsidRPr="001D5784" w:rsidRDefault="00324686" w:rsidP="00A8601E">
            <w:pPr>
              <w:pStyle w:val="seznam"/>
            </w:pPr>
            <w:r w:rsidRPr="001D5784">
              <w:t>příprava lineckého těsta</w:t>
            </w:r>
            <w:r w:rsidR="006A2D8C" w:rsidRPr="001D5784">
              <w:t>,</w:t>
            </w:r>
          </w:p>
          <w:p w:rsidR="00324686" w:rsidRPr="001D5784" w:rsidRDefault="00324686" w:rsidP="00A8601E">
            <w:pPr>
              <w:pStyle w:val="seznam"/>
            </w:pPr>
            <w:r w:rsidRPr="001D5784">
              <w:t>příprava piškotového těsta</w:t>
            </w:r>
            <w:r w:rsidR="006A2D8C" w:rsidRPr="001D5784">
              <w:t xml:space="preserve"> (rolády, řezy),</w:t>
            </w:r>
          </w:p>
          <w:p w:rsidR="00324686" w:rsidRPr="001D5784" w:rsidRDefault="00324686" w:rsidP="00A8601E">
            <w:pPr>
              <w:pStyle w:val="seznam"/>
              <w:rPr>
                <w:rStyle w:val="zvyraznit"/>
                <w:rFonts w:cs="Palatino Linotype"/>
              </w:rPr>
            </w:pPr>
            <w:r w:rsidRPr="001D5784">
              <w:t>náplně do moučníků</w:t>
            </w:r>
            <w:r w:rsidR="006A2D8C" w:rsidRPr="001D5784">
              <w:t>;</w:t>
            </w:r>
          </w:p>
        </w:tc>
        <w:tc>
          <w:tcPr>
            <w:tcW w:w="1791" w:type="dxa"/>
          </w:tcPr>
          <w:p w:rsidR="00324686" w:rsidRPr="00854BFF" w:rsidRDefault="00324686" w:rsidP="00A8601E">
            <w:pPr>
              <w:rPr>
                <w:rStyle w:val="bile"/>
              </w:rPr>
            </w:pPr>
            <w:r w:rsidRPr="00854BFF">
              <w:rPr>
                <w:rStyle w:val="bile"/>
              </w:rPr>
              <w:t>60</w:t>
            </w:r>
          </w:p>
        </w:tc>
      </w:tr>
    </w:tbl>
    <w:p w:rsidR="00324686" w:rsidRPr="001D5784" w:rsidRDefault="00324686" w:rsidP="00575800">
      <w:pPr>
        <w:pStyle w:val="Nadpis1"/>
      </w:pPr>
      <w:r w:rsidRPr="001D5784">
        <w:br w:type="page"/>
      </w:r>
      <w:bookmarkStart w:id="194" w:name="_Toc271007335"/>
      <w:bookmarkStart w:id="195" w:name="_Toc271009282"/>
      <w:bookmarkStart w:id="196" w:name="_Toc296500483"/>
      <w:bookmarkStart w:id="197" w:name="_Toc325365771"/>
      <w:bookmarkStart w:id="198" w:name="_Toc18058860"/>
      <w:r w:rsidRPr="001D5784">
        <w:lastRenderedPageBreak/>
        <w:t>Rozpis výsledků vzdělávání a učiva</w:t>
      </w:r>
      <w:bookmarkEnd w:id="194"/>
      <w:bookmarkEnd w:id="195"/>
      <w:bookmarkEnd w:id="196"/>
      <w:bookmarkEnd w:id="197"/>
      <w:bookmarkEnd w:id="198"/>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06"/>
        <w:gridCol w:w="3221"/>
        <w:gridCol w:w="11"/>
        <w:gridCol w:w="3492"/>
        <w:gridCol w:w="3107"/>
        <w:gridCol w:w="1619"/>
      </w:tblGrid>
      <w:tr w:rsidR="001E639F" w:rsidRPr="001D5784">
        <w:trPr>
          <w:trHeight w:val="315"/>
        </w:trPr>
        <w:tc>
          <w:tcPr>
            <w:tcW w:w="3110" w:type="dxa"/>
            <w:tcBorders>
              <w:top w:val="nil"/>
              <w:left w:val="nil"/>
              <w:right w:val="nil"/>
            </w:tcBorders>
          </w:tcPr>
          <w:p w:rsidR="001E639F" w:rsidRPr="001D5784" w:rsidRDefault="001E639F" w:rsidP="00A8601E">
            <w:pPr>
              <w:rPr>
                <w:rStyle w:val="zvyraznit"/>
                <w:rFonts w:cs="Palatino Linotype"/>
              </w:rPr>
            </w:pPr>
            <w:r w:rsidRPr="001D5784">
              <w:rPr>
                <w:rStyle w:val="zvyraznit"/>
                <w:rFonts w:cs="Palatino Linotype"/>
              </w:rPr>
              <w:t>Ročník: 2.</w:t>
            </w:r>
          </w:p>
        </w:tc>
        <w:tc>
          <w:tcPr>
            <w:tcW w:w="6735" w:type="dxa"/>
            <w:gridSpan w:val="3"/>
            <w:tcBorders>
              <w:top w:val="nil"/>
              <w:left w:val="nil"/>
              <w:right w:val="nil"/>
            </w:tcBorders>
          </w:tcPr>
          <w:p w:rsidR="001E639F" w:rsidRPr="001D5784" w:rsidRDefault="001E639F" w:rsidP="00A8601E">
            <w:pPr>
              <w:rPr>
                <w:rStyle w:val="zvyraznit"/>
                <w:rFonts w:cs="Palatino Linotype"/>
                <w:caps/>
              </w:rPr>
            </w:pPr>
            <w:r w:rsidRPr="001D5784">
              <w:rPr>
                <w:rStyle w:val="zvyraznit"/>
                <w:rFonts w:cs="Palatino Linotype"/>
              </w:rPr>
              <w:t>Předmět: Odborný výcvik</w:t>
            </w:r>
          </w:p>
        </w:tc>
        <w:tc>
          <w:tcPr>
            <w:tcW w:w="4735" w:type="dxa"/>
            <w:gridSpan w:val="2"/>
            <w:tcBorders>
              <w:top w:val="nil"/>
              <w:left w:val="nil"/>
              <w:right w:val="nil"/>
            </w:tcBorders>
          </w:tcPr>
          <w:p w:rsidR="001E639F" w:rsidRPr="001D5784" w:rsidRDefault="001E639F" w:rsidP="00A8601E">
            <w:pPr>
              <w:rPr>
                <w:rStyle w:val="zvyraznit"/>
                <w:rFonts w:cs="Palatino Linotype"/>
              </w:rPr>
            </w:pPr>
            <w:r w:rsidRPr="001D5784">
              <w:rPr>
                <w:rStyle w:val="zvyraznit"/>
                <w:rFonts w:cs="Palatino Linotype"/>
              </w:rPr>
              <w:t>Počet hodin celkem: 672</w:t>
            </w:r>
          </w:p>
        </w:tc>
      </w:tr>
      <w:tr w:rsidR="00854BFF" w:rsidRPr="001D5784">
        <w:tblPrEx>
          <w:tblCellMar>
            <w:left w:w="108" w:type="dxa"/>
            <w:right w:w="108" w:type="dxa"/>
          </w:tblCellMar>
          <w:tblLook w:val="01E0" w:firstRow="1" w:lastRow="1" w:firstColumn="1" w:lastColumn="1" w:noHBand="0" w:noVBand="0"/>
        </w:tblPrEx>
        <w:tc>
          <w:tcPr>
            <w:tcW w:w="6338" w:type="dxa"/>
            <w:gridSpan w:val="2"/>
            <w:shd w:val="clear" w:color="auto" w:fill="CCFFCC"/>
          </w:tcPr>
          <w:p w:rsidR="00854BFF" w:rsidRPr="001D5784" w:rsidRDefault="00854BFF" w:rsidP="00A8601E">
            <w:pPr>
              <w:pStyle w:val="zvyraznittab"/>
            </w:pPr>
            <w:r w:rsidRPr="001D5784">
              <w:t>Výsledky vzdělávání</w:t>
            </w:r>
          </w:p>
        </w:tc>
        <w:tc>
          <w:tcPr>
            <w:tcW w:w="6622" w:type="dxa"/>
            <w:gridSpan w:val="3"/>
            <w:shd w:val="clear" w:color="auto" w:fill="CCFFCC"/>
          </w:tcPr>
          <w:p w:rsidR="00854BFF" w:rsidRPr="001D5784" w:rsidRDefault="00854BFF" w:rsidP="00A8601E">
            <w:pPr>
              <w:pStyle w:val="zvyraznittab"/>
            </w:pPr>
            <w:r w:rsidRPr="001D5784">
              <w:t>Učivo</w:t>
            </w:r>
          </w:p>
        </w:tc>
        <w:tc>
          <w:tcPr>
            <w:tcW w:w="1620" w:type="dxa"/>
            <w:shd w:val="clear" w:color="auto" w:fill="CCFFCC"/>
          </w:tcPr>
          <w:p w:rsidR="00854BFF" w:rsidRPr="001D5784" w:rsidRDefault="00854BFF" w:rsidP="006C734A">
            <w:pPr>
              <w:pStyle w:val="zvyraznittab"/>
            </w:pPr>
            <w:r>
              <w:t>Poznámky</w:t>
            </w:r>
          </w:p>
        </w:tc>
      </w:tr>
      <w:tr w:rsidR="00324686" w:rsidRPr="001D5784">
        <w:tblPrEx>
          <w:tblCellMar>
            <w:left w:w="108" w:type="dxa"/>
            <w:right w:w="108" w:type="dxa"/>
          </w:tblCellMar>
          <w:tblLook w:val="01E0" w:firstRow="1" w:lastRow="1" w:firstColumn="1" w:lastColumn="1" w:noHBand="0" w:noVBand="0"/>
        </w:tblPrEx>
        <w:tc>
          <w:tcPr>
            <w:tcW w:w="6338" w:type="dxa"/>
            <w:gridSpan w:val="2"/>
          </w:tcPr>
          <w:p w:rsidR="00324686" w:rsidRPr="001D5784" w:rsidRDefault="00324686" w:rsidP="00A8601E">
            <w:pPr>
              <w:rPr>
                <w:rStyle w:val="zvyraznit"/>
                <w:rFonts w:cs="Palatino Linotype"/>
              </w:rPr>
            </w:pPr>
            <w:r w:rsidRPr="001D5784">
              <w:rPr>
                <w:rStyle w:val="zvyraznit"/>
                <w:rFonts w:cs="Palatino Linotype"/>
              </w:rPr>
              <w:t>Žák:</w:t>
            </w:r>
          </w:p>
          <w:p w:rsidR="00324686" w:rsidRPr="001D5784" w:rsidRDefault="00324686" w:rsidP="00A8601E">
            <w:pPr>
              <w:pStyle w:val="seznam"/>
              <w:rPr>
                <w:rStyle w:val="bezzvyrazneni"/>
              </w:rPr>
            </w:pPr>
            <w:r w:rsidRPr="001D5784">
              <w:rPr>
                <w:rStyle w:val="bezzvyrazneni"/>
              </w:rPr>
              <w:t>uplatňuje požadavky na hygienu v gastronomii</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používá ochranné pomůcky při práci</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definuje základní hygienické předpoklady pro</w:t>
            </w:r>
            <w:r w:rsidR="001E639F" w:rsidRPr="001D5784">
              <w:rPr>
                <w:rStyle w:val="bezzvyrazneni"/>
              </w:rPr>
              <w:t> práci,</w:t>
            </w:r>
          </w:p>
          <w:p w:rsidR="00324686" w:rsidRPr="001D5784" w:rsidRDefault="00324686" w:rsidP="00A8601E">
            <w:pPr>
              <w:pStyle w:val="seznam"/>
              <w:rPr>
                <w:rStyle w:val="bezzvyrazneni"/>
              </w:rPr>
            </w:pPr>
            <w:r w:rsidRPr="001D5784">
              <w:rPr>
                <w:rStyle w:val="bezzvyrazneni"/>
              </w:rPr>
              <w:t>používá ochranné pomůcky při práci</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jedná v souladu s předpisy BOZP</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vyvodí všeobecné závěry k ochraně</w:t>
            </w:r>
            <w:r w:rsidR="004716BC" w:rsidRPr="001D5784">
              <w:rPr>
                <w:rStyle w:val="bezzvyrazneni"/>
              </w:rPr>
              <w:t xml:space="preserve"> </w:t>
            </w:r>
            <w:r w:rsidRPr="001D5784">
              <w:rPr>
                <w:rStyle w:val="bezzvyrazneni"/>
              </w:rPr>
              <w:t>zdraví na</w:t>
            </w:r>
            <w:r w:rsidR="001E639F" w:rsidRPr="001D5784">
              <w:rPr>
                <w:rStyle w:val="bezzvyrazneni"/>
              </w:rPr>
              <w:t> </w:t>
            </w:r>
            <w:r w:rsidRPr="001D5784">
              <w:rPr>
                <w:rStyle w:val="bezzvyrazneni"/>
              </w:rPr>
              <w:t>pracovišti</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je seznámen s požadavky v gastronomickém provozu</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rozliší přebírané zboží</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roztřídí zboží dle upotřebení,</w:t>
            </w:r>
            <w:r w:rsidR="001E639F" w:rsidRPr="001D5784">
              <w:rPr>
                <w:rStyle w:val="bezzvyrazneni"/>
              </w:rPr>
              <w:t xml:space="preserve"> </w:t>
            </w:r>
            <w:r w:rsidRPr="001D5784">
              <w:rPr>
                <w:rStyle w:val="bezzvyrazneni"/>
              </w:rPr>
              <w:t>uskladnění</w:t>
            </w:r>
            <w:r w:rsidR="001E639F" w:rsidRPr="001D5784">
              <w:rPr>
                <w:rStyle w:val="bezzvyrazneni"/>
              </w:rPr>
              <w:t>;</w:t>
            </w:r>
          </w:p>
        </w:tc>
        <w:tc>
          <w:tcPr>
            <w:tcW w:w="6622" w:type="dxa"/>
            <w:gridSpan w:val="3"/>
          </w:tcPr>
          <w:p w:rsidR="00324686" w:rsidRPr="001D5784" w:rsidRDefault="00324686" w:rsidP="00A8601E">
            <w:pPr>
              <w:rPr>
                <w:rStyle w:val="zvyraznit"/>
                <w:rFonts w:cs="Palatino Linotype"/>
              </w:rPr>
            </w:pPr>
            <w:r w:rsidRPr="001D5784">
              <w:rPr>
                <w:rStyle w:val="zvyraznit"/>
                <w:rFonts w:cs="Palatino Linotype"/>
              </w:rPr>
              <w:t>1.</w:t>
            </w:r>
            <w:r w:rsidR="001E639F" w:rsidRPr="001D5784">
              <w:rPr>
                <w:rStyle w:val="zvyraznit"/>
                <w:rFonts w:cs="Palatino Linotype"/>
              </w:rPr>
              <w:t xml:space="preserve"> </w:t>
            </w:r>
            <w:r w:rsidRPr="001D5784">
              <w:rPr>
                <w:rStyle w:val="zvyraznit"/>
                <w:rFonts w:cs="Palatino Linotype"/>
              </w:rPr>
              <w:t>Úvod</w:t>
            </w:r>
            <w:r w:rsidR="001E639F" w:rsidRPr="001D5784">
              <w:rPr>
                <w:rStyle w:val="zvyraznit"/>
                <w:rFonts w:cs="Palatino Linotype"/>
              </w:rPr>
              <w:t xml:space="preserve"> – </w:t>
            </w:r>
            <w:r w:rsidRPr="001D5784">
              <w:rPr>
                <w:rStyle w:val="zvyraznit"/>
                <w:rFonts w:cs="Palatino Linotype"/>
              </w:rPr>
              <w:t>Dodržování osobní a pracovní</w:t>
            </w:r>
            <w:r w:rsidR="004716BC" w:rsidRPr="001D5784">
              <w:rPr>
                <w:rStyle w:val="zvyraznit"/>
                <w:rFonts w:cs="Palatino Linotype"/>
              </w:rPr>
              <w:t xml:space="preserve"> </w:t>
            </w:r>
            <w:r w:rsidRPr="001D5784">
              <w:rPr>
                <w:rStyle w:val="zvyraznit"/>
                <w:rFonts w:cs="Palatino Linotype"/>
              </w:rPr>
              <w:t>hygieny,</w:t>
            </w:r>
            <w:r w:rsidR="001E639F" w:rsidRPr="001D5784">
              <w:rPr>
                <w:rStyle w:val="zvyraznit"/>
                <w:rFonts w:cs="Palatino Linotype"/>
              </w:rPr>
              <w:t xml:space="preserve"> </w:t>
            </w:r>
            <w:r w:rsidRPr="001D5784">
              <w:rPr>
                <w:rStyle w:val="zvyraznit"/>
                <w:rFonts w:cs="Palatino Linotype"/>
              </w:rPr>
              <w:t>bezpečnosti</w:t>
            </w:r>
            <w:r w:rsidR="004716BC" w:rsidRPr="001D5784">
              <w:rPr>
                <w:rStyle w:val="zvyraznit"/>
                <w:rFonts w:cs="Palatino Linotype"/>
              </w:rPr>
              <w:t xml:space="preserve"> </w:t>
            </w:r>
            <w:r w:rsidRPr="001D5784">
              <w:rPr>
                <w:rStyle w:val="zvyraznit"/>
                <w:rFonts w:cs="Palatino Linotype"/>
              </w:rPr>
              <w:t>práce</w:t>
            </w:r>
          </w:p>
          <w:p w:rsidR="00324686" w:rsidRPr="001D5784" w:rsidRDefault="00324686" w:rsidP="00A8601E">
            <w:pPr>
              <w:pStyle w:val="seznam"/>
            </w:pPr>
            <w:r w:rsidRPr="001D5784">
              <w:t>pracovní a hygienické předpisy</w:t>
            </w:r>
            <w:r w:rsidR="002E6FF5" w:rsidRPr="001D5784">
              <w:t>,</w:t>
            </w:r>
          </w:p>
          <w:p w:rsidR="00324686" w:rsidRPr="001D5784" w:rsidRDefault="00324686" w:rsidP="00A8601E">
            <w:pPr>
              <w:pStyle w:val="seznam"/>
            </w:pPr>
            <w:r w:rsidRPr="001D5784">
              <w:t>bezpečnostní předpisy</w:t>
            </w:r>
            <w:r w:rsidR="002E6FF5" w:rsidRPr="001D5784">
              <w:t>,</w:t>
            </w:r>
          </w:p>
          <w:p w:rsidR="00324686" w:rsidRPr="001D5784" w:rsidRDefault="00324686" w:rsidP="00A8601E">
            <w:pPr>
              <w:pStyle w:val="seznam"/>
            </w:pPr>
            <w:r w:rsidRPr="001D5784">
              <w:t>pracovními předpisy</w:t>
            </w:r>
            <w:r w:rsidR="002E6FF5" w:rsidRPr="001D5784">
              <w:t>,</w:t>
            </w:r>
          </w:p>
          <w:p w:rsidR="00324686" w:rsidRPr="001D5784" w:rsidRDefault="00324686" w:rsidP="00A8601E">
            <w:pPr>
              <w:pStyle w:val="seznam"/>
            </w:pPr>
            <w:r w:rsidRPr="001D5784">
              <w:t>seznámení s dílenským řádem</w:t>
            </w:r>
            <w:r w:rsidR="002E6FF5" w:rsidRPr="001D5784">
              <w:t>,</w:t>
            </w:r>
          </w:p>
          <w:p w:rsidR="00324686" w:rsidRPr="001D5784" w:rsidRDefault="00324686" w:rsidP="00A8601E">
            <w:pPr>
              <w:pStyle w:val="seznam"/>
            </w:pPr>
            <w:r w:rsidRPr="001D5784">
              <w:t>seznámení s účelem kritických bodů HACCAP</w:t>
            </w:r>
            <w:r w:rsidR="002E6FF5" w:rsidRPr="001D5784">
              <w:t>,</w:t>
            </w:r>
          </w:p>
          <w:p w:rsidR="00324686" w:rsidRPr="001D5784" w:rsidRDefault="00324686" w:rsidP="00A8601E">
            <w:pPr>
              <w:pStyle w:val="seznam"/>
            </w:pPr>
            <w:r w:rsidRPr="001D5784">
              <w:t>orientace ve výdejce zboží</w:t>
            </w:r>
            <w:r w:rsidR="002E6FF5" w:rsidRPr="001D5784">
              <w:t>,</w:t>
            </w:r>
          </w:p>
          <w:p w:rsidR="00324686" w:rsidRPr="001D5784" w:rsidRDefault="00324686" w:rsidP="00A8601E">
            <w:pPr>
              <w:pStyle w:val="seznam"/>
              <w:rPr>
                <w:rStyle w:val="zvyraznit"/>
                <w:rFonts w:cs="Palatino Linotype"/>
              </w:rPr>
            </w:pPr>
            <w:r w:rsidRPr="001D5784">
              <w:t>seznámení s učivem 2.</w:t>
            </w:r>
            <w:r w:rsidR="001E639F" w:rsidRPr="001D5784">
              <w:t xml:space="preserve"> </w:t>
            </w:r>
            <w:r w:rsidRPr="001D5784">
              <w:t>ročníku</w:t>
            </w:r>
            <w:r w:rsidR="002E6FF5" w:rsidRPr="001D5784">
              <w:t>;</w:t>
            </w:r>
          </w:p>
        </w:tc>
        <w:tc>
          <w:tcPr>
            <w:tcW w:w="1620" w:type="dxa"/>
          </w:tcPr>
          <w:p w:rsidR="00324686" w:rsidRPr="00854BFF" w:rsidRDefault="00464B6F" w:rsidP="00A8601E">
            <w:pPr>
              <w:rPr>
                <w:rStyle w:val="bile"/>
              </w:rPr>
            </w:pPr>
            <w:r w:rsidRPr="00854BFF">
              <w:rPr>
                <w:rStyle w:val="bile"/>
              </w:rPr>
              <w:t>16</w:t>
            </w:r>
          </w:p>
          <w:p w:rsidR="00324686" w:rsidRPr="00854BFF" w:rsidRDefault="00324686" w:rsidP="00A8601E">
            <w:pPr>
              <w:rPr>
                <w:rStyle w:val="bile"/>
              </w:rPr>
            </w:pPr>
          </w:p>
        </w:tc>
      </w:tr>
      <w:tr w:rsidR="00464B6F" w:rsidRPr="001D5784">
        <w:tblPrEx>
          <w:tblCellMar>
            <w:left w:w="108" w:type="dxa"/>
            <w:right w:w="108" w:type="dxa"/>
          </w:tblCellMar>
          <w:tblLook w:val="01E0" w:firstRow="1" w:lastRow="1" w:firstColumn="1" w:lastColumn="1" w:noHBand="0" w:noVBand="0"/>
        </w:tblPrEx>
        <w:tc>
          <w:tcPr>
            <w:tcW w:w="6349" w:type="dxa"/>
            <w:gridSpan w:val="3"/>
          </w:tcPr>
          <w:p w:rsidR="00464B6F" w:rsidRPr="001D5784" w:rsidRDefault="00464B6F" w:rsidP="00B51B3B">
            <w:pPr>
              <w:pStyle w:val="seznam"/>
              <w:rPr>
                <w:rStyle w:val="bezzvyrazneni"/>
              </w:rPr>
            </w:pPr>
            <w:r w:rsidRPr="001D5784">
              <w:rPr>
                <w:rStyle w:val="bezzvyrazneni"/>
              </w:rPr>
              <w:lastRenderedPageBreak/>
              <w:t>dodržuje zásady hygieny a bezpečnosti práce,</w:t>
            </w:r>
          </w:p>
          <w:p w:rsidR="00464B6F" w:rsidRPr="001D5784" w:rsidRDefault="00464B6F" w:rsidP="00B51B3B">
            <w:pPr>
              <w:pStyle w:val="seznam"/>
              <w:rPr>
                <w:rStyle w:val="bezzvyrazneni"/>
              </w:rPr>
            </w:pPr>
            <w:r w:rsidRPr="001D5784">
              <w:rPr>
                <w:rStyle w:val="bezzvyrazneni"/>
              </w:rPr>
              <w:t>při přípravě hotelového pokoje,</w:t>
            </w:r>
          </w:p>
          <w:p w:rsidR="00464B6F" w:rsidRPr="001D5784" w:rsidRDefault="00464B6F" w:rsidP="00B51B3B">
            <w:pPr>
              <w:pStyle w:val="seznam"/>
              <w:rPr>
                <w:rStyle w:val="bezzvyrazneni"/>
              </w:rPr>
            </w:pPr>
            <w:r w:rsidRPr="001D5784">
              <w:rPr>
                <w:rStyle w:val="bezzvyrazneni"/>
              </w:rPr>
              <w:t>ovládá běžnou údržbu pokojů,</w:t>
            </w:r>
          </w:p>
          <w:p w:rsidR="00464B6F" w:rsidRPr="001D5784" w:rsidRDefault="00464B6F" w:rsidP="00B51B3B">
            <w:pPr>
              <w:pStyle w:val="seznam"/>
              <w:rPr>
                <w:rStyle w:val="bezzvyrazneni"/>
              </w:rPr>
            </w:pPr>
            <w:r w:rsidRPr="001D5784">
              <w:rPr>
                <w:rStyle w:val="bezzvyrazneni"/>
              </w:rPr>
              <w:t>využívá poznatky spojené s úklidem a přípravou hotelového pokoje,</w:t>
            </w:r>
          </w:p>
          <w:p w:rsidR="00464B6F" w:rsidRPr="001D5784" w:rsidRDefault="00464B6F" w:rsidP="00B51B3B">
            <w:pPr>
              <w:pStyle w:val="seznam"/>
              <w:rPr>
                <w:rStyle w:val="bezzvyrazneni"/>
              </w:rPr>
            </w:pPr>
            <w:r w:rsidRPr="001D5784">
              <w:rPr>
                <w:rStyle w:val="bezzvyrazneni"/>
              </w:rPr>
              <w:t>připravuje prádlo k převlékání,</w:t>
            </w:r>
          </w:p>
          <w:p w:rsidR="00464B6F" w:rsidRPr="001D5784" w:rsidRDefault="00464B6F" w:rsidP="00B51B3B">
            <w:pPr>
              <w:pStyle w:val="seznam"/>
              <w:rPr>
                <w:rStyle w:val="bezzvyrazneni"/>
              </w:rPr>
            </w:pPr>
            <w:r w:rsidRPr="001D5784">
              <w:rPr>
                <w:rStyle w:val="bezzvyrazneni"/>
              </w:rPr>
              <w:t>dodržuje správné postupy při údržbě pokojů;</w:t>
            </w:r>
          </w:p>
        </w:tc>
        <w:tc>
          <w:tcPr>
            <w:tcW w:w="6611" w:type="dxa"/>
            <w:gridSpan w:val="2"/>
          </w:tcPr>
          <w:p w:rsidR="00464B6F" w:rsidRPr="001D5784" w:rsidRDefault="00464B6F" w:rsidP="00B51B3B">
            <w:pPr>
              <w:rPr>
                <w:rStyle w:val="zvyraznit"/>
                <w:rFonts w:cs="Palatino Linotype"/>
              </w:rPr>
            </w:pPr>
            <w:r w:rsidRPr="001D5784">
              <w:rPr>
                <w:rStyle w:val="zvyraznit"/>
                <w:rFonts w:cs="Palatino Linotype"/>
              </w:rPr>
              <w:t>2. Ubytovací služby</w:t>
            </w:r>
          </w:p>
          <w:p w:rsidR="00464B6F" w:rsidRPr="001D5784" w:rsidRDefault="00464B6F" w:rsidP="00B51B3B">
            <w:pPr>
              <w:pStyle w:val="seznam"/>
            </w:pPr>
            <w:r w:rsidRPr="001D5784">
              <w:t>práce s úklidovými prostředky,</w:t>
            </w:r>
          </w:p>
          <w:p w:rsidR="00464B6F" w:rsidRPr="001D5784" w:rsidRDefault="00464B6F" w:rsidP="00B51B3B">
            <w:pPr>
              <w:pStyle w:val="seznam"/>
            </w:pPr>
            <w:r w:rsidRPr="001D5784">
              <w:t>dodržování zásad BOZP,</w:t>
            </w:r>
          </w:p>
          <w:p w:rsidR="00464B6F" w:rsidRPr="001D5784" w:rsidRDefault="00464B6F" w:rsidP="00B51B3B">
            <w:pPr>
              <w:pStyle w:val="seznam"/>
            </w:pPr>
            <w:r w:rsidRPr="001D5784">
              <w:t>ochranné pomůcky,</w:t>
            </w:r>
          </w:p>
          <w:p w:rsidR="00464B6F" w:rsidRPr="001D5784" w:rsidRDefault="00464B6F" w:rsidP="00B51B3B">
            <w:pPr>
              <w:pStyle w:val="seznam"/>
            </w:pPr>
            <w:r w:rsidRPr="001D5784">
              <w:t>úklidové práce spojené s údržbou a přípravou ubytovací části hotelů, pensionů a lázní,</w:t>
            </w:r>
          </w:p>
          <w:p w:rsidR="00464B6F" w:rsidRPr="001D5784" w:rsidRDefault="00464B6F" w:rsidP="00B51B3B">
            <w:pPr>
              <w:pStyle w:val="seznam"/>
            </w:pPr>
            <w:r w:rsidRPr="001D5784">
              <w:t>běžná údržba pokojů, mytí podlahy, utírání prachu, sanitární úklid sociálního zařízení,</w:t>
            </w:r>
          </w:p>
          <w:p w:rsidR="00464B6F" w:rsidRPr="001D5784" w:rsidRDefault="00464B6F" w:rsidP="00B51B3B">
            <w:pPr>
              <w:pStyle w:val="seznam"/>
            </w:pPr>
            <w:r w:rsidRPr="001D5784">
              <w:t>převlékání ložního prádla,</w:t>
            </w:r>
          </w:p>
          <w:p w:rsidR="00464B6F" w:rsidRPr="001D5784" w:rsidRDefault="00464B6F" w:rsidP="00B51B3B">
            <w:pPr>
              <w:pStyle w:val="seznam"/>
              <w:rPr>
                <w:rStyle w:val="zvyraznit"/>
                <w:rFonts w:cs="Palatino Linotype"/>
              </w:rPr>
            </w:pPr>
            <w:r w:rsidRPr="001D5784">
              <w:t>základní údržba hotelového prádla;</w:t>
            </w:r>
          </w:p>
        </w:tc>
        <w:tc>
          <w:tcPr>
            <w:tcW w:w="1620" w:type="dxa"/>
          </w:tcPr>
          <w:p w:rsidR="00464B6F" w:rsidRPr="00854BFF" w:rsidRDefault="00464B6F" w:rsidP="00B51B3B">
            <w:pPr>
              <w:rPr>
                <w:rStyle w:val="bile"/>
              </w:rPr>
            </w:pPr>
            <w:r w:rsidRPr="00854BFF">
              <w:rPr>
                <w:rStyle w:val="bile"/>
              </w:rPr>
              <w:t>84</w:t>
            </w:r>
          </w:p>
        </w:tc>
      </w:tr>
      <w:tr w:rsidR="00324686" w:rsidRPr="001D5784">
        <w:tblPrEx>
          <w:tblCellMar>
            <w:left w:w="108" w:type="dxa"/>
            <w:right w:w="108" w:type="dxa"/>
          </w:tblCellMar>
          <w:tblLook w:val="01E0" w:firstRow="1" w:lastRow="1" w:firstColumn="1" w:lastColumn="1" w:noHBand="0" w:noVBand="0"/>
        </w:tblPrEx>
        <w:tc>
          <w:tcPr>
            <w:tcW w:w="6338" w:type="dxa"/>
            <w:gridSpan w:val="2"/>
          </w:tcPr>
          <w:p w:rsidR="00324686" w:rsidRPr="001D5784" w:rsidRDefault="00324686" w:rsidP="00A8601E">
            <w:pPr>
              <w:pStyle w:val="seznam"/>
              <w:rPr>
                <w:rStyle w:val="bezzvyrazneni"/>
              </w:rPr>
            </w:pPr>
            <w:r w:rsidRPr="001D5784">
              <w:rPr>
                <w:rStyle w:val="bezzvyrazneni"/>
              </w:rPr>
              <w:t>pracuje se strojním vybavením v gastro</w:t>
            </w:r>
            <w:r w:rsidR="00751A67" w:rsidRPr="001D5784">
              <w:rPr>
                <w:rStyle w:val="bezzvyrazneni"/>
              </w:rPr>
              <w:t>no</w:t>
            </w:r>
            <w:r w:rsidR="00751A67" w:rsidRPr="001D5784">
              <w:rPr>
                <w:rStyle w:val="bezzvyrazneni"/>
              </w:rPr>
              <w:softHyphen/>
              <w:t xml:space="preserve">mickém </w:t>
            </w:r>
            <w:r w:rsidRPr="001D5784">
              <w:rPr>
                <w:rStyle w:val="bezzvyrazneni"/>
              </w:rPr>
              <w:t>provozu</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sestaví výrobní stroje (mlýnek,</w:t>
            </w:r>
            <w:r w:rsidR="001E639F" w:rsidRPr="001D5784">
              <w:rPr>
                <w:rStyle w:val="bezzvyrazneni"/>
              </w:rPr>
              <w:t xml:space="preserve"> </w:t>
            </w:r>
            <w:r w:rsidRPr="001D5784">
              <w:rPr>
                <w:rStyle w:val="bezzvyrazneni"/>
              </w:rPr>
              <w:t>univerzální robot)</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použije ochranných pomůcek,</w:t>
            </w:r>
            <w:r w:rsidR="001E639F" w:rsidRPr="001D5784">
              <w:rPr>
                <w:rStyle w:val="bezzvyrazneni"/>
              </w:rPr>
              <w:t xml:space="preserve"> </w:t>
            </w:r>
            <w:r w:rsidRPr="001D5784">
              <w:rPr>
                <w:rStyle w:val="bezzvyrazneni"/>
              </w:rPr>
              <w:t>krytů</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pracuje s inventářem v provozu a umí jej vhodně použít</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lastRenderedPageBreak/>
              <w:t>uspořádá inventář dle zařazení ve středisku</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aplikuje postupy k profesnímu přístupu</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připraví výdejní středisko</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používá odpovídající materiální vybavení</w:t>
            </w:r>
            <w:r w:rsidR="001E639F" w:rsidRPr="001D5784">
              <w:rPr>
                <w:rStyle w:val="bezzvyrazneni"/>
              </w:rPr>
              <w:t>,</w:t>
            </w:r>
          </w:p>
          <w:p w:rsidR="00324686" w:rsidRDefault="00324686" w:rsidP="00A8601E">
            <w:pPr>
              <w:pStyle w:val="seznam"/>
              <w:rPr>
                <w:rStyle w:val="bezzvyrazneni"/>
              </w:rPr>
            </w:pPr>
            <w:r w:rsidRPr="001D5784">
              <w:rPr>
                <w:rStyle w:val="bezzvyrazneni"/>
              </w:rPr>
              <w:t>orientuje se v charakteristice připraveného</w:t>
            </w:r>
            <w:r w:rsidR="004716BC" w:rsidRPr="001D5784">
              <w:rPr>
                <w:rStyle w:val="bezzvyrazneni"/>
              </w:rPr>
              <w:t xml:space="preserve"> </w:t>
            </w:r>
            <w:r w:rsidRPr="001D5784">
              <w:rPr>
                <w:rStyle w:val="bezzvyrazneni"/>
              </w:rPr>
              <w:t>pokrmu</w:t>
            </w:r>
            <w:r w:rsidR="001E639F" w:rsidRPr="001D5784">
              <w:rPr>
                <w:rStyle w:val="bezzvyrazneni"/>
              </w:rPr>
              <w:t>;</w:t>
            </w:r>
          </w:p>
          <w:p w:rsidR="00A21139" w:rsidRPr="001D5784" w:rsidRDefault="00A21139" w:rsidP="00A21139">
            <w:pPr>
              <w:pStyle w:val="seznam"/>
              <w:numPr>
                <w:ilvl w:val="0"/>
                <w:numId w:val="0"/>
              </w:numPr>
              <w:ind w:left="1134"/>
              <w:rPr>
                <w:rStyle w:val="bezzvyrazneni"/>
              </w:rPr>
            </w:pPr>
          </w:p>
        </w:tc>
        <w:tc>
          <w:tcPr>
            <w:tcW w:w="6622" w:type="dxa"/>
            <w:gridSpan w:val="3"/>
          </w:tcPr>
          <w:p w:rsidR="00324686" w:rsidRPr="001D5784" w:rsidRDefault="00464B6F" w:rsidP="00A8601E">
            <w:pPr>
              <w:rPr>
                <w:rStyle w:val="zvyraznit"/>
                <w:rFonts w:cs="Palatino Linotype"/>
              </w:rPr>
            </w:pPr>
            <w:r w:rsidRPr="001D5784">
              <w:rPr>
                <w:rStyle w:val="zvyraznit"/>
                <w:rFonts w:cs="Palatino Linotype"/>
              </w:rPr>
              <w:lastRenderedPageBreak/>
              <w:t>3</w:t>
            </w:r>
            <w:r w:rsidR="00324686" w:rsidRPr="001D5784">
              <w:rPr>
                <w:rStyle w:val="zvyraznit"/>
                <w:rFonts w:cs="Palatino Linotype"/>
              </w:rPr>
              <w:t>.</w:t>
            </w:r>
            <w:r w:rsidR="001E639F" w:rsidRPr="001D5784">
              <w:rPr>
                <w:rStyle w:val="zvyraznit"/>
                <w:rFonts w:cs="Palatino Linotype"/>
              </w:rPr>
              <w:t xml:space="preserve"> </w:t>
            </w:r>
            <w:r w:rsidR="00324686" w:rsidRPr="001D5784">
              <w:rPr>
                <w:rStyle w:val="zvyraznit"/>
                <w:rFonts w:cs="Palatino Linotype"/>
              </w:rPr>
              <w:t>Inventář,</w:t>
            </w:r>
            <w:r w:rsidR="001E639F" w:rsidRPr="001D5784">
              <w:rPr>
                <w:rStyle w:val="zvyraznit"/>
                <w:rFonts w:cs="Palatino Linotype"/>
              </w:rPr>
              <w:t xml:space="preserve"> </w:t>
            </w:r>
            <w:r w:rsidR="00324686" w:rsidRPr="001D5784">
              <w:rPr>
                <w:rStyle w:val="zvyraznit"/>
                <w:rFonts w:cs="Palatino Linotype"/>
              </w:rPr>
              <w:t>stroje</w:t>
            </w:r>
          </w:p>
          <w:p w:rsidR="00324686" w:rsidRPr="001D5784" w:rsidRDefault="00324686" w:rsidP="00A8601E">
            <w:pPr>
              <w:pStyle w:val="seznam"/>
            </w:pPr>
            <w:r w:rsidRPr="001D5784">
              <w:t>seznámení s návody na obsluhu</w:t>
            </w:r>
            <w:r w:rsidR="002E6FF5" w:rsidRPr="001D5784">
              <w:t>,</w:t>
            </w:r>
          </w:p>
          <w:p w:rsidR="00324686" w:rsidRPr="001D5784" w:rsidRDefault="00324686" w:rsidP="00A8601E">
            <w:pPr>
              <w:pStyle w:val="seznam"/>
            </w:pPr>
            <w:r w:rsidRPr="001D5784">
              <w:t>názorné ukázky sestavování a ošetření strojů</w:t>
            </w:r>
            <w:r w:rsidR="002E6FF5" w:rsidRPr="001D5784">
              <w:t>,</w:t>
            </w:r>
          </w:p>
          <w:p w:rsidR="00324686" w:rsidRPr="001D5784" w:rsidRDefault="00324686" w:rsidP="00A8601E">
            <w:pPr>
              <w:pStyle w:val="seznam"/>
            </w:pPr>
            <w:r w:rsidRPr="001D5784">
              <w:t>dodržování bezpečnostních pokynů</w:t>
            </w:r>
            <w:r w:rsidR="002E6FF5" w:rsidRPr="001D5784">
              <w:t>,</w:t>
            </w:r>
          </w:p>
          <w:p w:rsidR="00324686" w:rsidRPr="001D5784" w:rsidRDefault="00324686" w:rsidP="00A8601E">
            <w:pPr>
              <w:pStyle w:val="seznam"/>
            </w:pPr>
            <w:r w:rsidRPr="001D5784">
              <w:t>údržba inventáře</w:t>
            </w:r>
            <w:r w:rsidR="002E6FF5" w:rsidRPr="001D5784">
              <w:t>,</w:t>
            </w:r>
          </w:p>
          <w:p w:rsidR="00324686" w:rsidRPr="001D5784" w:rsidRDefault="00324686" w:rsidP="00A8601E">
            <w:pPr>
              <w:pStyle w:val="seznam"/>
            </w:pPr>
            <w:r w:rsidRPr="001D5784">
              <w:t>skladování inventáře</w:t>
            </w:r>
            <w:r w:rsidR="002E6FF5" w:rsidRPr="001D5784">
              <w:t>,</w:t>
            </w:r>
          </w:p>
          <w:p w:rsidR="00324686" w:rsidRPr="001D5784" w:rsidRDefault="00324686" w:rsidP="00A8601E">
            <w:pPr>
              <w:pStyle w:val="seznam"/>
            </w:pPr>
            <w:r w:rsidRPr="001D5784">
              <w:lastRenderedPageBreak/>
              <w:t>základní pravidla při výdeji pokrmů</w:t>
            </w:r>
            <w:r w:rsidR="002E6FF5" w:rsidRPr="001D5784">
              <w:t>,</w:t>
            </w:r>
          </w:p>
          <w:p w:rsidR="00324686" w:rsidRPr="001D5784" w:rsidRDefault="00324686" w:rsidP="00A8601E">
            <w:pPr>
              <w:pStyle w:val="seznam"/>
            </w:pPr>
            <w:r w:rsidRPr="001D5784">
              <w:t>jednání s hostem,</w:t>
            </w:r>
            <w:r w:rsidR="001E639F" w:rsidRPr="001D5784">
              <w:t xml:space="preserve"> </w:t>
            </w:r>
            <w:r w:rsidRPr="001D5784">
              <w:t>strávníkem</w:t>
            </w:r>
            <w:r w:rsidR="002E6FF5" w:rsidRPr="001D5784">
              <w:t>,</w:t>
            </w:r>
          </w:p>
          <w:p w:rsidR="00324686" w:rsidRPr="001D5784" w:rsidRDefault="00324686" w:rsidP="00A8601E">
            <w:pPr>
              <w:pStyle w:val="seznam"/>
            </w:pPr>
            <w:r w:rsidRPr="001D5784">
              <w:t>společenské vystupování</w:t>
            </w:r>
            <w:r w:rsidR="002E6FF5" w:rsidRPr="001D5784">
              <w:t>,</w:t>
            </w:r>
          </w:p>
          <w:p w:rsidR="00324686" w:rsidRPr="001D5784" w:rsidRDefault="00324686" w:rsidP="00A8601E">
            <w:pPr>
              <w:pStyle w:val="seznam"/>
              <w:rPr>
                <w:rStyle w:val="zvyraznit"/>
                <w:rFonts w:cs="Palatino Linotype"/>
              </w:rPr>
            </w:pPr>
            <w:r w:rsidRPr="001D5784">
              <w:t>informace o expedovaném</w:t>
            </w:r>
            <w:r w:rsidR="004716BC" w:rsidRPr="001D5784">
              <w:t xml:space="preserve"> </w:t>
            </w:r>
            <w:r w:rsidRPr="001D5784">
              <w:t>pokrmu</w:t>
            </w:r>
            <w:r w:rsidR="002E6FF5" w:rsidRPr="001D5784">
              <w:t>;</w:t>
            </w:r>
          </w:p>
        </w:tc>
        <w:tc>
          <w:tcPr>
            <w:tcW w:w="1620" w:type="dxa"/>
          </w:tcPr>
          <w:p w:rsidR="00324686" w:rsidRPr="00854BFF" w:rsidRDefault="00324686" w:rsidP="00A8601E">
            <w:pPr>
              <w:rPr>
                <w:rStyle w:val="bile"/>
              </w:rPr>
            </w:pPr>
            <w:r w:rsidRPr="00854BFF">
              <w:rPr>
                <w:rStyle w:val="bile"/>
              </w:rPr>
              <w:lastRenderedPageBreak/>
              <w:t>40</w:t>
            </w:r>
          </w:p>
        </w:tc>
      </w:tr>
      <w:tr w:rsidR="00324686" w:rsidRPr="001D5784">
        <w:tblPrEx>
          <w:tblCellMar>
            <w:left w:w="108" w:type="dxa"/>
            <w:right w:w="108" w:type="dxa"/>
          </w:tblCellMar>
          <w:tblLook w:val="01E0" w:firstRow="1" w:lastRow="1" w:firstColumn="1" w:lastColumn="1" w:noHBand="0" w:noVBand="0"/>
        </w:tblPrEx>
        <w:tc>
          <w:tcPr>
            <w:tcW w:w="6338" w:type="dxa"/>
            <w:gridSpan w:val="2"/>
          </w:tcPr>
          <w:p w:rsidR="00324686" w:rsidRPr="001D5784" w:rsidRDefault="00324686" w:rsidP="00A8601E">
            <w:pPr>
              <w:pStyle w:val="seznam"/>
              <w:rPr>
                <w:rStyle w:val="bezzvyrazneni"/>
              </w:rPr>
            </w:pPr>
            <w:r w:rsidRPr="001D5784">
              <w:rPr>
                <w:rStyle w:val="bezzvyrazneni"/>
              </w:rPr>
              <w:t>připraví odbytové a výrobní středisko v gastronomickém provozu</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provádí běžný i</w:t>
            </w:r>
            <w:r w:rsidR="004716BC" w:rsidRPr="001D5784">
              <w:rPr>
                <w:rStyle w:val="bezzvyrazneni"/>
              </w:rPr>
              <w:t xml:space="preserve"> </w:t>
            </w:r>
            <w:r w:rsidRPr="001D5784">
              <w:rPr>
                <w:rStyle w:val="bezzvyrazneni"/>
              </w:rPr>
              <w:t>sanitární úklid provozu</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ovládá zacházení s vybavením střediska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uplatňuje poznatky z hygieny v gastronomickém provozu</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pracuje s mycími stroji</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uvádí do chodu vybavení k zahájení provozu</w:t>
            </w:r>
            <w:r w:rsidR="001E639F" w:rsidRPr="001D5784">
              <w:rPr>
                <w:rStyle w:val="bezzvyrazneni"/>
              </w:rPr>
              <w:t xml:space="preserve"> </w:t>
            </w:r>
            <w:r w:rsidRPr="001D5784">
              <w:rPr>
                <w:rStyle w:val="bezzvyrazneni"/>
              </w:rPr>
              <w:t>(el.</w:t>
            </w:r>
            <w:r w:rsidR="001E639F" w:rsidRPr="001D5784">
              <w:rPr>
                <w:rStyle w:val="bezzvyrazneni"/>
              </w:rPr>
              <w:t xml:space="preserve"> </w:t>
            </w:r>
            <w:r w:rsidRPr="001D5784">
              <w:rPr>
                <w:rStyle w:val="bezzvyrazneni"/>
              </w:rPr>
              <w:t>jističe apod.)</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lastRenderedPageBreak/>
              <w:t>je obeznámen s rozdělením surovin na základě výdejky surovin</w:t>
            </w:r>
            <w:r w:rsidR="001E639F" w:rsidRPr="001D5784">
              <w:rPr>
                <w:rStyle w:val="bezzvyrazneni"/>
              </w:rPr>
              <w:t>;</w:t>
            </w:r>
          </w:p>
        </w:tc>
        <w:tc>
          <w:tcPr>
            <w:tcW w:w="6622" w:type="dxa"/>
            <w:gridSpan w:val="3"/>
          </w:tcPr>
          <w:p w:rsidR="00324686" w:rsidRPr="001D5784" w:rsidRDefault="00464B6F" w:rsidP="00A8601E">
            <w:pPr>
              <w:rPr>
                <w:rStyle w:val="zvyraznit"/>
                <w:rFonts w:cs="Palatino Linotype"/>
              </w:rPr>
            </w:pPr>
            <w:r w:rsidRPr="001D5784">
              <w:rPr>
                <w:rStyle w:val="zvyraznit"/>
                <w:rFonts w:cs="Palatino Linotype"/>
              </w:rPr>
              <w:lastRenderedPageBreak/>
              <w:t>4</w:t>
            </w:r>
            <w:r w:rsidR="00324686" w:rsidRPr="001D5784">
              <w:rPr>
                <w:rStyle w:val="zvyraznit"/>
                <w:rFonts w:cs="Palatino Linotype"/>
              </w:rPr>
              <w:t>.</w:t>
            </w:r>
            <w:r w:rsidR="00794073" w:rsidRPr="001D5784">
              <w:rPr>
                <w:rStyle w:val="zvyraznit"/>
                <w:rFonts w:cs="Palatino Linotype"/>
              </w:rPr>
              <w:t xml:space="preserve"> </w:t>
            </w:r>
            <w:r w:rsidR="00324686" w:rsidRPr="001D5784">
              <w:rPr>
                <w:rStyle w:val="zvyraznit"/>
                <w:rFonts w:cs="Palatino Linotype"/>
              </w:rPr>
              <w:t>Střediska výrobní a odbytová</w:t>
            </w:r>
          </w:p>
          <w:p w:rsidR="00324686" w:rsidRPr="001D5784" w:rsidRDefault="00324686" w:rsidP="00A8601E">
            <w:pPr>
              <w:pStyle w:val="seznam"/>
            </w:pPr>
            <w:r w:rsidRPr="001D5784">
              <w:t>obeznámení s manipulací s ohřevnými stroji vozíky</w:t>
            </w:r>
            <w:r w:rsidR="00364BAE" w:rsidRPr="001D5784">
              <w:t>,</w:t>
            </w:r>
          </w:p>
          <w:p w:rsidR="00324686" w:rsidRPr="001D5784" w:rsidRDefault="00324686" w:rsidP="00A8601E">
            <w:pPr>
              <w:pStyle w:val="seznam"/>
            </w:pPr>
            <w:r w:rsidRPr="001D5784">
              <w:t>seznámení s příručním skladem</w:t>
            </w:r>
            <w:r w:rsidR="00364BAE" w:rsidRPr="001D5784">
              <w:t>,</w:t>
            </w:r>
          </w:p>
          <w:p w:rsidR="00324686" w:rsidRPr="001D5784" w:rsidRDefault="00324686" w:rsidP="00A8601E">
            <w:pPr>
              <w:pStyle w:val="seznam"/>
            </w:pPr>
            <w:r w:rsidRPr="001D5784">
              <w:t>práce a údržba lednic a</w:t>
            </w:r>
            <w:r w:rsidR="004716BC" w:rsidRPr="001D5784">
              <w:t xml:space="preserve"> </w:t>
            </w:r>
            <w:r w:rsidRPr="001D5784">
              <w:t>skaldových prostor</w:t>
            </w:r>
            <w:r w:rsidR="00364BAE" w:rsidRPr="001D5784">
              <w:t>,</w:t>
            </w:r>
          </w:p>
          <w:p w:rsidR="00324686" w:rsidRPr="001D5784" w:rsidRDefault="00324686" w:rsidP="00A8601E">
            <w:pPr>
              <w:pStyle w:val="seznam"/>
            </w:pPr>
            <w:r w:rsidRPr="001D5784">
              <w:t>sestavování výrobních strojů</w:t>
            </w:r>
            <w:r w:rsidR="00364BAE" w:rsidRPr="001D5784">
              <w:t>,</w:t>
            </w:r>
          </w:p>
          <w:p w:rsidR="00324686" w:rsidRPr="001D5784" w:rsidRDefault="00324686" w:rsidP="00A8601E">
            <w:pPr>
              <w:pStyle w:val="seznam"/>
            </w:pPr>
            <w:r w:rsidRPr="001D5784">
              <w:t>běžná údržba pracovních strojů</w:t>
            </w:r>
            <w:r w:rsidR="00364BAE" w:rsidRPr="001D5784">
              <w:t>,</w:t>
            </w:r>
          </w:p>
          <w:p w:rsidR="00324686" w:rsidRPr="001D5784" w:rsidRDefault="00324686" w:rsidP="00A8601E">
            <w:pPr>
              <w:pStyle w:val="seznam"/>
            </w:pPr>
            <w:r w:rsidRPr="001D5784">
              <w:t>uskladnění</w:t>
            </w:r>
            <w:r w:rsidR="00364BAE" w:rsidRPr="001D5784">
              <w:t>,</w:t>
            </w:r>
          </w:p>
          <w:p w:rsidR="00324686" w:rsidRPr="001D5784" w:rsidRDefault="00324686" w:rsidP="00A8601E">
            <w:pPr>
              <w:pStyle w:val="seznam"/>
            </w:pPr>
            <w:r w:rsidRPr="001D5784">
              <w:t>žák na</w:t>
            </w:r>
            <w:r w:rsidR="004716BC" w:rsidRPr="001D5784">
              <w:t xml:space="preserve"> </w:t>
            </w:r>
            <w:r w:rsidRPr="001D5784">
              <w:t>základě poznatků a vědomostí dodržuje hygienické požadavky na provozní prostory,</w:t>
            </w:r>
            <w:r w:rsidR="00794073" w:rsidRPr="001D5784">
              <w:t xml:space="preserve"> </w:t>
            </w:r>
            <w:r w:rsidRPr="001D5784">
              <w:lastRenderedPageBreak/>
              <w:t>ovládá rozdělení úseků</w:t>
            </w:r>
            <w:r w:rsidR="00794073" w:rsidRPr="001D5784">
              <w:t xml:space="preserve"> </w:t>
            </w:r>
            <w:r w:rsidRPr="001D5784">
              <w:t>(přípravna zeleniny,</w:t>
            </w:r>
            <w:r w:rsidR="00794073" w:rsidRPr="001D5784">
              <w:t xml:space="preserve"> </w:t>
            </w:r>
            <w:r w:rsidRPr="001D5784">
              <w:t>masový úsek,</w:t>
            </w:r>
            <w:r w:rsidR="00794073" w:rsidRPr="001D5784">
              <w:t xml:space="preserve"> </w:t>
            </w:r>
            <w:r w:rsidRPr="001D5784">
              <w:t>vytloukárna vajec)</w:t>
            </w:r>
            <w:r w:rsidR="00364BAE" w:rsidRPr="001D5784">
              <w:t>,</w:t>
            </w:r>
          </w:p>
          <w:p w:rsidR="00324686" w:rsidRPr="001D5784" w:rsidRDefault="00324686" w:rsidP="00A8601E">
            <w:pPr>
              <w:pStyle w:val="seznam"/>
            </w:pPr>
            <w:r w:rsidRPr="001D5784">
              <w:t>používání vhodných nástrojů a náčiní k přípravě a</w:t>
            </w:r>
            <w:r w:rsidR="00364BAE" w:rsidRPr="001D5784">
              <w:t> </w:t>
            </w:r>
            <w:r w:rsidRPr="001D5784">
              <w:t>úpravě pokrmů a nápojů</w:t>
            </w:r>
            <w:r w:rsidR="00364BAE" w:rsidRPr="001D5784">
              <w:t>,</w:t>
            </w:r>
          </w:p>
          <w:p w:rsidR="00324686" w:rsidRPr="001D5784" w:rsidRDefault="00324686" w:rsidP="00A8601E">
            <w:pPr>
              <w:pStyle w:val="seznam"/>
              <w:rPr>
                <w:rStyle w:val="zvyraznit"/>
                <w:rFonts w:cs="Palatino Linotype"/>
              </w:rPr>
            </w:pPr>
            <w:r w:rsidRPr="001D5784">
              <w:t>uskladňování</w:t>
            </w:r>
            <w:r w:rsidR="004716BC" w:rsidRPr="001D5784">
              <w:t xml:space="preserve"> </w:t>
            </w:r>
            <w:r w:rsidRPr="001D5784">
              <w:t>a dodržování teploty</w:t>
            </w:r>
            <w:r w:rsidR="004716BC" w:rsidRPr="001D5784">
              <w:t xml:space="preserve"> </w:t>
            </w:r>
            <w:r w:rsidRPr="001D5784">
              <w:t>připravovaných pokrmů určených k expedici</w:t>
            </w:r>
            <w:r w:rsidR="00364BAE" w:rsidRPr="001D5784">
              <w:t>;</w:t>
            </w:r>
          </w:p>
        </w:tc>
        <w:tc>
          <w:tcPr>
            <w:tcW w:w="1620" w:type="dxa"/>
          </w:tcPr>
          <w:p w:rsidR="00324686" w:rsidRPr="00854BFF" w:rsidRDefault="00324686" w:rsidP="00A8601E">
            <w:pPr>
              <w:rPr>
                <w:rStyle w:val="bile"/>
              </w:rPr>
            </w:pPr>
            <w:r w:rsidRPr="00854BFF">
              <w:rPr>
                <w:rStyle w:val="bile"/>
              </w:rPr>
              <w:lastRenderedPageBreak/>
              <w:t>60</w:t>
            </w:r>
          </w:p>
        </w:tc>
      </w:tr>
      <w:tr w:rsidR="00324686" w:rsidRPr="001D5784">
        <w:tblPrEx>
          <w:tblCellMar>
            <w:left w:w="108" w:type="dxa"/>
            <w:right w:w="108" w:type="dxa"/>
          </w:tblCellMar>
          <w:tblLook w:val="01E0" w:firstRow="1" w:lastRow="1" w:firstColumn="1" w:lastColumn="1" w:noHBand="0" w:noVBand="0"/>
        </w:tblPrEx>
        <w:tc>
          <w:tcPr>
            <w:tcW w:w="6338" w:type="dxa"/>
            <w:gridSpan w:val="2"/>
          </w:tcPr>
          <w:p w:rsidR="00324686" w:rsidRPr="001D5784" w:rsidRDefault="00324686" w:rsidP="00A8601E">
            <w:pPr>
              <w:pStyle w:val="seznam"/>
              <w:rPr>
                <w:rStyle w:val="bezzvyrazneni"/>
              </w:rPr>
            </w:pPr>
            <w:r w:rsidRPr="001D5784">
              <w:rPr>
                <w:rStyle w:val="bezzvyrazneni"/>
              </w:rPr>
              <w:t>dodržuje požadavky na uskladnění a ošetření masa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použije vhodné druhy masa podle potřeby použití</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dovede</w:t>
            </w:r>
            <w:r w:rsidR="004716BC" w:rsidRPr="001D5784">
              <w:rPr>
                <w:rStyle w:val="bezzvyrazneni"/>
              </w:rPr>
              <w:t xml:space="preserve"> </w:t>
            </w:r>
            <w:r w:rsidRPr="001D5784">
              <w:rPr>
                <w:rStyle w:val="bezzvyrazneni"/>
              </w:rPr>
              <w:t>maso předběžně opracovat</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připraví na základě technologických postupů pokrmy z hovězího masa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volí vhodný inventář</w:t>
            </w:r>
            <w:r w:rsidR="004716BC" w:rsidRPr="001D5784">
              <w:rPr>
                <w:rStyle w:val="bezzvyrazneni"/>
              </w:rPr>
              <w:t xml:space="preserve"> </w:t>
            </w:r>
            <w:r w:rsidRPr="001D5784">
              <w:rPr>
                <w:rStyle w:val="bezzvyrazneni"/>
              </w:rPr>
              <w:t>k úpravě</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dovede na základě odborných znalostí TP z norem vhodně kombinovat suroviny</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připraví vhodné základy pod masa</w:t>
            </w:r>
            <w:r w:rsidR="001E639F" w:rsidRPr="001D5784">
              <w:rPr>
                <w:rStyle w:val="bezzvyrazneni"/>
              </w:rPr>
              <w:t>;</w:t>
            </w:r>
          </w:p>
        </w:tc>
        <w:tc>
          <w:tcPr>
            <w:tcW w:w="6622" w:type="dxa"/>
            <w:gridSpan w:val="3"/>
          </w:tcPr>
          <w:p w:rsidR="00324686" w:rsidRPr="001D5784" w:rsidRDefault="00464B6F" w:rsidP="00A8601E">
            <w:pPr>
              <w:rPr>
                <w:rStyle w:val="zvyraznit"/>
                <w:rFonts w:cs="Palatino Linotype"/>
              </w:rPr>
            </w:pPr>
            <w:r w:rsidRPr="001D5784">
              <w:rPr>
                <w:rStyle w:val="zvyraznit"/>
                <w:rFonts w:cs="Palatino Linotype"/>
              </w:rPr>
              <w:t>5</w:t>
            </w:r>
            <w:r w:rsidR="00324686" w:rsidRPr="001D5784">
              <w:rPr>
                <w:rStyle w:val="zvyraznit"/>
                <w:rFonts w:cs="Palatino Linotype"/>
              </w:rPr>
              <w:t>.</w:t>
            </w:r>
            <w:r w:rsidR="00AE3562" w:rsidRPr="001D5784">
              <w:rPr>
                <w:rStyle w:val="zvyraznit"/>
                <w:rFonts w:cs="Palatino Linotype"/>
              </w:rPr>
              <w:t xml:space="preserve"> </w:t>
            </w:r>
            <w:r w:rsidR="00324686" w:rsidRPr="001D5784">
              <w:rPr>
                <w:rStyle w:val="zvyraznit"/>
                <w:rFonts w:cs="Palatino Linotype"/>
              </w:rPr>
              <w:t>H</w:t>
            </w:r>
            <w:r w:rsidR="00AE3562" w:rsidRPr="001D5784">
              <w:rPr>
                <w:rStyle w:val="zvyraznit"/>
                <w:rFonts w:cs="Palatino Linotype"/>
              </w:rPr>
              <w:t>ovězí maso</w:t>
            </w:r>
          </w:p>
          <w:p w:rsidR="00324686" w:rsidRPr="001D5784" w:rsidRDefault="00324686" w:rsidP="00A8601E">
            <w:pPr>
              <w:pStyle w:val="seznam"/>
            </w:pPr>
            <w:r w:rsidRPr="001D5784">
              <w:t>charakteristika</w:t>
            </w:r>
            <w:r w:rsidR="00540A78" w:rsidRPr="001D5784">
              <w:t>,</w:t>
            </w:r>
          </w:p>
          <w:p w:rsidR="00324686" w:rsidRPr="001D5784" w:rsidRDefault="00324686" w:rsidP="00A8601E">
            <w:pPr>
              <w:pStyle w:val="seznam"/>
            </w:pPr>
            <w:r w:rsidRPr="001D5784">
              <w:t>opracování,</w:t>
            </w:r>
            <w:r w:rsidR="00794073" w:rsidRPr="001D5784">
              <w:t xml:space="preserve"> </w:t>
            </w:r>
            <w:r w:rsidRPr="001D5784">
              <w:t>úprava,</w:t>
            </w:r>
            <w:r w:rsidR="00794073" w:rsidRPr="001D5784">
              <w:t xml:space="preserve"> </w:t>
            </w:r>
            <w:r w:rsidRPr="001D5784">
              <w:t>dávkování,</w:t>
            </w:r>
            <w:r w:rsidR="00794073" w:rsidRPr="001D5784">
              <w:t xml:space="preserve"> </w:t>
            </w:r>
            <w:r w:rsidRPr="001D5784">
              <w:t>porcování,</w:t>
            </w:r>
            <w:r w:rsidR="00794073" w:rsidRPr="001D5784">
              <w:t xml:space="preserve"> </w:t>
            </w:r>
            <w:r w:rsidRPr="001D5784">
              <w:t>tepelné úpravy</w:t>
            </w:r>
            <w:r w:rsidR="00364BAE" w:rsidRPr="001D5784">
              <w:t>,</w:t>
            </w:r>
          </w:p>
          <w:p w:rsidR="00324686" w:rsidRPr="001D5784" w:rsidRDefault="00E0351C" w:rsidP="00A8601E">
            <w:pPr>
              <w:pStyle w:val="seznam"/>
              <w:rPr>
                <w:rStyle w:val="zvyraznit"/>
                <w:rFonts w:cs="Palatino Linotype"/>
              </w:rPr>
            </w:pPr>
            <w:r w:rsidRPr="001D5784">
              <w:t>vykos</w:t>
            </w:r>
            <w:r w:rsidR="00324686" w:rsidRPr="001D5784">
              <w:t>ťování,</w:t>
            </w:r>
            <w:r w:rsidR="00794073" w:rsidRPr="001D5784">
              <w:t xml:space="preserve"> </w:t>
            </w:r>
            <w:r w:rsidR="00324686" w:rsidRPr="001D5784">
              <w:t>klepání,</w:t>
            </w:r>
            <w:r w:rsidR="00794073" w:rsidRPr="001D5784">
              <w:t xml:space="preserve"> </w:t>
            </w:r>
            <w:r w:rsidR="00324686" w:rsidRPr="001D5784">
              <w:t>špikování,</w:t>
            </w:r>
            <w:r w:rsidR="00794073" w:rsidRPr="001D5784">
              <w:t xml:space="preserve"> </w:t>
            </w:r>
            <w:r w:rsidR="00324686" w:rsidRPr="001D5784">
              <w:t>protýkání,</w:t>
            </w:r>
            <w:r w:rsidR="00794073" w:rsidRPr="001D5784">
              <w:t xml:space="preserve"> </w:t>
            </w:r>
            <w:r w:rsidR="00324686" w:rsidRPr="001D5784">
              <w:t>plnění</w:t>
            </w:r>
            <w:r w:rsidR="00794073" w:rsidRPr="001D5784">
              <w:t xml:space="preserve"> </w:t>
            </w:r>
            <w:r w:rsidR="00324686" w:rsidRPr="001D5784">
              <w:t>náplně do mas,</w:t>
            </w:r>
            <w:r w:rsidR="00794073" w:rsidRPr="001D5784">
              <w:t xml:space="preserve"> vložky do omáček, </w:t>
            </w:r>
            <w:r w:rsidR="00324686" w:rsidRPr="001D5784">
              <w:t>dochucování</w:t>
            </w:r>
            <w:r w:rsidR="00540A78" w:rsidRPr="001D5784">
              <w:t>;</w:t>
            </w:r>
          </w:p>
        </w:tc>
        <w:tc>
          <w:tcPr>
            <w:tcW w:w="1620" w:type="dxa"/>
          </w:tcPr>
          <w:p w:rsidR="00324686" w:rsidRPr="00854BFF" w:rsidRDefault="00324686" w:rsidP="00A8601E">
            <w:pPr>
              <w:rPr>
                <w:rStyle w:val="bile"/>
              </w:rPr>
            </w:pPr>
            <w:r w:rsidRPr="00854BFF">
              <w:rPr>
                <w:rStyle w:val="bile"/>
              </w:rPr>
              <w:t>110</w:t>
            </w:r>
          </w:p>
        </w:tc>
      </w:tr>
      <w:tr w:rsidR="00324686" w:rsidRPr="001D5784">
        <w:tblPrEx>
          <w:tblCellMar>
            <w:left w:w="108" w:type="dxa"/>
            <w:right w:w="108" w:type="dxa"/>
          </w:tblCellMar>
          <w:tblLook w:val="01E0" w:firstRow="1" w:lastRow="1" w:firstColumn="1" w:lastColumn="1" w:noHBand="0" w:noVBand="0"/>
        </w:tblPrEx>
        <w:tc>
          <w:tcPr>
            <w:tcW w:w="6338" w:type="dxa"/>
            <w:gridSpan w:val="2"/>
          </w:tcPr>
          <w:p w:rsidR="00324686" w:rsidRPr="001D5784" w:rsidRDefault="00324686" w:rsidP="00A8601E">
            <w:pPr>
              <w:pStyle w:val="seznam"/>
              <w:rPr>
                <w:rStyle w:val="bezzvyrazneni"/>
              </w:rPr>
            </w:pPr>
            <w:r w:rsidRPr="001D5784">
              <w:rPr>
                <w:rStyle w:val="bezzvyrazneni"/>
              </w:rPr>
              <w:lastRenderedPageBreak/>
              <w:t>uplatňuje požadavky na uskladnění a ošetření masa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použije vhodné druhy masa podle potřeby použití</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dovede</w:t>
            </w:r>
            <w:r w:rsidR="004716BC" w:rsidRPr="001D5784">
              <w:rPr>
                <w:rStyle w:val="bezzvyrazneni"/>
              </w:rPr>
              <w:t xml:space="preserve"> </w:t>
            </w:r>
            <w:r w:rsidRPr="001D5784">
              <w:rPr>
                <w:rStyle w:val="bezzvyrazneni"/>
              </w:rPr>
              <w:t>maso předběžně opracovat</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připraví na základě technologických postupů pokrmy z vepřového masa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volí vhodný inventář</w:t>
            </w:r>
            <w:r w:rsidR="004716BC" w:rsidRPr="001D5784">
              <w:rPr>
                <w:rStyle w:val="bezzvyrazneni"/>
              </w:rPr>
              <w:t xml:space="preserve"> </w:t>
            </w:r>
            <w:r w:rsidRPr="001D5784">
              <w:rPr>
                <w:rStyle w:val="bezzvyrazneni"/>
              </w:rPr>
              <w:t>k úpravě</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dovede na základě odborných znalostí TP z norem vhodně kombinovat suroviny</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zvolí vhodné základy pod masa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je obeznámen s typickým opracováním</w:t>
            </w:r>
            <w:r w:rsidR="001E639F" w:rsidRPr="001D5784">
              <w:rPr>
                <w:rStyle w:val="bezzvyrazneni"/>
              </w:rPr>
              <w:t xml:space="preserve"> </w:t>
            </w:r>
            <w:r w:rsidRPr="001D5784">
              <w:rPr>
                <w:rStyle w:val="bezzvyrazneni"/>
              </w:rPr>
              <w:t>vepřového masa</w:t>
            </w:r>
            <w:r w:rsidR="001E639F" w:rsidRPr="001D5784">
              <w:rPr>
                <w:rStyle w:val="bezzvyrazneni"/>
              </w:rPr>
              <w:t>;</w:t>
            </w:r>
          </w:p>
        </w:tc>
        <w:tc>
          <w:tcPr>
            <w:tcW w:w="6622" w:type="dxa"/>
            <w:gridSpan w:val="3"/>
          </w:tcPr>
          <w:p w:rsidR="00324686" w:rsidRPr="001D5784" w:rsidRDefault="00464B6F" w:rsidP="00A8601E">
            <w:r w:rsidRPr="001D5784">
              <w:rPr>
                <w:rStyle w:val="zvyraznit"/>
                <w:rFonts w:cs="Palatino Linotype"/>
              </w:rPr>
              <w:t>6</w:t>
            </w:r>
            <w:r w:rsidR="00324686" w:rsidRPr="001D5784">
              <w:rPr>
                <w:rStyle w:val="zvyraznit"/>
                <w:rFonts w:cs="Palatino Linotype"/>
              </w:rPr>
              <w:t>.</w:t>
            </w:r>
            <w:r w:rsidR="00AE3562" w:rsidRPr="001D5784">
              <w:rPr>
                <w:rStyle w:val="zvyraznit"/>
                <w:rFonts w:cs="Palatino Linotype"/>
              </w:rPr>
              <w:t xml:space="preserve"> </w:t>
            </w:r>
            <w:r w:rsidR="00324686" w:rsidRPr="001D5784">
              <w:rPr>
                <w:rStyle w:val="zvyraznit"/>
                <w:rFonts w:cs="Palatino Linotype"/>
              </w:rPr>
              <w:t>Vepřové maso</w:t>
            </w:r>
          </w:p>
          <w:p w:rsidR="00324686" w:rsidRPr="001D5784" w:rsidRDefault="00324686" w:rsidP="00A8601E">
            <w:pPr>
              <w:pStyle w:val="seznam"/>
            </w:pPr>
            <w:r w:rsidRPr="001D5784">
              <w:t>charakteristika</w:t>
            </w:r>
            <w:r w:rsidR="00364BAE" w:rsidRPr="001D5784">
              <w:t>,</w:t>
            </w:r>
          </w:p>
          <w:p w:rsidR="00364BAE" w:rsidRPr="001D5784" w:rsidRDefault="00324686" w:rsidP="00A8601E">
            <w:pPr>
              <w:pStyle w:val="seznam"/>
            </w:pPr>
            <w:r w:rsidRPr="001D5784">
              <w:t>opracování,</w:t>
            </w:r>
            <w:r w:rsidR="00794073" w:rsidRPr="001D5784">
              <w:t xml:space="preserve"> </w:t>
            </w:r>
            <w:r w:rsidRPr="001D5784">
              <w:t>úprava,</w:t>
            </w:r>
            <w:r w:rsidR="00794073" w:rsidRPr="001D5784">
              <w:t xml:space="preserve"> </w:t>
            </w:r>
            <w:r w:rsidRPr="001D5784">
              <w:t>dávkování,</w:t>
            </w:r>
            <w:r w:rsidR="00794073" w:rsidRPr="001D5784">
              <w:t xml:space="preserve"> </w:t>
            </w:r>
            <w:r w:rsidRPr="001D5784">
              <w:t>porcování,</w:t>
            </w:r>
            <w:r w:rsidR="00794073" w:rsidRPr="001D5784">
              <w:t xml:space="preserve"> </w:t>
            </w:r>
            <w:r w:rsidRPr="001D5784">
              <w:t>tepelné úpravy</w:t>
            </w:r>
            <w:r w:rsidR="00794073" w:rsidRPr="001D5784">
              <w:t>,</w:t>
            </w:r>
          </w:p>
          <w:p w:rsidR="00324686" w:rsidRPr="001D5784" w:rsidRDefault="00E0351C" w:rsidP="00A8601E">
            <w:pPr>
              <w:pStyle w:val="seznam"/>
            </w:pPr>
            <w:r w:rsidRPr="001D5784">
              <w:t>vykos</w:t>
            </w:r>
            <w:r w:rsidR="00324686" w:rsidRPr="001D5784">
              <w:t>ťování,</w:t>
            </w:r>
            <w:r w:rsidR="00794073" w:rsidRPr="001D5784">
              <w:t xml:space="preserve"> </w:t>
            </w:r>
            <w:r w:rsidR="00324686" w:rsidRPr="001D5784">
              <w:t>klepání,</w:t>
            </w:r>
            <w:r w:rsidR="00794073" w:rsidRPr="001D5784">
              <w:t xml:space="preserve"> </w:t>
            </w:r>
            <w:r w:rsidR="00324686" w:rsidRPr="001D5784">
              <w:t>špikování,</w:t>
            </w:r>
            <w:r w:rsidR="00794073" w:rsidRPr="001D5784">
              <w:t xml:space="preserve"> </w:t>
            </w:r>
            <w:r w:rsidR="00324686" w:rsidRPr="001D5784">
              <w:t>protýkání,</w:t>
            </w:r>
            <w:r w:rsidR="00794073" w:rsidRPr="001D5784">
              <w:t xml:space="preserve"> </w:t>
            </w:r>
            <w:r w:rsidR="00324686" w:rsidRPr="001D5784">
              <w:t>plnění</w:t>
            </w:r>
            <w:r w:rsidR="00794073" w:rsidRPr="001D5784">
              <w:t xml:space="preserve"> </w:t>
            </w:r>
            <w:r w:rsidR="00324686" w:rsidRPr="001D5784">
              <w:t>náplně do mas,</w:t>
            </w:r>
            <w:r w:rsidR="00794073" w:rsidRPr="001D5784">
              <w:t xml:space="preserve"> vložky do omáček, </w:t>
            </w:r>
            <w:r w:rsidR="00324686" w:rsidRPr="001D5784">
              <w:t>dochucování</w:t>
            </w:r>
            <w:r w:rsidR="00364BAE" w:rsidRPr="001D5784">
              <w:t>,</w:t>
            </w:r>
          </w:p>
          <w:p w:rsidR="00324686" w:rsidRPr="001D5784" w:rsidRDefault="00324686" w:rsidP="00A8601E">
            <w:pPr>
              <w:pStyle w:val="seznam"/>
              <w:rPr>
                <w:rStyle w:val="zvyraznit"/>
                <w:rFonts w:cs="Palatino Linotype"/>
              </w:rPr>
            </w:pPr>
            <w:r w:rsidRPr="001D5784">
              <w:t>vepřové hody</w:t>
            </w:r>
            <w:r w:rsidR="00364BAE" w:rsidRPr="001D5784">
              <w:t>;</w:t>
            </w:r>
          </w:p>
        </w:tc>
        <w:tc>
          <w:tcPr>
            <w:tcW w:w="1620" w:type="dxa"/>
          </w:tcPr>
          <w:p w:rsidR="00324686" w:rsidRPr="00854BFF" w:rsidRDefault="00324686" w:rsidP="00A8601E">
            <w:pPr>
              <w:rPr>
                <w:rStyle w:val="bile"/>
              </w:rPr>
            </w:pPr>
            <w:r w:rsidRPr="00854BFF">
              <w:rPr>
                <w:rStyle w:val="bile"/>
              </w:rPr>
              <w:t>100</w:t>
            </w:r>
          </w:p>
        </w:tc>
      </w:tr>
      <w:tr w:rsidR="00324686" w:rsidRPr="001D5784">
        <w:tblPrEx>
          <w:tblCellMar>
            <w:left w:w="108" w:type="dxa"/>
            <w:right w:w="108" w:type="dxa"/>
          </w:tblCellMar>
          <w:tblLook w:val="01E0" w:firstRow="1" w:lastRow="1" w:firstColumn="1" w:lastColumn="1" w:noHBand="0" w:noVBand="0"/>
        </w:tblPrEx>
        <w:tc>
          <w:tcPr>
            <w:tcW w:w="6338" w:type="dxa"/>
            <w:gridSpan w:val="2"/>
          </w:tcPr>
          <w:p w:rsidR="00324686" w:rsidRPr="001D5784" w:rsidRDefault="00324686" w:rsidP="00A8601E">
            <w:pPr>
              <w:pStyle w:val="seznam"/>
              <w:rPr>
                <w:rStyle w:val="bezzvyrazneni"/>
              </w:rPr>
            </w:pPr>
            <w:r w:rsidRPr="001D5784">
              <w:rPr>
                <w:rStyle w:val="bezzvyrazneni"/>
              </w:rPr>
              <w:t>uplatňuje</w:t>
            </w:r>
            <w:r w:rsidR="004716BC" w:rsidRPr="001D5784">
              <w:rPr>
                <w:rStyle w:val="bezzvyrazneni"/>
              </w:rPr>
              <w:t xml:space="preserve"> </w:t>
            </w:r>
            <w:r w:rsidRPr="001D5784">
              <w:rPr>
                <w:rStyle w:val="bezzvyrazneni"/>
              </w:rPr>
              <w:t>požadavky na uskladnění a ošetření masa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použije vhodné druhy masa podle potřeby použití</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lastRenderedPageBreak/>
              <w:t>dovede</w:t>
            </w:r>
            <w:r w:rsidR="004716BC" w:rsidRPr="001D5784">
              <w:rPr>
                <w:rStyle w:val="bezzvyrazneni"/>
              </w:rPr>
              <w:t xml:space="preserve"> </w:t>
            </w:r>
            <w:r w:rsidRPr="001D5784">
              <w:rPr>
                <w:rStyle w:val="bezzvyrazneni"/>
              </w:rPr>
              <w:t>maso předběžně opracovat</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připraví na základě technologických postupů pokrmy z mletého masa,</w:t>
            </w:r>
            <w:r w:rsidR="001E639F" w:rsidRPr="001D5784">
              <w:rPr>
                <w:rStyle w:val="bezzvyrazneni"/>
              </w:rPr>
              <w:t xml:space="preserve"> </w:t>
            </w:r>
            <w:r w:rsidRPr="001D5784">
              <w:rPr>
                <w:rStyle w:val="bezzvyrazneni"/>
              </w:rPr>
              <w:t>minutkové pokrmy,</w:t>
            </w:r>
            <w:r w:rsidR="001E639F" w:rsidRPr="001D5784">
              <w:rPr>
                <w:rStyle w:val="bezzvyrazneni"/>
              </w:rPr>
              <w:t xml:space="preserve"> </w:t>
            </w:r>
            <w:r w:rsidRPr="001D5784">
              <w:rPr>
                <w:rStyle w:val="bezzvyrazneni"/>
              </w:rPr>
              <w:t>droby</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volí vhodný inventář</w:t>
            </w:r>
            <w:r w:rsidR="004716BC" w:rsidRPr="001D5784">
              <w:rPr>
                <w:rStyle w:val="bezzvyrazneni"/>
              </w:rPr>
              <w:t xml:space="preserve"> </w:t>
            </w:r>
            <w:r w:rsidRPr="001D5784">
              <w:rPr>
                <w:rStyle w:val="bezzvyrazneni"/>
              </w:rPr>
              <w:t>k úpravě</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dovede na základě odborných znalostí TP z norem vhodně kombinovat suroviny</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zvolí vhodné základ</w:t>
            </w:r>
            <w:r w:rsidRPr="001D5784">
              <w:t>y pod masa</w:t>
            </w:r>
            <w:r w:rsidR="001E639F" w:rsidRPr="001D5784">
              <w:t>;</w:t>
            </w:r>
          </w:p>
        </w:tc>
        <w:tc>
          <w:tcPr>
            <w:tcW w:w="6622" w:type="dxa"/>
            <w:gridSpan w:val="3"/>
          </w:tcPr>
          <w:p w:rsidR="00324686" w:rsidRPr="001D5784" w:rsidRDefault="00464B6F" w:rsidP="00A8601E">
            <w:pPr>
              <w:rPr>
                <w:rStyle w:val="zvyraznit"/>
                <w:rFonts w:cs="Palatino Linotype"/>
              </w:rPr>
            </w:pPr>
            <w:r w:rsidRPr="001D5784">
              <w:rPr>
                <w:rStyle w:val="zvyraznit"/>
                <w:rFonts w:cs="Palatino Linotype"/>
              </w:rPr>
              <w:lastRenderedPageBreak/>
              <w:t>7</w:t>
            </w:r>
            <w:r w:rsidR="00324686" w:rsidRPr="001D5784">
              <w:rPr>
                <w:rStyle w:val="zvyraznit"/>
                <w:rFonts w:cs="Palatino Linotype"/>
              </w:rPr>
              <w:t>.</w:t>
            </w:r>
            <w:r w:rsidR="00AE3562" w:rsidRPr="001D5784">
              <w:rPr>
                <w:rStyle w:val="zvyraznit"/>
                <w:rFonts w:cs="Palatino Linotype"/>
              </w:rPr>
              <w:t xml:space="preserve"> </w:t>
            </w:r>
            <w:r w:rsidR="00324686" w:rsidRPr="001D5784">
              <w:rPr>
                <w:rStyle w:val="zvyraznit"/>
                <w:rFonts w:cs="Palatino Linotype"/>
              </w:rPr>
              <w:t>Mletá masa</w:t>
            </w:r>
            <w:r w:rsidR="00AE3562" w:rsidRPr="001D5784">
              <w:rPr>
                <w:rStyle w:val="zvyraznit"/>
                <w:rFonts w:cs="Palatino Linotype"/>
              </w:rPr>
              <w:t xml:space="preserve">, </w:t>
            </w:r>
            <w:r w:rsidR="00324686" w:rsidRPr="001D5784">
              <w:rPr>
                <w:rStyle w:val="zvyraznit"/>
                <w:rFonts w:cs="Palatino Linotype"/>
              </w:rPr>
              <w:t>pokrmy na objednávku</w:t>
            </w:r>
            <w:r w:rsidR="00AE3562" w:rsidRPr="001D5784">
              <w:rPr>
                <w:rStyle w:val="zvyraznit"/>
                <w:rFonts w:cs="Palatino Linotype"/>
              </w:rPr>
              <w:t xml:space="preserve">, </w:t>
            </w:r>
            <w:r w:rsidR="00324686" w:rsidRPr="001D5784">
              <w:rPr>
                <w:rStyle w:val="zvyraznit"/>
                <w:rFonts w:cs="Palatino Linotype"/>
              </w:rPr>
              <w:t>droby</w:t>
            </w:r>
          </w:p>
          <w:p w:rsidR="00324686" w:rsidRPr="001D5784" w:rsidRDefault="00324686" w:rsidP="00A8601E">
            <w:pPr>
              <w:pStyle w:val="seznam"/>
            </w:pPr>
            <w:r w:rsidRPr="001D5784">
              <w:t>opracování</w:t>
            </w:r>
            <w:r w:rsidR="00540A78" w:rsidRPr="001D5784">
              <w:t>,</w:t>
            </w:r>
          </w:p>
          <w:p w:rsidR="00324686" w:rsidRPr="001D5784" w:rsidRDefault="00324686" w:rsidP="00A8601E">
            <w:pPr>
              <w:pStyle w:val="seznam"/>
            </w:pPr>
            <w:r w:rsidRPr="001D5784">
              <w:t>úprava,</w:t>
            </w:r>
            <w:r w:rsidR="00AE3562" w:rsidRPr="001D5784">
              <w:t xml:space="preserve"> </w:t>
            </w:r>
            <w:r w:rsidRPr="001D5784">
              <w:t>vhodné směsi,</w:t>
            </w:r>
            <w:r w:rsidR="00AE3562" w:rsidRPr="001D5784">
              <w:t xml:space="preserve"> </w:t>
            </w:r>
            <w:r w:rsidRPr="001D5784">
              <w:t>dávkování,</w:t>
            </w:r>
            <w:r w:rsidR="00AE3562" w:rsidRPr="001D5784">
              <w:t xml:space="preserve"> </w:t>
            </w:r>
            <w:r w:rsidRPr="001D5784">
              <w:t>porcování,</w:t>
            </w:r>
            <w:r w:rsidR="00AE3562" w:rsidRPr="001D5784">
              <w:t xml:space="preserve"> </w:t>
            </w:r>
            <w:r w:rsidRPr="001D5784">
              <w:t>tepelná úprava</w:t>
            </w:r>
            <w:r w:rsidR="00AE3562" w:rsidRPr="001D5784">
              <w:t>,</w:t>
            </w:r>
          </w:p>
          <w:p w:rsidR="00324686" w:rsidRPr="001D5784" w:rsidRDefault="00324686" w:rsidP="00A8601E">
            <w:pPr>
              <w:pStyle w:val="seznam"/>
            </w:pPr>
            <w:r w:rsidRPr="001D5784">
              <w:rPr>
                <w:rStyle w:val="zvyraznit"/>
                <w:rFonts w:cs="Palatino Linotype"/>
              </w:rPr>
              <w:lastRenderedPageBreak/>
              <w:t>Minutky</w:t>
            </w:r>
            <w:r w:rsidR="00AE3562" w:rsidRPr="001D5784">
              <w:rPr>
                <w:rStyle w:val="zvyraznit"/>
                <w:rFonts w:cs="Palatino Linotype"/>
              </w:rPr>
              <w:t>:</w:t>
            </w:r>
          </w:p>
          <w:p w:rsidR="00324686" w:rsidRPr="001D5784" w:rsidRDefault="00324686" w:rsidP="00E97C0B">
            <w:pPr>
              <w:pStyle w:val="podseznam"/>
            </w:pPr>
            <w:r w:rsidRPr="001D5784">
              <w:t>opracování,</w:t>
            </w:r>
            <w:r w:rsidR="00AE3562" w:rsidRPr="001D5784">
              <w:t xml:space="preserve"> </w:t>
            </w:r>
            <w:r w:rsidRPr="001D5784">
              <w:t>úprava,</w:t>
            </w:r>
            <w:r w:rsidR="00AE3562" w:rsidRPr="001D5784">
              <w:t xml:space="preserve"> </w:t>
            </w:r>
            <w:r w:rsidRPr="001D5784">
              <w:t>dávkování,</w:t>
            </w:r>
            <w:r w:rsidR="00AE3562" w:rsidRPr="001D5784">
              <w:t xml:space="preserve"> </w:t>
            </w:r>
            <w:r w:rsidRPr="001D5784">
              <w:t>porcování,</w:t>
            </w:r>
            <w:r w:rsidR="00AE3562" w:rsidRPr="001D5784">
              <w:t xml:space="preserve"> </w:t>
            </w:r>
            <w:r w:rsidRPr="001D5784">
              <w:t>tepelné postupy</w:t>
            </w:r>
            <w:r w:rsidR="00AE3562" w:rsidRPr="001D5784">
              <w:t>,</w:t>
            </w:r>
          </w:p>
          <w:p w:rsidR="00324686" w:rsidRPr="001D5784" w:rsidRDefault="00324686" w:rsidP="00A8601E">
            <w:pPr>
              <w:pStyle w:val="seznam"/>
            </w:pPr>
            <w:r w:rsidRPr="001D5784">
              <w:rPr>
                <w:rStyle w:val="zvyraznit"/>
                <w:rFonts w:cs="Palatino Linotype"/>
              </w:rPr>
              <w:t>Droby</w:t>
            </w:r>
            <w:r w:rsidR="00364BAE" w:rsidRPr="001D5784">
              <w:rPr>
                <w:rStyle w:val="zvyraznit"/>
                <w:rFonts w:cs="Palatino Linotype"/>
              </w:rPr>
              <w:t>:</w:t>
            </w:r>
          </w:p>
          <w:p w:rsidR="00324686" w:rsidRPr="001D5784" w:rsidRDefault="00324686" w:rsidP="00E97C0B">
            <w:pPr>
              <w:pStyle w:val="podseznam"/>
            </w:pPr>
            <w:r w:rsidRPr="001D5784">
              <w:t>opracování,</w:t>
            </w:r>
            <w:r w:rsidR="00364BAE" w:rsidRPr="001D5784">
              <w:t xml:space="preserve"> </w:t>
            </w:r>
            <w:r w:rsidRPr="001D5784">
              <w:t>úprava,</w:t>
            </w:r>
            <w:r w:rsidR="00364BAE" w:rsidRPr="001D5784">
              <w:t xml:space="preserve"> </w:t>
            </w:r>
            <w:r w:rsidRPr="001D5784">
              <w:t>dávkování,</w:t>
            </w:r>
            <w:r w:rsidR="00364BAE" w:rsidRPr="001D5784">
              <w:t xml:space="preserve"> </w:t>
            </w:r>
            <w:r w:rsidRPr="001D5784">
              <w:t>tepelné zpracování</w:t>
            </w:r>
            <w:r w:rsidR="00364BAE" w:rsidRPr="001D5784">
              <w:t>,</w:t>
            </w:r>
          </w:p>
          <w:p w:rsidR="00324686" w:rsidRPr="001D5784" w:rsidRDefault="00324686" w:rsidP="00A8601E">
            <w:pPr>
              <w:pStyle w:val="seznam"/>
              <w:rPr>
                <w:rStyle w:val="zvyraznit"/>
                <w:rFonts w:cs="Palatino Linotype"/>
              </w:rPr>
            </w:pPr>
            <w:r w:rsidRPr="001D5784">
              <w:t>vhodné druhy koření,</w:t>
            </w:r>
            <w:r w:rsidR="00364BAE" w:rsidRPr="001D5784">
              <w:t xml:space="preserve"> </w:t>
            </w:r>
            <w:r w:rsidRPr="001D5784">
              <w:t>směsi koření</w:t>
            </w:r>
            <w:r w:rsidR="00364BAE" w:rsidRPr="001D5784">
              <w:t>;</w:t>
            </w:r>
          </w:p>
        </w:tc>
        <w:tc>
          <w:tcPr>
            <w:tcW w:w="1620" w:type="dxa"/>
          </w:tcPr>
          <w:p w:rsidR="00324686" w:rsidRPr="00854BFF" w:rsidRDefault="00324686" w:rsidP="00A8601E">
            <w:pPr>
              <w:rPr>
                <w:rStyle w:val="bile"/>
              </w:rPr>
            </w:pPr>
            <w:r w:rsidRPr="00854BFF">
              <w:rPr>
                <w:rStyle w:val="bile"/>
              </w:rPr>
              <w:lastRenderedPageBreak/>
              <w:t>80</w:t>
            </w:r>
          </w:p>
        </w:tc>
      </w:tr>
      <w:tr w:rsidR="00324686" w:rsidRPr="001D5784">
        <w:tblPrEx>
          <w:tblCellMar>
            <w:left w:w="108" w:type="dxa"/>
            <w:right w:w="108" w:type="dxa"/>
          </w:tblCellMar>
          <w:tblLook w:val="01E0" w:firstRow="1" w:lastRow="1" w:firstColumn="1" w:lastColumn="1" w:noHBand="0" w:noVBand="0"/>
        </w:tblPrEx>
        <w:tc>
          <w:tcPr>
            <w:tcW w:w="6338" w:type="dxa"/>
            <w:gridSpan w:val="2"/>
          </w:tcPr>
          <w:p w:rsidR="00324686" w:rsidRPr="001D5784" w:rsidRDefault="00324686" w:rsidP="00A8601E">
            <w:pPr>
              <w:pStyle w:val="seznam"/>
              <w:rPr>
                <w:rStyle w:val="bezzvyrazneni"/>
              </w:rPr>
            </w:pPr>
            <w:r w:rsidRPr="001D5784">
              <w:rPr>
                <w:rStyle w:val="bezzvyrazneni"/>
              </w:rPr>
              <w:t>uplatňuje požadavky na uskladnění a ošetření masa</w:t>
            </w:r>
            <w:r w:rsidR="001E639F" w:rsidRPr="001D5784">
              <w:rPr>
                <w:rStyle w:val="bezzvyrazneni"/>
              </w:rPr>
              <w:t>,</w:t>
            </w:r>
          </w:p>
          <w:p w:rsidR="00324686" w:rsidRPr="001D5784" w:rsidRDefault="00324686" w:rsidP="00A8601E">
            <w:pPr>
              <w:pStyle w:val="seznam"/>
            </w:pPr>
            <w:r w:rsidRPr="001D5784">
              <w:rPr>
                <w:rStyle w:val="bezzvyrazneni"/>
              </w:rPr>
              <w:t>použije vhodné druhy masa podle potřeby použití</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dovede</w:t>
            </w:r>
            <w:r w:rsidR="004716BC" w:rsidRPr="001D5784">
              <w:rPr>
                <w:rStyle w:val="bezzvyrazneni"/>
              </w:rPr>
              <w:t xml:space="preserve"> </w:t>
            </w:r>
            <w:r w:rsidRPr="001D5784">
              <w:rPr>
                <w:rStyle w:val="bezzvyrazneni"/>
              </w:rPr>
              <w:t>maso předběžně opracovat</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připraví na základě technologických postupů pokrmy z rybího masa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volí vhodný inventář</w:t>
            </w:r>
            <w:r w:rsidR="004716BC" w:rsidRPr="001D5784">
              <w:rPr>
                <w:rStyle w:val="bezzvyrazneni"/>
              </w:rPr>
              <w:t xml:space="preserve"> </w:t>
            </w:r>
            <w:r w:rsidRPr="001D5784">
              <w:rPr>
                <w:rStyle w:val="bezzvyrazneni"/>
              </w:rPr>
              <w:t>k úpravě</w:t>
            </w:r>
            <w:r w:rsidR="001E639F" w:rsidRPr="001D5784">
              <w:rPr>
                <w:rStyle w:val="bezzvyrazneni"/>
              </w:rPr>
              <w:t>,</w:t>
            </w:r>
          </w:p>
          <w:p w:rsidR="00324686" w:rsidRDefault="00324686" w:rsidP="00A8601E">
            <w:pPr>
              <w:pStyle w:val="seznam"/>
              <w:rPr>
                <w:rStyle w:val="bezzvyrazneni"/>
              </w:rPr>
            </w:pPr>
            <w:r w:rsidRPr="001D5784">
              <w:rPr>
                <w:rStyle w:val="bezzvyrazneni"/>
              </w:rPr>
              <w:t>dovede na základě odborných znalostí TP</w:t>
            </w:r>
            <w:r w:rsidR="004716BC" w:rsidRPr="001D5784">
              <w:rPr>
                <w:rStyle w:val="bezzvyrazneni"/>
              </w:rPr>
              <w:t xml:space="preserve"> </w:t>
            </w:r>
            <w:r w:rsidRPr="001D5784">
              <w:rPr>
                <w:rStyle w:val="bezzvyrazneni"/>
              </w:rPr>
              <w:t>z norem vhodně kombinovat suroviny</w:t>
            </w:r>
            <w:r w:rsidR="001E639F" w:rsidRPr="001D5784">
              <w:rPr>
                <w:rStyle w:val="bezzvyrazneni"/>
              </w:rPr>
              <w:t>;</w:t>
            </w:r>
          </w:p>
          <w:p w:rsidR="00A21139" w:rsidRPr="001D5784" w:rsidRDefault="00A21139" w:rsidP="00A21139">
            <w:pPr>
              <w:pStyle w:val="seznam"/>
              <w:numPr>
                <w:ilvl w:val="0"/>
                <w:numId w:val="0"/>
              </w:numPr>
              <w:ind w:left="1134"/>
              <w:rPr>
                <w:rStyle w:val="bezzvyrazneni"/>
              </w:rPr>
            </w:pPr>
          </w:p>
        </w:tc>
        <w:tc>
          <w:tcPr>
            <w:tcW w:w="6622" w:type="dxa"/>
            <w:gridSpan w:val="3"/>
          </w:tcPr>
          <w:p w:rsidR="00324686" w:rsidRPr="001D5784" w:rsidRDefault="00464B6F" w:rsidP="00A8601E">
            <w:pPr>
              <w:rPr>
                <w:rStyle w:val="zvyraznit"/>
                <w:rFonts w:cs="Palatino Linotype"/>
              </w:rPr>
            </w:pPr>
            <w:r w:rsidRPr="001D5784">
              <w:rPr>
                <w:rStyle w:val="zvyraznit"/>
                <w:rFonts w:cs="Palatino Linotype"/>
              </w:rPr>
              <w:lastRenderedPageBreak/>
              <w:t>8</w:t>
            </w:r>
            <w:r w:rsidR="00324686" w:rsidRPr="001D5784">
              <w:rPr>
                <w:rStyle w:val="zvyraznit"/>
                <w:rFonts w:cs="Palatino Linotype"/>
              </w:rPr>
              <w:t>.</w:t>
            </w:r>
            <w:r w:rsidR="00540A78" w:rsidRPr="001D5784">
              <w:rPr>
                <w:rStyle w:val="zvyraznit"/>
                <w:rFonts w:cs="Palatino Linotype"/>
              </w:rPr>
              <w:t xml:space="preserve"> </w:t>
            </w:r>
            <w:r w:rsidR="00324686" w:rsidRPr="001D5784">
              <w:rPr>
                <w:rStyle w:val="zvyraznit"/>
                <w:rFonts w:cs="Palatino Linotype"/>
              </w:rPr>
              <w:t>Rybí maso</w:t>
            </w:r>
          </w:p>
          <w:p w:rsidR="00324686" w:rsidRPr="001D5784" w:rsidRDefault="00324686" w:rsidP="00A8601E">
            <w:pPr>
              <w:pStyle w:val="seznam"/>
            </w:pPr>
            <w:r w:rsidRPr="001D5784">
              <w:t>charakteristika</w:t>
            </w:r>
            <w:r w:rsidR="00540A78" w:rsidRPr="001D5784">
              <w:t>,</w:t>
            </w:r>
          </w:p>
          <w:p w:rsidR="00324686" w:rsidRPr="001D5784" w:rsidRDefault="00324686" w:rsidP="00A8601E">
            <w:pPr>
              <w:pStyle w:val="seznam"/>
            </w:pPr>
            <w:r w:rsidRPr="001D5784">
              <w:t>opracování,</w:t>
            </w:r>
            <w:r w:rsidR="00540A78" w:rsidRPr="001D5784">
              <w:t xml:space="preserve"> </w:t>
            </w:r>
            <w:r w:rsidRPr="001D5784">
              <w:t>úprava,</w:t>
            </w:r>
            <w:r w:rsidR="00540A78" w:rsidRPr="001D5784">
              <w:t xml:space="preserve"> </w:t>
            </w:r>
            <w:r w:rsidRPr="001D5784">
              <w:t>dávkování,</w:t>
            </w:r>
            <w:r w:rsidR="00540A78" w:rsidRPr="001D5784">
              <w:t xml:space="preserve"> </w:t>
            </w:r>
            <w:r w:rsidRPr="001D5784">
              <w:t>porcování,</w:t>
            </w:r>
            <w:r w:rsidR="00540A78" w:rsidRPr="001D5784">
              <w:t xml:space="preserve"> </w:t>
            </w:r>
            <w:r w:rsidRPr="001D5784">
              <w:t>tepelné úpravy</w:t>
            </w:r>
            <w:r w:rsidR="00540A78" w:rsidRPr="001D5784">
              <w:t>,</w:t>
            </w:r>
          </w:p>
          <w:p w:rsidR="00324686" w:rsidRPr="001D5784" w:rsidRDefault="00324686" w:rsidP="00A8601E">
            <w:pPr>
              <w:pStyle w:val="seznam"/>
            </w:pPr>
            <w:r w:rsidRPr="001D5784">
              <w:t>minutky z ryb</w:t>
            </w:r>
            <w:r w:rsidR="00540A78" w:rsidRPr="001D5784">
              <w:t>,</w:t>
            </w:r>
          </w:p>
          <w:p w:rsidR="00324686" w:rsidRPr="001D5784" w:rsidRDefault="00324686" w:rsidP="00A8601E">
            <w:pPr>
              <w:pStyle w:val="seznam"/>
              <w:rPr>
                <w:rStyle w:val="zvyraznit"/>
                <w:rFonts w:cs="Palatino Linotype"/>
              </w:rPr>
            </w:pPr>
            <w:r w:rsidRPr="001D5784">
              <w:t>rybí várka</w:t>
            </w:r>
            <w:r w:rsidR="00540A78" w:rsidRPr="001D5784">
              <w:t>;</w:t>
            </w:r>
          </w:p>
        </w:tc>
        <w:tc>
          <w:tcPr>
            <w:tcW w:w="1620" w:type="dxa"/>
          </w:tcPr>
          <w:p w:rsidR="00324686" w:rsidRPr="00854BFF" w:rsidRDefault="00324686" w:rsidP="00A8601E">
            <w:pPr>
              <w:rPr>
                <w:rStyle w:val="bile"/>
              </w:rPr>
            </w:pPr>
            <w:r w:rsidRPr="00854BFF">
              <w:rPr>
                <w:rStyle w:val="bile"/>
              </w:rPr>
              <w:t>40</w:t>
            </w:r>
          </w:p>
        </w:tc>
      </w:tr>
      <w:tr w:rsidR="00324686" w:rsidRPr="001D5784">
        <w:tblPrEx>
          <w:tblCellMar>
            <w:left w:w="108" w:type="dxa"/>
            <w:right w:w="108" w:type="dxa"/>
          </w:tblCellMar>
          <w:tblLook w:val="01E0" w:firstRow="1" w:lastRow="1" w:firstColumn="1" w:lastColumn="1" w:noHBand="0" w:noVBand="0"/>
        </w:tblPrEx>
        <w:tc>
          <w:tcPr>
            <w:tcW w:w="6338" w:type="dxa"/>
            <w:gridSpan w:val="2"/>
          </w:tcPr>
          <w:p w:rsidR="00324686" w:rsidRPr="001D5784" w:rsidRDefault="00324686" w:rsidP="00A8601E">
            <w:pPr>
              <w:pStyle w:val="seznam"/>
              <w:rPr>
                <w:rStyle w:val="bezzvyrazneni"/>
              </w:rPr>
            </w:pPr>
            <w:r w:rsidRPr="001D5784">
              <w:rPr>
                <w:rStyle w:val="bezzvyrazneni"/>
              </w:rPr>
              <w:t>uplatňuje požadavky na uskladnění a ošetření masa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použije vhodné druhy masa podle potřeby použití</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dovede</w:t>
            </w:r>
            <w:r w:rsidR="004716BC" w:rsidRPr="001D5784">
              <w:rPr>
                <w:rStyle w:val="bezzvyrazneni"/>
              </w:rPr>
              <w:t xml:space="preserve"> </w:t>
            </w:r>
            <w:r w:rsidRPr="001D5784">
              <w:rPr>
                <w:rStyle w:val="bezzvyrazneni"/>
              </w:rPr>
              <w:t>maso předběžně opracovat</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připraví na základě technologických postupů pokrmy z drůbežího masa</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volí vhodný inventář</w:t>
            </w:r>
            <w:r w:rsidR="004716BC" w:rsidRPr="001D5784">
              <w:rPr>
                <w:rStyle w:val="bezzvyrazneni"/>
              </w:rPr>
              <w:t xml:space="preserve"> </w:t>
            </w:r>
            <w:r w:rsidRPr="001D5784">
              <w:rPr>
                <w:rStyle w:val="bezzvyrazneni"/>
              </w:rPr>
              <w:t>k úpravě</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dovede na základě odborných znalostí TP z norem vhodně kombinovat suroviny</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zvolí vhodné zákl</w:t>
            </w:r>
            <w:r w:rsidRPr="001D5784">
              <w:t>ady pod masa</w:t>
            </w:r>
            <w:r w:rsidR="001E639F" w:rsidRPr="001D5784">
              <w:t>;</w:t>
            </w:r>
          </w:p>
        </w:tc>
        <w:tc>
          <w:tcPr>
            <w:tcW w:w="6622" w:type="dxa"/>
            <w:gridSpan w:val="3"/>
          </w:tcPr>
          <w:p w:rsidR="00324686" w:rsidRPr="001D5784" w:rsidRDefault="00464B6F" w:rsidP="00A8601E">
            <w:pPr>
              <w:rPr>
                <w:rStyle w:val="zvyraznit"/>
                <w:rFonts w:cs="Palatino Linotype"/>
              </w:rPr>
            </w:pPr>
            <w:r w:rsidRPr="001D5784">
              <w:rPr>
                <w:rStyle w:val="zvyraznit"/>
                <w:rFonts w:cs="Palatino Linotype"/>
              </w:rPr>
              <w:t>9</w:t>
            </w:r>
            <w:r w:rsidR="00324686" w:rsidRPr="001D5784">
              <w:rPr>
                <w:rStyle w:val="zvyraznit"/>
                <w:rFonts w:cs="Palatino Linotype"/>
              </w:rPr>
              <w:t>.</w:t>
            </w:r>
            <w:r w:rsidR="00115534" w:rsidRPr="001D5784">
              <w:rPr>
                <w:rStyle w:val="zvyraznit"/>
                <w:rFonts w:cs="Palatino Linotype"/>
              </w:rPr>
              <w:t xml:space="preserve"> </w:t>
            </w:r>
            <w:r w:rsidR="00324686" w:rsidRPr="001D5784">
              <w:rPr>
                <w:rStyle w:val="zvyraznit"/>
                <w:rFonts w:cs="Palatino Linotype"/>
              </w:rPr>
              <w:t>Drůbeží maso</w:t>
            </w:r>
          </w:p>
          <w:p w:rsidR="00324686" w:rsidRPr="001D5784" w:rsidRDefault="00324686" w:rsidP="00A8601E">
            <w:pPr>
              <w:pStyle w:val="seznam"/>
            </w:pPr>
            <w:r w:rsidRPr="001D5784">
              <w:t>opracování</w:t>
            </w:r>
            <w:r w:rsidR="00115534" w:rsidRPr="001D5784">
              <w:t>,</w:t>
            </w:r>
          </w:p>
          <w:p w:rsidR="00324686" w:rsidRPr="001D5784" w:rsidRDefault="00324686" w:rsidP="00A8601E">
            <w:pPr>
              <w:pStyle w:val="seznam"/>
            </w:pPr>
            <w:r w:rsidRPr="001D5784">
              <w:t>úprava</w:t>
            </w:r>
            <w:r w:rsidR="00115534" w:rsidRPr="001D5784">
              <w:t>,</w:t>
            </w:r>
          </w:p>
          <w:p w:rsidR="00324686" w:rsidRPr="001D5784" w:rsidRDefault="00324686" w:rsidP="00A8601E">
            <w:pPr>
              <w:pStyle w:val="seznam"/>
            </w:pPr>
            <w:r w:rsidRPr="001D5784">
              <w:t>dávkování,</w:t>
            </w:r>
            <w:r w:rsidR="00115534" w:rsidRPr="001D5784">
              <w:t xml:space="preserve"> </w:t>
            </w:r>
            <w:r w:rsidRPr="001D5784">
              <w:t>porcování</w:t>
            </w:r>
            <w:r w:rsidR="00115534" w:rsidRPr="001D5784">
              <w:t>,</w:t>
            </w:r>
          </w:p>
          <w:p w:rsidR="00324686" w:rsidRPr="001D5784" w:rsidRDefault="00324686" w:rsidP="00A8601E">
            <w:pPr>
              <w:pStyle w:val="seznam"/>
              <w:rPr>
                <w:rStyle w:val="zvyraznit"/>
                <w:rFonts w:cs="Palatino Linotype"/>
              </w:rPr>
            </w:pPr>
            <w:r w:rsidRPr="001D5784">
              <w:t>tepelné úpravy</w:t>
            </w:r>
            <w:r w:rsidR="00115534" w:rsidRPr="001D5784">
              <w:t>;</w:t>
            </w:r>
          </w:p>
        </w:tc>
        <w:tc>
          <w:tcPr>
            <w:tcW w:w="1620" w:type="dxa"/>
          </w:tcPr>
          <w:p w:rsidR="00324686" w:rsidRPr="00854BFF" w:rsidRDefault="00324686" w:rsidP="00A8601E">
            <w:pPr>
              <w:rPr>
                <w:rStyle w:val="bile"/>
              </w:rPr>
            </w:pPr>
            <w:r w:rsidRPr="00854BFF">
              <w:rPr>
                <w:rStyle w:val="bile"/>
              </w:rPr>
              <w:t>62</w:t>
            </w:r>
          </w:p>
        </w:tc>
      </w:tr>
      <w:tr w:rsidR="00324686" w:rsidRPr="001D5784">
        <w:tblPrEx>
          <w:tblCellMar>
            <w:left w:w="108" w:type="dxa"/>
            <w:right w:w="108" w:type="dxa"/>
          </w:tblCellMar>
          <w:tblLook w:val="01E0" w:firstRow="1" w:lastRow="1" w:firstColumn="1" w:lastColumn="1" w:noHBand="0" w:noVBand="0"/>
        </w:tblPrEx>
        <w:tc>
          <w:tcPr>
            <w:tcW w:w="6338" w:type="dxa"/>
            <w:gridSpan w:val="2"/>
          </w:tcPr>
          <w:p w:rsidR="00324686" w:rsidRPr="001D5784" w:rsidRDefault="00324686" w:rsidP="00A8601E">
            <w:pPr>
              <w:pStyle w:val="seznam"/>
              <w:rPr>
                <w:rStyle w:val="bezzvyrazneni"/>
              </w:rPr>
            </w:pPr>
            <w:r w:rsidRPr="001D5784">
              <w:rPr>
                <w:rStyle w:val="bezzvyrazneni"/>
              </w:rPr>
              <w:t>připraví základy pro přípravu omáček</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zhotoví omáčky dle TP</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zvolí vhodné suroviny ke zjemnění</w:t>
            </w:r>
            <w:r w:rsidR="001E639F" w:rsidRPr="001D5784">
              <w:rPr>
                <w:rStyle w:val="bezzvyrazneni"/>
              </w:rPr>
              <w:t>,</w:t>
            </w:r>
          </w:p>
          <w:p w:rsidR="00324686" w:rsidRPr="001D5784" w:rsidRDefault="00324686" w:rsidP="00A8601E">
            <w:pPr>
              <w:pStyle w:val="seznam"/>
              <w:rPr>
                <w:rStyle w:val="bezzvyrazneni"/>
              </w:rPr>
            </w:pPr>
            <w:r w:rsidRPr="001D5784">
              <w:rPr>
                <w:rStyle w:val="bezzvyrazneni"/>
              </w:rPr>
              <w:t>volí vhodný inventář k úpravě</w:t>
            </w:r>
            <w:r w:rsidR="00115534" w:rsidRPr="001D5784">
              <w:rPr>
                <w:rStyle w:val="bezzvyrazneni"/>
              </w:rPr>
              <w:t>.</w:t>
            </w:r>
          </w:p>
        </w:tc>
        <w:tc>
          <w:tcPr>
            <w:tcW w:w="6622" w:type="dxa"/>
            <w:gridSpan w:val="3"/>
          </w:tcPr>
          <w:p w:rsidR="00324686" w:rsidRPr="001D5784" w:rsidRDefault="00464B6F" w:rsidP="00A8601E">
            <w:pPr>
              <w:rPr>
                <w:rStyle w:val="zvyraznit"/>
                <w:rFonts w:cs="Palatino Linotype"/>
              </w:rPr>
            </w:pPr>
            <w:r w:rsidRPr="001D5784">
              <w:rPr>
                <w:rStyle w:val="zvyraznit"/>
                <w:rFonts w:cs="Palatino Linotype"/>
              </w:rPr>
              <w:t>10</w:t>
            </w:r>
            <w:r w:rsidR="00324686" w:rsidRPr="001D5784">
              <w:rPr>
                <w:rStyle w:val="zvyraznit"/>
                <w:rFonts w:cs="Palatino Linotype"/>
              </w:rPr>
              <w:t>.</w:t>
            </w:r>
            <w:r w:rsidR="00115534" w:rsidRPr="001D5784">
              <w:rPr>
                <w:rStyle w:val="zvyraznit"/>
                <w:rFonts w:cs="Palatino Linotype"/>
              </w:rPr>
              <w:t xml:space="preserve"> </w:t>
            </w:r>
            <w:r w:rsidR="00324686" w:rsidRPr="001D5784">
              <w:rPr>
                <w:rStyle w:val="zvyraznit"/>
                <w:rFonts w:cs="Palatino Linotype"/>
              </w:rPr>
              <w:t>Omáčky</w:t>
            </w:r>
            <w:r w:rsidR="00115534" w:rsidRPr="001D5784">
              <w:rPr>
                <w:rStyle w:val="zvyraznit"/>
                <w:rFonts w:cs="Palatino Linotype"/>
              </w:rPr>
              <w:t xml:space="preserve"> </w:t>
            </w:r>
            <w:r w:rsidR="00324686" w:rsidRPr="001D5784">
              <w:rPr>
                <w:rStyle w:val="zvyraznit"/>
                <w:rFonts w:cs="Palatino Linotype"/>
              </w:rPr>
              <w:t>k vařenému masu</w:t>
            </w:r>
          </w:p>
          <w:p w:rsidR="00324686" w:rsidRPr="001D5784" w:rsidRDefault="00324686" w:rsidP="00A8601E">
            <w:pPr>
              <w:pStyle w:val="seznam"/>
            </w:pPr>
            <w:r w:rsidRPr="001D5784">
              <w:t>základní omáčky</w:t>
            </w:r>
            <w:r w:rsidR="00115534" w:rsidRPr="001D5784">
              <w:t xml:space="preserve"> </w:t>
            </w:r>
            <w:r w:rsidRPr="001D5784">
              <w:t>(bešamel,</w:t>
            </w:r>
            <w:r w:rsidR="00115534" w:rsidRPr="001D5784">
              <w:t xml:space="preserve"> </w:t>
            </w:r>
            <w:r w:rsidRPr="001D5784">
              <w:t>velouté)</w:t>
            </w:r>
            <w:r w:rsidR="00115534" w:rsidRPr="001D5784">
              <w:t>,</w:t>
            </w:r>
          </w:p>
          <w:p w:rsidR="00324686" w:rsidRPr="001D5784" w:rsidRDefault="00324686" w:rsidP="00A8601E">
            <w:pPr>
              <w:pStyle w:val="seznam"/>
            </w:pPr>
            <w:r w:rsidRPr="001D5784">
              <w:t>zjemňování omáček</w:t>
            </w:r>
            <w:r w:rsidR="00115534" w:rsidRPr="001D5784">
              <w:t>,</w:t>
            </w:r>
          </w:p>
          <w:p w:rsidR="00324686" w:rsidRPr="001D5784" w:rsidRDefault="00324686" w:rsidP="00A8601E">
            <w:pPr>
              <w:pStyle w:val="seznam"/>
              <w:rPr>
                <w:rStyle w:val="zvyraznit"/>
                <w:rFonts w:cs="Palatino Linotype"/>
              </w:rPr>
            </w:pPr>
            <w:r w:rsidRPr="001D5784">
              <w:t>studené omáčky (majonéza)</w:t>
            </w:r>
            <w:r w:rsidR="00115534" w:rsidRPr="001D5784">
              <w:t>.</w:t>
            </w:r>
          </w:p>
        </w:tc>
        <w:tc>
          <w:tcPr>
            <w:tcW w:w="1620" w:type="dxa"/>
          </w:tcPr>
          <w:p w:rsidR="00324686" w:rsidRPr="00854BFF" w:rsidRDefault="00324686" w:rsidP="00A8601E">
            <w:pPr>
              <w:rPr>
                <w:rStyle w:val="bile"/>
              </w:rPr>
            </w:pPr>
            <w:r w:rsidRPr="00854BFF">
              <w:rPr>
                <w:rStyle w:val="bile"/>
              </w:rPr>
              <w:t>80</w:t>
            </w:r>
          </w:p>
        </w:tc>
      </w:tr>
    </w:tbl>
    <w:p w:rsidR="00575800" w:rsidRPr="001D5784" w:rsidRDefault="00324686" w:rsidP="00575800">
      <w:pPr>
        <w:pStyle w:val="Nadpis1"/>
      </w:pPr>
      <w:r w:rsidRPr="001D5784">
        <w:br w:type="page"/>
      </w:r>
      <w:bookmarkStart w:id="199" w:name="_Toc271007337"/>
      <w:bookmarkStart w:id="200" w:name="_Toc271009284"/>
      <w:bookmarkStart w:id="201" w:name="_Toc296500485"/>
      <w:bookmarkStart w:id="202" w:name="_Toc325365773"/>
      <w:bookmarkStart w:id="203" w:name="_Toc18058862"/>
      <w:r w:rsidR="00575800" w:rsidRPr="001D5784">
        <w:lastRenderedPageBreak/>
        <w:t xml:space="preserve"> </w:t>
      </w:r>
    </w:p>
    <w:p w:rsidR="00324686" w:rsidRPr="001D5784" w:rsidRDefault="00324686" w:rsidP="00A8601E">
      <w:pPr>
        <w:pStyle w:val="Nadpis1"/>
      </w:pPr>
      <w:r w:rsidRPr="001D5784">
        <w:t>Rozpis výsledků vzdělávání a učiva</w:t>
      </w:r>
      <w:bookmarkEnd w:id="199"/>
      <w:bookmarkEnd w:id="200"/>
      <w:bookmarkEnd w:id="201"/>
      <w:bookmarkEnd w:id="202"/>
      <w:bookmarkEnd w:id="203"/>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6"/>
        <w:gridCol w:w="3231"/>
        <w:gridCol w:w="3491"/>
        <w:gridCol w:w="3099"/>
        <w:gridCol w:w="1619"/>
      </w:tblGrid>
      <w:tr w:rsidR="00814B95" w:rsidRPr="001D5784">
        <w:trPr>
          <w:trHeight w:val="315"/>
        </w:trPr>
        <w:tc>
          <w:tcPr>
            <w:tcW w:w="3119" w:type="dxa"/>
            <w:tcBorders>
              <w:top w:val="nil"/>
              <w:left w:val="nil"/>
              <w:right w:val="nil"/>
            </w:tcBorders>
          </w:tcPr>
          <w:p w:rsidR="00814B95" w:rsidRPr="001D5784" w:rsidRDefault="00814B95" w:rsidP="00A8601E">
            <w:pPr>
              <w:rPr>
                <w:rStyle w:val="zvyraznit"/>
                <w:rFonts w:cs="Palatino Linotype"/>
              </w:rPr>
            </w:pPr>
            <w:r w:rsidRPr="001D5784">
              <w:rPr>
                <w:rStyle w:val="zvyraznit"/>
                <w:rFonts w:cs="Palatino Linotype"/>
              </w:rPr>
              <w:t>Ročník: 3.</w:t>
            </w:r>
          </w:p>
        </w:tc>
        <w:tc>
          <w:tcPr>
            <w:tcW w:w="6734" w:type="dxa"/>
            <w:gridSpan w:val="2"/>
            <w:tcBorders>
              <w:top w:val="nil"/>
              <w:left w:val="nil"/>
              <w:right w:val="nil"/>
            </w:tcBorders>
          </w:tcPr>
          <w:p w:rsidR="00814B95" w:rsidRPr="001D5784" w:rsidRDefault="00814B95" w:rsidP="00A8601E">
            <w:pPr>
              <w:rPr>
                <w:rStyle w:val="zvyraznit"/>
                <w:rFonts w:cs="Palatino Linotype"/>
                <w:caps/>
              </w:rPr>
            </w:pPr>
            <w:r w:rsidRPr="001D5784">
              <w:rPr>
                <w:rStyle w:val="zvyraznit"/>
                <w:rFonts w:cs="Palatino Linotype"/>
              </w:rPr>
              <w:t>Předmět: Odborný výcvik</w:t>
            </w:r>
          </w:p>
        </w:tc>
        <w:tc>
          <w:tcPr>
            <w:tcW w:w="4727" w:type="dxa"/>
            <w:gridSpan w:val="2"/>
            <w:tcBorders>
              <w:top w:val="nil"/>
              <w:left w:val="nil"/>
              <w:right w:val="nil"/>
            </w:tcBorders>
          </w:tcPr>
          <w:p w:rsidR="00814B95" w:rsidRPr="001D5784" w:rsidRDefault="00814B95" w:rsidP="00A8601E">
            <w:pPr>
              <w:rPr>
                <w:rStyle w:val="zvyraznit"/>
                <w:rFonts w:cs="Palatino Linotype"/>
              </w:rPr>
            </w:pPr>
            <w:r w:rsidRPr="001D5784">
              <w:rPr>
                <w:rStyle w:val="zvyraznit"/>
                <w:rFonts w:cs="Palatino Linotype"/>
              </w:rPr>
              <w:t>Počet hodin celkem: 672</w:t>
            </w:r>
          </w:p>
        </w:tc>
      </w:tr>
      <w:tr w:rsidR="00854BFF" w:rsidRPr="001D5784">
        <w:tblPrEx>
          <w:tblCellMar>
            <w:left w:w="108" w:type="dxa"/>
            <w:right w:w="108" w:type="dxa"/>
          </w:tblCellMar>
          <w:tblLook w:val="01E0" w:firstRow="1" w:lastRow="1" w:firstColumn="1" w:lastColumn="1" w:noHBand="0" w:noVBand="0"/>
        </w:tblPrEx>
        <w:tc>
          <w:tcPr>
            <w:tcW w:w="6357" w:type="dxa"/>
            <w:gridSpan w:val="2"/>
            <w:shd w:val="clear" w:color="auto" w:fill="CCFFCC"/>
          </w:tcPr>
          <w:p w:rsidR="00854BFF" w:rsidRPr="001D5784" w:rsidRDefault="00854BFF" w:rsidP="00A8601E">
            <w:pPr>
              <w:pStyle w:val="zvyraznittab"/>
            </w:pPr>
            <w:r w:rsidRPr="001D5784">
              <w:t>Výsledky vzdělávání</w:t>
            </w:r>
          </w:p>
        </w:tc>
        <w:tc>
          <w:tcPr>
            <w:tcW w:w="6603" w:type="dxa"/>
            <w:gridSpan w:val="2"/>
            <w:shd w:val="clear" w:color="auto" w:fill="CCFFCC"/>
          </w:tcPr>
          <w:p w:rsidR="00854BFF" w:rsidRPr="001D5784" w:rsidRDefault="00854BFF" w:rsidP="00A8601E">
            <w:pPr>
              <w:pStyle w:val="zvyraznittab"/>
            </w:pPr>
            <w:r w:rsidRPr="001D5784">
              <w:t>Učivo</w:t>
            </w:r>
          </w:p>
        </w:tc>
        <w:tc>
          <w:tcPr>
            <w:tcW w:w="1620" w:type="dxa"/>
            <w:shd w:val="clear" w:color="auto" w:fill="CCFFCC"/>
          </w:tcPr>
          <w:p w:rsidR="00854BFF" w:rsidRPr="001D5784" w:rsidRDefault="00854BFF" w:rsidP="006C734A">
            <w:pPr>
              <w:pStyle w:val="zvyraznittab"/>
            </w:pPr>
            <w:r>
              <w:t>Poznámky</w:t>
            </w:r>
          </w:p>
        </w:tc>
      </w:tr>
      <w:tr w:rsidR="00324686" w:rsidRPr="001D5784">
        <w:tblPrEx>
          <w:tblCellMar>
            <w:left w:w="108" w:type="dxa"/>
            <w:right w:w="108" w:type="dxa"/>
          </w:tblCellMar>
          <w:tblLook w:val="01E0" w:firstRow="1" w:lastRow="1" w:firstColumn="1" w:lastColumn="1" w:noHBand="0" w:noVBand="0"/>
        </w:tblPrEx>
        <w:tc>
          <w:tcPr>
            <w:tcW w:w="6357" w:type="dxa"/>
            <w:gridSpan w:val="2"/>
          </w:tcPr>
          <w:p w:rsidR="00324686" w:rsidRPr="001D5784" w:rsidRDefault="00814B95" w:rsidP="00A8601E">
            <w:pPr>
              <w:rPr>
                <w:rStyle w:val="zvyraznit"/>
                <w:rFonts w:cs="Palatino Linotype"/>
              </w:rPr>
            </w:pPr>
            <w:r w:rsidRPr="001D5784">
              <w:rPr>
                <w:rStyle w:val="zvyraznit"/>
                <w:rFonts w:cs="Palatino Linotype"/>
              </w:rPr>
              <w:t>Žák:</w:t>
            </w:r>
          </w:p>
          <w:p w:rsidR="00324686" w:rsidRPr="001D5784" w:rsidRDefault="003D7F67" w:rsidP="00A8601E">
            <w:pPr>
              <w:pStyle w:val="seznam"/>
              <w:rPr>
                <w:rStyle w:val="bezzvyrazneni"/>
              </w:rPr>
            </w:pPr>
            <w:r w:rsidRPr="001D5784">
              <w:rPr>
                <w:rStyle w:val="bezzvyrazneni"/>
              </w:rPr>
              <w:t>u</w:t>
            </w:r>
            <w:r w:rsidR="00324686" w:rsidRPr="001D5784">
              <w:rPr>
                <w:rStyle w:val="bezzvyrazneni"/>
              </w:rPr>
              <w:t>platňuje požadavky na hygienu v gastronomii</w:t>
            </w:r>
            <w:r w:rsidRPr="001D5784">
              <w:rPr>
                <w:rStyle w:val="bezzvyrazneni"/>
              </w:rPr>
              <w:t>,</w:t>
            </w:r>
          </w:p>
          <w:p w:rsidR="00324686" w:rsidRPr="001D5784" w:rsidRDefault="00324686" w:rsidP="00A8601E">
            <w:pPr>
              <w:pStyle w:val="seznam"/>
              <w:rPr>
                <w:rStyle w:val="bezzvyrazneni"/>
              </w:rPr>
            </w:pPr>
            <w:r w:rsidRPr="001D5784">
              <w:rPr>
                <w:rStyle w:val="bezzvyrazneni"/>
              </w:rPr>
              <w:t>uplatňuje kritické body</w:t>
            </w:r>
            <w:r w:rsidR="000B7E09" w:rsidRPr="001D5784">
              <w:rPr>
                <w:rStyle w:val="bezzvyrazneni"/>
              </w:rPr>
              <w:t xml:space="preserve"> </w:t>
            </w:r>
            <w:r w:rsidRPr="001D5784">
              <w:rPr>
                <w:rStyle w:val="bezzvyrazneni"/>
              </w:rPr>
              <w:t>(HACCAP)</w:t>
            </w:r>
            <w:r w:rsidR="003D7F67" w:rsidRPr="001D5784">
              <w:rPr>
                <w:rStyle w:val="bezzvyrazneni"/>
              </w:rPr>
              <w:t>,</w:t>
            </w:r>
          </w:p>
          <w:p w:rsidR="00324686" w:rsidRPr="001D5784" w:rsidRDefault="00324686" w:rsidP="00A8601E">
            <w:pPr>
              <w:pStyle w:val="seznam"/>
              <w:rPr>
                <w:rStyle w:val="bezzvyrazneni"/>
              </w:rPr>
            </w:pPr>
            <w:r w:rsidRPr="001D5784">
              <w:rPr>
                <w:rStyle w:val="bezzvyrazneni"/>
              </w:rPr>
              <w:t xml:space="preserve">zhotoví polévky </w:t>
            </w:r>
            <w:r w:rsidR="003D7F67" w:rsidRPr="001D5784">
              <w:rPr>
                <w:rStyle w:val="bezzvyrazneni"/>
              </w:rPr>
              <w:t>h</w:t>
            </w:r>
            <w:r w:rsidRPr="001D5784">
              <w:rPr>
                <w:rStyle w:val="bezzvyrazneni"/>
              </w:rPr>
              <w:t>nědé,</w:t>
            </w:r>
            <w:r w:rsidR="003D7F67" w:rsidRPr="001D5784">
              <w:rPr>
                <w:rStyle w:val="bezzvyrazneni"/>
              </w:rPr>
              <w:t xml:space="preserve"> </w:t>
            </w:r>
            <w:r w:rsidRPr="001D5784">
              <w:rPr>
                <w:rStyle w:val="bezzvyrazneni"/>
              </w:rPr>
              <w:t>bílé,</w:t>
            </w:r>
            <w:r w:rsidR="003D7F67" w:rsidRPr="001D5784">
              <w:rPr>
                <w:rStyle w:val="bezzvyrazneni"/>
              </w:rPr>
              <w:t xml:space="preserve"> </w:t>
            </w:r>
            <w:r w:rsidRPr="001D5784">
              <w:rPr>
                <w:rStyle w:val="bezzvyrazneni"/>
              </w:rPr>
              <w:t>zdravotní,</w:t>
            </w:r>
            <w:r w:rsidR="003D7F67" w:rsidRPr="001D5784">
              <w:rPr>
                <w:rStyle w:val="bezzvyrazneni"/>
              </w:rPr>
              <w:t xml:space="preserve"> </w:t>
            </w:r>
            <w:r w:rsidRPr="001D5784">
              <w:rPr>
                <w:rStyle w:val="bezzvyrazneni"/>
              </w:rPr>
              <w:t>přesnídávkové</w:t>
            </w:r>
            <w:r w:rsidR="003D7F67" w:rsidRPr="001D5784">
              <w:rPr>
                <w:rStyle w:val="bezzvyrazneni"/>
              </w:rPr>
              <w:t>,</w:t>
            </w:r>
          </w:p>
          <w:p w:rsidR="00324686" w:rsidRPr="001D5784" w:rsidRDefault="003D7F67" w:rsidP="00A8601E">
            <w:pPr>
              <w:pStyle w:val="seznam"/>
              <w:rPr>
                <w:rStyle w:val="bezzvyrazneni"/>
              </w:rPr>
            </w:pPr>
            <w:r w:rsidRPr="001D5784">
              <w:rPr>
                <w:rStyle w:val="bezzvyrazneni"/>
              </w:rPr>
              <w:t>v</w:t>
            </w:r>
            <w:r w:rsidR="00324686" w:rsidRPr="001D5784">
              <w:rPr>
                <w:rStyle w:val="bezzvyrazneni"/>
              </w:rPr>
              <w:t>olí správné suroviny při přípravě vložek do</w:t>
            </w:r>
            <w:r w:rsidRPr="001D5784">
              <w:rPr>
                <w:rStyle w:val="bezzvyrazneni"/>
              </w:rPr>
              <w:t> </w:t>
            </w:r>
            <w:r w:rsidR="00324686" w:rsidRPr="001D5784">
              <w:rPr>
                <w:rStyle w:val="bezzvyrazneni"/>
              </w:rPr>
              <w:t>polévek</w:t>
            </w:r>
            <w:r w:rsidRPr="001D5784">
              <w:rPr>
                <w:rStyle w:val="bezzvyrazneni"/>
              </w:rPr>
              <w:t>;</w:t>
            </w:r>
          </w:p>
        </w:tc>
        <w:tc>
          <w:tcPr>
            <w:tcW w:w="6603" w:type="dxa"/>
            <w:gridSpan w:val="2"/>
          </w:tcPr>
          <w:p w:rsidR="00324686" w:rsidRPr="001D5784" w:rsidRDefault="00324686" w:rsidP="00A8601E">
            <w:pPr>
              <w:rPr>
                <w:rStyle w:val="zvyraznit"/>
                <w:rFonts w:cs="Palatino Linotype"/>
              </w:rPr>
            </w:pPr>
            <w:r w:rsidRPr="001D5784">
              <w:rPr>
                <w:rStyle w:val="zvyraznit"/>
                <w:rFonts w:cs="Palatino Linotype"/>
              </w:rPr>
              <w:t>1.</w:t>
            </w:r>
            <w:r w:rsidR="000B7E09" w:rsidRPr="001D5784">
              <w:rPr>
                <w:rStyle w:val="zvyraznit"/>
                <w:rFonts w:cs="Palatino Linotype"/>
              </w:rPr>
              <w:t xml:space="preserve"> Úvod</w:t>
            </w:r>
          </w:p>
          <w:p w:rsidR="00324686" w:rsidRPr="001D5784" w:rsidRDefault="00324686" w:rsidP="00A8601E">
            <w:pPr>
              <w:pStyle w:val="seznam"/>
            </w:pPr>
            <w:r w:rsidRPr="001D5784">
              <w:t>BOZP,</w:t>
            </w:r>
            <w:r w:rsidR="000B7E09" w:rsidRPr="001D5784">
              <w:t xml:space="preserve"> </w:t>
            </w:r>
            <w:r w:rsidRPr="001D5784">
              <w:t>seznámení s HACCAP</w:t>
            </w:r>
            <w:r w:rsidR="000B7E09" w:rsidRPr="001D5784">
              <w:t>,</w:t>
            </w:r>
          </w:p>
          <w:p w:rsidR="00324686" w:rsidRPr="001D5784" w:rsidRDefault="000B7E09" w:rsidP="00A8601E">
            <w:pPr>
              <w:pStyle w:val="seznam"/>
            </w:pPr>
            <w:r w:rsidRPr="001D5784">
              <w:t>opakování učiva 1.</w:t>
            </w:r>
            <w:r w:rsidR="00164FCF" w:rsidRPr="001D5784">
              <w:t xml:space="preserve"> </w:t>
            </w:r>
            <w:r w:rsidRPr="001D5784">
              <w:t xml:space="preserve">ročníku – </w:t>
            </w:r>
            <w:r w:rsidR="00324686" w:rsidRPr="001D5784">
              <w:t>polévky,</w:t>
            </w:r>
            <w:r w:rsidRPr="001D5784">
              <w:t xml:space="preserve"> </w:t>
            </w:r>
            <w:r w:rsidR="00324686" w:rsidRPr="001D5784">
              <w:t>přílohy,</w:t>
            </w:r>
            <w:r w:rsidRPr="001D5784">
              <w:t xml:space="preserve"> </w:t>
            </w:r>
            <w:r w:rsidR="00324686" w:rsidRPr="001D5784">
              <w:t>bezmasé pokrmy,</w:t>
            </w:r>
            <w:r w:rsidRPr="001D5784">
              <w:t xml:space="preserve"> </w:t>
            </w:r>
            <w:r w:rsidR="00324686" w:rsidRPr="001D5784">
              <w:t>moučníky</w:t>
            </w:r>
            <w:r w:rsidRPr="001D5784">
              <w:t>,</w:t>
            </w:r>
          </w:p>
          <w:p w:rsidR="00324686" w:rsidRPr="001D5784" w:rsidRDefault="000B7E09" w:rsidP="00A8601E">
            <w:pPr>
              <w:pStyle w:val="seznam"/>
              <w:rPr>
                <w:rStyle w:val="zvyraznit"/>
                <w:rFonts w:cs="Palatino Linotype"/>
              </w:rPr>
            </w:pPr>
            <w:r w:rsidRPr="001D5784">
              <w:t>seznámení s učivem 3</w:t>
            </w:r>
            <w:r w:rsidR="00324686" w:rsidRPr="001D5784">
              <w:t>.</w:t>
            </w:r>
            <w:r w:rsidRPr="001D5784">
              <w:t xml:space="preserve"> </w:t>
            </w:r>
            <w:r w:rsidR="00324686" w:rsidRPr="001D5784">
              <w:t>ročníku</w:t>
            </w:r>
            <w:r w:rsidRPr="001D5784">
              <w:t>;</w:t>
            </w:r>
          </w:p>
        </w:tc>
        <w:tc>
          <w:tcPr>
            <w:tcW w:w="1620" w:type="dxa"/>
          </w:tcPr>
          <w:p w:rsidR="00324686" w:rsidRPr="00854BFF" w:rsidRDefault="00324686" w:rsidP="00A8601E">
            <w:pPr>
              <w:rPr>
                <w:rStyle w:val="bile"/>
              </w:rPr>
            </w:pPr>
            <w:r w:rsidRPr="00854BFF">
              <w:rPr>
                <w:rStyle w:val="bile"/>
              </w:rPr>
              <w:t>154</w:t>
            </w:r>
          </w:p>
        </w:tc>
      </w:tr>
      <w:tr w:rsidR="00324686" w:rsidRPr="001D5784">
        <w:tblPrEx>
          <w:tblCellMar>
            <w:left w:w="108" w:type="dxa"/>
            <w:right w:w="108" w:type="dxa"/>
          </w:tblCellMar>
          <w:tblLook w:val="01E0" w:firstRow="1" w:lastRow="1" w:firstColumn="1" w:lastColumn="1" w:noHBand="0" w:noVBand="0"/>
        </w:tblPrEx>
        <w:tc>
          <w:tcPr>
            <w:tcW w:w="6357" w:type="dxa"/>
            <w:gridSpan w:val="2"/>
          </w:tcPr>
          <w:p w:rsidR="00324686" w:rsidRPr="001D5784" w:rsidRDefault="00324686" w:rsidP="00A8601E">
            <w:pPr>
              <w:pStyle w:val="seznam"/>
              <w:rPr>
                <w:rStyle w:val="bezzvyrazneni"/>
              </w:rPr>
            </w:pPr>
            <w:r w:rsidRPr="001D5784">
              <w:rPr>
                <w:rStyle w:val="bezzvyrazneni"/>
              </w:rPr>
              <w:t>ovládá technologické postupy teplých jídel</w:t>
            </w:r>
            <w:r w:rsidR="003D7F67" w:rsidRPr="001D5784">
              <w:rPr>
                <w:rStyle w:val="bezzvyrazneni"/>
              </w:rPr>
              <w:t>,</w:t>
            </w:r>
          </w:p>
          <w:p w:rsidR="00324686" w:rsidRPr="001D5784" w:rsidRDefault="00324686" w:rsidP="00A8601E">
            <w:pPr>
              <w:pStyle w:val="seznam"/>
              <w:rPr>
                <w:rStyle w:val="bezzvyrazneni"/>
              </w:rPr>
            </w:pPr>
            <w:r w:rsidRPr="001D5784">
              <w:rPr>
                <w:rStyle w:val="bezzvyrazneni"/>
              </w:rPr>
              <w:t>volí správné druhy příloh</w:t>
            </w:r>
            <w:r w:rsidR="003D7F67" w:rsidRPr="001D5784">
              <w:rPr>
                <w:rStyle w:val="bezzvyrazneni"/>
              </w:rPr>
              <w:t>,</w:t>
            </w:r>
          </w:p>
          <w:p w:rsidR="00324686" w:rsidRPr="001D5784" w:rsidRDefault="00324686" w:rsidP="00A8601E">
            <w:pPr>
              <w:pStyle w:val="seznam"/>
              <w:rPr>
                <w:rStyle w:val="bezzvyrazneni"/>
              </w:rPr>
            </w:pPr>
            <w:r w:rsidRPr="001D5784">
              <w:rPr>
                <w:rStyle w:val="bezzvyrazneni"/>
              </w:rPr>
              <w:t>zhotoví základní druhy omáček</w:t>
            </w:r>
            <w:r w:rsidR="003D7F67" w:rsidRPr="001D5784">
              <w:rPr>
                <w:rStyle w:val="bezzvyrazneni"/>
              </w:rPr>
              <w:t>,</w:t>
            </w:r>
          </w:p>
          <w:p w:rsidR="00324686" w:rsidRPr="001D5784" w:rsidRDefault="00324686" w:rsidP="00A8601E">
            <w:pPr>
              <w:pStyle w:val="seznam"/>
              <w:rPr>
                <w:rStyle w:val="bezzvyrazneni"/>
              </w:rPr>
            </w:pPr>
            <w:r w:rsidRPr="001D5784">
              <w:rPr>
                <w:rStyle w:val="bezzvyrazneni"/>
              </w:rPr>
              <w:t>připravuje pokrmy na základě technologických postupů</w:t>
            </w:r>
            <w:r w:rsidR="003D7F67" w:rsidRPr="001D5784">
              <w:rPr>
                <w:rStyle w:val="bezzvyrazneni"/>
              </w:rPr>
              <w:t>;</w:t>
            </w:r>
          </w:p>
        </w:tc>
        <w:tc>
          <w:tcPr>
            <w:tcW w:w="6603" w:type="dxa"/>
            <w:gridSpan w:val="2"/>
          </w:tcPr>
          <w:p w:rsidR="00324686" w:rsidRPr="001D5784" w:rsidRDefault="00324686" w:rsidP="00A8601E">
            <w:pPr>
              <w:rPr>
                <w:rStyle w:val="zvyraznit"/>
                <w:rFonts w:cs="Palatino Linotype"/>
              </w:rPr>
            </w:pPr>
            <w:r w:rsidRPr="001D5784">
              <w:rPr>
                <w:rStyle w:val="zvyraznit"/>
                <w:rFonts w:cs="Palatino Linotype"/>
              </w:rPr>
              <w:t>2.</w:t>
            </w:r>
            <w:r w:rsidR="000B7E09" w:rsidRPr="001D5784">
              <w:rPr>
                <w:rStyle w:val="zvyraznit"/>
                <w:rFonts w:cs="Palatino Linotype"/>
              </w:rPr>
              <w:t xml:space="preserve"> Tepelné úpravy</w:t>
            </w:r>
          </w:p>
          <w:p w:rsidR="00324686" w:rsidRPr="001D5784" w:rsidRDefault="00324686" w:rsidP="00A8601E">
            <w:pPr>
              <w:pStyle w:val="seznam"/>
              <w:rPr>
                <w:rStyle w:val="zvyraznit"/>
                <w:rFonts w:cs="Palatino Linotype"/>
                <w:b w:val="0"/>
                <w:bCs w:val="0"/>
              </w:rPr>
            </w:pPr>
            <w:r w:rsidRPr="001D5784">
              <w:t xml:space="preserve">opakování učiva </w:t>
            </w:r>
            <w:r w:rsidR="000B7E09" w:rsidRPr="001D5784">
              <w:t>2</w:t>
            </w:r>
            <w:r w:rsidRPr="001D5784">
              <w:t>.</w:t>
            </w:r>
            <w:r w:rsidR="000B7E09" w:rsidRPr="001D5784">
              <w:t xml:space="preserve"> </w:t>
            </w:r>
            <w:r w:rsidRPr="001D5784">
              <w:t>ročníku</w:t>
            </w:r>
            <w:r w:rsidR="000B7E09" w:rsidRPr="001D5784">
              <w:t xml:space="preserve"> – </w:t>
            </w:r>
            <w:r w:rsidRPr="001D5784">
              <w:t>omáčky,</w:t>
            </w:r>
            <w:r w:rsidR="000B7E09" w:rsidRPr="001D5784">
              <w:t xml:space="preserve"> </w:t>
            </w:r>
            <w:r w:rsidRPr="001D5784">
              <w:t>úprava vepřového a hovězího masa,</w:t>
            </w:r>
            <w:r w:rsidR="000B7E09" w:rsidRPr="001D5784">
              <w:t xml:space="preserve"> </w:t>
            </w:r>
            <w:r w:rsidRPr="001D5784">
              <w:t>minutek,</w:t>
            </w:r>
            <w:r w:rsidR="000B7E09" w:rsidRPr="001D5784">
              <w:t xml:space="preserve"> </w:t>
            </w:r>
            <w:r w:rsidRPr="001D5784">
              <w:t>mletých mas,</w:t>
            </w:r>
            <w:r w:rsidR="000B7E09" w:rsidRPr="001D5784">
              <w:t xml:space="preserve"> </w:t>
            </w:r>
            <w:r w:rsidRPr="001D5784">
              <w:t>ryb a drůbeže</w:t>
            </w:r>
            <w:r w:rsidR="000B7E09" w:rsidRPr="001D5784">
              <w:t>;</w:t>
            </w:r>
          </w:p>
        </w:tc>
        <w:tc>
          <w:tcPr>
            <w:tcW w:w="1620" w:type="dxa"/>
          </w:tcPr>
          <w:p w:rsidR="00324686" w:rsidRPr="00854BFF" w:rsidRDefault="00324686" w:rsidP="00A8601E">
            <w:pPr>
              <w:rPr>
                <w:rStyle w:val="bile"/>
              </w:rPr>
            </w:pPr>
            <w:r w:rsidRPr="00854BFF">
              <w:rPr>
                <w:rStyle w:val="bile"/>
              </w:rPr>
              <w:t>154</w:t>
            </w:r>
          </w:p>
        </w:tc>
      </w:tr>
      <w:tr w:rsidR="00324686" w:rsidRPr="001D5784">
        <w:tblPrEx>
          <w:tblCellMar>
            <w:left w:w="108" w:type="dxa"/>
            <w:right w:w="108" w:type="dxa"/>
          </w:tblCellMar>
          <w:tblLook w:val="01E0" w:firstRow="1" w:lastRow="1" w:firstColumn="1" w:lastColumn="1" w:noHBand="0" w:noVBand="0"/>
        </w:tblPrEx>
        <w:tc>
          <w:tcPr>
            <w:tcW w:w="6357" w:type="dxa"/>
            <w:gridSpan w:val="2"/>
          </w:tcPr>
          <w:p w:rsidR="00324686" w:rsidRPr="001D5784" w:rsidRDefault="00324686" w:rsidP="00A8601E">
            <w:pPr>
              <w:pStyle w:val="seznam"/>
              <w:rPr>
                <w:rStyle w:val="bezzvyrazneni"/>
              </w:rPr>
            </w:pPr>
            <w:r w:rsidRPr="001D5784">
              <w:rPr>
                <w:rStyle w:val="bezzvyrazneni"/>
              </w:rPr>
              <w:lastRenderedPageBreak/>
              <w:t>cvičí se ve znalostech přípravy studené kuchyně</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připraví výrobky ze studené kuchyně</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dodržuje šetrnou úpravu surovin</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dodržuje BOZP</w:t>
            </w:r>
            <w:r w:rsidR="000B7E09" w:rsidRPr="001D5784">
              <w:rPr>
                <w:rStyle w:val="bezzvyrazneni"/>
              </w:rPr>
              <w:t>;</w:t>
            </w:r>
          </w:p>
        </w:tc>
        <w:tc>
          <w:tcPr>
            <w:tcW w:w="6603" w:type="dxa"/>
            <w:gridSpan w:val="2"/>
          </w:tcPr>
          <w:p w:rsidR="00324686" w:rsidRPr="001D5784" w:rsidRDefault="00324686" w:rsidP="00A8601E">
            <w:pPr>
              <w:rPr>
                <w:rStyle w:val="zvyraznit"/>
                <w:rFonts w:cs="Palatino Linotype"/>
              </w:rPr>
            </w:pPr>
            <w:r w:rsidRPr="001D5784">
              <w:rPr>
                <w:rStyle w:val="zvyraznit"/>
                <w:rFonts w:cs="Palatino Linotype"/>
              </w:rPr>
              <w:t>3.</w:t>
            </w:r>
            <w:r w:rsidR="000B7E09" w:rsidRPr="001D5784">
              <w:rPr>
                <w:rStyle w:val="zvyraznit"/>
                <w:rFonts w:cs="Palatino Linotype"/>
              </w:rPr>
              <w:t xml:space="preserve"> </w:t>
            </w:r>
            <w:r w:rsidRPr="001D5784">
              <w:rPr>
                <w:rStyle w:val="zvyraznit"/>
                <w:rFonts w:cs="Palatino Linotype"/>
              </w:rPr>
              <w:t>Studená kuchyně</w:t>
            </w:r>
          </w:p>
          <w:p w:rsidR="00324686" w:rsidRPr="001D5784" w:rsidRDefault="00324686" w:rsidP="00A8601E">
            <w:pPr>
              <w:pStyle w:val="seznam"/>
            </w:pPr>
            <w:r w:rsidRPr="001D5784">
              <w:t>význam a druhy studené kuchyně</w:t>
            </w:r>
            <w:r w:rsidR="000B7E09" w:rsidRPr="001D5784">
              <w:t>,</w:t>
            </w:r>
          </w:p>
          <w:p w:rsidR="00324686" w:rsidRPr="001D5784" w:rsidRDefault="00324686" w:rsidP="00A8601E">
            <w:pPr>
              <w:pStyle w:val="seznam"/>
            </w:pPr>
            <w:r w:rsidRPr="001D5784">
              <w:t>výroba majonézy,</w:t>
            </w:r>
            <w:r w:rsidR="000B7E09" w:rsidRPr="001D5784">
              <w:t xml:space="preserve"> </w:t>
            </w:r>
            <w:r w:rsidRPr="001D5784">
              <w:t>tatarské omáčky,</w:t>
            </w:r>
            <w:r w:rsidR="000B7E09" w:rsidRPr="001D5784">
              <w:t xml:space="preserve"> </w:t>
            </w:r>
            <w:r w:rsidRPr="001D5784">
              <w:t>pomazánek,</w:t>
            </w:r>
            <w:r w:rsidR="000B7E09" w:rsidRPr="001D5784">
              <w:t xml:space="preserve"> </w:t>
            </w:r>
            <w:r w:rsidRPr="001D5784">
              <w:t>pěn,</w:t>
            </w:r>
            <w:r w:rsidR="000B7E09" w:rsidRPr="001D5784">
              <w:t xml:space="preserve"> </w:t>
            </w:r>
            <w:r w:rsidRPr="001D5784">
              <w:t>paštik</w:t>
            </w:r>
            <w:r w:rsidR="000B7E09" w:rsidRPr="001D5784">
              <w:t>,</w:t>
            </w:r>
          </w:p>
          <w:p w:rsidR="00324686" w:rsidRPr="001D5784" w:rsidRDefault="00324686" w:rsidP="00A8601E">
            <w:pPr>
              <w:pStyle w:val="seznam"/>
            </w:pPr>
            <w:r w:rsidRPr="001D5784">
              <w:t>výroba aspiku,</w:t>
            </w:r>
            <w:r w:rsidR="000B7E09" w:rsidRPr="001D5784">
              <w:t xml:space="preserve"> </w:t>
            </w:r>
            <w:r w:rsidRPr="001D5784">
              <w:t>rosolu</w:t>
            </w:r>
            <w:r w:rsidR="000B7E09" w:rsidRPr="001D5784">
              <w:t>,</w:t>
            </w:r>
          </w:p>
          <w:p w:rsidR="00324686" w:rsidRPr="001D5784" w:rsidRDefault="00324686" w:rsidP="00A8601E">
            <w:pPr>
              <w:pStyle w:val="seznam"/>
              <w:rPr>
                <w:rStyle w:val="zvyraznit"/>
                <w:rFonts w:cs="Palatino Linotype"/>
              </w:rPr>
            </w:pPr>
            <w:r w:rsidRPr="001D5784">
              <w:t>chlebíčky,</w:t>
            </w:r>
            <w:r w:rsidR="000B7E09" w:rsidRPr="001D5784">
              <w:t xml:space="preserve"> </w:t>
            </w:r>
            <w:r w:rsidRPr="001D5784">
              <w:t>chuťovky,</w:t>
            </w:r>
            <w:r w:rsidR="000B7E09" w:rsidRPr="001D5784">
              <w:t xml:space="preserve"> </w:t>
            </w:r>
            <w:r w:rsidRPr="001D5784">
              <w:t>obložené mísy,</w:t>
            </w:r>
            <w:r w:rsidR="000B7E09" w:rsidRPr="001D5784">
              <w:t xml:space="preserve"> </w:t>
            </w:r>
            <w:r w:rsidRPr="001D5784">
              <w:t>plněná zelenina a ovoce,</w:t>
            </w:r>
            <w:r w:rsidR="000B7E09" w:rsidRPr="001D5784">
              <w:t xml:space="preserve"> </w:t>
            </w:r>
            <w:r w:rsidRPr="001D5784">
              <w:t>úprava pokrmů z vajec a sýrů</w:t>
            </w:r>
            <w:r w:rsidR="000B7E09" w:rsidRPr="001D5784">
              <w:t>;</w:t>
            </w:r>
          </w:p>
        </w:tc>
        <w:tc>
          <w:tcPr>
            <w:tcW w:w="1620" w:type="dxa"/>
          </w:tcPr>
          <w:p w:rsidR="00324686" w:rsidRPr="00854BFF" w:rsidRDefault="00324686" w:rsidP="00A8601E">
            <w:pPr>
              <w:rPr>
                <w:rStyle w:val="bile"/>
              </w:rPr>
            </w:pPr>
            <w:r w:rsidRPr="00854BFF">
              <w:rPr>
                <w:rStyle w:val="bile"/>
              </w:rPr>
              <w:t>70</w:t>
            </w:r>
          </w:p>
        </w:tc>
      </w:tr>
      <w:tr w:rsidR="00324686" w:rsidRPr="001D5784">
        <w:tblPrEx>
          <w:tblCellMar>
            <w:left w:w="108" w:type="dxa"/>
            <w:right w:w="108" w:type="dxa"/>
          </w:tblCellMar>
          <w:tblLook w:val="01E0" w:firstRow="1" w:lastRow="1" w:firstColumn="1" w:lastColumn="1" w:noHBand="0" w:noVBand="0"/>
        </w:tblPrEx>
        <w:tc>
          <w:tcPr>
            <w:tcW w:w="6357" w:type="dxa"/>
            <w:gridSpan w:val="2"/>
          </w:tcPr>
          <w:p w:rsidR="00324686" w:rsidRPr="001D5784" w:rsidRDefault="00324686" w:rsidP="00A8601E">
            <w:pPr>
              <w:pStyle w:val="seznam"/>
              <w:rPr>
                <w:rStyle w:val="bezzvyrazneni"/>
              </w:rPr>
            </w:pPr>
            <w:r w:rsidRPr="001D5784">
              <w:rPr>
                <w:rStyle w:val="bezzvyrazneni"/>
              </w:rPr>
              <w:t>připraví teplé</w:t>
            </w:r>
            <w:r w:rsidR="004716BC" w:rsidRPr="001D5784">
              <w:rPr>
                <w:rStyle w:val="bezzvyrazneni"/>
              </w:rPr>
              <w:t xml:space="preserve"> </w:t>
            </w:r>
            <w:r w:rsidRPr="001D5784">
              <w:rPr>
                <w:rStyle w:val="bezzvyrazneni"/>
              </w:rPr>
              <w:t>a studené předkrmy</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používá vhodné suroviny dle technologických zásad</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třídí odpad</w:t>
            </w:r>
            <w:r w:rsidR="000B7E09" w:rsidRPr="001D5784">
              <w:rPr>
                <w:rStyle w:val="bezzvyrazneni"/>
              </w:rPr>
              <w:t>;</w:t>
            </w:r>
          </w:p>
        </w:tc>
        <w:tc>
          <w:tcPr>
            <w:tcW w:w="6603" w:type="dxa"/>
            <w:gridSpan w:val="2"/>
          </w:tcPr>
          <w:p w:rsidR="00324686" w:rsidRPr="001D5784" w:rsidRDefault="00324686" w:rsidP="00A8601E">
            <w:pPr>
              <w:rPr>
                <w:rStyle w:val="zvyraznit"/>
                <w:rFonts w:cs="Palatino Linotype"/>
              </w:rPr>
            </w:pPr>
            <w:r w:rsidRPr="001D5784">
              <w:rPr>
                <w:rStyle w:val="zvyraznit"/>
                <w:rFonts w:cs="Palatino Linotype"/>
              </w:rPr>
              <w:t>4.</w:t>
            </w:r>
            <w:r w:rsidR="000B7E09" w:rsidRPr="001D5784">
              <w:rPr>
                <w:rStyle w:val="zvyraznit"/>
                <w:rFonts w:cs="Palatino Linotype"/>
              </w:rPr>
              <w:t xml:space="preserve"> </w:t>
            </w:r>
            <w:r w:rsidRPr="001D5784">
              <w:rPr>
                <w:rStyle w:val="zvyraznit"/>
                <w:rFonts w:cs="Palatino Linotype"/>
              </w:rPr>
              <w:t>Studené a teplé předkrmy</w:t>
            </w:r>
          </w:p>
          <w:p w:rsidR="00324686" w:rsidRPr="001D5784" w:rsidRDefault="00324686" w:rsidP="00A8601E">
            <w:pPr>
              <w:pStyle w:val="seznam"/>
            </w:pPr>
            <w:r w:rsidRPr="001D5784">
              <w:t>studené předkrmy z ovoce,</w:t>
            </w:r>
            <w:r w:rsidR="008E3378" w:rsidRPr="001D5784">
              <w:t xml:space="preserve"> </w:t>
            </w:r>
            <w:r w:rsidRPr="001D5784">
              <w:t>zeleniny,</w:t>
            </w:r>
            <w:r w:rsidR="008E3378" w:rsidRPr="001D5784">
              <w:t xml:space="preserve"> </w:t>
            </w:r>
            <w:r w:rsidRPr="001D5784">
              <w:t>sýrů,</w:t>
            </w:r>
            <w:r w:rsidR="008E3378" w:rsidRPr="001D5784">
              <w:t xml:space="preserve"> </w:t>
            </w:r>
            <w:r w:rsidRPr="001D5784">
              <w:t>vajec,</w:t>
            </w:r>
            <w:r w:rsidR="008E3378" w:rsidRPr="001D5784">
              <w:t xml:space="preserve"> </w:t>
            </w:r>
            <w:r w:rsidRPr="001D5784">
              <w:t>uzenin,</w:t>
            </w:r>
            <w:r w:rsidR="008E3378" w:rsidRPr="001D5784">
              <w:t xml:space="preserve"> </w:t>
            </w:r>
            <w:r w:rsidRPr="001D5784">
              <w:t>ryb a drůbeže</w:t>
            </w:r>
            <w:r w:rsidR="008E3378" w:rsidRPr="001D5784">
              <w:t>,</w:t>
            </w:r>
          </w:p>
          <w:p w:rsidR="00324686" w:rsidRPr="001D5784" w:rsidRDefault="00324686" w:rsidP="00A8601E">
            <w:pPr>
              <w:pStyle w:val="seznam"/>
              <w:rPr>
                <w:rStyle w:val="zvyraznit"/>
                <w:rFonts w:cs="Palatino Linotype"/>
              </w:rPr>
            </w:pPr>
            <w:r w:rsidRPr="001D5784">
              <w:t>teplé předkrmy z vnitřností,</w:t>
            </w:r>
            <w:r w:rsidR="008E3378" w:rsidRPr="001D5784">
              <w:t xml:space="preserve"> </w:t>
            </w:r>
            <w:r w:rsidRPr="001D5784">
              <w:t>zeleniny,</w:t>
            </w:r>
            <w:r w:rsidR="008E3378" w:rsidRPr="001D5784">
              <w:t xml:space="preserve"> </w:t>
            </w:r>
            <w:r w:rsidRPr="001D5784">
              <w:t>hub,</w:t>
            </w:r>
            <w:r w:rsidR="003736B7" w:rsidRPr="001D5784">
              <w:t xml:space="preserve"> </w:t>
            </w:r>
            <w:r w:rsidRPr="001D5784">
              <w:t>vajec a uzenin</w:t>
            </w:r>
            <w:r w:rsidR="008E3378" w:rsidRPr="001D5784">
              <w:t>;</w:t>
            </w:r>
          </w:p>
        </w:tc>
        <w:tc>
          <w:tcPr>
            <w:tcW w:w="1620" w:type="dxa"/>
          </w:tcPr>
          <w:p w:rsidR="00324686" w:rsidRPr="00854BFF" w:rsidRDefault="00324686" w:rsidP="00A8601E">
            <w:pPr>
              <w:rPr>
                <w:rStyle w:val="bile"/>
              </w:rPr>
            </w:pPr>
            <w:r w:rsidRPr="00854BFF">
              <w:rPr>
                <w:rStyle w:val="bile"/>
              </w:rPr>
              <w:t>63</w:t>
            </w:r>
          </w:p>
        </w:tc>
      </w:tr>
      <w:tr w:rsidR="00324686" w:rsidRPr="001D5784">
        <w:tblPrEx>
          <w:tblCellMar>
            <w:left w:w="108" w:type="dxa"/>
            <w:right w:w="108" w:type="dxa"/>
          </w:tblCellMar>
          <w:tblLook w:val="01E0" w:firstRow="1" w:lastRow="1" w:firstColumn="1" w:lastColumn="1" w:noHBand="0" w:noVBand="0"/>
        </w:tblPrEx>
        <w:tc>
          <w:tcPr>
            <w:tcW w:w="6357" w:type="dxa"/>
            <w:gridSpan w:val="2"/>
          </w:tcPr>
          <w:p w:rsidR="00324686" w:rsidRPr="001D5784" w:rsidRDefault="00324686" w:rsidP="00A8601E">
            <w:pPr>
              <w:pStyle w:val="seznam"/>
              <w:rPr>
                <w:rStyle w:val="bezzvyrazneni"/>
              </w:rPr>
            </w:pPr>
            <w:r w:rsidRPr="001D5784">
              <w:rPr>
                <w:rStyle w:val="bezzvyrazneni"/>
              </w:rPr>
              <w:t>orientuje se v nabídce teplých a studených nápojů</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recykluje obaly z užitých surovin</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připravuje vybrané druhy nápojů</w:t>
            </w:r>
            <w:r w:rsidR="000B7E09" w:rsidRPr="001D5784">
              <w:rPr>
                <w:rStyle w:val="bezzvyrazneni"/>
              </w:rPr>
              <w:t>;</w:t>
            </w:r>
          </w:p>
        </w:tc>
        <w:tc>
          <w:tcPr>
            <w:tcW w:w="6603" w:type="dxa"/>
            <w:gridSpan w:val="2"/>
          </w:tcPr>
          <w:p w:rsidR="00324686" w:rsidRPr="001D5784" w:rsidRDefault="00324686" w:rsidP="00A8601E">
            <w:pPr>
              <w:rPr>
                <w:rStyle w:val="zvyraznit"/>
                <w:rFonts w:cs="Palatino Linotype"/>
              </w:rPr>
            </w:pPr>
            <w:r w:rsidRPr="001D5784">
              <w:rPr>
                <w:rStyle w:val="zvyraznit"/>
                <w:rFonts w:cs="Palatino Linotype"/>
              </w:rPr>
              <w:t>5.</w:t>
            </w:r>
            <w:r w:rsidR="000B7E09" w:rsidRPr="001D5784">
              <w:rPr>
                <w:rStyle w:val="zvyraznit"/>
                <w:rFonts w:cs="Palatino Linotype"/>
              </w:rPr>
              <w:t xml:space="preserve"> </w:t>
            </w:r>
            <w:r w:rsidRPr="001D5784">
              <w:rPr>
                <w:rStyle w:val="zvyraznit"/>
                <w:rFonts w:cs="Palatino Linotype"/>
              </w:rPr>
              <w:t>Nápoje</w:t>
            </w:r>
          </w:p>
          <w:p w:rsidR="00324686" w:rsidRPr="001D5784" w:rsidRDefault="00324686" w:rsidP="00A8601E">
            <w:pPr>
              <w:pStyle w:val="seznam"/>
            </w:pPr>
            <w:r w:rsidRPr="001D5784">
              <w:t>teplé a studené nápoje, jednotlivé rozdělení a</w:t>
            </w:r>
            <w:r w:rsidR="003736B7" w:rsidRPr="001D5784">
              <w:t> </w:t>
            </w:r>
            <w:r w:rsidRPr="001D5784">
              <w:t>názvy</w:t>
            </w:r>
            <w:r w:rsidR="008E3378" w:rsidRPr="001D5784">
              <w:t>,</w:t>
            </w:r>
          </w:p>
          <w:p w:rsidR="00324686" w:rsidRPr="001D5784" w:rsidRDefault="00324686" w:rsidP="00A8601E">
            <w:pPr>
              <w:pStyle w:val="seznam"/>
            </w:pPr>
            <w:r w:rsidRPr="001D5784">
              <w:t>druhy úprav nápojů</w:t>
            </w:r>
            <w:r w:rsidR="008E3378" w:rsidRPr="001D5784">
              <w:t>,</w:t>
            </w:r>
          </w:p>
          <w:p w:rsidR="00324686" w:rsidRPr="001D5784" w:rsidRDefault="00324686" w:rsidP="00A8601E">
            <w:pPr>
              <w:pStyle w:val="seznam"/>
              <w:rPr>
                <w:rStyle w:val="zvyraznit"/>
                <w:rFonts w:cs="Palatino Linotype"/>
              </w:rPr>
            </w:pPr>
            <w:r w:rsidRPr="001D5784">
              <w:t>výroba koktejlů,</w:t>
            </w:r>
            <w:r w:rsidR="008E3378" w:rsidRPr="001D5784">
              <w:t xml:space="preserve"> </w:t>
            </w:r>
            <w:r w:rsidRPr="001D5784">
              <w:t>džusů a šťáv</w:t>
            </w:r>
            <w:r w:rsidR="008E3378" w:rsidRPr="001D5784">
              <w:t>;</w:t>
            </w:r>
          </w:p>
        </w:tc>
        <w:tc>
          <w:tcPr>
            <w:tcW w:w="1620" w:type="dxa"/>
          </w:tcPr>
          <w:p w:rsidR="00324686" w:rsidRPr="00854BFF" w:rsidRDefault="00324686" w:rsidP="00A8601E">
            <w:pPr>
              <w:rPr>
                <w:rStyle w:val="bile"/>
              </w:rPr>
            </w:pPr>
            <w:r w:rsidRPr="00854BFF">
              <w:rPr>
                <w:rStyle w:val="bile"/>
              </w:rPr>
              <w:t>84</w:t>
            </w:r>
          </w:p>
        </w:tc>
      </w:tr>
      <w:tr w:rsidR="00324686" w:rsidRPr="001D5784">
        <w:tblPrEx>
          <w:tblCellMar>
            <w:left w:w="108" w:type="dxa"/>
            <w:right w:w="108" w:type="dxa"/>
          </w:tblCellMar>
          <w:tblLook w:val="01E0" w:firstRow="1" w:lastRow="1" w:firstColumn="1" w:lastColumn="1" w:noHBand="0" w:noVBand="0"/>
        </w:tblPrEx>
        <w:tc>
          <w:tcPr>
            <w:tcW w:w="6357" w:type="dxa"/>
            <w:gridSpan w:val="2"/>
          </w:tcPr>
          <w:p w:rsidR="00324686" w:rsidRPr="001D5784" w:rsidRDefault="00324686" w:rsidP="00A8601E">
            <w:pPr>
              <w:pStyle w:val="seznam"/>
              <w:rPr>
                <w:rStyle w:val="bezzvyrazneni"/>
              </w:rPr>
            </w:pPr>
            <w:r w:rsidRPr="001D5784">
              <w:rPr>
                <w:rStyle w:val="bezzvyrazneni"/>
              </w:rPr>
              <w:lastRenderedPageBreak/>
              <w:t>uplatňuje zásady dietního stravování</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využívá zásady racionální výživy</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vysvětlí význam biopotravin při dietním stravování</w:t>
            </w:r>
            <w:r w:rsidR="000B7E09" w:rsidRPr="001D5784">
              <w:rPr>
                <w:rStyle w:val="bezzvyrazneni"/>
              </w:rPr>
              <w:t>;</w:t>
            </w:r>
          </w:p>
        </w:tc>
        <w:tc>
          <w:tcPr>
            <w:tcW w:w="6603" w:type="dxa"/>
            <w:gridSpan w:val="2"/>
          </w:tcPr>
          <w:p w:rsidR="00324686" w:rsidRPr="001D5784" w:rsidRDefault="00324686" w:rsidP="00A8601E">
            <w:pPr>
              <w:rPr>
                <w:rStyle w:val="zvyraznit"/>
                <w:rFonts w:cs="Palatino Linotype"/>
              </w:rPr>
            </w:pPr>
            <w:r w:rsidRPr="001D5784">
              <w:rPr>
                <w:rStyle w:val="zvyraznit"/>
                <w:rFonts w:cs="Palatino Linotype"/>
              </w:rPr>
              <w:t>6.</w:t>
            </w:r>
            <w:r w:rsidR="000B7E09" w:rsidRPr="001D5784">
              <w:rPr>
                <w:rStyle w:val="zvyraznit"/>
                <w:rFonts w:cs="Palatino Linotype"/>
              </w:rPr>
              <w:t xml:space="preserve"> </w:t>
            </w:r>
            <w:r w:rsidRPr="001D5784">
              <w:rPr>
                <w:rStyle w:val="zvyraznit"/>
                <w:rFonts w:cs="Palatino Linotype"/>
              </w:rPr>
              <w:t>Dietní kuchyně</w:t>
            </w:r>
          </w:p>
          <w:p w:rsidR="00324686" w:rsidRPr="001D5784" w:rsidRDefault="00324686" w:rsidP="00A8601E">
            <w:pPr>
              <w:pStyle w:val="seznam"/>
            </w:pPr>
            <w:r w:rsidRPr="001D5784">
              <w:t>rozdělení diet (diabetická,</w:t>
            </w:r>
            <w:r w:rsidR="00063C41" w:rsidRPr="001D5784">
              <w:t xml:space="preserve"> </w:t>
            </w:r>
            <w:r w:rsidRPr="001D5784">
              <w:t>žlučníková,</w:t>
            </w:r>
            <w:r w:rsidR="00063C41" w:rsidRPr="001D5784">
              <w:t xml:space="preserve"> </w:t>
            </w:r>
            <w:r w:rsidRPr="001D5784">
              <w:t>bezlepková,</w:t>
            </w:r>
            <w:r w:rsidR="00063C41" w:rsidRPr="001D5784">
              <w:t xml:space="preserve"> </w:t>
            </w:r>
            <w:r w:rsidRPr="001D5784">
              <w:t>redukční,</w:t>
            </w:r>
            <w:r w:rsidR="00063C41" w:rsidRPr="001D5784">
              <w:t xml:space="preserve"> </w:t>
            </w:r>
            <w:r w:rsidRPr="001D5784">
              <w:t>neslaná,</w:t>
            </w:r>
            <w:r w:rsidR="00063C41" w:rsidRPr="001D5784">
              <w:t xml:space="preserve"> </w:t>
            </w:r>
            <w:r w:rsidRPr="001D5784">
              <w:t>žaludeční šetřící,</w:t>
            </w:r>
            <w:r w:rsidR="00063C41" w:rsidRPr="001D5784">
              <w:t xml:space="preserve"> </w:t>
            </w:r>
            <w:r w:rsidRPr="001D5784">
              <w:t>žaludeční dráždící)</w:t>
            </w:r>
            <w:r w:rsidR="00063C41" w:rsidRPr="001D5784">
              <w:t>,</w:t>
            </w:r>
          </w:p>
          <w:p w:rsidR="00324686" w:rsidRPr="001D5784" w:rsidRDefault="00324686" w:rsidP="00A8601E">
            <w:pPr>
              <w:pStyle w:val="seznam"/>
              <w:rPr>
                <w:rStyle w:val="zvyraznit"/>
                <w:rFonts w:cs="Palatino Linotype"/>
              </w:rPr>
            </w:pPr>
            <w:r w:rsidRPr="001D5784">
              <w:t>zásady přípravy dietních pokrmů</w:t>
            </w:r>
            <w:r w:rsidR="00063C41" w:rsidRPr="001D5784">
              <w:t>;</w:t>
            </w:r>
          </w:p>
        </w:tc>
        <w:tc>
          <w:tcPr>
            <w:tcW w:w="1620" w:type="dxa"/>
          </w:tcPr>
          <w:p w:rsidR="00324686" w:rsidRPr="00854BFF" w:rsidRDefault="00324686" w:rsidP="00A8601E">
            <w:pPr>
              <w:rPr>
                <w:rStyle w:val="bile"/>
              </w:rPr>
            </w:pPr>
            <w:r w:rsidRPr="00854BFF">
              <w:rPr>
                <w:rStyle w:val="bile"/>
              </w:rPr>
              <w:t>63</w:t>
            </w:r>
          </w:p>
        </w:tc>
      </w:tr>
      <w:tr w:rsidR="00324686" w:rsidRPr="001D5784">
        <w:tblPrEx>
          <w:tblCellMar>
            <w:left w:w="108" w:type="dxa"/>
            <w:right w:w="108" w:type="dxa"/>
          </w:tblCellMar>
          <w:tblLook w:val="01E0" w:firstRow="1" w:lastRow="1" w:firstColumn="1" w:lastColumn="1" w:noHBand="0" w:noVBand="0"/>
        </w:tblPrEx>
        <w:tc>
          <w:tcPr>
            <w:tcW w:w="6357" w:type="dxa"/>
            <w:gridSpan w:val="2"/>
          </w:tcPr>
          <w:p w:rsidR="00324686" w:rsidRPr="001D5784" w:rsidRDefault="00324686" w:rsidP="00A8601E">
            <w:pPr>
              <w:pStyle w:val="seznam"/>
              <w:rPr>
                <w:rStyle w:val="bezzvyrazneni"/>
              </w:rPr>
            </w:pPr>
            <w:r w:rsidRPr="001D5784">
              <w:rPr>
                <w:rStyle w:val="bezzvyrazneni"/>
              </w:rPr>
              <w:t>orientuje se v pokrmech cizích kuchyní a</w:t>
            </w:r>
            <w:r w:rsidR="003736B7" w:rsidRPr="001D5784">
              <w:rPr>
                <w:rStyle w:val="bezzvyrazneni"/>
              </w:rPr>
              <w:t> </w:t>
            </w:r>
            <w:r w:rsidRPr="001D5784">
              <w:rPr>
                <w:rStyle w:val="bezzvyrazneni"/>
              </w:rPr>
              <w:t>národů</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vyjmenuje krajové speciality</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připravuje pokrmy národní kuchyně</w:t>
            </w:r>
            <w:r w:rsidR="000B7E09" w:rsidRPr="001D5784">
              <w:rPr>
                <w:rStyle w:val="bezzvyrazneni"/>
              </w:rPr>
              <w:t>;</w:t>
            </w:r>
          </w:p>
        </w:tc>
        <w:tc>
          <w:tcPr>
            <w:tcW w:w="6603" w:type="dxa"/>
            <w:gridSpan w:val="2"/>
          </w:tcPr>
          <w:p w:rsidR="00324686" w:rsidRPr="001D5784" w:rsidRDefault="00324686" w:rsidP="00A8601E">
            <w:pPr>
              <w:rPr>
                <w:rStyle w:val="zvyraznit"/>
                <w:rFonts w:cs="Palatino Linotype"/>
              </w:rPr>
            </w:pPr>
            <w:r w:rsidRPr="001D5784">
              <w:rPr>
                <w:rStyle w:val="zvyraznit"/>
                <w:rFonts w:cs="Palatino Linotype"/>
              </w:rPr>
              <w:t>7.</w:t>
            </w:r>
            <w:r w:rsidR="000B7E09" w:rsidRPr="001D5784">
              <w:rPr>
                <w:rStyle w:val="zvyraznit"/>
                <w:rFonts w:cs="Palatino Linotype"/>
              </w:rPr>
              <w:t xml:space="preserve"> </w:t>
            </w:r>
            <w:r w:rsidRPr="001D5784">
              <w:rPr>
                <w:rStyle w:val="zvyraznit"/>
                <w:rFonts w:cs="Palatino Linotype"/>
              </w:rPr>
              <w:t>Cizí kuchyně</w:t>
            </w:r>
          </w:p>
          <w:p w:rsidR="00324686" w:rsidRPr="001D5784" w:rsidRDefault="00324686" w:rsidP="00A8601E">
            <w:pPr>
              <w:pStyle w:val="seznam"/>
            </w:pPr>
            <w:r w:rsidRPr="001D5784">
              <w:t>pokrmy kuchyně slovenské</w:t>
            </w:r>
            <w:r w:rsidR="00063C41" w:rsidRPr="001D5784">
              <w:t>,</w:t>
            </w:r>
            <w:r w:rsidRPr="001D5784">
              <w:t xml:space="preserve"> maďarské,</w:t>
            </w:r>
            <w:r w:rsidR="00063C41" w:rsidRPr="001D5784">
              <w:t xml:space="preserve"> </w:t>
            </w:r>
            <w:r w:rsidRPr="001D5784">
              <w:t>francouzské a anglické</w:t>
            </w:r>
            <w:r w:rsidR="00063C41" w:rsidRPr="001D5784">
              <w:t>,</w:t>
            </w:r>
          </w:p>
          <w:p w:rsidR="00324686" w:rsidRPr="001D5784" w:rsidRDefault="00324686" w:rsidP="00A8601E">
            <w:pPr>
              <w:pStyle w:val="seznam"/>
              <w:rPr>
                <w:rStyle w:val="zvyraznit"/>
                <w:rFonts w:cs="Palatino Linotype"/>
              </w:rPr>
            </w:pPr>
            <w:r w:rsidRPr="001D5784">
              <w:t>krajové speciality</w:t>
            </w:r>
            <w:r w:rsidR="00063C41" w:rsidRPr="001D5784">
              <w:t>;</w:t>
            </w:r>
          </w:p>
        </w:tc>
        <w:tc>
          <w:tcPr>
            <w:tcW w:w="1620" w:type="dxa"/>
          </w:tcPr>
          <w:p w:rsidR="00324686" w:rsidRPr="00854BFF" w:rsidRDefault="00F72DF0" w:rsidP="00A8601E">
            <w:pPr>
              <w:rPr>
                <w:rStyle w:val="bile"/>
              </w:rPr>
            </w:pPr>
            <w:r w:rsidRPr="00854BFF">
              <w:rPr>
                <w:rStyle w:val="bile"/>
              </w:rPr>
              <w:t>63</w:t>
            </w:r>
          </w:p>
        </w:tc>
      </w:tr>
      <w:tr w:rsidR="00324686" w:rsidRPr="001D5784">
        <w:tblPrEx>
          <w:tblCellMar>
            <w:left w:w="108" w:type="dxa"/>
            <w:right w:w="108" w:type="dxa"/>
          </w:tblCellMar>
          <w:tblLook w:val="01E0" w:firstRow="1" w:lastRow="1" w:firstColumn="1" w:lastColumn="1" w:noHBand="0" w:noVBand="0"/>
        </w:tblPrEx>
        <w:tc>
          <w:tcPr>
            <w:tcW w:w="6357" w:type="dxa"/>
            <w:gridSpan w:val="2"/>
          </w:tcPr>
          <w:p w:rsidR="00324686" w:rsidRPr="001D5784" w:rsidRDefault="00324686" w:rsidP="00A8601E">
            <w:pPr>
              <w:pStyle w:val="seznam"/>
              <w:rPr>
                <w:rStyle w:val="bezzvyrazneni"/>
              </w:rPr>
            </w:pPr>
            <w:r w:rsidRPr="001D5784">
              <w:rPr>
                <w:rStyle w:val="bezzvyrazneni"/>
              </w:rPr>
              <w:t>upevňuje si dovednosti a znalosti zaměřené na</w:t>
            </w:r>
            <w:r w:rsidR="000B7E09" w:rsidRPr="001D5784">
              <w:rPr>
                <w:rStyle w:val="bezzvyrazneni"/>
              </w:rPr>
              <w:t> </w:t>
            </w:r>
            <w:r w:rsidRPr="001D5784">
              <w:rPr>
                <w:rStyle w:val="bezzvyrazneni"/>
              </w:rPr>
              <w:t>přípravu k praktickým zkouškám</w:t>
            </w:r>
            <w:r w:rsidR="000B7E09" w:rsidRPr="001D5784">
              <w:rPr>
                <w:rStyle w:val="bezzvyrazneni"/>
              </w:rPr>
              <w:t>,</w:t>
            </w:r>
          </w:p>
          <w:p w:rsidR="00324686" w:rsidRPr="001D5784" w:rsidRDefault="00324686" w:rsidP="00A8601E">
            <w:pPr>
              <w:pStyle w:val="seznam"/>
              <w:rPr>
                <w:rStyle w:val="bezzvyrazneni"/>
              </w:rPr>
            </w:pPr>
            <w:r w:rsidRPr="001D5784">
              <w:rPr>
                <w:rStyle w:val="bezzvyrazneni"/>
              </w:rPr>
              <w:t>používá</w:t>
            </w:r>
            <w:r w:rsidR="004716BC" w:rsidRPr="001D5784">
              <w:rPr>
                <w:rStyle w:val="bezzvyrazneni"/>
              </w:rPr>
              <w:t xml:space="preserve"> </w:t>
            </w:r>
            <w:r w:rsidRPr="001D5784">
              <w:rPr>
                <w:rStyle w:val="bezzvyrazneni"/>
              </w:rPr>
              <w:t>a uplatňuje technologické postupy teoreticky i</w:t>
            </w:r>
            <w:r w:rsidR="003D7F67" w:rsidRPr="001D5784">
              <w:rPr>
                <w:rStyle w:val="bezzvyrazneni"/>
              </w:rPr>
              <w:t> </w:t>
            </w:r>
            <w:r w:rsidRPr="001D5784">
              <w:rPr>
                <w:rStyle w:val="bezzvyrazneni"/>
              </w:rPr>
              <w:t>prakticky</w:t>
            </w:r>
            <w:r w:rsidR="004716BC" w:rsidRPr="001D5784">
              <w:rPr>
                <w:rStyle w:val="bezzvyrazneni"/>
              </w:rPr>
              <w:t xml:space="preserve"> </w:t>
            </w:r>
            <w:r w:rsidRPr="001D5784">
              <w:rPr>
                <w:rStyle w:val="bezzvyrazneni"/>
              </w:rPr>
              <w:t>k přípravě na závěrečné zkoušky</w:t>
            </w:r>
            <w:r w:rsidR="000B7E09" w:rsidRPr="001D5784">
              <w:rPr>
                <w:rStyle w:val="bezzvyrazneni"/>
              </w:rPr>
              <w:t>.</w:t>
            </w:r>
          </w:p>
        </w:tc>
        <w:tc>
          <w:tcPr>
            <w:tcW w:w="6603" w:type="dxa"/>
            <w:gridSpan w:val="2"/>
          </w:tcPr>
          <w:p w:rsidR="00324686" w:rsidRPr="001D5784" w:rsidRDefault="00324686" w:rsidP="00A8601E">
            <w:pPr>
              <w:rPr>
                <w:rStyle w:val="zvyraznit"/>
                <w:rFonts w:cs="Palatino Linotype"/>
              </w:rPr>
            </w:pPr>
            <w:r w:rsidRPr="001D5784">
              <w:rPr>
                <w:rStyle w:val="zvyraznit"/>
                <w:rFonts w:cs="Palatino Linotype"/>
              </w:rPr>
              <w:t>8.</w:t>
            </w:r>
            <w:r w:rsidR="000B7E09" w:rsidRPr="001D5784">
              <w:rPr>
                <w:rStyle w:val="zvyraznit"/>
                <w:rFonts w:cs="Palatino Linotype"/>
              </w:rPr>
              <w:t xml:space="preserve"> Závěrečné zkoušky</w:t>
            </w:r>
          </w:p>
          <w:p w:rsidR="00324686" w:rsidRPr="001D5784" w:rsidRDefault="00324686" w:rsidP="00A8601E">
            <w:pPr>
              <w:pStyle w:val="seznam"/>
            </w:pPr>
            <w:r w:rsidRPr="001D5784">
              <w:t>příprava k závěrečným zkouškám</w:t>
            </w:r>
            <w:r w:rsidR="00063C41" w:rsidRPr="001D5784">
              <w:t>,</w:t>
            </w:r>
          </w:p>
          <w:p w:rsidR="00324686" w:rsidRPr="001D5784" w:rsidRDefault="00324686" w:rsidP="00A8601E">
            <w:pPr>
              <w:pStyle w:val="seznam"/>
              <w:rPr>
                <w:rStyle w:val="zvyraznit"/>
                <w:rFonts w:cs="Palatino Linotype"/>
              </w:rPr>
            </w:pPr>
            <w:r w:rsidRPr="001D5784">
              <w:t>zadání témat k závěrečným zkouškám</w:t>
            </w:r>
            <w:r w:rsidR="00063C41" w:rsidRPr="001D5784">
              <w:t>.</w:t>
            </w:r>
          </w:p>
        </w:tc>
        <w:tc>
          <w:tcPr>
            <w:tcW w:w="1620" w:type="dxa"/>
          </w:tcPr>
          <w:p w:rsidR="00324686" w:rsidRPr="00854BFF" w:rsidRDefault="00324686" w:rsidP="00A8601E">
            <w:pPr>
              <w:rPr>
                <w:rStyle w:val="bile"/>
              </w:rPr>
            </w:pPr>
            <w:r w:rsidRPr="00854BFF">
              <w:rPr>
                <w:rStyle w:val="bile"/>
              </w:rPr>
              <w:t>21</w:t>
            </w:r>
          </w:p>
        </w:tc>
      </w:tr>
    </w:tbl>
    <w:p w:rsidR="00194A14" w:rsidRPr="001D5784" w:rsidRDefault="00194A14" w:rsidP="00E97C0B">
      <w:pPr>
        <w:pStyle w:val="Text"/>
      </w:pPr>
    </w:p>
    <w:p w:rsidR="00194A14" w:rsidRPr="001D5784" w:rsidRDefault="00194A14" w:rsidP="00194A14">
      <w:pPr>
        <w:pStyle w:val="Nadpis1"/>
      </w:pPr>
      <w:r w:rsidRPr="001D5784">
        <w:br w:type="page"/>
      </w:r>
      <w:bookmarkStart w:id="204" w:name="_Toc18058863"/>
      <w:r w:rsidRPr="001D5784">
        <w:lastRenderedPageBreak/>
        <w:t>Spolupráce se sociálními partnery</w:t>
      </w:r>
      <w:bookmarkEnd w:id="204"/>
    </w:p>
    <w:p w:rsidR="0015267F" w:rsidRPr="001D5784" w:rsidRDefault="0015267F" w:rsidP="00E97C0B">
      <w:pPr>
        <w:pStyle w:val="Text"/>
      </w:pPr>
      <w:r w:rsidRPr="001D5784">
        <w:t>Do tvorby ŠVP byly zahrnuty dvě nejdůležitější skupiny:</w:t>
      </w:r>
    </w:p>
    <w:p w:rsidR="0015267F" w:rsidRPr="001D5784" w:rsidRDefault="0015267F" w:rsidP="0015267F">
      <w:pPr>
        <w:pStyle w:val="seznam"/>
        <w:numPr>
          <w:ilvl w:val="0"/>
          <w:numId w:val="12"/>
        </w:numPr>
      </w:pPr>
      <w:r w:rsidRPr="001D5784">
        <w:t>občanská veřejnost,</w:t>
      </w:r>
    </w:p>
    <w:p w:rsidR="0015267F" w:rsidRPr="001D5784" w:rsidRDefault="0015267F" w:rsidP="0015267F">
      <w:pPr>
        <w:pStyle w:val="seznam"/>
        <w:numPr>
          <w:ilvl w:val="0"/>
          <w:numId w:val="12"/>
        </w:numPr>
      </w:pPr>
      <w:r w:rsidRPr="001D5784">
        <w:t>odborná veřejnost.</w:t>
      </w:r>
    </w:p>
    <w:p w:rsidR="0015267F" w:rsidRPr="001D5784" w:rsidRDefault="0015267F" w:rsidP="00E97C0B">
      <w:pPr>
        <w:pStyle w:val="Text"/>
        <w:rPr>
          <w:rStyle w:val="zvyraznit"/>
        </w:rPr>
      </w:pPr>
      <w:r w:rsidRPr="001D5784">
        <w:rPr>
          <w:rStyle w:val="zvyraznit"/>
        </w:rPr>
        <w:t>1. Sociální partnerství s veřejností, rodinami žáků, zletilí žáci:</w:t>
      </w:r>
    </w:p>
    <w:p w:rsidR="0015267F" w:rsidRPr="001D5784" w:rsidRDefault="0015267F" w:rsidP="0015267F">
      <w:pPr>
        <w:pStyle w:val="seznam"/>
        <w:numPr>
          <w:ilvl w:val="0"/>
          <w:numId w:val="12"/>
        </w:numPr>
        <w:rPr>
          <w:rFonts w:cs="TimesNewRoman"/>
        </w:rPr>
      </w:pPr>
      <w:r w:rsidRPr="001D5784">
        <w:t>Informace pro tyto partnery:</w:t>
      </w:r>
    </w:p>
    <w:p w:rsidR="0015267F" w:rsidRPr="001D5784" w:rsidRDefault="0015267F" w:rsidP="00E97C0B">
      <w:pPr>
        <w:pStyle w:val="podseznam"/>
      </w:pPr>
      <w:r w:rsidRPr="001D5784">
        <w:t>WWW stránky školy,</w:t>
      </w:r>
    </w:p>
    <w:p w:rsidR="0015267F" w:rsidRPr="001D5784" w:rsidRDefault="0015267F" w:rsidP="00E97C0B">
      <w:pPr>
        <w:pStyle w:val="podseznam"/>
      </w:pPr>
      <w:r w:rsidRPr="001D5784">
        <w:t>letáky s nabídkou vzdělávacích programů,</w:t>
      </w:r>
    </w:p>
    <w:p w:rsidR="0015267F" w:rsidRPr="001D5784" w:rsidRDefault="0015267F" w:rsidP="00E97C0B">
      <w:pPr>
        <w:pStyle w:val="podseznam"/>
      </w:pPr>
      <w:r w:rsidRPr="001D5784">
        <w:t>pořádání dnů škol (burzy škol);</w:t>
      </w:r>
    </w:p>
    <w:p w:rsidR="0015267F" w:rsidRPr="001D5784" w:rsidRDefault="0015267F" w:rsidP="0015267F">
      <w:pPr>
        <w:pStyle w:val="seznam"/>
        <w:numPr>
          <w:ilvl w:val="0"/>
          <w:numId w:val="12"/>
        </w:numPr>
      </w:pPr>
      <w:r w:rsidRPr="001D5784">
        <w:t>Styk s těmito partnery:</w:t>
      </w:r>
    </w:p>
    <w:p w:rsidR="0015267F" w:rsidRPr="001D5784" w:rsidRDefault="0015267F" w:rsidP="00E97C0B">
      <w:pPr>
        <w:pStyle w:val="podseznam"/>
      </w:pPr>
      <w:r w:rsidRPr="001D5784">
        <w:t>organizované návštěvy ve škole individuální i skupinové,</w:t>
      </w:r>
    </w:p>
    <w:p w:rsidR="0015267F" w:rsidRPr="001D5784" w:rsidRDefault="0015267F" w:rsidP="00E97C0B">
      <w:pPr>
        <w:pStyle w:val="podseznam"/>
      </w:pPr>
      <w:r w:rsidRPr="001D5784">
        <w:t>pořádání třídních schůzek,</w:t>
      </w:r>
    </w:p>
    <w:p w:rsidR="0015267F" w:rsidRPr="001D5784" w:rsidRDefault="0015267F" w:rsidP="00E97C0B">
      <w:pPr>
        <w:pStyle w:val="podseznam"/>
      </w:pPr>
      <w:r w:rsidRPr="001D5784">
        <w:t>pořádání soutěží,</w:t>
      </w:r>
    </w:p>
    <w:p w:rsidR="0015267F" w:rsidRPr="001D5784" w:rsidRDefault="0015267F" w:rsidP="00E97C0B">
      <w:pPr>
        <w:pStyle w:val="podseznam"/>
      </w:pPr>
      <w:r w:rsidRPr="001D5784">
        <w:t>návštěvy a spolupráce s výchovnými poradci na ZŠ.</w:t>
      </w:r>
    </w:p>
    <w:p w:rsidR="0015267F" w:rsidRPr="001D5784" w:rsidRDefault="0015267F" w:rsidP="00E97C0B">
      <w:pPr>
        <w:pStyle w:val="Text"/>
        <w:rPr>
          <w:rStyle w:val="zvyraznit"/>
        </w:rPr>
      </w:pPr>
      <w:r w:rsidRPr="001D5784">
        <w:rPr>
          <w:rStyle w:val="zvyraznit"/>
        </w:rPr>
        <w:t>2. Sociální partnerství s odbornou veřejností:</w:t>
      </w:r>
    </w:p>
    <w:p w:rsidR="0015267F" w:rsidRPr="001D5784" w:rsidRDefault="0015267F" w:rsidP="0015267F">
      <w:pPr>
        <w:pStyle w:val="seznam"/>
        <w:numPr>
          <w:ilvl w:val="0"/>
          <w:numId w:val="12"/>
        </w:numPr>
        <w:rPr>
          <w:rFonts w:cs="TimesNewRoman"/>
        </w:rPr>
      </w:pPr>
      <w:r w:rsidRPr="001D5784">
        <w:t>Do tohoto partnerství jsou zahrnuty:</w:t>
      </w:r>
    </w:p>
    <w:p w:rsidR="0015267F" w:rsidRPr="001D5784" w:rsidRDefault="0015267F" w:rsidP="00E97C0B">
      <w:pPr>
        <w:pStyle w:val="podseznam"/>
      </w:pPr>
      <w:r w:rsidRPr="001D5784">
        <w:lastRenderedPageBreak/>
        <w:t>OHK Jeseník,</w:t>
      </w:r>
    </w:p>
    <w:p w:rsidR="0015267F" w:rsidRPr="001D5784" w:rsidRDefault="0015267F" w:rsidP="00E97C0B">
      <w:pPr>
        <w:pStyle w:val="podseznam"/>
      </w:pPr>
      <w:r w:rsidRPr="001D5784">
        <w:t>NUOV (NSK, NSP),</w:t>
      </w:r>
    </w:p>
    <w:p w:rsidR="0015267F" w:rsidRPr="001D5784" w:rsidRDefault="0015267F" w:rsidP="00E97C0B">
      <w:pPr>
        <w:pStyle w:val="podseznam"/>
      </w:pPr>
      <w:r w:rsidRPr="001D5784">
        <w:t>Úřad práce Jeseník,</w:t>
      </w:r>
    </w:p>
    <w:p w:rsidR="0015267F" w:rsidRPr="001D5784" w:rsidRDefault="0015267F" w:rsidP="00E97C0B">
      <w:pPr>
        <w:pStyle w:val="podseznam"/>
      </w:pPr>
      <w:r w:rsidRPr="001D5784">
        <w:t>Podnikatelé a firmy v regionu.</w:t>
      </w:r>
    </w:p>
    <w:p w:rsidR="0015267F" w:rsidRPr="001D5784" w:rsidRDefault="0015267F" w:rsidP="00E97C0B">
      <w:pPr>
        <w:pStyle w:val="Text"/>
      </w:pPr>
      <w:r w:rsidRPr="001D5784">
        <w:t>S vybranými firmami byly na základě nabídky školy uzavřeny dohody o spolupráci při tvorbě ŠVP. Tyto firmy se vyjadřují k obsahu odborných kompetencí.</w:t>
      </w:r>
    </w:p>
    <w:p w:rsidR="0015267F" w:rsidRPr="001D5784" w:rsidRDefault="0015267F" w:rsidP="0015267F">
      <w:pPr>
        <w:pStyle w:val="seznam"/>
        <w:numPr>
          <w:ilvl w:val="0"/>
          <w:numId w:val="12"/>
        </w:numPr>
      </w:pPr>
      <w:r w:rsidRPr="001D5784">
        <w:t>Seznam firem a organizací:</w:t>
      </w:r>
    </w:p>
    <w:p w:rsidR="0015267F" w:rsidRPr="001D5784" w:rsidRDefault="0015267F" w:rsidP="00E97C0B">
      <w:pPr>
        <w:pStyle w:val="podseznam"/>
      </w:pPr>
      <w:r w:rsidRPr="001D5784">
        <w:t>Sport – Grill Petříkov,</w:t>
      </w:r>
    </w:p>
    <w:p w:rsidR="0015267F" w:rsidRPr="001D5784" w:rsidRDefault="0015267F" w:rsidP="00E97C0B">
      <w:pPr>
        <w:pStyle w:val="podseznam"/>
      </w:pPr>
      <w:r w:rsidRPr="001D5784">
        <w:t>Penzion Smrk,</w:t>
      </w:r>
    </w:p>
    <w:p w:rsidR="0015267F" w:rsidRPr="001D5784" w:rsidRDefault="0015267F" w:rsidP="00E97C0B">
      <w:pPr>
        <w:pStyle w:val="podseznam"/>
      </w:pPr>
      <w:r w:rsidRPr="001D5784">
        <w:t>P. Skoupil – Resko,</w:t>
      </w:r>
    </w:p>
    <w:p w:rsidR="0015267F" w:rsidRPr="001D5784" w:rsidRDefault="0015267F" w:rsidP="00E97C0B">
      <w:pPr>
        <w:pStyle w:val="podseznam"/>
      </w:pPr>
      <w:r w:rsidRPr="001D5784">
        <w:t>Kaste – Kaštyl Petříkov,</w:t>
      </w:r>
    </w:p>
    <w:p w:rsidR="0015267F" w:rsidRPr="001D5784" w:rsidRDefault="0015267F" w:rsidP="00E97C0B">
      <w:pPr>
        <w:pStyle w:val="podseznam"/>
      </w:pPr>
      <w:r w:rsidRPr="001D5784">
        <w:t>Penzion U Petra,</w:t>
      </w:r>
    </w:p>
    <w:p w:rsidR="0015267F" w:rsidRPr="001D5784" w:rsidRDefault="0015267F" w:rsidP="00E97C0B">
      <w:pPr>
        <w:pStyle w:val="podseznam"/>
      </w:pPr>
      <w:r w:rsidRPr="001D5784">
        <w:t>Schrotovy lázně.</w:t>
      </w:r>
    </w:p>
    <w:p w:rsidR="0015267F" w:rsidRPr="001D5784" w:rsidRDefault="0015267F" w:rsidP="00E97C0B">
      <w:pPr>
        <w:pStyle w:val="Text"/>
      </w:pPr>
    </w:p>
    <w:p w:rsidR="00681E46" w:rsidRDefault="0015267F" w:rsidP="00E97C0B">
      <w:pPr>
        <w:pStyle w:val="Text"/>
      </w:pPr>
      <w:r w:rsidRPr="001D5784">
        <w:t>Dále jsou s firmami uzavírány smlouvy o obsahu a rozsahu praktického vyučování a podmínkách jeho konání dle § 654 ods. 2 zákona 317/2008 Sb. (plné znění zákona č. 561/2004 Sb.) a vyhlášek č. 13/2005 Sb., č. 374/2006 Sb. a č. 400/2009 Sb., kde žáci vykonávají praxi u potencionálních zaměstnavatelů.</w:t>
      </w:r>
      <w:r w:rsidR="002A3BBF">
        <w:t xml:space="preserve"> </w:t>
      </w:r>
      <w:r w:rsidRPr="001D5784">
        <w:t>Na základě vyhodnocení a získaných poznatků se případně upravují obsahy vzdělávání v ŠVP.</w:t>
      </w:r>
    </w:p>
    <w:sectPr w:rsidR="00681E46" w:rsidSect="00D77062">
      <w:headerReference w:type="default" r:id="rId13"/>
      <w:footerReference w:type="default" r:id="rId14"/>
      <w:pgSz w:w="16838" w:h="11906" w:orient="landscape" w:code="9"/>
      <w:pgMar w:top="1531" w:right="794" w:bottom="794" w:left="1418" w:header="357"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63F3" w:rsidRDefault="00E963F3" w:rsidP="00A8601E">
      <w:r>
        <w:separator/>
      </w:r>
    </w:p>
    <w:p w:rsidR="00E963F3" w:rsidRDefault="00E963F3" w:rsidP="00A8601E"/>
    <w:p w:rsidR="00E963F3" w:rsidRDefault="00E963F3" w:rsidP="00A8601E"/>
    <w:p w:rsidR="00E963F3" w:rsidRDefault="00E963F3" w:rsidP="00A8601E"/>
    <w:p w:rsidR="00E963F3" w:rsidRDefault="00E963F3" w:rsidP="00A8601E"/>
    <w:p w:rsidR="00E963F3" w:rsidRDefault="00E963F3" w:rsidP="00A8601E"/>
    <w:p w:rsidR="00E963F3" w:rsidRDefault="00E963F3" w:rsidP="00A8601E"/>
    <w:p w:rsidR="00E963F3" w:rsidRDefault="00E963F3"/>
    <w:p w:rsidR="00E963F3" w:rsidRDefault="00E963F3"/>
    <w:p w:rsidR="00E963F3" w:rsidRDefault="00E963F3"/>
    <w:p w:rsidR="00E963F3" w:rsidRDefault="00E963F3" w:rsidP="000E531B"/>
  </w:endnote>
  <w:endnote w:type="continuationSeparator" w:id="0">
    <w:p w:rsidR="00E963F3" w:rsidRDefault="00E963F3" w:rsidP="00A8601E">
      <w:r>
        <w:continuationSeparator/>
      </w:r>
    </w:p>
    <w:p w:rsidR="00E963F3" w:rsidRDefault="00E963F3" w:rsidP="00A8601E"/>
    <w:p w:rsidR="00E963F3" w:rsidRDefault="00E963F3" w:rsidP="00A8601E"/>
    <w:p w:rsidR="00E963F3" w:rsidRDefault="00E963F3" w:rsidP="00A8601E"/>
    <w:p w:rsidR="00E963F3" w:rsidRDefault="00E963F3" w:rsidP="00A8601E"/>
    <w:p w:rsidR="00E963F3" w:rsidRDefault="00E963F3" w:rsidP="00A8601E"/>
    <w:p w:rsidR="00E963F3" w:rsidRDefault="00E963F3" w:rsidP="00A8601E"/>
    <w:p w:rsidR="00E963F3" w:rsidRDefault="00E963F3"/>
    <w:p w:rsidR="00E963F3" w:rsidRDefault="00E963F3"/>
    <w:p w:rsidR="00E963F3" w:rsidRDefault="00E963F3"/>
    <w:p w:rsidR="00E963F3" w:rsidRDefault="00E963F3" w:rsidP="000E53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Black">
    <w:panose1 w:val="020B0A04020102020204"/>
    <w:charset w:val="EE"/>
    <w:family w:val="swiss"/>
    <w:pitch w:val="variable"/>
    <w:sig w:usb0="00000287" w:usb1="000000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 w:name="TimesNewRoman,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3D0" w:rsidRDefault="003E73D0" w:rsidP="00A8601E">
    <w:pPr>
      <w:pStyle w:val="Zpat"/>
    </w:pPr>
  </w:p>
  <w:p w:rsidR="003E73D0" w:rsidRDefault="003E73D0" w:rsidP="00A8601E">
    <w:pPr>
      <w:pStyle w:val="Zpat"/>
    </w:pPr>
  </w:p>
  <w:p w:rsidR="003E73D0" w:rsidRDefault="003E73D0"/>
  <w:p w:rsidR="003E73D0" w:rsidRDefault="003E73D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3D0" w:rsidRDefault="003E73D0" w:rsidP="00A8601E">
    <w:pPr>
      <w:pStyle w:val="Zpat"/>
    </w:pPr>
  </w:p>
  <w:p w:rsidR="003E73D0" w:rsidRDefault="003E73D0" w:rsidP="00A8601E">
    <w:pPr>
      <w:pStyle w:val="Zpat"/>
    </w:pPr>
  </w:p>
  <w:p w:rsidR="003E73D0" w:rsidRDefault="003E73D0"/>
  <w:p w:rsidR="003E73D0" w:rsidRDefault="003E73D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3D0" w:rsidRDefault="003E73D0" w:rsidP="00A8601E">
    <w:pPr>
      <w:pStyle w:val="Zpat"/>
    </w:pPr>
    <w:r>
      <w:t>-</w:t>
    </w:r>
    <w:r>
      <w:rPr>
        <w:rStyle w:val="slostrnky"/>
        <w:rFonts w:cs="Palatino Linotype"/>
      </w:rPr>
      <w:fldChar w:fldCharType="begin"/>
    </w:r>
    <w:r>
      <w:rPr>
        <w:rStyle w:val="slostrnky"/>
        <w:rFonts w:cs="Palatino Linotype"/>
      </w:rPr>
      <w:instrText xml:space="preserve"> PAGE </w:instrText>
    </w:r>
    <w:r>
      <w:rPr>
        <w:rStyle w:val="slostrnky"/>
        <w:rFonts w:cs="Palatino Linotype"/>
      </w:rPr>
      <w:fldChar w:fldCharType="separate"/>
    </w:r>
    <w:r w:rsidR="00AC4611">
      <w:rPr>
        <w:rStyle w:val="slostrnky"/>
        <w:rFonts w:cs="Palatino Linotype"/>
        <w:noProof/>
      </w:rPr>
      <w:t>84</w:t>
    </w:r>
    <w:r>
      <w:rPr>
        <w:rStyle w:val="slostrnky"/>
        <w:rFonts w:cs="Palatino Linotype"/>
      </w:rPr>
      <w:fldChar w:fldCharType="end"/>
    </w:r>
    <w:r>
      <w:t>-</w:t>
    </w:r>
  </w:p>
  <w:p w:rsidR="003E73D0" w:rsidRDefault="003E73D0" w:rsidP="00A8601E">
    <w:pPr>
      <w:pStyle w:val="Zpat"/>
    </w:pPr>
  </w:p>
  <w:p w:rsidR="003E73D0" w:rsidRDefault="003E73D0"/>
  <w:p w:rsidR="003E73D0" w:rsidRDefault="003E73D0"/>
  <w:p w:rsidR="003E73D0" w:rsidRDefault="003E73D0"/>
  <w:p w:rsidR="003E73D0" w:rsidRDefault="003E73D0" w:rsidP="000E531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63F3" w:rsidRDefault="00E963F3" w:rsidP="00A8601E">
      <w:r>
        <w:separator/>
      </w:r>
    </w:p>
    <w:p w:rsidR="00E963F3" w:rsidRDefault="00E963F3" w:rsidP="00A8601E"/>
    <w:p w:rsidR="00E963F3" w:rsidRDefault="00E963F3" w:rsidP="00A8601E"/>
    <w:p w:rsidR="00E963F3" w:rsidRDefault="00E963F3" w:rsidP="00A8601E"/>
    <w:p w:rsidR="00E963F3" w:rsidRDefault="00E963F3" w:rsidP="00A8601E"/>
    <w:p w:rsidR="00E963F3" w:rsidRDefault="00E963F3" w:rsidP="00A8601E"/>
    <w:p w:rsidR="00E963F3" w:rsidRDefault="00E963F3" w:rsidP="00A8601E"/>
    <w:p w:rsidR="00E963F3" w:rsidRDefault="00E963F3"/>
    <w:p w:rsidR="00E963F3" w:rsidRDefault="00E963F3"/>
    <w:p w:rsidR="00E963F3" w:rsidRDefault="00E963F3"/>
    <w:p w:rsidR="00E963F3" w:rsidRDefault="00E963F3" w:rsidP="000E531B"/>
  </w:footnote>
  <w:footnote w:type="continuationSeparator" w:id="0">
    <w:p w:rsidR="00E963F3" w:rsidRDefault="00E963F3" w:rsidP="00A8601E">
      <w:r>
        <w:continuationSeparator/>
      </w:r>
    </w:p>
    <w:p w:rsidR="00E963F3" w:rsidRDefault="00E963F3" w:rsidP="00A8601E"/>
    <w:p w:rsidR="00E963F3" w:rsidRDefault="00E963F3" w:rsidP="00A8601E"/>
    <w:p w:rsidR="00E963F3" w:rsidRDefault="00E963F3" w:rsidP="00A8601E"/>
    <w:p w:rsidR="00E963F3" w:rsidRDefault="00E963F3" w:rsidP="00A8601E"/>
    <w:p w:rsidR="00E963F3" w:rsidRDefault="00E963F3" w:rsidP="00A8601E"/>
    <w:p w:rsidR="00E963F3" w:rsidRDefault="00E963F3" w:rsidP="00A8601E"/>
    <w:p w:rsidR="00E963F3" w:rsidRDefault="00E963F3"/>
    <w:p w:rsidR="00E963F3" w:rsidRDefault="00E963F3"/>
    <w:p w:rsidR="00E963F3" w:rsidRDefault="00E963F3"/>
    <w:p w:rsidR="00E963F3" w:rsidRDefault="00E963F3" w:rsidP="000E53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3D0" w:rsidRDefault="003E73D0" w:rsidP="00A8601E">
    <w:pPr>
      <w:pStyle w:val="Zhlav"/>
    </w:pPr>
    <w:r>
      <w:rPr>
        <w:noProof/>
      </w:rPr>
      <mc:AlternateContent>
        <mc:Choice Requires="wps">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9258300" cy="694055"/>
              <wp:effectExtent l="5080" t="7620" r="1397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8300" cy="694055"/>
                      </a:xfrm>
                      <a:prstGeom prst="rect">
                        <a:avLst/>
                      </a:prstGeom>
                      <a:solidFill>
                        <a:srgbClr val="FFFFCC">
                          <a:alpha val="89999"/>
                        </a:srgbClr>
                      </a:solidFill>
                      <a:ln w="9525">
                        <a:solidFill>
                          <a:srgbClr val="C0C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00AAC" id="Rectangle 1" o:spid="_x0000_s1026" style="position:absolute;margin-left:0;margin-top:0;width:729pt;height:5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" fillcolor="#ffc" strokecolor="silver">
              <v:fill opacity="58853f"/>
            </v:rect>
          </w:pict>
        </mc:Fallback>
      </mc:AlternateContent>
    </w:r>
    <w:r>
      <w:rPr>
        <w:noProof/>
      </w:rPr>
      <w:drawing>
        <wp:anchor distT="0" distB="0" distL="114300" distR="114300" simplePos="0" relativeHeight="251657216" behindDoc="1" locked="0" layoutInCell="1" allowOverlap="0">
          <wp:simplePos x="0" y="0"/>
          <wp:positionH relativeFrom="column">
            <wp:align>left</wp:align>
          </wp:positionH>
          <wp:positionV relativeFrom="paragraph">
            <wp:posOffset>0</wp:posOffset>
          </wp:positionV>
          <wp:extent cx="914400" cy="662940"/>
          <wp:effectExtent l="19050" t="0" r="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14400" cy="662940"/>
                  </a:xfrm>
                  <a:prstGeom prst="rect">
                    <a:avLst/>
                  </a:prstGeom>
                  <a:noFill/>
                  <a:ln w="9525">
                    <a:noFill/>
                    <a:miter lim="800000"/>
                    <a:headEnd/>
                    <a:tailEnd/>
                  </a:ln>
                </pic:spPr>
              </pic:pic>
            </a:graphicData>
          </a:graphic>
        </wp:anchor>
      </w:drawing>
    </w:r>
    <w:r>
      <w:t>Školní vzdělávací program:</w:t>
    </w:r>
    <w:r>
      <w:tab/>
    </w:r>
    <w:r>
      <w:tab/>
    </w:r>
    <w:r>
      <w:tab/>
      <w:t>Stravovací a ubytovací služby</w:t>
    </w:r>
  </w:p>
  <w:p w:rsidR="003E73D0" w:rsidRDefault="003E73D0" w:rsidP="00A8601E">
    <w:pPr>
      <w:pStyle w:val="Zhlav"/>
    </w:pPr>
    <w:r>
      <w:t>Kód a název oboru vzdělání:</w:t>
    </w:r>
    <w:r>
      <w:tab/>
    </w:r>
    <w:r>
      <w:tab/>
    </w:r>
    <w:r>
      <w:tab/>
      <w:t>65-51-E/01 Stravovací a ubytovací služby</w:t>
    </w:r>
  </w:p>
  <w:p w:rsidR="003E73D0" w:rsidRDefault="003E73D0" w:rsidP="00A8601E">
    <w:pPr>
      <w:pStyle w:val="Zhlav"/>
    </w:pPr>
    <w:r>
      <w:t>Délka a forma vzdělávání:</w:t>
    </w:r>
    <w:r>
      <w:tab/>
    </w:r>
    <w:r>
      <w:tab/>
    </w:r>
    <w:r>
      <w:tab/>
      <w:t>3 roky denního studia</w:t>
    </w:r>
  </w:p>
  <w:p w:rsidR="003E73D0" w:rsidRDefault="003E73D0" w:rsidP="00A8601E">
    <w:pPr>
      <w:pStyle w:val="Zhlav"/>
    </w:pPr>
    <w:r>
      <w:t>Stupeň vzdělání:</w:t>
    </w:r>
    <w:r>
      <w:tab/>
    </w:r>
    <w:r>
      <w:tab/>
    </w:r>
    <w:r>
      <w:tab/>
    </w:r>
    <w:r>
      <w:tab/>
      <w:t>střední vzdělání s výučním listem</w:t>
    </w:r>
  </w:p>
  <w:p w:rsidR="003E73D0" w:rsidRDefault="003E73D0" w:rsidP="00A8601E">
    <w:pPr>
      <w:pStyle w:val="Zhlav"/>
    </w:pPr>
    <w:r>
      <w:t xml:space="preserve">Datum platnosti vzdělávacího programu: </w:t>
    </w:r>
    <w:r>
      <w:tab/>
      <w:t>od 1. září 2022 počínaje prvním ročníkem</w:t>
    </w:r>
  </w:p>
  <w:p w:rsidR="003E73D0" w:rsidRDefault="003E73D0"/>
  <w:p w:rsidR="003E73D0" w:rsidRDefault="003E73D0" w:rsidP="000E531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1A877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CB8A5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BEA9B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1286C6"/>
    <w:lvl w:ilvl="0">
      <w:start w:val="1"/>
      <w:numFmt w:val="decimal"/>
      <w:lvlText w:val="%1."/>
      <w:lvlJc w:val="left"/>
      <w:pPr>
        <w:tabs>
          <w:tab w:val="num" w:pos="643"/>
        </w:tabs>
        <w:ind w:left="643" w:hanging="360"/>
      </w:pPr>
    </w:lvl>
  </w:abstractNum>
  <w:abstractNum w:abstractNumId="4" w15:restartNumberingAfterBreak="0">
    <w:nsid w:val="FFFFFF88"/>
    <w:multiLevelType w:val="singleLevel"/>
    <w:tmpl w:val="C8B2DAFA"/>
    <w:lvl w:ilvl="0">
      <w:start w:val="1"/>
      <w:numFmt w:val="decimal"/>
      <w:lvlText w:val="%1."/>
      <w:lvlJc w:val="left"/>
      <w:pPr>
        <w:tabs>
          <w:tab w:val="num" w:pos="360"/>
        </w:tabs>
        <w:ind w:left="360" w:hanging="360"/>
      </w:pPr>
    </w:lvl>
  </w:abstractNum>
  <w:abstractNum w:abstractNumId="5" w15:restartNumberingAfterBreak="0">
    <w:nsid w:val="098C6B52"/>
    <w:multiLevelType w:val="hybridMultilevel"/>
    <w:tmpl w:val="EE1663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A7027C7"/>
    <w:multiLevelType w:val="hybridMultilevel"/>
    <w:tmpl w:val="9522D1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0D540A95"/>
    <w:multiLevelType w:val="multilevel"/>
    <w:tmpl w:val="200CC89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8" w15:restartNumberingAfterBreak="0">
    <w:nsid w:val="0DDA0642"/>
    <w:multiLevelType w:val="hybridMultilevel"/>
    <w:tmpl w:val="84842B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17235864"/>
    <w:multiLevelType w:val="multilevel"/>
    <w:tmpl w:val="28E2B326"/>
    <w:lvl w:ilvl="0">
      <w:start w:val="1"/>
      <w:numFmt w:val="bullet"/>
      <w:lvlText w:val=""/>
      <w:lvlJc w:val="left"/>
      <w:pPr>
        <w:tabs>
          <w:tab w:val="num" w:pos="1701"/>
        </w:tabs>
        <w:ind w:left="2041"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331ACB"/>
    <w:multiLevelType w:val="hybridMultilevel"/>
    <w:tmpl w:val="3C585602"/>
    <w:lvl w:ilvl="0" w:tplc="5C6E5960">
      <w:start w:val="1"/>
      <w:numFmt w:val="bullet"/>
      <w:pStyle w:val="podseznam"/>
      <w:lvlText w:val=""/>
      <w:lvlJc w:val="left"/>
      <w:pPr>
        <w:tabs>
          <w:tab w:val="num" w:pos="1474"/>
        </w:tabs>
        <w:ind w:left="1474" w:hanging="34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446741"/>
    <w:multiLevelType w:val="hybridMultilevel"/>
    <w:tmpl w:val="EF2E49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75B7BD9"/>
    <w:multiLevelType w:val="hybridMultilevel"/>
    <w:tmpl w:val="F7A04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7FC77AB"/>
    <w:multiLevelType w:val="hybridMultilevel"/>
    <w:tmpl w:val="5D0E47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E1D2DE6"/>
    <w:multiLevelType w:val="hybridMultilevel"/>
    <w:tmpl w:val="242AB0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0633C25"/>
    <w:multiLevelType w:val="hybridMultilevel"/>
    <w:tmpl w:val="242E4F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51882385"/>
    <w:multiLevelType w:val="hybridMultilevel"/>
    <w:tmpl w:val="1A8CD12A"/>
    <w:lvl w:ilvl="0" w:tplc="9350E1CE">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8710697"/>
    <w:multiLevelType w:val="hybridMultilevel"/>
    <w:tmpl w:val="EDD45D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73251B5A"/>
    <w:multiLevelType w:val="hybridMultilevel"/>
    <w:tmpl w:val="DF8212FC"/>
    <w:lvl w:ilvl="0" w:tplc="A3C087BA">
      <w:start w:val="1"/>
      <w:numFmt w:val="bullet"/>
      <w:pStyle w:val="seznam"/>
      <w:lvlText w:val=""/>
      <w:lvlJc w:val="left"/>
      <w:pPr>
        <w:tabs>
          <w:tab w:val="num" w:pos="1134"/>
        </w:tabs>
        <w:ind w:left="1134" w:hanging="318"/>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A918B7"/>
    <w:multiLevelType w:val="singleLevel"/>
    <w:tmpl w:val="400A4408"/>
    <w:lvl w:ilvl="0">
      <w:start w:val="1"/>
      <w:numFmt w:val="decimal"/>
      <w:pStyle w:val="cislovanyseznam"/>
      <w:lvlText w:val="%1)"/>
      <w:lvlJc w:val="left"/>
      <w:pPr>
        <w:tabs>
          <w:tab w:val="num" w:pos="1134"/>
        </w:tabs>
        <w:ind w:left="1134" w:hanging="340"/>
      </w:pPr>
      <w:rPr>
        <w:rFonts w:cs="Times New Roman" w:hint="default"/>
        <w:sz w:val="24"/>
        <w:szCs w:val="24"/>
      </w:rPr>
    </w:lvl>
  </w:abstractNum>
  <w:num w:numId="1">
    <w:abstractNumId w:val="19"/>
  </w:num>
  <w:num w:numId="2">
    <w:abstractNumId w:val="18"/>
  </w:num>
  <w:num w:numId="3">
    <w:abstractNumId w:val="10"/>
  </w:num>
  <w:num w:numId="4">
    <w:abstractNumId w:val="9"/>
  </w:num>
  <w:num w:numId="5">
    <w:abstractNumId w:val="4"/>
  </w:num>
  <w:num w:numId="6">
    <w:abstractNumId w:val="3"/>
  </w:num>
  <w:num w:numId="7">
    <w:abstractNumId w:val="2"/>
  </w:num>
  <w:num w:numId="8">
    <w:abstractNumId w:val="1"/>
  </w:num>
  <w:num w:numId="9">
    <w:abstractNumId w:val="0"/>
  </w:num>
  <w:num w:numId="10">
    <w:abstractNumId w:val="16"/>
  </w:num>
  <w:num w:numId="11">
    <w:abstractNumId w:val="10"/>
  </w:num>
  <w:num w:numId="12">
    <w:abstractNumId w:val="18"/>
  </w:num>
  <w:num w:numId="13">
    <w:abstractNumId w:val="18"/>
  </w:num>
  <w:num w:numId="14">
    <w:abstractNumId w:val="18"/>
  </w:num>
  <w:num w:numId="15">
    <w:abstractNumId w:val="18"/>
  </w:num>
  <w:num w:numId="16">
    <w:abstractNumId w:val="7"/>
  </w:num>
  <w:num w:numId="17">
    <w:abstractNumId w:val="18"/>
  </w:num>
  <w:num w:numId="18">
    <w:abstractNumId w:val="18"/>
  </w:num>
  <w:num w:numId="19">
    <w:abstractNumId w:val="18"/>
  </w:num>
  <w:num w:numId="20">
    <w:abstractNumId w:val="18"/>
  </w:num>
  <w:num w:numId="21">
    <w:abstractNumId w:val="13"/>
  </w:num>
  <w:num w:numId="22">
    <w:abstractNumId w:val="15"/>
  </w:num>
  <w:num w:numId="23">
    <w:abstractNumId w:val="6"/>
  </w:num>
  <w:num w:numId="24">
    <w:abstractNumId w:val="14"/>
  </w:num>
  <w:num w:numId="25">
    <w:abstractNumId w:val="11"/>
  </w:num>
  <w:num w:numId="26">
    <w:abstractNumId w:val="5"/>
  </w:num>
  <w:num w:numId="27">
    <w:abstractNumId w:val="8"/>
  </w:num>
  <w:num w:numId="28">
    <w:abstractNumId w:val="1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102"/>
    <w:rsid w:val="00001382"/>
    <w:rsid w:val="00002CA7"/>
    <w:rsid w:val="00003653"/>
    <w:rsid w:val="00003F71"/>
    <w:rsid w:val="00006000"/>
    <w:rsid w:val="00011AE1"/>
    <w:rsid w:val="00031C92"/>
    <w:rsid w:val="000367CC"/>
    <w:rsid w:val="000368C0"/>
    <w:rsid w:val="00036D21"/>
    <w:rsid w:val="000408A9"/>
    <w:rsid w:val="000410A6"/>
    <w:rsid w:val="00041DB8"/>
    <w:rsid w:val="0004289A"/>
    <w:rsid w:val="000437A5"/>
    <w:rsid w:val="00043C06"/>
    <w:rsid w:val="000447DD"/>
    <w:rsid w:val="00045579"/>
    <w:rsid w:val="0004587C"/>
    <w:rsid w:val="000539C9"/>
    <w:rsid w:val="000554DB"/>
    <w:rsid w:val="0006153F"/>
    <w:rsid w:val="00063C41"/>
    <w:rsid w:val="0006771D"/>
    <w:rsid w:val="00070C48"/>
    <w:rsid w:val="00074A5D"/>
    <w:rsid w:val="00075FE0"/>
    <w:rsid w:val="00077755"/>
    <w:rsid w:val="00082073"/>
    <w:rsid w:val="00084F5E"/>
    <w:rsid w:val="00086778"/>
    <w:rsid w:val="00086C93"/>
    <w:rsid w:val="0008744B"/>
    <w:rsid w:val="00087644"/>
    <w:rsid w:val="000915D2"/>
    <w:rsid w:val="0009171F"/>
    <w:rsid w:val="00092736"/>
    <w:rsid w:val="000929EA"/>
    <w:rsid w:val="00092AB8"/>
    <w:rsid w:val="000945C4"/>
    <w:rsid w:val="000957EF"/>
    <w:rsid w:val="000973C2"/>
    <w:rsid w:val="000A48B4"/>
    <w:rsid w:val="000B73EE"/>
    <w:rsid w:val="000B7E09"/>
    <w:rsid w:val="000C1221"/>
    <w:rsid w:val="000C5289"/>
    <w:rsid w:val="000C55D2"/>
    <w:rsid w:val="000C56A9"/>
    <w:rsid w:val="000C7F7E"/>
    <w:rsid w:val="000D1FDA"/>
    <w:rsid w:val="000D645C"/>
    <w:rsid w:val="000E0669"/>
    <w:rsid w:val="000E3496"/>
    <w:rsid w:val="000E3DF0"/>
    <w:rsid w:val="000E531B"/>
    <w:rsid w:val="000F25B1"/>
    <w:rsid w:val="000F6248"/>
    <w:rsid w:val="0010467A"/>
    <w:rsid w:val="00104E2B"/>
    <w:rsid w:val="00111EC7"/>
    <w:rsid w:val="00115534"/>
    <w:rsid w:val="00123106"/>
    <w:rsid w:val="00137260"/>
    <w:rsid w:val="0014415D"/>
    <w:rsid w:val="00146FC1"/>
    <w:rsid w:val="001510C0"/>
    <w:rsid w:val="0015267F"/>
    <w:rsid w:val="00163037"/>
    <w:rsid w:val="00164FCF"/>
    <w:rsid w:val="001654D0"/>
    <w:rsid w:val="00165FE7"/>
    <w:rsid w:val="00167889"/>
    <w:rsid w:val="0017754E"/>
    <w:rsid w:val="00182D72"/>
    <w:rsid w:val="001834DF"/>
    <w:rsid w:val="00186647"/>
    <w:rsid w:val="001904E8"/>
    <w:rsid w:val="00191652"/>
    <w:rsid w:val="001921A7"/>
    <w:rsid w:val="00194A14"/>
    <w:rsid w:val="00194A4D"/>
    <w:rsid w:val="001956E9"/>
    <w:rsid w:val="001A13FB"/>
    <w:rsid w:val="001A2D3A"/>
    <w:rsid w:val="001A7F3D"/>
    <w:rsid w:val="001B01CE"/>
    <w:rsid w:val="001C49F5"/>
    <w:rsid w:val="001C6BEA"/>
    <w:rsid w:val="001D01D6"/>
    <w:rsid w:val="001D0BC4"/>
    <w:rsid w:val="001D18D6"/>
    <w:rsid w:val="001D2D7C"/>
    <w:rsid w:val="001D2ED0"/>
    <w:rsid w:val="001D3DC6"/>
    <w:rsid w:val="001D5784"/>
    <w:rsid w:val="001D77E6"/>
    <w:rsid w:val="001E1EA3"/>
    <w:rsid w:val="001E1F89"/>
    <w:rsid w:val="001E207F"/>
    <w:rsid w:val="001E639F"/>
    <w:rsid w:val="001E68CC"/>
    <w:rsid w:val="001F2707"/>
    <w:rsid w:val="001F37DA"/>
    <w:rsid w:val="001F45DF"/>
    <w:rsid w:val="001F694A"/>
    <w:rsid w:val="001F7DD2"/>
    <w:rsid w:val="002001F9"/>
    <w:rsid w:val="00217BA3"/>
    <w:rsid w:val="002214C3"/>
    <w:rsid w:val="00223845"/>
    <w:rsid w:val="00224927"/>
    <w:rsid w:val="00227D1A"/>
    <w:rsid w:val="00232788"/>
    <w:rsid w:val="00234A64"/>
    <w:rsid w:val="0024603F"/>
    <w:rsid w:val="002463ED"/>
    <w:rsid w:val="00247B1E"/>
    <w:rsid w:val="00250181"/>
    <w:rsid w:val="002550B4"/>
    <w:rsid w:val="00255E98"/>
    <w:rsid w:val="00257F6C"/>
    <w:rsid w:val="00263190"/>
    <w:rsid w:val="00265FF2"/>
    <w:rsid w:val="002706D4"/>
    <w:rsid w:val="00270A24"/>
    <w:rsid w:val="00271B6A"/>
    <w:rsid w:val="0027503E"/>
    <w:rsid w:val="00277900"/>
    <w:rsid w:val="00284437"/>
    <w:rsid w:val="00284B53"/>
    <w:rsid w:val="0028631E"/>
    <w:rsid w:val="0028699B"/>
    <w:rsid w:val="00286BD0"/>
    <w:rsid w:val="00287265"/>
    <w:rsid w:val="00292A26"/>
    <w:rsid w:val="002953AF"/>
    <w:rsid w:val="00295AC9"/>
    <w:rsid w:val="00296B85"/>
    <w:rsid w:val="002A0123"/>
    <w:rsid w:val="002A386C"/>
    <w:rsid w:val="002A3BBF"/>
    <w:rsid w:val="002A5830"/>
    <w:rsid w:val="002A74D8"/>
    <w:rsid w:val="002B0EB8"/>
    <w:rsid w:val="002B2BC4"/>
    <w:rsid w:val="002B3A9C"/>
    <w:rsid w:val="002C6662"/>
    <w:rsid w:val="002E6FF5"/>
    <w:rsid w:val="002E7A0B"/>
    <w:rsid w:val="002F166B"/>
    <w:rsid w:val="002F34F2"/>
    <w:rsid w:val="002F4509"/>
    <w:rsid w:val="002F4FB8"/>
    <w:rsid w:val="003135BA"/>
    <w:rsid w:val="00314C22"/>
    <w:rsid w:val="00324686"/>
    <w:rsid w:val="003264DA"/>
    <w:rsid w:val="00326FC2"/>
    <w:rsid w:val="0033756B"/>
    <w:rsid w:val="00337B64"/>
    <w:rsid w:val="00357151"/>
    <w:rsid w:val="00357F41"/>
    <w:rsid w:val="00361257"/>
    <w:rsid w:val="003618E4"/>
    <w:rsid w:val="003638DF"/>
    <w:rsid w:val="00363D1A"/>
    <w:rsid w:val="00364BAE"/>
    <w:rsid w:val="0036687E"/>
    <w:rsid w:val="00370DEA"/>
    <w:rsid w:val="00372D4A"/>
    <w:rsid w:val="003736B7"/>
    <w:rsid w:val="00373BC8"/>
    <w:rsid w:val="003751B0"/>
    <w:rsid w:val="003845BC"/>
    <w:rsid w:val="00390DEC"/>
    <w:rsid w:val="00392261"/>
    <w:rsid w:val="003925DD"/>
    <w:rsid w:val="00395311"/>
    <w:rsid w:val="003976F1"/>
    <w:rsid w:val="003979A9"/>
    <w:rsid w:val="003A2762"/>
    <w:rsid w:val="003A6283"/>
    <w:rsid w:val="003A6D8C"/>
    <w:rsid w:val="003B57FD"/>
    <w:rsid w:val="003C32E3"/>
    <w:rsid w:val="003D2501"/>
    <w:rsid w:val="003D7F67"/>
    <w:rsid w:val="003E07D8"/>
    <w:rsid w:val="003E0C79"/>
    <w:rsid w:val="003E1539"/>
    <w:rsid w:val="003E15F8"/>
    <w:rsid w:val="003E73D0"/>
    <w:rsid w:val="003F47E2"/>
    <w:rsid w:val="003F6C69"/>
    <w:rsid w:val="0040631F"/>
    <w:rsid w:val="00406C1E"/>
    <w:rsid w:val="00410577"/>
    <w:rsid w:val="00412110"/>
    <w:rsid w:val="00413889"/>
    <w:rsid w:val="004177BD"/>
    <w:rsid w:val="00417BC7"/>
    <w:rsid w:val="00417F20"/>
    <w:rsid w:val="00423C24"/>
    <w:rsid w:val="004310EB"/>
    <w:rsid w:val="004354EC"/>
    <w:rsid w:val="004360AF"/>
    <w:rsid w:val="00436EED"/>
    <w:rsid w:val="004507B9"/>
    <w:rsid w:val="004516B4"/>
    <w:rsid w:val="0045261E"/>
    <w:rsid w:val="0045320A"/>
    <w:rsid w:val="004639DE"/>
    <w:rsid w:val="00464B6F"/>
    <w:rsid w:val="00465CBE"/>
    <w:rsid w:val="004672A3"/>
    <w:rsid w:val="004679EF"/>
    <w:rsid w:val="00467C89"/>
    <w:rsid w:val="004716BC"/>
    <w:rsid w:val="00481102"/>
    <w:rsid w:val="0048188F"/>
    <w:rsid w:val="00482925"/>
    <w:rsid w:val="00485233"/>
    <w:rsid w:val="004913EE"/>
    <w:rsid w:val="00493C05"/>
    <w:rsid w:val="004A0844"/>
    <w:rsid w:val="004A0BB9"/>
    <w:rsid w:val="004A46BC"/>
    <w:rsid w:val="004A7398"/>
    <w:rsid w:val="004B0D8C"/>
    <w:rsid w:val="004B4E99"/>
    <w:rsid w:val="004C542C"/>
    <w:rsid w:val="004C6ED1"/>
    <w:rsid w:val="004D1EAB"/>
    <w:rsid w:val="004D37B6"/>
    <w:rsid w:val="004E168A"/>
    <w:rsid w:val="004E4813"/>
    <w:rsid w:val="004E5757"/>
    <w:rsid w:val="004F0BA2"/>
    <w:rsid w:val="005033D4"/>
    <w:rsid w:val="0050405C"/>
    <w:rsid w:val="00507E6F"/>
    <w:rsid w:val="005115FB"/>
    <w:rsid w:val="00514653"/>
    <w:rsid w:val="00521C80"/>
    <w:rsid w:val="00521F0C"/>
    <w:rsid w:val="00527279"/>
    <w:rsid w:val="005305B7"/>
    <w:rsid w:val="00531A1C"/>
    <w:rsid w:val="005354A4"/>
    <w:rsid w:val="00536246"/>
    <w:rsid w:val="0053635D"/>
    <w:rsid w:val="00540A78"/>
    <w:rsid w:val="00541EAD"/>
    <w:rsid w:val="00546958"/>
    <w:rsid w:val="00552D44"/>
    <w:rsid w:val="00552EBC"/>
    <w:rsid w:val="00555DD2"/>
    <w:rsid w:val="005563CA"/>
    <w:rsid w:val="0055767D"/>
    <w:rsid w:val="005579E9"/>
    <w:rsid w:val="00560126"/>
    <w:rsid w:val="00560DF5"/>
    <w:rsid w:val="005650CD"/>
    <w:rsid w:val="005665E7"/>
    <w:rsid w:val="0056746C"/>
    <w:rsid w:val="0057306D"/>
    <w:rsid w:val="00575800"/>
    <w:rsid w:val="005815CB"/>
    <w:rsid w:val="00582263"/>
    <w:rsid w:val="00592E37"/>
    <w:rsid w:val="005A0C05"/>
    <w:rsid w:val="005A1105"/>
    <w:rsid w:val="005B05C1"/>
    <w:rsid w:val="005B07F5"/>
    <w:rsid w:val="005B2FB5"/>
    <w:rsid w:val="005B59B9"/>
    <w:rsid w:val="005C04BA"/>
    <w:rsid w:val="005C1847"/>
    <w:rsid w:val="005C3B8A"/>
    <w:rsid w:val="005C74D9"/>
    <w:rsid w:val="005D1B57"/>
    <w:rsid w:val="005F00E0"/>
    <w:rsid w:val="005F0784"/>
    <w:rsid w:val="005F2A19"/>
    <w:rsid w:val="005F5804"/>
    <w:rsid w:val="005F5925"/>
    <w:rsid w:val="005F5F19"/>
    <w:rsid w:val="00602252"/>
    <w:rsid w:val="006025C4"/>
    <w:rsid w:val="00603875"/>
    <w:rsid w:val="006049B1"/>
    <w:rsid w:val="00606CDC"/>
    <w:rsid w:val="0061129B"/>
    <w:rsid w:val="00623A3D"/>
    <w:rsid w:val="00630C31"/>
    <w:rsid w:val="006323A0"/>
    <w:rsid w:val="00632785"/>
    <w:rsid w:val="00640ED4"/>
    <w:rsid w:val="006426CB"/>
    <w:rsid w:val="00643875"/>
    <w:rsid w:val="00651C4D"/>
    <w:rsid w:val="0065202B"/>
    <w:rsid w:val="00652401"/>
    <w:rsid w:val="00655609"/>
    <w:rsid w:val="00655696"/>
    <w:rsid w:val="00655D39"/>
    <w:rsid w:val="006569C7"/>
    <w:rsid w:val="0066196F"/>
    <w:rsid w:val="006630E0"/>
    <w:rsid w:val="0067079A"/>
    <w:rsid w:val="00676994"/>
    <w:rsid w:val="00681851"/>
    <w:rsid w:val="00681E46"/>
    <w:rsid w:val="00684F15"/>
    <w:rsid w:val="0068551B"/>
    <w:rsid w:val="00687518"/>
    <w:rsid w:val="0069634E"/>
    <w:rsid w:val="006A0183"/>
    <w:rsid w:val="006A04BC"/>
    <w:rsid w:val="006A1090"/>
    <w:rsid w:val="006A2D8C"/>
    <w:rsid w:val="006B0F98"/>
    <w:rsid w:val="006B41BC"/>
    <w:rsid w:val="006B580D"/>
    <w:rsid w:val="006B58D4"/>
    <w:rsid w:val="006B6E8C"/>
    <w:rsid w:val="006C0650"/>
    <w:rsid w:val="006C0B04"/>
    <w:rsid w:val="006C0E74"/>
    <w:rsid w:val="006C4881"/>
    <w:rsid w:val="006C64B5"/>
    <w:rsid w:val="006C7073"/>
    <w:rsid w:val="006C734A"/>
    <w:rsid w:val="006D0E3F"/>
    <w:rsid w:val="006D1B35"/>
    <w:rsid w:val="006D49AE"/>
    <w:rsid w:val="006E25DB"/>
    <w:rsid w:val="006E5A30"/>
    <w:rsid w:val="006F23EE"/>
    <w:rsid w:val="006F714F"/>
    <w:rsid w:val="007019CF"/>
    <w:rsid w:val="00701EDE"/>
    <w:rsid w:val="00704478"/>
    <w:rsid w:val="0070460B"/>
    <w:rsid w:val="00705ECB"/>
    <w:rsid w:val="00712732"/>
    <w:rsid w:val="007201A7"/>
    <w:rsid w:val="0072037F"/>
    <w:rsid w:val="007251F1"/>
    <w:rsid w:val="00727BBB"/>
    <w:rsid w:val="00735618"/>
    <w:rsid w:val="007358F0"/>
    <w:rsid w:val="00737E9E"/>
    <w:rsid w:val="007438E9"/>
    <w:rsid w:val="00745032"/>
    <w:rsid w:val="00750F41"/>
    <w:rsid w:val="00751A67"/>
    <w:rsid w:val="00761122"/>
    <w:rsid w:val="00767139"/>
    <w:rsid w:val="0077098F"/>
    <w:rsid w:val="00777F6B"/>
    <w:rsid w:val="007833F0"/>
    <w:rsid w:val="00794073"/>
    <w:rsid w:val="007941C4"/>
    <w:rsid w:val="007A0B7F"/>
    <w:rsid w:val="007A0CAA"/>
    <w:rsid w:val="007A5961"/>
    <w:rsid w:val="007A601B"/>
    <w:rsid w:val="007A7471"/>
    <w:rsid w:val="007B0EF8"/>
    <w:rsid w:val="007B10A5"/>
    <w:rsid w:val="007C1000"/>
    <w:rsid w:val="007C295D"/>
    <w:rsid w:val="007C3741"/>
    <w:rsid w:val="007C7942"/>
    <w:rsid w:val="007D00C4"/>
    <w:rsid w:val="007D6038"/>
    <w:rsid w:val="007D7645"/>
    <w:rsid w:val="007E0C8C"/>
    <w:rsid w:val="007E184E"/>
    <w:rsid w:val="007E3490"/>
    <w:rsid w:val="007E543D"/>
    <w:rsid w:val="007E576B"/>
    <w:rsid w:val="007E6697"/>
    <w:rsid w:val="007F0048"/>
    <w:rsid w:val="007F0202"/>
    <w:rsid w:val="007F03DA"/>
    <w:rsid w:val="007F69FA"/>
    <w:rsid w:val="0080781F"/>
    <w:rsid w:val="00814B95"/>
    <w:rsid w:val="0082026B"/>
    <w:rsid w:val="00822BCD"/>
    <w:rsid w:val="008270B5"/>
    <w:rsid w:val="008327AB"/>
    <w:rsid w:val="00834CF7"/>
    <w:rsid w:val="008367F9"/>
    <w:rsid w:val="00840A33"/>
    <w:rsid w:val="008416F5"/>
    <w:rsid w:val="00841FB3"/>
    <w:rsid w:val="00842F9E"/>
    <w:rsid w:val="00846A76"/>
    <w:rsid w:val="00851113"/>
    <w:rsid w:val="00851327"/>
    <w:rsid w:val="00851375"/>
    <w:rsid w:val="0085216B"/>
    <w:rsid w:val="00854BFF"/>
    <w:rsid w:val="00856801"/>
    <w:rsid w:val="008602D3"/>
    <w:rsid w:val="00867666"/>
    <w:rsid w:val="00876225"/>
    <w:rsid w:val="0087660B"/>
    <w:rsid w:val="00876B74"/>
    <w:rsid w:val="008777AE"/>
    <w:rsid w:val="00877B21"/>
    <w:rsid w:val="008807B9"/>
    <w:rsid w:val="00881A54"/>
    <w:rsid w:val="00882AD1"/>
    <w:rsid w:val="00885249"/>
    <w:rsid w:val="008976FE"/>
    <w:rsid w:val="008A55C5"/>
    <w:rsid w:val="008B1DF6"/>
    <w:rsid w:val="008C1F4E"/>
    <w:rsid w:val="008C38F1"/>
    <w:rsid w:val="008C5E6B"/>
    <w:rsid w:val="008C653F"/>
    <w:rsid w:val="008D20C8"/>
    <w:rsid w:val="008D2E01"/>
    <w:rsid w:val="008D3104"/>
    <w:rsid w:val="008D5876"/>
    <w:rsid w:val="008D63B5"/>
    <w:rsid w:val="008D6F5E"/>
    <w:rsid w:val="008E3378"/>
    <w:rsid w:val="008E6093"/>
    <w:rsid w:val="008E6574"/>
    <w:rsid w:val="008F2765"/>
    <w:rsid w:val="008F32B4"/>
    <w:rsid w:val="008F4468"/>
    <w:rsid w:val="008F44DC"/>
    <w:rsid w:val="008F5E50"/>
    <w:rsid w:val="008F6562"/>
    <w:rsid w:val="008F79C9"/>
    <w:rsid w:val="00900AB1"/>
    <w:rsid w:val="00902757"/>
    <w:rsid w:val="009038FA"/>
    <w:rsid w:val="009116CD"/>
    <w:rsid w:val="009171F8"/>
    <w:rsid w:val="0092365A"/>
    <w:rsid w:val="0092560A"/>
    <w:rsid w:val="00926989"/>
    <w:rsid w:val="00930847"/>
    <w:rsid w:val="00930B2C"/>
    <w:rsid w:val="0093346D"/>
    <w:rsid w:val="0093708E"/>
    <w:rsid w:val="0094182E"/>
    <w:rsid w:val="00943AC2"/>
    <w:rsid w:val="009513F9"/>
    <w:rsid w:val="00957AC3"/>
    <w:rsid w:val="00957E9E"/>
    <w:rsid w:val="0096190A"/>
    <w:rsid w:val="00964B9B"/>
    <w:rsid w:val="0096699A"/>
    <w:rsid w:val="00967B14"/>
    <w:rsid w:val="00970D31"/>
    <w:rsid w:val="00970FAC"/>
    <w:rsid w:val="00976050"/>
    <w:rsid w:val="00976F5A"/>
    <w:rsid w:val="00986A48"/>
    <w:rsid w:val="00987C78"/>
    <w:rsid w:val="00993CE0"/>
    <w:rsid w:val="00994AA7"/>
    <w:rsid w:val="009A3A2C"/>
    <w:rsid w:val="009A3FD7"/>
    <w:rsid w:val="009A50FE"/>
    <w:rsid w:val="009B2F45"/>
    <w:rsid w:val="009B2FD2"/>
    <w:rsid w:val="009B66FC"/>
    <w:rsid w:val="009C1837"/>
    <w:rsid w:val="009C1A6E"/>
    <w:rsid w:val="009C3709"/>
    <w:rsid w:val="009C7389"/>
    <w:rsid w:val="009D33ED"/>
    <w:rsid w:val="009D50F1"/>
    <w:rsid w:val="009E14C2"/>
    <w:rsid w:val="009E2E6D"/>
    <w:rsid w:val="009E61A6"/>
    <w:rsid w:val="00A10166"/>
    <w:rsid w:val="00A114EA"/>
    <w:rsid w:val="00A14E19"/>
    <w:rsid w:val="00A152F6"/>
    <w:rsid w:val="00A16DBA"/>
    <w:rsid w:val="00A21139"/>
    <w:rsid w:val="00A23B59"/>
    <w:rsid w:val="00A23C8A"/>
    <w:rsid w:val="00A3725A"/>
    <w:rsid w:val="00A37B62"/>
    <w:rsid w:val="00A431B6"/>
    <w:rsid w:val="00A44DA8"/>
    <w:rsid w:val="00A52CF7"/>
    <w:rsid w:val="00A53067"/>
    <w:rsid w:val="00A55372"/>
    <w:rsid w:val="00A60A4B"/>
    <w:rsid w:val="00A616FB"/>
    <w:rsid w:val="00A66CAA"/>
    <w:rsid w:val="00A709F7"/>
    <w:rsid w:val="00A7120D"/>
    <w:rsid w:val="00A74577"/>
    <w:rsid w:val="00A750FD"/>
    <w:rsid w:val="00A76FB7"/>
    <w:rsid w:val="00A8601E"/>
    <w:rsid w:val="00A86BDA"/>
    <w:rsid w:val="00A90759"/>
    <w:rsid w:val="00A9426C"/>
    <w:rsid w:val="00A95BC4"/>
    <w:rsid w:val="00A9701F"/>
    <w:rsid w:val="00A97978"/>
    <w:rsid w:val="00AA057F"/>
    <w:rsid w:val="00AA2028"/>
    <w:rsid w:val="00AA5D4F"/>
    <w:rsid w:val="00AB1B45"/>
    <w:rsid w:val="00AB3673"/>
    <w:rsid w:val="00AB550B"/>
    <w:rsid w:val="00AB609D"/>
    <w:rsid w:val="00AC03A5"/>
    <w:rsid w:val="00AC1550"/>
    <w:rsid w:val="00AC4611"/>
    <w:rsid w:val="00AD1D41"/>
    <w:rsid w:val="00AD5819"/>
    <w:rsid w:val="00AD589A"/>
    <w:rsid w:val="00AE3562"/>
    <w:rsid w:val="00AF116D"/>
    <w:rsid w:val="00AF5994"/>
    <w:rsid w:val="00B01787"/>
    <w:rsid w:val="00B01A3B"/>
    <w:rsid w:val="00B04369"/>
    <w:rsid w:val="00B122F7"/>
    <w:rsid w:val="00B2271F"/>
    <w:rsid w:val="00B22D7F"/>
    <w:rsid w:val="00B23B3E"/>
    <w:rsid w:val="00B2581C"/>
    <w:rsid w:val="00B25B0F"/>
    <w:rsid w:val="00B26D9D"/>
    <w:rsid w:val="00B31DD5"/>
    <w:rsid w:val="00B40815"/>
    <w:rsid w:val="00B40838"/>
    <w:rsid w:val="00B42088"/>
    <w:rsid w:val="00B434C6"/>
    <w:rsid w:val="00B43668"/>
    <w:rsid w:val="00B44B43"/>
    <w:rsid w:val="00B46C3C"/>
    <w:rsid w:val="00B475F6"/>
    <w:rsid w:val="00B509B7"/>
    <w:rsid w:val="00B51B3B"/>
    <w:rsid w:val="00B51F00"/>
    <w:rsid w:val="00B53BCE"/>
    <w:rsid w:val="00B56F41"/>
    <w:rsid w:val="00B61BA8"/>
    <w:rsid w:val="00B644B3"/>
    <w:rsid w:val="00B7103F"/>
    <w:rsid w:val="00B84EF0"/>
    <w:rsid w:val="00B90CFB"/>
    <w:rsid w:val="00B91DC7"/>
    <w:rsid w:val="00B9261E"/>
    <w:rsid w:val="00B963FE"/>
    <w:rsid w:val="00B978D1"/>
    <w:rsid w:val="00BA0C18"/>
    <w:rsid w:val="00BA263A"/>
    <w:rsid w:val="00BA4A8A"/>
    <w:rsid w:val="00BC0F72"/>
    <w:rsid w:val="00BC433E"/>
    <w:rsid w:val="00BC5997"/>
    <w:rsid w:val="00BD35A2"/>
    <w:rsid w:val="00BD7355"/>
    <w:rsid w:val="00BE2715"/>
    <w:rsid w:val="00BE4331"/>
    <w:rsid w:val="00BE6BD2"/>
    <w:rsid w:val="00BE75E1"/>
    <w:rsid w:val="00BF55D2"/>
    <w:rsid w:val="00BF71FB"/>
    <w:rsid w:val="00BF7974"/>
    <w:rsid w:val="00C010F3"/>
    <w:rsid w:val="00C04266"/>
    <w:rsid w:val="00C06817"/>
    <w:rsid w:val="00C1157F"/>
    <w:rsid w:val="00C11635"/>
    <w:rsid w:val="00C130E0"/>
    <w:rsid w:val="00C325AB"/>
    <w:rsid w:val="00C34187"/>
    <w:rsid w:val="00C34670"/>
    <w:rsid w:val="00C402DA"/>
    <w:rsid w:val="00C4278C"/>
    <w:rsid w:val="00C42D2C"/>
    <w:rsid w:val="00C50915"/>
    <w:rsid w:val="00C515AA"/>
    <w:rsid w:val="00C51D27"/>
    <w:rsid w:val="00C53893"/>
    <w:rsid w:val="00C53EBA"/>
    <w:rsid w:val="00C62407"/>
    <w:rsid w:val="00C6289D"/>
    <w:rsid w:val="00C633B1"/>
    <w:rsid w:val="00C668C3"/>
    <w:rsid w:val="00C6793C"/>
    <w:rsid w:val="00C73C64"/>
    <w:rsid w:val="00C75450"/>
    <w:rsid w:val="00C764F5"/>
    <w:rsid w:val="00C84575"/>
    <w:rsid w:val="00C8614F"/>
    <w:rsid w:val="00C868F8"/>
    <w:rsid w:val="00CA1400"/>
    <w:rsid w:val="00CA2E9B"/>
    <w:rsid w:val="00CA761F"/>
    <w:rsid w:val="00CB4B77"/>
    <w:rsid w:val="00CB6CBA"/>
    <w:rsid w:val="00CC1932"/>
    <w:rsid w:val="00CC3AEB"/>
    <w:rsid w:val="00CC6F83"/>
    <w:rsid w:val="00CC7F82"/>
    <w:rsid w:val="00CD2DCC"/>
    <w:rsid w:val="00CD4954"/>
    <w:rsid w:val="00CE3DF2"/>
    <w:rsid w:val="00CE6024"/>
    <w:rsid w:val="00CE7C22"/>
    <w:rsid w:val="00CE7C95"/>
    <w:rsid w:val="00CF66F8"/>
    <w:rsid w:val="00CF7051"/>
    <w:rsid w:val="00CF7698"/>
    <w:rsid w:val="00D116B6"/>
    <w:rsid w:val="00D14B69"/>
    <w:rsid w:val="00D17FEC"/>
    <w:rsid w:val="00D25B95"/>
    <w:rsid w:val="00D3112A"/>
    <w:rsid w:val="00D36DA9"/>
    <w:rsid w:val="00D41EB7"/>
    <w:rsid w:val="00D42BC5"/>
    <w:rsid w:val="00D437A9"/>
    <w:rsid w:val="00D43A49"/>
    <w:rsid w:val="00D4767B"/>
    <w:rsid w:val="00D5762B"/>
    <w:rsid w:val="00D61FE7"/>
    <w:rsid w:val="00D65E7F"/>
    <w:rsid w:val="00D763BA"/>
    <w:rsid w:val="00D769F5"/>
    <w:rsid w:val="00D77062"/>
    <w:rsid w:val="00D83C25"/>
    <w:rsid w:val="00D8554A"/>
    <w:rsid w:val="00D86F9E"/>
    <w:rsid w:val="00D91E55"/>
    <w:rsid w:val="00D95971"/>
    <w:rsid w:val="00D960B4"/>
    <w:rsid w:val="00D96532"/>
    <w:rsid w:val="00DA0584"/>
    <w:rsid w:val="00DA0EB3"/>
    <w:rsid w:val="00DA5676"/>
    <w:rsid w:val="00DB0B86"/>
    <w:rsid w:val="00DB495C"/>
    <w:rsid w:val="00DB6EBB"/>
    <w:rsid w:val="00DD4552"/>
    <w:rsid w:val="00DD5538"/>
    <w:rsid w:val="00DD5592"/>
    <w:rsid w:val="00DE09B0"/>
    <w:rsid w:val="00DE10A3"/>
    <w:rsid w:val="00DE34AE"/>
    <w:rsid w:val="00DE65DF"/>
    <w:rsid w:val="00DF5714"/>
    <w:rsid w:val="00DF615F"/>
    <w:rsid w:val="00DF6C7B"/>
    <w:rsid w:val="00DF6DCD"/>
    <w:rsid w:val="00E033B5"/>
    <w:rsid w:val="00E0351C"/>
    <w:rsid w:val="00E04AF3"/>
    <w:rsid w:val="00E06A18"/>
    <w:rsid w:val="00E07BF3"/>
    <w:rsid w:val="00E10467"/>
    <w:rsid w:val="00E16473"/>
    <w:rsid w:val="00E2038F"/>
    <w:rsid w:val="00E256E9"/>
    <w:rsid w:val="00E266BD"/>
    <w:rsid w:val="00E3465E"/>
    <w:rsid w:val="00E35656"/>
    <w:rsid w:val="00E366DF"/>
    <w:rsid w:val="00E438D4"/>
    <w:rsid w:val="00E55A58"/>
    <w:rsid w:val="00E55BB5"/>
    <w:rsid w:val="00E55D6C"/>
    <w:rsid w:val="00E60619"/>
    <w:rsid w:val="00E62B98"/>
    <w:rsid w:val="00E62C92"/>
    <w:rsid w:val="00E67E98"/>
    <w:rsid w:val="00E72947"/>
    <w:rsid w:val="00E73610"/>
    <w:rsid w:val="00E7547D"/>
    <w:rsid w:val="00E775D9"/>
    <w:rsid w:val="00E8181C"/>
    <w:rsid w:val="00E81C5E"/>
    <w:rsid w:val="00E94305"/>
    <w:rsid w:val="00E963F3"/>
    <w:rsid w:val="00E97C0B"/>
    <w:rsid w:val="00EA447C"/>
    <w:rsid w:val="00EA4DE3"/>
    <w:rsid w:val="00EA55B3"/>
    <w:rsid w:val="00EB11C1"/>
    <w:rsid w:val="00EB23EF"/>
    <w:rsid w:val="00EC3CAB"/>
    <w:rsid w:val="00ED1E70"/>
    <w:rsid w:val="00ED39B3"/>
    <w:rsid w:val="00EE1E8E"/>
    <w:rsid w:val="00EE3AC6"/>
    <w:rsid w:val="00EE4A38"/>
    <w:rsid w:val="00EE5D01"/>
    <w:rsid w:val="00EF0F16"/>
    <w:rsid w:val="00EF246A"/>
    <w:rsid w:val="00F012EC"/>
    <w:rsid w:val="00F02867"/>
    <w:rsid w:val="00F05FEB"/>
    <w:rsid w:val="00F0630D"/>
    <w:rsid w:val="00F115CE"/>
    <w:rsid w:val="00F16844"/>
    <w:rsid w:val="00F347DF"/>
    <w:rsid w:val="00F35CB9"/>
    <w:rsid w:val="00F36FC1"/>
    <w:rsid w:val="00F37D0A"/>
    <w:rsid w:val="00F40EBF"/>
    <w:rsid w:val="00F44BD0"/>
    <w:rsid w:val="00F50771"/>
    <w:rsid w:val="00F50DE3"/>
    <w:rsid w:val="00F51DA9"/>
    <w:rsid w:val="00F5246D"/>
    <w:rsid w:val="00F52C40"/>
    <w:rsid w:val="00F5610C"/>
    <w:rsid w:val="00F63EE5"/>
    <w:rsid w:val="00F6461A"/>
    <w:rsid w:val="00F72DF0"/>
    <w:rsid w:val="00F73776"/>
    <w:rsid w:val="00F746C5"/>
    <w:rsid w:val="00F7511F"/>
    <w:rsid w:val="00F83C03"/>
    <w:rsid w:val="00F87280"/>
    <w:rsid w:val="00F875D6"/>
    <w:rsid w:val="00F92613"/>
    <w:rsid w:val="00F93FD1"/>
    <w:rsid w:val="00F95BC3"/>
    <w:rsid w:val="00FA0CA4"/>
    <w:rsid w:val="00FA5049"/>
    <w:rsid w:val="00FB0C2C"/>
    <w:rsid w:val="00FB1BD0"/>
    <w:rsid w:val="00FB6E86"/>
    <w:rsid w:val="00FB7F40"/>
    <w:rsid w:val="00FC0994"/>
    <w:rsid w:val="00FC10F8"/>
    <w:rsid w:val="00FD15A7"/>
    <w:rsid w:val="00FD6EC5"/>
    <w:rsid w:val="00FE3C81"/>
    <w:rsid w:val="00FF038E"/>
    <w:rsid w:val="00FF0B17"/>
    <w:rsid w:val="00FF12CF"/>
    <w:rsid w:val="00FF46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C6567340-3302-4E27-9E0E-BF44EB15C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utoRedefine/>
    <w:qFormat/>
    <w:rsid w:val="00A8601E"/>
    <w:pPr>
      <w:spacing w:before="60" w:after="60"/>
    </w:pPr>
    <w:rPr>
      <w:rFonts w:ascii="Palatino Linotype" w:hAnsi="Palatino Linotype" w:cs="Palatino Linotype"/>
      <w:sz w:val="24"/>
      <w:szCs w:val="24"/>
    </w:rPr>
  </w:style>
  <w:style w:type="paragraph" w:styleId="Nadpis1">
    <w:name w:val="heading 1"/>
    <w:basedOn w:val="Normln"/>
    <w:next w:val="Text"/>
    <w:link w:val="Nadpis1Char"/>
    <w:autoRedefine/>
    <w:uiPriority w:val="99"/>
    <w:qFormat/>
    <w:rsid w:val="00A8601E"/>
    <w:pPr>
      <w:keepNext/>
      <w:tabs>
        <w:tab w:val="left" w:pos="4860"/>
      </w:tabs>
      <w:spacing w:before="120" w:after="120"/>
      <w:ind w:left="357"/>
      <w:outlineLvl w:val="0"/>
    </w:pPr>
    <w:rPr>
      <w:rFonts w:ascii="Arial" w:hAnsi="Arial" w:cs="Arial"/>
      <w:b/>
      <w:bCs/>
      <w:caps/>
      <w:kern w:val="32"/>
      <w:sz w:val="32"/>
      <w:szCs w:val="32"/>
    </w:rPr>
  </w:style>
  <w:style w:type="paragraph" w:styleId="Nadpis2">
    <w:name w:val="heading 2"/>
    <w:basedOn w:val="Normln"/>
    <w:next w:val="Text"/>
    <w:link w:val="Nadpis2Char"/>
    <w:autoRedefine/>
    <w:uiPriority w:val="99"/>
    <w:qFormat/>
    <w:rsid w:val="00DE65DF"/>
    <w:pPr>
      <w:keepNext/>
      <w:tabs>
        <w:tab w:val="left" w:pos="5940"/>
      </w:tabs>
      <w:spacing w:before="240" w:after="120"/>
      <w:ind w:left="567"/>
      <w:outlineLvl w:val="1"/>
    </w:pPr>
  </w:style>
  <w:style w:type="paragraph" w:styleId="Nadpis3">
    <w:name w:val="heading 3"/>
    <w:basedOn w:val="Normln"/>
    <w:next w:val="Text"/>
    <w:link w:val="Nadpis3Char"/>
    <w:autoRedefine/>
    <w:uiPriority w:val="99"/>
    <w:qFormat/>
    <w:rsid w:val="0006771D"/>
    <w:pPr>
      <w:keepNext/>
      <w:spacing w:before="240"/>
      <w:ind w:left="227"/>
      <w:outlineLvl w:val="2"/>
    </w:pPr>
    <w:rPr>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A8601E"/>
    <w:rPr>
      <w:rFonts w:ascii="Arial" w:hAnsi="Arial" w:cs="Arial"/>
      <w:b/>
      <w:bCs/>
      <w:caps/>
      <w:kern w:val="32"/>
      <w:sz w:val="32"/>
      <w:szCs w:val="32"/>
      <w:lang w:val="cs-CZ" w:eastAsia="cs-CZ"/>
    </w:rPr>
  </w:style>
  <w:style w:type="character" w:customStyle="1" w:styleId="Nadpis2Char">
    <w:name w:val="Nadpis 2 Char"/>
    <w:basedOn w:val="Standardnpsmoodstavce"/>
    <w:link w:val="Nadpis2"/>
    <w:uiPriority w:val="9"/>
    <w:semiHidden/>
    <w:locked/>
    <w:rsid w:val="00777F6B"/>
    <w:rPr>
      <w:rFonts w:ascii="Cambria" w:eastAsia="Times New Roman" w:hAnsi="Cambria" w:cs="Times New Roman"/>
      <w:b/>
      <w:bCs/>
      <w:i/>
      <w:iCs/>
      <w:sz w:val="28"/>
      <w:szCs w:val="28"/>
    </w:rPr>
  </w:style>
  <w:style w:type="character" w:customStyle="1" w:styleId="Nadpis3Char">
    <w:name w:val="Nadpis 3 Char"/>
    <w:basedOn w:val="Standardnpsmoodstavce"/>
    <w:link w:val="Nadpis3"/>
    <w:uiPriority w:val="99"/>
    <w:locked/>
    <w:rsid w:val="0006771D"/>
    <w:rPr>
      <w:rFonts w:ascii="Palatino Linotype" w:hAnsi="Palatino Linotype" w:cs="Palatino Linotype"/>
      <w:b/>
      <w:bCs/>
      <w:sz w:val="26"/>
      <w:szCs w:val="26"/>
    </w:rPr>
  </w:style>
  <w:style w:type="character" w:customStyle="1" w:styleId="cislovanyseznamCharChar">
    <w:name w:val="cislovany seznam Char Char"/>
    <w:basedOn w:val="Standardnpsmoodstavce"/>
    <w:link w:val="cislovanyseznam"/>
    <w:uiPriority w:val="99"/>
    <w:locked/>
    <w:rsid w:val="00E62C92"/>
    <w:rPr>
      <w:rFonts w:ascii="Palatino Linotype" w:hAnsi="Palatino Linotype" w:cs="Palatino Linotype"/>
      <w:sz w:val="24"/>
      <w:szCs w:val="24"/>
      <w:lang w:val="cs-CZ" w:eastAsia="en-US"/>
    </w:rPr>
  </w:style>
  <w:style w:type="paragraph" w:customStyle="1" w:styleId="seznam">
    <w:name w:val="seznam"/>
    <w:basedOn w:val="Normln"/>
    <w:link w:val="seznamChar"/>
    <w:autoRedefine/>
    <w:uiPriority w:val="99"/>
    <w:rsid w:val="00B963FE"/>
    <w:pPr>
      <w:numPr>
        <w:numId w:val="2"/>
      </w:numPr>
      <w:tabs>
        <w:tab w:val="left" w:pos="567"/>
      </w:tabs>
      <w:spacing w:before="120" w:after="120" w:line="200" w:lineRule="atLeast"/>
    </w:pPr>
    <w:rPr>
      <w:lang w:eastAsia="en-US"/>
    </w:rPr>
  </w:style>
  <w:style w:type="paragraph" w:customStyle="1" w:styleId="cislovanyseznam">
    <w:name w:val="cislovany seznam"/>
    <w:basedOn w:val="Normln"/>
    <w:link w:val="cislovanyseznamCharChar"/>
    <w:autoRedefine/>
    <w:uiPriority w:val="99"/>
    <w:rsid w:val="00E62C92"/>
    <w:pPr>
      <w:numPr>
        <w:numId w:val="1"/>
      </w:numPr>
    </w:pPr>
    <w:rPr>
      <w:lang w:eastAsia="en-US"/>
    </w:rPr>
  </w:style>
  <w:style w:type="paragraph" w:customStyle="1" w:styleId="Text">
    <w:name w:val="Text"/>
    <w:basedOn w:val="Normln"/>
    <w:link w:val="TextChar"/>
    <w:autoRedefine/>
    <w:uiPriority w:val="99"/>
    <w:rsid w:val="00E97C0B"/>
    <w:pPr>
      <w:tabs>
        <w:tab w:val="num" w:pos="540"/>
        <w:tab w:val="left" w:pos="5103"/>
        <w:tab w:val="left" w:pos="11340"/>
        <w:tab w:val="right" w:pos="13680"/>
      </w:tabs>
      <w:spacing w:after="120"/>
      <w:jc w:val="both"/>
    </w:pPr>
  </w:style>
  <w:style w:type="paragraph" w:customStyle="1" w:styleId="popiska">
    <w:name w:val="popiska"/>
    <w:basedOn w:val="Normln"/>
    <w:link w:val="popiskaChar"/>
    <w:autoRedefine/>
    <w:rsid w:val="00A60A4B"/>
    <w:pPr>
      <w:spacing w:before="120"/>
      <w:jc w:val="center"/>
    </w:pPr>
    <w:rPr>
      <w:i/>
      <w:iCs/>
    </w:rPr>
  </w:style>
  <w:style w:type="character" w:customStyle="1" w:styleId="podcarou">
    <w:name w:val="pod carou"/>
    <w:basedOn w:val="Znakapoznpodarou"/>
    <w:uiPriority w:val="99"/>
    <w:rsid w:val="007251F1"/>
    <w:rPr>
      <w:rFonts w:ascii="Palatino Linotype" w:hAnsi="Palatino Linotype" w:cs="Palatino Linotype"/>
      <w:color w:val="auto"/>
      <w:sz w:val="20"/>
      <w:szCs w:val="20"/>
      <w:vertAlign w:val="superscript"/>
    </w:rPr>
  </w:style>
  <w:style w:type="character" w:styleId="Znakapoznpodarou">
    <w:name w:val="footnote reference"/>
    <w:basedOn w:val="Standardnpsmoodstavce"/>
    <w:uiPriority w:val="99"/>
    <w:semiHidden/>
    <w:rsid w:val="007251F1"/>
    <w:rPr>
      <w:rFonts w:cs="Times New Roman"/>
      <w:vertAlign w:val="superscript"/>
    </w:rPr>
  </w:style>
  <w:style w:type="paragraph" w:styleId="Zhlav">
    <w:name w:val="header"/>
    <w:basedOn w:val="Normln"/>
    <w:link w:val="ZhlavChar"/>
    <w:autoRedefine/>
    <w:uiPriority w:val="99"/>
    <w:rsid w:val="00123106"/>
    <w:pPr>
      <w:tabs>
        <w:tab w:val="left" w:pos="5400"/>
      </w:tabs>
      <w:spacing w:before="0" w:after="0" w:line="160" w:lineRule="atLeast"/>
      <w:ind w:firstLine="1979"/>
    </w:pPr>
    <w:rPr>
      <w:sz w:val="16"/>
      <w:szCs w:val="16"/>
    </w:rPr>
  </w:style>
  <w:style w:type="character" w:customStyle="1" w:styleId="ZhlavChar">
    <w:name w:val="Záhlaví Char"/>
    <w:basedOn w:val="Standardnpsmoodstavce"/>
    <w:link w:val="Zhlav"/>
    <w:uiPriority w:val="99"/>
    <w:locked/>
    <w:rsid w:val="00777F6B"/>
    <w:rPr>
      <w:rFonts w:ascii="Palatino Linotype" w:hAnsi="Palatino Linotype" w:cs="Palatino Linotype"/>
      <w:sz w:val="24"/>
      <w:szCs w:val="24"/>
    </w:rPr>
  </w:style>
  <w:style w:type="paragraph" w:styleId="Zpat">
    <w:name w:val="footer"/>
    <w:basedOn w:val="Normln"/>
    <w:link w:val="ZpatChar"/>
    <w:autoRedefine/>
    <w:uiPriority w:val="99"/>
    <w:rsid w:val="00045579"/>
    <w:pPr>
      <w:tabs>
        <w:tab w:val="center" w:pos="4536"/>
        <w:tab w:val="right" w:pos="9072"/>
      </w:tabs>
      <w:jc w:val="right"/>
    </w:pPr>
    <w:rPr>
      <w:sz w:val="20"/>
      <w:szCs w:val="20"/>
    </w:rPr>
  </w:style>
  <w:style w:type="character" w:customStyle="1" w:styleId="ZpatChar">
    <w:name w:val="Zápatí Char"/>
    <w:basedOn w:val="Standardnpsmoodstavce"/>
    <w:link w:val="Zpat"/>
    <w:uiPriority w:val="99"/>
    <w:locked/>
    <w:rsid w:val="00777F6B"/>
    <w:rPr>
      <w:rFonts w:ascii="Palatino Linotype" w:hAnsi="Palatino Linotype" w:cs="Palatino Linotype"/>
      <w:sz w:val="24"/>
      <w:szCs w:val="24"/>
    </w:rPr>
  </w:style>
  <w:style w:type="character" w:styleId="Hypertextovodkaz">
    <w:name w:val="Hyperlink"/>
    <w:basedOn w:val="Standardnpsmoodstavce"/>
    <w:uiPriority w:val="99"/>
    <w:rsid w:val="00CD4954"/>
    <w:rPr>
      <w:rFonts w:cs="Times New Roman"/>
      <w:color w:val="0000FF"/>
      <w:u w:val="single"/>
    </w:rPr>
  </w:style>
  <w:style w:type="paragraph" w:styleId="Obsah1">
    <w:name w:val="toc 1"/>
    <w:basedOn w:val="Normln"/>
    <w:next w:val="Normln"/>
    <w:autoRedefine/>
    <w:uiPriority w:val="39"/>
    <w:rsid w:val="00541EAD"/>
    <w:pPr>
      <w:tabs>
        <w:tab w:val="right" w:leader="dot" w:pos="14601"/>
      </w:tabs>
    </w:pPr>
  </w:style>
  <w:style w:type="paragraph" w:styleId="Obsah2">
    <w:name w:val="toc 2"/>
    <w:basedOn w:val="Normln"/>
    <w:next w:val="Normln"/>
    <w:autoRedefine/>
    <w:uiPriority w:val="99"/>
    <w:semiHidden/>
    <w:rsid w:val="008F2765"/>
    <w:pPr>
      <w:ind w:left="240"/>
    </w:pPr>
  </w:style>
  <w:style w:type="table" w:styleId="Mkatabulky">
    <w:name w:val="Table Grid"/>
    <w:aliases w:val="zahlavi tabulka"/>
    <w:basedOn w:val="Normlntabulka"/>
    <w:uiPriority w:val="99"/>
    <w:rsid w:val="00123106"/>
    <w:pPr>
      <w:spacing w:before="60" w:after="60"/>
    </w:pPr>
    <w:rPr>
      <w:rFonts w:ascii="Palatino Linotype" w:hAnsi="Palatino Linotype" w:cs="Palatino Linoty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ulkazahlavi">
    <w:name w:val="tabulka zahlavi"/>
    <w:basedOn w:val="Mkatabulky"/>
    <w:uiPriority w:val="99"/>
    <w:rsid w:val="009B2F45"/>
    <w:tblPr/>
    <w:tblStylePr w:type="firstRow">
      <w:pPr>
        <w:jc w:val="center"/>
      </w:pPr>
      <w:rPr>
        <w:rFonts w:ascii="Palatino Linotype" w:hAnsi="Palatino Linotype" w:cs="Palatino Linotype"/>
        <w:b/>
        <w:bCs/>
        <w:i w:val="0"/>
        <w:iCs w:val="0"/>
      </w:rPr>
      <w:tblPr/>
      <w:tcPr>
        <w:shd w:val="clear" w:color="auto" w:fill="CCFFCC"/>
      </w:tcPr>
    </w:tblStylePr>
  </w:style>
  <w:style w:type="character" w:customStyle="1" w:styleId="zvyraznit">
    <w:name w:val="zvyraznit"/>
    <w:basedOn w:val="Standardnpsmoodstavce"/>
    <w:uiPriority w:val="99"/>
    <w:rsid w:val="00123106"/>
    <w:rPr>
      <w:rFonts w:cs="Times New Roman"/>
      <w:b/>
      <w:bCs/>
    </w:rPr>
  </w:style>
  <w:style w:type="character" w:customStyle="1" w:styleId="bezzvyrazneni">
    <w:name w:val="bez zvyrazneni"/>
    <w:uiPriority w:val="99"/>
    <w:rsid w:val="00C633B1"/>
  </w:style>
  <w:style w:type="character" w:customStyle="1" w:styleId="popiskaChar">
    <w:name w:val="popiska Char"/>
    <w:basedOn w:val="Standardnpsmoodstavce"/>
    <w:link w:val="popiska"/>
    <w:locked/>
    <w:rsid w:val="000C55D2"/>
    <w:rPr>
      <w:rFonts w:ascii="Palatino Linotype" w:hAnsi="Palatino Linotype" w:cs="Palatino Linotype"/>
      <w:i/>
      <w:iCs/>
      <w:sz w:val="24"/>
      <w:szCs w:val="24"/>
      <w:lang w:val="cs-CZ" w:eastAsia="cs-CZ"/>
    </w:rPr>
  </w:style>
  <w:style w:type="paragraph" w:customStyle="1" w:styleId="hlavnadpis">
    <w:name w:val="hlavnadpis"/>
    <w:uiPriority w:val="99"/>
    <w:rsid w:val="00F87280"/>
    <w:pPr>
      <w:jc w:val="center"/>
    </w:pPr>
    <w:rPr>
      <w:rFonts w:ascii="Arial Black" w:hAnsi="Arial Black" w:cs="Arial Black"/>
      <w:caps/>
      <w:kern w:val="32"/>
      <w:sz w:val="52"/>
      <w:szCs w:val="52"/>
    </w:rPr>
  </w:style>
  <w:style w:type="paragraph" w:customStyle="1" w:styleId="zvyraznittab">
    <w:name w:val="zvyraznit_tab"/>
    <w:basedOn w:val="Normln"/>
    <w:next w:val="Text"/>
    <w:uiPriority w:val="99"/>
    <w:rsid w:val="00F16844"/>
    <w:pPr>
      <w:jc w:val="center"/>
    </w:pPr>
    <w:rPr>
      <w:b/>
      <w:bCs/>
    </w:rPr>
  </w:style>
  <w:style w:type="character" w:customStyle="1" w:styleId="TextChar">
    <w:name w:val="Text Char"/>
    <w:basedOn w:val="Standardnpsmoodstavce"/>
    <w:link w:val="Text"/>
    <w:uiPriority w:val="99"/>
    <w:locked/>
    <w:rsid w:val="00E97C0B"/>
    <w:rPr>
      <w:rFonts w:ascii="Palatino Linotype" w:hAnsi="Palatino Linotype" w:cs="Palatino Linotype"/>
      <w:sz w:val="24"/>
      <w:szCs w:val="24"/>
    </w:rPr>
  </w:style>
  <w:style w:type="character" w:customStyle="1" w:styleId="seznamChar">
    <w:name w:val="seznam Char"/>
    <w:basedOn w:val="Standardnpsmoodstavce"/>
    <w:link w:val="seznam"/>
    <w:uiPriority w:val="99"/>
    <w:locked/>
    <w:rsid w:val="00B963FE"/>
    <w:rPr>
      <w:rFonts w:ascii="Palatino Linotype" w:hAnsi="Palatino Linotype" w:cs="Palatino Linotype"/>
      <w:sz w:val="24"/>
      <w:szCs w:val="24"/>
      <w:lang w:eastAsia="en-US"/>
    </w:rPr>
  </w:style>
  <w:style w:type="paragraph" w:customStyle="1" w:styleId="podseznam">
    <w:name w:val="podseznam"/>
    <w:basedOn w:val="Text"/>
    <w:link w:val="podseznamCharChar"/>
    <w:rsid w:val="00EF0F16"/>
    <w:pPr>
      <w:numPr>
        <w:numId w:val="3"/>
      </w:numPr>
      <w:spacing w:before="120" w:line="200" w:lineRule="atLeast"/>
      <w:jc w:val="left"/>
    </w:pPr>
  </w:style>
  <w:style w:type="paragraph" w:customStyle="1" w:styleId="identifikace">
    <w:name w:val="identifikace"/>
    <w:basedOn w:val="Normln"/>
    <w:uiPriority w:val="99"/>
    <w:rsid w:val="00B46C3C"/>
    <w:pPr>
      <w:spacing w:line="360" w:lineRule="auto"/>
    </w:pPr>
  </w:style>
  <w:style w:type="character" w:styleId="slostrnky">
    <w:name w:val="page number"/>
    <w:basedOn w:val="Standardnpsmoodstavce"/>
    <w:uiPriority w:val="99"/>
    <w:rsid w:val="0096699A"/>
    <w:rPr>
      <w:rFonts w:cs="Times New Roman"/>
    </w:rPr>
  </w:style>
  <w:style w:type="paragraph" w:styleId="Obsah3">
    <w:name w:val="toc 3"/>
    <w:basedOn w:val="Normln"/>
    <w:next w:val="Normln"/>
    <w:autoRedefine/>
    <w:uiPriority w:val="39"/>
    <w:rsid w:val="00D77062"/>
    <w:pPr>
      <w:ind w:left="480"/>
    </w:pPr>
  </w:style>
  <w:style w:type="paragraph" w:customStyle="1" w:styleId="Obsahpredmet">
    <w:name w:val="Obsah predmet"/>
    <w:basedOn w:val="Normln"/>
    <w:next w:val="Text"/>
    <w:uiPriority w:val="99"/>
    <w:rsid w:val="005D1B57"/>
    <w:rPr>
      <w:b/>
      <w:bCs/>
    </w:rPr>
  </w:style>
  <w:style w:type="paragraph" w:customStyle="1" w:styleId="razitko">
    <w:name w:val="razitko"/>
    <w:basedOn w:val="Normln"/>
    <w:autoRedefine/>
    <w:qFormat/>
    <w:rsid w:val="00E60619"/>
    <w:pPr>
      <w:jc w:val="center"/>
    </w:pPr>
    <w:rPr>
      <w:rFonts w:ascii="Calibri" w:hAnsi="Calibri"/>
      <w:color w:val="A6A6A6"/>
      <w:sz w:val="20"/>
    </w:rPr>
  </w:style>
  <w:style w:type="paragraph" w:styleId="Odstavecseseznamem">
    <w:name w:val="List Paragraph"/>
    <w:basedOn w:val="Normln"/>
    <w:uiPriority w:val="34"/>
    <w:qFormat/>
    <w:rsid w:val="00194A14"/>
    <w:pPr>
      <w:spacing w:before="0" w:after="200" w:line="276" w:lineRule="auto"/>
      <w:ind w:left="720"/>
      <w:contextualSpacing/>
    </w:pPr>
    <w:rPr>
      <w:rFonts w:ascii="Calibri" w:eastAsia="Calibri" w:hAnsi="Calibri" w:cs="Times New Roman"/>
      <w:sz w:val="22"/>
      <w:szCs w:val="22"/>
      <w:lang w:eastAsia="en-US"/>
    </w:rPr>
  </w:style>
  <w:style w:type="character" w:customStyle="1" w:styleId="CharChar5">
    <w:name w:val="Char Char5"/>
    <w:basedOn w:val="Standardnpsmoodstavce"/>
    <w:semiHidden/>
    <w:locked/>
    <w:rsid w:val="000C5289"/>
    <w:rPr>
      <w:rFonts w:ascii="Palatino Linotype" w:hAnsi="Palatino Linotype" w:cs="TimesNewRoman"/>
      <w:b/>
      <w:bCs/>
      <w:color w:val="FF0000"/>
      <w:sz w:val="26"/>
      <w:szCs w:val="26"/>
      <w:lang w:val="cs-CZ" w:eastAsia="cs-CZ" w:bidi="ar-SA"/>
    </w:rPr>
  </w:style>
  <w:style w:type="character" w:customStyle="1" w:styleId="bile">
    <w:name w:val="bile"/>
    <w:qFormat/>
    <w:rsid w:val="00854BFF"/>
    <w:rPr>
      <w:color w:val="FFFFFF" w:themeColor="background1"/>
    </w:rPr>
  </w:style>
  <w:style w:type="character" w:customStyle="1" w:styleId="podseznamCharChar">
    <w:name w:val="podseznam Char Char"/>
    <w:basedOn w:val="TextChar"/>
    <w:link w:val="podseznam"/>
    <w:locked/>
    <w:rsid w:val="00A21139"/>
    <w:rPr>
      <w:rFonts w:ascii="Palatino Linotype" w:hAnsi="Palatino Linotype" w:cs="Palatino Linotyp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572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oulipova.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oulipova.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oulipova.cz"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861D1-811C-485A-B2E3-0DB5BAB2C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149</Pages>
  <Words>18471</Words>
  <Characters>108983</Characters>
  <Application>Microsoft Office Word</Application>
  <DocSecurity>0</DocSecurity>
  <Lines>908</Lines>
  <Paragraphs>254</Paragraphs>
  <ScaleCrop>false</ScaleCrop>
  <HeadingPairs>
    <vt:vector size="2" baseType="variant">
      <vt:variant>
        <vt:lpstr>Název</vt:lpstr>
      </vt:variant>
      <vt:variant>
        <vt:i4>1</vt:i4>
      </vt:variant>
    </vt:vector>
  </HeadingPairs>
  <TitlesOfParts>
    <vt:vector size="1" baseType="lpstr">
      <vt:lpstr>ÚVODNÍ IDENTIFIKAČNÍ ÚDAJE</vt:lpstr>
    </vt:vector>
  </TitlesOfParts>
  <Company>OU, PrŠ a U, Lipová-lázně 458</Company>
  <LinksUpToDate>false</LinksUpToDate>
  <CharactersWithSpaces>127200</CharactersWithSpaces>
  <SharedDoc>false</SharedDoc>
  <HLinks>
    <vt:vector size="258" baseType="variant">
      <vt:variant>
        <vt:i4>7995512</vt:i4>
      </vt:variant>
      <vt:variant>
        <vt:i4>246</vt:i4>
      </vt:variant>
      <vt:variant>
        <vt:i4>0</vt:i4>
      </vt:variant>
      <vt:variant>
        <vt:i4>5</vt:i4>
      </vt:variant>
      <vt:variant>
        <vt:lpwstr>http://oulipova.cz/</vt:lpwstr>
      </vt:variant>
      <vt:variant>
        <vt:lpwstr/>
      </vt:variant>
      <vt:variant>
        <vt:i4>6029408</vt:i4>
      </vt:variant>
      <vt:variant>
        <vt:i4>243</vt:i4>
      </vt:variant>
      <vt:variant>
        <vt:i4>0</vt:i4>
      </vt:variant>
      <vt:variant>
        <vt:i4>5</vt:i4>
      </vt:variant>
      <vt:variant>
        <vt:lpwstr>mailto:info@oulipova.cz</vt:lpwstr>
      </vt:variant>
      <vt:variant>
        <vt:lpwstr/>
      </vt:variant>
      <vt:variant>
        <vt:i4>7995512</vt:i4>
      </vt:variant>
      <vt:variant>
        <vt:i4>240</vt:i4>
      </vt:variant>
      <vt:variant>
        <vt:i4>0</vt:i4>
      </vt:variant>
      <vt:variant>
        <vt:i4>5</vt:i4>
      </vt:variant>
      <vt:variant>
        <vt:lpwstr>http://oulipova.cz/</vt:lpwstr>
      </vt:variant>
      <vt:variant>
        <vt:lpwstr/>
      </vt:variant>
      <vt:variant>
        <vt:i4>6029408</vt:i4>
      </vt:variant>
      <vt:variant>
        <vt:i4>237</vt:i4>
      </vt:variant>
      <vt:variant>
        <vt:i4>0</vt:i4>
      </vt:variant>
      <vt:variant>
        <vt:i4>5</vt:i4>
      </vt:variant>
      <vt:variant>
        <vt:lpwstr>mailto:info@oulipova.cz</vt:lpwstr>
      </vt:variant>
      <vt:variant>
        <vt:lpwstr/>
      </vt:variant>
      <vt:variant>
        <vt:i4>1245232</vt:i4>
      </vt:variant>
      <vt:variant>
        <vt:i4>230</vt:i4>
      </vt:variant>
      <vt:variant>
        <vt:i4>0</vt:i4>
      </vt:variant>
      <vt:variant>
        <vt:i4>5</vt:i4>
      </vt:variant>
      <vt:variant>
        <vt:lpwstr/>
      </vt:variant>
      <vt:variant>
        <vt:lpwstr>_Toc296500486</vt:lpwstr>
      </vt:variant>
      <vt:variant>
        <vt:i4>1245232</vt:i4>
      </vt:variant>
      <vt:variant>
        <vt:i4>224</vt:i4>
      </vt:variant>
      <vt:variant>
        <vt:i4>0</vt:i4>
      </vt:variant>
      <vt:variant>
        <vt:i4>5</vt:i4>
      </vt:variant>
      <vt:variant>
        <vt:lpwstr/>
      </vt:variant>
      <vt:variant>
        <vt:lpwstr>_Toc296500480</vt:lpwstr>
      </vt:variant>
      <vt:variant>
        <vt:i4>1835056</vt:i4>
      </vt:variant>
      <vt:variant>
        <vt:i4>218</vt:i4>
      </vt:variant>
      <vt:variant>
        <vt:i4>0</vt:i4>
      </vt:variant>
      <vt:variant>
        <vt:i4>5</vt:i4>
      </vt:variant>
      <vt:variant>
        <vt:lpwstr/>
      </vt:variant>
      <vt:variant>
        <vt:lpwstr>_Toc296500474</vt:lpwstr>
      </vt:variant>
      <vt:variant>
        <vt:i4>1900592</vt:i4>
      </vt:variant>
      <vt:variant>
        <vt:i4>212</vt:i4>
      </vt:variant>
      <vt:variant>
        <vt:i4>0</vt:i4>
      </vt:variant>
      <vt:variant>
        <vt:i4>5</vt:i4>
      </vt:variant>
      <vt:variant>
        <vt:lpwstr/>
      </vt:variant>
      <vt:variant>
        <vt:lpwstr>_Toc296500468</vt:lpwstr>
      </vt:variant>
      <vt:variant>
        <vt:i4>1900592</vt:i4>
      </vt:variant>
      <vt:variant>
        <vt:i4>206</vt:i4>
      </vt:variant>
      <vt:variant>
        <vt:i4>0</vt:i4>
      </vt:variant>
      <vt:variant>
        <vt:i4>5</vt:i4>
      </vt:variant>
      <vt:variant>
        <vt:lpwstr/>
      </vt:variant>
      <vt:variant>
        <vt:lpwstr>_Toc296500462</vt:lpwstr>
      </vt:variant>
      <vt:variant>
        <vt:i4>1966128</vt:i4>
      </vt:variant>
      <vt:variant>
        <vt:i4>200</vt:i4>
      </vt:variant>
      <vt:variant>
        <vt:i4>0</vt:i4>
      </vt:variant>
      <vt:variant>
        <vt:i4>5</vt:i4>
      </vt:variant>
      <vt:variant>
        <vt:lpwstr/>
      </vt:variant>
      <vt:variant>
        <vt:lpwstr>_Toc296500456</vt:lpwstr>
      </vt:variant>
      <vt:variant>
        <vt:i4>1966128</vt:i4>
      </vt:variant>
      <vt:variant>
        <vt:i4>194</vt:i4>
      </vt:variant>
      <vt:variant>
        <vt:i4>0</vt:i4>
      </vt:variant>
      <vt:variant>
        <vt:i4>5</vt:i4>
      </vt:variant>
      <vt:variant>
        <vt:lpwstr/>
      </vt:variant>
      <vt:variant>
        <vt:lpwstr>_Toc296500450</vt:lpwstr>
      </vt:variant>
      <vt:variant>
        <vt:i4>2031664</vt:i4>
      </vt:variant>
      <vt:variant>
        <vt:i4>188</vt:i4>
      </vt:variant>
      <vt:variant>
        <vt:i4>0</vt:i4>
      </vt:variant>
      <vt:variant>
        <vt:i4>5</vt:i4>
      </vt:variant>
      <vt:variant>
        <vt:lpwstr/>
      </vt:variant>
      <vt:variant>
        <vt:lpwstr>_Toc296500444</vt:lpwstr>
      </vt:variant>
      <vt:variant>
        <vt:i4>1572912</vt:i4>
      </vt:variant>
      <vt:variant>
        <vt:i4>182</vt:i4>
      </vt:variant>
      <vt:variant>
        <vt:i4>0</vt:i4>
      </vt:variant>
      <vt:variant>
        <vt:i4>5</vt:i4>
      </vt:variant>
      <vt:variant>
        <vt:lpwstr/>
      </vt:variant>
      <vt:variant>
        <vt:lpwstr>_Toc296500438</vt:lpwstr>
      </vt:variant>
      <vt:variant>
        <vt:i4>1572912</vt:i4>
      </vt:variant>
      <vt:variant>
        <vt:i4>176</vt:i4>
      </vt:variant>
      <vt:variant>
        <vt:i4>0</vt:i4>
      </vt:variant>
      <vt:variant>
        <vt:i4>5</vt:i4>
      </vt:variant>
      <vt:variant>
        <vt:lpwstr/>
      </vt:variant>
      <vt:variant>
        <vt:lpwstr>_Toc296500432</vt:lpwstr>
      </vt:variant>
      <vt:variant>
        <vt:i4>1572912</vt:i4>
      </vt:variant>
      <vt:variant>
        <vt:i4>170</vt:i4>
      </vt:variant>
      <vt:variant>
        <vt:i4>0</vt:i4>
      </vt:variant>
      <vt:variant>
        <vt:i4>5</vt:i4>
      </vt:variant>
      <vt:variant>
        <vt:lpwstr/>
      </vt:variant>
      <vt:variant>
        <vt:lpwstr>_Toc296500431</vt:lpwstr>
      </vt:variant>
      <vt:variant>
        <vt:i4>1638448</vt:i4>
      </vt:variant>
      <vt:variant>
        <vt:i4>164</vt:i4>
      </vt:variant>
      <vt:variant>
        <vt:i4>0</vt:i4>
      </vt:variant>
      <vt:variant>
        <vt:i4>5</vt:i4>
      </vt:variant>
      <vt:variant>
        <vt:lpwstr/>
      </vt:variant>
      <vt:variant>
        <vt:lpwstr>_Toc296500429</vt:lpwstr>
      </vt:variant>
      <vt:variant>
        <vt:i4>1638448</vt:i4>
      </vt:variant>
      <vt:variant>
        <vt:i4>158</vt:i4>
      </vt:variant>
      <vt:variant>
        <vt:i4>0</vt:i4>
      </vt:variant>
      <vt:variant>
        <vt:i4>5</vt:i4>
      </vt:variant>
      <vt:variant>
        <vt:lpwstr/>
      </vt:variant>
      <vt:variant>
        <vt:lpwstr>_Toc296500428</vt:lpwstr>
      </vt:variant>
      <vt:variant>
        <vt:i4>1638448</vt:i4>
      </vt:variant>
      <vt:variant>
        <vt:i4>152</vt:i4>
      </vt:variant>
      <vt:variant>
        <vt:i4>0</vt:i4>
      </vt:variant>
      <vt:variant>
        <vt:i4>5</vt:i4>
      </vt:variant>
      <vt:variant>
        <vt:lpwstr/>
      </vt:variant>
      <vt:variant>
        <vt:lpwstr>_Toc296500427</vt:lpwstr>
      </vt:variant>
      <vt:variant>
        <vt:i4>1638448</vt:i4>
      </vt:variant>
      <vt:variant>
        <vt:i4>146</vt:i4>
      </vt:variant>
      <vt:variant>
        <vt:i4>0</vt:i4>
      </vt:variant>
      <vt:variant>
        <vt:i4>5</vt:i4>
      </vt:variant>
      <vt:variant>
        <vt:lpwstr/>
      </vt:variant>
      <vt:variant>
        <vt:lpwstr>_Toc296500426</vt:lpwstr>
      </vt:variant>
      <vt:variant>
        <vt:i4>1638448</vt:i4>
      </vt:variant>
      <vt:variant>
        <vt:i4>140</vt:i4>
      </vt:variant>
      <vt:variant>
        <vt:i4>0</vt:i4>
      </vt:variant>
      <vt:variant>
        <vt:i4>5</vt:i4>
      </vt:variant>
      <vt:variant>
        <vt:lpwstr/>
      </vt:variant>
      <vt:variant>
        <vt:lpwstr>_Toc296500425</vt:lpwstr>
      </vt:variant>
      <vt:variant>
        <vt:i4>1638448</vt:i4>
      </vt:variant>
      <vt:variant>
        <vt:i4>134</vt:i4>
      </vt:variant>
      <vt:variant>
        <vt:i4>0</vt:i4>
      </vt:variant>
      <vt:variant>
        <vt:i4>5</vt:i4>
      </vt:variant>
      <vt:variant>
        <vt:lpwstr/>
      </vt:variant>
      <vt:variant>
        <vt:lpwstr>_Toc296500424</vt:lpwstr>
      </vt:variant>
      <vt:variant>
        <vt:i4>1638448</vt:i4>
      </vt:variant>
      <vt:variant>
        <vt:i4>128</vt:i4>
      </vt:variant>
      <vt:variant>
        <vt:i4>0</vt:i4>
      </vt:variant>
      <vt:variant>
        <vt:i4>5</vt:i4>
      </vt:variant>
      <vt:variant>
        <vt:lpwstr/>
      </vt:variant>
      <vt:variant>
        <vt:lpwstr>_Toc296500423</vt:lpwstr>
      </vt:variant>
      <vt:variant>
        <vt:i4>1638448</vt:i4>
      </vt:variant>
      <vt:variant>
        <vt:i4>122</vt:i4>
      </vt:variant>
      <vt:variant>
        <vt:i4>0</vt:i4>
      </vt:variant>
      <vt:variant>
        <vt:i4>5</vt:i4>
      </vt:variant>
      <vt:variant>
        <vt:lpwstr/>
      </vt:variant>
      <vt:variant>
        <vt:lpwstr>_Toc296500422</vt:lpwstr>
      </vt:variant>
      <vt:variant>
        <vt:i4>1638448</vt:i4>
      </vt:variant>
      <vt:variant>
        <vt:i4>116</vt:i4>
      </vt:variant>
      <vt:variant>
        <vt:i4>0</vt:i4>
      </vt:variant>
      <vt:variant>
        <vt:i4>5</vt:i4>
      </vt:variant>
      <vt:variant>
        <vt:lpwstr/>
      </vt:variant>
      <vt:variant>
        <vt:lpwstr>_Toc296500421</vt:lpwstr>
      </vt:variant>
      <vt:variant>
        <vt:i4>1638448</vt:i4>
      </vt:variant>
      <vt:variant>
        <vt:i4>110</vt:i4>
      </vt:variant>
      <vt:variant>
        <vt:i4>0</vt:i4>
      </vt:variant>
      <vt:variant>
        <vt:i4>5</vt:i4>
      </vt:variant>
      <vt:variant>
        <vt:lpwstr/>
      </vt:variant>
      <vt:variant>
        <vt:lpwstr>_Toc296500420</vt:lpwstr>
      </vt:variant>
      <vt:variant>
        <vt:i4>1703984</vt:i4>
      </vt:variant>
      <vt:variant>
        <vt:i4>104</vt:i4>
      </vt:variant>
      <vt:variant>
        <vt:i4>0</vt:i4>
      </vt:variant>
      <vt:variant>
        <vt:i4>5</vt:i4>
      </vt:variant>
      <vt:variant>
        <vt:lpwstr/>
      </vt:variant>
      <vt:variant>
        <vt:lpwstr>_Toc296500419</vt:lpwstr>
      </vt:variant>
      <vt:variant>
        <vt:i4>1703984</vt:i4>
      </vt:variant>
      <vt:variant>
        <vt:i4>98</vt:i4>
      </vt:variant>
      <vt:variant>
        <vt:i4>0</vt:i4>
      </vt:variant>
      <vt:variant>
        <vt:i4>5</vt:i4>
      </vt:variant>
      <vt:variant>
        <vt:lpwstr/>
      </vt:variant>
      <vt:variant>
        <vt:lpwstr>_Toc296500418</vt:lpwstr>
      </vt:variant>
      <vt:variant>
        <vt:i4>1703984</vt:i4>
      </vt:variant>
      <vt:variant>
        <vt:i4>92</vt:i4>
      </vt:variant>
      <vt:variant>
        <vt:i4>0</vt:i4>
      </vt:variant>
      <vt:variant>
        <vt:i4>5</vt:i4>
      </vt:variant>
      <vt:variant>
        <vt:lpwstr/>
      </vt:variant>
      <vt:variant>
        <vt:lpwstr>_Toc296500417</vt:lpwstr>
      </vt:variant>
      <vt:variant>
        <vt:i4>1703984</vt:i4>
      </vt:variant>
      <vt:variant>
        <vt:i4>86</vt:i4>
      </vt:variant>
      <vt:variant>
        <vt:i4>0</vt:i4>
      </vt:variant>
      <vt:variant>
        <vt:i4>5</vt:i4>
      </vt:variant>
      <vt:variant>
        <vt:lpwstr/>
      </vt:variant>
      <vt:variant>
        <vt:lpwstr>_Toc296500416</vt:lpwstr>
      </vt:variant>
      <vt:variant>
        <vt:i4>1703984</vt:i4>
      </vt:variant>
      <vt:variant>
        <vt:i4>80</vt:i4>
      </vt:variant>
      <vt:variant>
        <vt:i4>0</vt:i4>
      </vt:variant>
      <vt:variant>
        <vt:i4>5</vt:i4>
      </vt:variant>
      <vt:variant>
        <vt:lpwstr/>
      </vt:variant>
      <vt:variant>
        <vt:lpwstr>_Toc296500415</vt:lpwstr>
      </vt:variant>
      <vt:variant>
        <vt:i4>1703984</vt:i4>
      </vt:variant>
      <vt:variant>
        <vt:i4>74</vt:i4>
      </vt:variant>
      <vt:variant>
        <vt:i4>0</vt:i4>
      </vt:variant>
      <vt:variant>
        <vt:i4>5</vt:i4>
      </vt:variant>
      <vt:variant>
        <vt:lpwstr/>
      </vt:variant>
      <vt:variant>
        <vt:lpwstr>_Toc296500414</vt:lpwstr>
      </vt:variant>
      <vt:variant>
        <vt:i4>1703984</vt:i4>
      </vt:variant>
      <vt:variant>
        <vt:i4>68</vt:i4>
      </vt:variant>
      <vt:variant>
        <vt:i4>0</vt:i4>
      </vt:variant>
      <vt:variant>
        <vt:i4>5</vt:i4>
      </vt:variant>
      <vt:variant>
        <vt:lpwstr/>
      </vt:variant>
      <vt:variant>
        <vt:lpwstr>_Toc296500413</vt:lpwstr>
      </vt:variant>
      <vt:variant>
        <vt:i4>1703984</vt:i4>
      </vt:variant>
      <vt:variant>
        <vt:i4>62</vt:i4>
      </vt:variant>
      <vt:variant>
        <vt:i4>0</vt:i4>
      </vt:variant>
      <vt:variant>
        <vt:i4>5</vt:i4>
      </vt:variant>
      <vt:variant>
        <vt:lpwstr/>
      </vt:variant>
      <vt:variant>
        <vt:lpwstr>_Toc296500412</vt:lpwstr>
      </vt:variant>
      <vt:variant>
        <vt:i4>1703984</vt:i4>
      </vt:variant>
      <vt:variant>
        <vt:i4>56</vt:i4>
      </vt:variant>
      <vt:variant>
        <vt:i4>0</vt:i4>
      </vt:variant>
      <vt:variant>
        <vt:i4>5</vt:i4>
      </vt:variant>
      <vt:variant>
        <vt:lpwstr/>
      </vt:variant>
      <vt:variant>
        <vt:lpwstr>_Toc296500411</vt:lpwstr>
      </vt:variant>
      <vt:variant>
        <vt:i4>1703984</vt:i4>
      </vt:variant>
      <vt:variant>
        <vt:i4>50</vt:i4>
      </vt:variant>
      <vt:variant>
        <vt:i4>0</vt:i4>
      </vt:variant>
      <vt:variant>
        <vt:i4>5</vt:i4>
      </vt:variant>
      <vt:variant>
        <vt:lpwstr/>
      </vt:variant>
      <vt:variant>
        <vt:lpwstr>_Toc296500410</vt:lpwstr>
      </vt:variant>
      <vt:variant>
        <vt:i4>1769520</vt:i4>
      </vt:variant>
      <vt:variant>
        <vt:i4>44</vt:i4>
      </vt:variant>
      <vt:variant>
        <vt:i4>0</vt:i4>
      </vt:variant>
      <vt:variant>
        <vt:i4>5</vt:i4>
      </vt:variant>
      <vt:variant>
        <vt:lpwstr/>
      </vt:variant>
      <vt:variant>
        <vt:lpwstr>_Toc296500409</vt:lpwstr>
      </vt:variant>
      <vt:variant>
        <vt:i4>1769520</vt:i4>
      </vt:variant>
      <vt:variant>
        <vt:i4>38</vt:i4>
      </vt:variant>
      <vt:variant>
        <vt:i4>0</vt:i4>
      </vt:variant>
      <vt:variant>
        <vt:i4>5</vt:i4>
      </vt:variant>
      <vt:variant>
        <vt:lpwstr/>
      </vt:variant>
      <vt:variant>
        <vt:lpwstr>_Toc296500408</vt:lpwstr>
      </vt:variant>
      <vt:variant>
        <vt:i4>1769520</vt:i4>
      </vt:variant>
      <vt:variant>
        <vt:i4>32</vt:i4>
      </vt:variant>
      <vt:variant>
        <vt:i4>0</vt:i4>
      </vt:variant>
      <vt:variant>
        <vt:i4>5</vt:i4>
      </vt:variant>
      <vt:variant>
        <vt:lpwstr/>
      </vt:variant>
      <vt:variant>
        <vt:lpwstr>_Toc296500407</vt:lpwstr>
      </vt:variant>
      <vt:variant>
        <vt:i4>1769520</vt:i4>
      </vt:variant>
      <vt:variant>
        <vt:i4>26</vt:i4>
      </vt:variant>
      <vt:variant>
        <vt:i4>0</vt:i4>
      </vt:variant>
      <vt:variant>
        <vt:i4>5</vt:i4>
      </vt:variant>
      <vt:variant>
        <vt:lpwstr/>
      </vt:variant>
      <vt:variant>
        <vt:lpwstr>_Toc296500406</vt:lpwstr>
      </vt:variant>
      <vt:variant>
        <vt:i4>1769520</vt:i4>
      </vt:variant>
      <vt:variant>
        <vt:i4>20</vt:i4>
      </vt:variant>
      <vt:variant>
        <vt:i4>0</vt:i4>
      </vt:variant>
      <vt:variant>
        <vt:i4>5</vt:i4>
      </vt:variant>
      <vt:variant>
        <vt:lpwstr/>
      </vt:variant>
      <vt:variant>
        <vt:lpwstr>_Toc296500405</vt:lpwstr>
      </vt:variant>
      <vt:variant>
        <vt:i4>1769520</vt:i4>
      </vt:variant>
      <vt:variant>
        <vt:i4>14</vt:i4>
      </vt:variant>
      <vt:variant>
        <vt:i4>0</vt:i4>
      </vt:variant>
      <vt:variant>
        <vt:i4>5</vt:i4>
      </vt:variant>
      <vt:variant>
        <vt:lpwstr/>
      </vt:variant>
      <vt:variant>
        <vt:lpwstr>_Toc296500404</vt:lpwstr>
      </vt:variant>
      <vt:variant>
        <vt:i4>1769520</vt:i4>
      </vt:variant>
      <vt:variant>
        <vt:i4>8</vt:i4>
      </vt:variant>
      <vt:variant>
        <vt:i4>0</vt:i4>
      </vt:variant>
      <vt:variant>
        <vt:i4>5</vt:i4>
      </vt:variant>
      <vt:variant>
        <vt:lpwstr/>
      </vt:variant>
      <vt:variant>
        <vt:lpwstr>_Toc296500403</vt:lpwstr>
      </vt:variant>
      <vt:variant>
        <vt:i4>1769520</vt:i4>
      </vt:variant>
      <vt:variant>
        <vt:i4>2</vt:i4>
      </vt:variant>
      <vt:variant>
        <vt:i4>0</vt:i4>
      </vt:variant>
      <vt:variant>
        <vt:i4>5</vt:i4>
      </vt:variant>
      <vt:variant>
        <vt:lpwstr/>
      </vt:variant>
      <vt:variant>
        <vt:lpwstr>_Toc296500402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ÚVODNÍ IDENTIFIKAČNÍ ÚDAJE</dc:title>
  <dc:creator>proksis</dc:creator>
  <cp:lastModifiedBy>Jarmila Prášilová</cp:lastModifiedBy>
  <cp:revision>4</cp:revision>
  <cp:lastPrinted>2019-08-30T10:00:00Z</cp:lastPrinted>
  <dcterms:created xsi:type="dcterms:W3CDTF">2022-05-18T05:43:00Z</dcterms:created>
  <dcterms:modified xsi:type="dcterms:W3CDTF">2022-06-27T08:51:00Z</dcterms:modified>
</cp:coreProperties>
</file>