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4303" w:rsidRPr="007323EA" w:rsidRDefault="00960C95" w:rsidP="001C74BF">
      <w:pPr>
        <w:pStyle w:val="podnapis"/>
        <w:rPr>
          <w:rStyle w:val="bezzvyrazneni"/>
        </w:rPr>
      </w:pPr>
      <w:bookmarkStart w:id="0" w:name="_Toc212531357"/>
      <w:r>
        <w:rPr>
          <w:rStyle w:val="bezzvyrazneni"/>
        </w:rPr>
        <w:t>Střední škola řemesel a Odborné učiliště</w:t>
      </w:r>
      <w:r w:rsidR="005040AA">
        <w:rPr>
          <w:rStyle w:val="bezzvyrazneni"/>
        </w:rPr>
        <w:t xml:space="preserve"> </w:t>
      </w:r>
      <w:r w:rsidR="004D4303" w:rsidRPr="007323EA">
        <w:rPr>
          <w:rStyle w:val="bezzvyrazneni"/>
        </w:rPr>
        <w:t>Lipová – lázně 458</w:t>
      </w:r>
    </w:p>
    <w:p w:rsidR="004D4303" w:rsidRDefault="004D4303" w:rsidP="0055422A">
      <w:pPr>
        <w:pStyle w:val="hlavnadpis"/>
        <w:rPr>
          <w:rFonts w:cs="Times New Roman"/>
        </w:rPr>
      </w:pPr>
    </w:p>
    <w:p w:rsidR="004D4303" w:rsidRDefault="004D4303" w:rsidP="0055422A">
      <w:pPr>
        <w:pStyle w:val="hlavnadpis"/>
        <w:rPr>
          <w:rFonts w:cs="Times New Roman"/>
        </w:rPr>
      </w:pPr>
    </w:p>
    <w:p w:rsidR="004D4303" w:rsidRDefault="004D4303" w:rsidP="0055422A">
      <w:pPr>
        <w:pStyle w:val="hlavnadpis"/>
        <w:rPr>
          <w:rFonts w:cs="Times New Roman"/>
        </w:rPr>
      </w:pPr>
    </w:p>
    <w:p w:rsidR="004D4303" w:rsidRDefault="004D4303" w:rsidP="0055422A">
      <w:pPr>
        <w:pStyle w:val="hlavnadpis"/>
      </w:pPr>
      <w:r>
        <w:t>školní vzdělávací program</w:t>
      </w:r>
    </w:p>
    <w:p w:rsidR="004D4303" w:rsidRDefault="004D4303" w:rsidP="0055422A">
      <w:pPr>
        <w:pStyle w:val="hlavnadpis"/>
      </w:pPr>
    </w:p>
    <w:p w:rsidR="004D4303" w:rsidRDefault="004D4303" w:rsidP="0055422A">
      <w:pPr>
        <w:pStyle w:val="hlavnadpis"/>
      </w:pPr>
    </w:p>
    <w:p w:rsidR="004D4303" w:rsidRPr="007323EA" w:rsidRDefault="004D4303" w:rsidP="001C74BF">
      <w:pPr>
        <w:pStyle w:val="podnapis"/>
        <w:rPr>
          <w:rStyle w:val="bezzvyrazneni"/>
        </w:rPr>
      </w:pPr>
      <w:r w:rsidRPr="007323EA">
        <w:rPr>
          <w:rStyle w:val="bezzvyrazneni"/>
        </w:rPr>
        <w:t>pro obor vzdělání</w:t>
      </w:r>
    </w:p>
    <w:p w:rsidR="004D4303" w:rsidRDefault="004D4303" w:rsidP="00D67987">
      <w:pPr>
        <w:rPr>
          <w:rFonts w:cs="Times New Roman"/>
        </w:rPr>
      </w:pPr>
    </w:p>
    <w:p w:rsidR="004D4303" w:rsidRDefault="004D4303" w:rsidP="0055422A">
      <w:pPr>
        <w:pStyle w:val="hlavnadpis"/>
      </w:pPr>
      <w:proofErr w:type="gramStart"/>
      <w:r w:rsidRPr="0096699A">
        <w:t>65</w:t>
      </w:r>
      <w:r>
        <w:t>–</w:t>
      </w:r>
      <w:r w:rsidRPr="0096699A">
        <w:t>51</w:t>
      </w:r>
      <w:proofErr w:type="gramEnd"/>
      <w:r>
        <w:t>–</w:t>
      </w:r>
      <w:proofErr w:type="gramStart"/>
      <w:r>
        <w:t>E/02</w:t>
      </w:r>
      <w:proofErr w:type="gramEnd"/>
    </w:p>
    <w:p w:rsidR="004D4303" w:rsidRDefault="004D4303" w:rsidP="0055422A">
      <w:pPr>
        <w:pStyle w:val="hlavnadpis"/>
      </w:pPr>
    </w:p>
    <w:p w:rsidR="004D4303" w:rsidRDefault="004D4303" w:rsidP="0055422A">
      <w:pPr>
        <w:pStyle w:val="hlavnadpis"/>
      </w:pPr>
      <w:r>
        <w:t>Práce ve stravování</w:t>
      </w:r>
    </w:p>
    <w:p w:rsidR="004D4303" w:rsidRDefault="004D4303" w:rsidP="0055422A">
      <w:pPr>
        <w:pStyle w:val="hlavnadpis"/>
        <w:rPr>
          <w:rFonts w:cs="Times New Roman"/>
        </w:rPr>
      </w:pPr>
    </w:p>
    <w:p w:rsidR="004D4303" w:rsidRDefault="004D4303" w:rsidP="0055422A">
      <w:pPr>
        <w:pStyle w:val="hlavnadpis"/>
        <w:rPr>
          <w:rFonts w:cs="Times New Roman"/>
        </w:rPr>
        <w:sectPr w:rsidR="004D4303" w:rsidSect="001C588C">
          <w:footerReference w:type="default" r:id="rId8"/>
          <w:pgSz w:w="16838" w:h="11906" w:orient="landscape" w:code="9"/>
          <w:pgMar w:top="766" w:right="794" w:bottom="794" w:left="1418" w:header="357" w:footer="0" w:gutter="0"/>
          <w:cols w:space="708"/>
          <w:docGrid w:linePitch="360"/>
        </w:sectPr>
      </w:pPr>
    </w:p>
    <w:p w:rsidR="004D4303" w:rsidRDefault="004D4303" w:rsidP="00D67987">
      <w:pPr>
        <w:pStyle w:val="Text"/>
        <w:rPr>
          <w:rStyle w:val="zvyraznit"/>
          <w:rFonts w:cs="Times New Roman"/>
        </w:rPr>
      </w:pPr>
      <w:r w:rsidRPr="00D77062">
        <w:rPr>
          <w:rStyle w:val="zvyraznit"/>
        </w:rPr>
        <w:lastRenderedPageBreak/>
        <w:t>Obsah</w:t>
      </w:r>
    </w:p>
    <w:p w:rsidR="00224586" w:rsidRDefault="000B03CD">
      <w:pPr>
        <w:pStyle w:val="Obsah1"/>
        <w:rPr>
          <w:rFonts w:asciiTheme="minorHAnsi" w:eastAsiaTheme="minorEastAsia" w:hAnsiTheme="minorHAnsi" w:cstheme="minorBidi"/>
          <w:noProof/>
          <w:sz w:val="22"/>
          <w:szCs w:val="22"/>
        </w:rPr>
      </w:pPr>
      <w:r>
        <w:rPr>
          <w:rStyle w:val="zvyraznit"/>
        </w:rPr>
        <w:fldChar w:fldCharType="begin"/>
      </w:r>
      <w:r w:rsidR="004D4303">
        <w:rPr>
          <w:rStyle w:val="zvyraznit"/>
        </w:rPr>
        <w:instrText xml:space="preserve"> TOC \o "1-3" \h \z \t "Obsah predmet;1" </w:instrText>
      </w:r>
      <w:r>
        <w:rPr>
          <w:rStyle w:val="zvyraznit"/>
        </w:rPr>
        <w:fldChar w:fldCharType="separate"/>
      </w:r>
      <w:hyperlink w:anchor="_Toc18058254" w:history="1">
        <w:r w:rsidR="00224586" w:rsidRPr="0069755C">
          <w:rPr>
            <w:rStyle w:val="Hypertextovodkaz"/>
            <w:noProof/>
          </w:rPr>
          <w:t>Identifikační údaje</w:t>
        </w:r>
        <w:r w:rsidR="00224586">
          <w:rPr>
            <w:noProof/>
            <w:webHidden/>
          </w:rPr>
          <w:tab/>
        </w:r>
        <w:r w:rsidR="00224586">
          <w:rPr>
            <w:noProof/>
            <w:webHidden/>
          </w:rPr>
          <w:fldChar w:fldCharType="begin"/>
        </w:r>
        <w:r w:rsidR="00224586">
          <w:rPr>
            <w:noProof/>
            <w:webHidden/>
          </w:rPr>
          <w:instrText xml:space="preserve"> PAGEREF _Toc18058254 \h </w:instrText>
        </w:r>
        <w:r w:rsidR="00224586">
          <w:rPr>
            <w:noProof/>
            <w:webHidden/>
          </w:rPr>
        </w:r>
        <w:r w:rsidR="00224586">
          <w:rPr>
            <w:noProof/>
            <w:webHidden/>
          </w:rPr>
          <w:fldChar w:fldCharType="separate"/>
        </w:r>
        <w:r w:rsidR="00224586">
          <w:rPr>
            <w:noProof/>
            <w:webHidden/>
          </w:rPr>
          <w:t>1</w:t>
        </w:r>
        <w:r w:rsidR="00224586">
          <w:rPr>
            <w:noProof/>
            <w:webHidden/>
          </w:rPr>
          <w:fldChar w:fldCharType="end"/>
        </w:r>
      </w:hyperlink>
    </w:p>
    <w:p w:rsidR="00224586" w:rsidRDefault="005040AA">
      <w:pPr>
        <w:pStyle w:val="Obsah1"/>
        <w:rPr>
          <w:rFonts w:asciiTheme="minorHAnsi" w:eastAsiaTheme="minorEastAsia" w:hAnsiTheme="minorHAnsi" w:cstheme="minorBidi"/>
          <w:noProof/>
          <w:sz w:val="22"/>
          <w:szCs w:val="22"/>
        </w:rPr>
      </w:pPr>
      <w:hyperlink w:anchor="_Toc18058255" w:history="1">
        <w:r w:rsidR="00224586" w:rsidRPr="0069755C">
          <w:rPr>
            <w:rStyle w:val="Hypertextovodkaz"/>
            <w:noProof/>
          </w:rPr>
          <w:t>Profil absolventa</w:t>
        </w:r>
        <w:r w:rsidR="00224586">
          <w:rPr>
            <w:noProof/>
            <w:webHidden/>
          </w:rPr>
          <w:tab/>
        </w:r>
        <w:r w:rsidR="00224586">
          <w:rPr>
            <w:noProof/>
            <w:webHidden/>
          </w:rPr>
          <w:fldChar w:fldCharType="begin"/>
        </w:r>
        <w:r w:rsidR="00224586">
          <w:rPr>
            <w:noProof/>
            <w:webHidden/>
          </w:rPr>
          <w:instrText xml:space="preserve"> PAGEREF _Toc18058255 \h </w:instrText>
        </w:r>
        <w:r w:rsidR="00224586">
          <w:rPr>
            <w:noProof/>
            <w:webHidden/>
          </w:rPr>
        </w:r>
        <w:r w:rsidR="00224586">
          <w:rPr>
            <w:noProof/>
            <w:webHidden/>
          </w:rPr>
          <w:fldChar w:fldCharType="separate"/>
        </w:r>
        <w:r w:rsidR="00224586">
          <w:rPr>
            <w:noProof/>
            <w:webHidden/>
          </w:rPr>
          <w:t>2</w:t>
        </w:r>
        <w:r w:rsidR="00224586">
          <w:rPr>
            <w:noProof/>
            <w:webHidden/>
          </w:rPr>
          <w:fldChar w:fldCharType="end"/>
        </w:r>
      </w:hyperlink>
    </w:p>
    <w:p w:rsidR="00224586" w:rsidRDefault="005040AA">
      <w:pPr>
        <w:pStyle w:val="Obsah3"/>
        <w:tabs>
          <w:tab w:val="right" w:leader="dot" w:pos="14616"/>
        </w:tabs>
        <w:rPr>
          <w:rFonts w:asciiTheme="minorHAnsi" w:eastAsiaTheme="minorEastAsia" w:hAnsiTheme="minorHAnsi" w:cstheme="minorBidi"/>
          <w:noProof/>
          <w:sz w:val="22"/>
          <w:szCs w:val="22"/>
        </w:rPr>
      </w:pPr>
      <w:hyperlink w:anchor="_Toc18058256" w:history="1">
        <w:r w:rsidR="00224586" w:rsidRPr="0069755C">
          <w:rPr>
            <w:rStyle w:val="Hypertextovodkaz"/>
            <w:noProof/>
          </w:rPr>
          <w:t>Pracovní uplatnění absolventa</w:t>
        </w:r>
        <w:r w:rsidR="00224586">
          <w:rPr>
            <w:noProof/>
            <w:webHidden/>
          </w:rPr>
          <w:tab/>
        </w:r>
        <w:r w:rsidR="00224586">
          <w:rPr>
            <w:noProof/>
            <w:webHidden/>
          </w:rPr>
          <w:fldChar w:fldCharType="begin"/>
        </w:r>
        <w:r w:rsidR="00224586">
          <w:rPr>
            <w:noProof/>
            <w:webHidden/>
          </w:rPr>
          <w:instrText xml:space="preserve"> PAGEREF _Toc18058256 \h </w:instrText>
        </w:r>
        <w:r w:rsidR="00224586">
          <w:rPr>
            <w:noProof/>
            <w:webHidden/>
          </w:rPr>
        </w:r>
        <w:r w:rsidR="00224586">
          <w:rPr>
            <w:noProof/>
            <w:webHidden/>
          </w:rPr>
          <w:fldChar w:fldCharType="separate"/>
        </w:r>
        <w:r w:rsidR="00224586">
          <w:rPr>
            <w:noProof/>
            <w:webHidden/>
          </w:rPr>
          <w:t>2</w:t>
        </w:r>
        <w:r w:rsidR="00224586">
          <w:rPr>
            <w:noProof/>
            <w:webHidden/>
          </w:rPr>
          <w:fldChar w:fldCharType="end"/>
        </w:r>
      </w:hyperlink>
    </w:p>
    <w:p w:rsidR="00224586" w:rsidRDefault="005040AA">
      <w:pPr>
        <w:pStyle w:val="Obsah3"/>
        <w:tabs>
          <w:tab w:val="right" w:leader="dot" w:pos="14616"/>
        </w:tabs>
        <w:rPr>
          <w:rFonts w:asciiTheme="minorHAnsi" w:eastAsiaTheme="minorEastAsia" w:hAnsiTheme="minorHAnsi" w:cstheme="minorBidi"/>
          <w:noProof/>
          <w:sz w:val="22"/>
          <w:szCs w:val="22"/>
        </w:rPr>
      </w:pPr>
      <w:hyperlink w:anchor="_Toc18058257" w:history="1">
        <w:r w:rsidR="00224586" w:rsidRPr="0069755C">
          <w:rPr>
            <w:rStyle w:val="Hypertextovodkaz"/>
            <w:noProof/>
          </w:rPr>
          <w:t>Výsledky vzdělávání</w:t>
        </w:r>
        <w:r w:rsidR="00224586">
          <w:rPr>
            <w:noProof/>
            <w:webHidden/>
          </w:rPr>
          <w:tab/>
        </w:r>
        <w:r w:rsidR="00224586">
          <w:rPr>
            <w:noProof/>
            <w:webHidden/>
          </w:rPr>
          <w:fldChar w:fldCharType="begin"/>
        </w:r>
        <w:r w:rsidR="00224586">
          <w:rPr>
            <w:noProof/>
            <w:webHidden/>
          </w:rPr>
          <w:instrText xml:space="preserve"> PAGEREF _Toc18058257 \h </w:instrText>
        </w:r>
        <w:r w:rsidR="00224586">
          <w:rPr>
            <w:noProof/>
            <w:webHidden/>
          </w:rPr>
        </w:r>
        <w:r w:rsidR="00224586">
          <w:rPr>
            <w:noProof/>
            <w:webHidden/>
          </w:rPr>
          <w:fldChar w:fldCharType="separate"/>
        </w:r>
        <w:r w:rsidR="00224586">
          <w:rPr>
            <w:noProof/>
            <w:webHidden/>
          </w:rPr>
          <w:t>2</w:t>
        </w:r>
        <w:r w:rsidR="00224586">
          <w:rPr>
            <w:noProof/>
            <w:webHidden/>
          </w:rPr>
          <w:fldChar w:fldCharType="end"/>
        </w:r>
      </w:hyperlink>
    </w:p>
    <w:p w:rsidR="00224586" w:rsidRDefault="005040AA">
      <w:pPr>
        <w:pStyle w:val="Obsah3"/>
        <w:tabs>
          <w:tab w:val="right" w:leader="dot" w:pos="14616"/>
        </w:tabs>
        <w:rPr>
          <w:rFonts w:asciiTheme="minorHAnsi" w:eastAsiaTheme="minorEastAsia" w:hAnsiTheme="minorHAnsi" w:cstheme="minorBidi"/>
          <w:noProof/>
          <w:sz w:val="22"/>
          <w:szCs w:val="22"/>
        </w:rPr>
      </w:pPr>
      <w:hyperlink w:anchor="_Toc18058258" w:history="1">
        <w:r w:rsidR="00224586" w:rsidRPr="0069755C">
          <w:rPr>
            <w:rStyle w:val="Hypertextovodkaz"/>
            <w:noProof/>
          </w:rPr>
          <w:t>Způsob ukončení vzdělávání</w:t>
        </w:r>
        <w:r w:rsidR="00224586">
          <w:rPr>
            <w:noProof/>
            <w:webHidden/>
          </w:rPr>
          <w:tab/>
        </w:r>
        <w:r w:rsidR="00224586">
          <w:rPr>
            <w:noProof/>
            <w:webHidden/>
          </w:rPr>
          <w:fldChar w:fldCharType="begin"/>
        </w:r>
        <w:r w:rsidR="00224586">
          <w:rPr>
            <w:noProof/>
            <w:webHidden/>
          </w:rPr>
          <w:instrText xml:space="preserve"> PAGEREF _Toc18058258 \h </w:instrText>
        </w:r>
        <w:r w:rsidR="00224586">
          <w:rPr>
            <w:noProof/>
            <w:webHidden/>
          </w:rPr>
        </w:r>
        <w:r w:rsidR="00224586">
          <w:rPr>
            <w:noProof/>
            <w:webHidden/>
          </w:rPr>
          <w:fldChar w:fldCharType="separate"/>
        </w:r>
        <w:r w:rsidR="00224586">
          <w:rPr>
            <w:noProof/>
            <w:webHidden/>
          </w:rPr>
          <w:t>4</w:t>
        </w:r>
        <w:r w:rsidR="00224586">
          <w:rPr>
            <w:noProof/>
            <w:webHidden/>
          </w:rPr>
          <w:fldChar w:fldCharType="end"/>
        </w:r>
      </w:hyperlink>
    </w:p>
    <w:p w:rsidR="00224586" w:rsidRDefault="005040AA">
      <w:pPr>
        <w:pStyle w:val="Obsah1"/>
        <w:rPr>
          <w:rFonts w:asciiTheme="minorHAnsi" w:eastAsiaTheme="minorEastAsia" w:hAnsiTheme="minorHAnsi" w:cstheme="minorBidi"/>
          <w:noProof/>
          <w:sz w:val="22"/>
          <w:szCs w:val="22"/>
        </w:rPr>
      </w:pPr>
      <w:hyperlink w:anchor="_Toc18058259" w:history="1">
        <w:r w:rsidR="00224586" w:rsidRPr="0069755C">
          <w:rPr>
            <w:rStyle w:val="Hypertextovodkaz"/>
            <w:noProof/>
          </w:rPr>
          <w:t>Charakteristika školního vzdělávacího programu</w:t>
        </w:r>
        <w:r w:rsidR="00224586">
          <w:rPr>
            <w:noProof/>
            <w:webHidden/>
          </w:rPr>
          <w:tab/>
        </w:r>
        <w:r w:rsidR="00224586">
          <w:rPr>
            <w:noProof/>
            <w:webHidden/>
          </w:rPr>
          <w:fldChar w:fldCharType="begin"/>
        </w:r>
        <w:r w:rsidR="00224586">
          <w:rPr>
            <w:noProof/>
            <w:webHidden/>
          </w:rPr>
          <w:instrText xml:space="preserve"> PAGEREF _Toc18058259 \h </w:instrText>
        </w:r>
        <w:r w:rsidR="00224586">
          <w:rPr>
            <w:noProof/>
            <w:webHidden/>
          </w:rPr>
        </w:r>
        <w:r w:rsidR="00224586">
          <w:rPr>
            <w:noProof/>
            <w:webHidden/>
          </w:rPr>
          <w:fldChar w:fldCharType="separate"/>
        </w:r>
        <w:r w:rsidR="00224586">
          <w:rPr>
            <w:noProof/>
            <w:webHidden/>
          </w:rPr>
          <w:t>5</w:t>
        </w:r>
        <w:r w:rsidR="00224586">
          <w:rPr>
            <w:noProof/>
            <w:webHidden/>
          </w:rPr>
          <w:fldChar w:fldCharType="end"/>
        </w:r>
      </w:hyperlink>
    </w:p>
    <w:p w:rsidR="00224586" w:rsidRDefault="005040AA">
      <w:pPr>
        <w:pStyle w:val="Obsah3"/>
        <w:tabs>
          <w:tab w:val="right" w:leader="dot" w:pos="14616"/>
        </w:tabs>
        <w:rPr>
          <w:rFonts w:asciiTheme="minorHAnsi" w:eastAsiaTheme="minorEastAsia" w:hAnsiTheme="minorHAnsi" w:cstheme="minorBidi"/>
          <w:noProof/>
          <w:sz w:val="22"/>
          <w:szCs w:val="22"/>
        </w:rPr>
      </w:pPr>
      <w:hyperlink w:anchor="_Toc18058260" w:history="1">
        <w:r w:rsidR="00224586" w:rsidRPr="0069755C">
          <w:rPr>
            <w:rStyle w:val="Hypertextovodkaz"/>
            <w:noProof/>
          </w:rPr>
          <w:t>Zdravotní způsobilost</w:t>
        </w:r>
        <w:r w:rsidR="00224586">
          <w:rPr>
            <w:noProof/>
            <w:webHidden/>
          </w:rPr>
          <w:tab/>
        </w:r>
        <w:r w:rsidR="00224586">
          <w:rPr>
            <w:noProof/>
            <w:webHidden/>
          </w:rPr>
          <w:fldChar w:fldCharType="begin"/>
        </w:r>
        <w:r w:rsidR="00224586">
          <w:rPr>
            <w:noProof/>
            <w:webHidden/>
          </w:rPr>
          <w:instrText xml:space="preserve"> PAGEREF _Toc18058260 \h </w:instrText>
        </w:r>
        <w:r w:rsidR="00224586">
          <w:rPr>
            <w:noProof/>
            <w:webHidden/>
          </w:rPr>
        </w:r>
        <w:r w:rsidR="00224586">
          <w:rPr>
            <w:noProof/>
            <w:webHidden/>
          </w:rPr>
          <w:fldChar w:fldCharType="separate"/>
        </w:r>
        <w:r w:rsidR="00224586">
          <w:rPr>
            <w:noProof/>
            <w:webHidden/>
          </w:rPr>
          <w:t>5</w:t>
        </w:r>
        <w:r w:rsidR="00224586">
          <w:rPr>
            <w:noProof/>
            <w:webHidden/>
          </w:rPr>
          <w:fldChar w:fldCharType="end"/>
        </w:r>
      </w:hyperlink>
    </w:p>
    <w:p w:rsidR="00224586" w:rsidRDefault="005040AA">
      <w:pPr>
        <w:pStyle w:val="Obsah3"/>
        <w:tabs>
          <w:tab w:val="right" w:leader="dot" w:pos="14616"/>
        </w:tabs>
        <w:rPr>
          <w:rFonts w:asciiTheme="minorHAnsi" w:eastAsiaTheme="minorEastAsia" w:hAnsiTheme="minorHAnsi" w:cstheme="minorBidi"/>
          <w:noProof/>
          <w:sz w:val="22"/>
          <w:szCs w:val="22"/>
        </w:rPr>
      </w:pPr>
      <w:hyperlink w:anchor="_Toc18058261" w:history="1">
        <w:r w:rsidR="00224586" w:rsidRPr="0069755C">
          <w:rPr>
            <w:rStyle w:val="Hypertextovodkaz"/>
            <w:noProof/>
          </w:rPr>
          <w:t>Ukončování vzdělávání</w:t>
        </w:r>
        <w:r w:rsidR="00224586">
          <w:rPr>
            <w:noProof/>
            <w:webHidden/>
          </w:rPr>
          <w:tab/>
        </w:r>
        <w:r w:rsidR="00224586">
          <w:rPr>
            <w:noProof/>
            <w:webHidden/>
          </w:rPr>
          <w:fldChar w:fldCharType="begin"/>
        </w:r>
        <w:r w:rsidR="00224586">
          <w:rPr>
            <w:noProof/>
            <w:webHidden/>
          </w:rPr>
          <w:instrText xml:space="preserve"> PAGEREF _Toc18058261 \h </w:instrText>
        </w:r>
        <w:r w:rsidR="00224586">
          <w:rPr>
            <w:noProof/>
            <w:webHidden/>
          </w:rPr>
        </w:r>
        <w:r w:rsidR="00224586">
          <w:rPr>
            <w:noProof/>
            <w:webHidden/>
          </w:rPr>
          <w:fldChar w:fldCharType="separate"/>
        </w:r>
        <w:r w:rsidR="00224586">
          <w:rPr>
            <w:noProof/>
            <w:webHidden/>
          </w:rPr>
          <w:t>6</w:t>
        </w:r>
        <w:r w:rsidR="00224586">
          <w:rPr>
            <w:noProof/>
            <w:webHidden/>
          </w:rPr>
          <w:fldChar w:fldCharType="end"/>
        </w:r>
      </w:hyperlink>
    </w:p>
    <w:p w:rsidR="00224586" w:rsidRDefault="005040AA">
      <w:pPr>
        <w:pStyle w:val="Obsah3"/>
        <w:tabs>
          <w:tab w:val="right" w:leader="dot" w:pos="14616"/>
        </w:tabs>
        <w:rPr>
          <w:rFonts w:asciiTheme="minorHAnsi" w:eastAsiaTheme="minorEastAsia" w:hAnsiTheme="minorHAnsi" w:cstheme="minorBidi"/>
          <w:noProof/>
          <w:sz w:val="22"/>
          <w:szCs w:val="22"/>
        </w:rPr>
      </w:pPr>
      <w:hyperlink w:anchor="_Toc18058262" w:history="1">
        <w:r w:rsidR="00224586" w:rsidRPr="0069755C">
          <w:rPr>
            <w:rStyle w:val="Hypertextovodkaz"/>
            <w:noProof/>
          </w:rPr>
          <w:t>Organizace výuky</w:t>
        </w:r>
        <w:r w:rsidR="00224586">
          <w:rPr>
            <w:noProof/>
            <w:webHidden/>
          </w:rPr>
          <w:tab/>
        </w:r>
        <w:r w:rsidR="00224586">
          <w:rPr>
            <w:noProof/>
            <w:webHidden/>
          </w:rPr>
          <w:fldChar w:fldCharType="begin"/>
        </w:r>
        <w:r w:rsidR="00224586">
          <w:rPr>
            <w:noProof/>
            <w:webHidden/>
          </w:rPr>
          <w:instrText xml:space="preserve"> PAGEREF _Toc18058262 \h </w:instrText>
        </w:r>
        <w:r w:rsidR="00224586">
          <w:rPr>
            <w:noProof/>
            <w:webHidden/>
          </w:rPr>
        </w:r>
        <w:r w:rsidR="00224586">
          <w:rPr>
            <w:noProof/>
            <w:webHidden/>
          </w:rPr>
          <w:fldChar w:fldCharType="separate"/>
        </w:r>
        <w:r w:rsidR="00224586">
          <w:rPr>
            <w:noProof/>
            <w:webHidden/>
          </w:rPr>
          <w:t>6</w:t>
        </w:r>
        <w:r w:rsidR="00224586">
          <w:rPr>
            <w:noProof/>
            <w:webHidden/>
          </w:rPr>
          <w:fldChar w:fldCharType="end"/>
        </w:r>
      </w:hyperlink>
    </w:p>
    <w:p w:rsidR="00224586" w:rsidRDefault="005040AA">
      <w:pPr>
        <w:pStyle w:val="Obsah3"/>
        <w:tabs>
          <w:tab w:val="right" w:leader="dot" w:pos="14616"/>
        </w:tabs>
        <w:rPr>
          <w:rFonts w:asciiTheme="minorHAnsi" w:eastAsiaTheme="minorEastAsia" w:hAnsiTheme="minorHAnsi" w:cstheme="minorBidi"/>
          <w:noProof/>
          <w:sz w:val="22"/>
          <w:szCs w:val="22"/>
        </w:rPr>
      </w:pPr>
      <w:hyperlink w:anchor="_Toc18058263" w:history="1">
        <w:r w:rsidR="00224586" w:rsidRPr="0069755C">
          <w:rPr>
            <w:rStyle w:val="Hypertextovodkaz"/>
            <w:noProof/>
          </w:rPr>
          <w:t>Pojetí vzdělávacího programu</w:t>
        </w:r>
        <w:r w:rsidR="00224586">
          <w:rPr>
            <w:noProof/>
            <w:webHidden/>
          </w:rPr>
          <w:tab/>
        </w:r>
        <w:r w:rsidR="00224586">
          <w:rPr>
            <w:noProof/>
            <w:webHidden/>
          </w:rPr>
          <w:fldChar w:fldCharType="begin"/>
        </w:r>
        <w:r w:rsidR="00224586">
          <w:rPr>
            <w:noProof/>
            <w:webHidden/>
          </w:rPr>
          <w:instrText xml:space="preserve"> PAGEREF _Toc18058263 \h </w:instrText>
        </w:r>
        <w:r w:rsidR="00224586">
          <w:rPr>
            <w:noProof/>
            <w:webHidden/>
          </w:rPr>
        </w:r>
        <w:r w:rsidR="00224586">
          <w:rPr>
            <w:noProof/>
            <w:webHidden/>
          </w:rPr>
          <w:fldChar w:fldCharType="separate"/>
        </w:r>
        <w:r w:rsidR="00224586">
          <w:rPr>
            <w:noProof/>
            <w:webHidden/>
          </w:rPr>
          <w:t>6</w:t>
        </w:r>
        <w:r w:rsidR="00224586">
          <w:rPr>
            <w:noProof/>
            <w:webHidden/>
          </w:rPr>
          <w:fldChar w:fldCharType="end"/>
        </w:r>
      </w:hyperlink>
    </w:p>
    <w:p w:rsidR="00224586" w:rsidRDefault="005040AA">
      <w:pPr>
        <w:pStyle w:val="Obsah3"/>
        <w:tabs>
          <w:tab w:val="right" w:leader="dot" w:pos="14616"/>
        </w:tabs>
        <w:rPr>
          <w:rFonts w:asciiTheme="minorHAnsi" w:eastAsiaTheme="minorEastAsia" w:hAnsiTheme="minorHAnsi" w:cstheme="minorBidi"/>
          <w:noProof/>
          <w:sz w:val="22"/>
          <w:szCs w:val="22"/>
        </w:rPr>
      </w:pPr>
      <w:hyperlink w:anchor="_Toc18058264" w:history="1">
        <w:r w:rsidR="00224586" w:rsidRPr="0069755C">
          <w:rPr>
            <w:rStyle w:val="Hypertextovodkaz"/>
            <w:noProof/>
          </w:rPr>
          <w:t>Zabezpečení výuky žáků se speciálními vzdělávacími potřebami – viz Dodatek č. 1</w:t>
        </w:r>
        <w:r w:rsidR="00224586">
          <w:rPr>
            <w:noProof/>
            <w:webHidden/>
          </w:rPr>
          <w:tab/>
        </w:r>
        <w:r w:rsidR="00224586">
          <w:rPr>
            <w:noProof/>
            <w:webHidden/>
          </w:rPr>
          <w:fldChar w:fldCharType="begin"/>
        </w:r>
        <w:r w:rsidR="00224586">
          <w:rPr>
            <w:noProof/>
            <w:webHidden/>
          </w:rPr>
          <w:instrText xml:space="preserve"> PAGEREF _Toc18058264 \h </w:instrText>
        </w:r>
        <w:r w:rsidR="00224586">
          <w:rPr>
            <w:noProof/>
            <w:webHidden/>
          </w:rPr>
        </w:r>
        <w:r w:rsidR="00224586">
          <w:rPr>
            <w:noProof/>
            <w:webHidden/>
          </w:rPr>
          <w:fldChar w:fldCharType="separate"/>
        </w:r>
        <w:r w:rsidR="00224586">
          <w:rPr>
            <w:noProof/>
            <w:webHidden/>
          </w:rPr>
          <w:t>7</w:t>
        </w:r>
        <w:r w:rsidR="00224586">
          <w:rPr>
            <w:noProof/>
            <w:webHidden/>
          </w:rPr>
          <w:fldChar w:fldCharType="end"/>
        </w:r>
      </w:hyperlink>
    </w:p>
    <w:p w:rsidR="00224586" w:rsidRDefault="005040AA">
      <w:pPr>
        <w:pStyle w:val="Obsah3"/>
        <w:tabs>
          <w:tab w:val="right" w:leader="dot" w:pos="14616"/>
        </w:tabs>
        <w:rPr>
          <w:rFonts w:asciiTheme="minorHAnsi" w:eastAsiaTheme="minorEastAsia" w:hAnsiTheme="minorHAnsi" w:cstheme="minorBidi"/>
          <w:noProof/>
          <w:sz w:val="22"/>
          <w:szCs w:val="22"/>
        </w:rPr>
      </w:pPr>
      <w:hyperlink w:anchor="_Toc18058265" w:history="1">
        <w:r w:rsidR="00224586" w:rsidRPr="0069755C">
          <w:rPr>
            <w:rStyle w:val="Hypertextovodkaz"/>
            <w:noProof/>
          </w:rPr>
          <w:t>Hodnocení žáků</w:t>
        </w:r>
        <w:r w:rsidR="00224586">
          <w:rPr>
            <w:noProof/>
            <w:webHidden/>
          </w:rPr>
          <w:tab/>
        </w:r>
        <w:r w:rsidR="00224586">
          <w:rPr>
            <w:noProof/>
            <w:webHidden/>
          </w:rPr>
          <w:fldChar w:fldCharType="begin"/>
        </w:r>
        <w:r w:rsidR="00224586">
          <w:rPr>
            <w:noProof/>
            <w:webHidden/>
          </w:rPr>
          <w:instrText xml:space="preserve"> PAGEREF _Toc18058265 \h </w:instrText>
        </w:r>
        <w:r w:rsidR="00224586">
          <w:rPr>
            <w:noProof/>
            <w:webHidden/>
          </w:rPr>
        </w:r>
        <w:r w:rsidR="00224586">
          <w:rPr>
            <w:noProof/>
            <w:webHidden/>
          </w:rPr>
          <w:fldChar w:fldCharType="separate"/>
        </w:r>
        <w:r w:rsidR="00224586">
          <w:rPr>
            <w:noProof/>
            <w:webHidden/>
          </w:rPr>
          <w:t>7</w:t>
        </w:r>
        <w:r w:rsidR="00224586">
          <w:rPr>
            <w:noProof/>
            <w:webHidden/>
          </w:rPr>
          <w:fldChar w:fldCharType="end"/>
        </w:r>
      </w:hyperlink>
    </w:p>
    <w:p w:rsidR="00224586" w:rsidRDefault="005040AA">
      <w:pPr>
        <w:pStyle w:val="Obsah3"/>
        <w:tabs>
          <w:tab w:val="right" w:leader="dot" w:pos="14616"/>
        </w:tabs>
        <w:rPr>
          <w:rFonts w:asciiTheme="minorHAnsi" w:eastAsiaTheme="minorEastAsia" w:hAnsiTheme="minorHAnsi" w:cstheme="minorBidi"/>
          <w:noProof/>
          <w:sz w:val="22"/>
          <w:szCs w:val="22"/>
        </w:rPr>
      </w:pPr>
      <w:hyperlink w:anchor="_Toc18058266" w:history="1">
        <w:r w:rsidR="00224586" w:rsidRPr="0069755C">
          <w:rPr>
            <w:rStyle w:val="Hypertextovodkaz"/>
            <w:noProof/>
          </w:rPr>
          <w:t>Požadavky na bezpečnost a ochranu zdraví při práci a hygienu práce</w:t>
        </w:r>
        <w:r w:rsidR="00224586">
          <w:rPr>
            <w:noProof/>
            <w:webHidden/>
          </w:rPr>
          <w:tab/>
        </w:r>
        <w:r w:rsidR="00224586">
          <w:rPr>
            <w:noProof/>
            <w:webHidden/>
          </w:rPr>
          <w:fldChar w:fldCharType="begin"/>
        </w:r>
        <w:r w:rsidR="00224586">
          <w:rPr>
            <w:noProof/>
            <w:webHidden/>
          </w:rPr>
          <w:instrText xml:space="preserve"> PAGEREF _Toc18058266 \h </w:instrText>
        </w:r>
        <w:r w:rsidR="00224586">
          <w:rPr>
            <w:noProof/>
            <w:webHidden/>
          </w:rPr>
        </w:r>
        <w:r w:rsidR="00224586">
          <w:rPr>
            <w:noProof/>
            <w:webHidden/>
          </w:rPr>
          <w:fldChar w:fldCharType="separate"/>
        </w:r>
        <w:r w:rsidR="00224586">
          <w:rPr>
            <w:noProof/>
            <w:webHidden/>
          </w:rPr>
          <w:t>8</w:t>
        </w:r>
        <w:r w:rsidR="00224586">
          <w:rPr>
            <w:noProof/>
            <w:webHidden/>
          </w:rPr>
          <w:fldChar w:fldCharType="end"/>
        </w:r>
      </w:hyperlink>
    </w:p>
    <w:p w:rsidR="00224586" w:rsidRDefault="005040AA">
      <w:pPr>
        <w:pStyle w:val="Obsah1"/>
        <w:rPr>
          <w:rFonts w:asciiTheme="minorHAnsi" w:eastAsiaTheme="minorEastAsia" w:hAnsiTheme="minorHAnsi" w:cstheme="minorBidi"/>
          <w:noProof/>
          <w:sz w:val="22"/>
          <w:szCs w:val="22"/>
        </w:rPr>
      </w:pPr>
      <w:hyperlink w:anchor="_Toc18058267" w:history="1">
        <w:r w:rsidR="00224586" w:rsidRPr="0069755C">
          <w:rPr>
            <w:rStyle w:val="Hypertextovodkaz"/>
            <w:noProof/>
          </w:rPr>
          <w:t>Rozvíjení klíčových a odborných kompetencí</w:t>
        </w:r>
        <w:r w:rsidR="00224586">
          <w:rPr>
            <w:noProof/>
            <w:webHidden/>
          </w:rPr>
          <w:tab/>
        </w:r>
        <w:r w:rsidR="00224586">
          <w:rPr>
            <w:noProof/>
            <w:webHidden/>
          </w:rPr>
          <w:fldChar w:fldCharType="begin"/>
        </w:r>
        <w:r w:rsidR="00224586">
          <w:rPr>
            <w:noProof/>
            <w:webHidden/>
          </w:rPr>
          <w:instrText xml:space="preserve"> PAGEREF _Toc18058267 \h </w:instrText>
        </w:r>
        <w:r w:rsidR="00224586">
          <w:rPr>
            <w:noProof/>
            <w:webHidden/>
          </w:rPr>
        </w:r>
        <w:r w:rsidR="00224586">
          <w:rPr>
            <w:noProof/>
            <w:webHidden/>
          </w:rPr>
          <w:fldChar w:fldCharType="separate"/>
        </w:r>
        <w:r w:rsidR="00224586">
          <w:rPr>
            <w:noProof/>
            <w:webHidden/>
          </w:rPr>
          <w:t>9</w:t>
        </w:r>
        <w:r w:rsidR="00224586">
          <w:rPr>
            <w:noProof/>
            <w:webHidden/>
          </w:rPr>
          <w:fldChar w:fldCharType="end"/>
        </w:r>
      </w:hyperlink>
    </w:p>
    <w:p w:rsidR="00224586" w:rsidRDefault="005040AA">
      <w:pPr>
        <w:pStyle w:val="Obsah3"/>
        <w:tabs>
          <w:tab w:val="right" w:leader="dot" w:pos="14616"/>
        </w:tabs>
        <w:rPr>
          <w:rFonts w:asciiTheme="minorHAnsi" w:eastAsiaTheme="minorEastAsia" w:hAnsiTheme="minorHAnsi" w:cstheme="minorBidi"/>
          <w:noProof/>
          <w:sz w:val="22"/>
          <w:szCs w:val="22"/>
        </w:rPr>
      </w:pPr>
      <w:hyperlink w:anchor="_Toc18058268" w:history="1">
        <w:r w:rsidR="00224586" w:rsidRPr="0069755C">
          <w:rPr>
            <w:rStyle w:val="Hypertextovodkaz"/>
            <w:noProof/>
          </w:rPr>
          <w:t>Rozvíjení klíčových kompetencí</w:t>
        </w:r>
        <w:r w:rsidR="00224586">
          <w:rPr>
            <w:noProof/>
            <w:webHidden/>
          </w:rPr>
          <w:tab/>
        </w:r>
        <w:r w:rsidR="00224586">
          <w:rPr>
            <w:noProof/>
            <w:webHidden/>
          </w:rPr>
          <w:fldChar w:fldCharType="begin"/>
        </w:r>
        <w:r w:rsidR="00224586">
          <w:rPr>
            <w:noProof/>
            <w:webHidden/>
          </w:rPr>
          <w:instrText xml:space="preserve"> PAGEREF _Toc18058268 \h </w:instrText>
        </w:r>
        <w:r w:rsidR="00224586">
          <w:rPr>
            <w:noProof/>
            <w:webHidden/>
          </w:rPr>
        </w:r>
        <w:r w:rsidR="00224586">
          <w:rPr>
            <w:noProof/>
            <w:webHidden/>
          </w:rPr>
          <w:fldChar w:fldCharType="separate"/>
        </w:r>
        <w:r w:rsidR="00224586">
          <w:rPr>
            <w:noProof/>
            <w:webHidden/>
          </w:rPr>
          <w:t>9</w:t>
        </w:r>
        <w:r w:rsidR="00224586">
          <w:rPr>
            <w:noProof/>
            <w:webHidden/>
          </w:rPr>
          <w:fldChar w:fldCharType="end"/>
        </w:r>
      </w:hyperlink>
    </w:p>
    <w:p w:rsidR="00224586" w:rsidRDefault="005040AA">
      <w:pPr>
        <w:pStyle w:val="Obsah3"/>
        <w:tabs>
          <w:tab w:val="right" w:leader="dot" w:pos="14616"/>
        </w:tabs>
        <w:rPr>
          <w:rFonts w:asciiTheme="minorHAnsi" w:eastAsiaTheme="minorEastAsia" w:hAnsiTheme="minorHAnsi" w:cstheme="minorBidi"/>
          <w:noProof/>
          <w:sz w:val="22"/>
          <w:szCs w:val="22"/>
        </w:rPr>
      </w:pPr>
      <w:hyperlink w:anchor="_Toc18058269" w:history="1">
        <w:r w:rsidR="00224586" w:rsidRPr="0069755C">
          <w:rPr>
            <w:rStyle w:val="Hypertextovodkaz"/>
            <w:noProof/>
          </w:rPr>
          <w:t>Rozvíjení odborných kompetencí</w:t>
        </w:r>
        <w:r w:rsidR="00224586">
          <w:rPr>
            <w:noProof/>
            <w:webHidden/>
          </w:rPr>
          <w:tab/>
        </w:r>
        <w:r w:rsidR="00224586">
          <w:rPr>
            <w:noProof/>
            <w:webHidden/>
          </w:rPr>
          <w:fldChar w:fldCharType="begin"/>
        </w:r>
        <w:r w:rsidR="00224586">
          <w:rPr>
            <w:noProof/>
            <w:webHidden/>
          </w:rPr>
          <w:instrText xml:space="preserve"> PAGEREF _Toc18058269 \h </w:instrText>
        </w:r>
        <w:r w:rsidR="00224586">
          <w:rPr>
            <w:noProof/>
            <w:webHidden/>
          </w:rPr>
        </w:r>
        <w:r w:rsidR="00224586">
          <w:rPr>
            <w:noProof/>
            <w:webHidden/>
          </w:rPr>
          <w:fldChar w:fldCharType="separate"/>
        </w:r>
        <w:r w:rsidR="00224586">
          <w:rPr>
            <w:noProof/>
            <w:webHidden/>
          </w:rPr>
          <w:t>10</w:t>
        </w:r>
        <w:r w:rsidR="00224586">
          <w:rPr>
            <w:noProof/>
            <w:webHidden/>
          </w:rPr>
          <w:fldChar w:fldCharType="end"/>
        </w:r>
      </w:hyperlink>
    </w:p>
    <w:p w:rsidR="00224586" w:rsidRDefault="005040AA">
      <w:pPr>
        <w:pStyle w:val="Obsah3"/>
        <w:tabs>
          <w:tab w:val="right" w:leader="dot" w:pos="14616"/>
        </w:tabs>
        <w:rPr>
          <w:rFonts w:asciiTheme="minorHAnsi" w:eastAsiaTheme="minorEastAsia" w:hAnsiTheme="minorHAnsi" w:cstheme="minorBidi"/>
          <w:noProof/>
          <w:sz w:val="22"/>
          <w:szCs w:val="22"/>
        </w:rPr>
      </w:pPr>
      <w:hyperlink w:anchor="_Toc18058275" w:history="1">
        <w:r w:rsidR="00224586" w:rsidRPr="0069755C">
          <w:rPr>
            <w:rStyle w:val="Hypertextovodkaz"/>
            <w:noProof/>
          </w:rPr>
          <w:t>Začlenění průřezových témat</w:t>
        </w:r>
        <w:r w:rsidR="00224586">
          <w:rPr>
            <w:noProof/>
            <w:webHidden/>
          </w:rPr>
          <w:tab/>
        </w:r>
        <w:r w:rsidR="00224586">
          <w:rPr>
            <w:noProof/>
            <w:webHidden/>
          </w:rPr>
          <w:fldChar w:fldCharType="begin"/>
        </w:r>
        <w:r w:rsidR="00224586">
          <w:rPr>
            <w:noProof/>
            <w:webHidden/>
          </w:rPr>
          <w:instrText xml:space="preserve"> PAGEREF _Toc18058275 \h </w:instrText>
        </w:r>
        <w:r w:rsidR="00224586">
          <w:rPr>
            <w:noProof/>
            <w:webHidden/>
          </w:rPr>
        </w:r>
        <w:r w:rsidR="00224586">
          <w:rPr>
            <w:noProof/>
            <w:webHidden/>
          </w:rPr>
          <w:fldChar w:fldCharType="separate"/>
        </w:r>
        <w:r w:rsidR="00224586">
          <w:rPr>
            <w:noProof/>
            <w:webHidden/>
          </w:rPr>
          <w:t>11</w:t>
        </w:r>
        <w:r w:rsidR="00224586">
          <w:rPr>
            <w:noProof/>
            <w:webHidden/>
          </w:rPr>
          <w:fldChar w:fldCharType="end"/>
        </w:r>
      </w:hyperlink>
    </w:p>
    <w:p w:rsidR="00224586" w:rsidRDefault="005040AA">
      <w:pPr>
        <w:pStyle w:val="Obsah1"/>
        <w:rPr>
          <w:rFonts w:asciiTheme="minorHAnsi" w:eastAsiaTheme="minorEastAsia" w:hAnsiTheme="minorHAnsi" w:cstheme="minorBidi"/>
          <w:noProof/>
          <w:sz w:val="22"/>
          <w:szCs w:val="22"/>
        </w:rPr>
      </w:pPr>
      <w:hyperlink w:anchor="_Toc18058276" w:history="1">
        <w:r w:rsidR="00224586" w:rsidRPr="0069755C">
          <w:rPr>
            <w:rStyle w:val="Hypertextovodkaz"/>
            <w:noProof/>
          </w:rPr>
          <w:t>Organizační, personální a materiální podmínky</w:t>
        </w:r>
        <w:r w:rsidR="00224586">
          <w:rPr>
            <w:noProof/>
            <w:webHidden/>
          </w:rPr>
          <w:tab/>
        </w:r>
        <w:r w:rsidR="00224586">
          <w:rPr>
            <w:noProof/>
            <w:webHidden/>
          </w:rPr>
          <w:fldChar w:fldCharType="begin"/>
        </w:r>
        <w:r w:rsidR="00224586">
          <w:rPr>
            <w:noProof/>
            <w:webHidden/>
          </w:rPr>
          <w:instrText xml:space="preserve"> PAGEREF _Toc18058276 \h </w:instrText>
        </w:r>
        <w:r w:rsidR="00224586">
          <w:rPr>
            <w:noProof/>
            <w:webHidden/>
          </w:rPr>
        </w:r>
        <w:r w:rsidR="00224586">
          <w:rPr>
            <w:noProof/>
            <w:webHidden/>
          </w:rPr>
          <w:fldChar w:fldCharType="separate"/>
        </w:r>
        <w:r w:rsidR="00224586">
          <w:rPr>
            <w:noProof/>
            <w:webHidden/>
          </w:rPr>
          <w:t>12</w:t>
        </w:r>
        <w:r w:rsidR="00224586">
          <w:rPr>
            <w:noProof/>
            <w:webHidden/>
          </w:rPr>
          <w:fldChar w:fldCharType="end"/>
        </w:r>
      </w:hyperlink>
    </w:p>
    <w:p w:rsidR="00224586" w:rsidRDefault="005040AA">
      <w:pPr>
        <w:pStyle w:val="Obsah3"/>
        <w:tabs>
          <w:tab w:val="right" w:leader="dot" w:pos="14616"/>
        </w:tabs>
        <w:rPr>
          <w:rFonts w:asciiTheme="minorHAnsi" w:eastAsiaTheme="minorEastAsia" w:hAnsiTheme="minorHAnsi" w:cstheme="minorBidi"/>
          <w:noProof/>
          <w:sz w:val="22"/>
          <w:szCs w:val="22"/>
        </w:rPr>
      </w:pPr>
      <w:hyperlink w:anchor="_Toc18058277" w:history="1">
        <w:r w:rsidR="00224586" w:rsidRPr="0069755C">
          <w:rPr>
            <w:rStyle w:val="Hypertextovodkaz"/>
            <w:noProof/>
          </w:rPr>
          <w:t>Organizační podmínky</w:t>
        </w:r>
        <w:r w:rsidR="00224586">
          <w:rPr>
            <w:noProof/>
            <w:webHidden/>
          </w:rPr>
          <w:tab/>
        </w:r>
        <w:r w:rsidR="00224586">
          <w:rPr>
            <w:noProof/>
            <w:webHidden/>
          </w:rPr>
          <w:fldChar w:fldCharType="begin"/>
        </w:r>
        <w:r w:rsidR="00224586">
          <w:rPr>
            <w:noProof/>
            <w:webHidden/>
          </w:rPr>
          <w:instrText xml:space="preserve"> PAGEREF _Toc18058277 \h </w:instrText>
        </w:r>
        <w:r w:rsidR="00224586">
          <w:rPr>
            <w:noProof/>
            <w:webHidden/>
          </w:rPr>
        </w:r>
        <w:r w:rsidR="00224586">
          <w:rPr>
            <w:noProof/>
            <w:webHidden/>
          </w:rPr>
          <w:fldChar w:fldCharType="separate"/>
        </w:r>
        <w:r w:rsidR="00224586">
          <w:rPr>
            <w:noProof/>
            <w:webHidden/>
          </w:rPr>
          <w:t>12</w:t>
        </w:r>
        <w:r w:rsidR="00224586">
          <w:rPr>
            <w:noProof/>
            <w:webHidden/>
          </w:rPr>
          <w:fldChar w:fldCharType="end"/>
        </w:r>
      </w:hyperlink>
    </w:p>
    <w:p w:rsidR="00224586" w:rsidRDefault="005040AA">
      <w:pPr>
        <w:pStyle w:val="Obsah3"/>
        <w:tabs>
          <w:tab w:val="right" w:leader="dot" w:pos="14616"/>
        </w:tabs>
        <w:rPr>
          <w:rFonts w:asciiTheme="minorHAnsi" w:eastAsiaTheme="minorEastAsia" w:hAnsiTheme="minorHAnsi" w:cstheme="minorBidi"/>
          <w:noProof/>
          <w:sz w:val="22"/>
          <w:szCs w:val="22"/>
        </w:rPr>
      </w:pPr>
      <w:hyperlink w:anchor="_Toc18058278" w:history="1">
        <w:r w:rsidR="00224586" w:rsidRPr="0069755C">
          <w:rPr>
            <w:rStyle w:val="Hypertextovodkaz"/>
            <w:noProof/>
          </w:rPr>
          <w:t>Materiální a personální podmínky v teoretické výuce</w:t>
        </w:r>
        <w:r w:rsidR="00224586">
          <w:rPr>
            <w:noProof/>
            <w:webHidden/>
          </w:rPr>
          <w:tab/>
        </w:r>
        <w:r w:rsidR="00224586">
          <w:rPr>
            <w:noProof/>
            <w:webHidden/>
          </w:rPr>
          <w:fldChar w:fldCharType="begin"/>
        </w:r>
        <w:r w:rsidR="00224586">
          <w:rPr>
            <w:noProof/>
            <w:webHidden/>
          </w:rPr>
          <w:instrText xml:space="preserve"> PAGEREF _Toc18058278 \h </w:instrText>
        </w:r>
        <w:r w:rsidR="00224586">
          <w:rPr>
            <w:noProof/>
            <w:webHidden/>
          </w:rPr>
        </w:r>
        <w:r w:rsidR="00224586">
          <w:rPr>
            <w:noProof/>
            <w:webHidden/>
          </w:rPr>
          <w:fldChar w:fldCharType="separate"/>
        </w:r>
        <w:r w:rsidR="00224586">
          <w:rPr>
            <w:noProof/>
            <w:webHidden/>
          </w:rPr>
          <w:t>13</w:t>
        </w:r>
        <w:r w:rsidR="00224586">
          <w:rPr>
            <w:noProof/>
            <w:webHidden/>
          </w:rPr>
          <w:fldChar w:fldCharType="end"/>
        </w:r>
      </w:hyperlink>
    </w:p>
    <w:p w:rsidR="00224586" w:rsidRDefault="005040AA">
      <w:pPr>
        <w:pStyle w:val="Obsah3"/>
        <w:tabs>
          <w:tab w:val="right" w:leader="dot" w:pos="14616"/>
        </w:tabs>
        <w:rPr>
          <w:rFonts w:asciiTheme="minorHAnsi" w:eastAsiaTheme="minorEastAsia" w:hAnsiTheme="minorHAnsi" w:cstheme="minorBidi"/>
          <w:noProof/>
          <w:sz w:val="22"/>
          <w:szCs w:val="22"/>
        </w:rPr>
      </w:pPr>
      <w:hyperlink w:anchor="_Toc18058279" w:history="1">
        <w:r w:rsidR="00224586" w:rsidRPr="0069755C">
          <w:rPr>
            <w:rStyle w:val="Hypertextovodkaz"/>
            <w:noProof/>
          </w:rPr>
          <w:t>Materiální a personální podmínky v</w:t>
        </w:r>
        <w:r w:rsidR="00224586" w:rsidRPr="0069755C">
          <w:rPr>
            <w:rStyle w:val="Hypertextovodkaz"/>
            <w:rFonts w:cs="Times New Roman"/>
            <w:noProof/>
          </w:rPr>
          <w:t> </w:t>
        </w:r>
        <w:r w:rsidR="00224586" w:rsidRPr="0069755C">
          <w:rPr>
            <w:rStyle w:val="Hypertextovodkaz"/>
            <w:noProof/>
          </w:rPr>
          <w:t>odborném výcviku</w:t>
        </w:r>
        <w:r w:rsidR="00224586">
          <w:rPr>
            <w:noProof/>
            <w:webHidden/>
          </w:rPr>
          <w:tab/>
        </w:r>
        <w:r w:rsidR="00224586">
          <w:rPr>
            <w:noProof/>
            <w:webHidden/>
          </w:rPr>
          <w:fldChar w:fldCharType="begin"/>
        </w:r>
        <w:r w:rsidR="00224586">
          <w:rPr>
            <w:noProof/>
            <w:webHidden/>
          </w:rPr>
          <w:instrText xml:space="preserve"> PAGEREF _Toc18058279 \h </w:instrText>
        </w:r>
        <w:r w:rsidR="00224586">
          <w:rPr>
            <w:noProof/>
            <w:webHidden/>
          </w:rPr>
        </w:r>
        <w:r w:rsidR="00224586">
          <w:rPr>
            <w:noProof/>
            <w:webHidden/>
          </w:rPr>
          <w:fldChar w:fldCharType="separate"/>
        </w:r>
        <w:r w:rsidR="00224586">
          <w:rPr>
            <w:noProof/>
            <w:webHidden/>
          </w:rPr>
          <w:t>13</w:t>
        </w:r>
        <w:r w:rsidR="00224586">
          <w:rPr>
            <w:noProof/>
            <w:webHidden/>
          </w:rPr>
          <w:fldChar w:fldCharType="end"/>
        </w:r>
      </w:hyperlink>
    </w:p>
    <w:p w:rsidR="00224586" w:rsidRDefault="005040AA">
      <w:pPr>
        <w:pStyle w:val="Obsah1"/>
        <w:rPr>
          <w:rFonts w:asciiTheme="minorHAnsi" w:eastAsiaTheme="minorEastAsia" w:hAnsiTheme="minorHAnsi" w:cstheme="minorBidi"/>
          <w:noProof/>
          <w:sz w:val="22"/>
          <w:szCs w:val="22"/>
        </w:rPr>
      </w:pPr>
      <w:hyperlink w:anchor="_Toc18058280" w:history="1">
        <w:r w:rsidR="00224586" w:rsidRPr="0069755C">
          <w:rPr>
            <w:rStyle w:val="Hypertextovodkaz"/>
            <w:noProof/>
          </w:rPr>
          <w:t>Učební plán školního vzdělávacího programu</w:t>
        </w:r>
        <w:r w:rsidR="00224586">
          <w:rPr>
            <w:noProof/>
            <w:webHidden/>
          </w:rPr>
          <w:tab/>
        </w:r>
        <w:r w:rsidR="00224586">
          <w:rPr>
            <w:noProof/>
            <w:webHidden/>
          </w:rPr>
          <w:fldChar w:fldCharType="begin"/>
        </w:r>
        <w:r w:rsidR="00224586">
          <w:rPr>
            <w:noProof/>
            <w:webHidden/>
          </w:rPr>
          <w:instrText xml:space="preserve"> PAGEREF _Toc18058280 \h </w:instrText>
        </w:r>
        <w:r w:rsidR="00224586">
          <w:rPr>
            <w:noProof/>
            <w:webHidden/>
          </w:rPr>
        </w:r>
        <w:r w:rsidR="00224586">
          <w:rPr>
            <w:noProof/>
            <w:webHidden/>
          </w:rPr>
          <w:fldChar w:fldCharType="separate"/>
        </w:r>
        <w:r w:rsidR="00224586">
          <w:rPr>
            <w:noProof/>
            <w:webHidden/>
          </w:rPr>
          <w:t>15</w:t>
        </w:r>
        <w:r w:rsidR="00224586">
          <w:rPr>
            <w:noProof/>
            <w:webHidden/>
          </w:rPr>
          <w:fldChar w:fldCharType="end"/>
        </w:r>
      </w:hyperlink>
    </w:p>
    <w:p w:rsidR="00224586" w:rsidRDefault="005040AA">
      <w:pPr>
        <w:pStyle w:val="Obsah1"/>
        <w:rPr>
          <w:rFonts w:asciiTheme="minorHAnsi" w:eastAsiaTheme="minorEastAsia" w:hAnsiTheme="minorHAnsi" w:cstheme="minorBidi"/>
          <w:noProof/>
          <w:sz w:val="22"/>
          <w:szCs w:val="22"/>
        </w:rPr>
      </w:pPr>
      <w:hyperlink w:anchor="_Toc18058281" w:history="1">
        <w:r w:rsidR="00224586" w:rsidRPr="0069755C">
          <w:rPr>
            <w:rStyle w:val="Hypertextovodkaz"/>
            <w:noProof/>
          </w:rPr>
          <w:t>Učební osnovy</w:t>
        </w:r>
        <w:r w:rsidR="00224586">
          <w:rPr>
            <w:noProof/>
            <w:webHidden/>
          </w:rPr>
          <w:tab/>
        </w:r>
        <w:r w:rsidR="00224586">
          <w:rPr>
            <w:noProof/>
            <w:webHidden/>
          </w:rPr>
          <w:fldChar w:fldCharType="begin"/>
        </w:r>
        <w:r w:rsidR="00224586">
          <w:rPr>
            <w:noProof/>
            <w:webHidden/>
          </w:rPr>
          <w:instrText xml:space="preserve"> PAGEREF _Toc18058281 \h </w:instrText>
        </w:r>
        <w:r w:rsidR="00224586">
          <w:rPr>
            <w:noProof/>
            <w:webHidden/>
          </w:rPr>
        </w:r>
        <w:r w:rsidR="00224586">
          <w:rPr>
            <w:noProof/>
            <w:webHidden/>
          </w:rPr>
          <w:fldChar w:fldCharType="separate"/>
        </w:r>
        <w:r w:rsidR="00224586">
          <w:rPr>
            <w:noProof/>
            <w:webHidden/>
          </w:rPr>
          <w:t>16</w:t>
        </w:r>
        <w:r w:rsidR="00224586">
          <w:rPr>
            <w:noProof/>
            <w:webHidden/>
          </w:rPr>
          <w:fldChar w:fldCharType="end"/>
        </w:r>
      </w:hyperlink>
    </w:p>
    <w:p w:rsidR="00224586" w:rsidRDefault="005040AA">
      <w:pPr>
        <w:pStyle w:val="Obsah3"/>
        <w:tabs>
          <w:tab w:val="right" w:leader="dot" w:pos="14616"/>
        </w:tabs>
        <w:rPr>
          <w:rFonts w:asciiTheme="minorHAnsi" w:eastAsiaTheme="minorEastAsia" w:hAnsiTheme="minorHAnsi" w:cstheme="minorBidi"/>
          <w:noProof/>
          <w:sz w:val="22"/>
          <w:szCs w:val="22"/>
        </w:rPr>
      </w:pPr>
      <w:hyperlink w:anchor="_Toc18058283" w:history="1">
        <w:r w:rsidR="00224586" w:rsidRPr="0069755C">
          <w:rPr>
            <w:rStyle w:val="Hypertextovodkaz"/>
            <w:noProof/>
          </w:rPr>
          <w:t>Přehled využití týdnů ve školním roce</w:t>
        </w:r>
        <w:r w:rsidR="00224586">
          <w:rPr>
            <w:noProof/>
            <w:webHidden/>
          </w:rPr>
          <w:tab/>
        </w:r>
        <w:r w:rsidR="00224586">
          <w:rPr>
            <w:noProof/>
            <w:webHidden/>
          </w:rPr>
          <w:fldChar w:fldCharType="begin"/>
        </w:r>
        <w:r w:rsidR="00224586">
          <w:rPr>
            <w:noProof/>
            <w:webHidden/>
          </w:rPr>
          <w:instrText xml:space="preserve"> PAGEREF _Toc18058283 \h </w:instrText>
        </w:r>
        <w:r w:rsidR="00224586">
          <w:rPr>
            <w:noProof/>
            <w:webHidden/>
          </w:rPr>
        </w:r>
        <w:r w:rsidR="00224586">
          <w:rPr>
            <w:noProof/>
            <w:webHidden/>
          </w:rPr>
          <w:fldChar w:fldCharType="separate"/>
        </w:r>
        <w:r w:rsidR="00224586">
          <w:rPr>
            <w:noProof/>
            <w:webHidden/>
          </w:rPr>
          <w:t>19</w:t>
        </w:r>
        <w:r w:rsidR="00224586">
          <w:rPr>
            <w:noProof/>
            <w:webHidden/>
          </w:rPr>
          <w:fldChar w:fldCharType="end"/>
        </w:r>
      </w:hyperlink>
    </w:p>
    <w:p w:rsidR="00224586" w:rsidRDefault="005040AA">
      <w:pPr>
        <w:pStyle w:val="Obsah1"/>
        <w:rPr>
          <w:rFonts w:asciiTheme="minorHAnsi" w:eastAsiaTheme="minorEastAsia" w:hAnsiTheme="minorHAnsi" w:cstheme="minorBidi"/>
          <w:noProof/>
          <w:sz w:val="22"/>
          <w:szCs w:val="22"/>
        </w:rPr>
      </w:pPr>
      <w:hyperlink w:anchor="_Toc18058285" w:history="1">
        <w:r w:rsidR="00224586" w:rsidRPr="0069755C">
          <w:rPr>
            <w:rStyle w:val="Hypertextovodkaz"/>
            <w:noProof/>
          </w:rPr>
          <w:t>Český jazyk a literatura</w:t>
        </w:r>
        <w:r w:rsidR="00224586">
          <w:rPr>
            <w:noProof/>
            <w:webHidden/>
          </w:rPr>
          <w:tab/>
        </w:r>
        <w:r w:rsidR="00224586">
          <w:rPr>
            <w:noProof/>
            <w:webHidden/>
          </w:rPr>
          <w:fldChar w:fldCharType="begin"/>
        </w:r>
        <w:r w:rsidR="00224586">
          <w:rPr>
            <w:noProof/>
            <w:webHidden/>
          </w:rPr>
          <w:instrText xml:space="preserve"> PAGEREF _Toc18058285 \h </w:instrText>
        </w:r>
        <w:r w:rsidR="00224586">
          <w:rPr>
            <w:noProof/>
            <w:webHidden/>
          </w:rPr>
        </w:r>
        <w:r w:rsidR="00224586">
          <w:rPr>
            <w:noProof/>
            <w:webHidden/>
          </w:rPr>
          <w:fldChar w:fldCharType="separate"/>
        </w:r>
        <w:r w:rsidR="00224586">
          <w:rPr>
            <w:noProof/>
            <w:webHidden/>
          </w:rPr>
          <w:t>21</w:t>
        </w:r>
        <w:r w:rsidR="00224586">
          <w:rPr>
            <w:noProof/>
            <w:webHidden/>
          </w:rPr>
          <w:fldChar w:fldCharType="end"/>
        </w:r>
      </w:hyperlink>
    </w:p>
    <w:p w:rsidR="00224586" w:rsidRDefault="005040AA">
      <w:pPr>
        <w:pStyle w:val="Obsah1"/>
        <w:rPr>
          <w:rFonts w:asciiTheme="minorHAnsi" w:eastAsiaTheme="minorEastAsia" w:hAnsiTheme="minorHAnsi" w:cstheme="minorBidi"/>
          <w:noProof/>
          <w:sz w:val="22"/>
          <w:szCs w:val="22"/>
        </w:rPr>
      </w:pPr>
      <w:hyperlink w:anchor="_Toc18058288" w:history="1">
        <w:r w:rsidR="00224586" w:rsidRPr="0069755C">
          <w:rPr>
            <w:rStyle w:val="Hypertextovodkaz"/>
            <w:noProof/>
          </w:rPr>
          <w:t>Občanská výchova</w:t>
        </w:r>
        <w:r w:rsidR="00224586">
          <w:rPr>
            <w:noProof/>
            <w:webHidden/>
          </w:rPr>
          <w:tab/>
        </w:r>
        <w:r w:rsidR="00224586">
          <w:rPr>
            <w:noProof/>
            <w:webHidden/>
          </w:rPr>
          <w:fldChar w:fldCharType="begin"/>
        </w:r>
        <w:r w:rsidR="00224586">
          <w:rPr>
            <w:noProof/>
            <w:webHidden/>
          </w:rPr>
          <w:instrText xml:space="preserve"> PAGEREF _Toc18058288 \h </w:instrText>
        </w:r>
        <w:r w:rsidR="00224586">
          <w:rPr>
            <w:noProof/>
            <w:webHidden/>
          </w:rPr>
        </w:r>
        <w:r w:rsidR="00224586">
          <w:rPr>
            <w:noProof/>
            <w:webHidden/>
          </w:rPr>
          <w:fldChar w:fldCharType="separate"/>
        </w:r>
        <w:r w:rsidR="00224586">
          <w:rPr>
            <w:noProof/>
            <w:webHidden/>
          </w:rPr>
          <w:t>30</w:t>
        </w:r>
        <w:r w:rsidR="00224586">
          <w:rPr>
            <w:noProof/>
            <w:webHidden/>
          </w:rPr>
          <w:fldChar w:fldCharType="end"/>
        </w:r>
      </w:hyperlink>
    </w:p>
    <w:p w:rsidR="00224586" w:rsidRDefault="005040AA">
      <w:pPr>
        <w:pStyle w:val="Obsah1"/>
        <w:rPr>
          <w:rFonts w:asciiTheme="minorHAnsi" w:eastAsiaTheme="minorEastAsia" w:hAnsiTheme="minorHAnsi" w:cstheme="minorBidi"/>
          <w:noProof/>
          <w:sz w:val="22"/>
          <w:szCs w:val="22"/>
        </w:rPr>
      </w:pPr>
      <w:hyperlink w:anchor="_Toc18058291" w:history="1">
        <w:r w:rsidR="00224586" w:rsidRPr="0069755C">
          <w:rPr>
            <w:rStyle w:val="Hypertextovodkaz"/>
            <w:noProof/>
          </w:rPr>
          <w:t>Matematika</w:t>
        </w:r>
        <w:r w:rsidR="00224586">
          <w:rPr>
            <w:noProof/>
            <w:webHidden/>
          </w:rPr>
          <w:tab/>
        </w:r>
        <w:r w:rsidR="00224586">
          <w:rPr>
            <w:noProof/>
            <w:webHidden/>
          </w:rPr>
          <w:fldChar w:fldCharType="begin"/>
        </w:r>
        <w:r w:rsidR="00224586">
          <w:rPr>
            <w:noProof/>
            <w:webHidden/>
          </w:rPr>
          <w:instrText xml:space="preserve"> PAGEREF _Toc18058291 \h </w:instrText>
        </w:r>
        <w:r w:rsidR="00224586">
          <w:rPr>
            <w:noProof/>
            <w:webHidden/>
          </w:rPr>
        </w:r>
        <w:r w:rsidR="00224586">
          <w:rPr>
            <w:noProof/>
            <w:webHidden/>
          </w:rPr>
          <w:fldChar w:fldCharType="separate"/>
        </w:r>
        <w:r w:rsidR="00224586">
          <w:rPr>
            <w:noProof/>
            <w:webHidden/>
          </w:rPr>
          <w:t>38</w:t>
        </w:r>
        <w:r w:rsidR="00224586">
          <w:rPr>
            <w:noProof/>
            <w:webHidden/>
          </w:rPr>
          <w:fldChar w:fldCharType="end"/>
        </w:r>
      </w:hyperlink>
    </w:p>
    <w:p w:rsidR="00224586" w:rsidRDefault="005040AA">
      <w:pPr>
        <w:pStyle w:val="Obsah1"/>
        <w:rPr>
          <w:rFonts w:asciiTheme="minorHAnsi" w:eastAsiaTheme="minorEastAsia" w:hAnsiTheme="minorHAnsi" w:cstheme="minorBidi"/>
          <w:noProof/>
          <w:sz w:val="22"/>
          <w:szCs w:val="22"/>
        </w:rPr>
      </w:pPr>
      <w:hyperlink w:anchor="_Toc18058294" w:history="1">
        <w:r w:rsidR="00224586" w:rsidRPr="0069755C">
          <w:rPr>
            <w:rStyle w:val="Hypertextovodkaz"/>
            <w:noProof/>
          </w:rPr>
          <w:t>Tělesná výchova</w:t>
        </w:r>
        <w:r w:rsidR="00224586">
          <w:rPr>
            <w:noProof/>
            <w:webHidden/>
          </w:rPr>
          <w:tab/>
        </w:r>
        <w:r w:rsidR="00224586">
          <w:rPr>
            <w:noProof/>
            <w:webHidden/>
          </w:rPr>
          <w:fldChar w:fldCharType="begin"/>
        </w:r>
        <w:r w:rsidR="00224586">
          <w:rPr>
            <w:noProof/>
            <w:webHidden/>
          </w:rPr>
          <w:instrText xml:space="preserve"> PAGEREF _Toc18058294 \h </w:instrText>
        </w:r>
        <w:r w:rsidR="00224586">
          <w:rPr>
            <w:noProof/>
            <w:webHidden/>
          </w:rPr>
        </w:r>
        <w:r w:rsidR="00224586">
          <w:rPr>
            <w:noProof/>
            <w:webHidden/>
          </w:rPr>
          <w:fldChar w:fldCharType="separate"/>
        </w:r>
        <w:r w:rsidR="00224586">
          <w:rPr>
            <w:noProof/>
            <w:webHidden/>
          </w:rPr>
          <w:t>46</w:t>
        </w:r>
        <w:r w:rsidR="00224586">
          <w:rPr>
            <w:noProof/>
            <w:webHidden/>
          </w:rPr>
          <w:fldChar w:fldCharType="end"/>
        </w:r>
      </w:hyperlink>
    </w:p>
    <w:p w:rsidR="00224586" w:rsidRDefault="005040AA">
      <w:pPr>
        <w:pStyle w:val="Obsah1"/>
        <w:rPr>
          <w:rFonts w:asciiTheme="minorHAnsi" w:eastAsiaTheme="minorEastAsia" w:hAnsiTheme="minorHAnsi" w:cstheme="minorBidi"/>
          <w:noProof/>
          <w:sz w:val="22"/>
          <w:szCs w:val="22"/>
        </w:rPr>
      </w:pPr>
      <w:hyperlink w:anchor="_Toc18058297" w:history="1">
        <w:r w:rsidR="00224586" w:rsidRPr="0069755C">
          <w:rPr>
            <w:rStyle w:val="Hypertextovodkaz"/>
            <w:noProof/>
          </w:rPr>
          <w:t>Informační technologie</w:t>
        </w:r>
        <w:r w:rsidR="00224586">
          <w:rPr>
            <w:noProof/>
            <w:webHidden/>
          </w:rPr>
          <w:tab/>
        </w:r>
        <w:r w:rsidR="00224586">
          <w:rPr>
            <w:noProof/>
            <w:webHidden/>
          </w:rPr>
          <w:fldChar w:fldCharType="begin"/>
        </w:r>
        <w:r w:rsidR="00224586">
          <w:rPr>
            <w:noProof/>
            <w:webHidden/>
          </w:rPr>
          <w:instrText xml:space="preserve"> PAGEREF _Toc18058297 \h </w:instrText>
        </w:r>
        <w:r w:rsidR="00224586">
          <w:rPr>
            <w:noProof/>
            <w:webHidden/>
          </w:rPr>
        </w:r>
        <w:r w:rsidR="00224586">
          <w:rPr>
            <w:noProof/>
            <w:webHidden/>
          </w:rPr>
          <w:fldChar w:fldCharType="separate"/>
        </w:r>
        <w:r w:rsidR="00224586">
          <w:rPr>
            <w:noProof/>
            <w:webHidden/>
          </w:rPr>
          <w:t>57</w:t>
        </w:r>
        <w:r w:rsidR="00224586">
          <w:rPr>
            <w:noProof/>
            <w:webHidden/>
          </w:rPr>
          <w:fldChar w:fldCharType="end"/>
        </w:r>
      </w:hyperlink>
    </w:p>
    <w:p w:rsidR="00224586" w:rsidRDefault="005040AA">
      <w:pPr>
        <w:pStyle w:val="Obsah1"/>
        <w:rPr>
          <w:rFonts w:asciiTheme="minorHAnsi" w:eastAsiaTheme="minorEastAsia" w:hAnsiTheme="minorHAnsi" w:cstheme="minorBidi"/>
          <w:noProof/>
          <w:sz w:val="22"/>
          <w:szCs w:val="22"/>
        </w:rPr>
      </w:pPr>
      <w:hyperlink w:anchor="_Toc18058301" w:history="1">
        <w:r w:rsidR="00224586" w:rsidRPr="0069755C">
          <w:rPr>
            <w:rStyle w:val="Hypertextovodkaz"/>
            <w:noProof/>
          </w:rPr>
          <w:t>Technologie</w:t>
        </w:r>
        <w:r w:rsidR="00224586">
          <w:rPr>
            <w:noProof/>
            <w:webHidden/>
          </w:rPr>
          <w:tab/>
        </w:r>
        <w:r w:rsidR="00224586">
          <w:rPr>
            <w:noProof/>
            <w:webHidden/>
          </w:rPr>
          <w:fldChar w:fldCharType="begin"/>
        </w:r>
        <w:r w:rsidR="00224586">
          <w:rPr>
            <w:noProof/>
            <w:webHidden/>
          </w:rPr>
          <w:instrText xml:space="preserve"> PAGEREF _Toc18058301 \h </w:instrText>
        </w:r>
        <w:r w:rsidR="00224586">
          <w:rPr>
            <w:noProof/>
            <w:webHidden/>
          </w:rPr>
        </w:r>
        <w:r w:rsidR="00224586">
          <w:rPr>
            <w:noProof/>
            <w:webHidden/>
          </w:rPr>
          <w:fldChar w:fldCharType="separate"/>
        </w:r>
        <w:r w:rsidR="00224586">
          <w:rPr>
            <w:noProof/>
            <w:webHidden/>
          </w:rPr>
          <w:t>69</w:t>
        </w:r>
        <w:r w:rsidR="00224586">
          <w:rPr>
            <w:noProof/>
            <w:webHidden/>
          </w:rPr>
          <w:fldChar w:fldCharType="end"/>
        </w:r>
      </w:hyperlink>
    </w:p>
    <w:p w:rsidR="00224586" w:rsidRDefault="005040AA">
      <w:pPr>
        <w:pStyle w:val="Obsah1"/>
        <w:rPr>
          <w:rFonts w:asciiTheme="minorHAnsi" w:eastAsiaTheme="minorEastAsia" w:hAnsiTheme="minorHAnsi" w:cstheme="minorBidi"/>
          <w:noProof/>
          <w:sz w:val="22"/>
          <w:szCs w:val="22"/>
        </w:rPr>
      </w:pPr>
      <w:hyperlink w:anchor="_Toc18058305" w:history="1">
        <w:r w:rsidR="00224586" w:rsidRPr="0069755C">
          <w:rPr>
            <w:rStyle w:val="Hypertextovodkaz"/>
            <w:noProof/>
          </w:rPr>
          <w:t>Potraviny a výživa</w:t>
        </w:r>
        <w:r w:rsidR="00224586">
          <w:rPr>
            <w:noProof/>
            <w:webHidden/>
          </w:rPr>
          <w:tab/>
        </w:r>
        <w:r w:rsidR="00224586">
          <w:rPr>
            <w:noProof/>
            <w:webHidden/>
          </w:rPr>
          <w:fldChar w:fldCharType="begin"/>
        </w:r>
        <w:r w:rsidR="00224586">
          <w:rPr>
            <w:noProof/>
            <w:webHidden/>
          </w:rPr>
          <w:instrText xml:space="preserve"> PAGEREF _Toc18058305 \h </w:instrText>
        </w:r>
        <w:r w:rsidR="00224586">
          <w:rPr>
            <w:noProof/>
            <w:webHidden/>
          </w:rPr>
        </w:r>
        <w:r w:rsidR="00224586">
          <w:rPr>
            <w:noProof/>
            <w:webHidden/>
          </w:rPr>
          <w:fldChar w:fldCharType="separate"/>
        </w:r>
        <w:r w:rsidR="00224586">
          <w:rPr>
            <w:noProof/>
            <w:webHidden/>
          </w:rPr>
          <w:t>79</w:t>
        </w:r>
        <w:r w:rsidR="00224586">
          <w:rPr>
            <w:noProof/>
            <w:webHidden/>
          </w:rPr>
          <w:fldChar w:fldCharType="end"/>
        </w:r>
      </w:hyperlink>
    </w:p>
    <w:p w:rsidR="00224586" w:rsidRDefault="005040AA">
      <w:pPr>
        <w:pStyle w:val="Obsah1"/>
        <w:rPr>
          <w:rFonts w:asciiTheme="minorHAnsi" w:eastAsiaTheme="minorEastAsia" w:hAnsiTheme="minorHAnsi" w:cstheme="minorBidi"/>
          <w:noProof/>
          <w:sz w:val="22"/>
          <w:szCs w:val="22"/>
        </w:rPr>
      </w:pPr>
      <w:hyperlink w:anchor="_Toc18058309" w:history="1">
        <w:r w:rsidR="00224586" w:rsidRPr="0069755C">
          <w:rPr>
            <w:rStyle w:val="Hypertextovodkaz"/>
            <w:noProof/>
          </w:rPr>
          <w:t>Provozní služby</w:t>
        </w:r>
        <w:r w:rsidR="00224586">
          <w:rPr>
            <w:noProof/>
            <w:webHidden/>
          </w:rPr>
          <w:tab/>
        </w:r>
        <w:r w:rsidR="00224586">
          <w:rPr>
            <w:noProof/>
            <w:webHidden/>
          </w:rPr>
          <w:fldChar w:fldCharType="begin"/>
        </w:r>
        <w:r w:rsidR="00224586">
          <w:rPr>
            <w:noProof/>
            <w:webHidden/>
          </w:rPr>
          <w:instrText xml:space="preserve"> PAGEREF _Toc18058309 \h </w:instrText>
        </w:r>
        <w:r w:rsidR="00224586">
          <w:rPr>
            <w:noProof/>
            <w:webHidden/>
          </w:rPr>
        </w:r>
        <w:r w:rsidR="00224586">
          <w:rPr>
            <w:noProof/>
            <w:webHidden/>
          </w:rPr>
          <w:fldChar w:fldCharType="separate"/>
        </w:r>
        <w:r w:rsidR="00224586">
          <w:rPr>
            <w:noProof/>
            <w:webHidden/>
          </w:rPr>
          <w:t>88</w:t>
        </w:r>
        <w:r w:rsidR="00224586">
          <w:rPr>
            <w:noProof/>
            <w:webHidden/>
          </w:rPr>
          <w:fldChar w:fldCharType="end"/>
        </w:r>
      </w:hyperlink>
    </w:p>
    <w:p w:rsidR="00224586" w:rsidRDefault="005040AA">
      <w:pPr>
        <w:pStyle w:val="Obsah1"/>
        <w:rPr>
          <w:rFonts w:asciiTheme="minorHAnsi" w:eastAsiaTheme="minorEastAsia" w:hAnsiTheme="minorHAnsi" w:cstheme="minorBidi"/>
          <w:noProof/>
          <w:sz w:val="22"/>
          <w:szCs w:val="22"/>
        </w:rPr>
      </w:pPr>
      <w:hyperlink w:anchor="_Toc18058313" w:history="1">
        <w:r w:rsidR="00224586" w:rsidRPr="0069755C">
          <w:rPr>
            <w:rStyle w:val="Hypertextovodkaz"/>
            <w:noProof/>
          </w:rPr>
          <w:t>Stolničení</w:t>
        </w:r>
        <w:r w:rsidR="00224586">
          <w:rPr>
            <w:noProof/>
            <w:webHidden/>
          </w:rPr>
          <w:tab/>
        </w:r>
        <w:r w:rsidR="00224586">
          <w:rPr>
            <w:noProof/>
            <w:webHidden/>
          </w:rPr>
          <w:fldChar w:fldCharType="begin"/>
        </w:r>
        <w:r w:rsidR="00224586">
          <w:rPr>
            <w:noProof/>
            <w:webHidden/>
          </w:rPr>
          <w:instrText xml:space="preserve"> PAGEREF _Toc18058313 \h </w:instrText>
        </w:r>
        <w:r w:rsidR="00224586">
          <w:rPr>
            <w:noProof/>
            <w:webHidden/>
          </w:rPr>
        </w:r>
        <w:r w:rsidR="00224586">
          <w:rPr>
            <w:noProof/>
            <w:webHidden/>
          </w:rPr>
          <w:fldChar w:fldCharType="separate"/>
        </w:r>
        <w:r w:rsidR="00224586">
          <w:rPr>
            <w:noProof/>
            <w:webHidden/>
          </w:rPr>
          <w:t>95</w:t>
        </w:r>
        <w:r w:rsidR="00224586">
          <w:rPr>
            <w:noProof/>
            <w:webHidden/>
          </w:rPr>
          <w:fldChar w:fldCharType="end"/>
        </w:r>
      </w:hyperlink>
    </w:p>
    <w:p w:rsidR="00224586" w:rsidRDefault="005040AA">
      <w:pPr>
        <w:pStyle w:val="Obsah1"/>
        <w:rPr>
          <w:rFonts w:asciiTheme="minorHAnsi" w:eastAsiaTheme="minorEastAsia" w:hAnsiTheme="minorHAnsi" w:cstheme="minorBidi"/>
          <w:noProof/>
          <w:sz w:val="22"/>
          <w:szCs w:val="22"/>
        </w:rPr>
      </w:pPr>
      <w:hyperlink w:anchor="_Toc18058317" w:history="1">
        <w:r w:rsidR="00224586" w:rsidRPr="0069755C">
          <w:rPr>
            <w:rStyle w:val="Hypertextovodkaz"/>
            <w:noProof/>
          </w:rPr>
          <w:t>Odborný výcvik</w:t>
        </w:r>
        <w:r w:rsidR="00224586">
          <w:rPr>
            <w:noProof/>
            <w:webHidden/>
          </w:rPr>
          <w:tab/>
        </w:r>
        <w:r w:rsidR="00224586">
          <w:rPr>
            <w:noProof/>
            <w:webHidden/>
          </w:rPr>
          <w:fldChar w:fldCharType="begin"/>
        </w:r>
        <w:r w:rsidR="00224586">
          <w:rPr>
            <w:noProof/>
            <w:webHidden/>
          </w:rPr>
          <w:instrText xml:space="preserve"> PAGEREF _Toc18058317 \h </w:instrText>
        </w:r>
        <w:r w:rsidR="00224586">
          <w:rPr>
            <w:noProof/>
            <w:webHidden/>
          </w:rPr>
        </w:r>
        <w:r w:rsidR="00224586">
          <w:rPr>
            <w:noProof/>
            <w:webHidden/>
          </w:rPr>
          <w:fldChar w:fldCharType="separate"/>
        </w:r>
        <w:r w:rsidR="00224586">
          <w:rPr>
            <w:noProof/>
            <w:webHidden/>
          </w:rPr>
          <w:t>102</w:t>
        </w:r>
        <w:r w:rsidR="00224586">
          <w:rPr>
            <w:noProof/>
            <w:webHidden/>
          </w:rPr>
          <w:fldChar w:fldCharType="end"/>
        </w:r>
      </w:hyperlink>
    </w:p>
    <w:p w:rsidR="00224586" w:rsidRDefault="005040AA">
      <w:pPr>
        <w:pStyle w:val="Obsah1"/>
        <w:rPr>
          <w:rFonts w:asciiTheme="minorHAnsi" w:eastAsiaTheme="minorEastAsia" w:hAnsiTheme="minorHAnsi" w:cstheme="minorBidi"/>
          <w:noProof/>
          <w:sz w:val="22"/>
          <w:szCs w:val="22"/>
        </w:rPr>
      </w:pPr>
      <w:hyperlink w:anchor="_Toc18058321" w:history="1">
        <w:r w:rsidR="00224586" w:rsidRPr="0069755C">
          <w:rPr>
            <w:rStyle w:val="Hypertextovodkaz"/>
            <w:noProof/>
          </w:rPr>
          <w:t>Spolupráce se sociálními partnery</w:t>
        </w:r>
        <w:r w:rsidR="00224586">
          <w:rPr>
            <w:noProof/>
            <w:webHidden/>
          </w:rPr>
          <w:tab/>
        </w:r>
        <w:r w:rsidR="00224586">
          <w:rPr>
            <w:noProof/>
            <w:webHidden/>
          </w:rPr>
          <w:fldChar w:fldCharType="begin"/>
        </w:r>
        <w:r w:rsidR="00224586">
          <w:rPr>
            <w:noProof/>
            <w:webHidden/>
          </w:rPr>
          <w:instrText xml:space="preserve"> PAGEREF _Toc18058321 \h </w:instrText>
        </w:r>
        <w:r w:rsidR="00224586">
          <w:rPr>
            <w:noProof/>
            <w:webHidden/>
          </w:rPr>
        </w:r>
        <w:r w:rsidR="00224586">
          <w:rPr>
            <w:noProof/>
            <w:webHidden/>
          </w:rPr>
          <w:fldChar w:fldCharType="separate"/>
        </w:r>
        <w:r w:rsidR="00224586">
          <w:rPr>
            <w:noProof/>
            <w:webHidden/>
          </w:rPr>
          <w:t>118</w:t>
        </w:r>
        <w:r w:rsidR="00224586">
          <w:rPr>
            <w:noProof/>
            <w:webHidden/>
          </w:rPr>
          <w:fldChar w:fldCharType="end"/>
        </w:r>
      </w:hyperlink>
    </w:p>
    <w:p w:rsidR="00224586" w:rsidRDefault="005040AA">
      <w:pPr>
        <w:pStyle w:val="Obsah1"/>
        <w:rPr>
          <w:rFonts w:asciiTheme="minorHAnsi" w:eastAsiaTheme="minorEastAsia" w:hAnsiTheme="minorHAnsi" w:cstheme="minorBidi"/>
          <w:noProof/>
          <w:sz w:val="22"/>
          <w:szCs w:val="22"/>
        </w:rPr>
      </w:pPr>
      <w:hyperlink w:anchor="_Toc18058322" w:history="1">
        <w:r w:rsidR="00224586" w:rsidRPr="0069755C">
          <w:rPr>
            <w:rStyle w:val="Hypertextovodkaz"/>
            <w:noProof/>
          </w:rPr>
          <w:t>Dodatek č. 1</w:t>
        </w:r>
        <w:r w:rsidR="00224586">
          <w:rPr>
            <w:noProof/>
            <w:webHidden/>
          </w:rPr>
          <w:tab/>
        </w:r>
        <w:r w:rsidR="00224586">
          <w:rPr>
            <w:noProof/>
            <w:webHidden/>
          </w:rPr>
          <w:fldChar w:fldCharType="begin"/>
        </w:r>
        <w:r w:rsidR="00224586">
          <w:rPr>
            <w:noProof/>
            <w:webHidden/>
          </w:rPr>
          <w:instrText xml:space="preserve"> PAGEREF _Toc18058322 \h </w:instrText>
        </w:r>
        <w:r w:rsidR="00224586">
          <w:rPr>
            <w:noProof/>
            <w:webHidden/>
          </w:rPr>
        </w:r>
        <w:r w:rsidR="00224586">
          <w:rPr>
            <w:noProof/>
            <w:webHidden/>
          </w:rPr>
          <w:fldChar w:fldCharType="separate"/>
        </w:r>
        <w:r w:rsidR="00224586">
          <w:rPr>
            <w:noProof/>
            <w:webHidden/>
          </w:rPr>
          <w:t>120</w:t>
        </w:r>
        <w:r w:rsidR="00224586">
          <w:rPr>
            <w:noProof/>
            <w:webHidden/>
          </w:rPr>
          <w:fldChar w:fldCharType="end"/>
        </w:r>
      </w:hyperlink>
    </w:p>
    <w:p w:rsidR="004D4303" w:rsidRPr="00D77062" w:rsidRDefault="000B03CD" w:rsidP="00D67987">
      <w:pPr>
        <w:pStyle w:val="Text"/>
        <w:rPr>
          <w:rStyle w:val="zvyraznit"/>
          <w:rFonts w:cs="Times New Roman"/>
        </w:rPr>
        <w:sectPr w:rsidR="004D4303" w:rsidRPr="00D77062" w:rsidSect="001C588C">
          <w:footerReference w:type="default" r:id="rId9"/>
          <w:pgSz w:w="16838" w:h="11906" w:orient="landscape" w:code="9"/>
          <w:pgMar w:top="766" w:right="794" w:bottom="794" w:left="1418" w:header="357" w:footer="0" w:gutter="0"/>
          <w:cols w:space="708"/>
          <w:docGrid w:linePitch="360"/>
        </w:sectPr>
      </w:pPr>
      <w:r>
        <w:rPr>
          <w:rStyle w:val="zvyraznit"/>
        </w:rPr>
        <w:fldChar w:fldCharType="end"/>
      </w:r>
    </w:p>
    <w:p w:rsidR="004D4303" w:rsidRPr="00001382" w:rsidRDefault="004D4303" w:rsidP="00D51808">
      <w:pPr>
        <w:pStyle w:val="hlavnadpis"/>
      </w:pPr>
      <w:r w:rsidRPr="00001382">
        <w:lastRenderedPageBreak/>
        <w:t>ŠKOLNÍ VZDĚLÁVACÍ PROGRAM</w:t>
      </w:r>
    </w:p>
    <w:p w:rsidR="004D4303" w:rsidRPr="00964B9B" w:rsidRDefault="004D4303" w:rsidP="00D67987">
      <w:pPr>
        <w:pStyle w:val="Nadpis1"/>
        <w:rPr>
          <w:rFonts w:cs="Times New Roman"/>
        </w:rPr>
      </w:pPr>
      <w:bookmarkStart w:id="1" w:name="_Toc271007262"/>
      <w:bookmarkStart w:id="2" w:name="_Toc18058254"/>
      <w:r>
        <w:t>Identifikační údaje</w:t>
      </w:r>
      <w:bookmarkEnd w:id="1"/>
      <w:bookmarkEnd w:id="2"/>
    </w:p>
    <w:p w:rsidR="004D4303" w:rsidRDefault="00960C95" w:rsidP="00D67987">
      <w:pPr>
        <w:pStyle w:val="identifikace"/>
      </w:pPr>
      <w:r>
        <w:t>Název školy:</w:t>
      </w:r>
      <w:r>
        <w:tab/>
      </w:r>
      <w:r>
        <w:tab/>
      </w:r>
      <w:r>
        <w:tab/>
      </w:r>
      <w:r>
        <w:tab/>
      </w:r>
      <w:r>
        <w:tab/>
      </w:r>
      <w:r>
        <w:tab/>
      </w:r>
      <w:r>
        <w:tab/>
        <w:t>Střední škola řemesel a Odborné učiliště</w:t>
      </w:r>
      <w:r w:rsidR="004D4303">
        <w:t xml:space="preserve"> </w:t>
      </w:r>
      <w:r w:rsidR="005040AA">
        <w:t xml:space="preserve">Lipová – lázně </w:t>
      </w:r>
    </w:p>
    <w:p w:rsidR="004D4303" w:rsidRDefault="00960C95" w:rsidP="00D67987">
      <w:pPr>
        <w:pStyle w:val="identifikace"/>
      </w:pPr>
      <w:r>
        <w:t>Adresa:</w:t>
      </w:r>
      <w:r>
        <w:tab/>
      </w:r>
      <w:r>
        <w:tab/>
      </w:r>
      <w:r>
        <w:tab/>
      </w:r>
      <w:r>
        <w:tab/>
      </w:r>
      <w:r>
        <w:tab/>
      </w:r>
      <w:r>
        <w:tab/>
      </w:r>
      <w:r>
        <w:tab/>
      </w:r>
      <w:r w:rsidR="004D4303">
        <w:t xml:space="preserve"> </w:t>
      </w:r>
      <w:r>
        <w:t>Střední škola řemesel a Odborné učiliště</w:t>
      </w:r>
      <w:r w:rsidR="004D4303">
        <w:t xml:space="preserve">, Lipová – lázně 458, 790 61 </w:t>
      </w:r>
      <w:proofErr w:type="gramStart"/>
      <w:r w:rsidR="004D4303">
        <w:t>Lipová</w:t>
      </w:r>
      <w:proofErr w:type="gramEnd"/>
      <w:r w:rsidR="004D4303">
        <w:t xml:space="preserve">– </w:t>
      </w:r>
      <w:proofErr w:type="gramStart"/>
      <w:r w:rsidR="004D4303">
        <w:t>lázně</w:t>
      </w:r>
      <w:proofErr w:type="gramEnd"/>
    </w:p>
    <w:p w:rsidR="004D4303" w:rsidRDefault="004D4303" w:rsidP="00D67987">
      <w:pPr>
        <w:pStyle w:val="identifikace"/>
      </w:pPr>
      <w:r>
        <w:t>Zřizovatel:</w:t>
      </w:r>
      <w:r>
        <w:tab/>
      </w:r>
      <w:r>
        <w:tab/>
      </w:r>
      <w:r>
        <w:tab/>
      </w:r>
      <w:r>
        <w:tab/>
      </w:r>
      <w:r>
        <w:tab/>
      </w:r>
      <w:r>
        <w:tab/>
      </w:r>
      <w:r>
        <w:tab/>
        <w:t>Olomoucký kraj</w:t>
      </w:r>
    </w:p>
    <w:p w:rsidR="004D4303" w:rsidRDefault="004D4303" w:rsidP="00D67987">
      <w:pPr>
        <w:pStyle w:val="identifikace"/>
      </w:pPr>
      <w:r>
        <w:t>Kód a název oboru vzdělání:</w:t>
      </w:r>
      <w:r>
        <w:tab/>
      </w:r>
      <w:r>
        <w:tab/>
      </w:r>
      <w:r>
        <w:tab/>
      </w:r>
      <w:r>
        <w:tab/>
        <w:t>65-51-E/02 Práce ve stravování</w:t>
      </w:r>
    </w:p>
    <w:p w:rsidR="004D4303" w:rsidRDefault="004D4303" w:rsidP="00D67987">
      <w:pPr>
        <w:pStyle w:val="identifikace"/>
      </w:pPr>
      <w:r>
        <w:t>Název školního vzdělávacího programu:</w:t>
      </w:r>
      <w:r>
        <w:tab/>
      </w:r>
      <w:r>
        <w:tab/>
        <w:t>Práce ve stravování</w:t>
      </w:r>
    </w:p>
    <w:p w:rsidR="004D4303" w:rsidRDefault="004B462A" w:rsidP="00D67987">
      <w:pPr>
        <w:pStyle w:val="identifikace"/>
      </w:pPr>
      <w:r>
        <w:rPr>
          <w:noProof/>
        </w:rPr>
        <mc:AlternateContent>
          <mc:Choice Requires="wps">
            <w:drawing>
              <wp:anchor distT="0" distB="0" distL="114300" distR="114300" simplePos="0" relativeHeight="251658240" behindDoc="0" locked="0" layoutInCell="1" allowOverlap="1">
                <wp:simplePos x="0" y="0"/>
                <wp:positionH relativeFrom="column">
                  <wp:posOffset>7357745</wp:posOffset>
                </wp:positionH>
                <wp:positionV relativeFrom="paragraph">
                  <wp:posOffset>69850</wp:posOffset>
                </wp:positionV>
                <wp:extent cx="933450" cy="933450"/>
                <wp:effectExtent l="9525" t="7620" r="9525" b="11430"/>
                <wp:wrapNone/>
                <wp:docPr id="3"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3450" cy="933450"/>
                        </a:xfrm>
                        <a:prstGeom prst="ellipse">
                          <a:avLst/>
                        </a:prstGeom>
                        <a:solidFill>
                          <a:srgbClr val="FFFFFF"/>
                        </a:solidFill>
                        <a:ln w="9525">
                          <a:solidFill>
                            <a:srgbClr val="BFBFBF"/>
                          </a:solidFill>
                          <a:round/>
                          <a:headEnd/>
                          <a:tailEnd/>
                        </a:ln>
                      </wps:spPr>
                      <wps:txbx>
                        <w:txbxContent>
                          <w:p w:rsidR="005040AA" w:rsidRPr="00E60619" w:rsidRDefault="005040AA" w:rsidP="00D67987">
                            <w:pPr>
                              <w:pStyle w:val="razitko"/>
                            </w:pPr>
                            <w:r w:rsidRPr="00E60619">
                              <w:t>Razítko školy kulaté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 o:spid="_x0000_s1026" style="position:absolute;margin-left:579.35pt;margin-top:5.5pt;width:73.5pt;height:7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" strokecolor="#bfbfbf">
                <v:textbox>
                  <w:txbxContent>
                    <w:p w:rsidR="005040AA" w:rsidRPr="00E60619" w:rsidRDefault="005040AA" w:rsidP="00D67987">
                      <w:pPr>
                        <w:pStyle w:val="razitko"/>
                      </w:pPr>
                      <w:r w:rsidRPr="00E60619">
                        <w:t>Razítko školy kulaté</w:t>
                      </w:r>
                    </w:p>
                  </w:txbxContent>
                </v:textbox>
              </v:oval>
            </w:pict>
          </mc:Fallback>
        </mc:AlternateContent>
      </w:r>
      <w:r w:rsidR="004D4303">
        <w:t>Stupeň poskytovaného vzdělání:</w:t>
      </w:r>
      <w:r w:rsidR="004D4303">
        <w:tab/>
      </w:r>
      <w:r w:rsidR="004D4303">
        <w:tab/>
      </w:r>
      <w:r w:rsidR="004D4303">
        <w:tab/>
      </w:r>
      <w:r w:rsidR="004D4303">
        <w:tab/>
        <w:t>střední vzdělání s výučním listem</w:t>
      </w:r>
    </w:p>
    <w:p w:rsidR="004D4303" w:rsidRDefault="004D4303" w:rsidP="00D67987">
      <w:pPr>
        <w:pStyle w:val="identifikace"/>
      </w:pPr>
      <w:r>
        <w:t>Délka a forma vzdělávání:</w:t>
      </w:r>
      <w:r>
        <w:tab/>
      </w:r>
      <w:r>
        <w:tab/>
      </w:r>
      <w:r>
        <w:tab/>
      </w:r>
      <w:r>
        <w:tab/>
      </w:r>
      <w:r>
        <w:tab/>
        <w:t>2 roky denního studia</w:t>
      </w:r>
    </w:p>
    <w:p w:rsidR="00962C1F" w:rsidRDefault="00962C1F" w:rsidP="00D67987">
      <w:pPr>
        <w:pStyle w:val="identifikace"/>
      </w:pPr>
      <w:r>
        <w:t>Kvalifikační úrove</w:t>
      </w:r>
      <w:r w:rsidR="00D728B6">
        <w:t>ň                                                           EQF 2</w:t>
      </w:r>
    </w:p>
    <w:p w:rsidR="004D4303" w:rsidRDefault="00960C95" w:rsidP="00D67987">
      <w:pPr>
        <w:pStyle w:val="identifikace"/>
      </w:pPr>
      <w:r>
        <w:t>Jméno ředitele:</w:t>
      </w:r>
      <w:r>
        <w:tab/>
      </w:r>
      <w:r>
        <w:tab/>
      </w:r>
      <w:r>
        <w:tab/>
      </w:r>
      <w:r>
        <w:tab/>
      </w:r>
      <w:r>
        <w:tab/>
      </w:r>
      <w:r>
        <w:tab/>
        <w:t>PhDr. et Mgr.</w:t>
      </w:r>
      <w:r w:rsidR="004D4303">
        <w:t xml:space="preserve"> Libor Vrána</w:t>
      </w:r>
    </w:p>
    <w:p w:rsidR="00960C95" w:rsidRDefault="00960C95" w:rsidP="00D67987">
      <w:pPr>
        <w:pStyle w:val="identifikace"/>
        <w:rPr>
          <w:rStyle w:val="Hypertextovodkaz"/>
        </w:rPr>
      </w:pPr>
      <w:r>
        <w:t>Kontakty:</w:t>
      </w:r>
      <w:r>
        <w:tab/>
      </w:r>
      <w:r>
        <w:tab/>
      </w:r>
      <w:r>
        <w:tab/>
      </w:r>
      <w:r>
        <w:tab/>
      </w:r>
      <w:r>
        <w:tab/>
      </w:r>
      <w:r>
        <w:tab/>
      </w:r>
      <w:r>
        <w:tab/>
        <w:t>tel. 584 459 330</w:t>
      </w:r>
      <w:r w:rsidR="004D4303">
        <w:t xml:space="preserve">, e-mail: </w:t>
      </w:r>
      <w:hyperlink r:id="rId10" w:history="1">
        <w:r w:rsidR="004D4303" w:rsidRPr="001834DF">
          <w:rPr>
            <w:rStyle w:val="Hypertextovodkaz"/>
          </w:rPr>
          <w:t>info</w:t>
        </w:r>
        <w:r w:rsidR="004D4303" w:rsidRPr="001834DF">
          <w:rPr>
            <w:rStyle w:val="Hypertextovodkaz"/>
            <w:rFonts w:ascii="Times New Roman" w:hAnsi="Times New Roman" w:cs="Times New Roman"/>
          </w:rPr>
          <w:t>@oulipova.cz</w:t>
        </w:r>
      </w:hyperlink>
      <w:r w:rsidR="004D4303">
        <w:rPr>
          <w:rFonts w:ascii="Times New Roman" w:hAnsi="Times New Roman" w:cs="Times New Roman"/>
        </w:rPr>
        <w:t xml:space="preserve">, </w:t>
      </w:r>
      <w:r w:rsidR="004D4303">
        <w:t xml:space="preserve">www: </w:t>
      </w:r>
      <w:hyperlink r:id="rId11" w:history="1">
        <w:r w:rsidR="004D4303" w:rsidRPr="009E2E6D">
          <w:rPr>
            <w:rStyle w:val="Hypertextovodkaz"/>
          </w:rPr>
          <w:t>http://oulipova.cz</w:t>
        </w:r>
      </w:hyperlink>
      <w:r>
        <w:rPr>
          <w:rStyle w:val="Hypertextovodkaz"/>
        </w:rPr>
        <w:t xml:space="preserve"> </w:t>
      </w:r>
    </w:p>
    <w:p w:rsidR="004D4303" w:rsidRPr="00960C95" w:rsidRDefault="00960C95" w:rsidP="005040AA">
      <w:pPr>
        <w:pStyle w:val="identifikace"/>
        <w:ind w:left="4956" w:firstLine="708"/>
        <w:rPr>
          <w:rFonts w:cs="Times New Roman"/>
        </w:rPr>
      </w:pPr>
      <w:r>
        <w:rPr>
          <w:rStyle w:val="Hypertextovodkaz"/>
          <w:color w:val="auto"/>
          <w:u w:val="none"/>
        </w:rPr>
        <w:t xml:space="preserve">datová </w:t>
      </w:r>
      <w:proofErr w:type="gramStart"/>
      <w:r>
        <w:rPr>
          <w:rStyle w:val="Hypertextovodkaz"/>
          <w:color w:val="auto"/>
          <w:u w:val="none"/>
        </w:rPr>
        <w:t>schránka :wzifef7</w:t>
      </w:r>
      <w:proofErr w:type="gramEnd"/>
      <w:r>
        <w:rPr>
          <w:rStyle w:val="Hypertextovodkaz"/>
          <w:color w:val="auto"/>
          <w:u w:val="none"/>
        </w:rPr>
        <w:t xml:space="preserve">                                                                                   </w:t>
      </w:r>
    </w:p>
    <w:p w:rsidR="004D4303" w:rsidRDefault="00395634" w:rsidP="00395634">
      <w:pPr>
        <w:pStyle w:val="identifikace"/>
        <w:ind w:left="5664" w:hanging="5664"/>
      </w:pPr>
      <w:r>
        <w:t>Platnost ŠVP:</w:t>
      </w:r>
      <w:r>
        <w:tab/>
      </w:r>
      <w:r w:rsidR="00960C95">
        <w:t>od 1. září 202</w:t>
      </w:r>
      <w:r w:rsidR="00CB5ED9">
        <w:t xml:space="preserve">2 počínaje prvním ročníkem </w:t>
      </w:r>
    </w:p>
    <w:p w:rsidR="00FF4A32" w:rsidRDefault="004D4303" w:rsidP="00395634">
      <w:pPr>
        <w:pStyle w:val="Text"/>
      </w:pPr>
      <w:r>
        <w:t>Školní vzdělávací program vznikl podle návrhu rámcového vzdělávacího programu pro obor vzdělání 65-51-E/02 Práce</w:t>
      </w:r>
      <w:r w:rsidR="00960C95">
        <w:t xml:space="preserve"> ve stravování v období září 2020 – červen 2022</w:t>
      </w:r>
      <w:r>
        <w:t>. Program sesta</w:t>
      </w:r>
      <w:r w:rsidR="00960C95">
        <w:t xml:space="preserve">vil kolektiv pracovníků </w:t>
      </w:r>
      <w:proofErr w:type="spellStart"/>
      <w:r w:rsidR="00960C95">
        <w:t>SŠř</w:t>
      </w:r>
      <w:proofErr w:type="spellEnd"/>
      <w:r w:rsidR="00960C95">
        <w:t xml:space="preserve"> a OU</w:t>
      </w:r>
      <w:r>
        <w:t xml:space="preserve"> Lipová – lázně 458.</w:t>
      </w:r>
    </w:p>
    <w:p w:rsidR="004D4303" w:rsidRPr="00C62407" w:rsidRDefault="004D4303" w:rsidP="00FF4A32">
      <w:pPr>
        <w:pStyle w:val="Nadpis1"/>
        <w:rPr>
          <w:rFonts w:cs="Times New Roman"/>
        </w:rPr>
      </w:pPr>
      <w:r>
        <w:br w:type="page"/>
      </w:r>
      <w:bookmarkStart w:id="3" w:name="_Toc271007263"/>
      <w:bookmarkStart w:id="4" w:name="_Toc18058255"/>
      <w:r>
        <w:lastRenderedPageBreak/>
        <w:t>Profil absolventa</w:t>
      </w:r>
      <w:bookmarkEnd w:id="3"/>
      <w:bookmarkEnd w:id="4"/>
    </w:p>
    <w:p w:rsidR="004D4303" w:rsidRDefault="004D4303" w:rsidP="00EC6574">
      <w:pPr>
        <w:pStyle w:val="Text"/>
        <w:tabs>
          <w:tab w:val="clear" w:pos="5940"/>
          <w:tab w:val="left" w:pos="5103"/>
        </w:tabs>
      </w:pPr>
      <w:r>
        <w:t>Název ško</w:t>
      </w:r>
      <w:r w:rsidR="00960C95">
        <w:t>ly:</w:t>
      </w:r>
      <w:r w:rsidR="00960C95">
        <w:tab/>
        <w:t>Střední škola řemesel a Odborné učiliště</w:t>
      </w:r>
      <w:r>
        <w:t xml:space="preserve"> Lipová </w:t>
      </w:r>
      <w:r w:rsidR="005040AA">
        <w:t>– lázně</w:t>
      </w:r>
    </w:p>
    <w:p w:rsidR="004D4303" w:rsidRPr="00DD6C34" w:rsidRDefault="004D4303" w:rsidP="00EC6574">
      <w:pPr>
        <w:pStyle w:val="identifikace"/>
        <w:tabs>
          <w:tab w:val="left" w:pos="5103"/>
        </w:tabs>
      </w:pPr>
      <w:r w:rsidRPr="00DD6C34">
        <w:t>Zřizovatel:</w:t>
      </w:r>
      <w:r>
        <w:rPr>
          <w:rFonts w:cs="Times New Roman"/>
        </w:rPr>
        <w:tab/>
      </w:r>
      <w:r w:rsidRPr="00DD6C34">
        <w:t>Olomoucký kraj</w:t>
      </w:r>
    </w:p>
    <w:p w:rsidR="004D4303" w:rsidRPr="00392261" w:rsidRDefault="004D4303" w:rsidP="00EC6574">
      <w:pPr>
        <w:pStyle w:val="identifikace"/>
        <w:tabs>
          <w:tab w:val="left" w:pos="5103"/>
        </w:tabs>
        <w:rPr>
          <w:rFonts w:cs="Times New Roman"/>
        </w:rPr>
      </w:pPr>
      <w:r w:rsidRPr="00DD6C34">
        <w:t>Kód a název oboru vzdělávání:</w:t>
      </w:r>
      <w:r>
        <w:t xml:space="preserve"> </w:t>
      </w:r>
      <w:r>
        <w:tab/>
      </w:r>
      <w:r w:rsidRPr="00DD6C34">
        <w:t>65-51-E/02 Práce ve stravování</w:t>
      </w:r>
    </w:p>
    <w:p w:rsidR="004D4303" w:rsidRPr="00C010F3" w:rsidRDefault="004D4303" w:rsidP="00EC6574">
      <w:pPr>
        <w:pStyle w:val="Text"/>
        <w:tabs>
          <w:tab w:val="clear" w:pos="5940"/>
          <w:tab w:val="left" w:pos="5103"/>
        </w:tabs>
        <w:rPr>
          <w:rFonts w:cs="Times New Roman"/>
        </w:rPr>
      </w:pPr>
      <w:r w:rsidRPr="00C010F3">
        <w:t>Název ŠVP:</w:t>
      </w:r>
      <w:r>
        <w:rPr>
          <w:rFonts w:cs="Times New Roman"/>
        </w:rPr>
        <w:tab/>
      </w:r>
      <w:r>
        <w:t>Práce ve stravování</w:t>
      </w:r>
      <w:r w:rsidRPr="00111EC7">
        <w:rPr>
          <w:highlight w:val="green"/>
        </w:rPr>
        <w:t xml:space="preserve"> </w:t>
      </w:r>
    </w:p>
    <w:p w:rsidR="004D4303" w:rsidRPr="00C010F3" w:rsidRDefault="004D4303" w:rsidP="00EC6574">
      <w:pPr>
        <w:pStyle w:val="Text"/>
        <w:tabs>
          <w:tab w:val="clear" w:pos="5940"/>
          <w:tab w:val="left" w:pos="5103"/>
        </w:tabs>
      </w:pPr>
      <w:r w:rsidRPr="00C010F3">
        <w:t>Dosažený stupeň vzdělání:</w:t>
      </w:r>
      <w:r>
        <w:rPr>
          <w:rFonts w:cs="Times New Roman"/>
        </w:rPr>
        <w:tab/>
      </w:r>
      <w:r w:rsidRPr="00C010F3">
        <w:t>střední vzdělání s výučním listem</w:t>
      </w:r>
    </w:p>
    <w:p w:rsidR="004D4303" w:rsidRPr="00C010F3" w:rsidRDefault="004D4303" w:rsidP="00EC6574">
      <w:pPr>
        <w:pStyle w:val="Text"/>
        <w:tabs>
          <w:tab w:val="clear" w:pos="5940"/>
          <w:tab w:val="left" w:pos="5103"/>
        </w:tabs>
        <w:rPr>
          <w:rFonts w:cs="Times New Roman"/>
        </w:rPr>
      </w:pPr>
      <w:r w:rsidRPr="00C010F3">
        <w:t xml:space="preserve">Délka a forma </w:t>
      </w:r>
      <w:r>
        <w:t>vzdělávání</w:t>
      </w:r>
      <w:r w:rsidRPr="00C010F3">
        <w:t>:</w:t>
      </w:r>
      <w:r>
        <w:rPr>
          <w:rFonts w:cs="Times New Roman"/>
        </w:rPr>
        <w:tab/>
      </w:r>
      <w:r>
        <w:t>2 roky denního studia</w:t>
      </w:r>
    </w:p>
    <w:p w:rsidR="004D4303" w:rsidRPr="00C010F3" w:rsidRDefault="004D4303" w:rsidP="00EC6574">
      <w:pPr>
        <w:pStyle w:val="Text"/>
        <w:tabs>
          <w:tab w:val="clear" w:pos="5940"/>
          <w:tab w:val="left" w:pos="5103"/>
        </w:tabs>
        <w:rPr>
          <w:rFonts w:cs="Times New Roman"/>
        </w:rPr>
      </w:pPr>
      <w:r w:rsidRPr="00C010F3">
        <w:t>Datum platnosti:</w:t>
      </w:r>
      <w:r>
        <w:rPr>
          <w:rFonts w:cs="Times New Roman"/>
        </w:rPr>
        <w:tab/>
      </w:r>
      <w:r w:rsidR="00CB5ED9">
        <w:t>od 1. zář</w:t>
      </w:r>
      <w:r w:rsidR="00960C95">
        <w:t>í 202</w:t>
      </w:r>
      <w:r w:rsidR="00395634">
        <w:t>2 počínaje prvním ročníkem</w:t>
      </w:r>
    </w:p>
    <w:p w:rsidR="004D4303" w:rsidRPr="00392261" w:rsidRDefault="004D4303" w:rsidP="00D67987">
      <w:pPr>
        <w:pStyle w:val="Nadpis3"/>
      </w:pPr>
      <w:bookmarkStart w:id="5" w:name="_Toc271007264"/>
      <w:bookmarkStart w:id="6" w:name="_Toc18058256"/>
      <w:r w:rsidRPr="00392261">
        <w:t>Pracovní uplatnění absolventa</w:t>
      </w:r>
      <w:bookmarkEnd w:id="5"/>
      <w:bookmarkEnd w:id="6"/>
    </w:p>
    <w:p w:rsidR="004D4303" w:rsidRPr="00DD6C34" w:rsidRDefault="004D4303" w:rsidP="00D67987">
      <w:pPr>
        <w:pStyle w:val="Text"/>
      </w:pPr>
      <w:r w:rsidRPr="00DD6C34">
        <w:t>Absolvent ŠVP se uplatní pro činnosti v provozovnách veřejného stravování na úseku výroby, expedice pokrmů a při pomocných činnostech souvisejících s obsluhou hostů. Absolvent samostatně připravuje jednoduché pokrmy české kuchyně, zhotovuje pokrmy teplé, studené kuchyně, připravuje jednoduché moučníky, teplé nápoje, umí pokrmy správně uchovávat a esteticky upravuje pokrm k expedici. Absolvent provádí pomocné práce při přípravě inventáře pro obsluhu hostů.</w:t>
      </w:r>
    </w:p>
    <w:p w:rsidR="004D4303" w:rsidRDefault="004D4303" w:rsidP="00D67987">
      <w:pPr>
        <w:pStyle w:val="Text"/>
        <w:rPr>
          <w:rFonts w:cs="Times New Roman"/>
        </w:rPr>
      </w:pPr>
      <w:r w:rsidRPr="00DD6C34">
        <w:t>Absolvent se uplatní při výkonu povolání ve veřejném i účelovém stravování v pozici zaměstnance</w:t>
      </w:r>
      <w:r w:rsidRPr="00392261">
        <w:t xml:space="preserve">. </w:t>
      </w:r>
    </w:p>
    <w:p w:rsidR="004D4303" w:rsidRPr="00392261" w:rsidRDefault="004D4303" w:rsidP="00D67987">
      <w:pPr>
        <w:pStyle w:val="Nadpis3"/>
      </w:pPr>
      <w:bookmarkStart w:id="7" w:name="_Toc271007265"/>
      <w:bookmarkStart w:id="8" w:name="_Toc18058257"/>
      <w:r w:rsidRPr="00392261">
        <w:t>Výsledky vzdělávání</w:t>
      </w:r>
      <w:bookmarkEnd w:id="7"/>
      <w:bookmarkEnd w:id="8"/>
    </w:p>
    <w:p w:rsidR="004D4303" w:rsidRPr="00392261" w:rsidRDefault="004D4303" w:rsidP="00D67987">
      <w:pPr>
        <w:pStyle w:val="Text"/>
        <w:rPr>
          <w:rFonts w:cs="Times New Roman"/>
        </w:rPr>
      </w:pPr>
      <w:r w:rsidRPr="00392261">
        <w:t>Absolvent v oblasti výkonu profese</w:t>
      </w:r>
      <w:r>
        <w:t>:</w:t>
      </w:r>
    </w:p>
    <w:p w:rsidR="004D4303" w:rsidRPr="00392261" w:rsidRDefault="004D4303" w:rsidP="00B81DF7">
      <w:pPr>
        <w:pStyle w:val="seznam"/>
        <w:rPr>
          <w:rFonts w:cs="Times New Roman"/>
        </w:rPr>
      </w:pPr>
      <w:r w:rsidRPr="00392261">
        <w:t>prakticky využívá poznatků o surovinách</w:t>
      </w:r>
      <w:r>
        <w:t>,</w:t>
      </w:r>
    </w:p>
    <w:p w:rsidR="004D4303" w:rsidRPr="00392261" w:rsidRDefault="004D4303" w:rsidP="00B81DF7">
      <w:pPr>
        <w:pStyle w:val="seznam"/>
        <w:rPr>
          <w:rFonts w:cs="Times New Roman"/>
        </w:rPr>
      </w:pPr>
      <w:r w:rsidRPr="00392261">
        <w:t>zná výživovou hodnotu surovin, jejich uskladnění a předběžnou úpravu</w:t>
      </w:r>
      <w:r>
        <w:t>,</w:t>
      </w:r>
    </w:p>
    <w:p w:rsidR="004D4303" w:rsidRPr="00392261" w:rsidRDefault="004D4303" w:rsidP="00B81DF7">
      <w:pPr>
        <w:pStyle w:val="seznam"/>
        <w:rPr>
          <w:rFonts w:cs="Times New Roman"/>
        </w:rPr>
      </w:pPr>
      <w:r w:rsidRPr="00392261">
        <w:t>využívá strojní zařízení k přípravě výrobků</w:t>
      </w:r>
      <w:r>
        <w:t>,</w:t>
      </w:r>
    </w:p>
    <w:p w:rsidR="004D4303" w:rsidRPr="00392261" w:rsidRDefault="004D4303" w:rsidP="00B81DF7">
      <w:pPr>
        <w:pStyle w:val="seznam"/>
        <w:rPr>
          <w:rFonts w:cs="Times New Roman"/>
        </w:rPr>
      </w:pPr>
      <w:r w:rsidRPr="00392261">
        <w:lastRenderedPageBreak/>
        <w:t>řídí se technologickými postupy při zhotovování výrobků</w:t>
      </w:r>
      <w:r>
        <w:t>,</w:t>
      </w:r>
    </w:p>
    <w:p w:rsidR="004D4303" w:rsidRPr="00392261" w:rsidRDefault="004D4303" w:rsidP="00B81DF7">
      <w:pPr>
        <w:pStyle w:val="seznam"/>
        <w:rPr>
          <w:rFonts w:cs="Times New Roman"/>
        </w:rPr>
      </w:pPr>
      <w:r w:rsidRPr="00392261">
        <w:t>orientuje se v technologických postupech přípravy výrobků</w:t>
      </w:r>
      <w:r>
        <w:t>,</w:t>
      </w:r>
    </w:p>
    <w:p w:rsidR="004D4303" w:rsidRPr="00392261" w:rsidRDefault="004D4303" w:rsidP="00B81DF7">
      <w:pPr>
        <w:pStyle w:val="seznam"/>
        <w:rPr>
          <w:rFonts w:cs="Times New Roman"/>
        </w:rPr>
      </w:pPr>
      <w:r w:rsidRPr="00392261">
        <w:t xml:space="preserve">připravuje </w:t>
      </w:r>
      <w:r w:rsidR="00EF1584">
        <w:t xml:space="preserve">podle pokynů jednoduché </w:t>
      </w:r>
      <w:r w:rsidRPr="00392261">
        <w:t xml:space="preserve">pokrmy studené </w:t>
      </w:r>
      <w:r>
        <w:t>kuchyně, teplé kuchyně,</w:t>
      </w:r>
      <w:r w:rsidR="00EF1584">
        <w:t xml:space="preserve"> přílohy a teplé</w:t>
      </w:r>
      <w:r>
        <w:t xml:space="preserve"> nápoje,</w:t>
      </w:r>
    </w:p>
    <w:p w:rsidR="004D4303" w:rsidRPr="00392261" w:rsidRDefault="004D4303" w:rsidP="00B81DF7">
      <w:pPr>
        <w:pStyle w:val="seznam"/>
        <w:rPr>
          <w:rFonts w:cs="Times New Roman"/>
        </w:rPr>
      </w:pPr>
      <w:r w:rsidRPr="00392261">
        <w:t>zhotovuje jednoduché moučníky</w:t>
      </w:r>
      <w:r>
        <w:t>,</w:t>
      </w:r>
    </w:p>
    <w:p w:rsidR="004D4303" w:rsidRPr="00392261" w:rsidRDefault="004D4303" w:rsidP="00B81DF7">
      <w:pPr>
        <w:pStyle w:val="seznam"/>
        <w:rPr>
          <w:rFonts w:cs="Times New Roman"/>
        </w:rPr>
      </w:pPr>
      <w:r w:rsidRPr="00392261">
        <w:t>normuje pokrmy a orientuje se v tiskopisech pro příjem a výdej surovin</w:t>
      </w:r>
      <w:r>
        <w:t>,</w:t>
      </w:r>
    </w:p>
    <w:p w:rsidR="004D4303" w:rsidRPr="00392261" w:rsidRDefault="004D4303" w:rsidP="00B81DF7">
      <w:pPr>
        <w:pStyle w:val="seznam"/>
        <w:rPr>
          <w:rFonts w:cs="Times New Roman"/>
        </w:rPr>
      </w:pPr>
      <w:r w:rsidRPr="00392261">
        <w:t>připravuje pracoviště na provoz</w:t>
      </w:r>
      <w:r>
        <w:t>,</w:t>
      </w:r>
    </w:p>
    <w:p w:rsidR="004D4303" w:rsidRPr="00392261" w:rsidRDefault="004D4303" w:rsidP="00B81DF7">
      <w:pPr>
        <w:pStyle w:val="seznam"/>
        <w:rPr>
          <w:rFonts w:cs="Times New Roman"/>
        </w:rPr>
      </w:pPr>
      <w:r w:rsidRPr="00392261">
        <w:t>řídí se hygienickými předpisy při údržbě pracoviště</w:t>
      </w:r>
      <w:r>
        <w:t>,</w:t>
      </w:r>
    </w:p>
    <w:p w:rsidR="004D4303" w:rsidRPr="00392261" w:rsidRDefault="004D4303" w:rsidP="00B81DF7">
      <w:pPr>
        <w:pStyle w:val="seznam"/>
        <w:rPr>
          <w:rFonts w:cs="Times New Roman"/>
        </w:rPr>
      </w:pPr>
      <w:r w:rsidRPr="00392261">
        <w:t>dodržuje bezpečnostní předpisy</w:t>
      </w:r>
      <w:r>
        <w:t>,</w:t>
      </w:r>
      <w:r w:rsidR="00EF1584">
        <w:t xml:space="preserve"> dodržuje </w:t>
      </w:r>
      <w:proofErr w:type="spellStart"/>
      <w:r w:rsidR="00EF1584">
        <w:t>dress</w:t>
      </w:r>
      <w:proofErr w:type="spellEnd"/>
      <w:r w:rsidR="00EF1584">
        <w:t xml:space="preserve"> kód daného zařízení</w:t>
      </w:r>
    </w:p>
    <w:p w:rsidR="004D4303" w:rsidRDefault="004D4303" w:rsidP="00B81DF7">
      <w:pPr>
        <w:pStyle w:val="seznam"/>
      </w:pPr>
      <w:r w:rsidRPr="00392261">
        <w:t>pokrmy správně uchovává a připravuje pokrmy k</w:t>
      </w:r>
      <w:r>
        <w:rPr>
          <w:rFonts w:cs="Times New Roman"/>
        </w:rPr>
        <w:t> </w:t>
      </w:r>
      <w:r w:rsidRPr="00392261">
        <w:t>expedici</w:t>
      </w:r>
      <w:r>
        <w:t>,</w:t>
      </w:r>
    </w:p>
    <w:p w:rsidR="004D4303" w:rsidRPr="00392261" w:rsidRDefault="004D4303" w:rsidP="00B81DF7">
      <w:pPr>
        <w:pStyle w:val="seznam"/>
        <w:rPr>
          <w:rFonts w:cs="Times New Roman"/>
        </w:rPr>
      </w:pPr>
      <w:r>
        <w:t xml:space="preserve">vykonává </w:t>
      </w:r>
      <w:r w:rsidR="00EF1584">
        <w:t xml:space="preserve">podle pokynů </w:t>
      </w:r>
      <w:r>
        <w:t xml:space="preserve">pomocné práce při </w:t>
      </w:r>
      <w:r w:rsidR="00EF1584">
        <w:t xml:space="preserve">jednoduché </w:t>
      </w:r>
      <w:r>
        <w:t>obsluze hosta</w:t>
      </w:r>
      <w:r w:rsidR="006A15F7">
        <w:t>,</w:t>
      </w:r>
      <w:r w:rsidR="00EF1584">
        <w:t xml:space="preserve"> sklízí použitý inventář, čistí a udržuje inventář</w:t>
      </w:r>
    </w:p>
    <w:p w:rsidR="004D4303" w:rsidRDefault="004D4303" w:rsidP="00D67987">
      <w:pPr>
        <w:pStyle w:val="Text"/>
      </w:pPr>
      <w:r w:rsidRPr="00392261">
        <w:t>Předpoklady absolventa pro další rozvoj v pracovním, občanském i osobním životě</w:t>
      </w:r>
      <w:r>
        <w:t>:</w:t>
      </w:r>
    </w:p>
    <w:p w:rsidR="004D4303" w:rsidRDefault="004D4303" w:rsidP="00B81DF7">
      <w:pPr>
        <w:pStyle w:val="seznam"/>
      </w:pPr>
      <w:r w:rsidRPr="004507B9">
        <w:t>dovede identifikovat běžné problémy, s nimiž se v životě setká a hledat způsoby jejich řešení</w:t>
      </w:r>
      <w:r>
        <w:t>,</w:t>
      </w:r>
    </w:p>
    <w:p w:rsidR="004D4303" w:rsidRDefault="004D4303" w:rsidP="00B81DF7">
      <w:pPr>
        <w:pStyle w:val="seznam"/>
      </w:pPr>
      <w:r>
        <w:t>jedná a komunikuje slušně a odpovědně, váží si vytvořených hodnot,</w:t>
      </w:r>
    </w:p>
    <w:p w:rsidR="004D4303" w:rsidRDefault="004D4303" w:rsidP="00B81DF7">
      <w:pPr>
        <w:pStyle w:val="seznam"/>
      </w:pPr>
      <w:r>
        <w:t>respektuje lidská práva a váží si lidského života,</w:t>
      </w:r>
    </w:p>
    <w:p w:rsidR="004D4303" w:rsidRDefault="004D4303" w:rsidP="00B81DF7">
      <w:pPr>
        <w:pStyle w:val="seznam"/>
      </w:pPr>
      <w:r>
        <w:t>chrání životní prostředí v pracovním i osobním životě,</w:t>
      </w:r>
    </w:p>
    <w:p w:rsidR="004D4303" w:rsidRDefault="004D4303" w:rsidP="00B81DF7">
      <w:pPr>
        <w:pStyle w:val="seznam"/>
      </w:pPr>
      <w:r>
        <w:t>jedná hospodárně v pracovním i osobním životě,</w:t>
      </w:r>
    </w:p>
    <w:p w:rsidR="004D4303" w:rsidRDefault="004D4303" w:rsidP="00B81DF7">
      <w:pPr>
        <w:pStyle w:val="seznam"/>
      </w:pPr>
      <w:r>
        <w:t>přispívá k vyjádření vstřícných mezilidských vztahů,</w:t>
      </w:r>
    </w:p>
    <w:p w:rsidR="004D4303" w:rsidRDefault="004D4303" w:rsidP="00B81DF7">
      <w:pPr>
        <w:pStyle w:val="seznam"/>
      </w:pPr>
      <w:r>
        <w:t>rozšiřuje všeobecný rozhled o životě v demokratické společnosti,</w:t>
      </w:r>
    </w:p>
    <w:p w:rsidR="004D4303" w:rsidRDefault="004D4303" w:rsidP="00B81DF7">
      <w:pPr>
        <w:pStyle w:val="seznam"/>
      </w:pPr>
      <w:r>
        <w:t>usiluje o zdravý životní styl a zdokonalování tělesné zdatnosti,</w:t>
      </w:r>
    </w:p>
    <w:p w:rsidR="004D4303" w:rsidRPr="004507B9" w:rsidRDefault="004D4303" w:rsidP="00B81DF7">
      <w:pPr>
        <w:pStyle w:val="seznam"/>
        <w:rPr>
          <w:rFonts w:cs="Times New Roman"/>
        </w:rPr>
      </w:pPr>
      <w:r>
        <w:t>zná zásady správné životosprávy.</w:t>
      </w:r>
    </w:p>
    <w:p w:rsidR="004D4303" w:rsidRDefault="004D4303" w:rsidP="00D67987">
      <w:pPr>
        <w:pStyle w:val="Nadpis3"/>
      </w:pPr>
      <w:bookmarkStart w:id="9" w:name="_Toc271007266"/>
      <w:bookmarkStart w:id="10" w:name="_Toc18058258"/>
      <w:r>
        <w:lastRenderedPageBreak/>
        <w:t>Způsob ukončení vzdělávání</w:t>
      </w:r>
      <w:bookmarkEnd w:id="9"/>
      <w:bookmarkEnd w:id="10"/>
    </w:p>
    <w:p w:rsidR="004D4303" w:rsidRPr="00DD6C34" w:rsidRDefault="004D4303" w:rsidP="00D67987">
      <w:pPr>
        <w:pStyle w:val="Text"/>
      </w:pPr>
      <w:r w:rsidRPr="00DD6C34">
        <w:t>Vzdělávání je ukončeno závěrečnou zkouškou. Obsah a organizace závěrečné zkoušky se řídí platnými předpisy. Jednotlivé samostatně klasifikované závěrečné zkoušky se konají v pořadí: písemná zkouška, praktická zkouška z odborného výcviku a ústní zkouška. Pro</w:t>
      </w:r>
      <w:r>
        <w:rPr>
          <w:rFonts w:cs="Times New Roman"/>
        </w:rPr>
        <w:t> </w:t>
      </w:r>
      <w:r w:rsidRPr="00DD6C34">
        <w:t>písemnou zkoušku stanoví ředitel školy nejméně 3 témata, z nichž si žák jedno téma zvolí. Písemná zkouška trvá nejdéle 240 minut. Počet témat praktické zkoušky stanoví ředitel školy. Pokud je stanoveno více než jedno téma, žák si jedno téma vylosuje.  V jednom dni trvá praktická zkouška nejvýše 7 hodin.</w:t>
      </w:r>
    </w:p>
    <w:p w:rsidR="004D4303" w:rsidRPr="00DD6C34" w:rsidRDefault="004D4303" w:rsidP="00D67987">
      <w:pPr>
        <w:pStyle w:val="Text"/>
      </w:pPr>
      <w:r w:rsidRPr="00DD6C34">
        <w:t>Pro ústní zkoušku stanoví ředitel školy 25-30 témat, z nichž si žák jedno téma vylosuje. Příprava k ústní zkoušce trvá 15 minut a zkouška trvá nejdéle 15 minut. Závěrečná zkouška se koná v červnu v termínech stanovených ředitelem školy.</w:t>
      </w:r>
    </w:p>
    <w:p w:rsidR="004D4303" w:rsidRPr="00DD6C34" w:rsidRDefault="004D4303" w:rsidP="00D67987">
      <w:pPr>
        <w:pStyle w:val="Text"/>
      </w:pPr>
      <w:r w:rsidRPr="00DD6C34">
        <w:t>Zkušební komise má stálé členy – předseda, místopředseda a třídní učitel zkoušených žáků. Dalšími členy jsou učitelé odborných předmětů, učitelé odborného výcviku a odborník z praxe. Hodnocení písemné zkoušky se žákům oznámí nejpozději v den konání praktické zkoušky, hodnocení praktické zkoušky se žákům oznámí nejpozději 1 týden před zahájením ústní zkoušky. Celkové hodnocení závěrečné zkoušky včetně hodnocení jednotlivých zkoušek oznámí žákovi předseda zkušební komise v den, ve kterém žák tuto zkoušku ukončil.</w:t>
      </w:r>
    </w:p>
    <w:p w:rsidR="004D4303" w:rsidRPr="00DD6C34" w:rsidRDefault="004D4303" w:rsidP="00D67987">
      <w:pPr>
        <w:pStyle w:val="Text"/>
      </w:pPr>
      <w:r w:rsidRPr="00DD6C34">
        <w:t>Termíny opravných zkoušek stanoví ředitel školy, termíny náhradních zkoušek stanoví zkušební komise, a to v září, v prosinci a v červnu.</w:t>
      </w:r>
    </w:p>
    <w:p w:rsidR="004D4303" w:rsidRPr="00DD6C34" w:rsidRDefault="004D4303" w:rsidP="00D67987">
      <w:pPr>
        <w:pStyle w:val="Text"/>
      </w:pPr>
      <w:r w:rsidRPr="00DD6C34">
        <w:t>Žákům, kteří úspěšně vykonali závěrečnou zkoušku, vydá škola nejpozději do 7 dnů od závěrečné porady zkušební komise vysvědčení o</w:t>
      </w:r>
      <w:r>
        <w:rPr>
          <w:rFonts w:cs="Times New Roman"/>
        </w:rPr>
        <w:t> </w:t>
      </w:r>
      <w:r w:rsidRPr="00DD6C34">
        <w:t>závěrečné zkoušce a výuční list.</w:t>
      </w:r>
      <w:r w:rsidRPr="00DD6C34">
        <w:rPr>
          <w:color w:val="FF0000"/>
        </w:rPr>
        <w:t xml:space="preserve"> </w:t>
      </w:r>
      <w:r w:rsidRPr="00DD6C34">
        <w:t>Úspěšné složení závěrečné zkoušky a získání výučního listu umožňuje absolventovi ucházet se</w:t>
      </w:r>
      <w:r>
        <w:rPr>
          <w:rFonts w:cs="Times New Roman"/>
        </w:rPr>
        <w:t> </w:t>
      </w:r>
      <w:r w:rsidRPr="00DD6C34">
        <w:t>o</w:t>
      </w:r>
      <w:r>
        <w:rPr>
          <w:rFonts w:cs="Times New Roman"/>
        </w:rPr>
        <w:t> </w:t>
      </w:r>
      <w:r w:rsidRPr="00DD6C34">
        <w:t>studium navazujících studijních vzdělávacích programů.</w:t>
      </w:r>
    </w:p>
    <w:p w:rsidR="004D4303" w:rsidRPr="00C62407" w:rsidRDefault="004D4303" w:rsidP="00D67987">
      <w:pPr>
        <w:pStyle w:val="Nadpis1"/>
        <w:rPr>
          <w:rFonts w:cs="Times New Roman"/>
        </w:rPr>
      </w:pPr>
      <w:r>
        <w:rPr>
          <w:rFonts w:cs="Times New Roman"/>
        </w:rPr>
        <w:br w:type="page"/>
      </w:r>
      <w:bookmarkStart w:id="11" w:name="_Toc271007267"/>
      <w:bookmarkStart w:id="12" w:name="_Toc18058259"/>
      <w:r w:rsidRPr="00C62407">
        <w:lastRenderedPageBreak/>
        <w:t>Charakteristika</w:t>
      </w:r>
      <w:r>
        <w:t xml:space="preserve"> školního vzdělávacího programu</w:t>
      </w:r>
      <w:bookmarkEnd w:id="0"/>
      <w:bookmarkEnd w:id="11"/>
      <w:bookmarkEnd w:id="12"/>
    </w:p>
    <w:p w:rsidR="004D4303" w:rsidRDefault="004D4303" w:rsidP="00EC6574">
      <w:pPr>
        <w:pStyle w:val="Text"/>
        <w:tabs>
          <w:tab w:val="clear" w:pos="5940"/>
          <w:tab w:val="left" w:pos="5103"/>
        </w:tabs>
      </w:pPr>
      <w:bookmarkStart w:id="13" w:name="_Toc212531358"/>
      <w:r>
        <w:t xml:space="preserve">Kód a název oboru </w:t>
      </w:r>
      <w:r w:rsidRPr="006A04BC">
        <w:t>vzdělání</w:t>
      </w:r>
      <w:r>
        <w:t>:</w:t>
      </w:r>
      <w:r>
        <w:tab/>
        <w:t>65-51-E/02 Práce ve stravování</w:t>
      </w:r>
    </w:p>
    <w:p w:rsidR="004D4303" w:rsidRPr="00DD6C34" w:rsidRDefault="004D4303" w:rsidP="00EC6574">
      <w:pPr>
        <w:pStyle w:val="identifikace"/>
        <w:tabs>
          <w:tab w:val="left" w:pos="5103"/>
        </w:tabs>
      </w:pPr>
      <w:r w:rsidRPr="00DD6C34">
        <w:t>Název ŠVP:</w:t>
      </w:r>
      <w:r>
        <w:rPr>
          <w:rFonts w:cs="Times New Roman"/>
        </w:rPr>
        <w:tab/>
      </w:r>
      <w:r w:rsidRPr="00DD6C34">
        <w:t>Práce ve stravování</w:t>
      </w:r>
    </w:p>
    <w:p w:rsidR="004D4303" w:rsidRDefault="004D4303" w:rsidP="00EC6574">
      <w:pPr>
        <w:pStyle w:val="Text"/>
        <w:tabs>
          <w:tab w:val="clear" w:pos="5940"/>
          <w:tab w:val="left" w:pos="5103"/>
        </w:tabs>
      </w:pPr>
      <w:r>
        <w:t>Dosažený stupeň vzdělání:</w:t>
      </w:r>
      <w:r>
        <w:tab/>
        <w:t>střední vzdělání s výučním listem</w:t>
      </w:r>
    </w:p>
    <w:p w:rsidR="00962C1F" w:rsidRDefault="00962C1F" w:rsidP="00EC6574">
      <w:pPr>
        <w:pStyle w:val="Text"/>
        <w:tabs>
          <w:tab w:val="clear" w:pos="5940"/>
          <w:tab w:val="left" w:pos="5103"/>
        </w:tabs>
      </w:pPr>
      <w:r>
        <w:t>Kvalifikační úroveň                                                  EQF 2</w:t>
      </w:r>
    </w:p>
    <w:p w:rsidR="004D4303" w:rsidRDefault="004D4303" w:rsidP="00EC6574">
      <w:pPr>
        <w:pStyle w:val="Text"/>
        <w:tabs>
          <w:tab w:val="clear" w:pos="5940"/>
          <w:tab w:val="left" w:pos="5103"/>
        </w:tabs>
      </w:pPr>
      <w:r>
        <w:t>Délka a forma vzdělávání:</w:t>
      </w:r>
      <w:r>
        <w:tab/>
        <w:t>2 roky denního studia</w:t>
      </w:r>
    </w:p>
    <w:p w:rsidR="004D4303" w:rsidRDefault="001F49FB" w:rsidP="00EC6574">
      <w:pPr>
        <w:pStyle w:val="Text"/>
        <w:tabs>
          <w:tab w:val="clear" w:pos="5940"/>
          <w:tab w:val="left" w:pos="5103"/>
        </w:tabs>
      </w:pPr>
      <w:r>
        <w:t>Datum platnosti:</w:t>
      </w:r>
      <w:r>
        <w:tab/>
      </w:r>
      <w:r w:rsidR="00EF1584">
        <w:t>od 1. září 202</w:t>
      </w:r>
      <w:r w:rsidR="00CB5ED9">
        <w:t>2 počínaje prvním ročníkem</w:t>
      </w:r>
    </w:p>
    <w:p w:rsidR="004D4303" w:rsidRDefault="004D4303" w:rsidP="00D67987">
      <w:pPr>
        <w:pStyle w:val="Text"/>
      </w:pPr>
      <w:bookmarkStart w:id="14" w:name="_Toc271007268"/>
      <w:bookmarkStart w:id="15" w:name="_Toc271009206"/>
      <w:r>
        <w:t>Podmínky pro přijetí ke vzdělávání</w:t>
      </w:r>
      <w:bookmarkEnd w:id="14"/>
      <w:bookmarkEnd w:id="15"/>
      <w:r>
        <w:t>:</w:t>
      </w:r>
    </w:p>
    <w:p w:rsidR="004D4303" w:rsidRPr="00FB1BD0" w:rsidRDefault="004D4303" w:rsidP="00B81DF7">
      <w:pPr>
        <w:pStyle w:val="seznam"/>
        <w:rPr>
          <w:rFonts w:cs="Times New Roman"/>
        </w:rPr>
      </w:pPr>
      <w:r w:rsidRPr="00FB1BD0">
        <w:t>ukončení základního vzdělávání</w:t>
      </w:r>
      <w:r>
        <w:t>,</w:t>
      </w:r>
    </w:p>
    <w:p w:rsidR="004D4303" w:rsidRPr="00FB1BD0" w:rsidRDefault="004D4303" w:rsidP="00B81DF7">
      <w:pPr>
        <w:pStyle w:val="seznam"/>
        <w:rPr>
          <w:rFonts w:cs="Times New Roman"/>
        </w:rPr>
      </w:pPr>
      <w:r w:rsidRPr="00FB1BD0">
        <w:t>zdravotní způsobilost žáka</w:t>
      </w:r>
      <w:r>
        <w:t xml:space="preserve"> – způsobilost je upravena Nařízením vlády 211/2010</w:t>
      </w:r>
    </w:p>
    <w:p w:rsidR="004D4303" w:rsidRDefault="004D4303" w:rsidP="00B81DF7">
      <w:pPr>
        <w:pStyle w:val="seznam"/>
      </w:pPr>
      <w:r w:rsidRPr="00FB1BD0">
        <w:t>splněn</w:t>
      </w:r>
      <w:r>
        <w:t xml:space="preserve">í kritérií přijímacího řízení </w:t>
      </w:r>
      <w:r w:rsidRPr="00FB1BD0">
        <w:t>stanovených pro daný školní rok</w:t>
      </w:r>
      <w:r>
        <w:t>,</w:t>
      </w:r>
    </w:p>
    <w:p w:rsidR="00022EFA" w:rsidRDefault="00022EFA" w:rsidP="00B81DF7">
      <w:pPr>
        <w:pStyle w:val="seznam"/>
      </w:pPr>
      <w:r>
        <w:t>přijímací řízení probíhá formou přijímacího pohovoru,</w:t>
      </w:r>
    </w:p>
    <w:p w:rsidR="004D4303" w:rsidRDefault="004D4303" w:rsidP="00B81DF7">
      <w:pPr>
        <w:pStyle w:val="seznam"/>
      </w:pPr>
      <w:r>
        <w:t>přijímání ke vzdělávání se řídí Zákonem o předškolním, základním, středním, vyšším odborném a jiném vzdělávání.</w:t>
      </w:r>
    </w:p>
    <w:p w:rsidR="004D4303" w:rsidRDefault="004D4303" w:rsidP="00D67987">
      <w:pPr>
        <w:pStyle w:val="Nadpis3"/>
      </w:pPr>
      <w:bookmarkStart w:id="16" w:name="_Toc271007269"/>
      <w:bookmarkStart w:id="17" w:name="_Toc18058260"/>
      <w:r>
        <w:t>Zdravotní způsobilost</w:t>
      </w:r>
      <w:bookmarkEnd w:id="13"/>
      <w:bookmarkEnd w:id="16"/>
      <w:bookmarkEnd w:id="17"/>
    </w:p>
    <w:p w:rsidR="004D4303" w:rsidRPr="00FB1BD0" w:rsidRDefault="004D4303" w:rsidP="00D67987">
      <w:pPr>
        <w:pStyle w:val="Text"/>
        <w:rPr>
          <w:rFonts w:cs="Times New Roman"/>
        </w:rPr>
      </w:pPr>
      <w:r w:rsidRPr="00DD6C34">
        <w:t xml:space="preserve">Předpokladem přijetí ke vzdělávání je splnění podmínek zdravotní způsobilosti pro daný obor. </w:t>
      </w:r>
      <w:r>
        <w:t>Ke studiu tohoto oboru nemohou být přijímáni žáci s prognosticky závažnými chronickými onemocněními kůže a spojivek včetně onemocnění alergických pokud při prak</w:t>
      </w:r>
      <w:r w:rsidR="006A15F7">
        <w:softHyphen/>
      </w:r>
      <w:r>
        <w:t>tickém vyučování nelze vyloučit styk s potravinami, a je nezbytné postupovat podle § 67 odst. 2 věta druhá školského zákona a žáci s prognosticky závažnými chronickými onemocněními dýchacích cest a plic, včetně onemocnění alergických pokud nelze při praktickém vyučování vyloučit dráždivé a alergizující látky a činnosti ve vysoce prašném prostředí, také žáci s přecitlivělostí na alergizující látky používané při praktickém vyučování, u prognosticky závažné a nekompenzované formy epilepsie a epileptických syndromů a kolap</w:t>
      </w:r>
      <w:r w:rsidR="006A15F7">
        <w:softHyphen/>
      </w:r>
      <w:r>
        <w:t>sových stavů, týká se činnosti ve výškách, s motorovou mechanizací, s rotujícími stroji, nářadím nebo zařízením nebo činností, při</w:t>
      </w:r>
      <w:r w:rsidR="006A15F7">
        <w:t> </w:t>
      </w:r>
      <w:r>
        <w:t xml:space="preserve">kterých nelze vyloučit </w:t>
      </w:r>
      <w:r>
        <w:lastRenderedPageBreak/>
        <w:t>ohrožení zdraví, a je nezbytné postupovat podle § 67 odst. 2 věta druhá školského zákona a také u nemocí vylučujících vydání zdravotního průkazu v případě, že je nezbytné postupovat podle § 67 odst. 2 věta druhá školského zákona.</w:t>
      </w:r>
    </w:p>
    <w:p w:rsidR="004D4303" w:rsidRDefault="004D4303" w:rsidP="00D67987">
      <w:pPr>
        <w:pStyle w:val="Nadpis3"/>
      </w:pPr>
      <w:bookmarkStart w:id="18" w:name="_Toc212531359"/>
      <w:bookmarkStart w:id="19" w:name="_Toc271007270"/>
      <w:bookmarkStart w:id="20" w:name="_Toc18058261"/>
      <w:r>
        <w:t>Ukončování vzdělávání</w:t>
      </w:r>
      <w:bookmarkEnd w:id="18"/>
      <w:bookmarkEnd w:id="19"/>
      <w:bookmarkEnd w:id="20"/>
    </w:p>
    <w:p w:rsidR="004D4303" w:rsidRDefault="004D4303" w:rsidP="00D67987">
      <w:pPr>
        <w:pStyle w:val="Text"/>
      </w:pPr>
      <w:r w:rsidRPr="00DD6C34">
        <w:t xml:space="preserve">Vzdělání se ukončuje závěrečnou zkouškou, dokladem o dosažení stupně vzdělání je vysvědčení o závěrečné zkoušce a výuční list. Závěrečná zkouška se skládá z písemné a ústní zkoušky z odborných předmětů a z praktické zkoušky z odborného výcviku. Obsah a organizace závěrečné zkoušky se řídí </w:t>
      </w:r>
      <w:r w:rsidRPr="00DD6C34">
        <w:rPr>
          <w:i/>
          <w:iCs/>
        </w:rPr>
        <w:t>Vyhláškou o ukončování vzdělávání</w:t>
      </w:r>
      <w:r>
        <w:t>.</w:t>
      </w:r>
    </w:p>
    <w:p w:rsidR="004D4303" w:rsidRDefault="004D4303" w:rsidP="00D67987">
      <w:pPr>
        <w:pStyle w:val="Nadpis3"/>
      </w:pPr>
      <w:bookmarkStart w:id="21" w:name="_Toc212531360"/>
      <w:bookmarkStart w:id="22" w:name="_Toc271007271"/>
      <w:bookmarkStart w:id="23" w:name="_Toc18058262"/>
      <w:r>
        <w:t>Organizace výuky</w:t>
      </w:r>
      <w:bookmarkEnd w:id="21"/>
      <w:bookmarkEnd w:id="22"/>
      <w:bookmarkEnd w:id="23"/>
    </w:p>
    <w:p w:rsidR="004D4303" w:rsidRPr="00DD6C34" w:rsidRDefault="004D4303" w:rsidP="00D67987">
      <w:pPr>
        <w:pStyle w:val="Text"/>
      </w:pPr>
      <w:r w:rsidRPr="00DD6C34">
        <w:t>Příprava žáků je organizována jako dvouleté denní studium. V jednom týdnu probíhá teoretická i praktická výuka v rozsahu stanoveném učebním plánem. Teoretická výuka je realizována v běžných a odborných učebnách.</w:t>
      </w:r>
    </w:p>
    <w:p w:rsidR="004D4303" w:rsidRPr="00DD6C34" w:rsidRDefault="004D4303" w:rsidP="00D67987">
      <w:pPr>
        <w:pStyle w:val="Text"/>
      </w:pPr>
      <w:r w:rsidRPr="00DD6C34">
        <w:t>Během školního roku jsou realizovány další vzdělávací aktivity – exkurze, sportovní den, oborové a sportovní soutěže.</w:t>
      </w:r>
    </w:p>
    <w:p w:rsidR="004D4303" w:rsidRDefault="004D4303" w:rsidP="00D67987">
      <w:pPr>
        <w:pStyle w:val="Text"/>
        <w:rPr>
          <w:rFonts w:cs="Times New Roman"/>
        </w:rPr>
      </w:pPr>
      <w:r w:rsidRPr="00DD6C34">
        <w:t xml:space="preserve"> Realizace dalších vzdělávacích aktivit a mimo</w:t>
      </w:r>
      <w:r w:rsidR="00EF1584">
        <w:t xml:space="preserve"> </w:t>
      </w:r>
      <w:r w:rsidRPr="00DD6C34">
        <w:t>vyučovacích aktivit probíhá formou zájmových kroužků, exkurzemi do odborných zařízení, účastí na soutěžích</w:t>
      </w:r>
      <w:r>
        <w:t>, kulturních a sportovních akcích pořádaných školou a jinými školskými zařízeními. Organizuje se</w:t>
      </w:r>
      <w:r w:rsidR="006A15F7">
        <w:t> </w:t>
      </w:r>
      <w:r>
        <w:t>doučování, oborové a mezioborové soutěže.</w:t>
      </w:r>
    </w:p>
    <w:p w:rsidR="004D4303" w:rsidRPr="00FC10F8" w:rsidRDefault="004D4303" w:rsidP="00D67987">
      <w:pPr>
        <w:pStyle w:val="Nadpis3"/>
      </w:pPr>
      <w:bookmarkStart w:id="24" w:name="_Toc271007272"/>
      <w:bookmarkStart w:id="25" w:name="_Toc18058263"/>
      <w:r w:rsidRPr="00FC10F8">
        <w:t>Pojetí vzdělávacího programu</w:t>
      </w:r>
      <w:bookmarkEnd w:id="24"/>
      <w:bookmarkEnd w:id="25"/>
    </w:p>
    <w:p w:rsidR="004D4303" w:rsidRPr="00DD6C34" w:rsidRDefault="004D4303" w:rsidP="00D67987">
      <w:pPr>
        <w:pStyle w:val="Text"/>
      </w:pPr>
      <w:r w:rsidRPr="00DD6C34">
        <w:t>Cílem vzdělávacího programu je poskytnout žákům určité množství všeobecných a odborných poznatků a dovednosti pro práci ve stravovacích službách.</w:t>
      </w:r>
    </w:p>
    <w:p w:rsidR="004D4303" w:rsidRPr="00DD6C34" w:rsidRDefault="004D4303" w:rsidP="00D67987">
      <w:pPr>
        <w:pStyle w:val="Text"/>
      </w:pPr>
      <w:r w:rsidRPr="00DD6C34">
        <w:t>Škola je zaměřena na vzdělávání žáků se speciálními vzdělávacími potřebami, vzdělávají se zde žáci se specifickými vývojovými poruchami učení, žáci se specifickými poruchami chování, žáci se zdravotním znevýhodněním, žáci se sociálním znevýhodněním a žáci ohroženi sociálně patologickými jevy. Při péči o žáky škola spolupracuje s pedagogicko-výchovnými institucemi a organizacemi.</w:t>
      </w:r>
    </w:p>
    <w:p w:rsidR="004D4303" w:rsidRPr="00DD6C34" w:rsidRDefault="004D4303" w:rsidP="00D67987">
      <w:pPr>
        <w:pStyle w:val="Text"/>
      </w:pPr>
      <w:r w:rsidRPr="00DD6C34">
        <w:t>Všeobecně vzdělávací předměty rozšiřují a prohlubují všeobecné znalosti a dovednosti žáka a vytvářejí předpoklady pro odborné vzdělávání.</w:t>
      </w:r>
    </w:p>
    <w:p w:rsidR="004D4303" w:rsidRPr="00DD6C34" w:rsidRDefault="004D4303" w:rsidP="00D67987">
      <w:pPr>
        <w:pStyle w:val="Text"/>
      </w:pPr>
      <w:r w:rsidRPr="00DD6C34">
        <w:lastRenderedPageBreak/>
        <w:t>Obor vzdělání je náročný na manuální a intelektové dovednosti žáků. Vyučující vedou žáky k trpělivé a soustavné práci a usilují o to, aby si žáci vytvořili kladný vztah ke zvolenému oboru a získali správné pracovní návyky. Obecným cílem je připravit pracovníka, který se dobře uplatní ve svém oboru a bude schopen přizpůsobit se podmínkám na trhu práce.</w:t>
      </w:r>
    </w:p>
    <w:p w:rsidR="005040AA" w:rsidRPr="00575B9D" w:rsidRDefault="005040AA" w:rsidP="005040AA">
      <w:bookmarkStart w:id="26" w:name="_Toc18058264"/>
    </w:p>
    <w:p w:rsidR="005040AA" w:rsidRDefault="005040AA" w:rsidP="005040AA">
      <w:pPr>
        <w:rPr>
          <w:rFonts w:ascii="Arial" w:hAnsi="Arial" w:cs="Arial"/>
          <w:b/>
          <w:bCs/>
          <w:caps/>
          <w:kern w:val="32"/>
          <w:sz w:val="32"/>
          <w:szCs w:val="32"/>
        </w:rPr>
      </w:pPr>
      <w:r w:rsidRPr="001A22F2">
        <w:rPr>
          <w:rFonts w:ascii="Arial" w:hAnsi="Arial" w:cs="Arial"/>
          <w:b/>
          <w:bCs/>
          <w:caps/>
          <w:kern w:val="32"/>
          <w:sz w:val="32"/>
          <w:szCs w:val="32"/>
        </w:rPr>
        <w:t xml:space="preserve">Vzdělávání žáků se speciálními vzdělávacími potřebami </w:t>
      </w:r>
    </w:p>
    <w:p w:rsidR="005040AA" w:rsidRPr="001A22F2" w:rsidRDefault="005040AA" w:rsidP="005040AA">
      <w:pPr>
        <w:rPr>
          <w:rFonts w:ascii="Arial" w:hAnsi="Arial" w:cs="Arial"/>
          <w:b/>
          <w:bCs/>
          <w:caps/>
          <w:kern w:val="32"/>
          <w:sz w:val="32"/>
          <w:szCs w:val="32"/>
        </w:rPr>
      </w:pPr>
    </w:p>
    <w:p w:rsidR="005040AA" w:rsidRPr="00575B9D" w:rsidRDefault="005040AA" w:rsidP="005040AA">
      <w:pPr>
        <w:pStyle w:val="Text"/>
      </w:pPr>
      <w:r w:rsidRPr="00575B9D">
        <w:t>Za žáky se speciálními vzdělávacími potřebami jsou považováni žáci, kteří k naplnění svých</w:t>
      </w:r>
      <w:r>
        <w:t xml:space="preserve"> </w:t>
      </w:r>
      <w:r w:rsidRPr="00575B9D">
        <w:t>vzdělávacích možností nebo k uplatnění a</w:t>
      </w:r>
      <w:r>
        <w:t> </w:t>
      </w:r>
      <w:r w:rsidRPr="00575B9D">
        <w:t>užívání svých práv na vzdělávání na rovnoprávném základě</w:t>
      </w:r>
      <w:r>
        <w:t xml:space="preserve"> </w:t>
      </w:r>
      <w:r w:rsidRPr="00575B9D">
        <w:t>s ostatními potřebují poskytnutí podpůrných opatření. Tito žáci mají právo na bezplatné poskytování</w:t>
      </w:r>
      <w:r>
        <w:t xml:space="preserve"> </w:t>
      </w:r>
      <w:r w:rsidRPr="00575B9D">
        <w:t>podpůrných opatření z výčtu uvedeného v § 16 školského zákona (ŠZ)</w:t>
      </w:r>
      <w:r>
        <w:t>.</w:t>
      </w:r>
      <w:r w:rsidRPr="00575B9D">
        <w:t xml:space="preserve"> Podpůrná opatření realizuje škola a školské zařízení.</w:t>
      </w:r>
    </w:p>
    <w:p w:rsidR="005040AA" w:rsidRDefault="005040AA" w:rsidP="005040AA">
      <w:pPr>
        <w:pStyle w:val="Text"/>
      </w:pPr>
      <w:r w:rsidRPr="00575B9D">
        <w:t>Podpůrná opatření se podle organizační, pedagogické a finanční náročnosti člení do pěti stupňů.</w:t>
      </w:r>
      <w:r>
        <w:t xml:space="preserve"> Podpůrná opatření prvního stupně lze uplatnit i bez doporučení školského poradenského zařízení. Podpůrná opatření druhého až pátého stupně může škola uplatnit pouze s doporučením školského poradenského zařízení a informovaným souhlasem zletilého žáka nebo zákonného zástupce žáka.</w:t>
      </w:r>
    </w:p>
    <w:p w:rsidR="005040AA" w:rsidRPr="00477171" w:rsidRDefault="005040AA" w:rsidP="005040AA">
      <w:pPr>
        <w:pStyle w:val="Text"/>
      </w:pPr>
      <w:r>
        <w:rPr>
          <w:rFonts w:ascii="Arial" w:hAnsi="Arial"/>
        </w:rPr>
        <w:br/>
      </w:r>
      <w:r w:rsidRPr="00477171">
        <w:t xml:space="preserve">Při poskytování podpůrných opatření je možné zohlednit také § 67 odst. 2 </w:t>
      </w:r>
      <w:r>
        <w:t>školského zákona</w:t>
      </w:r>
      <w:r w:rsidRPr="00477171">
        <w:t xml:space="preserve">, který uvádí, že ředitel školy může ze závažných důvodů, zejména zdravotních, na žádost uvolnit žáka zcela nebo zčásti z vyučování některého předmětu. Žák uvedený v § 16 odst. 9 </w:t>
      </w:r>
      <w:r>
        <w:t xml:space="preserve">školského zákona může být </w:t>
      </w:r>
      <w:proofErr w:type="gramStart"/>
      <w:r w:rsidRPr="00477171">
        <w:t>uvolněn  (nebo</w:t>
      </w:r>
      <w:proofErr w:type="gramEnd"/>
      <w:r w:rsidRPr="00477171">
        <w:t xml:space="preserve">  nemusí  být  hodnocen)  také  z  provádění </w:t>
      </w:r>
      <w:r>
        <w:t xml:space="preserve"> některých činností, </w:t>
      </w:r>
      <w:r w:rsidRPr="00477171">
        <w:t>ovšem nemůže být uvolněn z předmětu rozhodujícího pro odborné zaměření absolventa. Tzn., že žák nemůže být uvolněn z odborných teoretických i praktických předmětů (tj. příslušných cvičení, odborného výcviku, učební a odborné praxe) nezbytných pro dosažení odborných kompetencí a výsledků vzdělávání vymezených příslušným RVP a ŠVP, z předmětů nebo ob</w:t>
      </w:r>
      <w:r>
        <w:t xml:space="preserve">sahových částí propedeutických pro </w:t>
      </w:r>
      <w:proofErr w:type="gramStart"/>
      <w:r w:rsidRPr="00477171">
        <w:t>odborné  vzdělávání</w:t>
      </w:r>
      <w:proofErr w:type="gramEnd"/>
      <w:r w:rsidRPr="00477171">
        <w:t xml:space="preserve">  a  pro  získání  požadovaných  gramotností  nebo předmětů  a  obsahových částí  závěrečné  zkoušky,</w:t>
      </w:r>
    </w:p>
    <w:p w:rsidR="005040AA" w:rsidRPr="0022548E" w:rsidRDefault="005040AA" w:rsidP="005040AA">
      <w:pPr>
        <w:pStyle w:val="Nadpis3"/>
      </w:pPr>
      <w:r w:rsidRPr="0022548E">
        <w:t>Zabezpečení výuky žáků se speciálními vzdělávacími potřebami</w:t>
      </w:r>
      <w:r>
        <w:t xml:space="preserve"> </w:t>
      </w:r>
    </w:p>
    <w:p w:rsidR="005040AA" w:rsidRPr="0022548E" w:rsidRDefault="005040AA" w:rsidP="005040AA">
      <w:pPr>
        <w:pStyle w:val="Text"/>
      </w:pPr>
      <w:r w:rsidRPr="0022548E">
        <w:t>Metody a formy výuky</w:t>
      </w:r>
      <w:r>
        <w:t xml:space="preserve"> ve škole </w:t>
      </w:r>
      <w:r w:rsidRPr="0022548E">
        <w:t xml:space="preserve">jsou voleny s ohledem na vzdělávání žáků se speciálními vzdělávacími potřebami. Učitelé volí metody podle svých potřeb a zkušeností. Metodické přístupy, které škola uplatňuje, se týkají úpravy rozsahu učiva, individuálního pracovního </w:t>
      </w:r>
      <w:r w:rsidRPr="0022548E">
        <w:lastRenderedPageBreak/>
        <w:t xml:space="preserve">tempa žáků, domluvených termínů zkoušení, formy zkoušení – </w:t>
      </w:r>
      <w:r>
        <w:t>na základě potřeb žáka</w:t>
      </w:r>
      <w:r w:rsidRPr="0022548E">
        <w:t xml:space="preserve"> se preferuje zkoušení ústní nebo písemné, kopírování příprav a dalších učebních textů a přesného vyznačení úkolů ke zkoušení, zadávání prací, poskytování konzultačních hodin jednotlivými vyučujícími. </w:t>
      </w:r>
    </w:p>
    <w:p w:rsidR="005040AA" w:rsidRPr="0022548E" w:rsidRDefault="005040AA" w:rsidP="005040AA">
      <w:pPr>
        <w:pStyle w:val="Text"/>
      </w:pPr>
      <w:r w:rsidRPr="0022548E">
        <w:t>Zabezpečení výuky ž</w:t>
      </w:r>
      <w:r>
        <w:t xml:space="preserve">áků se zdravotním postižením – </w:t>
      </w:r>
      <w:r w:rsidRPr="0022548E">
        <w:t>je zajišťováno formou individuální integrace, podle stupně zdravotního postižení je zajištěna výuka s pomocí asistenta pedagoga, je možno vytvořit individuální vzdělávací plán, je umožněn bezbariérový pohyb po zařízení, výuku je možno v odůvodněných případech prodloužit.</w:t>
      </w:r>
    </w:p>
    <w:p w:rsidR="005040AA" w:rsidRPr="0022548E" w:rsidRDefault="005040AA" w:rsidP="005040AA">
      <w:pPr>
        <w:pStyle w:val="Text"/>
      </w:pPr>
      <w:r w:rsidRPr="0022548E">
        <w:t>Zabezpečení výuky žáků se zdravotním znevýhodněním – uplatňuje se individuální výuka, připravují se výukové texty, je možno vytvořit individuální vzdělávací plán, je vytvořen bezbariérový přístup v zařízení.</w:t>
      </w:r>
    </w:p>
    <w:p w:rsidR="005040AA" w:rsidRDefault="005040AA" w:rsidP="005040AA">
      <w:pPr>
        <w:pStyle w:val="Text"/>
      </w:pPr>
      <w:r w:rsidRPr="0022548E">
        <w:t>Zabezpečení výuky žáků se sociálním znevýhodněním – žákům je nabízena přímá finanční pomoc, je zajištěna úzká spolupráce se školskými poradenskými zařízeními, u žáků z odlišného sociálně kulturního prostředí je více věnována pozornost osvojení českéh</w:t>
      </w:r>
      <w:r>
        <w:t xml:space="preserve">o jazyka, žákům jsou zapůjčeny po celou dobu studia potřebné </w:t>
      </w:r>
      <w:r w:rsidRPr="0022548E">
        <w:t>učebnice a výukové texty</w:t>
      </w:r>
      <w:r>
        <w:t>.</w:t>
      </w:r>
    </w:p>
    <w:p w:rsidR="005040AA" w:rsidRPr="0022548E" w:rsidRDefault="005040AA" w:rsidP="005040AA">
      <w:pPr>
        <w:pStyle w:val="Text"/>
      </w:pPr>
      <w:r>
        <w:t>Pro některé žáky jsou zajišťována další podpůrná opatření vycházející z jejich individuálních potřeb.</w:t>
      </w:r>
    </w:p>
    <w:p w:rsidR="004D4303" w:rsidRPr="00FC10F8" w:rsidRDefault="004D4303" w:rsidP="00D67987">
      <w:pPr>
        <w:pStyle w:val="Nadpis3"/>
      </w:pPr>
      <w:bookmarkStart w:id="27" w:name="_Toc271007274"/>
      <w:bookmarkStart w:id="28" w:name="_Toc18058265"/>
      <w:bookmarkEnd w:id="26"/>
      <w:r w:rsidRPr="00FC10F8">
        <w:t>Hodnocení žáků</w:t>
      </w:r>
      <w:bookmarkEnd w:id="27"/>
      <w:bookmarkEnd w:id="28"/>
    </w:p>
    <w:p w:rsidR="004D4303" w:rsidRPr="00DE65DF" w:rsidRDefault="004D4303" w:rsidP="00D67987">
      <w:pPr>
        <w:pStyle w:val="Text"/>
      </w:pPr>
      <w:r>
        <w:t>Hodnocení vychází z </w:t>
      </w:r>
      <w:r>
        <w:rPr>
          <w:i/>
          <w:iCs/>
        </w:rPr>
        <w:t>Pravidel hodnocení v</w:t>
      </w:r>
      <w:r w:rsidR="00EF1584">
        <w:rPr>
          <w:i/>
          <w:iCs/>
        </w:rPr>
        <w:t xml:space="preserve">ýsledků vzdělávání žáků </w:t>
      </w:r>
      <w:proofErr w:type="spellStart"/>
      <w:r w:rsidR="00EF1584">
        <w:rPr>
          <w:i/>
          <w:iCs/>
        </w:rPr>
        <w:t>SŠř</w:t>
      </w:r>
      <w:proofErr w:type="spellEnd"/>
      <w:r w:rsidR="00EF1584">
        <w:rPr>
          <w:i/>
          <w:iCs/>
        </w:rPr>
        <w:t xml:space="preserve"> a OU </w:t>
      </w:r>
      <w:r>
        <w:rPr>
          <w:i/>
          <w:iCs/>
        </w:rPr>
        <w:t>Lipová – lázně.</w:t>
      </w:r>
      <w:r>
        <w:t xml:space="preserve"> Vyučující využívá různých metod – diagnostické </w:t>
      </w:r>
      <w:r w:rsidRPr="00DE65DF">
        <w:t>pozorování žáka, různé druhy zkoušek – písemná, ústní, didaktické testy, analýza různých činností žáka, slovní hodnocení, bodový systém, souhrnné zkoušky v odborném výcviku. Hodnocení musí být jednoznačné, srozumitelné, věcné, všestranné, doložitelné a musí být prováděno s ohledem k žákům se speciálními vzdělávacími potřebami. Vyučující sleduje průběžně výkon žáka, jeho aktivity při vyučování, připravenost na vyučování. Jednotlivá kritéria jsou uvedena v konkrétních učebních osnovách.</w:t>
      </w:r>
    </w:p>
    <w:p w:rsidR="004D4303" w:rsidRDefault="004D4303" w:rsidP="00D67987">
      <w:pPr>
        <w:pStyle w:val="Text"/>
        <w:rPr>
          <w:rFonts w:cs="Times New Roman"/>
        </w:rPr>
      </w:pPr>
      <w:r>
        <w:t xml:space="preserve">Hodnocení probíhá individuálně s ohledem ke speciálním vzdělávacím potřebám jednotlivých žáků. V teoretické výuce se hodnotí kvalita a rozsah vědomostí, schopnost uplatňovat získané poznatky a dovednosti, samostatnost, </w:t>
      </w:r>
      <w:r w:rsidRPr="00DE65DF">
        <w:t>tvořivost, spolupráce v kolektivu.</w:t>
      </w:r>
    </w:p>
    <w:p w:rsidR="004D4303" w:rsidRDefault="004D4303" w:rsidP="00D67987">
      <w:pPr>
        <w:pStyle w:val="Text"/>
      </w:pPr>
      <w:r>
        <w:t>V odborném výcviku se hodnotí vztah k práci, k pracovnímu kolektivu, praktickým činnostem, osvojení si praktických dovedností a návyků, využití získaných teoretických znalostí a vědomostí v praktických činnostech, aktivita, samostatnost, tvořivost, iniciativa.</w:t>
      </w:r>
    </w:p>
    <w:p w:rsidR="004D4303" w:rsidRDefault="004D4303" w:rsidP="00D67987">
      <w:pPr>
        <w:pStyle w:val="Nadpis3"/>
        <w:rPr>
          <w:rFonts w:cs="Times New Roman"/>
        </w:rPr>
      </w:pPr>
      <w:bookmarkStart w:id="29" w:name="_Toc271007275"/>
      <w:bookmarkStart w:id="30" w:name="_Toc18058266"/>
      <w:r w:rsidRPr="00FC10F8">
        <w:lastRenderedPageBreak/>
        <w:t>Požadavky na bezpečnost a ochranu zdraví při práci a hygienu práce</w:t>
      </w:r>
      <w:bookmarkEnd w:id="29"/>
      <w:bookmarkEnd w:id="30"/>
    </w:p>
    <w:p w:rsidR="004D4303" w:rsidRDefault="004D4303" w:rsidP="00D67987">
      <w:pPr>
        <w:pStyle w:val="Text"/>
      </w:pPr>
      <w:r w:rsidRPr="00FE3C81">
        <w:t>Problematika bezpečnosti práce, hygieny práce a požární ochrany je součástí teoretického i praktického vyučování. Výchova k bezpečné a</w:t>
      </w:r>
      <w:r>
        <w:rPr>
          <w:rFonts w:cs="Times New Roman"/>
        </w:rPr>
        <w:t> </w:t>
      </w:r>
      <w:r w:rsidRPr="00FE3C81">
        <w:t>zdraví neohrožující práci vychází ve vzdělávacím procesu z platných</w:t>
      </w:r>
      <w:r>
        <w:t xml:space="preserve"> </w:t>
      </w:r>
      <w:r w:rsidRPr="00FE3C81">
        <w:t>právních a ostatních předpisů k zajištění bezpečnosti a</w:t>
      </w:r>
      <w:r>
        <w:rPr>
          <w:rFonts w:cs="Times New Roman"/>
        </w:rPr>
        <w:t> </w:t>
      </w:r>
      <w:r w:rsidRPr="00FE3C81">
        <w:t>ochrany zdraví při práci (zákonů nařízení vlády, vyhlášek, technických předpisů, českých technických norem). S požadavky vybranými z těchto předpisů, které se vztahují k výkonu konkrétních činností v teoretickém i praktickém vyučování, s rizikovými faktory</w:t>
      </w:r>
      <w:r>
        <w:t>,</w:t>
      </w:r>
      <w:r w:rsidRPr="00FE3C81">
        <w:t xml:space="preserve"> ale i se zdravot</w:t>
      </w:r>
      <w:r>
        <w:rPr>
          <w:rFonts w:cs="Times New Roman"/>
        </w:rPr>
        <w:softHyphen/>
      </w:r>
      <w:r w:rsidRPr="00FE3C81">
        <w:t>nickými předpisy a</w:t>
      </w:r>
      <w:r>
        <w:rPr>
          <w:rFonts w:cs="Times New Roman"/>
        </w:rPr>
        <w:t> </w:t>
      </w:r>
      <w:r w:rsidRPr="00FE3C81">
        <w:t>protipožární ochranou jsou seznamováni vždy na začátku každého školního roku a toto školení stvrzují svým podpisem.</w:t>
      </w:r>
    </w:p>
    <w:p w:rsidR="00EF1584" w:rsidRPr="00EF1584" w:rsidRDefault="00EF1584" w:rsidP="00D67987">
      <w:pPr>
        <w:pStyle w:val="Text"/>
        <w:rPr>
          <w:rFonts w:cs="Times New Roman"/>
          <w:b/>
          <w:sz w:val="26"/>
          <w:szCs w:val="26"/>
        </w:rPr>
      </w:pPr>
      <w:r w:rsidRPr="00EF1584">
        <w:rPr>
          <w:b/>
          <w:sz w:val="26"/>
          <w:szCs w:val="26"/>
        </w:rPr>
        <w:t>Vazba kurikula odborného vzdělávání na Národní soustavu kvalifikací (NSK)</w:t>
      </w:r>
    </w:p>
    <w:p w:rsidR="00AC2C86" w:rsidRDefault="00EF1584" w:rsidP="00FF4A32">
      <w:pPr>
        <w:pStyle w:val="Nadpis1"/>
        <w:rPr>
          <w:rFonts w:ascii="Palatino Linotype" w:hAnsi="Palatino Linotype" w:cs="Times New Roman"/>
          <w:b w:val="0"/>
          <w:caps w:val="0"/>
          <w:sz w:val="24"/>
          <w:szCs w:val="24"/>
        </w:rPr>
      </w:pPr>
      <w:r>
        <w:rPr>
          <w:rFonts w:ascii="Palatino Linotype" w:hAnsi="Palatino Linotype" w:cs="Times New Roman"/>
          <w:b w:val="0"/>
          <w:caps w:val="0"/>
          <w:sz w:val="24"/>
          <w:szCs w:val="24"/>
        </w:rPr>
        <w:t>Odborné kompetence absolventa ŠVP pro tento obor zohledňují rovněž požadavky trhu práce vycházející z NSK – ze standardů úplné profesní kvalifikace popř. profesní kvalifikace</w:t>
      </w:r>
      <w:r w:rsidR="00AC2C86">
        <w:rPr>
          <w:rFonts w:ascii="Palatino Linotype" w:hAnsi="Palatino Linotype" w:cs="Times New Roman"/>
          <w:b w:val="0"/>
          <w:caps w:val="0"/>
          <w:sz w:val="24"/>
          <w:szCs w:val="24"/>
        </w:rPr>
        <w:t xml:space="preserve"> a charakterizují požadované kompetence absolventa na výstupu.  ÚPK vztahující se k danému oboru vzdělání</w:t>
      </w:r>
      <w:r w:rsidR="00962C1F">
        <w:rPr>
          <w:rFonts w:ascii="Palatino Linotype" w:hAnsi="Palatino Linotype" w:cs="Times New Roman"/>
          <w:b w:val="0"/>
          <w:caps w:val="0"/>
          <w:sz w:val="24"/>
          <w:szCs w:val="24"/>
        </w:rPr>
        <w:t>.</w:t>
      </w:r>
    </w:p>
    <w:tbl>
      <w:tblPr>
        <w:tblStyle w:val="Mkatabulky"/>
        <w:tblW w:w="0" w:type="auto"/>
        <w:tblLook w:val="04A0" w:firstRow="1" w:lastRow="0" w:firstColumn="1" w:lastColumn="0" w:noHBand="0" w:noVBand="1"/>
      </w:tblPr>
      <w:tblGrid>
        <w:gridCol w:w="8383"/>
        <w:gridCol w:w="3229"/>
        <w:gridCol w:w="3004"/>
      </w:tblGrid>
      <w:tr w:rsidR="00AC2C86" w:rsidTr="00AC2C86">
        <w:tc>
          <w:tcPr>
            <w:tcW w:w="8472" w:type="dxa"/>
          </w:tcPr>
          <w:p w:rsidR="00AC2C86" w:rsidRPr="00AC2C86" w:rsidRDefault="00AC2C86" w:rsidP="00AC2C86">
            <w:pPr>
              <w:pStyle w:val="Nadpis1"/>
              <w:jc w:val="center"/>
              <w:outlineLvl w:val="0"/>
              <w:rPr>
                <w:rFonts w:ascii="Palatino Linotype" w:hAnsi="Palatino Linotype" w:cs="Times New Roman"/>
                <w:sz w:val="26"/>
                <w:szCs w:val="26"/>
              </w:rPr>
            </w:pPr>
            <w:r w:rsidRPr="00AC2C86">
              <w:rPr>
                <w:rFonts w:ascii="Palatino Linotype" w:hAnsi="Palatino Linotype" w:cs="Times New Roman"/>
                <w:sz w:val="26"/>
                <w:szCs w:val="26"/>
              </w:rPr>
              <w:t>Název ÚPK</w:t>
            </w:r>
          </w:p>
        </w:tc>
        <w:tc>
          <w:tcPr>
            <w:tcW w:w="3260" w:type="dxa"/>
          </w:tcPr>
          <w:p w:rsidR="00AC2C86" w:rsidRPr="00AC2C86" w:rsidRDefault="00AC2C86" w:rsidP="00AC2C86">
            <w:pPr>
              <w:pStyle w:val="Nadpis1"/>
              <w:jc w:val="center"/>
              <w:outlineLvl w:val="0"/>
              <w:rPr>
                <w:rFonts w:ascii="Palatino Linotype" w:hAnsi="Palatino Linotype" w:cs="Times New Roman"/>
                <w:sz w:val="26"/>
                <w:szCs w:val="26"/>
              </w:rPr>
            </w:pPr>
            <w:r w:rsidRPr="00AC2C86">
              <w:rPr>
                <w:rFonts w:ascii="Palatino Linotype" w:hAnsi="Palatino Linotype" w:cs="Times New Roman"/>
                <w:sz w:val="26"/>
                <w:szCs w:val="26"/>
              </w:rPr>
              <w:t>kód ÚPK</w:t>
            </w:r>
          </w:p>
        </w:tc>
        <w:tc>
          <w:tcPr>
            <w:tcW w:w="3034" w:type="dxa"/>
          </w:tcPr>
          <w:p w:rsidR="00AC2C86" w:rsidRPr="00AC2C86" w:rsidRDefault="00AC2C86" w:rsidP="00AC2C86">
            <w:pPr>
              <w:pStyle w:val="Nadpis1"/>
              <w:jc w:val="center"/>
              <w:outlineLvl w:val="0"/>
              <w:rPr>
                <w:rFonts w:ascii="Palatino Linotype" w:hAnsi="Palatino Linotype" w:cs="Times New Roman"/>
                <w:sz w:val="26"/>
                <w:szCs w:val="26"/>
              </w:rPr>
            </w:pPr>
            <w:r w:rsidRPr="00AC2C86">
              <w:rPr>
                <w:rFonts w:ascii="Palatino Linotype" w:hAnsi="Palatino Linotype" w:cs="Times New Roman"/>
                <w:sz w:val="26"/>
                <w:szCs w:val="26"/>
              </w:rPr>
              <w:t>EQF</w:t>
            </w:r>
          </w:p>
        </w:tc>
      </w:tr>
      <w:tr w:rsidR="00AC2C86" w:rsidTr="00AC2C86">
        <w:tc>
          <w:tcPr>
            <w:tcW w:w="8472" w:type="dxa"/>
          </w:tcPr>
          <w:p w:rsidR="00AC2C86" w:rsidRPr="00AC2C86" w:rsidRDefault="00AC2C86" w:rsidP="00FF4A32">
            <w:pPr>
              <w:pStyle w:val="Nadpis1"/>
              <w:outlineLvl w:val="0"/>
              <w:rPr>
                <w:rFonts w:ascii="Palatino Linotype" w:hAnsi="Palatino Linotype" w:cs="Times New Roman"/>
                <w:b w:val="0"/>
                <w:sz w:val="26"/>
                <w:szCs w:val="26"/>
              </w:rPr>
            </w:pPr>
            <w:r w:rsidRPr="00AC2C86">
              <w:rPr>
                <w:rFonts w:ascii="Palatino Linotype" w:hAnsi="Palatino Linotype" w:cs="Times New Roman"/>
                <w:b w:val="0"/>
                <w:caps w:val="0"/>
                <w:sz w:val="26"/>
                <w:szCs w:val="26"/>
              </w:rPr>
              <w:t>Pomocný pracovník v pohostinství</w:t>
            </w:r>
          </w:p>
        </w:tc>
        <w:tc>
          <w:tcPr>
            <w:tcW w:w="3260" w:type="dxa"/>
          </w:tcPr>
          <w:p w:rsidR="00AC2C86" w:rsidRPr="00AC2C86" w:rsidRDefault="00AC2C86" w:rsidP="00AC2C86">
            <w:pPr>
              <w:pStyle w:val="Nadpis1"/>
              <w:jc w:val="center"/>
              <w:outlineLvl w:val="0"/>
              <w:rPr>
                <w:rFonts w:ascii="Palatino Linotype" w:hAnsi="Palatino Linotype" w:cs="Times New Roman"/>
                <w:b w:val="0"/>
                <w:sz w:val="26"/>
                <w:szCs w:val="26"/>
              </w:rPr>
            </w:pPr>
            <w:r w:rsidRPr="00AC2C86">
              <w:rPr>
                <w:rFonts w:ascii="Palatino Linotype" w:hAnsi="Palatino Linotype" w:cs="Times New Roman"/>
                <w:b w:val="0"/>
                <w:sz w:val="26"/>
                <w:szCs w:val="26"/>
              </w:rPr>
              <w:t>65-99-E/03</w:t>
            </w:r>
          </w:p>
        </w:tc>
        <w:tc>
          <w:tcPr>
            <w:tcW w:w="3034" w:type="dxa"/>
          </w:tcPr>
          <w:p w:rsidR="00AC2C86" w:rsidRPr="00AC2C86" w:rsidRDefault="00AC2C86" w:rsidP="00AC2C86">
            <w:pPr>
              <w:pStyle w:val="Nadpis1"/>
              <w:jc w:val="center"/>
              <w:outlineLvl w:val="0"/>
              <w:rPr>
                <w:rFonts w:ascii="Palatino Linotype" w:hAnsi="Palatino Linotype" w:cs="Times New Roman"/>
                <w:b w:val="0"/>
                <w:sz w:val="26"/>
                <w:szCs w:val="26"/>
              </w:rPr>
            </w:pPr>
            <w:r w:rsidRPr="00AC2C86">
              <w:rPr>
                <w:rFonts w:ascii="Palatino Linotype" w:hAnsi="Palatino Linotype" w:cs="Times New Roman"/>
                <w:b w:val="0"/>
                <w:sz w:val="26"/>
                <w:szCs w:val="26"/>
              </w:rPr>
              <w:t>2</w:t>
            </w:r>
          </w:p>
        </w:tc>
      </w:tr>
    </w:tbl>
    <w:p w:rsidR="004D4303" w:rsidRPr="00FC10F8" w:rsidRDefault="004D4303" w:rsidP="00FF4A32">
      <w:pPr>
        <w:pStyle w:val="Nadpis1"/>
      </w:pPr>
      <w:r w:rsidRPr="00EF1584">
        <w:rPr>
          <w:rFonts w:cs="Times New Roman"/>
          <w:sz w:val="26"/>
          <w:szCs w:val="26"/>
        </w:rPr>
        <w:br w:type="page"/>
      </w:r>
      <w:bookmarkStart w:id="31" w:name="_Toc271007276"/>
      <w:bookmarkStart w:id="32" w:name="_Toc18058267"/>
      <w:r w:rsidRPr="00FC10F8">
        <w:lastRenderedPageBreak/>
        <w:t>Rozvíjení klíčových a odborných kompetencí</w:t>
      </w:r>
      <w:bookmarkEnd w:id="31"/>
      <w:bookmarkEnd w:id="32"/>
    </w:p>
    <w:p w:rsidR="004D4303" w:rsidRDefault="004D4303" w:rsidP="00D67987">
      <w:pPr>
        <w:pStyle w:val="Nadpis3"/>
      </w:pPr>
      <w:bookmarkStart w:id="33" w:name="_Toc271007277"/>
      <w:bookmarkStart w:id="34" w:name="_Toc18058268"/>
      <w:r>
        <w:t>Rozvíjení klíčových kompetencí</w:t>
      </w:r>
      <w:bookmarkEnd w:id="33"/>
      <w:bookmarkEnd w:id="34"/>
    </w:p>
    <w:p w:rsidR="004D4303" w:rsidRDefault="004D4303" w:rsidP="00D67987">
      <w:pPr>
        <w:pStyle w:val="Text"/>
      </w:pPr>
      <w:r w:rsidRPr="0093708E">
        <w:t>Rozvíjení</w:t>
      </w:r>
      <w:r>
        <w:t xml:space="preserve"> klíčových kompetencí je vhodně zařazeno do všech předmětů.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32"/>
        <w:gridCol w:w="760"/>
        <w:gridCol w:w="779"/>
        <w:gridCol w:w="751"/>
        <w:gridCol w:w="774"/>
        <w:gridCol w:w="737"/>
        <w:gridCol w:w="737"/>
        <w:gridCol w:w="838"/>
        <w:gridCol w:w="780"/>
        <w:gridCol w:w="780"/>
        <w:gridCol w:w="780"/>
      </w:tblGrid>
      <w:tr w:rsidR="004D4303" w:rsidRPr="006A04BC">
        <w:trPr>
          <w:cantSplit/>
          <w:trHeight w:val="2262"/>
          <w:jc w:val="center"/>
        </w:trPr>
        <w:tc>
          <w:tcPr>
            <w:tcW w:w="5732" w:type="dxa"/>
            <w:shd w:val="clear" w:color="auto" w:fill="CCFFCC"/>
          </w:tcPr>
          <w:p w:rsidR="004D4303" w:rsidRPr="006A04BC" w:rsidRDefault="004D4303" w:rsidP="00D67987">
            <w:pPr>
              <w:pStyle w:val="zvyraznittab"/>
              <w:rPr>
                <w:rFonts w:cs="Times New Roman"/>
              </w:rPr>
            </w:pPr>
            <w:r>
              <w:t>KLÍČOVÉ KOMPETENCE</w:t>
            </w:r>
          </w:p>
        </w:tc>
        <w:tc>
          <w:tcPr>
            <w:tcW w:w="760" w:type="dxa"/>
            <w:shd w:val="clear" w:color="auto" w:fill="CCFFCC"/>
            <w:textDirection w:val="btLr"/>
            <w:vAlign w:val="center"/>
          </w:tcPr>
          <w:p w:rsidR="004D4303" w:rsidRPr="00B25B0F" w:rsidRDefault="004D4303" w:rsidP="00D67987">
            <w:pPr>
              <w:pStyle w:val="zvyraznittab"/>
              <w:rPr>
                <w:rFonts w:cs="Times New Roman"/>
              </w:rPr>
            </w:pPr>
            <w:r w:rsidRPr="006A04BC">
              <w:t>Č</w:t>
            </w:r>
            <w:r>
              <w:t>J (Český jazyk a literatura)</w:t>
            </w:r>
          </w:p>
        </w:tc>
        <w:tc>
          <w:tcPr>
            <w:tcW w:w="779" w:type="dxa"/>
            <w:shd w:val="clear" w:color="auto" w:fill="CCFFCC"/>
            <w:textDirection w:val="btLr"/>
            <w:vAlign w:val="center"/>
          </w:tcPr>
          <w:p w:rsidR="004D4303" w:rsidRPr="006A04BC" w:rsidRDefault="004D4303" w:rsidP="00D67987">
            <w:pPr>
              <w:pStyle w:val="zvyraznittab"/>
              <w:rPr>
                <w:rFonts w:cs="Times New Roman"/>
              </w:rPr>
            </w:pPr>
            <w:proofErr w:type="spellStart"/>
            <w:r w:rsidRPr="006A04BC">
              <w:t>O</w:t>
            </w:r>
            <w:r>
              <w:t>b</w:t>
            </w:r>
            <w:r w:rsidRPr="006A04BC">
              <w:t>V</w:t>
            </w:r>
            <w:proofErr w:type="spellEnd"/>
            <w:r>
              <w:t xml:space="preserve"> (Občanská výchova)</w:t>
            </w:r>
          </w:p>
        </w:tc>
        <w:tc>
          <w:tcPr>
            <w:tcW w:w="751" w:type="dxa"/>
            <w:shd w:val="clear" w:color="auto" w:fill="CCFFCC"/>
            <w:textDirection w:val="btLr"/>
            <w:vAlign w:val="center"/>
          </w:tcPr>
          <w:p w:rsidR="004D4303" w:rsidRPr="006A04BC" w:rsidRDefault="004D4303" w:rsidP="00D67987">
            <w:pPr>
              <w:pStyle w:val="zvyraznittab"/>
              <w:rPr>
                <w:rFonts w:cs="Times New Roman"/>
              </w:rPr>
            </w:pPr>
            <w:r w:rsidRPr="006A04BC">
              <w:t>M</w:t>
            </w:r>
            <w:r>
              <w:t xml:space="preserve"> (Matematika)</w:t>
            </w:r>
          </w:p>
        </w:tc>
        <w:tc>
          <w:tcPr>
            <w:tcW w:w="774" w:type="dxa"/>
            <w:shd w:val="clear" w:color="auto" w:fill="CCFFCC"/>
            <w:textDirection w:val="btLr"/>
            <w:vAlign w:val="center"/>
          </w:tcPr>
          <w:p w:rsidR="004D4303" w:rsidRPr="006A04BC" w:rsidRDefault="004D4303" w:rsidP="00D67987">
            <w:pPr>
              <w:pStyle w:val="zvyraznittab"/>
              <w:rPr>
                <w:rFonts w:cs="Times New Roman"/>
              </w:rPr>
            </w:pPr>
            <w:r w:rsidRPr="006A04BC">
              <w:t>TV</w:t>
            </w:r>
            <w:r>
              <w:t xml:space="preserve"> (Tělesná výchova)</w:t>
            </w:r>
          </w:p>
        </w:tc>
        <w:tc>
          <w:tcPr>
            <w:tcW w:w="737" w:type="dxa"/>
            <w:shd w:val="clear" w:color="auto" w:fill="CCFFCC"/>
            <w:textDirection w:val="btLr"/>
            <w:vAlign w:val="center"/>
          </w:tcPr>
          <w:p w:rsidR="004D4303" w:rsidRPr="006A04BC" w:rsidRDefault="004D4303" w:rsidP="00D67987">
            <w:pPr>
              <w:pStyle w:val="zvyraznittab"/>
              <w:rPr>
                <w:rFonts w:cs="Times New Roman"/>
              </w:rPr>
            </w:pPr>
            <w:r>
              <w:t>IT (Informační technologie)</w:t>
            </w:r>
          </w:p>
        </w:tc>
        <w:tc>
          <w:tcPr>
            <w:tcW w:w="737" w:type="dxa"/>
            <w:shd w:val="clear" w:color="auto" w:fill="CCFFCC"/>
            <w:textDirection w:val="btLr"/>
            <w:vAlign w:val="center"/>
          </w:tcPr>
          <w:p w:rsidR="004D4303" w:rsidRPr="006A04BC" w:rsidRDefault="004D4303" w:rsidP="00D67987">
            <w:pPr>
              <w:pStyle w:val="zvyraznittab"/>
              <w:rPr>
                <w:rFonts w:cs="Times New Roman"/>
              </w:rPr>
            </w:pPr>
            <w:r w:rsidRPr="006A04BC">
              <w:t>T</w:t>
            </w:r>
            <w:r>
              <w:t xml:space="preserve"> (Technologie)</w:t>
            </w:r>
          </w:p>
        </w:tc>
        <w:tc>
          <w:tcPr>
            <w:tcW w:w="838" w:type="dxa"/>
            <w:shd w:val="clear" w:color="auto" w:fill="CCFFCC"/>
            <w:textDirection w:val="btLr"/>
            <w:vAlign w:val="center"/>
          </w:tcPr>
          <w:p w:rsidR="004D4303" w:rsidRPr="006A04BC" w:rsidRDefault="004D4303" w:rsidP="00D67987">
            <w:pPr>
              <w:pStyle w:val="zvyraznittab"/>
              <w:rPr>
                <w:rFonts w:cs="Times New Roman"/>
              </w:rPr>
            </w:pPr>
            <w:r w:rsidRPr="006A04BC">
              <w:t>POV</w:t>
            </w:r>
            <w:r>
              <w:t xml:space="preserve"> (Potraviny a výživa)</w:t>
            </w:r>
          </w:p>
        </w:tc>
        <w:tc>
          <w:tcPr>
            <w:tcW w:w="780" w:type="dxa"/>
            <w:shd w:val="clear" w:color="auto" w:fill="CCFFCC"/>
            <w:textDirection w:val="btLr"/>
            <w:vAlign w:val="center"/>
          </w:tcPr>
          <w:p w:rsidR="004D4303" w:rsidRPr="006A04BC" w:rsidRDefault="004D4303" w:rsidP="00D67987">
            <w:pPr>
              <w:pStyle w:val="zvyraznittab"/>
              <w:rPr>
                <w:rFonts w:cs="Times New Roman"/>
              </w:rPr>
            </w:pPr>
            <w:r>
              <w:t>P</w:t>
            </w:r>
            <w:r w:rsidRPr="006A04BC">
              <w:t>S</w:t>
            </w:r>
            <w:r>
              <w:t>L (Provozní služby)</w:t>
            </w:r>
          </w:p>
        </w:tc>
        <w:tc>
          <w:tcPr>
            <w:tcW w:w="780" w:type="dxa"/>
            <w:shd w:val="clear" w:color="auto" w:fill="CCFFCC"/>
            <w:textDirection w:val="btLr"/>
          </w:tcPr>
          <w:p w:rsidR="004D4303" w:rsidRPr="006A04BC" w:rsidRDefault="004D4303" w:rsidP="00D67987">
            <w:pPr>
              <w:pStyle w:val="zvyraznittab"/>
              <w:rPr>
                <w:rFonts w:cs="Times New Roman"/>
              </w:rPr>
            </w:pPr>
            <w:r>
              <w:t>STO (Stolničení)</w:t>
            </w:r>
          </w:p>
        </w:tc>
        <w:tc>
          <w:tcPr>
            <w:tcW w:w="780" w:type="dxa"/>
            <w:shd w:val="clear" w:color="auto" w:fill="CCFFCC"/>
            <w:textDirection w:val="btLr"/>
            <w:vAlign w:val="center"/>
          </w:tcPr>
          <w:p w:rsidR="004D4303" w:rsidRPr="00263190" w:rsidRDefault="004D4303" w:rsidP="00D67987">
            <w:pPr>
              <w:pStyle w:val="zvyraznittab"/>
              <w:rPr>
                <w:rFonts w:cs="Times New Roman"/>
              </w:rPr>
            </w:pPr>
            <w:r w:rsidRPr="006A04BC">
              <w:t>OV</w:t>
            </w:r>
            <w:r>
              <w:t xml:space="preserve"> (Odborný výcvik)</w:t>
            </w:r>
          </w:p>
        </w:tc>
      </w:tr>
      <w:tr w:rsidR="004D4303" w:rsidRPr="006A04BC">
        <w:trPr>
          <w:jc w:val="center"/>
        </w:trPr>
        <w:tc>
          <w:tcPr>
            <w:tcW w:w="5732" w:type="dxa"/>
          </w:tcPr>
          <w:p w:rsidR="004D4303" w:rsidRPr="006A04BC" w:rsidRDefault="004D4303" w:rsidP="00D67987">
            <w:r w:rsidRPr="006A04BC">
              <w:t>K učení</w:t>
            </w:r>
          </w:p>
        </w:tc>
        <w:tc>
          <w:tcPr>
            <w:tcW w:w="760" w:type="dxa"/>
            <w:vAlign w:val="center"/>
          </w:tcPr>
          <w:p w:rsidR="004D4303" w:rsidRPr="006A04BC" w:rsidRDefault="004D4303" w:rsidP="00C25613">
            <w:pPr>
              <w:jc w:val="center"/>
            </w:pPr>
            <w:r w:rsidRPr="006A04BC">
              <w:t>x</w:t>
            </w:r>
          </w:p>
        </w:tc>
        <w:tc>
          <w:tcPr>
            <w:tcW w:w="779" w:type="dxa"/>
            <w:vAlign w:val="center"/>
          </w:tcPr>
          <w:p w:rsidR="004D4303" w:rsidRPr="006A04BC" w:rsidRDefault="004D4303" w:rsidP="00C25613">
            <w:pPr>
              <w:jc w:val="center"/>
            </w:pPr>
            <w:r w:rsidRPr="006A04BC">
              <w:t>x</w:t>
            </w:r>
          </w:p>
        </w:tc>
        <w:tc>
          <w:tcPr>
            <w:tcW w:w="751" w:type="dxa"/>
            <w:vAlign w:val="center"/>
          </w:tcPr>
          <w:p w:rsidR="004D4303" w:rsidRPr="006A04BC" w:rsidRDefault="004D4303" w:rsidP="00C25613">
            <w:pPr>
              <w:jc w:val="center"/>
            </w:pPr>
            <w:r w:rsidRPr="006A04BC">
              <w:t>x</w:t>
            </w:r>
          </w:p>
        </w:tc>
        <w:tc>
          <w:tcPr>
            <w:tcW w:w="774" w:type="dxa"/>
            <w:vAlign w:val="center"/>
          </w:tcPr>
          <w:p w:rsidR="004D4303" w:rsidRPr="006A04BC" w:rsidRDefault="004D4303" w:rsidP="00C25613">
            <w:pPr>
              <w:jc w:val="center"/>
            </w:pPr>
            <w:r w:rsidRPr="006A04BC">
              <w:t>x</w:t>
            </w:r>
          </w:p>
        </w:tc>
        <w:tc>
          <w:tcPr>
            <w:tcW w:w="737" w:type="dxa"/>
            <w:vAlign w:val="center"/>
          </w:tcPr>
          <w:p w:rsidR="004D4303" w:rsidRPr="006A04BC" w:rsidRDefault="004D4303" w:rsidP="00C25613">
            <w:pPr>
              <w:jc w:val="center"/>
              <w:rPr>
                <w:rFonts w:cs="Times New Roman"/>
              </w:rPr>
            </w:pPr>
            <w:r>
              <w:t>x</w:t>
            </w:r>
          </w:p>
        </w:tc>
        <w:tc>
          <w:tcPr>
            <w:tcW w:w="737" w:type="dxa"/>
            <w:vAlign w:val="center"/>
          </w:tcPr>
          <w:p w:rsidR="004D4303" w:rsidRPr="006A04BC" w:rsidRDefault="004D4303" w:rsidP="00C25613">
            <w:pPr>
              <w:jc w:val="center"/>
            </w:pPr>
            <w:r w:rsidRPr="006A04BC">
              <w:t>x</w:t>
            </w:r>
          </w:p>
        </w:tc>
        <w:tc>
          <w:tcPr>
            <w:tcW w:w="838" w:type="dxa"/>
            <w:vAlign w:val="center"/>
          </w:tcPr>
          <w:p w:rsidR="004D4303" w:rsidRPr="006A04BC" w:rsidRDefault="004D4303" w:rsidP="00C25613">
            <w:pPr>
              <w:jc w:val="center"/>
            </w:pPr>
            <w:r w:rsidRPr="006A04BC">
              <w:t>x</w:t>
            </w:r>
          </w:p>
        </w:tc>
        <w:tc>
          <w:tcPr>
            <w:tcW w:w="780" w:type="dxa"/>
            <w:vAlign w:val="center"/>
          </w:tcPr>
          <w:p w:rsidR="004D4303" w:rsidRPr="006A04BC" w:rsidRDefault="004D4303" w:rsidP="00C25613">
            <w:pPr>
              <w:jc w:val="center"/>
            </w:pPr>
            <w:r w:rsidRPr="006A04BC">
              <w:t>x</w:t>
            </w:r>
          </w:p>
        </w:tc>
        <w:tc>
          <w:tcPr>
            <w:tcW w:w="780" w:type="dxa"/>
          </w:tcPr>
          <w:p w:rsidR="004D4303" w:rsidRPr="006A04BC" w:rsidRDefault="004D4303" w:rsidP="00C25613">
            <w:pPr>
              <w:jc w:val="center"/>
              <w:rPr>
                <w:rFonts w:cs="Times New Roman"/>
              </w:rPr>
            </w:pPr>
            <w:r>
              <w:t>x</w:t>
            </w:r>
          </w:p>
        </w:tc>
        <w:tc>
          <w:tcPr>
            <w:tcW w:w="780" w:type="dxa"/>
            <w:vAlign w:val="center"/>
          </w:tcPr>
          <w:p w:rsidR="004D4303" w:rsidRPr="006A04BC" w:rsidRDefault="004D4303" w:rsidP="00C25613">
            <w:pPr>
              <w:jc w:val="center"/>
            </w:pPr>
            <w:r w:rsidRPr="006A04BC">
              <w:t>x</w:t>
            </w:r>
          </w:p>
        </w:tc>
      </w:tr>
      <w:tr w:rsidR="004D4303" w:rsidRPr="006A04BC">
        <w:trPr>
          <w:jc w:val="center"/>
        </w:trPr>
        <w:tc>
          <w:tcPr>
            <w:tcW w:w="5732" w:type="dxa"/>
          </w:tcPr>
          <w:p w:rsidR="004D4303" w:rsidRPr="006A04BC" w:rsidRDefault="004D4303" w:rsidP="00D67987">
            <w:r w:rsidRPr="006A04BC">
              <w:t>K řešení problémů</w:t>
            </w:r>
          </w:p>
        </w:tc>
        <w:tc>
          <w:tcPr>
            <w:tcW w:w="760" w:type="dxa"/>
            <w:vAlign w:val="center"/>
          </w:tcPr>
          <w:p w:rsidR="004D4303" w:rsidRPr="006A04BC" w:rsidRDefault="004D4303" w:rsidP="00C25613">
            <w:pPr>
              <w:jc w:val="center"/>
              <w:rPr>
                <w:rFonts w:cs="Times New Roman"/>
              </w:rPr>
            </w:pPr>
          </w:p>
        </w:tc>
        <w:tc>
          <w:tcPr>
            <w:tcW w:w="779" w:type="dxa"/>
            <w:vAlign w:val="center"/>
          </w:tcPr>
          <w:p w:rsidR="004D4303" w:rsidRPr="006A04BC" w:rsidRDefault="004D4303" w:rsidP="00C25613">
            <w:pPr>
              <w:jc w:val="center"/>
              <w:rPr>
                <w:rFonts w:cs="Times New Roman"/>
              </w:rPr>
            </w:pPr>
          </w:p>
        </w:tc>
        <w:tc>
          <w:tcPr>
            <w:tcW w:w="751" w:type="dxa"/>
            <w:vAlign w:val="center"/>
          </w:tcPr>
          <w:p w:rsidR="004D4303" w:rsidRPr="006A04BC" w:rsidRDefault="004D4303" w:rsidP="00C25613">
            <w:pPr>
              <w:jc w:val="center"/>
            </w:pPr>
            <w:r w:rsidRPr="006A04BC">
              <w:t>x</w:t>
            </w:r>
          </w:p>
        </w:tc>
        <w:tc>
          <w:tcPr>
            <w:tcW w:w="774" w:type="dxa"/>
            <w:vAlign w:val="center"/>
          </w:tcPr>
          <w:p w:rsidR="004D4303" w:rsidRPr="006A04BC" w:rsidRDefault="004D4303" w:rsidP="00C25613">
            <w:pPr>
              <w:jc w:val="center"/>
              <w:rPr>
                <w:rFonts w:cs="Times New Roman"/>
              </w:rPr>
            </w:pPr>
          </w:p>
        </w:tc>
        <w:tc>
          <w:tcPr>
            <w:tcW w:w="737" w:type="dxa"/>
            <w:vAlign w:val="center"/>
          </w:tcPr>
          <w:p w:rsidR="004D4303" w:rsidRPr="006A04BC" w:rsidRDefault="004D4303" w:rsidP="00C25613">
            <w:pPr>
              <w:jc w:val="center"/>
              <w:rPr>
                <w:rFonts w:cs="Times New Roman"/>
              </w:rPr>
            </w:pPr>
            <w:r>
              <w:t>x</w:t>
            </w:r>
          </w:p>
        </w:tc>
        <w:tc>
          <w:tcPr>
            <w:tcW w:w="737" w:type="dxa"/>
            <w:vAlign w:val="center"/>
          </w:tcPr>
          <w:p w:rsidR="004D4303" w:rsidRPr="006A04BC" w:rsidRDefault="004D4303" w:rsidP="00C25613">
            <w:pPr>
              <w:jc w:val="center"/>
              <w:rPr>
                <w:rFonts w:cs="Times New Roman"/>
              </w:rPr>
            </w:pPr>
          </w:p>
        </w:tc>
        <w:tc>
          <w:tcPr>
            <w:tcW w:w="838" w:type="dxa"/>
            <w:vAlign w:val="center"/>
          </w:tcPr>
          <w:p w:rsidR="004D4303" w:rsidRPr="006A04BC" w:rsidRDefault="004D4303" w:rsidP="00C25613">
            <w:pPr>
              <w:jc w:val="center"/>
              <w:rPr>
                <w:rFonts w:cs="Times New Roman"/>
              </w:rPr>
            </w:pPr>
          </w:p>
        </w:tc>
        <w:tc>
          <w:tcPr>
            <w:tcW w:w="780" w:type="dxa"/>
            <w:vAlign w:val="center"/>
          </w:tcPr>
          <w:p w:rsidR="004D4303" w:rsidRPr="006A04BC" w:rsidRDefault="004D4303" w:rsidP="00C25613">
            <w:pPr>
              <w:jc w:val="center"/>
              <w:rPr>
                <w:rFonts w:cs="Times New Roman"/>
              </w:rPr>
            </w:pPr>
          </w:p>
        </w:tc>
        <w:tc>
          <w:tcPr>
            <w:tcW w:w="780" w:type="dxa"/>
          </w:tcPr>
          <w:p w:rsidR="004D4303" w:rsidRPr="006A04BC" w:rsidRDefault="004D4303" w:rsidP="00C25613">
            <w:pPr>
              <w:jc w:val="center"/>
              <w:rPr>
                <w:rFonts w:cs="Times New Roman"/>
              </w:rPr>
            </w:pPr>
          </w:p>
        </w:tc>
        <w:tc>
          <w:tcPr>
            <w:tcW w:w="780" w:type="dxa"/>
            <w:vAlign w:val="center"/>
          </w:tcPr>
          <w:p w:rsidR="004D4303" w:rsidRPr="006A04BC" w:rsidRDefault="004D4303" w:rsidP="00C25613">
            <w:pPr>
              <w:jc w:val="center"/>
              <w:rPr>
                <w:rFonts w:cs="Times New Roman"/>
              </w:rPr>
            </w:pPr>
          </w:p>
        </w:tc>
      </w:tr>
      <w:tr w:rsidR="004D4303" w:rsidRPr="006A04BC">
        <w:trPr>
          <w:jc w:val="center"/>
        </w:trPr>
        <w:tc>
          <w:tcPr>
            <w:tcW w:w="5732" w:type="dxa"/>
          </w:tcPr>
          <w:p w:rsidR="004D4303" w:rsidRPr="006A04BC" w:rsidRDefault="004D4303" w:rsidP="00D67987">
            <w:r w:rsidRPr="006A04BC">
              <w:t>Komunikativní</w:t>
            </w:r>
          </w:p>
        </w:tc>
        <w:tc>
          <w:tcPr>
            <w:tcW w:w="760" w:type="dxa"/>
            <w:vAlign w:val="center"/>
          </w:tcPr>
          <w:p w:rsidR="004D4303" w:rsidRPr="006A04BC" w:rsidRDefault="004D4303" w:rsidP="00C25613">
            <w:pPr>
              <w:jc w:val="center"/>
            </w:pPr>
            <w:r w:rsidRPr="006A04BC">
              <w:t>x</w:t>
            </w:r>
          </w:p>
        </w:tc>
        <w:tc>
          <w:tcPr>
            <w:tcW w:w="779" w:type="dxa"/>
            <w:vAlign w:val="center"/>
          </w:tcPr>
          <w:p w:rsidR="004D4303" w:rsidRPr="006A04BC" w:rsidRDefault="004D4303" w:rsidP="00C25613">
            <w:pPr>
              <w:jc w:val="center"/>
            </w:pPr>
            <w:r w:rsidRPr="006A04BC">
              <w:t>x</w:t>
            </w:r>
          </w:p>
        </w:tc>
        <w:tc>
          <w:tcPr>
            <w:tcW w:w="751" w:type="dxa"/>
            <w:vAlign w:val="center"/>
          </w:tcPr>
          <w:p w:rsidR="004D4303" w:rsidRPr="006A04BC" w:rsidRDefault="004D4303" w:rsidP="00C25613">
            <w:pPr>
              <w:jc w:val="center"/>
            </w:pPr>
            <w:r w:rsidRPr="006A04BC">
              <w:t>x</w:t>
            </w:r>
          </w:p>
        </w:tc>
        <w:tc>
          <w:tcPr>
            <w:tcW w:w="774" w:type="dxa"/>
            <w:vAlign w:val="center"/>
          </w:tcPr>
          <w:p w:rsidR="004D4303" w:rsidRPr="006A04BC" w:rsidRDefault="004D4303" w:rsidP="00C25613">
            <w:pPr>
              <w:jc w:val="center"/>
            </w:pPr>
            <w:r w:rsidRPr="006A04BC">
              <w:t>x</w:t>
            </w:r>
          </w:p>
        </w:tc>
        <w:tc>
          <w:tcPr>
            <w:tcW w:w="737" w:type="dxa"/>
            <w:vAlign w:val="center"/>
          </w:tcPr>
          <w:p w:rsidR="004D4303" w:rsidRPr="006A04BC" w:rsidRDefault="004D4303" w:rsidP="00C25613">
            <w:pPr>
              <w:jc w:val="center"/>
              <w:rPr>
                <w:rFonts w:cs="Times New Roman"/>
              </w:rPr>
            </w:pPr>
          </w:p>
        </w:tc>
        <w:tc>
          <w:tcPr>
            <w:tcW w:w="737" w:type="dxa"/>
            <w:vAlign w:val="center"/>
          </w:tcPr>
          <w:p w:rsidR="004D4303" w:rsidRPr="006A04BC" w:rsidRDefault="004D4303" w:rsidP="00C25613">
            <w:pPr>
              <w:jc w:val="center"/>
            </w:pPr>
            <w:r w:rsidRPr="006A04BC">
              <w:t>x</w:t>
            </w:r>
          </w:p>
        </w:tc>
        <w:tc>
          <w:tcPr>
            <w:tcW w:w="838" w:type="dxa"/>
            <w:vAlign w:val="center"/>
          </w:tcPr>
          <w:p w:rsidR="004D4303" w:rsidRPr="006A04BC" w:rsidRDefault="004D4303" w:rsidP="00C25613">
            <w:pPr>
              <w:jc w:val="center"/>
            </w:pPr>
            <w:r w:rsidRPr="006A04BC">
              <w:t>x</w:t>
            </w:r>
          </w:p>
        </w:tc>
        <w:tc>
          <w:tcPr>
            <w:tcW w:w="780" w:type="dxa"/>
            <w:vAlign w:val="center"/>
          </w:tcPr>
          <w:p w:rsidR="004D4303" w:rsidRPr="006A04BC" w:rsidRDefault="004D4303" w:rsidP="00C25613">
            <w:pPr>
              <w:jc w:val="center"/>
            </w:pPr>
            <w:r w:rsidRPr="006A04BC">
              <w:t>x</w:t>
            </w:r>
          </w:p>
        </w:tc>
        <w:tc>
          <w:tcPr>
            <w:tcW w:w="780" w:type="dxa"/>
          </w:tcPr>
          <w:p w:rsidR="004D4303" w:rsidRPr="006A04BC" w:rsidRDefault="004D4303" w:rsidP="00C25613">
            <w:pPr>
              <w:jc w:val="center"/>
              <w:rPr>
                <w:rFonts w:cs="Times New Roman"/>
              </w:rPr>
            </w:pPr>
            <w:r>
              <w:t>x</w:t>
            </w:r>
          </w:p>
        </w:tc>
        <w:tc>
          <w:tcPr>
            <w:tcW w:w="780" w:type="dxa"/>
            <w:vAlign w:val="center"/>
          </w:tcPr>
          <w:p w:rsidR="004D4303" w:rsidRPr="006A04BC" w:rsidRDefault="004D4303" w:rsidP="00C25613">
            <w:pPr>
              <w:jc w:val="center"/>
            </w:pPr>
            <w:r w:rsidRPr="006A04BC">
              <w:t>x</w:t>
            </w:r>
          </w:p>
        </w:tc>
      </w:tr>
      <w:tr w:rsidR="004D4303" w:rsidRPr="006A04BC">
        <w:trPr>
          <w:jc w:val="center"/>
        </w:trPr>
        <w:tc>
          <w:tcPr>
            <w:tcW w:w="5732" w:type="dxa"/>
          </w:tcPr>
          <w:p w:rsidR="004D4303" w:rsidRPr="006A04BC" w:rsidRDefault="004D4303" w:rsidP="00D67987">
            <w:r w:rsidRPr="006A04BC">
              <w:t>Personální a</w:t>
            </w:r>
            <w:r>
              <w:t xml:space="preserve"> </w:t>
            </w:r>
            <w:r w:rsidRPr="006A04BC">
              <w:t>sociální</w:t>
            </w:r>
          </w:p>
        </w:tc>
        <w:tc>
          <w:tcPr>
            <w:tcW w:w="760" w:type="dxa"/>
            <w:vAlign w:val="center"/>
          </w:tcPr>
          <w:p w:rsidR="004D4303" w:rsidRPr="006A04BC" w:rsidRDefault="004D4303" w:rsidP="00C25613">
            <w:pPr>
              <w:jc w:val="center"/>
            </w:pPr>
            <w:r w:rsidRPr="006A04BC">
              <w:t>x</w:t>
            </w:r>
          </w:p>
        </w:tc>
        <w:tc>
          <w:tcPr>
            <w:tcW w:w="779" w:type="dxa"/>
            <w:vAlign w:val="center"/>
          </w:tcPr>
          <w:p w:rsidR="004D4303" w:rsidRPr="006A04BC" w:rsidRDefault="004D4303" w:rsidP="00C25613">
            <w:pPr>
              <w:jc w:val="center"/>
            </w:pPr>
            <w:r w:rsidRPr="006A04BC">
              <w:t>x</w:t>
            </w:r>
          </w:p>
        </w:tc>
        <w:tc>
          <w:tcPr>
            <w:tcW w:w="751" w:type="dxa"/>
            <w:vAlign w:val="center"/>
          </w:tcPr>
          <w:p w:rsidR="004D4303" w:rsidRPr="006A04BC" w:rsidRDefault="004D4303" w:rsidP="00C25613">
            <w:pPr>
              <w:jc w:val="center"/>
            </w:pPr>
            <w:r w:rsidRPr="006A04BC">
              <w:t>x</w:t>
            </w:r>
          </w:p>
        </w:tc>
        <w:tc>
          <w:tcPr>
            <w:tcW w:w="774" w:type="dxa"/>
            <w:vAlign w:val="center"/>
          </w:tcPr>
          <w:p w:rsidR="004D4303" w:rsidRPr="006A04BC" w:rsidRDefault="004D4303" w:rsidP="00C25613">
            <w:pPr>
              <w:jc w:val="center"/>
            </w:pPr>
            <w:r w:rsidRPr="006A04BC">
              <w:t>x</w:t>
            </w:r>
          </w:p>
        </w:tc>
        <w:tc>
          <w:tcPr>
            <w:tcW w:w="737" w:type="dxa"/>
            <w:vAlign w:val="center"/>
          </w:tcPr>
          <w:p w:rsidR="004D4303" w:rsidRPr="006A04BC" w:rsidRDefault="004D4303" w:rsidP="00C25613">
            <w:pPr>
              <w:jc w:val="center"/>
              <w:rPr>
                <w:rFonts w:cs="Times New Roman"/>
              </w:rPr>
            </w:pPr>
          </w:p>
        </w:tc>
        <w:tc>
          <w:tcPr>
            <w:tcW w:w="737" w:type="dxa"/>
            <w:vAlign w:val="center"/>
          </w:tcPr>
          <w:p w:rsidR="004D4303" w:rsidRPr="006A04BC" w:rsidRDefault="004D4303" w:rsidP="00C25613">
            <w:pPr>
              <w:jc w:val="center"/>
            </w:pPr>
            <w:r w:rsidRPr="006A04BC">
              <w:t>x</w:t>
            </w:r>
          </w:p>
        </w:tc>
        <w:tc>
          <w:tcPr>
            <w:tcW w:w="838" w:type="dxa"/>
            <w:vAlign w:val="center"/>
          </w:tcPr>
          <w:p w:rsidR="004D4303" w:rsidRPr="006A04BC" w:rsidRDefault="004D4303" w:rsidP="00C25613">
            <w:pPr>
              <w:jc w:val="center"/>
            </w:pPr>
            <w:r w:rsidRPr="006A04BC">
              <w:t>x</w:t>
            </w:r>
          </w:p>
        </w:tc>
        <w:tc>
          <w:tcPr>
            <w:tcW w:w="780" w:type="dxa"/>
            <w:vAlign w:val="center"/>
          </w:tcPr>
          <w:p w:rsidR="004D4303" w:rsidRPr="006A04BC" w:rsidRDefault="004D4303" w:rsidP="00C25613">
            <w:pPr>
              <w:jc w:val="center"/>
            </w:pPr>
            <w:r w:rsidRPr="006A04BC">
              <w:t>x</w:t>
            </w:r>
          </w:p>
        </w:tc>
        <w:tc>
          <w:tcPr>
            <w:tcW w:w="780" w:type="dxa"/>
          </w:tcPr>
          <w:p w:rsidR="004D4303" w:rsidRPr="006A04BC" w:rsidRDefault="004D4303" w:rsidP="00C25613">
            <w:pPr>
              <w:jc w:val="center"/>
              <w:rPr>
                <w:rFonts w:cs="Times New Roman"/>
              </w:rPr>
            </w:pPr>
            <w:r>
              <w:t>x</w:t>
            </w:r>
          </w:p>
        </w:tc>
        <w:tc>
          <w:tcPr>
            <w:tcW w:w="780" w:type="dxa"/>
            <w:vAlign w:val="center"/>
          </w:tcPr>
          <w:p w:rsidR="004D4303" w:rsidRPr="006A04BC" w:rsidRDefault="004D4303" w:rsidP="00C25613">
            <w:pPr>
              <w:jc w:val="center"/>
            </w:pPr>
            <w:r w:rsidRPr="006A04BC">
              <w:t>x</w:t>
            </w:r>
          </w:p>
        </w:tc>
      </w:tr>
      <w:tr w:rsidR="004D4303" w:rsidRPr="006A04BC">
        <w:trPr>
          <w:jc w:val="center"/>
        </w:trPr>
        <w:tc>
          <w:tcPr>
            <w:tcW w:w="5732" w:type="dxa"/>
          </w:tcPr>
          <w:p w:rsidR="004D4303" w:rsidRPr="006A04BC" w:rsidRDefault="004D4303" w:rsidP="00D67987">
            <w:r w:rsidRPr="006A04BC">
              <w:t>Občanské kompetence a kulturní povědomí</w:t>
            </w:r>
          </w:p>
        </w:tc>
        <w:tc>
          <w:tcPr>
            <w:tcW w:w="760" w:type="dxa"/>
            <w:vAlign w:val="center"/>
          </w:tcPr>
          <w:p w:rsidR="004D4303" w:rsidRPr="006A04BC" w:rsidRDefault="004D4303" w:rsidP="00C25613">
            <w:pPr>
              <w:jc w:val="center"/>
              <w:rPr>
                <w:rFonts w:cs="Times New Roman"/>
              </w:rPr>
            </w:pPr>
          </w:p>
        </w:tc>
        <w:tc>
          <w:tcPr>
            <w:tcW w:w="779" w:type="dxa"/>
            <w:vAlign w:val="center"/>
          </w:tcPr>
          <w:p w:rsidR="004D4303" w:rsidRPr="006A04BC" w:rsidRDefault="004D4303" w:rsidP="00C25613">
            <w:pPr>
              <w:jc w:val="center"/>
            </w:pPr>
            <w:r w:rsidRPr="006A04BC">
              <w:t>x</w:t>
            </w:r>
          </w:p>
        </w:tc>
        <w:tc>
          <w:tcPr>
            <w:tcW w:w="751" w:type="dxa"/>
            <w:vAlign w:val="center"/>
          </w:tcPr>
          <w:p w:rsidR="004D4303" w:rsidRPr="006A04BC" w:rsidRDefault="004D4303" w:rsidP="00C25613">
            <w:pPr>
              <w:jc w:val="center"/>
              <w:rPr>
                <w:rFonts w:cs="Times New Roman"/>
              </w:rPr>
            </w:pPr>
          </w:p>
        </w:tc>
        <w:tc>
          <w:tcPr>
            <w:tcW w:w="774" w:type="dxa"/>
            <w:vAlign w:val="center"/>
          </w:tcPr>
          <w:p w:rsidR="004D4303" w:rsidRPr="006A04BC" w:rsidRDefault="004D4303" w:rsidP="00C25613">
            <w:pPr>
              <w:jc w:val="center"/>
              <w:rPr>
                <w:rFonts w:cs="Times New Roman"/>
              </w:rPr>
            </w:pPr>
          </w:p>
        </w:tc>
        <w:tc>
          <w:tcPr>
            <w:tcW w:w="737" w:type="dxa"/>
            <w:vAlign w:val="center"/>
          </w:tcPr>
          <w:p w:rsidR="004D4303" w:rsidRPr="006A04BC" w:rsidRDefault="004D4303" w:rsidP="00C25613">
            <w:pPr>
              <w:jc w:val="center"/>
              <w:rPr>
                <w:rFonts w:cs="Times New Roman"/>
              </w:rPr>
            </w:pPr>
          </w:p>
        </w:tc>
        <w:tc>
          <w:tcPr>
            <w:tcW w:w="737" w:type="dxa"/>
            <w:vAlign w:val="center"/>
          </w:tcPr>
          <w:p w:rsidR="004D4303" w:rsidRPr="006A04BC" w:rsidRDefault="004D4303" w:rsidP="00C25613">
            <w:pPr>
              <w:jc w:val="center"/>
              <w:rPr>
                <w:rFonts w:cs="Times New Roman"/>
              </w:rPr>
            </w:pPr>
          </w:p>
        </w:tc>
        <w:tc>
          <w:tcPr>
            <w:tcW w:w="838" w:type="dxa"/>
            <w:vAlign w:val="center"/>
          </w:tcPr>
          <w:p w:rsidR="004D4303" w:rsidRPr="006A04BC" w:rsidRDefault="004D4303" w:rsidP="00C25613">
            <w:pPr>
              <w:jc w:val="center"/>
              <w:rPr>
                <w:rFonts w:cs="Times New Roman"/>
              </w:rPr>
            </w:pPr>
          </w:p>
        </w:tc>
        <w:tc>
          <w:tcPr>
            <w:tcW w:w="780" w:type="dxa"/>
            <w:vAlign w:val="center"/>
          </w:tcPr>
          <w:p w:rsidR="004D4303" w:rsidRPr="006A04BC" w:rsidRDefault="004D4303" w:rsidP="00C25613">
            <w:pPr>
              <w:jc w:val="center"/>
              <w:rPr>
                <w:rFonts w:cs="Times New Roman"/>
              </w:rPr>
            </w:pPr>
          </w:p>
        </w:tc>
        <w:tc>
          <w:tcPr>
            <w:tcW w:w="780" w:type="dxa"/>
          </w:tcPr>
          <w:p w:rsidR="004D4303" w:rsidRPr="006A04BC" w:rsidRDefault="004D4303" w:rsidP="00C25613">
            <w:pPr>
              <w:jc w:val="center"/>
              <w:rPr>
                <w:rFonts w:cs="Times New Roman"/>
              </w:rPr>
            </w:pPr>
          </w:p>
        </w:tc>
        <w:tc>
          <w:tcPr>
            <w:tcW w:w="780" w:type="dxa"/>
            <w:vAlign w:val="center"/>
          </w:tcPr>
          <w:p w:rsidR="004D4303" w:rsidRPr="006A04BC" w:rsidRDefault="004D4303" w:rsidP="00C25613">
            <w:pPr>
              <w:jc w:val="center"/>
            </w:pPr>
            <w:r w:rsidRPr="006A04BC">
              <w:t>x</w:t>
            </w:r>
          </w:p>
        </w:tc>
      </w:tr>
      <w:tr w:rsidR="004D4303" w:rsidRPr="006A04BC">
        <w:trPr>
          <w:jc w:val="center"/>
        </w:trPr>
        <w:tc>
          <w:tcPr>
            <w:tcW w:w="5732" w:type="dxa"/>
          </w:tcPr>
          <w:p w:rsidR="004D4303" w:rsidRPr="006A04BC" w:rsidRDefault="004D4303" w:rsidP="00D67987">
            <w:r w:rsidRPr="006A04BC">
              <w:t>K pracovnímu uplatnění</w:t>
            </w:r>
          </w:p>
        </w:tc>
        <w:tc>
          <w:tcPr>
            <w:tcW w:w="760" w:type="dxa"/>
            <w:vAlign w:val="center"/>
          </w:tcPr>
          <w:p w:rsidR="004D4303" w:rsidRPr="006A04BC" w:rsidRDefault="004D4303" w:rsidP="00C25613">
            <w:pPr>
              <w:jc w:val="center"/>
              <w:rPr>
                <w:rFonts w:cs="Times New Roman"/>
              </w:rPr>
            </w:pPr>
          </w:p>
        </w:tc>
        <w:tc>
          <w:tcPr>
            <w:tcW w:w="779" w:type="dxa"/>
            <w:vAlign w:val="center"/>
          </w:tcPr>
          <w:p w:rsidR="004D4303" w:rsidRPr="006A04BC" w:rsidRDefault="004D4303" w:rsidP="00C25613">
            <w:pPr>
              <w:jc w:val="center"/>
              <w:rPr>
                <w:rFonts w:cs="Times New Roman"/>
              </w:rPr>
            </w:pPr>
          </w:p>
        </w:tc>
        <w:tc>
          <w:tcPr>
            <w:tcW w:w="751" w:type="dxa"/>
            <w:vAlign w:val="center"/>
          </w:tcPr>
          <w:p w:rsidR="004D4303" w:rsidRPr="006A04BC" w:rsidRDefault="004D4303" w:rsidP="00C25613">
            <w:pPr>
              <w:jc w:val="center"/>
            </w:pPr>
            <w:r w:rsidRPr="006A04BC">
              <w:t>x</w:t>
            </w:r>
          </w:p>
        </w:tc>
        <w:tc>
          <w:tcPr>
            <w:tcW w:w="774" w:type="dxa"/>
            <w:vAlign w:val="center"/>
          </w:tcPr>
          <w:p w:rsidR="004D4303" w:rsidRPr="006A04BC" w:rsidRDefault="004D4303" w:rsidP="00C25613">
            <w:pPr>
              <w:jc w:val="center"/>
              <w:rPr>
                <w:rFonts w:cs="Times New Roman"/>
              </w:rPr>
            </w:pPr>
          </w:p>
        </w:tc>
        <w:tc>
          <w:tcPr>
            <w:tcW w:w="737" w:type="dxa"/>
            <w:vAlign w:val="center"/>
          </w:tcPr>
          <w:p w:rsidR="004D4303" w:rsidRPr="006A04BC" w:rsidRDefault="004D4303" w:rsidP="00C25613">
            <w:pPr>
              <w:jc w:val="center"/>
              <w:rPr>
                <w:rFonts w:cs="Times New Roman"/>
              </w:rPr>
            </w:pPr>
            <w:r>
              <w:t>x</w:t>
            </w:r>
          </w:p>
        </w:tc>
        <w:tc>
          <w:tcPr>
            <w:tcW w:w="737" w:type="dxa"/>
            <w:vAlign w:val="center"/>
          </w:tcPr>
          <w:p w:rsidR="004D4303" w:rsidRPr="006A04BC" w:rsidRDefault="004D4303" w:rsidP="00C25613">
            <w:pPr>
              <w:jc w:val="center"/>
            </w:pPr>
            <w:r w:rsidRPr="006A04BC">
              <w:t>x</w:t>
            </w:r>
          </w:p>
        </w:tc>
        <w:tc>
          <w:tcPr>
            <w:tcW w:w="838" w:type="dxa"/>
            <w:vAlign w:val="center"/>
          </w:tcPr>
          <w:p w:rsidR="004D4303" w:rsidRPr="006A04BC" w:rsidRDefault="004D4303" w:rsidP="00C25613">
            <w:pPr>
              <w:jc w:val="center"/>
              <w:rPr>
                <w:rFonts w:cs="Times New Roman"/>
              </w:rPr>
            </w:pPr>
          </w:p>
        </w:tc>
        <w:tc>
          <w:tcPr>
            <w:tcW w:w="780" w:type="dxa"/>
            <w:vAlign w:val="center"/>
          </w:tcPr>
          <w:p w:rsidR="004D4303" w:rsidRPr="006A04BC" w:rsidRDefault="004D4303" w:rsidP="00C25613">
            <w:pPr>
              <w:jc w:val="center"/>
              <w:rPr>
                <w:rFonts w:cs="Times New Roman"/>
              </w:rPr>
            </w:pPr>
          </w:p>
        </w:tc>
        <w:tc>
          <w:tcPr>
            <w:tcW w:w="780" w:type="dxa"/>
          </w:tcPr>
          <w:p w:rsidR="004D4303" w:rsidRPr="006A04BC" w:rsidRDefault="004D4303" w:rsidP="00C25613">
            <w:pPr>
              <w:jc w:val="center"/>
              <w:rPr>
                <w:rFonts w:cs="Times New Roman"/>
              </w:rPr>
            </w:pPr>
            <w:r>
              <w:t>x</w:t>
            </w:r>
          </w:p>
        </w:tc>
        <w:tc>
          <w:tcPr>
            <w:tcW w:w="780" w:type="dxa"/>
            <w:vAlign w:val="center"/>
          </w:tcPr>
          <w:p w:rsidR="004D4303" w:rsidRPr="006A04BC" w:rsidRDefault="004D4303" w:rsidP="00C25613">
            <w:pPr>
              <w:jc w:val="center"/>
            </w:pPr>
            <w:r w:rsidRPr="006A04BC">
              <w:t>x</w:t>
            </w:r>
          </w:p>
        </w:tc>
      </w:tr>
      <w:tr w:rsidR="004D4303" w:rsidRPr="006A04BC">
        <w:trPr>
          <w:jc w:val="center"/>
        </w:trPr>
        <w:tc>
          <w:tcPr>
            <w:tcW w:w="5732" w:type="dxa"/>
          </w:tcPr>
          <w:p w:rsidR="004D4303" w:rsidRPr="006A04BC" w:rsidRDefault="004D4303" w:rsidP="00D67987">
            <w:r w:rsidRPr="006A04BC">
              <w:t>Matematické</w:t>
            </w:r>
          </w:p>
        </w:tc>
        <w:tc>
          <w:tcPr>
            <w:tcW w:w="760" w:type="dxa"/>
            <w:vAlign w:val="center"/>
          </w:tcPr>
          <w:p w:rsidR="004D4303" w:rsidRPr="006A04BC" w:rsidRDefault="004D4303" w:rsidP="00C25613">
            <w:pPr>
              <w:jc w:val="center"/>
              <w:rPr>
                <w:rFonts w:cs="Times New Roman"/>
              </w:rPr>
            </w:pPr>
          </w:p>
        </w:tc>
        <w:tc>
          <w:tcPr>
            <w:tcW w:w="779" w:type="dxa"/>
            <w:vAlign w:val="center"/>
          </w:tcPr>
          <w:p w:rsidR="004D4303" w:rsidRPr="006A04BC" w:rsidRDefault="004D4303" w:rsidP="00C25613">
            <w:pPr>
              <w:jc w:val="center"/>
              <w:rPr>
                <w:rFonts w:cs="Times New Roman"/>
              </w:rPr>
            </w:pPr>
          </w:p>
        </w:tc>
        <w:tc>
          <w:tcPr>
            <w:tcW w:w="751" w:type="dxa"/>
            <w:vAlign w:val="center"/>
          </w:tcPr>
          <w:p w:rsidR="004D4303" w:rsidRPr="006A04BC" w:rsidRDefault="004D4303" w:rsidP="00C25613">
            <w:pPr>
              <w:jc w:val="center"/>
            </w:pPr>
            <w:r w:rsidRPr="006A04BC">
              <w:t>x</w:t>
            </w:r>
          </w:p>
        </w:tc>
        <w:tc>
          <w:tcPr>
            <w:tcW w:w="774" w:type="dxa"/>
            <w:vAlign w:val="center"/>
          </w:tcPr>
          <w:p w:rsidR="004D4303" w:rsidRPr="006A04BC" w:rsidRDefault="004D4303" w:rsidP="00C25613">
            <w:pPr>
              <w:jc w:val="center"/>
              <w:rPr>
                <w:rFonts w:cs="Times New Roman"/>
              </w:rPr>
            </w:pPr>
          </w:p>
        </w:tc>
        <w:tc>
          <w:tcPr>
            <w:tcW w:w="737" w:type="dxa"/>
            <w:vAlign w:val="center"/>
          </w:tcPr>
          <w:p w:rsidR="004D4303" w:rsidRPr="006A04BC" w:rsidRDefault="004D4303" w:rsidP="00C25613">
            <w:pPr>
              <w:jc w:val="center"/>
              <w:rPr>
                <w:rFonts w:cs="Times New Roman"/>
              </w:rPr>
            </w:pPr>
            <w:r>
              <w:t>x</w:t>
            </w:r>
          </w:p>
        </w:tc>
        <w:tc>
          <w:tcPr>
            <w:tcW w:w="737" w:type="dxa"/>
            <w:vAlign w:val="center"/>
          </w:tcPr>
          <w:p w:rsidR="004D4303" w:rsidRPr="006A04BC" w:rsidRDefault="004D4303" w:rsidP="00C25613">
            <w:pPr>
              <w:jc w:val="center"/>
              <w:rPr>
                <w:rFonts w:cs="Times New Roman"/>
              </w:rPr>
            </w:pPr>
          </w:p>
        </w:tc>
        <w:tc>
          <w:tcPr>
            <w:tcW w:w="838" w:type="dxa"/>
            <w:vAlign w:val="center"/>
          </w:tcPr>
          <w:p w:rsidR="004D4303" w:rsidRPr="006A04BC" w:rsidRDefault="004D4303" w:rsidP="00C25613">
            <w:pPr>
              <w:jc w:val="center"/>
              <w:rPr>
                <w:rFonts w:cs="Times New Roman"/>
              </w:rPr>
            </w:pPr>
          </w:p>
        </w:tc>
        <w:tc>
          <w:tcPr>
            <w:tcW w:w="780" w:type="dxa"/>
            <w:vAlign w:val="center"/>
          </w:tcPr>
          <w:p w:rsidR="004D4303" w:rsidRPr="006A04BC" w:rsidRDefault="004D4303" w:rsidP="00C25613">
            <w:pPr>
              <w:jc w:val="center"/>
              <w:rPr>
                <w:rFonts w:cs="Times New Roman"/>
              </w:rPr>
            </w:pPr>
          </w:p>
        </w:tc>
        <w:tc>
          <w:tcPr>
            <w:tcW w:w="780" w:type="dxa"/>
          </w:tcPr>
          <w:p w:rsidR="004D4303" w:rsidRPr="006A04BC" w:rsidRDefault="004D4303" w:rsidP="00C25613">
            <w:pPr>
              <w:jc w:val="center"/>
              <w:rPr>
                <w:rFonts w:cs="Times New Roman"/>
              </w:rPr>
            </w:pPr>
          </w:p>
        </w:tc>
        <w:tc>
          <w:tcPr>
            <w:tcW w:w="780" w:type="dxa"/>
            <w:vAlign w:val="center"/>
          </w:tcPr>
          <w:p w:rsidR="004D4303" w:rsidRPr="006A04BC" w:rsidRDefault="004D4303" w:rsidP="00C25613">
            <w:pPr>
              <w:jc w:val="center"/>
            </w:pPr>
            <w:r w:rsidRPr="006A04BC">
              <w:t>x</w:t>
            </w:r>
          </w:p>
        </w:tc>
      </w:tr>
      <w:tr w:rsidR="004D4303" w:rsidRPr="006A04BC">
        <w:trPr>
          <w:jc w:val="center"/>
        </w:trPr>
        <w:tc>
          <w:tcPr>
            <w:tcW w:w="5732" w:type="dxa"/>
          </w:tcPr>
          <w:p w:rsidR="004D4303" w:rsidRPr="006A04BC" w:rsidRDefault="004D4303" w:rsidP="00D67987">
            <w:r w:rsidRPr="006A04BC">
              <w:t>Využívat prostředky ICT a komunikačních technologií</w:t>
            </w:r>
          </w:p>
        </w:tc>
        <w:tc>
          <w:tcPr>
            <w:tcW w:w="760" w:type="dxa"/>
            <w:vAlign w:val="center"/>
          </w:tcPr>
          <w:p w:rsidR="004D4303" w:rsidRPr="006A04BC" w:rsidRDefault="004D4303" w:rsidP="00C25613">
            <w:pPr>
              <w:jc w:val="center"/>
              <w:rPr>
                <w:rFonts w:cs="Times New Roman"/>
              </w:rPr>
            </w:pPr>
          </w:p>
        </w:tc>
        <w:tc>
          <w:tcPr>
            <w:tcW w:w="779" w:type="dxa"/>
            <w:vAlign w:val="center"/>
          </w:tcPr>
          <w:p w:rsidR="004D4303" w:rsidRPr="006A04BC" w:rsidRDefault="004D4303" w:rsidP="00C25613">
            <w:pPr>
              <w:jc w:val="center"/>
            </w:pPr>
            <w:r w:rsidRPr="006A04BC">
              <w:t>x</w:t>
            </w:r>
          </w:p>
        </w:tc>
        <w:tc>
          <w:tcPr>
            <w:tcW w:w="751" w:type="dxa"/>
            <w:vAlign w:val="center"/>
          </w:tcPr>
          <w:p w:rsidR="004D4303" w:rsidRPr="006A04BC" w:rsidRDefault="004D4303" w:rsidP="00C25613">
            <w:pPr>
              <w:jc w:val="center"/>
              <w:rPr>
                <w:rFonts w:cs="Times New Roman"/>
              </w:rPr>
            </w:pPr>
          </w:p>
        </w:tc>
        <w:tc>
          <w:tcPr>
            <w:tcW w:w="774" w:type="dxa"/>
            <w:vAlign w:val="center"/>
          </w:tcPr>
          <w:p w:rsidR="004D4303" w:rsidRPr="006A04BC" w:rsidRDefault="004D4303" w:rsidP="00C25613">
            <w:pPr>
              <w:jc w:val="center"/>
              <w:rPr>
                <w:rFonts w:cs="Times New Roman"/>
              </w:rPr>
            </w:pPr>
          </w:p>
        </w:tc>
        <w:tc>
          <w:tcPr>
            <w:tcW w:w="737" w:type="dxa"/>
            <w:vAlign w:val="center"/>
          </w:tcPr>
          <w:p w:rsidR="004D4303" w:rsidRPr="006A04BC" w:rsidRDefault="004D4303" w:rsidP="00C25613">
            <w:pPr>
              <w:jc w:val="center"/>
              <w:rPr>
                <w:rFonts w:cs="Times New Roman"/>
              </w:rPr>
            </w:pPr>
            <w:r>
              <w:t>x</w:t>
            </w:r>
          </w:p>
        </w:tc>
        <w:tc>
          <w:tcPr>
            <w:tcW w:w="737" w:type="dxa"/>
            <w:vAlign w:val="center"/>
          </w:tcPr>
          <w:p w:rsidR="004D4303" w:rsidRPr="006A04BC" w:rsidRDefault="004D4303" w:rsidP="00C25613">
            <w:pPr>
              <w:jc w:val="center"/>
              <w:rPr>
                <w:rFonts w:cs="Times New Roman"/>
              </w:rPr>
            </w:pPr>
          </w:p>
        </w:tc>
        <w:tc>
          <w:tcPr>
            <w:tcW w:w="838" w:type="dxa"/>
            <w:vAlign w:val="center"/>
          </w:tcPr>
          <w:p w:rsidR="004D4303" w:rsidRPr="006A04BC" w:rsidRDefault="004D4303" w:rsidP="00C25613">
            <w:pPr>
              <w:jc w:val="center"/>
            </w:pPr>
            <w:r w:rsidRPr="006A04BC">
              <w:t>x</w:t>
            </w:r>
          </w:p>
        </w:tc>
        <w:tc>
          <w:tcPr>
            <w:tcW w:w="780" w:type="dxa"/>
            <w:vAlign w:val="center"/>
          </w:tcPr>
          <w:p w:rsidR="004D4303" w:rsidRPr="006A04BC" w:rsidRDefault="004D4303" w:rsidP="00C25613">
            <w:pPr>
              <w:jc w:val="center"/>
              <w:rPr>
                <w:rFonts w:cs="Times New Roman"/>
              </w:rPr>
            </w:pPr>
          </w:p>
        </w:tc>
        <w:tc>
          <w:tcPr>
            <w:tcW w:w="780" w:type="dxa"/>
            <w:vAlign w:val="center"/>
          </w:tcPr>
          <w:p w:rsidR="004D4303" w:rsidRPr="006A04BC" w:rsidRDefault="004D4303" w:rsidP="00C25613">
            <w:pPr>
              <w:jc w:val="center"/>
            </w:pPr>
            <w:r w:rsidRPr="006A04BC">
              <w:t>x</w:t>
            </w:r>
          </w:p>
        </w:tc>
        <w:tc>
          <w:tcPr>
            <w:tcW w:w="780" w:type="dxa"/>
            <w:vAlign w:val="center"/>
          </w:tcPr>
          <w:p w:rsidR="004D4303" w:rsidRPr="006A04BC" w:rsidRDefault="004D4303" w:rsidP="00C25613">
            <w:pPr>
              <w:jc w:val="center"/>
            </w:pPr>
            <w:r w:rsidRPr="006A04BC">
              <w:t>x</w:t>
            </w:r>
          </w:p>
        </w:tc>
      </w:tr>
    </w:tbl>
    <w:p w:rsidR="004D4303" w:rsidRDefault="004D4303" w:rsidP="00D67987">
      <w:pPr>
        <w:pStyle w:val="Nadpis3"/>
      </w:pPr>
      <w:r>
        <w:rPr>
          <w:rFonts w:cs="Times New Roman"/>
        </w:rPr>
        <w:br w:type="page"/>
      </w:r>
      <w:bookmarkStart w:id="35" w:name="_Toc271007278"/>
      <w:bookmarkStart w:id="36" w:name="_Toc18058269"/>
      <w:r>
        <w:lastRenderedPageBreak/>
        <w:t>Rozvíjení odborných kompetencí</w:t>
      </w:r>
      <w:bookmarkEnd w:id="35"/>
      <w:bookmarkEnd w:id="36"/>
      <w:r>
        <w:t xml:space="preserve"> </w:t>
      </w:r>
    </w:p>
    <w:p w:rsidR="004D4303" w:rsidRPr="001C6BEA" w:rsidRDefault="004D4303" w:rsidP="00D67987">
      <w:pPr>
        <w:pStyle w:val="Nadpis3"/>
      </w:pPr>
      <w:bookmarkStart w:id="37" w:name="_Toc271007279"/>
      <w:bookmarkStart w:id="38" w:name="_Toc18057284"/>
      <w:bookmarkStart w:id="39" w:name="_Toc18058270"/>
      <w:r w:rsidRPr="001C6BEA">
        <w:t>Uplatňování požadavků na hygienu v</w:t>
      </w:r>
      <w:r>
        <w:rPr>
          <w:rFonts w:cs="Times New Roman"/>
        </w:rPr>
        <w:t> </w:t>
      </w:r>
      <w:r w:rsidRPr="001C6BEA">
        <w:t>gastronomii</w:t>
      </w:r>
      <w:bookmarkEnd w:id="37"/>
      <w:bookmarkEnd w:id="38"/>
      <w:bookmarkEnd w:id="39"/>
    </w:p>
    <w:p w:rsidR="004D4303" w:rsidRPr="001C6BEA" w:rsidRDefault="004D4303" w:rsidP="00D67987">
      <w:pPr>
        <w:pStyle w:val="podseznam"/>
        <w:rPr>
          <w:rFonts w:cs="Times New Roman"/>
        </w:rPr>
      </w:pPr>
      <w:r>
        <w:t>dodržování osobní hygieny,</w:t>
      </w:r>
    </w:p>
    <w:p w:rsidR="004D4303" w:rsidRPr="001C6BEA" w:rsidRDefault="004D4303" w:rsidP="00D67987">
      <w:pPr>
        <w:pStyle w:val="podseznam"/>
        <w:rPr>
          <w:rFonts w:cs="Times New Roman"/>
        </w:rPr>
      </w:pPr>
      <w:r w:rsidRPr="001C6BEA">
        <w:t>dodržování hygieny práce s prováděním údržby zařízení a prostor k</w:t>
      </w:r>
      <w:r>
        <w:rPr>
          <w:rFonts w:cs="Times New Roman"/>
        </w:rPr>
        <w:t> </w:t>
      </w:r>
      <w:r w:rsidRPr="001C6BEA">
        <w:t>přípravě</w:t>
      </w:r>
      <w:r>
        <w:t>, výdeji</w:t>
      </w:r>
      <w:r w:rsidRPr="001C6BEA">
        <w:t xml:space="preserve"> a skladování pokrmů</w:t>
      </w:r>
      <w:r>
        <w:t>,</w:t>
      </w:r>
    </w:p>
    <w:p w:rsidR="004D4303" w:rsidRPr="001C6BEA" w:rsidRDefault="004D4303" w:rsidP="00D67987">
      <w:pPr>
        <w:pStyle w:val="podseznam"/>
        <w:rPr>
          <w:rFonts w:cs="Times New Roman"/>
        </w:rPr>
      </w:pPr>
      <w:r w:rsidRPr="001C6BEA">
        <w:t>využití poznatků o skladování surovin a nápojů</w:t>
      </w:r>
      <w:r>
        <w:t xml:space="preserve"> </w:t>
      </w:r>
      <w:r w:rsidRPr="001C6BEA">
        <w:t>s uplatněním požadavků v</w:t>
      </w:r>
      <w:r>
        <w:rPr>
          <w:rFonts w:cs="Times New Roman"/>
        </w:rPr>
        <w:t> </w:t>
      </w:r>
      <w:r w:rsidRPr="001C6BEA">
        <w:t>gastronomii</w:t>
      </w:r>
      <w:r>
        <w:t>;</w:t>
      </w:r>
    </w:p>
    <w:p w:rsidR="004D4303" w:rsidRPr="001C6BEA" w:rsidRDefault="004D4303" w:rsidP="00D67987">
      <w:pPr>
        <w:pStyle w:val="Nadpis3"/>
      </w:pPr>
      <w:bookmarkStart w:id="40" w:name="_Toc271007280"/>
      <w:bookmarkStart w:id="41" w:name="_Toc18057285"/>
      <w:bookmarkStart w:id="42" w:name="_Toc18058271"/>
      <w:r w:rsidRPr="001C6BEA">
        <w:t>Ovládání přípravy vybraných druhů pokrmů a nápojů</w:t>
      </w:r>
      <w:bookmarkEnd w:id="40"/>
      <w:bookmarkEnd w:id="41"/>
      <w:bookmarkEnd w:id="42"/>
    </w:p>
    <w:p w:rsidR="004D4303" w:rsidRPr="001C6BEA" w:rsidRDefault="004D4303" w:rsidP="00D67987">
      <w:pPr>
        <w:pStyle w:val="podseznam"/>
        <w:rPr>
          <w:rFonts w:cs="Times New Roman"/>
        </w:rPr>
      </w:pPr>
      <w:r w:rsidRPr="001C6BEA">
        <w:t>příprava běžných výrobků studené kuchyně (saláty,</w:t>
      </w:r>
      <w:r>
        <w:t xml:space="preserve"> </w:t>
      </w:r>
      <w:r w:rsidRPr="001C6BEA">
        <w:t>pomazánky,</w:t>
      </w:r>
      <w:r>
        <w:t xml:space="preserve"> </w:t>
      </w:r>
      <w:r w:rsidRPr="001C6BEA">
        <w:t>obložené mísy aj.)</w:t>
      </w:r>
      <w:r>
        <w:t>,</w:t>
      </w:r>
    </w:p>
    <w:p w:rsidR="004D4303" w:rsidRPr="001C6BEA" w:rsidRDefault="004D4303" w:rsidP="00D67987">
      <w:pPr>
        <w:pStyle w:val="podseznam"/>
        <w:rPr>
          <w:rFonts w:cs="Times New Roman"/>
        </w:rPr>
      </w:pPr>
      <w:r w:rsidRPr="001C6BEA">
        <w:t>příprava nápojů</w:t>
      </w:r>
      <w:r>
        <w:t>,</w:t>
      </w:r>
    </w:p>
    <w:p w:rsidR="004D4303" w:rsidRPr="001C6BEA" w:rsidRDefault="004D4303" w:rsidP="00D67987">
      <w:pPr>
        <w:pStyle w:val="podseznam"/>
        <w:rPr>
          <w:rFonts w:cs="Times New Roman"/>
        </w:rPr>
      </w:pPr>
      <w:r w:rsidRPr="001C6BEA">
        <w:t>příprava jednoduchých pokrmů a příloh</w:t>
      </w:r>
      <w:r>
        <w:t>,</w:t>
      </w:r>
    </w:p>
    <w:p w:rsidR="004D4303" w:rsidRDefault="004D4303" w:rsidP="00D67987">
      <w:pPr>
        <w:pStyle w:val="podseznam"/>
      </w:pPr>
      <w:r w:rsidRPr="001C6BEA">
        <w:t>příprava</w:t>
      </w:r>
      <w:r>
        <w:t xml:space="preserve"> jednoduchých</w:t>
      </w:r>
      <w:r w:rsidRPr="001C6BEA">
        <w:t xml:space="preserve"> moučníků</w:t>
      </w:r>
      <w:r>
        <w:t>,</w:t>
      </w:r>
    </w:p>
    <w:p w:rsidR="004D4303" w:rsidRPr="001C6BEA" w:rsidRDefault="004D4303" w:rsidP="00D67987">
      <w:pPr>
        <w:pStyle w:val="podseznam"/>
        <w:rPr>
          <w:rFonts w:cs="Times New Roman"/>
        </w:rPr>
      </w:pPr>
      <w:r>
        <w:t>jednoduchá obsluha</w:t>
      </w:r>
      <w:r w:rsidR="006A15F7">
        <w:t>,</w:t>
      </w:r>
    </w:p>
    <w:p w:rsidR="004D4303" w:rsidRPr="001C6BEA" w:rsidRDefault="004D4303" w:rsidP="00D67987">
      <w:pPr>
        <w:pStyle w:val="podseznam"/>
        <w:rPr>
          <w:rFonts w:cs="Times New Roman"/>
        </w:rPr>
      </w:pPr>
      <w:r w:rsidRPr="001C6BEA">
        <w:t>dodržování časového harmonogramu a posloupnost prací</w:t>
      </w:r>
      <w:r>
        <w:t>,</w:t>
      </w:r>
    </w:p>
    <w:p w:rsidR="004D4303" w:rsidRDefault="004D4303" w:rsidP="00D67987">
      <w:pPr>
        <w:pStyle w:val="podseznam"/>
      </w:pPr>
      <w:r w:rsidRPr="001C6BEA">
        <w:t>údržba použitého inventáře a zařízení</w:t>
      </w:r>
      <w:r>
        <w:t>,</w:t>
      </w:r>
    </w:p>
    <w:p w:rsidR="004D4303" w:rsidRPr="001C6BEA" w:rsidRDefault="004D4303" w:rsidP="00D67987">
      <w:pPr>
        <w:pStyle w:val="podseznam"/>
        <w:rPr>
          <w:rFonts w:cs="Times New Roman"/>
        </w:rPr>
      </w:pPr>
      <w:r>
        <w:t>úklid pracoviště;</w:t>
      </w:r>
    </w:p>
    <w:p w:rsidR="004D4303" w:rsidRPr="001C6BEA" w:rsidRDefault="004D4303" w:rsidP="00D67987">
      <w:pPr>
        <w:pStyle w:val="Nadpis3"/>
      </w:pPr>
      <w:bookmarkStart w:id="43" w:name="_Toc271007281"/>
      <w:bookmarkStart w:id="44" w:name="_Toc18057286"/>
      <w:bookmarkStart w:id="45" w:name="_Toc18058272"/>
      <w:r w:rsidRPr="001C6BEA">
        <w:t>Řídit se pokyny o bezpečnosti práce a ochrany zdraví při práci</w:t>
      </w:r>
      <w:bookmarkEnd w:id="43"/>
      <w:bookmarkEnd w:id="44"/>
      <w:bookmarkEnd w:id="45"/>
    </w:p>
    <w:p w:rsidR="004D4303" w:rsidRPr="001C6BEA" w:rsidRDefault="004D4303" w:rsidP="00D67987">
      <w:pPr>
        <w:pStyle w:val="podseznam"/>
        <w:rPr>
          <w:rFonts w:cs="Times New Roman"/>
        </w:rPr>
      </w:pPr>
      <w:r w:rsidRPr="001C6BEA">
        <w:t>bezpečnost a ochranu zdraví při práci uplatňovat jako nedílnou součást odborné způsobilosti</w:t>
      </w:r>
      <w:r>
        <w:t>,</w:t>
      </w:r>
    </w:p>
    <w:p w:rsidR="004D4303" w:rsidRPr="001C6BEA" w:rsidRDefault="004D4303" w:rsidP="00D67987">
      <w:pPr>
        <w:pStyle w:val="podseznam"/>
        <w:rPr>
          <w:rFonts w:cs="Times New Roman"/>
        </w:rPr>
      </w:pPr>
      <w:r w:rsidRPr="001C6BEA">
        <w:t>dbát na preventivní opatření, hlášení nebezpečí úrazu nebo ohr</w:t>
      </w:r>
      <w:r>
        <w:t>ožení zdraví,</w:t>
      </w:r>
    </w:p>
    <w:p w:rsidR="004D4303" w:rsidRPr="001C6BEA" w:rsidRDefault="004D4303" w:rsidP="00D67987">
      <w:pPr>
        <w:pStyle w:val="podseznam"/>
        <w:rPr>
          <w:rFonts w:cs="Times New Roman"/>
        </w:rPr>
      </w:pPr>
      <w:r w:rsidRPr="001C6BEA">
        <w:t>seznámení s první pomocí při úrazu nebo náhlém onemocnění</w:t>
      </w:r>
      <w:r>
        <w:t>;</w:t>
      </w:r>
    </w:p>
    <w:p w:rsidR="004D4303" w:rsidRPr="001C6BEA" w:rsidRDefault="004D4303" w:rsidP="00D67987">
      <w:pPr>
        <w:pStyle w:val="Nadpis3"/>
      </w:pPr>
      <w:bookmarkStart w:id="46" w:name="_Toc271007282"/>
      <w:bookmarkStart w:id="47" w:name="_Toc18057287"/>
      <w:bookmarkStart w:id="48" w:name="_Toc18058273"/>
      <w:r w:rsidRPr="001C6BEA">
        <w:lastRenderedPageBreak/>
        <w:t>Vědomá snaha o nejvyšší kvalitu práce</w:t>
      </w:r>
      <w:bookmarkEnd w:id="46"/>
      <w:bookmarkEnd w:id="47"/>
      <w:bookmarkEnd w:id="48"/>
    </w:p>
    <w:p w:rsidR="004D4303" w:rsidRPr="001C6BEA" w:rsidRDefault="004D4303" w:rsidP="00D67987">
      <w:pPr>
        <w:pStyle w:val="podseznam"/>
        <w:rPr>
          <w:rFonts w:cs="Times New Roman"/>
        </w:rPr>
      </w:pPr>
      <w:r w:rsidRPr="001C6BEA">
        <w:t>pochopení kvality odváděné práce jako nástroj konkurenceschopnosti</w:t>
      </w:r>
      <w:r>
        <w:t>,</w:t>
      </w:r>
    </w:p>
    <w:p w:rsidR="004D4303" w:rsidRPr="001C6BEA" w:rsidRDefault="004D4303" w:rsidP="00D67987">
      <w:pPr>
        <w:pStyle w:val="podseznam"/>
        <w:rPr>
          <w:rFonts w:cs="Times New Roman"/>
        </w:rPr>
      </w:pPr>
      <w:r w:rsidRPr="001C6BEA">
        <w:t>dodržování stanovených norem a předpisů souvisejících s odbornou prací</w:t>
      </w:r>
      <w:r>
        <w:t>;</w:t>
      </w:r>
    </w:p>
    <w:p w:rsidR="004D4303" w:rsidRPr="001C6BEA" w:rsidRDefault="004D4303" w:rsidP="00D67987">
      <w:pPr>
        <w:pStyle w:val="Nadpis3"/>
      </w:pPr>
      <w:bookmarkStart w:id="49" w:name="_Toc271007283"/>
      <w:bookmarkStart w:id="50" w:name="_Toc18057288"/>
      <w:bookmarkStart w:id="51" w:name="_Toc18058274"/>
      <w:r w:rsidRPr="001C6BEA">
        <w:t>Ekonomické jednání v souladu s udržitelným rozvojem</w:t>
      </w:r>
      <w:bookmarkEnd w:id="49"/>
      <w:bookmarkEnd w:id="50"/>
      <w:bookmarkEnd w:id="51"/>
    </w:p>
    <w:p w:rsidR="004D4303" w:rsidRPr="001C6BEA" w:rsidRDefault="004D4303" w:rsidP="00D67987">
      <w:pPr>
        <w:pStyle w:val="podseznam"/>
        <w:rPr>
          <w:rFonts w:cs="Times New Roman"/>
        </w:rPr>
      </w:pPr>
      <w:r w:rsidRPr="001C6BEA">
        <w:t>při plánování činností (v pracovním procesu i v běžném životě) zvážit</w:t>
      </w:r>
      <w:r>
        <w:t xml:space="preserve"> </w:t>
      </w:r>
      <w:r w:rsidRPr="001C6BEA">
        <w:t>možné náklady, výnosy na zisk, vliv na životní prostředí</w:t>
      </w:r>
      <w:r>
        <w:t>,</w:t>
      </w:r>
    </w:p>
    <w:p w:rsidR="004D4303" w:rsidRPr="001C6BEA" w:rsidRDefault="004D4303" w:rsidP="00D67987">
      <w:pPr>
        <w:pStyle w:val="podseznam"/>
        <w:rPr>
          <w:rFonts w:cs="Times New Roman"/>
        </w:rPr>
      </w:pPr>
      <w:r w:rsidRPr="001C6BEA">
        <w:t>efektivní hospodaření s finančními prostředky</w:t>
      </w:r>
      <w:r>
        <w:t>,</w:t>
      </w:r>
    </w:p>
    <w:p w:rsidR="004D4303" w:rsidRPr="001C6BEA" w:rsidRDefault="004D4303" w:rsidP="00D67987">
      <w:pPr>
        <w:pStyle w:val="podseznam"/>
        <w:rPr>
          <w:rFonts w:cs="Times New Roman"/>
        </w:rPr>
      </w:pPr>
      <w:r w:rsidRPr="001C6BEA">
        <w:t>šetrné</w:t>
      </w:r>
      <w:r>
        <w:t xml:space="preserve"> </w:t>
      </w:r>
      <w:r w:rsidRPr="001C6BEA">
        <w:t>nakládání s materiály, energiemi, odpady s ohledem na životní prostředí</w:t>
      </w:r>
      <w:r>
        <w:t>.</w:t>
      </w:r>
    </w:p>
    <w:p w:rsidR="004D4303" w:rsidRPr="00FC10F8" w:rsidRDefault="004D4303" w:rsidP="00D67987">
      <w:pPr>
        <w:pStyle w:val="Nadpis3"/>
        <w:rPr>
          <w:rFonts w:cs="Times New Roman"/>
        </w:rPr>
      </w:pPr>
      <w:bookmarkStart w:id="52" w:name="_Toc271007284"/>
      <w:bookmarkStart w:id="53" w:name="_Toc18058275"/>
      <w:r>
        <w:t>Začlenění průřezových témat</w:t>
      </w:r>
      <w:bookmarkEnd w:id="52"/>
      <w:bookmarkEnd w:id="53"/>
    </w:p>
    <w:p w:rsidR="004D4303" w:rsidRDefault="004D4303" w:rsidP="00D67987">
      <w:pPr>
        <w:pStyle w:val="Text"/>
      </w:pPr>
      <w:r>
        <w:t>Jednotlivá průřezová témata jsou zařazována do učebních osnov jednotlivých předmětů tak, aby žáky vedly k odpovědnému jednání ke vztahu k přírodě, ke společnosti. Průřezová témata formují charakter žáků, jsou zařazována do všech předmětů a všech ročníků.</w:t>
      </w:r>
    </w:p>
    <w:p w:rsidR="004D4303" w:rsidRDefault="004D4303" w:rsidP="00D67987">
      <w:pPr>
        <w:pStyle w:val="Text"/>
      </w:pPr>
      <w:r w:rsidRPr="009513F9">
        <w:rPr>
          <w:rStyle w:val="zvyraznit"/>
        </w:rPr>
        <w:t>Člověk a svět práce</w:t>
      </w:r>
      <w:r>
        <w:t xml:space="preserve"> – v žácích je formován dobrý vztah ke zvolenému oboru, seznamují se s náročností oboru a uplatněním oboru na trhu práce. Žák pracuje s informacemi získanými na úřadu práce, učí se jednat se zástupci zaměstnavatelů.</w:t>
      </w:r>
    </w:p>
    <w:p w:rsidR="004D4303" w:rsidRDefault="004D4303" w:rsidP="00D67987">
      <w:pPr>
        <w:pStyle w:val="Text"/>
      </w:pPr>
      <w:r w:rsidRPr="009513F9">
        <w:rPr>
          <w:rStyle w:val="zvyraznit"/>
        </w:rPr>
        <w:t>Občan v demokratické společnosti</w:t>
      </w:r>
      <w:r>
        <w:t xml:space="preserve"> – pomáhá k rozvoji sociálních kompetencí žáka. Zařazují se témata k pochopení postavení člověka ve společnosti, formování postojů žáků, vzájemné respektování, žáci jsou vedeni k tomu, aby měli vhodnou míru sebevědomí, </w:t>
      </w:r>
      <w:proofErr w:type="spellStart"/>
      <w:r>
        <w:t>sebeodpovědnosti</w:t>
      </w:r>
      <w:proofErr w:type="spellEnd"/>
      <w:r>
        <w:t xml:space="preserve"> a schopnost morálního úsudku. Žáci se podílí na vytvoření klimatu školy.</w:t>
      </w:r>
    </w:p>
    <w:p w:rsidR="004D4303" w:rsidRDefault="004D4303" w:rsidP="00D67987">
      <w:pPr>
        <w:pStyle w:val="Text"/>
      </w:pPr>
      <w:r w:rsidRPr="009513F9">
        <w:rPr>
          <w:rStyle w:val="zvyraznit"/>
        </w:rPr>
        <w:t>Člověk a životní prostředí</w:t>
      </w:r>
      <w:r>
        <w:t xml:space="preserve"> – toto téma vede k pochopení významu přírody a správného chování člověka v přírodě. Začleňuje se do odbor</w:t>
      </w:r>
      <w:r>
        <w:softHyphen/>
        <w:t>ného učiva, klade se důraz na pochopení závislosti člověka na přírodních surovinách, správném hospodaření s výrobky, na odpovědnosti člověka za zachování udržitelného rozvoje společnosti.</w:t>
      </w:r>
    </w:p>
    <w:p w:rsidR="004D4303" w:rsidRDefault="004D4303" w:rsidP="00D67987">
      <w:pPr>
        <w:pStyle w:val="Text"/>
      </w:pPr>
      <w:r w:rsidRPr="009513F9">
        <w:rPr>
          <w:rStyle w:val="zvyraznit"/>
        </w:rPr>
        <w:t>Informační a komunikační technologie</w:t>
      </w:r>
      <w:r>
        <w:t xml:space="preserve"> – spočívá ve schopnostech žáka pracovat s různými prostředky informačních a komu</w:t>
      </w:r>
      <w:r>
        <w:softHyphen/>
        <w:t>nikačních technologií.</w:t>
      </w:r>
    </w:p>
    <w:p w:rsidR="004D4303" w:rsidRPr="00C62407" w:rsidRDefault="004D4303" w:rsidP="00D67987">
      <w:pPr>
        <w:pStyle w:val="Nadpis1"/>
        <w:rPr>
          <w:rFonts w:cs="Times New Roman"/>
        </w:rPr>
      </w:pPr>
      <w:bookmarkStart w:id="54" w:name="_Toc271007285"/>
      <w:bookmarkStart w:id="55" w:name="_Toc18058276"/>
      <w:r>
        <w:lastRenderedPageBreak/>
        <w:t>Organizační, personální a materiální podmínky</w:t>
      </w:r>
      <w:bookmarkEnd w:id="54"/>
      <w:bookmarkEnd w:id="55"/>
    </w:p>
    <w:p w:rsidR="004D4303" w:rsidRDefault="004D4303" w:rsidP="00EC6574">
      <w:pPr>
        <w:pStyle w:val="Text"/>
        <w:tabs>
          <w:tab w:val="clear" w:pos="5940"/>
          <w:tab w:val="left" w:pos="5103"/>
        </w:tabs>
      </w:pPr>
      <w:r>
        <w:t>Kód a název oboru:</w:t>
      </w:r>
      <w:r>
        <w:tab/>
        <w:t>65-51-E/02 Práce ve stravování</w:t>
      </w:r>
    </w:p>
    <w:p w:rsidR="004D4303" w:rsidRDefault="004D4303" w:rsidP="00EC6574">
      <w:pPr>
        <w:pStyle w:val="identifikace"/>
        <w:tabs>
          <w:tab w:val="left" w:pos="5103"/>
        </w:tabs>
      </w:pPr>
      <w:r>
        <w:t>Adresa:</w:t>
      </w:r>
      <w:r>
        <w:tab/>
      </w:r>
      <w:r w:rsidR="00962C1F">
        <w:t xml:space="preserve">Střední škola řemesel a </w:t>
      </w:r>
      <w:r>
        <w:t>Odbo</w:t>
      </w:r>
      <w:r w:rsidR="00962C1F">
        <w:t>rné učiliště</w:t>
      </w:r>
      <w:r>
        <w:t>, Lipová – lázně 458, 790 61 Lipová</w:t>
      </w:r>
      <w:r w:rsidR="00962C1F">
        <w:t xml:space="preserve"> </w:t>
      </w:r>
      <w:r>
        <w:t>–</w:t>
      </w:r>
      <w:r w:rsidR="00962C1F">
        <w:t xml:space="preserve"> </w:t>
      </w:r>
      <w:r>
        <w:t>lázně</w:t>
      </w:r>
    </w:p>
    <w:p w:rsidR="004D4303" w:rsidRPr="00BF55D2" w:rsidRDefault="004D4303" w:rsidP="00EC6574">
      <w:pPr>
        <w:pStyle w:val="Text"/>
        <w:tabs>
          <w:tab w:val="clear" w:pos="5940"/>
          <w:tab w:val="left" w:pos="5103"/>
        </w:tabs>
        <w:rPr>
          <w:rFonts w:cs="Times New Roman"/>
        </w:rPr>
      </w:pPr>
      <w:r w:rsidRPr="00CC3AEB">
        <w:t xml:space="preserve">Název </w:t>
      </w:r>
      <w:r>
        <w:t>ŠVP:</w:t>
      </w:r>
      <w:r>
        <w:tab/>
        <w:t>Práce ve stravování</w:t>
      </w:r>
    </w:p>
    <w:p w:rsidR="004D4303" w:rsidRDefault="004D4303" w:rsidP="00D67987">
      <w:pPr>
        <w:pStyle w:val="Nadpis3"/>
      </w:pPr>
      <w:bookmarkStart w:id="56" w:name="_Toc271007286"/>
      <w:bookmarkStart w:id="57" w:name="_Toc18058277"/>
      <w:r>
        <w:t>Organizační podmínky</w:t>
      </w:r>
      <w:bookmarkEnd w:id="56"/>
      <w:bookmarkEnd w:id="57"/>
    </w:p>
    <w:p w:rsidR="004D4303" w:rsidRDefault="004D4303" w:rsidP="00D67987">
      <w:pPr>
        <w:pStyle w:val="Text"/>
      </w:pPr>
      <w:r w:rsidRPr="00A52CF7">
        <w:t>Výchovně vzdělávací proces je organ</w:t>
      </w:r>
      <w:r>
        <w:t>izován formou dvouletého</w:t>
      </w:r>
      <w:r w:rsidRPr="00A52CF7">
        <w:t xml:space="preserve"> denního studia.</w:t>
      </w:r>
      <w:r w:rsidRPr="004A0BB9">
        <w:t xml:space="preserve"> </w:t>
      </w:r>
      <w:r>
        <w:t xml:space="preserve">Při výchově a vzdělávání se vychází ze základního dokumentu školy – </w:t>
      </w:r>
      <w:r w:rsidRPr="00885249">
        <w:rPr>
          <w:i/>
          <w:iCs/>
        </w:rPr>
        <w:t>Školního řádu</w:t>
      </w:r>
      <w:r>
        <w:t xml:space="preserve">, </w:t>
      </w:r>
      <w:r w:rsidRPr="00885249">
        <w:rPr>
          <w:i/>
          <w:iCs/>
        </w:rPr>
        <w:t>Dílenského řádu</w:t>
      </w:r>
      <w:r>
        <w:t xml:space="preserve">, </w:t>
      </w:r>
      <w:r w:rsidRPr="00885249">
        <w:rPr>
          <w:i/>
          <w:iCs/>
        </w:rPr>
        <w:t>V</w:t>
      </w:r>
      <w:r w:rsidR="00962C1F">
        <w:rPr>
          <w:i/>
          <w:iCs/>
        </w:rPr>
        <w:t xml:space="preserve">nitřního řádu internátu </w:t>
      </w:r>
      <w:proofErr w:type="spellStart"/>
      <w:r w:rsidR="00962C1F">
        <w:rPr>
          <w:i/>
          <w:iCs/>
        </w:rPr>
        <w:t>SŠř</w:t>
      </w:r>
      <w:proofErr w:type="spellEnd"/>
      <w:r w:rsidR="00962C1F">
        <w:rPr>
          <w:i/>
          <w:iCs/>
        </w:rPr>
        <w:t xml:space="preserve"> a OU</w:t>
      </w:r>
      <w:r w:rsidRPr="00885249">
        <w:rPr>
          <w:i/>
          <w:iCs/>
        </w:rPr>
        <w:t>, Lipová – lázně 458</w:t>
      </w:r>
      <w:r>
        <w:t>. Řády upravují pravidla chování žáků v teoretické i praktické výuce a internátu, určují práva a povinnosti žáků. Seznámení žáků s těmito řády je organizováno každý rok v první vyučovací den školy.</w:t>
      </w:r>
    </w:p>
    <w:p w:rsidR="004D4303" w:rsidRPr="00A52CF7" w:rsidRDefault="004D4303" w:rsidP="00D67987">
      <w:pPr>
        <w:pStyle w:val="Text"/>
      </w:pPr>
      <w:r w:rsidRPr="00A52CF7">
        <w:t>Výchovně vzdělávací proces je plánován na 40 týdnů. Součástí jsou sportovní a sportovně turistické akce, kulturně výchovné akce (přednášky, výchovné pořady) a další aktivity vyplývající z ročního plánu školy (oborové soutěže, exkurze do zařízení).</w:t>
      </w:r>
    </w:p>
    <w:p w:rsidR="004D4303" w:rsidRPr="00A52CF7" w:rsidRDefault="004D4303" w:rsidP="00D67987">
      <w:pPr>
        <w:pStyle w:val="Text"/>
      </w:pPr>
      <w:r w:rsidRPr="004A0BB9">
        <w:t>V jednom týdnu probíhá teoretická i praktická výuka v rozsahu stanoveném učebním plánem. Teoretická výuka je realizována v běžných a odborných učebnách. Praktická výuka probíhá v </w:t>
      </w:r>
      <w:r>
        <w:t>1</w:t>
      </w:r>
      <w:r w:rsidRPr="004A0BB9">
        <w:t>. ročníku v odborných učeb</w:t>
      </w:r>
      <w:r>
        <w:t xml:space="preserve">nách a </w:t>
      </w:r>
      <w:r w:rsidRPr="004A0BB9">
        <w:t xml:space="preserve">ve </w:t>
      </w:r>
      <w:r>
        <w:t>2</w:t>
      </w:r>
      <w:r w:rsidRPr="004A0BB9">
        <w:t>. roč</w:t>
      </w:r>
      <w:r>
        <w:rPr>
          <w:rFonts w:cs="Times New Roman"/>
        </w:rPr>
        <w:softHyphen/>
      </w:r>
      <w:r w:rsidRPr="004A0BB9">
        <w:t>níku na</w:t>
      </w:r>
      <w:r>
        <w:rPr>
          <w:rFonts w:cs="Times New Roman"/>
        </w:rPr>
        <w:t> </w:t>
      </w:r>
      <w:r w:rsidRPr="004A0BB9">
        <w:t xml:space="preserve">pracovišti ve škole </w:t>
      </w:r>
      <w:r>
        <w:t>a odborných učebnách</w:t>
      </w:r>
      <w:r w:rsidRPr="004A0BB9">
        <w:t>.</w:t>
      </w:r>
      <w:r>
        <w:t xml:space="preserve"> </w:t>
      </w:r>
      <w:r w:rsidRPr="00A52CF7">
        <w:t>Výuka je řízena rozvrhem, který je sestaven tak, aby respektoval specifika jednotlivých předmětů a metody výuky.</w:t>
      </w:r>
    </w:p>
    <w:p w:rsidR="004D4303" w:rsidRDefault="004D4303" w:rsidP="00D67987">
      <w:pPr>
        <w:pStyle w:val="Text"/>
        <w:rPr>
          <w:rFonts w:cs="Times New Roman"/>
        </w:rPr>
      </w:pPr>
      <w:r w:rsidRPr="004A0BB9">
        <w:t>Během školního roku jsou realizovány další vzdělávací aktivity – exkurze, sportovní den, oborové a sportovní soutěže.</w:t>
      </w:r>
    </w:p>
    <w:p w:rsidR="004D4303" w:rsidRDefault="004D4303" w:rsidP="00D67987">
      <w:pPr>
        <w:pStyle w:val="Nadpis3"/>
      </w:pPr>
      <w:r>
        <w:rPr>
          <w:rFonts w:cs="Times New Roman"/>
        </w:rPr>
        <w:br w:type="page"/>
      </w:r>
      <w:bookmarkStart w:id="58" w:name="_Toc271007287"/>
      <w:bookmarkStart w:id="59" w:name="_Toc18058278"/>
      <w:r>
        <w:lastRenderedPageBreak/>
        <w:t>Materiální a personální podmínky v teoretické výuce</w:t>
      </w:r>
      <w:bookmarkEnd w:id="58"/>
      <w:bookmarkEnd w:id="59"/>
    </w:p>
    <w:p w:rsidR="004D4303" w:rsidRDefault="004D4303" w:rsidP="00D67987">
      <w:pPr>
        <w:pStyle w:val="Text"/>
      </w:pPr>
      <w:r>
        <w:t>Výuka probíhá v 9 učebnách v areálu školy ve dvou dnech pracovního týdne. Z toho jsou 2 učebny určeny na výuku všeobecně vzdělávacích předmětu a 7 učeben na odborné předměty.</w:t>
      </w:r>
    </w:p>
    <w:p w:rsidR="004D4303" w:rsidRDefault="004D4303" w:rsidP="00D67987">
      <w:pPr>
        <w:pStyle w:val="Text"/>
      </w:pPr>
      <w:r>
        <w:t>Jedna učebna je vybavena interaktivní tabulí a videopřehrávačem, další dvě učebny jsou vybaveny dataprojektory a video</w:t>
      </w:r>
      <w:r>
        <w:softHyphen/>
        <w:t>přehrávači, ve čtyřech učebnách jsou videopřehrávače a jedna učebna je vybavena PC pro výuku informačních technologií.</w:t>
      </w:r>
    </w:p>
    <w:p w:rsidR="004D4303" w:rsidRDefault="004D4303" w:rsidP="00D67987">
      <w:pPr>
        <w:pStyle w:val="Text"/>
      </w:pPr>
      <w:r>
        <w:t>Učebny splňují hygienické požadavky, v učebnách je nově instalováno osvětlení dle platných norem. Ve třech učebnách jsou stavitelné lavice a židle pro žáky.</w:t>
      </w:r>
    </w:p>
    <w:p w:rsidR="004D4303" w:rsidRDefault="004D4303" w:rsidP="00D67987">
      <w:pPr>
        <w:pStyle w:val="Text"/>
        <w:rPr>
          <w:rFonts w:cs="Times New Roman"/>
        </w:rPr>
      </w:pPr>
      <w:r w:rsidRPr="00287265">
        <w:t>Na úseku teoretické výuky pracují pedagogové s dlouhodobou pedagogickou prací, kteří mají zkušenosti z odborné praxe a</w:t>
      </w:r>
      <w:r>
        <w:rPr>
          <w:rFonts w:cs="Times New Roman"/>
        </w:rPr>
        <w:t> </w:t>
      </w:r>
      <w:r w:rsidRPr="00287265">
        <w:t>výborné pedagogické výsledky</w:t>
      </w:r>
      <w:r>
        <w:t>. Požadavky na vzdělání jsou vysokoškolské vzdělání a speciální pedagogika.</w:t>
      </w:r>
      <w:r w:rsidR="009E3DB0">
        <w:t xml:space="preserve"> </w:t>
      </w:r>
      <w:r>
        <w:t>Převážná část pedagogů splňuje vysokoškolské vzdělání, v tomto školním roce si třetina pedagogů vzdělání doplňuje.</w:t>
      </w:r>
    </w:p>
    <w:p w:rsidR="004D4303" w:rsidRDefault="004D4303" w:rsidP="00D67987">
      <w:pPr>
        <w:pStyle w:val="Text"/>
      </w:pPr>
      <w:r>
        <w:t>K dalšímu odbornému rozvoji využívají učitelé semináře zaměřené na rozvoj pedagogických dovedností. Odborné znalosti si doplňují samostudiem.</w:t>
      </w:r>
    </w:p>
    <w:p w:rsidR="004D4303" w:rsidRPr="003F6C69" w:rsidRDefault="004D4303" w:rsidP="00D67987">
      <w:pPr>
        <w:pStyle w:val="Nadpis3"/>
        <w:rPr>
          <w:rFonts w:cs="Times New Roman"/>
        </w:rPr>
      </w:pPr>
      <w:bookmarkStart w:id="60" w:name="_Toc271007288"/>
      <w:bookmarkStart w:id="61" w:name="_Toc18058279"/>
      <w:r w:rsidRPr="003F6C69">
        <w:t xml:space="preserve">Materiální a </w:t>
      </w:r>
      <w:r>
        <w:t>personální</w:t>
      </w:r>
      <w:r w:rsidRPr="003F6C69">
        <w:t xml:space="preserve"> podmínky v</w:t>
      </w:r>
      <w:r>
        <w:rPr>
          <w:rFonts w:cs="Times New Roman"/>
        </w:rPr>
        <w:t> </w:t>
      </w:r>
      <w:r>
        <w:t>odborném výcviku</w:t>
      </w:r>
      <w:bookmarkEnd w:id="60"/>
      <w:bookmarkEnd w:id="61"/>
    </w:p>
    <w:p w:rsidR="004D4303" w:rsidRPr="003F6C69" w:rsidRDefault="004D4303" w:rsidP="00D67987">
      <w:pPr>
        <w:pStyle w:val="Text"/>
      </w:pPr>
      <w:r w:rsidRPr="003F6C69">
        <w:t>Odborný výcvik probíhá ve třech dnech pracovního týdne, organizačně je zajištěn v areálu školy. V</w:t>
      </w:r>
      <w:r>
        <w:t xml:space="preserve"> 1</w:t>
      </w:r>
      <w:r w:rsidRPr="003F6C69">
        <w:t>.</w:t>
      </w:r>
      <w:r>
        <w:t xml:space="preserve"> </w:t>
      </w:r>
      <w:r w:rsidRPr="003F6C69">
        <w:t>ročníku se</w:t>
      </w:r>
      <w:r>
        <w:t xml:space="preserve"> </w:t>
      </w:r>
      <w:r w:rsidRPr="003F6C69">
        <w:t>žáci seznamují a</w:t>
      </w:r>
      <w:r>
        <w:rPr>
          <w:rFonts w:cs="Times New Roman"/>
        </w:rPr>
        <w:t> </w:t>
      </w:r>
      <w:r w:rsidRPr="003F6C69">
        <w:t>osvojují si prvotní odborné poznatky ve třech cvičných učebnách. Učebny jsou vybaveny odbornými nástroji a spotřebiči splňující požadavky gastronomického oboru (pracovní stoly, elektrické a plynové trouby, horkovzdušné pečící trouby, šlehače, mlýnky).</w:t>
      </w:r>
    </w:p>
    <w:p w:rsidR="004D4303" w:rsidRPr="003F6C69" w:rsidRDefault="004D4303" w:rsidP="00D67987">
      <w:pPr>
        <w:pStyle w:val="Text"/>
        <w:rPr>
          <w:rFonts w:cs="Times New Roman"/>
        </w:rPr>
      </w:pPr>
      <w:r w:rsidRPr="003F6C69">
        <w:t xml:space="preserve">Žáci </w:t>
      </w:r>
      <w:r>
        <w:t>2.</w:t>
      </w:r>
      <w:r w:rsidRPr="003F6C69">
        <w:t xml:space="preserve"> ročníku vykonávají praxi</w:t>
      </w:r>
      <w:r>
        <w:t xml:space="preserve"> ve cvičných učebnách a</w:t>
      </w:r>
      <w:r w:rsidRPr="003F6C69">
        <w:t xml:space="preserve"> v profesionální školní kuchyni, kde je zajišťováno stravování pro všechny žáky školy, celodenně pak pro internát školy. Kuchyň je zařízena nejmodernějším vybavením splňujícím veškeré bezpečnostní a hygienické požadavky dle norem EU. Připravují se zde především hotové pokrmy. Žáci se učí pracovat na digitálních spotřebičích (</w:t>
      </w:r>
      <w:proofErr w:type="spellStart"/>
      <w:r w:rsidRPr="003F6C69">
        <w:t>konvektomat</w:t>
      </w:r>
      <w:proofErr w:type="spellEnd"/>
      <w:r w:rsidRPr="003F6C69">
        <w:t>), elektrických kotlích, varných pánvích a</w:t>
      </w:r>
      <w:r>
        <w:t xml:space="preserve"> </w:t>
      </w:r>
      <w:r w:rsidRPr="003F6C69">
        <w:t>moderních plynových sporácích sloužících i pro minutk</w:t>
      </w:r>
      <w:r>
        <w:t xml:space="preserve">ové přípravy pokrmů. Také se </w:t>
      </w:r>
      <w:r w:rsidRPr="003F6C69">
        <w:t>žáci učí údržbě restauračního nádobí, pracují s mycími stroji, ohřevnými vozíky.</w:t>
      </w:r>
      <w:r w:rsidR="00962C1F">
        <w:t xml:space="preserve"> V malé jídelně</w:t>
      </w:r>
      <w:r>
        <w:t xml:space="preserve"> probíhá výuka základů stolování, která navazuje na výuku Stolničení.</w:t>
      </w:r>
    </w:p>
    <w:p w:rsidR="004D4303" w:rsidRPr="003F6C69" w:rsidRDefault="004D4303" w:rsidP="00D67987">
      <w:pPr>
        <w:pStyle w:val="Text"/>
      </w:pPr>
      <w:r w:rsidRPr="003F6C69">
        <w:lastRenderedPageBreak/>
        <w:t>Výuka žáků</w:t>
      </w:r>
      <w:r>
        <w:t xml:space="preserve"> </w:t>
      </w:r>
      <w:r w:rsidRPr="003F6C69">
        <w:t>ve všech ročnících probíhá ve skupinách. Každá skupina je vedena jedním učitelem odborného výcviku, který má možnost individuální výuky a přístupu.</w:t>
      </w:r>
    </w:p>
    <w:p w:rsidR="004D4303" w:rsidRPr="003F6C69" w:rsidRDefault="004D4303" w:rsidP="00D67987">
      <w:pPr>
        <w:pStyle w:val="Text"/>
        <w:rPr>
          <w:rFonts w:cs="Times New Roman"/>
        </w:rPr>
      </w:pPr>
      <w:r w:rsidRPr="003F6C69">
        <w:t>Kvalifikovaný učit</w:t>
      </w:r>
      <w:r w:rsidR="00962C1F">
        <w:t xml:space="preserve">el odborného výcviku na </w:t>
      </w:r>
      <w:proofErr w:type="spellStart"/>
      <w:r w:rsidR="00962C1F">
        <w:t>SŠř</w:t>
      </w:r>
      <w:proofErr w:type="spellEnd"/>
      <w:r w:rsidR="00962C1F">
        <w:t xml:space="preserve"> a OU</w:t>
      </w:r>
      <w:r w:rsidRPr="003F6C69">
        <w:t xml:space="preserve"> má odbornou způsobilost v oboru, maturitní zkoušku, doplňující pedagogické studium a speciální pedagogiku.</w:t>
      </w:r>
      <w:r w:rsidR="009E3DB0">
        <w:t xml:space="preserve"> </w:t>
      </w:r>
      <w:r>
        <w:t>Většina učitelů odborného výcviku tyto požadavky splňuje.</w:t>
      </w:r>
    </w:p>
    <w:p w:rsidR="004D4303" w:rsidRDefault="004D4303" w:rsidP="00D67987">
      <w:pPr>
        <w:pStyle w:val="Text"/>
        <w:rPr>
          <w:rFonts w:cs="Times New Roman"/>
        </w:rPr>
      </w:pPr>
      <w:r w:rsidRPr="003F6C69">
        <w:t>Nedílnou součástí odborného výcviku je proškolování žáků z bezpečnosti a ochrany zdraví při práci, hygienickými požadavky vycházející z platných právních a ostatních předpisů k zajištění bezpečnosti a ochrany zdraví při práci.</w:t>
      </w:r>
    </w:p>
    <w:p w:rsidR="004D4303" w:rsidRDefault="004D4303" w:rsidP="00D67987">
      <w:pPr>
        <w:pStyle w:val="Nadpis1"/>
      </w:pPr>
      <w:r>
        <w:rPr>
          <w:rFonts w:cs="Times New Roman"/>
        </w:rPr>
        <w:br w:type="page"/>
      </w:r>
      <w:bookmarkStart w:id="62" w:name="_Toc271007289"/>
      <w:bookmarkStart w:id="63" w:name="_Toc18058280"/>
      <w:r>
        <w:lastRenderedPageBreak/>
        <w:t>Učební plán školního vzdělávacího programu</w:t>
      </w:r>
      <w:bookmarkEnd w:id="62"/>
      <w:bookmarkEnd w:id="63"/>
    </w:p>
    <w:p w:rsidR="004D4303" w:rsidRPr="00D67987" w:rsidRDefault="004D4303" w:rsidP="00D67987">
      <w:pPr>
        <w:pStyle w:val="Text"/>
        <w:rPr>
          <w:rFonts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7"/>
        <w:gridCol w:w="2134"/>
        <w:gridCol w:w="2662"/>
        <w:gridCol w:w="1983"/>
      </w:tblGrid>
      <w:tr w:rsidR="004D4303" w:rsidRPr="003E15F8">
        <w:trPr>
          <w:jc w:val="center"/>
        </w:trPr>
        <w:tc>
          <w:tcPr>
            <w:tcW w:w="5667" w:type="dxa"/>
            <w:shd w:val="clear" w:color="auto" w:fill="B7FFDB"/>
            <w:vAlign w:val="center"/>
          </w:tcPr>
          <w:p w:rsidR="004D4303" w:rsidRPr="00D67987" w:rsidRDefault="004D4303" w:rsidP="00D67987">
            <w:pPr>
              <w:autoSpaceDE w:val="0"/>
              <w:autoSpaceDN w:val="0"/>
              <w:adjustRightInd w:val="0"/>
              <w:spacing w:after="0"/>
              <w:jc w:val="center"/>
              <w:rPr>
                <w:rStyle w:val="zvyraznit"/>
              </w:rPr>
            </w:pPr>
            <w:r w:rsidRPr="00D67987">
              <w:rPr>
                <w:rStyle w:val="zvyraznit"/>
              </w:rPr>
              <w:t>Vzdělávací oblasti a okruhy</w:t>
            </w:r>
          </w:p>
        </w:tc>
        <w:tc>
          <w:tcPr>
            <w:tcW w:w="6779" w:type="dxa"/>
            <w:gridSpan w:val="3"/>
            <w:shd w:val="clear" w:color="auto" w:fill="B7FFDB"/>
            <w:vAlign w:val="center"/>
          </w:tcPr>
          <w:p w:rsidR="004D4303" w:rsidRPr="00D67987" w:rsidRDefault="004D4303" w:rsidP="00D67987">
            <w:pPr>
              <w:autoSpaceDE w:val="0"/>
              <w:autoSpaceDN w:val="0"/>
              <w:adjustRightInd w:val="0"/>
              <w:spacing w:after="0"/>
              <w:jc w:val="center"/>
              <w:rPr>
                <w:rStyle w:val="zvyraznit"/>
              </w:rPr>
            </w:pPr>
            <w:r w:rsidRPr="00D67987">
              <w:rPr>
                <w:rStyle w:val="zvyraznit"/>
              </w:rPr>
              <w:t>Dotace vyučovacích hodin</w:t>
            </w:r>
          </w:p>
        </w:tc>
      </w:tr>
      <w:tr w:rsidR="004D4303" w:rsidRPr="003E15F8">
        <w:trPr>
          <w:jc w:val="center"/>
        </w:trPr>
        <w:tc>
          <w:tcPr>
            <w:tcW w:w="5667" w:type="dxa"/>
            <w:shd w:val="clear" w:color="auto" w:fill="FFFF99"/>
            <w:vAlign w:val="center"/>
          </w:tcPr>
          <w:p w:rsidR="004D4303" w:rsidRPr="003E15F8" w:rsidRDefault="004D4303" w:rsidP="00C25613">
            <w:pPr>
              <w:pStyle w:val="zvyraznittab"/>
              <w:rPr>
                <w:rStyle w:val="zvyraznit"/>
                <w:b/>
                <w:bCs/>
              </w:rPr>
            </w:pPr>
            <w:r w:rsidRPr="003E15F8">
              <w:rPr>
                <w:rStyle w:val="zvyraznit"/>
                <w:b/>
                <w:bCs/>
              </w:rPr>
              <w:t>Názvy předmětů</w:t>
            </w:r>
          </w:p>
        </w:tc>
        <w:tc>
          <w:tcPr>
            <w:tcW w:w="2134" w:type="dxa"/>
            <w:shd w:val="clear" w:color="auto" w:fill="FFFF99"/>
            <w:vAlign w:val="center"/>
          </w:tcPr>
          <w:p w:rsidR="004D4303" w:rsidRPr="003E15F8" w:rsidRDefault="004D4303" w:rsidP="00C25613">
            <w:pPr>
              <w:pStyle w:val="zvyraznittab"/>
              <w:rPr>
                <w:rStyle w:val="zvyraznit"/>
                <w:b/>
                <w:bCs/>
              </w:rPr>
            </w:pPr>
            <w:r w:rsidRPr="003E15F8">
              <w:rPr>
                <w:rStyle w:val="zvyraznit"/>
                <w:b/>
                <w:bCs/>
              </w:rPr>
              <w:t>1. ročník</w:t>
            </w:r>
          </w:p>
        </w:tc>
        <w:tc>
          <w:tcPr>
            <w:tcW w:w="2662" w:type="dxa"/>
            <w:shd w:val="clear" w:color="auto" w:fill="FFFF99"/>
            <w:vAlign w:val="center"/>
          </w:tcPr>
          <w:p w:rsidR="004D4303" w:rsidRPr="003E15F8" w:rsidRDefault="004D4303" w:rsidP="00C25613">
            <w:pPr>
              <w:pStyle w:val="zvyraznittab"/>
              <w:rPr>
                <w:rStyle w:val="zvyraznit"/>
                <w:b/>
                <w:bCs/>
              </w:rPr>
            </w:pPr>
            <w:r w:rsidRPr="003E15F8">
              <w:rPr>
                <w:rStyle w:val="zvyraznit"/>
                <w:b/>
                <w:bCs/>
              </w:rPr>
              <w:t>2. ročník</w:t>
            </w:r>
          </w:p>
        </w:tc>
        <w:tc>
          <w:tcPr>
            <w:tcW w:w="1983" w:type="dxa"/>
            <w:shd w:val="clear" w:color="auto" w:fill="FFFF99"/>
            <w:vAlign w:val="center"/>
          </w:tcPr>
          <w:p w:rsidR="004D4303" w:rsidRPr="003E15F8" w:rsidRDefault="004D4303" w:rsidP="00C25613">
            <w:pPr>
              <w:pStyle w:val="zvyraznittab"/>
              <w:rPr>
                <w:rStyle w:val="zvyraznit"/>
                <w:b/>
                <w:bCs/>
              </w:rPr>
            </w:pPr>
            <w:r w:rsidRPr="003E15F8">
              <w:rPr>
                <w:rStyle w:val="zvyraznit"/>
                <w:b/>
                <w:bCs/>
              </w:rPr>
              <w:t>Celkem</w:t>
            </w:r>
          </w:p>
        </w:tc>
      </w:tr>
      <w:tr w:rsidR="004D4303">
        <w:trPr>
          <w:jc w:val="center"/>
        </w:trPr>
        <w:tc>
          <w:tcPr>
            <w:tcW w:w="5667" w:type="dxa"/>
            <w:vAlign w:val="center"/>
          </w:tcPr>
          <w:p w:rsidR="004D4303" w:rsidRPr="00B40838" w:rsidRDefault="004D4303" w:rsidP="00D67987">
            <w:pPr>
              <w:rPr>
                <w:rFonts w:cs="Times New Roman"/>
              </w:rPr>
            </w:pPr>
            <w:r w:rsidRPr="00B40838">
              <w:t xml:space="preserve">Český jazyk a </w:t>
            </w:r>
            <w:r>
              <w:t>literatura</w:t>
            </w:r>
          </w:p>
        </w:tc>
        <w:tc>
          <w:tcPr>
            <w:tcW w:w="2134" w:type="dxa"/>
            <w:vAlign w:val="center"/>
          </w:tcPr>
          <w:p w:rsidR="004D4303" w:rsidRPr="00B40838" w:rsidRDefault="004D4303" w:rsidP="00D67987">
            <w:r w:rsidRPr="00B40838">
              <w:t>1</w:t>
            </w:r>
          </w:p>
        </w:tc>
        <w:tc>
          <w:tcPr>
            <w:tcW w:w="2662" w:type="dxa"/>
            <w:vAlign w:val="center"/>
          </w:tcPr>
          <w:p w:rsidR="004D4303" w:rsidRPr="00B40838" w:rsidRDefault="004D4303" w:rsidP="00D67987">
            <w:r w:rsidRPr="00B40838">
              <w:t>1</w:t>
            </w:r>
          </w:p>
        </w:tc>
        <w:tc>
          <w:tcPr>
            <w:tcW w:w="1983" w:type="dxa"/>
            <w:vAlign w:val="center"/>
          </w:tcPr>
          <w:p w:rsidR="004D4303" w:rsidRPr="00B40838" w:rsidRDefault="004D4303" w:rsidP="00D67987">
            <w:pPr>
              <w:rPr>
                <w:rFonts w:cs="Times New Roman"/>
              </w:rPr>
            </w:pPr>
            <w:r>
              <w:t>2</w:t>
            </w:r>
          </w:p>
        </w:tc>
      </w:tr>
      <w:tr w:rsidR="004D4303">
        <w:trPr>
          <w:jc w:val="center"/>
        </w:trPr>
        <w:tc>
          <w:tcPr>
            <w:tcW w:w="5667" w:type="dxa"/>
            <w:vAlign w:val="center"/>
          </w:tcPr>
          <w:p w:rsidR="004D4303" w:rsidRPr="00B40838" w:rsidRDefault="004D4303" w:rsidP="00D67987">
            <w:r w:rsidRPr="00B40838">
              <w:t>Občanská výchova</w:t>
            </w:r>
          </w:p>
        </w:tc>
        <w:tc>
          <w:tcPr>
            <w:tcW w:w="2134" w:type="dxa"/>
            <w:vAlign w:val="center"/>
          </w:tcPr>
          <w:p w:rsidR="004D4303" w:rsidRPr="00B40838" w:rsidRDefault="004D4303" w:rsidP="00D67987">
            <w:r w:rsidRPr="00B40838">
              <w:t>1</w:t>
            </w:r>
          </w:p>
        </w:tc>
        <w:tc>
          <w:tcPr>
            <w:tcW w:w="2662" w:type="dxa"/>
            <w:vAlign w:val="center"/>
          </w:tcPr>
          <w:p w:rsidR="004D4303" w:rsidRPr="00B40838" w:rsidRDefault="004D4303" w:rsidP="00D67987">
            <w:r w:rsidRPr="00B40838">
              <w:t>1</w:t>
            </w:r>
          </w:p>
        </w:tc>
        <w:tc>
          <w:tcPr>
            <w:tcW w:w="1983" w:type="dxa"/>
            <w:vAlign w:val="center"/>
          </w:tcPr>
          <w:p w:rsidR="004D4303" w:rsidRPr="00B40838" w:rsidRDefault="004D4303" w:rsidP="00D67987">
            <w:pPr>
              <w:rPr>
                <w:rFonts w:cs="Times New Roman"/>
              </w:rPr>
            </w:pPr>
            <w:r>
              <w:t>2</w:t>
            </w:r>
          </w:p>
        </w:tc>
      </w:tr>
      <w:tr w:rsidR="004D4303">
        <w:trPr>
          <w:jc w:val="center"/>
        </w:trPr>
        <w:tc>
          <w:tcPr>
            <w:tcW w:w="5667" w:type="dxa"/>
            <w:vAlign w:val="center"/>
          </w:tcPr>
          <w:p w:rsidR="004D4303" w:rsidRPr="00B40838" w:rsidRDefault="004D4303" w:rsidP="00D67987">
            <w:r w:rsidRPr="00B40838">
              <w:t>Matematika</w:t>
            </w:r>
          </w:p>
        </w:tc>
        <w:tc>
          <w:tcPr>
            <w:tcW w:w="2134" w:type="dxa"/>
            <w:vAlign w:val="center"/>
          </w:tcPr>
          <w:p w:rsidR="004D4303" w:rsidRPr="00B40838" w:rsidRDefault="004D4303" w:rsidP="00D67987">
            <w:r w:rsidRPr="00B40838">
              <w:t>1</w:t>
            </w:r>
          </w:p>
        </w:tc>
        <w:tc>
          <w:tcPr>
            <w:tcW w:w="2662" w:type="dxa"/>
            <w:vAlign w:val="center"/>
          </w:tcPr>
          <w:p w:rsidR="004D4303" w:rsidRPr="00B40838" w:rsidRDefault="004D4303" w:rsidP="00D67987">
            <w:r w:rsidRPr="00B40838">
              <w:t>1</w:t>
            </w:r>
          </w:p>
        </w:tc>
        <w:tc>
          <w:tcPr>
            <w:tcW w:w="1983" w:type="dxa"/>
            <w:vAlign w:val="center"/>
          </w:tcPr>
          <w:p w:rsidR="004D4303" w:rsidRPr="00B40838" w:rsidRDefault="004D4303" w:rsidP="00D67987">
            <w:pPr>
              <w:rPr>
                <w:rFonts w:cs="Times New Roman"/>
              </w:rPr>
            </w:pPr>
            <w:r>
              <w:t>2</w:t>
            </w:r>
          </w:p>
        </w:tc>
      </w:tr>
      <w:tr w:rsidR="004D4303">
        <w:trPr>
          <w:jc w:val="center"/>
        </w:trPr>
        <w:tc>
          <w:tcPr>
            <w:tcW w:w="5667" w:type="dxa"/>
            <w:vAlign w:val="center"/>
          </w:tcPr>
          <w:p w:rsidR="004D4303" w:rsidRPr="00B40838" w:rsidRDefault="004D4303" w:rsidP="00D67987">
            <w:r w:rsidRPr="00B40838">
              <w:t>Tělesná výchova</w:t>
            </w:r>
          </w:p>
        </w:tc>
        <w:tc>
          <w:tcPr>
            <w:tcW w:w="2134" w:type="dxa"/>
            <w:vAlign w:val="center"/>
          </w:tcPr>
          <w:p w:rsidR="004D4303" w:rsidRPr="00B40838" w:rsidRDefault="004D4303" w:rsidP="00D67987">
            <w:r w:rsidRPr="00B40838">
              <w:t>2</w:t>
            </w:r>
          </w:p>
        </w:tc>
        <w:tc>
          <w:tcPr>
            <w:tcW w:w="2662" w:type="dxa"/>
            <w:vAlign w:val="center"/>
          </w:tcPr>
          <w:p w:rsidR="004D4303" w:rsidRPr="00B40838" w:rsidRDefault="004D4303" w:rsidP="00D67987">
            <w:r w:rsidRPr="00B40838">
              <w:t>2</w:t>
            </w:r>
          </w:p>
        </w:tc>
        <w:tc>
          <w:tcPr>
            <w:tcW w:w="1983" w:type="dxa"/>
            <w:vAlign w:val="center"/>
          </w:tcPr>
          <w:p w:rsidR="004D4303" w:rsidRPr="00B40838" w:rsidRDefault="004D4303" w:rsidP="00D67987">
            <w:pPr>
              <w:rPr>
                <w:rFonts w:cs="Times New Roman"/>
              </w:rPr>
            </w:pPr>
            <w:r>
              <w:t>4</w:t>
            </w:r>
          </w:p>
        </w:tc>
      </w:tr>
      <w:tr w:rsidR="004D4303">
        <w:trPr>
          <w:jc w:val="center"/>
        </w:trPr>
        <w:tc>
          <w:tcPr>
            <w:tcW w:w="5667" w:type="dxa"/>
            <w:vAlign w:val="center"/>
          </w:tcPr>
          <w:p w:rsidR="004D4303" w:rsidRPr="00B40838" w:rsidRDefault="004D4303" w:rsidP="00D67987">
            <w:pPr>
              <w:rPr>
                <w:rFonts w:cs="Times New Roman"/>
              </w:rPr>
            </w:pPr>
            <w:r>
              <w:t>Informační technologie</w:t>
            </w:r>
          </w:p>
        </w:tc>
        <w:tc>
          <w:tcPr>
            <w:tcW w:w="2134" w:type="dxa"/>
            <w:vAlign w:val="center"/>
          </w:tcPr>
          <w:p w:rsidR="004D4303" w:rsidRPr="00B40838" w:rsidRDefault="004D4303" w:rsidP="00D67987">
            <w:r w:rsidRPr="00B40838">
              <w:t>1</w:t>
            </w:r>
          </w:p>
        </w:tc>
        <w:tc>
          <w:tcPr>
            <w:tcW w:w="2662" w:type="dxa"/>
            <w:vAlign w:val="center"/>
          </w:tcPr>
          <w:p w:rsidR="004D4303" w:rsidRPr="00B40838" w:rsidRDefault="004D4303" w:rsidP="00D67987">
            <w:r w:rsidRPr="00B40838">
              <w:t>1</w:t>
            </w:r>
          </w:p>
        </w:tc>
        <w:tc>
          <w:tcPr>
            <w:tcW w:w="1983" w:type="dxa"/>
            <w:vAlign w:val="center"/>
          </w:tcPr>
          <w:p w:rsidR="004D4303" w:rsidRPr="00B40838" w:rsidRDefault="004D4303" w:rsidP="00D67987">
            <w:pPr>
              <w:rPr>
                <w:rFonts w:cs="Times New Roman"/>
              </w:rPr>
            </w:pPr>
            <w:r>
              <w:t>2</w:t>
            </w:r>
          </w:p>
        </w:tc>
      </w:tr>
      <w:tr w:rsidR="004D4303">
        <w:trPr>
          <w:jc w:val="center"/>
        </w:trPr>
        <w:tc>
          <w:tcPr>
            <w:tcW w:w="5667" w:type="dxa"/>
            <w:vAlign w:val="center"/>
          </w:tcPr>
          <w:p w:rsidR="004D4303" w:rsidRPr="00B40838" w:rsidRDefault="004D4303" w:rsidP="00D67987">
            <w:r w:rsidRPr="00B40838">
              <w:t xml:space="preserve">Technologie </w:t>
            </w:r>
          </w:p>
        </w:tc>
        <w:tc>
          <w:tcPr>
            <w:tcW w:w="2134" w:type="dxa"/>
            <w:vAlign w:val="center"/>
          </w:tcPr>
          <w:p w:rsidR="004D4303" w:rsidRPr="00B40838" w:rsidRDefault="004D4303" w:rsidP="00D67987">
            <w:pPr>
              <w:rPr>
                <w:rFonts w:cs="Times New Roman"/>
              </w:rPr>
            </w:pPr>
            <w:r>
              <w:t>3</w:t>
            </w:r>
          </w:p>
        </w:tc>
        <w:tc>
          <w:tcPr>
            <w:tcW w:w="2662" w:type="dxa"/>
            <w:vAlign w:val="center"/>
          </w:tcPr>
          <w:p w:rsidR="004D4303" w:rsidRPr="00B40838" w:rsidRDefault="004D4303" w:rsidP="00D67987">
            <w:pPr>
              <w:rPr>
                <w:rFonts w:cs="Times New Roman"/>
              </w:rPr>
            </w:pPr>
            <w:r>
              <w:t>2</w:t>
            </w:r>
          </w:p>
        </w:tc>
        <w:tc>
          <w:tcPr>
            <w:tcW w:w="1983" w:type="dxa"/>
            <w:vAlign w:val="center"/>
          </w:tcPr>
          <w:p w:rsidR="004D4303" w:rsidRPr="00B40838" w:rsidRDefault="004D4303" w:rsidP="00D67987">
            <w:pPr>
              <w:rPr>
                <w:rFonts w:cs="Times New Roman"/>
              </w:rPr>
            </w:pPr>
            <w:r>
              <w:t>5</w:t>
            </w:r>
          </w:p>
        </w:tc>
      </w:tr>
      <w:tr w:rsidR="004D4303">
        <w:trPr>
          <w:jc w:val="center"/>
        </w:trPr>
        <w:tc>
          <w:tcPr>
            <w:tcW w:w="5667" w:type="dxa"/>
            <w:vAlign w:val="center"/>
          </w:tcPr>
          <w:p w:rsidR="004D4303" w:rsidRPr="00B40838" w:rsidRDefault="004D4303" w:rsidP="00D67987">
            <w:r w:rsidRPr="00B40838">
              <w:t xml:space="preserve">Potraviny a výživa </w:t>
            </w:r>
          </w:p>
        </w:tc>
        <w:tc>
          <w:tcPr>
            <w:tcW w:w="2134" w:type="dxa"/>
            <w:vAlign w:val="center"/>
          </w:tcPr>
          <w:p w:rsidR="004D4303" w:rsidRPr="00B40838" w:rsidRDefault="004D4303" w:rsidP="00D67987">
            <w:r w:rsidRPr="00B40838">
              <w:t>2</w:t>
            </w:r>
          </w:p>
        </w:tc>
        <w:tc>
          <w:tcPr>
            <w:tcW w:w="2662" w:type="dxa"/>
            <w:vAlign w:val="center"/>
          </w:tcPr>
          <w:p w:rsidR="004D4303" w:rsidRPr="00B40838" w:rsidRDefault="004D4303" w:rsidP="00D67987">
            <w:pPr>
              <w:rPr>
                <w:rFonts w:cs="Times New Roman"/>
              </w:rPr>
            </w:pPr>
            <w:r>
              <w:t>2</w:t>
            </w:r>
          </w:p>
        </w:tc>
        <w:tc>
          <w:tcPr>
            <w:tcW w:w="1983" w:type="dxa"/>
            <w:vAlign w:val="center"/>
          </w:tcPr>
          <w:p w:rsidR="004D4303" w:rsidRPr="00B40838" w:rsidRDefault="000B2347" w:rsidP="00D67987">
            <w:pPr>
              <w:rPr>
                <w:rFonts w:cs="Times New Roman"/>
              </w:rPr>
            </w:pPr>
            <w:r>
              <w:t>4</w:t>
            </w:r>
          </w:p>
        </w:tc>
      </w:tr>
      <w:tr w:rsidR="004D4303">
        <w:trPr>
          <w:jc w:val="center"/>
        </w:trPr>
        <w:tc>
          <w:tcPr>
            <w:tcW w:w="5667" w:type="dxa"/>
            <w:vAlign w:val="center"/>
          </w:tcPr>
          <w:p w:rsidR="004D4303" w:rsidRPr="00B40838" w:rsidRDefault="004D4303" w:rsidP="00D67987">
            <w:r>
              <w:t xml:space="preserve">Provozní </w:t>
            </w:r>
            <w:r w:rsidRPr="00B40838">
              <w:t>služby</w:t>
            </w:r>
          </w:p>
        </w:tc>
        <w:tc>
          <w:tcPr>
            <w:tcW w:w="2134" w:type="dxa"/>
            <w:vAlign w:val="center"/>
          </w:tcPr>
          <w:p w:rsidR="004D4303" w:rsidRPr="00B40838" w:rsidRDefault="004D4303" w:rsidP="00D67987">
            <w:r w:rsidRPr="00B40838">
              <w:t>1</w:t>
            </w:r>
          </w:p>
        </w:tc>
        <w:tc>
          <w:tcPr>
            <w:tcW w:w="2662" w:type="dxa"/>
            <w:vAlign w:val="center"/>
          </w:tcPr>
          <w:p w:rsidR="004D4303" w:rsidRPr="00B40838" w:rsidRDefault="004D4303" w:rsidP="00D67987">
            <w:r w:rsidRPr="00B40838">
              <w:t>1</w:t>
            </w:r>
          </w:p>
        </w:tc>
        <w:tc>
          <w:tcPr>
            <w:tcW w:w="1983" w:type="dxa"/>
            <w:vAlign w:val="center"/>
          </w:tcPr>
          <w:p w:rsidR="004D4303" w:rsidRPr="00B40838" w:rsidRDefault="004D4303" w:rsidP="00D67987">
            <w:pPr>
              <w:rPr>
                <w:rFonts w:cs="Times New Roman"/>
              </w:rPr>
            </w:pPr>
            <w:r>
              <w:t>2</w:t>
            </w:r>
          </w:p>
        </w:tc>
      </w:tr>
      <w:tr w:rsidR="004D4303">
        <w:trPr>
          <w:jc w:val="center"/>
        </w:trPr>
        <w:tc>
          <w:tcPr>
            <w:tcW w:w="5667" w:type="dxa"/>
            <w:vAlign w:val="center"/>
          </w:tcPr>
          <w:p w:rsidR="004D4303" w:rsidRDefault="004D4303" w:rsidP="00D67987">
            <w:r>
              <w:t>Stolničení</w:t>
            </w:r>
          </w:p>
        </w:tc>
        <w:tc>
          <w:tcPr>
            <w:tcW w:w="2134" w:type="dxa"/>
            <w:vAlign w:val="center"/>
          </w:tcPr>
          <w:p w:rsidR="004D4303" w:rsidRPr="00B40838" w:rsidRDefault="004D4303" w:rsidP="00D67987">
            <w:pPr>
              <w:rPr>
                <w:rFonts w:cs="Times New Roman"/>
              </w:rPr>
            </w:pPr>
            <w:r>
              <w:t>1</w:t>
            </w:r>
          </w:p>
        </w:tc>
        <w:tc>
          <w:tcPr>
            <w:tcW w:w="2662" w:type="dxa"/>
            <w:vAlign w:val="center"/>
          </w:tcPr>
          <w:p w:rsidR="004D4303" w:rsidRPr="00B40838" w:rsidRDefault="004D4303" w:rsidP="00D67987">
            <w:pPr>
              <w:rPr>
                <w:rFonts w:cs="Times New Roman"/>
              </w:rPr>
            </w:pPr>
            <w:r>
              <w:t>1</w:t>
            </w:r>
          </w:p>
        </w:tc>
        <w:tc>
          <w:tcPr>
            <w:tcW w:w="1983" w:type="dxa"/>
            <w:vAlign w:val="center"/>
          </w:tcPr>
          <w:p w:rsidR="004D4303" w:rsidRPr="00B40838" w:rsidRDefault="004D4303" w:rsidP="00D67987">
            <w:pPr>
              <w:rPr>
                <w:rFonts w:cs="Times New Roman"/>
              </w:rPr>
            </w:pPr>
            <w:r>
              <w:t>2</w:t>
            </w:r>
          </w:p>
        </w:tc>
      </w:tr>
      <w:tr w:rsidR="004D4303">
        <w:trPr>
          <w:jc w:val="center"/>
        </w:trPr>
        <w:tc>
          <w:tcPr>
            <w:tcW w:w="5667" w:type="dxa"/>
            <w:vAlign w:val="center"/>
          </w:tcPr>
          <w:p w:rsidR="004D4303" w:rsidRPr="00B40838" w:rsidRDefault="004D4303" w:rsidP="00D67987">
            <w:r w:rsidRPr="00B40838">
              <w:t>Odborný výcvik</w:t>
            </w:r>
          </w:p>
        </w:tc>
        <w:tc>
          <w:tcPr>
            <w:tcW w:w="2134" w:type="dxa"/>
            <w:vAlign w:val="center"/>
          </w:tcPr>
          <w:p w:rsidR="004D4303" w:rsidRPr="00B40838" w:rsidRDefault="004D4303" w:rsidP="00D67987">
            <w:r w:rsidRPr="00B40838">
              <w:t>18</w:t>
            </w:r>
          </w:p>
        </w:tc>
        <w:tc>
          <w:tcPr>
            <w:tcW w:w="2662" w:type="dxa"/>
            <w:vAlign w:val="center"/>
          </w:tcPr>
          <w:p w:rsidR="004D4303" w:rsidRPr="00B40838" w:rsidRDefault="004D4303" w:rsidP="00D67987">
            <w:r w:rsidRPr="00B40838">
              <w:t>21</w:t>
            </w:r>
          </w:p>
        </w:tc>
        <w:tc>
          <w:tcPr>
            <w:tcW w:w="1983" w:type="dxa"/>
            <w:vAlign w:val="center"/>
          </w:tcPr>
          <w:p w:rsidR="004D4303" w:rsidRPr="00B40838" w:rsidRDefault="004D4303" w:rsidP="00D67987">
            <w:pPr>
              <w:rPr>
                <w:rFonts w:cs="Times New Roman"/>
              </w:rPr>
            </w:pPr>
            <w:r>
              <w:t>39</w:t>
            </w:r>
          </w:p>
        </w:tc>
      </w:tr>
      <w:tr w:rsidR="004D4303" w:rsidRPr="003E15F8">
        <w:trPr>
          <w:jc w:val="center"/>
        </w:trPr>
        <w:tc>
          <w:tcPr>
            <w:tcW w:w="5667" w:type="dxa"/>
            <w:vAlign w:val="center"/>
          </w:tcPr>
          <w:p w:rsidR="004D4303" w:rsidRPr="003E15F8" w:rsidRDefault="004D4303" w:rsidP="00D67987">
            <w:pPr>
              <w:rPr>
                <w:rStyle w:val="zvyraznit"/>
              </w:rPr>
            </w:pPr>
            <w:r w:rsidRPr="003E15F8">
              <w:rPr>
                <w:rStyle w:val="zvyraznit"/>
              </w:rPr>
              <w:t xml:space="preserve">Celkem </w:t>
            </w:r>
          </w:p>
        </w:tc>
        <w:tc>
          <w:tcPr>
            <w:tcW w:w="2134" w:type="dxa"/>
            <w:vAlign w:val="center"/>
          </w:tcPr>
          <w:p w:rsidR="004D4303" w:rsidRPr="003E15F8" w:rsidRDefault="004D4303" w:rsidP="00D67987">
            <w:pPr>
              <w:rPr>
                <w:rStyle w:val="zvyraznit"/>
              </w:rPr>
            </w:pPr>
            <w:r w:rsidRPr="003E15F8">
              <w:rPr>
                <w:rStyle w:val="zvyraznit"/>
              </w:rPr>
              <w:t>31</w:t>
            </w:r>
          </w:p>
        </w:tc>
        <w:tc>
          <w:tcPr>
            <w:tcW w:w="2662" w:type="dxa"/>
            <w:vAlign w:val="center"/>
          </w:tcPr>
          <w:p w:rsidR="004D4303" w:rsidRPr="003E15F8" w:rsidRDefault="004D4303" w:rsidP="00D67987">
            <w:pPr>
              <w:rPr>
                <w:rStyle w:val="zvyraznit"/>
              </w:rPr>
            </w:pPr>
            <w:r w:rsidRPr="003E15F8">
              <w:rPr>
                <w:rStyle w:val="zvyraznit"/>
              </w:rPr>
              <w:t>33</w:t>
            </w:r>
          </w:p>
        </w:tc>
        <w:tc>
          <w:tcPr>
            <w:tcW w:w="1983" w:type="dxa"/>
            <w:vAlign w:val="center"/>
          </w:tcPr>
          <w:p w:rsidR="004D4303" w:rsidRPr="003E15F8" w:rsidRDefault="004D4303" w:rsidP="00D67987">
            <w:pPr>
              <w:rPr>
                <w:rStyle w:val="zvyraznit"/>
                <w:rFonts w:cs="Times New Roman"/>
              </w:rPr>
            </w:pPr>
            <w:r>
              <w:rPr>
                <w:rStyle w:val="zvyraznit"/>
              </w:rPr>
              <w:t>64</w:t>
            </w:r>
          </w:p>
        </w:tc>
      </w:tr>
    </w:tbl>
    <w:p w:rsidR="004D4303" w:rsidRDefault="004D4303" w:rsidP="00D67987">
      <w:pPr>
        <w:rPr>
          <w:rFonts w:cs="Times New Roman"/>
        </w:rPr>
      </w:pPr>
    </w:p>
    <w:p w:rsidR="004D4303" w:rsidRPr="00164FCF" w:rsidRDefault="004D4303" w:rsidP="00D67987">
      <w:pPr>
        <w:rPr>
          <w:rStyle w:val="zvyraznit"/>
        </w:rPr>
      </w:pPr>
      <w:r w:rsidRPr="00164FCF">
        <w:rPr>
          <w:rStyle w:val="zvyraznit"/>
        </w:rPr>
        <w:t>Poznámky:</w:t>
      </w:r>
    </w:p>
    <w:p w:rsidR="004D4303" w:rsidRDefault="004D4303" w:rsidP="00D67987">
      <w:pPr>
        <w:pStyle w:val="Text"/>
      </w:pPr>
      <w:r>
        <w:t>Vyučování je organizováno tak, že probíhá teoretická výuka ve 2 dnech a odborný výcvik ve 3 dnech jednoho týdne. Na odborný výcvik jsou žáci rozděleni na skupiny, zejména s ohledem na bezpečnost a ochranu zdraví při práci a hygienické požadavky podle platných předpisů. Počet žáků na jednoho učitele odborného výcviku je stanoven vládním nařízením.</w:t>
      </w:r>
      <w:bookmarkStart w:id="64" w:name="_Toc271007290"/>
    </w:p>
    <w:p w:rsidR="004D4303" w:rsidRPr="00387744" w:rsidRDefault="004D4303" w:rsidP="00D67987">
      <w:pPr>
        <w:pStyle w:val="Nadpis1"/>
      </w:pPr>
      <w:bookmarkStart w:id="65" w:name="_Toc18058281"/>
      <w:r w:rsidRPr="00387744">
        <w:lastRenderedPageBreak/>
        <w:t>Učební osnovy</w:t>
      </w:r>
      <w:bookmarkEnd w:id="64"/>
      <w:bookmarkEnd w:id="65"/>
    </w:p>
    <w:p w:rsidR="004D4303" w:rsidRDefault="004D4303" w:rsidP="00B81DF7">
      <w:pPr>
        <w:pStyle w:val="seznam"/>
      </w:pPr>
      <w:r>
        <w:t>Český jazyk a literatura,</w:t>
      </w:r>
    </w:p>
    <w:p w:rsidR="004D4303" w:rsidRDefault="004D4303" w:rsidP="00B81DF7">
      <w:pPr>
        <w:pStyle w:val="seznam"/>
      </w:pPr>
      <w:r>
        <w:t>Občanská výchova,</w:t>
      </w:r>
    </w:p>
    <w:p w:rsidR="004D4303" w:rsidRDefault="004D4303" w:rsidP="00B81DF7">
      <w:pPr>
        <w:pStyle w:val="seznam"/>
      </w:pPr>
      <w:r>
        <w:t>Matematika,</w:t>
      </w:r>
    </w:p>
    <w:p w:rsidR="004D4303" w:rsidRDefault="004D4303" w:rsidP="00B81DF7">
      <w:pPr>
        <w:pStyle w:val="seznam"/>
      </w:pPr>
      <w:r>
        <w:t>Tělesná výchova,</w:t>
      </w:r>
    </w:p>
    <w:p w:rsidR="004D4303" w:rsidRDefault="004D4303" w:rsidP="00B81DF7">
      <w:pPr>
        <w:pStyle w:val="seznam"/>
      </w:pPr>
      <w:r>
        <w:t>Informační technologie,</w:t>
      </w:r>
    </w:p>
    <w:p w:rsidR="004D4303" w:rsidRDefault="004D4303" w:rsidP="00B81DF7">
      <w:pPr>
        <w:pStyle w:val="seznam"/>
      </w:pPr>
      <w:r>
        <w:t>Technologie,</w:t>
      </w:r>
    </w:p>
    <w:p w:rsidR="004D4303" w:rsidRDefault="004D4303" w:rsidP="00B81DF7">
      <w:pPr>
        <w:pStyle w:val="seznam"/>
      </w:pPr>
      <w:r>
        <w:t>Potraviny a výživa,</w:t>
      </w:r>
    </w:p>
    <w:p w:rsidR="004D4303" w:rsidRDefault="004D4303" w:rsidP="00B81DF7">
      <w:pPr>
        <w:pStyle w:val="seznam"/>
      </w:pPr>
      <w:r>
        <w:t>Provozní služby – zařízení závodů, hospodářské výpočty,</w:t>
      </w:r>
    </w:p>
    <w:p w:rsidR="004D4303" w:rsidRDefault="004D4303" w:rsidP="00B81DF7">
      <w:pPr>
        <w:pStyle w:val="seznam"/>
      </w:pPr>
      <w:r>
        <w:t>Stolničení,</w:t>
      </w:r>
    </w:p>
    <w:p w:rsidR="004D4303" w:rsidRDefault="004D4303" w:rsidP="00B81DF7">
      <w:pPr>
        <w:pStyle w:val="seznam"/>
      </w:pPr>
      <w:r>
        <w:t>Odborný výcvik.</w:t>
      </w:r>
    </w:p>
    <w:p w:rsidR="004D4303" w:rsidRDefault="004D4303" w:rsidP="00FF4A32">
      <w:pPr>
        <w:pStyle w:val="Nadpis1"/>
      </w:pPr>
      <w:r>
        <w:rPr>
          <w:rFonts w:cs="Times New Roman"/>
        </w:rPr>
        <w:br w:type="page"/>
      </w:r>
      <w:bookmarkStart w:id="66" w:name="_Toc271007291"/>
      <w:bookmarkStart w:id="67" w:name="_Toc271009229"/>
      <w:bookmarkStart w:id="68" w:name="_Toc296500430"/>
      <w:bookmarkStart w:id="69" w:name="_Toc339900140"/>
      <w:bookmarkStart w:id="70" w:name="_Toc18057296"/>
      <w:bookmarkStart w:id="71" w:name="_Toc18058282"/>
      <w:r>
        <w:lastRenderedPageBreak/>
        <w:t>Učební osnovy</w:t>
      </w:r>
      <w:bookmarkEnd w:id="66"/>
      <w:bookmarkEnd w:id="67"/>
      <w:bookmarkEnd w:id="68"/>
      <w:bookmarkEnd w:id="69"/>
      <w:bookmarkEnd w:id="70"/>
      <w:bookmarkEnd w:id="71"/>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7"/>
        <w:gridCol w:w="644"/>
        <w:gridCol w:w="181"/>
        <w:gridCol w:w="1784"/>
        <w:gridCol w:w="1777"/>
        <w:gridCol w:w="3705"/>
        <w:gridCol w:w="174"/>
        <w:gridCol w:w="1786"/>
        <w:gridCol w:w="1647"/>
      </w:tblGrid>
      <w:tr w:rsidR="004D4303">
        <w:trPr>
          <w:trHeight w:val="583"/>
        </w:trPr>
        <w:tc>
          <w:tcPr>
            <w:tcW w:w="2887" w:type="dxa"/>
            <w:shd w:val="clear" w:color="auto" w:fill="CCFFCC"/>
            <w:vAlign w:val="center"/>
          </w:tcPr>
          <w:p w:rsidR="004D4303" w:rsidRDefault="004D4303" w:rsidP="00D67987">
            <w:r w:rsidRPr="003E15F8">
              <w:rPr>
                <w:rStyle w:val="zvyraznit"/>
              </w:rPr>
              <w:t>Škola</w:t>
            </w:r>
            <w:r>
              <w:t>:</w:t>
            </w:r>
          </w:p>
        </w:tc>
        <w:tc>
          <w:tcPr>
            <w:tcW w:w="11693" w:type="dxa"/>
            <w:gridSpan w:val="8"/>
            <w:shd w:val="clear" w:color="auto" w:fill="CCFFCC"/>
            <w:vAlign w:val="center"/>
          </w:tcPr>
          <w:p w:rsidR="004D4303" w:rsidRPr="003E15F8" w:rsidRDefault="004D4303" w:rsidP="00D67987">
            <w:pPr>
              <w:rPr>
                <w:rStyle w:val="zvyraznit"/>
              </w:rPr>
            </w:pPr>
            <w:r>
              <w:rPr>
                <w:rStyle w:val="zvyraznit"/>
              </w:rPr>
              <w:t xml:space="preserve">Odborné učiliště a </w:t>
            </w:r>
            <w:r w:rsidRPr="003E15F8">
              <w:rPr>
                <w:rStyle w:val="zvyraznit"/>
              </w:rPr>
              <w:t>Praktická škola, Lipová – lázně 458</w:t>
            </w:r>
          </w:p>
        </w:tc>
      </w:tr>
      <w:tr w:rsidR="004D4303">
        <w:trPr>
          <w:trHeight w:val="598"/>
        </w:trPr>
        <w:tc>
          <w:tcPr>
            <w:tcW w:w="2887" w:type="dxa"/>
            <w:shd w:val="clear" w:color="auto" w:fill="CCFFCC"/>
            <w:vAlign w:val="center"/>
          </w:tcPr>
          <w:p w:rsidR="004D4303" w:rsidRPr="003E15F8" w:rsidRDefault="004D4303" w:rsidP="00D67987">
            <w:pPr>
              <w:rPr>
                <w:rStyle w:val="zvyraznit"/>
              </w:rPr>
            </w:pPr>
            <w:r w:rsidRPr="003E15F8">
              <w:rPr>
                <w:rStyle w:val="zvyraznit"/>
              </w:rPr>
              <w:t>Kód a název RVP:</w:t>
            </w:r>
          </w:p>
        </w:tc>
        <w:tc>
          <w:tcPr>
            <w:tcW w:w="11693" w:type="dxa"/>
            <w:gridSpan w:val="8"/>
            <w:shd w:val="clear" w:color="auto" w:fill="CCFFCC"/>
            <w:vAlign w:val="center"/>
          </w:tcPr>
          <w:p w:rsidR="004D4303" w:rsidRPr="003E15F8" w:rsidRDefault="004D4303" w:rsidP="00D67987">
            <w:pPr>
              <w:rPr>
                <w:rStyle w:val="zvyraznit"/>
                <w:rFonts w:cs="Times New Roman"/>
              </w:rPr>
            </w:pPr>
            <w:r>
              <w:rPr>
                <w:rStyle w:val="zvyraznit"/>
              </w:rPr>
              <w:t>65-51-E/02 Práce ve stravování</w:t>
            </w:r>
          </w:p>
        </w:tc>
      </w:tr>
      <w:tr w:rsidR="004D4303">
        <w:trPr>
          <w:trHeight w:val="583"/>
        </w:trPr>
        <w:tc>
          <w:tcPr>
            <w:tcW w:w="2887" w:type="dxa"/>
            <w:shd w:val="clear" w:color="auto" w:fill="CCFFCC"/>
            <w:vAlign w:val="center"/>
          </w:tcPr>
          <w:p w:rsidR="004D4303" w:rsidRPr="003E15F8" w:rsidRDefault="004D4303" w:rsidP="00D67987">
            <w:pPr>
              <w:rPr>
                <w:rStyle w:val="zvyraznit"/>
              </w:rPr>
            </w:pPr>
            <w:r w:rsidRPr="003E15F8">
              <w:rPr>
                <w:rStyle w:val="zvyraznit"/>
              </w:rPr>
              <w:t>Název ŠVP:</w:t>
            </w:r>
          </w:p>
        </w:tc>
        <w:tc>
          <w:tcPr>
            <w:tcW w:w="11693" w:type="dxa"/>
            <w:gridSpan w:val="8"/>
            <w:shd w:val="clear" w:color="auto" w:fill="CCFFCC"/>
            <w:vAlign w:val="center"/>
          </w:tcPr>
          <w:p w:rsidR="004D4303" w:rsidRPr="003E15F8" w:rsidRDefault="004D4303" w:rsidP="00D67987">
            <w:pPr>
              <w:rPr>
                <w:rStyle w:val="zvyraznit"/>
                <w:rFonts w:cs="Times New Roman"/>
              </w:rPr>
            </w:pPr>
            <w:r>
              <w:rPr>
                <w:rStyle w:val="zvyraznit"/>
              </w:rPr>
              <w:t>Práce ve stravování</w:t>
            </w:r>
          </w:p>
        </w:tc>
      </w:tr>
      <w:tr w:rsidR="004D4303">
        <w:trPr>
          <w:trHeight w:val="583"/>
        </w:trPr>
        <w:tc>
          <w:tcPr>
            <w:tcW w:w="7272" w:type="dxa"/>
            <w:gridSpan w:val="5"/>
            <w:shd w:val="clear" w:color="auto" w:fill="CCFFCC"/>
            <w:vAlign w:val="center"/>
          </w:tcPr>
          <w:p w:rsidR="004D4303" w:rsidRPr="003E15F8" w:rsidRDefault="004D4303" w:rsidP="00D67987">
            <w:pPr>
              <w:rPr>
                <w:rStyle w:val="zvyraznit"/>
              </w:rPr>
            </w:pPr>
            <w:r w:rsidRPr="003E15F8">
              <w:rPr>
                <w:rStyle w:val="zvyraznit"/>
              </w:rPr>
              <w:t>RVP</w:t>
            </w:r>
          </w:p>
        </w:tc>
        <w:tc>
          <w:tcPr>
            <w:tcW w:w="7308" w:type="dxa"/>
            <w:gridSpan w:val="4"/>
            <w:shd w:val="clear" w:color="auto" w:fill="CCFFCC"/>
            <w:vAlign w:val="center"/>
          </w:tcPr>
          <w:p w:rsidR="004D4303" w:rsidRPr="003E15F8" w:rsidRDefault="004D4303" w:rsidP="00D67987">
            <w:pPr>
              <w:rPr>
                <w:rStyle w:val="zvyraznit"/>
              </w:rPr>
            </w:pPr>
            <w:r w:rsidRPr="003E15F8">
              <w:rPr>
                <w:rStyle w:val="zvyraznit"/>
              </w:rPr>
              <w:t>ŠVP</w:t>
            </w:r>
          </w:p>
        </w:tc>
      </w:tr>
      <w:tr w:rsidR="004D4303">
        <w:trPr>
          <w:trHeight w:val="598"/>
        </w:trPr>
        <w:tc>
          <w:tcPr>
            <w:tcW w:w="3712" w:type="dxa"/>
            <w:gridSpan w:val="3"/>
            <w:vMerge w:val="restart"/>
            <w:shd w:val="clear" w:color="auto" w:fill="FFFF99"/>
            <w:vAlign w:val="center"/>
          </w:tcPr>
          <w:p w:rsidR="004D4303" w:rsidRPr="003E15F8" w:rsidRDefault="004D4303" w:rsidP="00D67987">
            <w:pPr>
              <w:rPr>
                <w:rStyle w:val="zvyraznit"/>
              </w:rPr>
            </w:pPr>
            <w:r w:rsidRPr="003E15F8">
              <w:rPr>
                <w:rStyle w:val="zvyraznit"/>
              </w:rPr>
              <w:t>Vzdělávací oblasti a obsahové okruhy</w:t>
            </w:r>
          </w:p>
        </w:tc>
        <w:tc>
          <w:tcPr>
            <w:tcW w:w="3560" w:type="dxa"/>
            <w:gridSpan w:val="2"/>
            <w:shd w:val="clear" w:color="auto" w:fill="FFFF99"/>
            <w:vAlign w:val="center"/>
          </w:tcPr>
          <w:p w:rsidR="004D4303" w:rsidRPr="003E15F8" w:rsidRDefault="004D4303" w:rsidP="00D67987">
            <w:pPr>
              <w:rPr>
                <w:rStyle w:val="zvyraznit"/>
              </w:rPr>
            </w:pPr>
            <w:r w:rsidRPr="003E15F8">
              <w:rPr>
                <w:rStyle w:val="zvyraznit"/>
              </w:rPr>
              <w:t>Minimální počet vyučovacích hodin za studium</w:t>
            </w:r>
          </w:p>
        </w:tc>
        <w:tc>
          <w:tcPr>
            <w:tcW w:w="3879" w:type="dxa"/>
            <w:gridSpan w:val="2"/>
            <w:vMerge w:val="restart"/>
            <w:shd w:val="clear" w:color="auto" w:fill="FFFF99"/>
            <w:vAlign w:val="center"/>
          </w:tcPr>
          <w:p w:rsidR="004D4303" w:rsidRPr="003E15F8" w:rsidRDefault="004D4303" w:rsidP="00D67987">
            <w:pPr>
              <w:rPr>
                <w:rStyle w:val="zvyraznit"/>
              </w:rPr>
            </w:pPr>
            <w:r w:rsidRPr="003E15F8">
              <w:rPr>
                <w:rStyle w:val="zvyraznit"/>
              </w:rPr>
              <w:t>Vyučovací předmět</w:t>
            </w:r>
          </w:p>
        </w:tc>
        <w:tc>
          <w:tcPr>
            <w:tcW w:w="3429" w:type="dxa"/>
            <w:gridSpan w:val="2"/>
            <w:shd w:val="clear" w:color="auto" w:fill="FFFF99"/>
            <w:vAlign w:val="center"/>
          </w:tcPr>
          <w:p w:rsidR="004D4303" w:rsidRPr="003E15F8" w:rsidRDefault="004D4303" w:rsidP="00D67987">
            <w:pPr>
              <w:rPr>
                <w:rStyle w:val="zvyraznit"/>
              </w:rPr>
            </w:pPr>
            <w:r w:rsidRPr="003E15F8">
              <w:rPr>
                <w:rStyle w:val="zvyraznit"/>
              </w:rPr>
              <w:t>Počet vyučovacích hodin za studium</w:t>
            </w:r>
          </w:p>
        </w:tc>
      </w:tr>
      <w:tr w:rsidR="004D4303">
        <w:trPr>
          <w:trHeight w:val="598"/>
        </w:trPr>
        <w:tc>
          <w:tcPr>
            <w:tcW w:w="3712" w:type="dxa"/>
            <w:gridSpan w:val="3"/>
            <w:vMerge/>
            <w:shd w:val="clear" w:color="auto" w:fill="FFFF99"/>
            <w:vAlign w:val="center"/>
          </w:tcPr>
          <w:p w:rsidR="004D4303" w:rsidRPr="003E15F8" w:rsidRDefault="004D4303" w:rsidP="00D67987">
            <w:pPr>
              <w:rPr>
                <w:rStyle w:val="zvyraznit"/>
                <w:rFonts w:cs="Times New Roman"/>
              </w:rPr>
            </w:pPr>
          </w:p>
        </w:tc>
        <w:tc>
          <w:tcPr>
            <w:tcW w:w="1784" w:type="dxa"/>
            <w:shd w:val="clear" w:color="auto" w:fill="FFFF99"/>
            <w:vAlign w:val="center"/>
          </w:tcPr>
          <w:p w:rsidR="004D4303" w:rsidRPr="003E15F8" w:rsidRDefault="004D4303" w:rsidP="00D67987">
            <w:pPr>
              <w:rPr>
                <w:rStyle w:val="zvyraznit"/>
              </w:rPr>
            </w:pPr>
            <w:r w:rsidRPr="003E15F8">
              <w:rPr>
                <w:rStyle w:val="zvyraznit"/>
              </w:rPr>
              <w:t>týdenních</w:t>
            </w:r>
          </w:p>
        </w:tc>
        <w:tc>
          <w:tcPr>
            <w:tcW w:w="1776" w:type="dxa"/>
            <w:shd w:val="clear" w:color="auto" w:fill="FFFF99"/>
            <w:vAlign w:val="center"/>
          </w:tcPr>
          <w:p w:rsidR="004D4303" w:rsidRPr="003E15F8" w:rsidRDefault="004D4303" w:rsidP="00D67987">
            <w:pPr>
              <w:rPr>
                <w:rStyle w:val="zvyraznit"/>
              </w:rPr>
            </w:pPr>
            <w:r w:rsidRPr="003E15F8">
              <w:rPr>
                <w:rStyle w:val="zvyraznit"/>
              </w:rPr>
              <w:t>celkový</w:t>
            </w:r>
          </w:p>
        </w:tc>
        <w:tc>
          <w:tcPr>
            <w:tcW w:w="3879" w:type="dxa"/>
            <w:gridSpan w:val="2"/>
            <w:vMerge/>
            <w:shd w:val="clear" w:color="auto" w:fill="FFFF99"/>
            <w:vAlign w:val="center"/>
          </w:tcPr>
          <w:p w:rsidR="004D4303" w:rsidRPr="003E15F8" w:rsidRDefault="004D4303" w:rsidP="00D67987">
            <w:pPr>
              <w:rPr>
                <w:rStyle w:val="zvyraznit"/>
                <w:rFonts w:cs="Times New Roman"/>
              </w:rPr>
            </w:pPr>
          </w:p>
        </w:tc>
        <w:tc>
          <w:tcPr>
            <w:tcW w:w="1784" w:type="dxa"/>
            <w:shd w:val="clear" w:color="auto" w:fill="FFFF99"/>
            <w:vAlign w:val="center"/>
          </w:tcPr>
          <w:p w:rsidR="004D4303" w:rsidRPr="003E15F8" w:rsidRDefault="004D4303" w:rsidP="00D67987">
            <w:pPr>
              <w:rPr>
                <w:rStyle w:val="zvyraznit"/>
              </w:rPr>
            </w:pPr>
            <w:r w:rsidRPr="003E15F8">
              <w:rPr>
                <w:rStyle w:val="zvyraznit"/>
              </w:rPr>
              <w:t>týdenních</w:t>
            </w:r>
          </w:p>
        </w:tc>
        <w:tc>
          <w:tcPr>
            <w:tcW w:w="1645" w:type="dxa"/>
            <w:shd w:val="clear" w:color="auto" w:fill="FFFF99"/>
            <w:vAlign w:val="center"/>
          </w:tcPr>
          <w:p w:rsidR="004D4303" w:rsidRPr="003E15F8" w:rsidRDefault="004D4303" w:rsidP="00D67987">
            <w:pPr>
              <w:rPr>
                <w:rStyle w:val="zvyraznit"/>
              </w:rPr>
            </w:pPr>
            <w:r w:rsidRPr="003E15F8">
              <w:rPr>
                <w:rStyle w:val="zvyraznit"/>
              </w:rPr>
              <w:t>celkový</w:t>
            </w:r>
          </w:p>
        </w:tc>
      </w:tr>
      <w:tr w:rsidR="004D4303">
        <w:trPr>
          <w:trHeight w:val="421"/>
        </w:trPr>
        <w:tc>
          <w:tcPr>
            <w:tcW w:w="3712" w:type="dxa"/>
            <w:gridSpan w:val="3"/>
            <w:vAlign w:val="center"/>
          </w:tcPr>
          <w:p w:rsidR="004D4303" w:rsidRPr="00C633B1" w:rsidRDefault="004D4303" w:rsidP="00D67987">
            <w:pPr>
              <w:rPr>
                <w:rStyle w:val="bezzvyrazneni"/>
                <w:rFonts w:cs="Times New Roman"/>
              </w:rPr>
            </w:pPr>
            <w:r>
              <w:rPr>
                <w:rStyle w:val="bezzvyrazneni"/>
              </w:rPr>
              <w:t>Jazykové vzdělávání – český jazyk</w:t>
            </w:r>
          </w:p>
        </w:tc>
        <w:tc>
          <w:tcPr>
            <w:tcW w:w="1784" w:type="dxa"/>
            <w:vAlign w:val="center"/>
          </w:tcPr>
          <w:p w:rsidR="004D4303" w:rsidRPr="00C633B1" w:rsidRDefault="004D4303" w:rsidP="00D67987">
            <w:pPr>
              <w:rPr>
                <w:rStyle w:val="bezzvyrazneni"/>
                <w:rFonts w:cs="Times New Roman"/>
              </w:rPr>
            </w:pPr>
            <w:r>
              <w:rPr>
                <w:rStyle w:val="bezzvyrazneni"/>
              </w:rPr>
              <w:t>1</w:t>
            </w:r>
          </w:p>
        </w:tc>
        <w:tc>
          <w:tcPr>
            <w:tcW w:w="1776" w:type="dxa"/>
            <w:vAlign w:val="center"/>
          </w:tcPr>
          <w:p w:rsidR="004D4303" w:rsidRPr="00C633B1" w:rsidRDefault="004D4303" w:rsidP="00D67987">
            <w:pPr>
              <w:rPr>
                <w:rStyle w:val="bezzvyrazneni"/>
                <w:rFonts w:cs="Times New Roman"/>
              </w:rPr>
            </w:pPr>
            <w:r>
              <w:rPr>
                <w:rStyle w:val="bezzvyrazneni"/>
              </w:rPr>
              <w:t>32</w:t>
            </w:r>
          </w:p>
        </w:tc>
        <w:tc>
          <w:tcPr>
            <w:tcW w:w="3879" w:type="dxa"/>
            <w:gridSpan w:val="2"/>
            <w:vAlign w:val="center"/>
          </w:tcPr>
          <w:p w:rsidR="004D4303" w:rsidRPr="00C633B1" w:rsidRDefault="004D4303" w:rsidP="00D67987">
            <w:pPr>
              <w:rPr>
                <w:rStyle w:val="bezzvyrazneni"/>
                <w:rFonts w:cs="Times New Roman"/>
              </w:rPr>
            </w:pPr>
            <w:r>
              <w:rPr>
                <w:rStyle w:val="bezzvyrazneni"/>
              </w:rPr>
              <w:t>Český jazyk a literatura</w:t>
            </w:r>
          </w:p>
        </w:tc>
        <w:tc>
          <w:tcPr>
            <w:tcW w:w="1784" w:type="dxa"/>
            <w:vAlign w:val="center"/>
          </w:tcPr>
          <w:p w:rsidR="004D4303" w:rsidRPr="00C633B1" w:rsidRDefault="004D4303" w:rsidP="00D67987">
            <w:pPr>
              <w:rPr>
                <w:rStyle w:val="bezzvyrazneni"/>
                <w:rFonts w:cs="Times New Roman"/>
              </w:rPr>
            </w:pPr>
            <w:r>
              <w:rPr>
                <w:rStyle w:val="bezzvyrazneni"/>
              </w:rPr>
              <w:t>2</w:t>
            </w:r>
          </w:p>
        </w:tc>
        <w:tc>
          <w:tcPr>
            <w:tcW w:w="1645" w:type="dxa"/>
            <w:vAlign w:val="center"/>
          </w:tcPr>
          <w:p w:rsidR="004D4303" w:rsidRPr="00C633B1" w:rsidRDefault="004D4303" w:rsidP="00D67987">
            <w:pPr>
              <w:rPr>
                <w:rStyle w:val="bezzvyrazneni"/>
                <w:rFonts w:cs="Times New Roman"/>
              </w:rPr>
            </w:pPr>
            <w:r>
              <w:rPr>
                <w:rStyle w:val="bezzvyrazneni"/>
              </w:rPr>
              <w:t>64</w:t>
            </w:r>
          </w:p>
        </w:tc>
      </w:tr>
      <w:tr w:rsidR="004D4303">
        <w:trPr>
          <w:trHeight w:val="598"/>
        </w:trPr>
        <w:tc>
          <w:tcPr>
            <w:tcW w:w="3712" w:type="dxa"/>
            <w:gridSpan w:val="3"/>
            <w:vAlign w:val="center"/>
          </w:tcPr>
          <w:p w:rsidR="004D4303" w:rsidRPr="00C633B1" w:rsidRDefault="004D4303" w:rsidP="00D67987">
            <w:pPr>
              <w:rPr>
                <w:rStyle w:val="bezzvyrazneni"/>
                <w:rFonts w:cs="Times New Roman"/>
              </w:rPr>
            </w:pPr>
            <w:r>
              <w:rPr>
                <w:rStyle w:val="bezzvyrazneni"/>
              </w:rPr>
              <w:t>Občanský vzdělávací základ</w:t>
            </w:r>
          </w:p>
        </w:tc>
        <w:tc>
          <w:tcPr>
            <w:tcW w:w="1784" w:type="dxa"/>
            <w:vAlign w:val="center"/>
          </w:tcPr>
          <w:p w:rsidR="004D4303" w:rsidRPr="00C633B1" w:rsidRDefault="004D4303" w:rsidP="00D67987">
            <w:pPr>
              <w:rPr>
                <w:rStyle w:val="bezzvyrazneni"/>
                <w:rFonts w:cs="Times New Roman"/>
              </w:rPr>
            </w:pPr>
            <w:r>
              <w:rPr>
                <w:rStyle w:val="bezzvyrazneni"/>
              </w:rPr>
              <w:t>2</w:t>
            </w:r>
          </w:p>
        </w:tc>
        <w:tc>
          <w:tcPr>
            <w:tcW w:w="1776" w:type="dxa"/>
            <w:vAlign w:val="center"/>
          </w:tcPr>
          <w:p w:rsidR="004D4303" w:rsidRPr="00C633B1" w:rsidRDefault="004D4303" w:rsidP="00D67987">
            <w:pPr>
              <w:rPr>
                <w:rStyle w:val="bezzvyrazneni"/>
                <w:rFonts w:cs="Times New Roman"/>
              </w:rPr>
            </w:pPr>
            <w:r>
              <w:rPr>
                <w:rStyle w:val="bezzvyrazneni"/>
              </w:rPr>
              <w:t>64</w:t>
            </w:r>
          </w:p>
        </w:tc>
        <w:tc>
          <w:tcPr>
            <w:tcW w:w="3879" w:type="dxa"/>
            <w:gridSpan w:val="2"/>
            <w:vAlign w:val="center"/>
          </w:tcPr>
          <w:p w:rsidR="004D4303" w:rsidRPr="00C633B1" w:rsidRDefault="004D4303" w:rsidP="00D67987">
            <w:pPr>
              <w:rPr>
                <w:rStyle w:val="bezzvyrazneni"/>
                <w:rFonts w:cs="Times New Roman"/>
              </w:rPr>
            </w:pPr>
            <w:r>
              <w:rPr>
                <w:rStyle w:val="bezzvyrazneni"/>
              </w:rPr>
              <w:t>Občanská výchova</w:t>
            </w:r>
          </w:p>
        </w:tc>
        <w:tc>
          <w:tcPr>
            <w:tcW w:w="1784" w:type="dxa"/>
            <w:vAlign w:val="center"/>
          </w:tcPr>
          <w:p w:rsidR="004D4303" w:rsidRPr="00C633B1" w:rsidRDefault="004D4303" w:rsidP="00D67987">
            <w:pPr>
              <w:rPr>
                <w:rStyle w:val="bezzvyrazneni"/>
                <w:rFonts w:cs="Times New Roman"/>
              </w:rPr>
            </w:pPr>
            <w:r>
              <w:rPr>
                <w:rStyle w:val="bezzvyrazneni"/>
              </w:rPr>
              <w:t>2</w:t>
            </w:r>
          </w:p>
        </w:tc>
        <w:tc>
          <w:tcPr>
            <w:tcW w:w="1645" w:type="dxa"/>
            <w:vAlign w:val="center"/>
          </w:tcPr>
          <w:p w:rsidR="004D4303" w:rsidRPr="00C633B1" w:rsidRDefault="004D4303" w:rsidP="00D67987">
            <w:pPr>
              <w:rPr>
                <w:rStyle w:val="bezzvyrazneni"/>
                <w:rFonts w:cs="Times New Roman"/>
              </w:rPr>
            </w:pPr>
            <w:r>
              <w:rPr>
                <w:rStyle w:val="bezzvyrazneni"/>
              </w:rPr>
              <w:t>64</w:t>
            </w:r>
          </w:p>
        </w:tc>
      </w:tr>
      <w:tr w:rsidR="004D4303">
        <w:trPr>
          <w:trHeight w:val="598"/>
        </w:trPr>
        <w:tc>
          <w:tcPr>
            <w:tcW w:w="3712" w:type="dxa"/>
            <w:gridSpan w:val="3"/>
            <w:vAlign w:val="center"/>
          </w:tcPr>
          <w:p w:rsidR="004D4303" w:rsidRPr="00C633B1" w:rsidRDefault="004D4303" w:rsidP="00D67987">
            <w:pPr>
              <w:rPr>
                <w:rStyle w:val="bezzvyrazneni"/>
                <w:rFonts w:cs="Times New Roman"/>
              </w:rPr>
            </w:pPr>
            <w:r>
              <w:rPr>
                <w:rStyle w:val="bezzvyrazneni"/>
              </w:rPr>
              <w:t>Matematické vzdělávání</w:t>
            </w:r>
          </w:p>
        </w:tc>
        <w:tc>
          <w:tcPr>
            <w:tcW w:w="1784" w:type="dxa"/>
            <w:vAlign w:val="center"/>
          </w:tcPr>
          <w:p w:rsidR="004D4303" w:rsidRPr="00C633B1" w:rsidRDefault="004D4303" w:rsidP="00D67987">
            <w:pPr>
              <w:rPr>
                <w:rStyle w:val="bezzvyrazneni"/>
                <w:rFonts w:cs="Times New Roman"/>
              </w:rPr>
            </w:pPr>
            <w:r>
              <w:rPr>
                <w:rStyle w:val="bezzvyrazneni"/>
              </w:rPr>
              <w:t>2</w:t>
            </w:r>
          </w:p>
        </w:tc>
        <w:tc>
          <w:tcPr>
            <w:tcW w:w="1776" w:type="dxa"/>
            <w:vAlign w:val="center"/>
          </w:tcPr>
          <w:p w:rsidR="004D4303" w:rsidRPr="00C633B1" w:rsidRDefault="004D4303" w:rsidP="00D67987">
            <w:pPr>
              <w:rPr>
                <w:rStyle w:val="bezzvyrazneni"/>
                <w:rFonts w:cs="Times New Roman"/>
              </w:rPr>
            </w:pPr>
            <w:r>
              <w:rPr>
                <w:rStyle w:val="bezzvyrazneni"/>
              </w:rPr>
              <w:t>64</w:t>
            </w:r>
          </w:p>
        </w:tc>
        <w:tc>
          <w:tcPr>
            <w:tcW w:w="3879" w:type="dxa"/>
            <w:gridSpan w:val="2"/>
            <w:vAlign w:val="center"/>
          </w:tcPr>
          <w:p w:rsidR="004D4303" w:rsidRPr="00C633B1" w:rsidRDefault="004D4303" w:rsidP="00D67987">
            <w:pPr>
              <w:rPr>
                <w:rStyle w:val="bezzvyrazneni"/>
                <w:rFonts w:cs="Times New Roman"/>
              </w:rPr>
            </w:pPr>
            <w:r>
              <w:rPr>
                <w:rStyle w:val="bezzvyrazneni"/>
              </w:rPr>
              <w:t xml:space="preserve">Matematika </w:t>
            </w:r>
          </w:p>
        </w:tc>
        <w:tc>
          <w:tcPr>
            <w:tcW w:w="1784" w:type="dxa"/>
            <w:vAlign w:val="center"/>
          </w:tcPr>
          <w:p w:rsidR="004D4303" w:rsidRPr="00C633B1" w:rsidRDefault="004D4303" w:rsidP="00D67987">
            <w:pPr>
              <w:rPr>
                <w:rStyle w:val="bezzvyrazneni"/>
                <w:rFonts w:cs="Times New Roman"/>
              </w:rPr>
            </w:pPr>
            <w:r>
              <w:rPr>
                <w:rStyle w:val="bezzvyrazneni"/>
              </w:rPr>
              <w:t>2</w:t>
            </w:r>
          </w:p>
        </w:tc>
        <w:tc>
          <w:tcPr>
            <w:tcW w:w="1645" w:type="dxa"/>
            <w:vAlign w:val="center"/>
          </w:tcPr>
          <w:p w:rsidR="004D4303" w:rsidRPr="00C633B1" w:rsidRDefault="004D4303" w:rsidP="00D67987">
            <w:pPr>
              <w:rPr>
                <w:rStyle w:val="bezzvyrazneni"/>
                <w:rFonts w:cs="Times New Roman"/>
              </w:rPr>
            </w:pPr>
            <w:r>
              <w:rPr>
                <w:rStyle w:val="bezzvyrazneni"/>
              </w:rPr>
              <w:t>64</w:t>
            </w:r>
          </w:p>
        </w:tc>
      </w:tr>
      <w:tr w:rsidR="004D4303">
        <w:trPr>
          <w:trHeight w:val="598"/>
        </w:trPr>
        <w:tc>
          <w:tcPr>
            <w:tcW w:w="3712" w:type="dxa"/>
            <w:gridSpan w:val="3"/>
            <w:vAlign w:val="center"/>
          </w:tcPr>
          <w:p w:rsidR="004D4303" w:rsidRPr="00C633B1" w:rsidRDefault="004D4303" w:rsidP="00D67987">
            <w:pPr>
              <w:rPr>
                <w:rStyle w:val="bezzvyrazneni"/>
                <w:rFonts w:cs="Times New Roman"/>
              </w:rPr>
            </w:pPr>
            <w:r>
              <w:rPr>
                <w:rStyle w:val="bezzvyrazneni"/>
              </w:rPr>
              <w:t>Estetické vzdělávání</w:t>
            </w:r>
          </w:p>
        </w:tc>
        <w:tc>
          <w:tcPr>
            <w:tcW w:w="1784" w:type="dxa"/>
            <w:vAlign w:val="center"/>
          </w:tcPr>
          <w:p w:rsidR="004D4303" w:rsidRPr="00C633B1" w:rsidRDefault="004D4303" w:rsidP="00D67987">
            <w:pPr>
              <w:rPr>
                <w:rStyle w:val="bezzvyrazneni"/>
                <w:rFonts w:cs="Times New Roman"/>
              </w:rPr>
            </w:pPr>
            <w:r>
              <w:rPr>
                <w:rStyle w:val="bezzvyrazneni"/>
              </w:rPr>
              <w:t>1</w:t>
            </w:r>
          </w:p>
        </w:tc>
        <w:tc>
          <w:tcPr>
            <w:tcW w:w="1776" w:type="dxa"/>
            <w:vAlign w:val="center"/>
          </w:tcPr>
          <w:p w:rsidR="004D4303" w:rsidRPr="00C633B1" w:rsidRDefault="004D4303" w:rsidP="00D67987">
            <w:pPr>
              <w:rPr>
                <w:rStyle w:val="bezzvyrazneni"/>
                <w:rFonts w:cs="Times New Roman"/>
              </w:rPr>
            </w:pPr>
            <w:r>
              <w:rPr>
                <w:rStyle w:val="bezzvyrazneni"/>
              </w:rPr>
              <w:t>32</w:t>
            </w:r>
          </w:p>
        </w:tc>
        <w:tc>
          <w:tcPr>
            <w:tcW w:w="3879" w:type="dxa"/>
            <w:gridSpan w:val="2"/>
            <w:vAlign w:val="center"/>
          </w:tcPr>
          <w:p w:rsidR="004D4303" w:rsidRPr="00C633B1" w:rsidRDefault="004D4303" w:rsidP="00D67987">
            <w:pPr>
              <w:rPr>
                <w:rStyle w:val="bezzvyrazneni"/>
                <w:rFonts w:cs="Times New Roman"/>
              </w:rPr>
            </w:pPr>
            <w:r>
              <w:rPr>
                <w:rStyle w:val="bezzvyrazneni"/>
              </w:rPr>
              <w:t>viz. Český jazyk a literatura</w:t>
            </w:r>
          </w:p>
        </w:tc>
        <w:tc>
          <w:tcPr>
            <w:tcW w:w="1784" w:type="dxa"/>
            <w:vAlign w:val="center"/>
          </w:tcPr>
          <w:p w:rsidR="004D4303" w:rsidRPr="00C633B1" w:rsidRDefault="004D4303" w:rsidP="00D67987">
            <w:pPr>
              <w:rPr>
                <w:rStyle w:val="bezzvyrazneni"/>
                <w:rFonts w:cs="Times New Roman"/>
              </w:rPr>
            </w:pPr>
          </w:p>
        </w:tc>
        <w:tc>
          <w:tcPr>
            <w:tcW w:w="1645" w:type="dxa"/>
            <w:vAlign w:val="center"/>
          </w:tcPr>
          <w:p w:rsidR="004D4303" w:rsidRPr="00C633B1" w:rsidRDefault="004D4303" w:rsidP="00D67987">
            <w:pPr>
              <w:rPr>
                <w:rStyle w:val="bezzvyrazneni"/>
                <w:rFonts w:cs="Times New Roman"/>
              </w:rPr>
            </w:pPr>
          </w:p>
        </w:tc>
      </w:tr>
      <w:tr w:rsidR="004D4303">
        <w:trPr>
          <w:trHeight w:val="598"/>
        </w:trPr>
        <w:tc>
          <w:tcPr>
            <w:tcW w:w="3712" w:type="dxa"/>
            <w:gridSpan w:val="3"/>
            <w:vAlign w:val="center"/>
          </w:tcPr>
          <w:p w:rsidR="004D4303" w:rsidRPr="00C633B1" w:rsidRDefault="004D4303" w:rsidP="00D67987">
            <w:pPr>
              <w:rPr>
                <w:rStyle w:val="bezzvyrazneni"/>
                <w:rFonts w:cs="Times New Roman"/>
              </w:rPr>
            </w:pPr>
            <w:r>
              <w:rPr>
                <w:rStyle w:val="bezzvyrazneni"/>
              </w:rPr>
              <w:t>Vzdělávání pro zdraví</w:t>
            </w:r>
          </w:p>
        </w:tc>
        <w:tc>
          <w:tcPr>
            <w:tcW w:w="1784" w:type="dxa"/>
            <w:vAlign w:val="center"/>
          </w:tcPr>
          <w:p w:rsidR="004D4303" w:rsidRPr="00C633B1" w:rsidRDefault="004D4303" w:rsidP="00D67987">
            <w:pPr>
              <w:rPr>
                <w:rStyle w:val="bezzvyrazneni"/>
                <w:rFonts w:cs="Times New Roman"/>
              </w:rPr>
            </w:pPr>
            <w:r>
              <w:rPr>
                <w:rStyle w:val="bezzvyrazneni"/>
              </w:rPr>
              <w:t>2</w:t>
            </w:r>
          </w:p>
        </w:tc>
        <w:tc>
          <w:tcPr>
            <w:tcW w:w="1776" w:type="dxa"/>
            <w:vAlign w:val="center"/>
          </w:tcPr>
          <w:p w:rsidR="004D4303" w:rsidRPr="00C633B1" w:rsidRDefault="004D4303" w:rsidP="00D67987">
            <w:pPr>
              <w:rPr>
                <w:rStyle w:val="bezzvyrazneni"/>
                <w:rFonts w:cs="Times New Roman"/>
              </w:rPr>
            </w:pPr>
            <w:r>
              <w:rPr>
                <w:rStyle w:val="bezzvyrazneni"/>
              </w:rPr>
              <w:t>64</w:t>
            </w:r>
          </w:p>
        </w:tc>
        <w:tc>
          <w:tcPr>
            <w:tcW w:w="3879" w:type="dxa"/>
            <w:gridSpan w:val="2"/>
            <w:vAlign w:val="center"/>
          </w:tcPr>
          <w:p w:rsidR="004D4303" w:rsidRPr="00C633B1" w:rsidRDefault="004D4303" w:rsidP="00D67987">
            <w:pPr>
              <w:rPr>
                <w:rStyle w:val="bezzvyrazneni"/>
                <w:rFonts w:cs="Times New Roman"/>
              </w:rPr>
            </w:pPr>
            <w:r>
              <w:rPr>
                <w:rStyle w:val="bezzvyrazneni"/>
              </w:rPr>
              <w:t>Tělesná výchova</w:t>
            </w:r>
          </w:p>
        </w:tc>
        <w:tc>
          <w:tcPr>
            <w:tcW w:w="1784" w:type="dxa"/>
            <w:vAlign w:val="center"/>
          </w:tcPr>
          <w:p w:rsidR="004D4303" w:rsidRPr="00C633B1" w:rsidRDefault="004D4303" w:rsidP="00D67987">
            <w:pPr>
              <w:rPr>
                <w:rStyle w:val="bezzvyrazneni"/>
                <w:rFonts w:cs="Times New Roman"/>
              </w:rPr>
            </w:pPr>
            <w:r>
              <w:rPr>
                <w:rStyle w:val="bezzvyrazneni"/>
              </w:rPr>
              <w:t>4</w:t>
            </w:r>
          </w:p>
        </w:tc>
        <w:tc>
          <w:tcPr>
            <w:tcW w:w="1645" w:type="dxa"/>
            <w:vAlign w:val="center"/>
          </w:tcPr>
          <w:p w:rsidR="004D4303" w:rsidRPr="00C633B1" w:rsidRDefault="004D4303" w:rsidP="00D67987">
            <w:pPr>
              <w:rPr>
                <w:rStyle w:val="bezzvyrazneni"/>
                <w:rFonts w:cs="Times New Roman"/>
              </w:rPr>
            </w:pPr>
            <w:r>
              <w:rPr>
                <w:rStyle w:val="bezzvyrazneni"/>
              </w:rPr>
              <w:t>128</w:t>
            </w:r>
          </w:p>
        </w:tc>
      </w:tr>
      <w:tr w:rsidR="004D4303">
        <w:trPr>
          <w:trHeight w:val="598"/>
        </w:trPr>
        <w:tc>
          <w:tcPr>
            <w:tcW w:w="3712" w:type="dxa"/>
            <w:gridSpan w:val="3"/>
            <w:vAlign w:val="center"/>
          </w:tcPr>
          <w:p w:rsidR="004D4303" w:rsidRPr="00C633B1" w:rsidRDefault="004D4303" w:rsidP="00D67987">
            <w:pPr>
              <w:rPr>
                <w:rStyle w:val="bezzvyrazneni"/>
                <w:rFonts w:cs="Times New Roman"/>
              </w:rPr>
            </w:pPr>
            <w:r>
              <w:rPr>
                <w:rStyle w:val="bezzvyrazneni"/>
              </w:rPr>
              <w:t>Vzdělávání v informačních a komunikačních technologiích</w:t>
            </w:r>
          </w:p>
        </w:tc>
        <w:tc>
          <w:tcPr>
            <w:tcW w:w="1784" w:type="dxa"/>
            <w:vAlign w:val="center"/>
          </w:tcPr>
          <w:p w:rsidR="004D4303" w:rsidRPr="00C633B1" w:rsidRDefault="004D4303" w:rsidP="00D67987">
            <w:pPr>
              <w:rPr>
                <w:rStyle w:val="bezzvyrazneni"/>
                <w:rFonts w:cs="Times New Roman"/>
              </w:rPr>
            </w:pPr>
            <w:r>
              <w:rPr>
                <w:rStyle w:val="bezzvyrazneni"/>
              </w:rPr>
              <w:t>2</w:t>
            </w:r>
          </w:p>
        </w:tc>
        <w:tc>
          <w:tcPr>
            <w:tcW w:w="1776" w:type="dxa"/>
            <w:vAlign w:val="center"/>
          </w:tcPr>
          <w:p w:rsidR="004D4303" w:rsidRPr="00C633B1" w:rsidRDefault="004D4303" w:rsidP="00D67987">
            <w:pPr>
              <w:rPr>
                <w:rStyle w:val="bezzvyrazneni"/>
                <w:rFonts w:cs="Times New Roman"/>
              </w:rPr>
            </w:pPr>
            <w:r>
              <w:rPr>
                <w:rStyle w:val="bezzvyrazneni"/>
              </w:rPr>
              <w:t>64</w:t>
            </w:r>
          </w:p>
        </w:tc>
        <w:tc>
          <w:tcPr>
            <w:tcW w:w="3879" w:type="dxa"/>
            <w:gridSpan w:val="2"/>
            <w:vAlign w:val="center"/>
          </w:tcPr>
          <w:p w:rsidR="004D4303" w:rsidRPr="00C633B1" w:rsidRDefault="004D4303" w:rsidP="00D67987">
            <w:pPr>
              <w:rPr>
                <w:rStyle w:val="bezzvyrazneni"/>
                <w:rFonts w:cs="Times New Roman"/>
              </w:rPr>
            </w:pPr>
            <w:r>
              <w:rPr>
                <w:rStyle w:val="bezzvyrazneni"/>
              </w:rPr>
              <w:t>Informační technologie</w:t>
            </w:r>
          </w:p>
        </w:tc>
        <w:tc>
          <w:tcPr>
            <w:tcW w:w="1784" w:type="dxa"/>
            <w:vAlign w:val="center"/>
          </w:tcPr>
          <w:p w:rsidR="004D4303" w:rsidRPr="00C633B1" w:rsidRDefault="004D4303" w:rsidP="00D67987">
            <w:pPr>
              <w:rPr>
                <w:rStyle w:val="bezzvyrazneni"/>
                <w:rFonts w:cs="Times New Roman"/>
              </w:rPr>
            </w:pPr>
            <w:r>
              <w:rPr>
                <w:rStyle w:val="bezzvyrazneni"/>
              </w:rPr>
              <w:t>2</w:t>
            </w:r>
          </w:p>
        </w:tc>
        <w:tc>
          <w:tcPr>
            <w:tcW w:w="1645" w:type="dxa"/>
            <w:vAlign w:val="center"/>
          </w:tcPr>
          <w:p w:rsidR="004D4303" w:rsidRPr="00C633B1" w:rsidRDefault="004D4303" w:rsidP="00D67987">
            <w:pPr>
              <w:rPr>
                <w:rStyle w:val="bezzvyrazneni"/>
                <w:rFonts w:cs="Times New Roman"/>
              </w:rPr>
            </w:pPr>
            <w:r>
              <w:rPr>
                <w:rStyle w:val="bezzvyrazneni"/>
              </w:rPr>
              <w:t>64</w:t>
            </w:r>
          </w:p>
        </w:tc>
      </w:tr>
      <w:tr w:rsidR="004D4303">
        <w:trPr>
          <w:trHeight w:val="583"/>
        </w:trPr>
        <w:tc>
          <w:tcPr>
            <w:tcW w:w="2883" w:type="dxa"/>
            <w:shd w:val="clear" w:color="auto" w:fill="CCFFCC"/>
            <w:vAlign w:val="center"/>
          </w:tcPr>
          <w:p w:rsidR="004D4303" w:rsidRDefault="004D4303" w:rsidP="00D67987">
            <w:r>
              <w:rPr>
                <w:rFonts w:cs="Times New Roman"/>
              </w:rPr>
              <w:lastRenderedPageBreak/>
              <w:br w:type="page"/>
            </w:r>
            <w:r>
              <w:rPr>
                <w:rFonts w:cs="Times New Roman"/>
              </w:rPr>
              <w:br w:type="page"/>
            </w:r>
            <w:r w:rsidRPr="003E15F8">
              <w:rPr>
                <w:rStyle w:val="zvyraznit"/>
              </w:rPr>
              <w:t>Škola</w:t>
            </w:r>
            <w:r>
              <w:t>:</w:t>
            </w:r>
          </w:p>
        </w:tc>
        <w:tc>
          <w:tcPr>
            <w:tcW w:w="11697" w:type="dxa"/>
            <w:gridSpan w:val="8"/>
            <w:shd w:val="clear" w:color="auto" w:fill="CCFFCC"/>
            <w:vAlign w:val="center"/>
          </w:tcPr>
          <w:p w:rsidR="004D4303" w:rsidRPr="003E15F8" w:rsidRDefault="004D4303" w:rsidP="00D67987">
            <w:pPr>
              <w:rPr>
                <w:rStyle w:val="zvyraznit"/>
              </w:rPr>
            </w:pPr>
            <w:r>
              <w:rPr>
                <w:rStyle w:val="zvyraznit"/>
              </w:rPr>
              <w:t xml:space="preserve">Odborné učiliště a Praktická škola, </w:t>
            </w:r>
            <w:r w:rsidRPr="003E15F8">
              <w:rPr>
                <w:rStyle w:val="zvyraznit"/>
              </w:rPr>
              <w:t>Lipová – lázně 458</w:t>
            </w:r>
          </w:p>
        </w:tc>
      </w:tr>
      <w:tr w:rsidR="004D4303">
        <w:trPr>
          <w:trHeight w:val="598"/>
        </w:trPr>
        <w:tc>
          <w:tcPr>
            <w:tcW w:w="2883" w:type="dxa"/>
            <w:shd w:val="clear" w:color="auto" w:fill="CCFFCC"/>
            <w:vAlign w:val="center"/>
          </w:tcPr>
          <w:p w:rsidR="004D4303" w:rsidRPr="003E15F8" w:rsidRDefault="004D4303" w:rsidP="00D67987">
            <w:pPr>
              <w:rPr>
                <w:rStyle w:val="zvyraznit"/>
              </w:rPr>
            </w:pPr>
            <w:r w:rsidRPr="003E15F8">
              <w:rPr>
                <w:rStyle w:val="zvyraznit"/>
              </w:rPr>
              <w:t>Kód a název RVP:</w:t>
            </w:r>
          </w:p>
        </w:tc>
        <w:tc>
          <w:tcPr>
            <w:tcW w:w="11697" w:type="dxa"/>
            <w:gridSpan w:val="8"/>
            <w:shd w:val="clear" w:color="auto" w:fill="CCFFCC"/>
            <w:vAlign w:val="center"/>
          </w:tcPr>
          <w:p w:rsidR="004D4303" w:rsidRPr="003E15F8" w:rsidRDefault="004D4303" w:rsidP="00D67987">
            <w:pPr>
              <w:rPr>
                <w:rStyle w:val="zvyraznit"/>
                <w:rFonts w:cs="Times New Roman"/>
              </w:rPr>
            </w:pPr>
            <w:r w:rsidRPr="003E15F8">
              <w:rPr>
                <w:rStyle w:val="zvyraznit"/>
              </w:rPr>
              <w:t>65-51-E/0</w:t>
            </w:r>
            <w:r>
              <w:rPr>
                <w:rStyle w:val="zvyraznit"/>
              </w:rPr>
              <w:t>2 Práce ve stravování</w:t>
            </w:r>
          </w:p>
        </w:tc>
      </w:tr>
      <w:tr w:rsidR="004D4303">
        <w:trPr>
          <w:trHeight w:val="583"/>
        </w:trPr>
        <w:tc>
          <w:tcPr>
            <w:tcW w:w="2883" w:type="dxa"/>
            <w:shd w:val="clear" w:color="auto" w:fill="CCFFCC"/>
            <w:vAlign w:val="center"/>
          </w:tcPr>
          <w:p w:rsidR="004D4303" w:rsidRPr="003E15F8" w:rsidRDefault="004D4303" w:rsidP="00D67987">
            <w:pPr>
              <w:rPr>
                <w:rStyle w:val="zvyraznit"/>
              </w:rPr>
            </w:pPr>
            <w:r w:rsidRPr="003E15F8">
              <w:rPr>
                <w:rStyle w:val="zvyraznit"/>
              </w:rPr>
              <w:t>Název ŠVP:</w:t>
            </w:r>
          </w:p>
        </w:tc>
        <w:tc>
          <w:tcPr>
            <w:tcW w:w="11697" w:type="dxa"/>
            <w:gridSpan w:val="8"/>
            <w:shd w:val="clear" w:color="auto" w:fill="CCFFCC"/>
            <w:vAlign w:val="center"/>
          </w:tcPr>
          <w:p w:rsidR="004D4303" w:rsidRPr="003E15F8" w:rsidRDefault="004D4303" w:rsidP="00D67987">
            <w:pPr>
              <w:rPr>
                <w:rStyle w:val="zvyraznit"/>
                <w:rFonts w:cs="Times New Roman"/>
              </w:rPr>
            </w:pPr>
            <w:r>
              <w:rPr>
                <w:rStyle w:val="zvyraznit"/>
              </w:rPr>
              <w:t>Práce ve stravování</w:t>
            </w:r>
          </w:p>
        </w:tc>
      </w:tr>
      <w:tr w:rsidR="004D4303">
        <w:trPr>
          <w:trHeight w:val="583"/>
        </w:trPr>
        <w:tc>
          <w:tcPr>
            <w:tcW w:w="7268" w:type="dxa"/>
            <w:gridSpan w:val="5"/>
            <w:shd w:val="clear" w:color="auto" w:fill="CCFFCC"/>
            <w:vAlign w:val="center"/>
          </w:tcPr>
          <w:p w:rsidR="004D4303" w:rsidRPr="003E15F8" w:rsidRDefault="004D4303" w:rsidP="00D67987">
            <w:pPr>
              <w:rPr>
                <w:rStyle w:val="zvyraznit"/>
              </w:rPr>
            </w:pPr>
            <w:r w:rsidRPr="003E15F8">
              <w:rPr>
                <w:rStyle w:val="zvyraznit"/>
              </w:rPr>
              <w:t>RVP</w:t>
            </w:r>
          </w:p>
        </w:tc>
        <w:tc>
          <w:tcPr>
            <w:tcW w:w="7312" w:type="dxa"/>
            <w:gridSpan w:val="4"/>
            <w:shd w:val="clear" w:color="auto" w:fill="CCFFCC"/>
            <w:vAlign w:val="center"/>
          </w:tcPr>
          <w:p w:rsidR="004D4303" w:rsidRPr="003E15F8" w:rsidRDefault="004D4303" w:rsidP="00D67987">
            <w:pPr>
              <w:rPr>
                <w:rStyle w:val="zvyraznit"/>
              </w:rPr>
            </w:pPr>
            <w:r w:rsidRPr="003E15F8">
              <w:rPr>
                <w:rStyle w:val="zvyraznit"/>
              </w:rPr>
              <w:t>ŠVP</w:t>
            </w:r>
          </w:p>
        </w:tc>
      </w:tr>
      <w:tr w:rsidR="004D4303">
        <w:trPr>
          <w:trHeight w:val="598"/>
        </w:trPr>
        <w:tc>
          <w:tcPr>
            <w:tcW w:w="3531" w:type="dxa"/>
            <w:gridSpan w:val="2"/>
            <w:vMerge w:val="restart"/>
            <w:shd w:val="clear" w:color="auto" w:fill="FFFF99"/>
            <w:vAlign w:val="center"/>
          </w:tcPr>
          <w:p w:rsidR="004D4303" w:rsidRPr="003E15F8" w:rsidRDefault="004D4303" w:rsidP="00D67987">
            <w:pPr>
              <w:rPr>
                <w:rStyle w:val="zvyraznit"/>
              </w:rPr>
            </w:pPr>
            <w:r w:rsidRPr="003E15F8">
              <w:rPr>
                <w:rStyle w:val="zvyraznit"/>
              </w:rPr>
              <w:t>Vzdělávací oblasti a obsahové okruhy</w:t>
            </w:r>
          </w:p>
        </w:tc>
        <w:tc>
          <w:tcPr>
            <w:tcW w:w="3737" w:type="dxa"/>
            <w:gridSpan w:val="3"/>
            <w:shd w:val="clear" w:color="auto" w:fill="FFFF99"/>
            <w:vAlign w:val="center"/>
          </w:tcPr>
          <w:p w:rsidR="004D4303" w:rsidRPr="003E15F8" w:rsidRDefault="004D4303" w:rsidP="00D67987">
            <w:pPr>
              <w:rPr>
                <w:rStyle w:val="zvyraznit"/>
              </w:rPr>
            </w:pPr>
            <w:r w:rsidRPr="003E15F8">
              <w:rPr>
                <w:rStyle w:val="zvyraznit"/>
              </w:rPr>
              <w:t>Minimální počet vyučovacích hodin za studium</w:t>
            </w:r>
          </w:p>
        </w:tc>
        <w:tc>
          <w:tcPr>
            <w:tcW w:w="3705" w:type="dxa"/>
            <w:vMerge w:val="restart"/>
            <w:shd w:val="clear" w:color="auto" w:fill="FFFF99"/>
            <w:vAlign w:val="center"/>
          </w:tcPr>
          <w:p w:rsidR="004D4303" w:rsidRPr="003E15F8" w:rsidRDefault="004D4303" w:rsidP="00D67987">
            <w:pPr>
              <w:rPr>
                <w:rStyle w:val="zvyraznit"/>
              </w:rPr>
            </w:pPr>
            <w:r w:rsidRPr="003E15F8">
              <w:rPr>
                <w:rStyle w:val="zvyraznit"/>
              </w:rPr>
              <w:t>Vyučovací předmět</w:t>
            </w:r>
          </w:p>
        </w:tc>
        <w:tc>
          <w:tcPr>
            <w:tcW w:w="3607" w:type="dxa"/>
            <w:gridSpan w:val="3"/>
            <w:shd w:val="clear" w:color="auto" w:fill="FFFF99"/>
            <w:vAlign w:val="center"/>
          </w:tcPr>
          <w:p w:rsidR="004D4303" w:rsidRPr="003E15F8" w:rsidRDefault="004D4303" w:rsidP="00D67987">
            <w:pPr>
              <w:rPr>
                <w:rStyle w:val="zvyraznit"/>
              </w:rPr>
            </w:pPr>
            <w:r w:rsidRPr="003E15F8">
              <w:rPr>
                <w:rStyle w:val="zvyraznit"/>
              </w:rPr>
              <w:t>Počet vyučovacích hodin za studium</w:t>
            </w:r>
          </w:p>
        </w:tc>
      </w:tr>
      <w:tr w:rsidR="004D4303">
        <w:trPr>
          <w:trHeight w:val="598"/>
        </w:trPr>
        <w:tc>
          <w:tcPr>
            <w:tcW w:w="3531" w:type="dxa"/>
            <w:gridSpan w:val="2"/>
            <w:vMerge/>
            <w:shd w:val="clear" w:color="auto" w:fill="FFFF99"/>
            <w:vAlign w:val="center"/>
          </w:tcPr>
          <w:p w:rsidR="004D4303" w:rsidRPr="003E15F8" w:rsidRDefault="004D4303" w:rsidP="00D67987">
            <w:pPr>
              <w:rPr>
                <w:rStyle w:val="zvyraznit"/>
                <w:rFonts w:cs="Times New Roman"/>
              </w:rPr>
            </w:pPr>
          </w:p>
        </w:tc>
        <w:tc>
          <w:tcPr>
            <w:tcW w:w="1960" w:type="dxa"/>
            <w:gridSpan w:val="2"/>
            <w:shd w:val="clear" w:color="auto" w:fill="FFFF99"/>
            <w:vAlign w:val="center"/>
          </w:tcPr>
          <w:p w:rsidR="004D4303" w:rsidRPr="003E15F8" w:rsidRDefault="004D4303" w:rsidP="00D67987">
            <w:pPr>
              <w:rPr>
                <w:rStyle w:val="zvyraznit"/>
              </w:rPr>
            </w:pPr>
            <w:r w:rsidRPr="003E15F8">
              <w:rPr>
                <w:rStyle w:val="zvyraznit"/>
              </w:rPr>
              <w:t>týdenních</w:t>
            </w:r>
          </w:p>
        </w:tc>
        <w:tc>
          <w:tcPr>
            <w:tcW w:w="1777" w:type="dxa"/>
            <w:shd w:val="clear" w:color="auto" w:fill="FFFF99"/>
            <w:vAlign w:val="center"/>
          </w:tcPr>
          <w:p w:rsidR="004D4303" w:rsidRPr="003E15F8" w:rsidRDefault="004D4303" w:rsidP="00D67987">
            <w:pPr>
              <w:rPr>
                <w:rStyle w:val="zvyraznit"/>
              </w:rPr>
            </w:pPr>
            <w:r w:rsidRPr="003E15F8">
              <w:rPr>
                <w:rStyle w:val="zvyraznit"/>
              </w:rPr>
              <w:t>celkový</w:t>
            </w:r>
          </w:p>
        </w:tc>
        <w:tc>
          <w:tcPr>
            <w:tcW w:w="3705" w:type="dxa"/>
            <w:vMerge/>
            <w:shd w:val="clear" w:color="auto" w:fill="FFFF99"/>
            <w:vAlign w:val="center"/>
          </w:tcPr>
          <w:p w:rsidR="004D4303" w:rsidRPr="003E15F8" w:rsidRDefault="004D4303" w:rsidP="00D67987">
            <w:pPr>
              <w:rPr>
                <w:rStyle w:val="zvyraznit"/>
                <w:rFonts w:cs="Times New Roman"/>
              </w:rPr>
            </w:pPr>
          </w:p>
        </w:tc>
        <w:tc>
          <w:tcPr>
            <w:tcW w:w="1960" w:type="dxa"/>
            <w:gridSpan w:val="2"/>
            <w:shd w:val="clear" w:color="auto" w:fill="FFFF99"/>
            <w:vAlign w:val="center"/>
          </w:tcPr>
          <w:p w:rsidR="004D4303" w:rsidRPr="003E15F8" w:rsidRDefault="004D4303" w:rsidP="00D67987">
            <w:pPr>
              <w:rPr>
                <w:rStyle w:val="zvyraznit"/>
              </w:rPr>
            </w:pPr>
            <w:r w:rsidRPr="003E15F8">
              <w:rPr>
                <w:rStyle w:val="zvyraznit"/>
              </w:rPr>
              <w:t>týdenních</w:t>
            </w:r>
          </w:p>
        </w:tc>
        <w:tc>
          <w:tcPr>
            <w:tcW w:w="1647" w:type="dxa"/>
            <w:shd w:val="clear" w:color="auto" w:fill="FFFF99"/>
            <w:vAlign w:val="center"/>
          </w:tcPr>
          <w:p w:rsidR="004D4303" w:rsidRPr="003E15F8" w:rsidRDefault="004D4303" w:rsidP="00D67987">
            <w:pPr>
              <w:rPr>
                <w:rStyle w:val="zvyraznit"/>
              </w:rPr>
            </w:pPr>
            <w:r w:rsidRPr="003E15F8">
              <w:rPr>
                <w:rStyle w:val="zvyraznit"/>
              </w:rPr>
              <w:t>celkový</w:t>
            </w:r>
          </w:p>
        </w:tc>
      </w:tr>
      <w:tr w:rsidR="004D4303">
        <w:trPr>
          <w:trHeight w:val="421"/>
        </w:trPr>
        <w:tc>
          <w:tcPr>
            <w:tcW w:w="3531" w:type="dxa"/>
            <w:gridSpan w:val="2"/>
            <w:vAlign w:val="center"/>
          </w:tcPr>
          <w:p w:rsidR="004D4303" w:rsidRPr="00C633B1" w:rsidRDefault="004D4303" w:rsidP="00D67987">
            <w:pPr>
              <w:rPr>
                <w:rStyle w:val="bezzvyrazneni"/>
                <w:rFonts w:cs="Times New Roman"/>
              </w:rPr>
            </w:pPr>
            <w:r>
              <w:rPr>
                <w:rStyle w:val="bezzvyrazneni"/>
              </w:rPr>
              <w:t>Chování pracovníků ve stravovacím provozu</w:t>
            </w:r>
          </w:p>
        </w:tc>
        <w:tc>
          <w:tcPr>
            <w:tcW w:w="1960" w:type="dxa"/>
            <w:gridSpan w:val="2"/>
            <w:vAlign w:val="center"/>
          </w:tcPr>
          <w:p w:rsidR="004D4303" w:rsidRPr="00C633B1" w:rsidRDefault="004D4303" w:rsidP="00D67987">
            <w:pPr>
              <w:rPr>
                <w:rStyle w:val="bezzvyrazneni"/>
                <w:rFonts w:cs="Times New Roman"/>
              </w:rPr>
            </w:pPr>
            <w:r>
              <w:rPr>
                <w:rStyle w:val="bezzvyrazneni"/>
              </w:rPr>
              <w:t>8</w:t>
            </w:r>
          </w:p>
        </w:tc>
        <w:tc>
          <w:tcPr>
            <w:tcW w:w="1777" w:type="dxa"/>
            <w:vAlign w:val="center"/>
          </w:tcPr>
          <w:p w:rsidR="004D4303" w:rsidRPr="00C633B1" w:rsidRDefault="004D4303" w:rsidP="00D67987">
            <w:pPr>
              <w:rPr>
                <w:rStyle w:val="bezzvyrazneni"/>
                <w:rFonts w:cs="Times New Roman"/>
              </w:rPr>
            </w:pPr>
            <w:r>
              <w:rPr>
                <w:rStyle w:val="bezzvyrazneni"/>
              </w:rPr>
              <w:t>256</w:t>
            </w:r>
          </w:p>
        </w:tc>
        <w:tc>
          <w:tcPr>
            <w:tcW w:w="3705" w:type="dxa"/>
            <w:vAlign w:val="center"/>
          </w:tcPr>
          <w:p w:rsidR="004D4303" w:rsidRDefault="004D4303" w:rsidP="00D67987">
            <w:pPr>
              <w:rPr>
                <w:rStyle w:val="bezzvyrazneni"/>
              </w:rPr>
            </w:pPr>
            <w:r>
              <w:rPr>
                <w:rStyle w:val="bezzvyrazneni"/>
              </w:rPr>
              <w:t>Potraviny a výživa</w:t>
            </w:r>
          </w:p>
          <w:p w:rsidR="004D4303" w:rsidRDefault="004D4303" w:rsidP="00D67987">
            <w:pPr>
              <w:rPr>
                <w:rStyle w:val="bezzvyrazneni"/>
              </w:rPr>
            </w:pPr>
            <w:r>
              <w:rPr>
                <w:rStyle w:val="bezzvyrazneni"/>
              </w:rPr>
              <w:t>Provozní služby</w:t>
            </w:r>
          </w:p>
          <w:p w:rsidR="004D4303" w:rsidRPr="00C633B1" w:rsidRDefault="004D4303" w:rsidP="00D67987">
            <w:pPr>
              <w:rPr>
                <w:rStyle w:val="bezzvyrazneni"/>
                <w:rFonts w:cs="Times New Roman"/>
              </w:rPr>
            </w:pPr>
          </w:p>
        </w:tc>
        <w:tc>
          <w:tcPr>
            <w:tcW w:w="1960" w:type="dxa"/>
            <w:gridSpan w:val="2"/>
          </w:tcPr>
          <w:p w:rsidR="004D4303" w:rsidRDefault="004D4303" w:rsidP="00D67987">
            <w:pPr>
              <w:rPr>
                <w:rStyle w:val="bezzvyrazneni"/>
              </w:rPr>
            </w:pPr>
            <w:r>
              <w:rPr>
                <w:rStyle w:val="bezzvyrazneni"/>
              </w:rPr>
              <w:t>4</w:t>
            </w:r>
          </w:p>
          <w:p w:rsidR="004D4303" w:rsidRPr="00C633B1" w:rsidRDefault="004D4303" w:rsidP="00D67987">
            <w:pPr>
              <w:rPr>
                <w:rStyle w:val="bezzvyrazneni"/>
                <w:rFonts w:cs="Times New Roman"/>
              </w:rPr>
            </w:pPr>
            <w:r>
              <w:rPr>
                <w:rStyle w:val="bezzvyrazneni"/>
              </w:rPr>
              <w:t>2</w:t>
            </w:r>
          </w:p>
        </w:tc>
        <w:tc>
          <w:tcPr>
            <w:tcW w:w="1647" w:type="dxa"/>
          </w:tcPr>
          <w:p w:rsidR="004D4303" w:rsidRDefault="004D4303" w:rsidP="00D67987">
            <w:pPr>
              <w:rPr>
                <w:rStyle w:val="bezzvyrazneni"/>
              </w:rPr>
            </w:pPr>
            <w:r>
              <w:rPr>
                <w:rStyle w:val="bezzvyrazneni"/>
              </w:rPr>
              <w:t>128</w:t>
            </w:r>
          </w:p>
          <w:p w:rsidR="004D4303" w:rsidRPr="00C633B1" w:rsidRDefault="004D4303" w:rsidP="00D67987">
            <w:pPr>
              <w:rPr>
                <w:rStyle w:val="bezzvyrazneni"/>
                <w:rFonts w:cs="Times New Roman"/>
              </w:rPr>
            </w:pPr>
            <w:r>
              <w:rPr>
                <w:rStyle w:val="bezzvyrazneni"/>
              </w:rPr>
              <w:t>64</w:t>
            </w:r>
          </w:p>
        </w:tc>
      </w:tr>
      <w:tr w:rsidR="004D4303">
        <w:trPr>
          <w:trHeight w:val="598"/>
        </w:trPr>
        <w:tc>
          <w:tcPr>
            <w:tcW w:w="3531" w:type="dxa"/>
            <w:gridSpan w:val="2"/>
            <w:vAlign w:val="center"/>
          </w:tcPr>
          <w:p w:rsidR="004D4303" w:rsidRPr="00C633B1" w:rsidRDefault="004D4303" w:rsidP="00D67987">
            <w:pPr>
              <w:rPr>
                <w:rStyle w:val="bezzvyrazneni"/>
                <w:rFonts w:cs="Times New Roman"/>
              </w:rPr>
            </w:pPr>
            <w:r>
              <w:rPr>
                <w:rStyle w:val="bezzvyrazneni"/>
              </w:rPr>
              <w:t>Stravovací služby</w:t>
            </w:r>
          </w:p>
        </w:tc>
        <w:tc>
          <w:tcPr>
            <w:tcW w:w="1960" w:type="dxa"/>
            <w:gridSpan w:val="2"/>
            <w:vAlign w:val="center"/>
          </w:tcPr>
          <w:p w:rsidR="004D4303" w:rsidRPr="00C633B1" w:rsidRDefault="004D4303" w:rsidP="00D67987">
            <w:pPr>
              <w:rPr>
                <w:rStyle w:val="bezzvyrazneni"/>
                <w:rFonts w:cs="Times New Roman"/>
              </w:rPr>
            </w:pPr>
            <w:r>
              <w:rPr>
                <w:rStyle w:val="bezzvyrazneni"/>
              </w:rPr>
              <w:t>24</w:t>
            </w:r>
          </w:p>
        </w:tc>
        <w:tc>
          <w:tcPr>
            <w:tcW w:w="1777" w:type="dxa"/>
            <w:vAlign w:val="center"/>
          </w:tcPr>
          <w:p w:rsidR="004D4303" w:rsidRPr="00C633B1" w:rsidRDefault="004D4303" w:rsidP="00D67987">
            <w:pPr>
              <w:rPr>
                <w:rStyle w:val="bezzvyrazneni"/>
                <w:rFonts w:cs="Times New Roman"/>
              </w:rPr>
            </w:pPr>
            <w:r>
              <w:rPr>
                <w:rStyle w:val="bezzvyrazneni"/>
              </w:rPr>
              <w:t>768</w:t>
            </w:r>
          </w:p>
        </w:tc>
        <w:tc>
          <w:tcPr>
            <w:tcW w:w="3705" w:type="dxa"/>
            <w:tcBorders>
              <w:bottom w:val="nil"/>
            </w:tcBorders>
            <w:vAlign w:val="center"/>
          </w:tcPr>
          <w:p w:rsidR="004D4303" w:rsidRDefault="004D4303" w:rsidP="00D67987">
            <w:pPr>
              <w:rPr>
                <w:rStyle w:val="bezzvyrazneni"/>
              </w:rPr>
            </w:pPr>
            <w:r>
              <w:rPr>
                <w:rStyle w:val="bezzvyrazneni"/>
              </w:rPr>
              <w:t>Technologie</w:t>
            </w:r>
          </w:p>
          <w:p w:rsidR="004D4303" w:rsidRPr="00C633B1" w:rsidRDefault="004D4303" w:rsidP="00D67987">
            <w:pPr>
              <w:rPr>
                <w:rStyle w:val="bezzvyrazneni"/>
                <w:rFonts w:cs="Times New Roman"/>
              </w:rPr>
            </w:pPr>
            <w:r>
              <w:rPr>
                <w:rStyle w:val="bezzvyrazneni"/>
              </w:rPr>
              <w:t>Stolničení</w:t>
            </w:r>
          </w:p>
        </w:tc>
        <w:tc>
          <w:tcPr>
            <w:tcW w:w="1960" w:type="dxa"/>
            <w:gridSpan w:val="2"/>
            <w:tcBorders>
              <w:bottom w:val="nil"/>
            </w:tcBorders>
            <w:vAlign w:val="center"/>
          </w:tcPr>
          <w:p w:rsidR="004D4303" w:rsidRDefault="004D4303" w:rsidP="00D67987">
            <w:pPr>
              <w:rPr>
                <w:rStyle w:val="bezzvyrazneni"/>
              </w:rPr>
            </w:pPr>
            <w:r>
              <w:rPr>
                <w:rStyle w:val="bezzvyrazneni"/>
              </w:rPr>
              <w:t>5</w:t>
            </w:r>
          </w:p>
          <w:p w:rsidR="004D4303" w:rsidRPr="00C633B1" w:rsidRDefault="004D4303" w:rsidP="00D67987">
            <w:pPr>
              <w:rPr>
                <w:rStyle w:val="bezzvyrazneni"/>
                <w:rFonts w:cs="Times New Roman"/>
              </w:rPr>
            </w:pPr>
            <w:r>
              <w:rPr>
                <w:rStyle w:val="bezzvyrazneni"/>
              </w:rPr>
              <w:t>2</w:t>
            </w:r>
          </w:p>
        </w:tc>
        <w:tc>
          <w:tcPr>
            <w:tcW w:w="1647" w:type="dxa"/>
            <w:tcBorders>
              <w:bottom w:val="nil"/>
            </w:tcBorders>
            <w:vAlign w:val="center"/>
          </w:tcPr>
          <w:p w:rsidR="004D4303" w:rsidRDefault="004D4303" w:rsidP="00D67987">
            <w:pPr>
              <w:rPr>
                <w:rStyle w:val="bezzvyrazneni"/>
              </w:rPr>
            </w:pPr>
            <w:r>
              <w:rPr>
                <w:rStyle w:val="bezzvyrazneni"/>
              </w:rPr>
              <w:t>160</w:t>
            </w:r>
          </w:p>
          <w:p w:rsidR="004D4303" w:rsidRPr="00C633B1" w:rsidRDefault="004D4303" w:rsidP="00D67987">
            <w:pPr>
              <w:rPr>
                <w:rStyle w:val="bezzvyrazneni"/>
                <w:rFonts w:cs="Times New Roman"/>
              </w:rPr>
            </w:pPr>
            <w:r>
              <w:rPr>
                <w:rStyle w:val="bezzvyrazneni"/>
              </w:rPr>
              <w:t>64</w:t>
            </w:r>
          </w:p>
        </w:tc>
      </w:tr>
      <w:tr w:rsidR="004D4303">
        <w:trPr>
          <w:trHeight w:val="598"/>
        </w:trPr>
        <w:tc>
          <w:tcPr>
            <w:tcW w:w="3531" w:type="dxa"/>
            <w:gridSpan w:val="2"/>
            <w:vAlign w:val="center"/>
          </w:tcPr>
          <w:p w:rsidR="004D4303" w:rsidRPr="00C633B1" w:rsidRDefault="004D4303" w:rsidP="00D67987">
            <w:pPr>
              <w:rPr>
                <w:rStyle w:val="bezzvyrazneni"/>
                <w:rFonts w:cs="Times New Roman"/>
              </w:rPr>
            </w:pPr>
            <w:r>
              <w:rPr>
                <w:rStyle w:val="bezzvyrazneni"/>
              </w:rPr>
              <w:t>Disponibilní hodiny</w:t>
            </w:r>
          </w:p>
        </w:tc>
        <w:tc>
          <w:tcPr>
            <w:tcW w:w="1960" w:type="dxa"/>
            <w:gridSpan w:val="2"/>
            <w:vAlign w:val="center"/>
          </w:tcPr>
          <w:p w:rsidR="004D4303" w:rsidRPr="00C633B1" w:rsidRDefault="004D4303" w:rsidP="00D67987">
            <w:pPr>
              <w:rPr>
                <w:rStyle w:val="bezzvyrazneni"/>
                <w:rFonts w:cs="Times New Roman"/>
              </w:rPr>
            </w:pPr>
            <w:r>
              <w:rPr>
                <w:rStyle w:val="bezzvyrazneni"/>
              </w:rPr>
              <w:t>22</w:t>
            </w:r>
          </w:p>
        </w:tc>
        <w:tc>
          <w:tcPr>
            <w:tcW w:w="1777" w:type="dxa"/>
            <w:vAlign w:val="center"/>
          </w:tcPr>
          <w:p w:rsidR="004D4303" w:rsidRPr="00C633B1" w:rsidRDefault="004D4303" w:rsidP="00D67987">
            <w:pPr>
              <w:rPr>
                <w:rStyle w:val="bezzvyrazneni"/>
                <w:rFonts w:cs="Times New Roman"/>
              </w:rPr>
            </w:pPr>
            <w:r>
              <w:rPr>
                <w:rStyle w:val="bezzvyrazneni"/>
              </w:rPr>
              <w:t>704</w:t>
            </w:r>
          </w:p>
        </w:tc>
        <w:tc>
          <w:tcPr>
            <w:tcW w:w="3705" w:type="dxa"/>
            <w:tcBorders>
              <w:top w:val="nil"/>
            </w:tcBorders>
            <w:vAlign w:val="center"/>
          </w:tcPr>
          <w:p w:rsidR="004D4303" w:rsidRPr="00C633B1" w:rsidRDefault="004D4303" w:rsidP="00D67987">
            <w:pPr>
              <w:rPr>
                <w:rStyle w:val="bezzvyrazneni"/>
                <w:rFonts w:cs="Times New Roman"/>
              </w:rPr>
            </w:pPr>
            <w:r>
              <w:rPr>
                <w:rStyle w:val="bezzvyrazneni"/>
              </w:rPr>
              <w:t xml:space="preserve">Odborný výcvik </w:t>
            </w:r>
          </w:p>
        </w:tc>
        <w:tc>
          <w:tcPr>
            <w:tcW w:w="1960" w:type="dxa"/>
            <w:gridSpan w:val="2"/>
            <w:tcBorders>
              <w:top w:val="nil"/>
            </w:tcBorders>
            <w:vAlign w:val="center"/>
          </w:tcPr>
          <w:p w:rsidR="004D4303" w:rsidRPr="00C633B1" w:rsidRDefault="004D4303" w:rsidP="00D67987">
            <w:pPr>
              <w:rPr>
                <w:rStyle w:val="bezzvyrazneni"/>
                <w:rFonts w:cs="Times New Roman"/>
              </w:rPr>
            </w:pPr>
            <w:r>
              <w:rPr>
                <w:rStyle w:val="bezzvyrazneni"/>
              </w:rPr>
              <w:t>39</w:t>
            </w:r>
          </w:p>
        </w:tc>
        <w:tc>
          <w:tcPr>
            <w:tcW w:w="1647" w:type="dxa"/>
            <w:tcBorders>
              <w:top w:val="nil"/>
            </w:tcBorders>
            <w:vAlign w:val="center"/>
          </w:tcPr>
          <w:p w:rsidR="004D4303" w:rsidRPr="00C633B1" w:rsidRDefault="004D4303" w:rsidP="00D67987">
            <w:pPr>
              <w:rPr>
                <w:rStyle w:val="bezzvyrazneni"/>
                <w:rFonts w:cs="Times New Roman"/>
              </w:rPr>
            </w:pPr>
            <w:r>
              <w:rPr>
                <w:rStyle w:val="bezzvyrazneni"/>
              </w:rPr>
              <w:t>1248</w:t>
            </w:r>
          </w:p>
        </w:tc>
      </w:tr>
      <w:tr w:rsidR="004D4303">
        <w:trPr>
          <w:trHeight w:val="598"/>
        </w:trPr>
        <w:tc>
          <w:tcPr>
            <w:tcW w:w="3531" w:type="dxa"/>
            <w:gridSpan w:val="2"/>
            <w:vAlign w:val="center"/>
          </w:tcPr>
          <w:p w:rsidR="004D4303" w:rsidRPr="003E15F8" w:rsidRDefault="004D4303" w:rsidP="00D67987">
            <w:pPr>
              <w:rPr>
                <w:rStyle w:val="zvyraznit"/>
              </w:rPr>
            </w:pPr>
            <w:r w:rsidRPr="003E15F8">
              <w:rPr>
                <w:rStyle w:val="zvyraznit"/>
              </w:rPr>
              <w:t>Celkem</w:t>
            </w:r>
          </w:p>
        </w:tc>
        <w:tc>
          <w:tcPr>
            <w:tcW w:w="1960" w:type="dxa"/>
            <w:gridSpan w:val="2"/>
            <w:vAlign w:val="center"/>
          </w:tcPr>
          <w:p w:rsidR="004D4303" w:rsidRPr="003E15F8" w:rsidRDefault="004D4303" w:rsidP="00D67987">
            <w:pPr>
              <w:rPr>
                <w:rStyle w:val="zvyraznit"/>
                <w:rFonts w:cs="Times New Roman"/>
              </w:rPr>
            </w:pPr>
            <w:r>
              <w:rPr>
                <w:rStyle w:val="zvyraznit"/>
              </w:rPr>
              <w:t>64</w:t>
            </w:r>
          </w:p>
        </w:tc>
        <w:tc>
          <w:tcPr>
            <w:tcW w:w="1777" w:type="dxa"/>
            <w:vAlign w:val="center"/>
          </w:tcPr>
          <w:p w:rsidR="004D4303" w:rsidRPr="003E15F8" w:rsidRDefault="004D4303" w:rsidP="00D67987">
            <w:pPr>
              <w:rPr>
                <w:rStyle w:val="zvyraznit"/>
                <w:rFonts w:cs="Times New Roman"/>
              </w:rPr>
            </w:pPr>
            <w:r>
              <w:rPr>
                <w:rStyle w:val="zvyraznit"/>
              </w:rPr>
              <w:t>2048</w:t>
            </w:r>
          </w:p>
        </w:tc>
        <w:tc>
          <w:tcPr>
            <w:tcW w:w="3705" w:type="dxa"/>
            <w:vAlign w:val="center"/>
          </w:tcPr>
          <w:p w:rsidR="004D4303" w:rsidRPr="003E15F8" w:rsidRDefault="004D4303" w:rsidP="00D67987">
            <w:pPr>
              <w:rPr>
                <w:rStyle w:val="zvyraznit"/>
                <w:rFonts w:cs="Times New Roman"/>
              </w:rPr>
            </w:pPr>
          </w:p>
        </w:tc>
        <w:tc>
          <w:tcPr>
            <w:tcW w:w="1960" w:type="dxa"/>
            <w:gridSpan w:val="2"/>
            <w:vAlign w:val="center"/>
          </w:tcPr>
          <w:p w:rsidR="004D4303" w:rsidRPr="003E15F8" w:rsidRDefault="004D4303" w:rsidP="00D67987">
            <w:pPr>
              <w:rPr>
                <w:rStyle w:val="zvyraznit"/>
                <w:rFonts w:cs="Times New Roman"/>
              </w:rPr>
            </w:pPr>
            <w:r>
              <w:rPr>
                <w:rStyle w:val="zvyraznit"/>
              </w:rPr>
              <w:t>64</w:t>
            </w:r>
          </w:p>
        </w:tc>
        <w:tc>
          <w:tcPr>
            <w:tcW w:w="1647" w:type="dxa"/>
            <w:vAlign w:val="center"/>
          </w:tcPr>
          <w:p w:rsidR="004D4303" w:rsidRPr="003E15F8" w:rsidRDefault="004D4303" w:rsidP="00D67987">
            <w:pPr>
              <w:rPr>
                <w:rStyle w:val="zvyraznit"/>
                <w:rFonts w:cs="Times New Roman"/>
              </w:rPr>
            </w:pPr>
            <w:r>
              <w:rPr>
                <w:rStyle w:val="zvyraznit"/>
              </w:rPr>
              <w:t>2048</w:t>
            </w:r>
          </w:p>
        </w:tc>
      </w:tr>
    </w:tbl>
    <w:p w:rsidR="009E3DB0" w:rsidRDefault="009E3DB0" w:rsidP="00D67987"/>
    <w:p w:rsidR="004D4303" w:rsidRDefault="004D4303" w:rsidP="00D67987">
      <w:r w:rsidRPr="00A52CF7">
        <w:t>Disponibilní hodiny byly použ</w:t>
      </w:r>
      <w:r>
        <w:t>ity v předmětech</w:t>
      </w:r>
      <w:r w:rsidRPr="00A52CF7">
        <w:t xml:space="preserve"> T</w:t>
      </w:r>
      <w:r>
        <w:t>ělesná výchova a Odborný výcvik</w:t>
      </w:r>
    </w:p>
    <w:p w:rsidR="004D4303" w:rsidRDefault="004D4303" w:rsidP="00D67987">
      <w:pPr>
        <w:pStyle w:val="Nadpis3"/>
      </w:pPr>
      <w:r>
        <w:rPr>
          <w:rFonts w:cs="Times New Roman"/>
        </w:rPr>
        <w:br w:type="page"/>
      </w:r>
      <w:bookmarkStart w:id="72" w:name="_Toc271007292"/>
      <w:bookmarkStart w:id="73" w:name="_Toc18058283"/>
      <w:r>
        <w:lastRenderedPageBreak/>
        <w:t>Přehled využití týdnů ve školním roce</w:t>
      </w:r>
      <w:bookmarkEnd w:id="72"/>
      <w:bookmarkEnd w:id="73"/>
    </w:p>
    <w:p w:rsidR="004D4303" w:rsidRDefault="004D4303" w:rsidP="00D67987">
      <w:pPr>
        <w:rPr>
          <w:rFonts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8"/>
        <w:gridCol w:w="2160"/>
        <w:gridCol w:w="2160"/>
      </w:tblGrid>
      <w:tr w:rsidR="004D4303">
        <w:trPr>
          <w:jc w:val="center"/>
        </w:trPr>
        <w:tc>
          <w:tcPr>
            <w:tcW w:w="2988" w:type="dxa"/>
            <w:shd w:val="clear" w:color="auto" w:fill="CCFFCC"/>
          </w:tcPr>
          <w:p w:rsidR="004D4303" w:rsidRPr="00D13C6C" w:rsidRDefault="004D4303" w:rsidP="00D67987">
            <w:pPr>
              <w:rPr>
                <w:rStyle w:val="zvyraznit"/>
                <w:rFonts w:cs="Times New Roman"/>
              </w:rPr>
            </w:pPr>
          </w:p>
          <w:p w:rsidR="004D4303" w:rsidRPr="00D13C6C" w:rsidRDefault="004D4303" w:rsidP="00D67987">
            <w:pPr>
              <w:rPr>
                <w:rStyle w:val="zvyraznit"/>
              </w:rPr>
            </w:pPr>
            <w:r w:rsidRPr="00D13C6C">
              <w:rPr>
                <w:rStyle w:val="zvyraznit"/>
              </w:rPr>
              <w:t xml:space="preserve">Činnost </w:t>
            </w:r>
          </w:p>
          <w:p w:rsidR="004D4303" w:rsidRPr="00D13C6C" w:rsidRDefault="004D4303" w:rsidP="00D67987">
            <w:pPr>
              <w:rPr>
                <w:rStyle w:val="zvyraznit"/>
              </w:rPr>
            </w:pPr>
          </w:p>
        </w:tc>
        <w:tc>
          <w:tcPr>
            <w:tcW w:w="2160" w:type="dxa"/>
            <w:shd w:val="clear" w:color="auto" w:fill="CCFFCC"/>
          </w:tcPr>
          <w:p w:rsidR="004D4303" w:rsidRPr="00D13C6C" w:rsidRDefault="004D4303" w:rsidP="00D67987">
            <w:pPr>
              <w:rPr>
                <w:rStyle w:val="zvyraznit"/>
                <w:rFonts w:cs="Times New Roman"/>
              </w:rPr>
            </w:pPr>
          </w:p>
          <w:p w:rsidR="004D4303" w:rsidRPr="00D13C6C" w:rsidRDefault="004D4303" w:rsidP="00D67987">
            <w:pPr>
              <w:rPr>
                <w:rStyle w:val="zvyraznit"/>
              </w:rPr>
            </w:pPr>
            <w:r w:rsidRPr="00D13C6C">
              <w:rPr>
                <w:rStyle w:val="zvyraznit"/>
              </w:rPr>
              <w:t>I. ročník</w:t>
            </w:r>
          </w:p>
        </w:tc>
        <w:tc>
          <w:tcPr>
            <w:tcW w:w="2160" w:type="dxa"/>
            <w:shd w:val="clear" w:color="auto" w:fill="CCFFCC"/>
          </w:tcPr>
          <w:p w:rsidR="004D4303" w:rsidRPr="00D13C6C" w:rsidRDefault="004D4303" w:rsidP="00D67987">
            <w:pPr>
              <w:rPr>
                <w:rStyle w:val="zvyraznit"/>
              </w:rPr>
            </w:pPr>
          </w:p>
          <w:p w:rsidR="004D4303" w:rsidRPr="00D13C6C" w:rsidRDefault="004D4303" w:rsidP="00D67987">
            <w:pPr>
              <w:rPr>
                <w:rStyle w:val="zvyraznit"/>
              </w:rPr>
            </w:pPr>
            <w:r w:rsidRPr="00D13C6C">
              <w:rPr>
                <w:rStyle w:val="zvyraznit"/>
              </w:rPr>
              <w:t>II. ročník</w:t>
            </w:r>
          </w:p>
        </w:tc>
      </w:tr>
      <w:tr w:rsidR="004D4303">
        <w:trPr>
          <w:jc w:val="center"/>
        </w:trPr>
        <w:tc>
          <w:tcPr>
            <w:tcW w:w="2988" w:type="dxa"/>
          </w:tcPr>
          <w:p w:rsidR="004D4303" w:rsidRDefault="004D4303" w:rsidP="00D67987">
            <w:pPr>
              <w:rPr>
                <w:rFonts w:cs="Times New Roman"/>
              </w:rPr>
            </w:pPr>
          </w:p>
          <w:p w:rsidR="004D4303" w:rsidRDefault="004D4303" w:rsidP="00D67987">
            <w:r>
              <w:t>Vyučování dle rozpisu učiva</w:t>
            </w:r>
          </w:p>
          <w:p w:rsidR="004D4303" w:rsidRDefault="004D4303" w:rsidP="00D67987">
            <w:pPr>
              <w:rPr>
                <w:rFonts w:cs="Times New Roman"/>
              </w:rPr>
            </w:pPr>
          </w:p>
        </w:tc>
        <w:tc>
          <w:tcPr>
            <w:tcW w:w="2160" w:type="dxa"/>
          </w:tcPr>
          <w:p w:rsidR="004D4303" w:rsidRDefault="004D4303" w:rsidP="00CB5ED9">
            <w:pPr>
              <w:jc w:val="center"/>
              <w:rPr>
                <w:rFonts w:cs="Times New Roman"/>
              </w:rPr>
            </w:pPr>
          </w:p>
          <w:p w:rsidR="004D4303" w:rsidRDefault="004D4303" w:rsidP="00CB5ED9">
            <w:pPr>
              <w:jc w:val="center"/>
            </w:pPr>
            <w:r>
              <w:t>36</w:t>
            </w:r>
          </w:p>
        </w:tc>
        <w:tc>
          <w:tcPr>
            <w:tcW w:w="2160" w:type="dxa"/>
          </w:tcPr>
          <w:p w:rsidR="004D4303" w:rsidRDefault="004D4303" w:rsidP="00CB5ED9">
            <w:pPr>
              <w:jc w:val="center"/>
            </w:pPr>
          </w:p>
          <w:p w:rsidR="004D4303" w:rsidRDefault="004D4303" w:rsidP="00CB5ED9">
            <w:pPr>
              <w:jc w:val="center"/>
            </w:pPr>
            <w:r>
              <w:t>32</w:t>
            </w:r>
          </w:p>
        </w:tc>
      </w:tr>
      <w:tr w:rsidR="004D4303">
        <w:trPr>
          <w:jc w:val="center"/>
        </w:trPr>
        <w:tc>
          <w:tcPr>
            <w:tcW w:w="2988" w:type="dxa"/>
          </w:tcPr>
          <w:p w:rsidR="004D4303" w:rsidRDefault="004D4303" w:rsidP="00D67987">
            <w:pPr>
              <w:rPr>
                <w:rFonts w:cs="Times New Roman"/>
              </w:rPr>
            </w:pPr>
          </w:p>
          <w:p w:rsidR="004D4303" w:rsidRDefault="004D4303" w:rsidP="00D67987">
            <w:r>
              <w:t>Časová rezerva – opakování učiva, výchovně vzdělávací akce</w:t>
            </w:r>
          </w:p>
          <w:p w:rsidR="004D4303" w:rsidRDefault="004D4303" w:rsidP="00D67987">
            <w:pPr>
              <w:rPr>
                <w:rFonts w:cs="Times New Roman"/>
              </w:rPr>
            </w:pPr>
            <w:r>
              <w:t>Závěrečné zkoušky</w:t>
            </w:r>
          </w:p>
        </w:tc>
        <w:tc>
          <w:tcPr>
            <w:tcW w:w="2160" w:type="dxa"/>
          </w:tcPr>
          <w:p w:rsidR="004D4303" w:rsidRDefault="004D4303" w:rsidP="00CB5ED9">
            <w:pPr>
              <w:jc w:val="center"/>
              <w:rPr>
                <w:rFonts w:cs="Times New Roman"/>
              </w:rPr>
            </w:pPr>
          </w:p>
          <w:p w:rsidR="004D4303" w:rsidRDefault="004D4303" w:rsidP="00CB5ED9">
            <w:pPr>
              <w:jc w:val="center"/>
              <w:rPr>
                <w:rFonts w:cs="Times New Roman"/>
              </w:rPr>
            </w:pPr>
          </w:p>
          <w:p w:rsidR="004D4303" w:rsidRDefault="004D4303" w:rsidP="00CB5ED9">
            <w:pPr>
              <w:jc w:val="center"/>
            </w:pPr>
            <w:r>
              <w:t>4</w:t>
            </w:r>
          </w:p>
        </w:tc>
        <w:tc>
          <w:tcPr>
            <w:tcW w:w="2160" w:type="dxa"/>
          </w:tcPr>
          <w:p w:rsidR="004D4303" w:rsidRDefault="004D4303" w:rsidP="00CB5ED9">
            <w:pPr>
              <w:jc w:val="center"/>
            </w:pPr>
          </w:p>
          <w:p w:rsidR="004D4303" w:rsidRDefault="004D4303" w:rsidP="00CB5ED9">
            <w:pPr>
              <w:jc w:val="center"/>
            </w:pPr>
          </w:p>
          <w:p w:rsidR="004D4303" w:rsidRDefault="004D4303" w:rsidP="00CB5ED9">
            <w:pPr>
              <w:jc w:val="center"/>
            </w:pPr>
            <w:r>
              <w:t>4</w:t>
            </w:r>
          </w:p>
        </w:tc>
      </w:tr>
      <w:tr w:rsidR="004D4303">
        <w:trPr>
          <w:jc w:val="center"/>
        </w:trPr>
        <w:tc>
          <w:tcPr>
            <w:tcW w:w="2988" w:type="dxa"/>
          </w:tcPr>
          <w:p w:rsidR="004D4303" w:rsidRPr="003E15F8" w:rsidRDefault="004D4303" w:rsidP="00D67987">
            <w:pPr>
              <w:rPr>
                <w:rFonts w:cs="Times New Roman"/>
              </w:rPr>
            </w:pPr>
          </w:p>
          <w:p w:rsidR="004D4303" w:rsidRPr="003E15F8" w:rsidRDefault="004D4303" w:rsidP="00D67987">
            <w:r w:rsidRPr="003E15F8">
              <w:t xml:space="preserve">Celkem </w:t>
            </w:r>
          </w:p>
          <w:p w:rsidR="004D4303" w:rsidRPr="003E15F8" w:rsidRDefault="004D4303" w:rsidP="00D67987"/>
        </w:tc>
        <w:tc>
          <w:tcPr>
            <w:tcW w:w="2160" w:type="dxa"/>
          </w:tcPr>
          <w:p w:rsidR="004D4303" w:rsidRPr="003E15F8" w:rsidRDefault="004D4303" w:rsidP="00CB5ED9">
            <w:pPr>
              <w:jc w:val="center"/>
              <w:rPr>
                <w:rFonts w:cs="Times New Roman"/>
              </w:rPr>
            </w:pPr>
          </w:p>
          <w:p w:rsidR="004D4303" w:rsidRPr="00CB5ED9" w:rsidRDefault="004D4303" w:rsidP="00CB5ED9">
            <w:pPr>
              <w:jc w:val="center"/>
              <w:rPr>
                <w:rStyle w:val="Siln"/>
              </w:rPr>
            </w:pPr>
            <w:r w:rsidRPr="00CB5ED9">
              <w:rPr>
                <w:rStyle w:val="Siln"/>
              </w:rPr>
              <w:t>40</w:t>
            </w:r>
          </w:p>
        </w:tc>
        <w:tc>
          <w:tcPr>
            <w:tcW w:w="2160" w:type="dxa"/>
          </w:tcPr>
          <w:p w:rsidR="004D4303" w:rsidRPr="003E15F8" w:rsidRDefault="004D4303" w:rsidP="00CB5ED9">
            <w:pPr>
              <w:jc w:val="center"/>
            </w:pPr>
          </w:p>
          <w:p w:rsidR="004D4303" w:rsidRPr="00CB5ED9" w:rsidRDefault="004D4303" w:rsidP="00CB5ED9">
            <w:pPr>
              <w:jc w:val="center"/>
              <w:rPr>
                <w:rStyle w:val="Siln"/>
              </w:rPr>
            </w:pPr>
            <w:r w:rsidRPr="00CB5ED9">
              <w:rPr>
                <w:rStyle w:val="Siln"/>
              </w:rPr>
              <w:t>36</w:t>
            </w:r>
          </w:p>
        </w:tc>
      </w:tr>
    </w:tbl>
    <w:p w:rsidR="004D4303" w:rsidRDefault="004D4303" w:rsidP="00D67987">
      <w:pPr>
        <w:rPr>
          <w:rFonts w:cs="Times New Roman"/>
        </w:rPr>
      </w:pPr>
    </w:p>
    <w:p w:rsidR="00D728B6" w:rsidRDefault="004D4303" w:rsidP="00D728B6">
      <w:pPr>
        <w:pStyle w:val="identifikace"/>
      </w:pPr>
      <w:r>
        <w:rPr>
          <w:rFonts w:cs="Times New Roman"/>
        </w:rPr>
        <w:br w:type="page"/>
      </w:r>
      <w:r w:rsidR="00D728B6">
        <w:lastRenderedPageBreak/>
        <w:t>Název školy:</w:t>
      </w:r>
      <w:r w:rsidR="00D728B6">
        <w:tab/>
      </w:r>
      <w:r w:rsidR="00D728B6">
        <w:tab/>
      </w:r>
      <w:r w:rsidR="00D728B6">
        <w:tab/>
      </w:r>
      <w:r w:rsidR="00D728B6">
        <w:tab/>
      </w:r>
      <w:r w:rsidR="00D728B6">
        <w:tab/>
      </w:r>
      <w:r w:rsidR="00D728B6">
        <w:tab/>
      </w:r>
      <w:r w:rsidR="00D728B6">
        <w:tab/>
        <w:t>Střední šk</w:t>
      </w:r>
      <w:r w:rsidR="005040AA">
        <w:t xml:space="preserve">ola řemesel a Odborné učiliště </w:t>
      </w:r>
      <w:r w:rsidR="00D728B6">
        <w:t>Lipová – lázně 458</w:t>
      </w:r>
    </w:p>
    <w:p w:rsidR="00D728B6" w:rsidRDefault="00D728B6" w:rsidP="00D728B6">
      <w:pPr>
        <w:pStyle w:val="identifikace"/>
      </w:pPr>
      <w:r>
        <w:t>Adresa:</w:t>
      </w:r>
      <w:r>
        <w:tab/>
      </w:r>
      <w:r>
        <w:tab/>
      </w:r>
      <w:r>
        <w:tab/>
      </w:r>
      <w:r>
        <w:tab/>
      </w:r>
      <w:r>
        <w:tab/>
      </w:r>
      <w:r>
        <w:tab/>
      </w:r>
      <w:r>
        <w:tab/>
        <w:t xml:space="preserve"> Střední škola řemesel a Odborné učiliště, Lipová – lázně 458, 790 61 </w:t>
      </w:r>
      <w:proofErr w:type="gramStart"/>
      <w:r>
        <w:t>Lipová</w:t>
      </w:r>
      <w:proofErr w:type="gramEnd"/>
      <w:r>
        <w:t xml:space="preserve">– </w:t>
      </w:r>
      <w:proofErr w:type="gramStart"/>
      <w:r>
        <w:t>lázně</w:t>
      </w:r>
      <w:proofErr w:type="gramEnd"/>
    </w:p>
    <w:p w:rsidR="00D728B6" w:rsidRDefault="00D728B6" w:rsidP="00D728B6">
      <w:pPr>
        <w:pStyle w:val="identifikace"/>
      </w:pPr>
      <w:r>
        <w:t>Zřizovatel:</w:t>
      </w:r>
      <w:r>
        <w:tab/>
      </w:r>
      <w:r>
        <w:tab/>
      </w:r>
      <w:r>
        <w:tab/>
      </w:r>
      <w:r>
        <w:tab/>
      </w:r>
      <w:r>
        <w:tab/>
      </w:r>
      <w:r>
        <w:tab/>
      </w:r>
      <w:r>
        <w:tab/>
        <w:t>Olomoucký kraj</w:t>
      </w:r>
    </w:p>
    <w:p w:rsidR="00D728B6" w:rsidRDefault="00D728B6" w:rsidP="00D728B6">
      <w:pPr>
        <w:pStyle w:val="identifikace"/>
      </w:pPr>
      <w:r>
        <w:t>Kód a název oboru vzdělání:</w:t>
      </w:r>
      <w:r>
        <w:tab/>
      </w:r>
      <w:r>
        <w:tab/>
      </w:r>
      <w:r>
        <w:tab/>
      </w:r>
      <w:r>
        <w:tab/>
        <w:t>65-51-E/02 Práce ve stravování</w:t>
      </w:r>
    </w:p>
    <w:p w:rsidR="00D728B6" w:rsidRDefault="00D728B6" w:rsidP="00D728B6">
      <w:pPr>
        <w:pStyle w:val="identifikace"/>
      </w:pPr>
      <w:r>
        <w:t>Název školního vzdělávacího programu:</w:t>
      </w:r>
      <w:r>
        <w:tab/>
      </w:r>
      <w:r>
        <w:tab/>
        <w:t>Práce ve stravování</w:t>
      </w:r>
    </w:p>
    <w:p w:rsidR="00D728B6" w:rsidRDefault="00D728B6" w:rsidP="00D728B6">
      <w:pPr>
        <w:pStyle w:val="identifikace"/>
      </w:pPr>
      <w:r>
        <w:t>Stupeň poskytovaného vzdělání:</w:t>
      </w:r>
      <w:r>
        <w:tab/>
      </w:r>
      <w:r>
        <w:tab/>
      </w:r>
      <w:r>
        <w:tab/>
      </w:r>
      <w:r>
        <w:tab/>
        <w:t>střední vzdělání s výučním listem</w:t>
      </w:r>
    </w:p>
    <w:p w:rsidR="00D728B6" w:rsidRDefault="00D728B6" w:rsidP="00D728B6">
      <w:pPr>
        <w:pStyle w:val="identifikace"/>
      </w:pPr>
      <w:r>
        <w:t>Délka a forma vzdělávání:</w:t>
      </w:r>
      <w:r>
        <w:tab/>
      </w:r>
      <w:r>
        <w:tab/>
      </w:r>
      <w:r>
        <w:tab/>
      </w:r>
      <w:r>
        <w:tab/>
      </w:r>
      <w:r>
        <w:tab/>
        <w:t>2 roky denního studia</w:t>
      </w:r>
    </w:p>
    <w:p w:rsidR="00D728B6" w:rsidRDefault="00D728B6" w:rsidP="00D728B6">
      <w:pPr>
        <w:pStyle w:val="identifikace"/>
      </w:pPr>
      <w:r>
        <w:t>Kvalifikační úroveň                                                           EQF 2</w:t>
      </w:r>
    </w:p>
    <w:p w:rsidR="00D728B6" w:rsidRDefault="00D728B6" w:rsidP="00D728B6">
      <w:pPr>
        <w:pStyle w:val="identifikace"/>
      </w:pPr>
      <w:r>
        <w:t>Jméno ředitele:</w:t>
      </w:r>
      <w:r>
        <w:tab/>
      </w:r>
      <w:r>
        <w:tab/>
      </w:r>
      <w:r>
        <w:tab/>
      </w:r>
      <w:r>
        <w:tab/>
      </w:r>
      <w:r>
        <w:tab/>
      </w:r>
      <w:r>
        <w:tab/>
        <w:t>PhDr. et Mgr. Libor Vrána</w:t>
      </w:r>
    </w:p>
    <w:p w:rsidR="00D728B6" w:rsidRDefault="00D728B6" w:rsidP="00D728B6">
      <w:pPr>
        <w:pStyle w:val="identifikace"/>
        <w:rPr>
          <w:rStyle w:val="Hypertextovodkaz"/>
        </w:rPr>
      </w:pPr>
      <w:r>
        <w:t>Kontakty:</w:t>
      </w:r>
      <w:r>
        <w:tab/>
      </w:r>
      <w:r>
        <w:tab/>
      </w:r>
      <w:r>
        <w:tab/>
      </w:r>
      <w:r>
        <w:tab/>
      </w:r>
      <w:r>
        <w:tab/>
      </w:r>
      <w:r>
        <w:tab/>
      </w:r>
      <w:r>
        <w:tab/>
        <w:t xml:space="preserve">tel. 584 459 330, e-mail: </w:t>
      </w:r>
      <w:hyperlink r:id="rId12" w:history="1">
        <w:r w:rsidRPr="001834DF">
          <w:rPr>
            <w:rStyle w:val="Hypertextovodkaz"/>
          </w:rPr>
          <w:t>info</w:t>
        </w:r>
        <w:r w:rsidRPr="001834DF">
          <w:rPr>
            <w:rStyle w:val="Hypertextovodkaz"/>
            <w:rFonts w:ascii="Times New Roman" w:hAnsi="Times New Roman" w:cs="Times New Roman"/>
          </w:rPr>
          <w:t>@oulipova.cz</w:t>
        </w:r>
      </w:hyperlink>
      <w:r>
        <w:rPr>
          <w:rFonts w:ascii="Times New Roman" w:hAnsi="Times New Roman" w:cs="Times New Roman"/>
        </w:rPr>
        <w:t xml:space="preserve">, </w:t>
      </w:r>
      <w:r>
        <w:t xml:space="preserve">www: </w:t>
      </w:r>
      <w:hyperlink r:id="rId13" w:history="1">
        <w:r w:rsidRPr="009E2E6D">
          <w:rPr>
            <w:rStyle w:val="Hypertextovodkaz"/>
          </w:rPr>
          <w:t>http://oulipova.cz</w:t>
        </w:r>
      </w:hyperlink>
      <w:r>
        <w:rPr>
          <w:rStyle w:val="Hypertextovodkaz"/>
        </w:rPr>
        <w:t xml:space="preserve">,  </w:t>
      </w:r>
    </w:p>
    <w:p w:rsidR="00D728B6" w:rsidRPr="00960C95" w:rsidRDefault="00D728B6" w:rsidP="005040AA">
      <w:pPr>
        <w:pStyle w:val="identifikace"/>
        <w:ind w:left="4956" w:firstLine="708"/>
        <w:rPr>
          <w:rFonts w:cs="Times New Roman"/>
        </w:rPr>
      </w:pPr>
      <w:r>
        <w:rPr>
          <w:rStyle w:val="Hypertextovodkaz"/>
          <w:color w:val="auto"/>
          <w:u w:val="none"/>
        </w:rPr>
        <w:t xml:space="preserve">datová </w:t>
      </w:r>
      <w:proofErr w:type="gramStart"/>
      <w:r>
        <w:rPr>
          <w:rStyle w:val="Hypertextovodkaz"/>
          <w:color w:val="auto"/>
          <w:u w:val="none"/>
        </w:rPr>
        <w:t>schránka :wzifef7</w:t>
      </w:r>
      <w:proofErr w:type="gramEnd"/>
      <w:r>
        <w:rPr>
          <w:rStyle w:val="Hypertextovodkaz"/>
          <w:color w:val="auto"/>
          <w:u w:val="none"/>
        </w:rPr>
        <w:t xml:space="preserve">                                                                                   </w:t>
      </w:r>
    </w:p>
    <w:p w:rsidR="00D728B6" w:rsidRDefault="00D728B6" w:rsidP="00D728B6">
      <w:pPr>
        <w:pStyle w:val="identifikace"/>
        <w:ind w:left="5664" w:hanging="5664"/>
      </w:pPr>
      <w:r>
        <w:t>Platnost ŠVP:</w:t>
      </w:r>
      <w:r>
        <w:tab/>
        <w:t xml:space="preserve">od 1. září 2022 počínaje prvním ročníkem </w:t>
      </w:r>
    </w:p>
    <w:p w:rsidR="004D4303" w:rsidRDefault="004D4303" w:rsidP="00D728B6">
      <w:pPr>
        <w:pStyle w:val="identifikace"/>
      </w:pPr>
      <w:r w:rsidRPr="004B0D8C">
        <w:rPr>
          <w:rStyle w:val="zvyraznit"/>
          <w:rFonts w:cs="Times New Roman"/>
        </w:rPr>
        <w:br w:type="page"/>
      </w:r>
      <w:bookmarkStart w:id="74" w:name="_Toc271009237"/>
      <w:bookmarkStart w:id="75" w:name="_Toc297110975"/>
    </w:p>
    <w:p w:rsidR="004D4303" w:rsidRPr="00241404" w:rsidRDefault="004D4303" w:rsidP="00D13C6C">
      <w:pPr>
        <w:pStyle w:val="Obsahpredmet"/>
        <w:rPr>
          <w:rStyle w:val="bezzvyrazneni"/>
        </w:rPr>
      </w:pPr>
      <w:bookmarkStart w:id="76" w:name="_Toc328049472"/>
      <w:bookmarkStart w:id="77" w:name="_Toc18058285"/>
      <w:r w:rsidRPr="00241404">
        <w:rPr>
          <w:rStyle w:val="bezzvyrazneni"/>
        </w:rPr>
        <w:lastRenderedPageBreak/>
        <w:t>Český jazyk a literatura</w:t>
      </w:r>
      <w:bookmarkEnd w:id="76"/>
      <w:bookmarkEnd w:id="77"/>
    </w:p>
    <w:p w:rsidR="004D4303" w:rsidRPr="00FF46E7" w:rsidRDefault="004D4303" w:rsidP="00D13C6C">
      <w:r w:rsidRPr="00FF46E7">
        <w:t>Forma vzdělávání: denní</w:t>
      </w:r>
    </w:p>
    <w:p w:rsidR="004D4303" w:rsidRPr="00FF46E7" w:rsidRDefault="004D4303" w:rsidP="00D13C6C">
      <w:pPr>
        <w:rPr>
          <w:rFonts w:cs="Times New Roman"/>
        </w:rPr>
      </w:pPr>
      <w:r w:rsidRPr="00FF46E7">
        <w:t>Počet vy</w:t>
      </w:r>
      <w:r>
        <w:t>učovacích hodin týdně/studium: 2/</w:t>
      </w:r>
      <w:r w:rsidRPr="00FF46E7">
        <w:t>6</w:t>
      </w:r>
      <w:r>
        <w:t>4</w:t>
      </w:r>
    </w:p>
    <w:p w:rsidR="004D4303" w:rsidRDefault="004D4303" w:rsidP="00D13C6C">
      <w:r w:rsidRPr="00FF46E7">
        <w:t xml:space="preserve">Platnost: </w:t>
      </w:r>
      <w:proofErr w:type="gramStart"/>
      <w:r w:rsidRPr="00FF46E7">
        <w:t>1.9.</w:t>
      </w:r>
      <w:r w:rsidR="005040AA">
        <w:t>2022</w:t>
      </w:r>
      <w:proofErr w:type="gramEnd"/>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80"/>
        <w:gridCol w:w="339"/>
        <w:gridCol w:w="6636"/>
        <w:gridCol w:w="4769"/>
      </w:tblGrid>
      <w:tr w:rsidR="004D4303">
        <w:trPr>
          <w:trHeight w:val="315"/>
        </w:trPr>
        <w:tc>
          <w:tcPr>
            <w:tcW w:w="3236" w:type="dxa"/>
            <w:gridSpan w:val="2"/>
            <w:tcBorders>
              <w:top w:val="nil"/>
              <w:left w:val="nil"/>
              <w:right w:val="nil"/>
            </w:tcBorders>
          </w:tcPr>
          <w:p w:rsidR="004D4303" w:rsidRPr="009A17D0" w:rsidRDefault="004D4303" w:rsidP="00C25613">
            <w:pPr>
              <w:rPr>
                <w:rStyle w:val="zvyraznit"/>
              </w:rPr>
            </w:pPr>
            <w:r w:rsidRPr="009A17D0">
              <w:rPr>
                <w:rStyle w:val="zvyraznit"/>
              </w:rPr>
              <w:t>Ročník: 1., 2.</w:t>
            </w:r>
          </w:p>
        </w:tc>
        <w:tc>
          <w:tcPr>
            <w:tcW w:w="6709" w:type="dxa"/>
            <w:tcBorders>
              <w:top w:val="nil"/>
              <w:left w:val="nil"/>
              <w:right w:val="nil"/>
            </w:tcBorders>
          </w:tcPr>
          <w:p w:rsidR="004D4303" w:rsidRPr="009A17D0" w:rsidRDefault="004D4303" w:rsidP="00C25613">
            <w:pPr>
              <w:rPr>
                <w:rStyle w:val="zvyraznit"/>
                <w:rFonts w:cs="Times New Roman"/>
                <w:caps/>
              </w:rPr>
            </w:pPr>
            <w:r w:rsidRPr="009A17D0">
              <w:rPr>
                <w:rStyle w:val="zvyraznit"/>
              </w:rPr>
              <w:t>Předmět: Český jazyk a literatura</w:t>
            </w:r>
            <w:r w:rsidRPr="004F22EC">
              <w:rPr>
                <w:rFonts w:cs="Times New Roman"/>
                <w:noProof/>
              </w:rPr>
              <w:tab/>
            </w:r>
          </w:p>
        </w:tc>
        <w:tc>
          <w:tcPr>
            <w:tcW w:w="4821" w:type="dxa"/>
            <w:tcBorders>
              <w:top w:val="nil"/>
              <w:left w:val="nil"/>
              <w:right w:val="nil"/>
            </w:tcBorders>
          </w:tcPr>
          <w:p w:rsidR="004D4303" w:rsidRPr="009A17D0" w:rsidRDefault="004D4303" w:rsidP="00C25613">
            <w:pPr>
              <w:rPr>
                <w:rStyle w:val="zvyraznit"/>
              </w:rPr>
            </w:pPr>
            <w:r w:rsidRPr="009A17D0">
              <w:rPr>
                <w:rStyle w:val="zvyraznit"/>
              </w:rPr>
              <w:t>Počet hodin celkem: 64</w:t>
            </w:r>
          </w:p>
        </w:tc>
      </w:tr>
      <w:tr w:rsidR="004D4303" w:rsidRPr="00A7120D">
        <w:tblPrEx>
          <w:tblCellMar>
            <w:left w:w="108" w:type="dxa"/>
            <w:right w:w="108" w:type="dxa"/>
          </w:tblCellMar>
          <w:tblLook w:val="01E0" w:firstRow="1" w:lastRow="1" w:firstColumn="1" w:lastColumn="1" w:noHBand="0" w:noVBand="0"/>
        </w:tblPrEx>
        <w:tc>
          <w:tcPr>
            <w:tcW w:w="14766" w:type="dxa"/>
            <w:gridSpan w:val="4"/>
            <w:shd w:val="clear" w:color="auto" w:fill="CCFFCC"/>
          </w:tcPr>
          <w:p w:rsidR="004D4303" w:rsidRPr="009A17D0" w:rsidRDefault="004D4303" w:rsidP="00C25613">
            <w:pPr>
              <w:rPr>
                <w:rStyle w:val="zvyraznit"/>
              </w:rPr>
            </w:pPr>
            <w:r w:rsidRPr="009A17D0">
              <w:rPr>
                <w:rStyle w:val="zvyraznit"/>
              </w:rPr>
              <w:t>Pojetí předmětu</w:t>
            </w:r>
          </w:p>
        </w:tc>
      </w:tr>
      <w:tr w:rsidR="004D4303">
        <w:tblPrEx>
          <w:tblCellMar>
            <w:left w:w="108" w:type="dxa"/>
            <w:right w:w="108" w:type="dxa"/>
          </w:tblCellMar>
          <w:tblLook w:val="01E0" w:firstRow="1" w:lastRow="1" w:firstColumn="1" w:lastColumn="1" w:noHBand="0" w:noVBand="0"/>
        </w:tblPrEx>
        <w:tc>
          <w:tcPr>
            <w:tcW w:w="2893" w:type="dxa"/>
          </w:tcPr>
          <w:p w:rsidR="004D4303" w:rsidRPr="009A17D0" w:rsidRDefault="004D4303" w:rsidP="00C25613">
            <w:pPr>
              <w:rPr>
                <w:rStyle w:val="zvyraznit"/>
              </w:rPr>
            </w:pPr>
            <w:r w:rsidRPr="009A17D0">
              <w:rPr>
                <w:rStyle w:val="zvyraznit"/>
              </w:rPr>
              <w:t>Cíl předmětu:</w:t>
            </w:r>
          </w:p>
        </w:tc>
        <w:tc>
          <w:tcPr>
            <w:tcW w:w="11873" w:type="dxa"/>
            <w:gridSpan w:val="3"/>
          </w:tcPr>
          <w:p w:rsidR="004D4303" w:rsidRDefault="004D4303" w:rsidP="00C25613">
            <w:pPr>
              <w:rPr>
                <w:rStyle w:val="bezzvyrazneni"/>
              </w:rPr>
            </w:pPr>
            <w:r>
              <w:rPr>
                <w:rStyle w:val="bezzvyrazneni"/>
              </w:rPr>
              <w:t xml:space="preserve">Cílem předmětu je rozvinout a prohloubit vyjadřovací schopnosti žáků, upevnit schopnost čtení, čtení s porozuměním, reprodukci přečteného, rozvinout písemný projev žáků v souladu s jazykovými, komunikačními a společenskými normami. </w:t>
            </w:r>
          </w:p>
          <w:p w:rsidR="004D4303" w:rsidRDefault="004D4303" w:rsidP="00C25613">
            <w:pPr>
              <w:rPr>
                <w:rStyle w:val="bezzvyrazneni"/>
              </w:rPr>
            </w:pPr>
            <w:r>
              <w:rPr>
                <w:rStyle w:val="bezzvyrazneni"/>
              </w:rPr>
              <w:t>Učivo upevňuje, rozvíjí a prohlubuje vědomosti a dovednosti žáků získané na základní škole s přihlédnutím k jejich schopnostem a možnostem je zaměřeno na využívání vědomostí a dovedností v praktickém životě.</w:t>
            </w:r>
          </w:p>
          <w:p w:rsidR="004D4303" w:rsidRPr="00767139" w:rsidRDefault="004D4303" w:rsidP="00C25613">
            <w:pPr>
              <w:rPr>
                <w:rStyle w:val="bezzvyrazneni"/>
                <w:rFonts w:cs="Times New Roman"/>
              </w:rPr>
            </w:pPr>
            <w:r>
              <w:rPr>
                <w:rStyle w:val="bezzvyrazneni"/>
              </w:rPr>
              <w:t>Vzdělávání směřuje k tomu, aby žáci:</w:t>
            </w:r>
          </w:p>
          <w:p w:rsidR="004D4303" w:rsidRPr="00767139" w:rsidRDefault="004D4303" w:rsidP="00B81DF7">
            <w:pPr>
              <w:pStyle w:val="seznam"/>
              <w:rPr>
                <w:rStyle w:val="bezzvyrazneni"/>
                <w:rFonts w:cs="Times New Roman"/>
              </w:rPr>
            </w:pPr>
            <w:r>
              <w:rPr>
                <w:rStyle w:val="bezzvyrazneni"/>
                <w:lang w:eastAsia="cs-CZ"/>
              </w:rPr>
              <w:t xml:space="preserve">chápali funkci mateřského jazyka, poznali základní jazykové normy a kategorie, chápali rozdíl mezi spisovným a nespisovným vyjadřováním, </w:t>
            </w:r>
          </w:p>
          <w:p w:rsidR="004D4303" w:rsidRDefault="004D4303" w:rsidP="00B81DF7">
            <w:pPr>
              <w:pStyle w:val="seznam"/>
              <w:rPr>
                <w:rStyle w:val="bezzvyrazneni"/>
                <w:rFonts w:cs="Times New Roman"/>
              </w:rPr>
            </w:pPr>
            <w:r>
              <w:rPr>
                <w:rStyle w:val="bezzvyrazneni"/>
                <w:lang w:eastAsia="cs-CZ"/>
              </w:rPr>
              <w:t>rozvíjeli svou slovní zásobu a vyjadřovací schopnosti,</w:t>
            </w:r>
          </w:p>
          <w:p w:rsidR="004D4303" w:rsidRDefault="004D4303" w:rsidP="00B81DF7">
            <w:pPr>
              <w:pStyle w:val="seznam"/>
              <w:rPr>
                <w:rStyle w:val="bezzvyrazneni"/>
                <w:rFonts w:cs="Times New Roman"/>
              </w:rPr>
            </w:pPr>
            <w:r>
              <w:rPr>
                <w:rStyle w:val="bezzvyrazneni"/>
                <w:lang w:eastAsia="cs-CZ"/>
              </w:rPr>
              <w:t>rozvíjeli kulturnost, výstižnost, správnost a přesnost vyjadřování,</w:t>
            </w:r>
          </w:p>
          <w:p w:rsidR="004D4303" w:rsidRDefault="004D4303" w:rsidP="00B81DF7">
            <w:pPr>
              <w:pStyle w:val="seznam"/>
              <w:rPr>
                <w:rStyle w:val="bezzvyrazneni"/>
                <w:rFonts w:cs="Times New Roman"/>
              </w:rPr>
            </w:pPr>
            <w:r>
              <w:rPr>
                <w:rStyle w:val="bezzvyrazneni"/>
                <w:lang w:eastAsia="cs-CZ"/>
              </w:rPr>
              <w:t>rozvíjeli své čtenářské dovednosti, dovedli reprodukovat přečtený text,</w:t>
            </w:r>
          </w:p>
          <w:p w:rsidR="004D4303" w:rsidRDefault="004D4303" w:rsidP="00B81DF7">
            <w:pPr>
              <w:pStyle w:val="seznam"/>
              <w:rPr>
                <w:rStyle w:val="bezzvyrazneni"/>
                <w:rFonts w:cs="Times New Roman"/>
              </w:rPr>
            </w:pPr>
            <w:r>
              <w:rPr>
                <w:rStyle w:val="bezzvyrazneni"/>
                <w:lang w:eastAsia="cs-CZ"/>
              </w:rPr>
              <w:t>rozvíjeli své poznatky z literatury,</w:t>
            </w:r>
          </w:p>
          <w:p w:rsidR="004D4303" w:rsidRDefault="004D4303" w:rsidP="00B81DF7">
            <w:pPr>
              <w:pStyle w:val="seznam"/>
              <w:rPr>
                <w:rStyle w:val="bezzvyrazneni"/>
                <w:rFonts w:cs="Times New Roman"/>
              </w:rPr>
            </w:pPr>
            <w:r>
              <w:rPr>
                <w:rStyle w:val="bezzvyrazneni"/>
                <w:lang w:eastAsia="cs-CZ"/>
              </w:rPr>
              <w:t>chápali přínos literatury a kultury pro život člověka,</w:t>
            </w:r>
          </w:p>
          <w:p w:rsidR="004D4303" w:rsidRPr="009A17D0" w:rsidRDefault="004D4303" w:rsidP="00B81DF7">
            <w:pPr>
              <w:pStyle w:val="seznam"/>
              <w:rPr>
                <w:rStyle w:val="zvyraznit"/>
                <w:rFonts w:cs="Times New Roman"/>
                <w:b w:val="0"/>
                <w:bCs w:val="0"/>
              </w:rPr>
            </w:pPr>
            <w:r>
              <w:rPr>
                <w:rStyle w:val="bezzvyrazneni"/>
                <w:lang w:eastAsia="cs-CZ"/>
              </w:rPr>
              <w:t>dovedli své vědomosti a dovednosti prakticky využívat v písemném i ústním projevu;</w:t>
            </w:r>
          </w:p>
        </w:tc>
      </w:tr>
      <w:tr w:rsidR="004D4303">
        <w:tblPrEx>
          <w:tblCellMar>
            <w:left w:w="108" w:type="dxa"/>
            <w:right w:w="108" w:type="dxa"/>
          </w:tblCellMar>
          <w:tblLook w:val="01E0" w:firstRow="1" w:lastRow="1" w:firstColumn="1" w:lastColumn="1" w:noHBand="0" w:noVBand="0"/>
        </w:tblPrEx>
        <w:tc>
          <w:tcPr>
            <w:tcW w:w="2893" w:type="dxa"/>
          </w:tcPr>
          <w:p w:rsidR="004D4303" w:rsidRPr="009A17D0" w:rsidRDefault="004D4303" w:rsidP="00C25613">
            <w:pPr>
              <w:rPr>
                <w:rStyle w:val="zvyraznit"/>
              </w:rPr>
            </w:pPr>
            <w:r w:rsidRPr="009A17D0">
              <w:rPr>
                <w:rStyle w:val="zvyraznit"/>
              </w:rPr>
              <w:lastRenderedPageBreak/>
              <w:t>Charakteristika učiva:</w:t>
            </w:r>
          </w:p>
        </w:tc>
        <w:tc>
          <w:tcPr>
            <w:tcW w:w="11873" w:type="dxa"/>
            <w:gridSpan w:val="3"/>
          </w:tcPr>
          <w:p w:rsidR="004D4303" w:rsidRPr="009A17D0" w:rsidRDefault="004D4303" w:rsidP="00C25613">
            <w:pPr>
              <w:pStyle w:val="Text"/>
              <w:rPr>
                <w:rStyle w:val="bezzvyrazneni"/>
                <w:i/>
                <w:iCs/>
              </w:rPr>
            </w:pPr>
            <w:r>
              <w:rPr>
                <w:rStyle w:val="bezzvyrazneni"/>
              </w:rPr>
              <w:t xml:space="preserve">Obsah předmětu vychází z obsahového okruhu RVP – </w:t>
            </w:r>
            <w:r w:rsidRPr="009A17D0">
              <w:rPr>
                <w:rStyle w:val="bezzvyrazneni"/>
                <w:i/>
                <w:iCs/>
              </w:rPr>
              <w:t>Vzdělávání a komunikace v českém jazyce a estetické vzdělávání.</w:t>
            </w:r>
          </w:p>
          <w:p w:rsidR="004D4303" w:rsidRDefault="004D4303" w:rsidP="00C25613">
            <w:pPr>
              <w:pStyle w:val="Text"/>
              <w:rPr>
                <w:rStyle w:val="bezzvyrazneni"/>
              </w:rPr>
            </w:pPr>
            <w:r>
              <w:rPr>
                <w:rStyle w:val="bezzvyrazneni"/>
              </w:rPr>
              <w:t xml:space="preserve">Oblast </w:t>
            </w:r>
            <w:r w:rsidRPr="009A17D0">
              <w:rPr>
                <w:rStyle w:val="bezzvyrazneni"/>
                <w:i/>
                <w:iCs/>
              </w:rPr>
              <w:t xml:space="preserve">Zdokonalování jazykových vědomostí a dovedností </w:t>
            </w:r>
            <w:r>
              <w:rPr>
                <w:rStyle w:val="bezzvyrazneni"/>
              </w:rPr>
              <w:t>navazuje na znalosti ze základní školy, prohlubuje je, upevňuje a rozvíjí, rozvíjí slovní zásobu žáků, jejich vyjadřovací schopnosti, rozvíjí jejich písemný projev. Žáci pracují s jazykovými příručkami, Pravidly českého pravopisu.</w:t>
            </w:r>
          </w:p>
          <w:p w:rsidR="004D4303" w:rsidRDefault="004D4303" w:rsidP="00C25613">
            <w:pPr>
              <w:pStyle w:val="Text"/>
              <w:rPr>
                <w:rStyle w:val="bezzvyrazneni"/>
              </w:rPr>
            </w:pPr>
            <w:r>
              <w:rPr>
                <w:rStyle w:val="bezzvyrazneni"/>
              </w:rPr>
              <w:t xml:space="preserve">Oblast </w:t>
            </w:r>
            <w:r w:rsidRPr="009A17D0">
              <w:rPr>
                <w:rStyle w:val="bezzvyrazneni"/>
                <w:i/>
                <w:iCs/>
              </w:rPr>
              <w:t xml:space="preserve">Komunikační a slohová výchova </w:t>
            </w:r>
            <w:r>
              <w:rPr>
                <w:rStyle w:val="bezzvyrazneni"/>
              </w:rPr>
              <w:t>se věnuje základním slohovým stylům, jejich rozpoznáním a sestavením, zdokonalování kultury projevu, správnému, jasnému, věcnému a přesnému vyjadřování a jeho použití v běžné řeči, zdokonalování komunikativních dovedností.</w:t>
            </w:r>
          </w:p>
          <w:p w:rsidR="004D4303" w:rsidRDefault="004D4303" w:rsidP="00C25613">
            <w:pPr>
              <w:pStyle w:val="Text"/>
              <w:rPr>
                <w:rStyle w:val="bezzvyrazneni"/>
                <w:noProof/>
              </w:rPr>
            </w:pPr>
            <w:r>
              <w:rPr>
                <w:rStyle w:val="bezzvyrazneni"/>
                <w:noProof/>
              </w:rPr>
              <w:t xml:space="preserve">Oblast </w:t>
            </w:r>
            <w:r w:rsidRPr="009A17D0">
              <w:rPr>
                <w:rStyle w:val="bezzvyrazneni"/>
                <w:i/>
                <w:iCs/>
                <w:noProof/>
              </w:rPr>
              <w:t xml:space="preserve">Komunikační a slohová výchova </w:t>
            </w:r>
            <w:r w:rsidRPr="00F96DF6">
              <w:rPr>
                <w:rStyle w:val="bezzvyrazneni"/>
                <w:noProof/>
              </w:rPr>
              <w:t>vysvětlí výhody knihoven a jejich služeb</w:t>
            </w:r>
            <w:r>
              <w:rPr>
                <w:rStyle w:val="bezzvyrazneni"/>
                <w:noProof/>
              </w:rPr>
              <w:t xml:space="preserve">, rozvíjí schopnost žáků, </w:t>
            </w:r>
            <w:r w:rsidRPr="00F96DF6">
              <w:rPr>
                <w:rStyle w:val="bezzvyrazneni"/>
                <w:noProof/>
              </w:rPr>
              <w:t>vyhledat potřebné informace z dostupných zdrojů, např. z denního tisku, časopisů, encyklopedií, internetu</w:t>
            </w:r>
            <w:r>
              <w:rPr>
                <w:rStyle w:val="bezzvyrazneni"/>
                <w:noProof/>
              </w:rPr>
              <w:t>.</w:t>
            </w:r>
          </w:p>
          <w:p w:rsidR="004D4303" w:rsidRDefault="004D4303" w:rsidP="00C25613">
            <w:pPr>
              <w:pStyle w:val="Text"/>
              <w:rPr>
                <w:rStyle w:val="bezzvyrazneni"/>
              </w:rPr>
            </w:pPr>
            <w:r>
              <w:rPr>
                <w:rStyle w:val="bezzvyrazneni"/>
              </w:rPr>
              <w:t xml:space="preserve">Oblast </w:t>
            </w:r>
            <w:r w:rsidRPr="009A17D0">
              <w:rPr>
                <w:rStyle w:val="bezzvyrazneni"/>
                <w:i/>
                <w:iCs/>
              </w:rPr>
              <w:t xml:space="preserve">Estetická výchova </w:t>
            </w:r>
            <w:r>
              <w:rPr>
                <w:rStyle w:val="bezzvyrazneni"/>
              </w:rPr>
              <w:t>se zaměřuje na pochopení významu literatury v životě člověka, rozlišení základních literárních druhů a vybraných žánrů na základě četby ukázek. Seznamuje žáky s nabídkou a využitím kulturních institucí v regionu.</w:t>
            </w:r>
          </w:p>
          <w:p w:rsidR="004D4303" w:rsidRPr="00851375" w:rsidRDefault="004D4303" w:rsidP="00C25613">
            <w:pPr>
              <w:pStyle w:val="Text"/>
              <w:rPr>
                <w:rStyle w:val="bezzvyrazneni"/>
                <w:rFonts w:cs="Times New Roman"/>
              </w:rPr>
            </w:pPr>
            <w:r>
              <w:rPr>
                <w:rStyle w:val="bezzvyrazneni"/>
              </w:rPr>
              <w:t xml:space="preserve">Výuka českého jazyka a literatury využívá znalostí ze základní školy a mezipředmětově se doplňuje s předměty </w:t>
            </w:r>
            <w:r w:rsidRPr="009A17D0">
              <w:rPr>
                <w:rStyle w:val="bezzvyrazneni"/>
                <w:i/>
                <w:iCs/>
              </w:rPr>
              <w:t>občanská výchova, informační technologie, technologie.</w:t>
            </w:r>
          </w:p>
        </w:tc>
      </w:tr>
      <w:tr w:rsidR="004D4303">
        <w:tblPrEx>
          <w:tblCellMar>
            <w:left w:w="108" w:type="dxa"/>
            <w:right w:w="108" w:type="dxa"/>
          </w:tblCellMar>
          <w:tblLook w:val="01E0" w:firstRow="1" w:lastRow="1" w:firstColumn="1" w:lastColumn="1" w:noHBand="0" w:noVBand="0"/>
        </w:tblPrEx>
        <w:tc>
          <w:tcPr>
            <w:tcW w:w="2893" w:type="dxa"/>
          </w:tcPr>
          <w:p w:rsidR="004D4303" w:rsidRPr="009A17D0" w:rsidRDefault="004D4303" w:rsidP="00C25613">
            <w:pPr>
              <w:rPr>
                <w:rStyle w:val="zvyraznit"/>
              </w:rPr>
            </w:pPr>
            <w:r w:rsidRPr="009A17D0">
              <w:rPr>
                <w:rStyle w:val="zvyraznit"/>
              </w:rPr>
              <w:t>Metody a formy výuky:</w:t>
            </w:r>
          </w:p>
        </w:tc>
        <w:tc>
          <w:tcPr>
            <w:tcW w:w="11873" w:type="dxa"/>
            <w:gridSpan w:val="3"/>
          </w:tcPr>
          <w:p w:rsidR="004D4303" w:rsidRPr="009A17D0" w:rsidRDefault="004D4303" w:rsidP="00C25613">
            <w:pPr>
              <w:rPr>
                <w:rStyle w:val="bezzvyrazneni"/>
                <w:rFonts w:cs="Times New Roman"/>
                <w:sz w:val="20"/>
                <w:szCs w:val="20"/>
              </w:rPr>
            </w:pPr>
            <w:r>
              <w:rPr>
                <w:rStyle w:val="bezzvyrazneni"/>
              </w:rPr>
              <w:t xml:space="preserve">Výklad, diskuse, samostatná i skupinová práce, doplňovací cvičení, soutěže, testy, </w:t>
            </w:r>
            <w:r w:rsidRPr="009A17D0">
              <w:t>vyhledávání informací v učebnicích, jazykových příručkách, frontální opakování</w:t>
            </w:r>
            <w:r w:rsidRPr="009A17D0">
              <w:rPr>
                <w:sz w:val="20"/>
                <w:szCs w:val="20"/>
              </w:rPr>
              <w:t xml:space="preserve">, </w:t>
            </w:r>
            <w:r>
              <w:rPr>
                <w:rStyle w:val="bezzvyrazneni"/>
              </w:rPr>
              <w:t>hlasité čtení, čtení s porozuměním, reprodukce přečteného textu, rozbor textu, poslech audionahrávek literárních děl, prezentace učiva, ukázky literárních děl – video, DVD.</w:t>
            </w:r>
          </w:p>
        </w:tc>
      </w:tr>
      <w:tr w:rsidR="004D4303">
        <w:tblPrEx>
          <w:tblCellMar>
            <w:left w:w="108" w:type="dxa"/>
            <w:right w:w="108" w:type="dxa"/>
          </w:tblCellMar>
          <w:tblLook w:val="01E0" w:firstRow="1" w:lastRow="1" w:firstColumn="1" w:lastColumn="1" w:noHBand="0" w:noVBand="0"/>
        </w:tblPrEx>
        <w:tc>
          <w:tcPr>
            <w:tcW w:w="2893" w:type="dxa"/>
          </w:tcPr>
          <w:p w:rsidR="004D4303" w:rsidRPr="009A17D0" w:rsidRDefault="004D4303" w:rsidP="00C25613">
            <w:pPr>
              <w:rPr>
                <w:rStyle w:val="zvyraznit"/>
              </w:rPr>
            </w:pPr>
            <w:r w:rsidRPr="009A17D0">
              <w:rPr>
                <w:rStyle w:val="zvyraznit"/>
              </w:rPr>
              <w:t>Hodnocení žáků:</w:t>
            </w:r>
          </w:p>
        </w:tc>
        <w:tc>
          <w:tcPr>
            <w:tcW w:w="11873" w:type="dxa"/>
            <w:gridSpan w:val="3"/>
          </w:tcPr>
          <w:p w:rsidR="004D4303" w:rsidRDefault="004D4303" w:rsidP="00C25613">
            <w:pPr>
              <w:rPr>
                <w:rStyle w:val="bezzvyrazneni"/>
              </w:rPr>
            </w:pPr>
            <w:r>
              <w:rPr>
                <w:rStyle w:val="bezzvyrazneni"/>
              </w:rPr>
              <w:t>Numerické, slovní – doplňovací cvičení, samostatná práce, práce s učebnicí, odbornou publikací, četba, zapojení do práce v hodině.</w:t>
            </w:r>
          </w:p>
          <w:p w:rsidR="004D4303" w:rsidRDefault="004D4303" w:rsidP="00C25613">
            <w:pPr>
              <w:rPr>
                <w:rStyle w:val="bezzvyrazneni"/>
              </w:rPr>
            </w:pPr>
            <w:r>
              <w:rPr>
                <w:rStyle w:val="bezzvyrazneni"/>
              </w:rPr>
              <w:t xml:space="preserve">Hodnocení vychází z Pravidel pro hodnocení výsledků vzdělávání žáků OU a </w:t>
            </w:r>
            <w:proofErr w:type="spellStart"/>
            <w:r>
              <w:rPr>
                <w:rStyle w:val="bezzvyrazneni"/>
              </w:rPr>
              <w:t>PrŠ</w:t>
            </w:r>
            <w:proofErr w:type="spellEnd"/>
            <w:r>
              <w:rPr>
                <w:rStyle w:val="bezzvyrazneni"/>
              </w:rPr>
              <w:t xml:space="preserve"> Lipová-lázně.</w:t>
            </w:r>
          </w:p>
          <w:p w:rsidR="004D4303" w:rsidRPr="00CA1400" w:rsidRDefault="004D4303" w:rsidP="00C25613">
            <w:pPr>
              <w:rPr>
                <w:rStyle w:val="bezzvyrazneni"/>
                <w:rFonts w:cs="Times New Roman"/>
              </w:rPr>
            </w:pPr>
          </w:p>
        </w:tc>
      </w:tr>
      <w:tr w:rsidR="004D4303">
        <w:tblPrEx>
          <w:tblCellMar>
            <w:left w:w="108" w:type="dxa"/>
            <w:right w:w="108" w:type="dxa"/>
          </w:tblCellMar>
          <w:tblLook w:val="01E0" w:firstRow="1" w:lastRow="1" w:firstColumn="1" w:lastColumn="1" w:noHBand="0" w:noVBand="0"/>
        </w:tblPrEx>
        <w:tc>
          <w:tcPr>
            <w:tcW w:w="2893" w:type="dxa"/>
          </w:tcPr>
          <w:p w:rsidR="004D4303" w:rsidRPr="009A17D0" w:rsidRDefault="004D4303" w:rsidP="00C25613">
            <w:pPr>
              <w:rPr>
                <w:rStyle w:val="zvyraznit"/>
              </w:rPr>
            </w:pPr>
            <w:r w:rsidRPr="009A17D0">
              <w:rPr>
                <w:rStyle w:val="zvyraznit"/>
              </w:rPr>
              <w:lastRenderedPageBreak/>
              <w:t>Přínos předmětu pro rozvoj klíčových kompetencí a průřezových témat:</w:t>
            </w:r>
          </w:p>
        </w:tc>
        <w:tc>
          <w:tcPr>
            <w:tcW w:w="11873" w:type="dxa"/>
            <w:gridSpan w:val="3"/>
          </w:tcPr>
          <w:p w:rsidR="004D4303" w:rsidRPr="009A17D0" w:rsidRDefault="004D4303" w:rsidP="00C25613">
            <w:pPr>
              <w:rPr>
                <w:rStyle w:val="zvyraznit"/>
              </w:rPr>
            </w:pPr>
            <w:r w:rsidRPr="009A17D0">
              <w:rPr>
                <w:rStyle w:val="zvyraznit"/>
              </w:rPr>
              <w:t>Klíčové kompetence:</w:t>
            </w:r>
          </w:p>
          <w:p w:rsidR="004D4303" w:rsidRPr="00482925" w:rsidRDefault="004D4303" w:rsidP="00C25613">
            <w:pPr>
              <w:pStyle w:val="Text"/>
              <w:rPr>
                <w:rFonts w:cs="Times New Roman"/>
              </w:rPr>
            </w:pPr>
            <w:r w:rsidRPr="009A17D0">
              <w:rPr>
                <w:i/>
                <w:iCs/>
              </w:rPr>
              <w:t xml:space="preserve">Komunikativní kompetence </w:t>
            </w:r>
            <w:r w:rsidRPr="00482925">
              <w:t>– žáci se vyjadřují přiměřeně k účelu jednání</w:t>
            </w:r>
            <w:r>
              <w:t xml:space="preserve"> </w:t>
            </w:r>
            <w:r w:rsidRPr="00482925">
              <w:t>v projevech mluvených i psaných, dokáží se vhodně prezentovat při oficiálním</w:t>
            </w:r>
            <w:r>
              <w:t xml:space="preserve"> </w:t>
            </w:r>
            <w:r w:rsidRPr="00482925">
              <w:t>jednání</w:t>
            </w:r>
            <w:r>
              <w:t xml:space="preserve"> na úřadě, se zaměstnavatelem</w:t>
            </w:r>
            <w:r w:rsidRPr="00482925">
              <w:t>,</w:t>
            </w:r>
            <w:r>
              <w:t xml:space="preserve"> dovedou naslouchat pozorně druhým lidem, vyjadřují se přiměřeně tématu diskuse. U</w:t>
            </w:r>
            <w:r w:rsidRPr="00482925">
              <w:t>mí zpracovávat věcně správně a</w:t>
            </w:r>
            <w:r>
              <w:rPr>
                <w:rFonts w:cs="Times New Roman"/>
              </w:rPr>
              <w:t> </w:t>
            </w:r>
            <w:r w:rsidRPr="00482925">
              <w:t>srozumitelně přiměřené texty</w:t>
            </w:r>
            <w:r>
              <w:t>, pracovní a jiné písemnosti,</w:t>
            </w:r>
          </w:p>
          <w:p w:rsidR="004D4303" w:rsidRPr="00482925" w:rsidRDefault="004D4303" w:rsidP="00C25613">
            <w:pPr>
              <w:pStyle w:val="Text"/>
              <w:rPr>
                <w:rFonts w:cs="Times New Roman"/>
              </w:rPr>
            </w:pPr>
            <w:r w:rsidRPr="009A17D0">
              <w:rPr>
                <w:i/>
                <w:iCs/>
              </w:rPr>
              <w:t xml:space="preserve">Kompetence k řešení problémů </w:t>
            </w:r>
            <w:r w:rsidRPr="00482925">
              <w:t xml:space="preserve">– </w:t>
            </w:r>
            <w:r>
              <w:t>spolupracuje při řešení problémů s jinými lidmi,</w:t>
            </w:r>
          </w:p>
          <w:p w:rsidR="004D4303" w:rsidRPr="009A17D0" w:rsidRDefault="004D4303" w:rsidP="00C25613">
            <w:pPr>
              <w:pStyle w:val="Text"/>
              <w:rPr>
                <w:rStyle w:val="bezzvyrazneni"/>
                <w:rFonts w:cs="Times New Roman"/>
                <w:sz w:val="20"/>
                <w:szCs w:val="20"/>
              </w:rPr>
            </w:pPr>
            <w:r w:rsidRPr="009A17D0">
              <w:rPr>
                <w:i/>
                <w:iCs/>
              </w:rPr>
              <w:t xml:space="preserve">Kompetence k učení </w:t>
            </w:r>
            <w:r w:rsidRPr="00482925">
              <w:t>– snaží se o efektivní učení</w:t>
            </w:r>
            <w:r>
              <w:t>, ovládají práci s textem, vyhledávají a zpracovávají informace. K učení využívají různé informační zdroje, včetně vlastních zkušeností a zkušeností druhých lidí;</w:t>
            </w:r>
          </w:p>
          <w:p w:rsidR="004D4303" w:rsidRPr="009A17D0" w:rsidRDefault="004D4303" w:rsidP="00C25613">
            <w:pPr>
              <w:rPr>
                <w:rStyle w:val="zvyraznit"/>
              </w:rPr>
            </w:pPr>
            <w:r w:rsidRPr="009A17D0">
              <w:rPr>
                <w:rStyle w:val="zvyraznit"/>
              </w:rPr>
              <w:t>Průřezová témata:</w:t>
            </w:r>
          </w:p>
          <w:p w:rsidR="004D4303" w:rsidRPr="00482925" w:rsidRDefault="004D4303" w:rsidP="00C25613">
            <w:pPr>
              <w:pStyle w:val="Text"/>
              <w:rPr>
                <w:rFonts w:cs="Times New Roman"/>
              </w:rPr>
            </w:pPr>
            <w:r w:rsidRPr="009A17D0">
              <w:rPr>
                <w:i/>
                <w:iCs/>
              </w:rPr>
              <w:t xml:space="preserve">Občan v demokratické společnosti </w:t>
            </w:r>
            <w:r w:rsidRPr="00482925">
              <w:t>– žáci znají zásady správného jednání</w:t>
            </w:r>
            <w:r>
              <w:t xml:space="preserve"> </w:t>
            </w:r>
            <w:r w:rsidRPr="00482925">
              <w:t>s lidmi, dokáží se orientovat v nabídce médií, váží si materiálních a duchovních</w:t>
            </w:r>
            <w:r>
              <w:t xml:space="preserve"> hodnot,</w:t>
            </w:r>
          </w:p>
          <w:p w:rsidR="004D4303" w:rsidRPr="009A17D0" w:rsidRDefault="004D4303" w:rsidP="00C25613">
            <w:pPr>
              <w:pStyle w:val="Text"/>
              <w:rPr>
                <w:rStyle w:val="bezzvyrazneni"/>
                <w:rFonts w:cs="Times New Roman"/>
                <w:sz w:val="20"/>
                <w:szCs w:val="20"/>
              </w:rPr>
            </w:pPr>
            <w:r w:rsidRPr="009A17D0">
              <w:rPr>
                <w:i/>
                <w:iCs/>
              </w:rPr>
              <w:t xml:space="preserve">Člověk a svět práce </w:t>
            </w:r>
            <w:r w:rsidRPr="00482925">
              <w:t>– žáci se naučí písemně a verbálně se prezentovat při osobním, s</w:t>
            </w:r>
            <w:r>
              <w:t>polečenském i profesním jednání.</w:t>
            </w:r>
          </w:p>
        </w:tc>
      </w:tr>
    </w:tbl>
    <w:p w:rsidR="004D4303" w:rsidRDefault="004D4303" w:rsidP="00D13C6C">
      <w:pPr>
        <w:pStyle w:val="identifikace"/>
        <w:rPr>
          <w:rFonts w:cs="Times New Roman"/>
        </w:rPr>
      </w:pPr>
    </w:p>
    <w:p w:rsidR="004D4303" w:rsidRDefault="004D4303" w:rsidP="009E3DB0">
      <w:pPr>
        <w:pStyle w:val="Nadpis1"/>
      </w:pPr>
      <w:r>
        <w:rPr>
          <w:rFonts w:cs="Times New Roman"/>
        </w:rPr>
        <w:br w:type="page"/>
      </w:r>
      <w:bookmarkStart w:id="78" w:name="_Toc326660202"/>
      <w:bookmarkStart w:id="79" w:name="_Toc327259065"/>
      <w:bookmarkStart w:id="80" w:name="_Toc328049473"/>
      <w:bookmarkStart w:id="81" w:name="_Toc339900144"/>
      <w:bookmarkStart w:id="82" w:name="_Toc18057300"/>
      <w:bookmarkStart w:id="83" w:name="_Toc18058286"/>
      <w:r>
        <w:lastRenderedPageBreak/>
        <w:t>Rozpis výsledků vzdělávání a učiva</w:t>
      </w:r>
      <w:bookmarkEnd w:id="78"/>
      <w:bookmarkEnd w:id="79"/>
      <w:bookmarkEnd w:id="80"/>
      <w:bookmarkEnd w:id="81"/>
      <w:bookmarkEnd w:id="82"/>
      <w:bookmarkEnd w:id="83"/>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86"/>
        <w:gridCol w:w="3654"/>
        <w:gridCol w:w="3249"/>
        <w:gridCol w:w="2871"/>
        <w:gridCol w:w="1620"/>
      </w:tblGrid>
      <w:tr w:rsidR="004D4303" w:rsidRPr="00655362">
        <w:trPr>
          <w:trHeight w:val="315"/>
        </w:trPr>
        <w:tc>
          <w:tcPr>
            <w:tcW w:w="3186" w:type="dxa"/>
            <w:tcBorders>
              <w:top w:val="nil"/>
              <w:left w:val="nil"/>
              <w:right w:val="nil"/>
            </w:tcBorders>
          </w:tcPr>
          <w:p w:rsidR="004D4303" w:rsidRPr="00655362" w:rsidRDefault="004D4303" w:rsidP="00C25613">
            <w:pPr>
              <w:rPr>
                <w:rStyle w:val="zvyraznit"/>
              </w:rPr>
            </w:pPr>
            <w:r w:rsidRPr="00655362">
              <w:rPr>
                <w:rStyle w:val="zvyraznit"/>
              </w:rPr>
              <w:t xml:space="preserve">Ročník: </w:t>
            </w:r>
            <w:r>
              <w:rPr>
                <w:rStyle w:val="zvyraznit"/>
              </w:rPr>
              <w:t>1</w:t>
            </w:r>
            <w:r w:rsidRPr="00655362">
              <w:rPr>
                <w:rStyle w:val="zvyraznit"/>
              </w:rPr>
              <w:t>.</w:t>
            </w:r>
          </w:p>
        </w:tc>
        <w:tc>
          <w:tcPr>
            <w:tcW w:w="6903" w:type="dxa"/>
            <w:gridSpan w:val="2"/>
            <w:tcBorders>
              <w:top w:val="nil"/>
              <w:left w:val="nil"/>
              <w:right w:val="nil"/>
            </w:tcBorders>
          </w:tcPr>
          <w:p w:rsidR="004D4303" w:rsidRPr="00655362" w:rsidRDefault="004D4303" w:rsidP="00C25613">
            <w:pPr>
              <w:rPr>
                <w:rStyle w:val="zvyraznit"/>
                <w:rFonts w:cs="Times New Roman"/>
                <w:caps/>
              </w:rPr>
            </w:pPr>
            <w:r w:rsidRPr="00655362">
              <w:rPr>
                <w:rStyle w:val="zvyraznit"/>
              </w:rPr>
              <w:t xml:space="preserve">Předmět: Český jazyk a literatura </w:t>
            </w:r>
          </w:p>
        </w:tc>
        <w:tc>
          <w:tcPr>
            <w:tcW w:w="4491" w:type="dxa"/>
            <w:gridSpan w:val="2"/>
            <w:tcBorders>
              <w:top w:val="nil"/>
              <w:left w:val="nil"/>
              <w:right w:val="nil"/>
            </w:tcBorders>
          </w:tcPr>
          <w:p w:rsidR="004D4303" w:rsidRPr="00655362" w:rsidRDefault="004D4303" w:rsidP="00C25613">
            <w:pPr>
              <w:rPr>
                <w:rStyle w:val="zvyraznit"/>
              </w:rPr>
            </w:pPr>
            <w:r w:rsidRPr="00655362">
              <w:rPr>
                <w:rStyle w:val="zvyraznit"/>
              </w:rPr>
              <w:t>Počet hodin celkem: 32</w:t>
            </w:r>
          </w:p>
        </w:tc>
      </w:tr>
      <w:tr w:rsidR="004D4303" w:rsidRPr="00655362">
        <w:tblPrEx>
          <w:tblCellMar>
            <w:left w:w="108" w:type="dxa"/>
            <w:right w:w="108" w:type="dxa"/>
          </w:tblCellMar>
          <w:tblLook w:val="01E0" w:firstRow="1" w:lastRow="1" w:firstColumn="1" w:lastColumn="1" w:noHBand="0" w:noVBand="0"/>
        </w:tblPrEx>
        <w:tc>
          <w:tcPr>
            <w:tcW w:w="6840" w:type="dxa"/>
            <w:gridSpan w:val="2"/>
            <w:shd w:val="clear" w:color="auto" w:fill="CCFFCC"/>
          </w:tcPr>
          <w:p w:rsidR="004D4303" w:rsidRPr="00655362" w:rsidRDefault="004D4303" w:rsidP="00C25613">
            <w:pPr>
              <w:pStyle w:val="zvyraznittab"/>
            </w:pPr>
            <w:r w:rsidRPr="00655362">
              <w:t>Výsledky vzdělávání</w:t>
            </w:r>
          </w:p>
        </w:tc>
        <w:tc>
          <w:tcPr>
            <w:tcW w:w="6120" w:type="dxa"/>
            <w:gridSpan w:val="2"/>
            <w:shd w:val="clear" w:color="auto" w:fill="CCFFCC"/>
          </w:tcPr>
          <w:p w:rsidR="004D4303" w:rsidRPr="00655362" w:rsidRDefault="004D4303" w:rsidP="00C25613">
            <w:pPr>
              <w:pStyle w:val="zvyraznittab"/>
            </w:pPr>
            <w:r w:rsidRPr="00655362">
              <w:t>Učivo</w:t>
            </w:r>
          </w:p>
        </w:tc>
        <w:tc>
          <w:tcPr>
            <w:tcW w:w="1620" w:type="dxa"/>
            <w:shd w:val="clear" w:color="auto" w:fill="CCFFCC"/>
          </w:tcPr>
          <w:p w:rsidR="004D4303" w:rsidRPr="00655362" w:rsidRDefault="004D4303" w:rsidP="00C25613">
            <w:pPr>
              <w:pStyle w:val="zvyraznittab"/>
              <w:rPr>
                <w:rFonts w:cs="Times New Roman"/>
              </w:rPr>
            </w:pPr>
            <w:r>
              <w:t>Poznámky</w:t>
            </w:r>
          </w:p>
        </w:tc>
      </w:tr>
      <w:tr w:rsidR="004D4303" w:rsidRPr="00655362">
        <w:tblPrEx>
          <w:tblCellMar>
            <w:left w:w="108" w:type="dxa"/>
            <w:right w:w="108" w:type="dxa"/>
          </w:tblCellMar>
          <w:tblLook w:val="01E0" w:firstRow="1" w:lastRow="1" w:firstColumn="1" w:lastColumn="1" w:noHBand="0" w:noVBand="0"/>
        </w:tblPrEx>
        <w:tc>
          <w:tcPr>
            <w:tcW w:w="6840" w:type="dxa"/>
            <w:gridSpan w:val="2"/>
          </w:tcPr>
          <w:p w:rsidR="004D4303" w:rsidRDefault="004D4303" w:rsidP="00C25613">
            <w:pPr>
              <w:rPr>
                <w:rStyle w:val="bezzvyrazneni"/>
                <w:rFonts w:cs="Times New Roman"/>
                <w:b/>
                <w:bCs/>
                <w:noProof/>
              </w:rPr>
            </w:pPr>
            <w:r w:rsidRPr="008602D3">
              <w:rPr>
                <w:rStyle w:val="bezzvyrazneni"/>
                <w:b/>
                <w:bCs/>
                <w:noProof/>
              </w:rPr>
              <w:t>Žák:</w:t>
            </w:r>
          </w:p>
          <w:p w:rsidR="004D4303" w:rsidRDefault="004D4303" w:rsidP="00B81DF7">
            <w:pPr>
              <w:pStyle w:val="seznam"/>
              <w:rPr>
                <w:rStyle w:val="bezzvyrazneni"/>
                <w:noProof/>
              </w:rPr>
            </w:pPr>
            <w:r>
              <w:rPr>
                <w:rStyle w:val="bezzvyrazneni"/>
                <w:noProof/>
              </w:rPr>
              <w:t>rozliší samohlásky, souhlásky,</w:t>
            </w:r>
          </w:p>
          <w:p w:rsidR="004D4303" w:rsidRDefault="004D4303" w:rsidP="00B81DF7">
            <w:pPr>
              <w:pStyle w:val="seznam"/>
              <w:rPr>
                <w:rStyle w:val="bezzvyrazneni"/>
                <w:noProof/>
              </w:rPr>
            </w:pPr>
            <w:r>
              <w:rPr>
                <w:rStyle w:val="bezzvyrazneni"/>
                <w:noProof/>
              </w:rPr>
              <w:t>dovede dělit slova na slabiky,</w:t>
            </w:r>
          </w:p>
          <w:p w:rsidR="004D4303" w:rsidRDefault="004D4303" w:rsidP="00B81DF7">
            <w:pPr>
              <w:pStyle w:val="seznam"/>
              <w:rPr>
                <w:rStyle w:val="bezzvyrazneni"/>
                <w:noProof/>
              </w:rPr>
            </w:pPr>
            <w:r>
              <w:rPr>
                <w:rStyle w:val="bezzvyrazneni"/>
                <w:noProof/>
              </w:rPr>
              <w:t>orientuje se v abecedním pořádku slov,</w:t>
            </w:r>
          </w:p>
          <w:p w:rsidR="004D4303" w:rsidRDefault="004D4303" w:rsidP="00B81DF7">
            <w:pPr>
              <w:pStyle w:val="seznam"/>
              <w:rPr>
                <w:rStyle w:val="bezzvyrazneni"/>
                <w:noProof/>
              </w:rPr>
            </w:pPr>
            <w:r>
              <w:rPr>
                <w:rStyle w:val="bezzvyrazneni"/>
                <w:noProof/>
              </w:rPr>
              <w:t>v písemném i mluveném projevu využívá poznatků z tvarosloví a skladby,</w:t>
            </w:r>
          </w:p>
          <w:p w:rsidR="004D4303" w:rsidRDefault="004D4303" w:rsidP="00B81DF7">
            <w:pPr>
              <w:pStyle w:val="seznam"/>
              <w:rPr>
                <w:rStyle w:val="bezzvyrazneni"/>
                <w:noProof/>
              </w:rPr>
            </w:pPr>
            <w:r>
              <w:rPr>
                <w:rStyle w:val="bezzvyrazneni"/>
                <w:noProof/>
              </w:rPr>
              <w:t>zdokonaluje své vyjadřovací schopnosti,</w:t>
            </w:r>
          </w:p>
          <w:p w:rsidR="004D4303" w:rsidRDefault="004D4303" w:rsidP="00B81DF7">
            <w:pPr>
              <w:pStyle w:val="seznam"/>
              <w:rPr>
                <w:rStyle w:val="bezzvyrazneni"/>
                <w:noProof/>
              </w:rPr>
            </w:pPr>
            <w:r>
              <w:rPr>
                <w:rStyle w:val="bezzvyrazneni"/>
                <w:noProof/>
              </w:rPr>
              <w:t>seznamuje se s jazykovými příručkami (Slovník spisovné češtiny, Slovník cizích slov),</w:t>
            </w:r>
          </w:p>
          <w:p w:rsidR="004D4303" w:rsidRDefault="004D4303" w:rsidP="00B81DF7">
            <w:pPr>
              <w:pStyle w:val="seznam"/>
              <w:rPr>
                <w:rStyle w:val="bezzvyrazneni"/>
                <w:noProof/>
              </w:rPr>
            </w:pPr>
            <w:r>
              <w:rPr>
                <w:rStyle w:val="bezzvyrazneni"/>
                <w:noProof/>
              </w:rPr>
              <w:t>v písemném projevu prohlubuje a upevňuje znalosti pravidel českého pravopisu,</w:t>
            </w:r>
          </w:p>
          <w:p w:rsidR="004D4303" w:rsidRDefault="004D4303" w:rsidP="00B81DF7">
            <w:pPr>
              <w:pStyle w:val="seznam"/>
              <w:rPr>
                <w:rStyle w:val="bezzvyrazneni"/>
                <w:noProof/>
              </w:rPr>
            </w:pPr>
            <w:r>
              <w:rPr>
                <w:rStyle w:val="bezzvyrazneni"/>
                <w:noProof/>
              </w:rPr>
              <w:t>pracuje s Pravidly českého pravopisu,</w:t>
            </w:r>
          </w:p>
          <w:p w:rsidR="004D4303" w:rsidRDefault="004D4303" w:rsidP="00B81DF7">
            <w:pPr>
              <w:pStyle w:val="seznam"/>
              <w:rPr>
                <w:rStyle w:val="bezzvyrazneni"/>
                <w:noProof/>
              </w:rPr>
            </w:pPr>
            <w:r>
              <w:rPr>
                <w:rStyle w:val="bezzvyrazneni"/>
                <w:noProof/>
              </w:rPr>
              <w:t>vyhledá v textu podstatná jména, slovesa, určí základní mluvnické kategorie (rod, číslo, pád a vzor podstatných jmen, osoba, číslo a čas u sloves),</w:t>
            </w:r>
          </w:p>
          <w:p w:rsidR="004D4303" w:rsidRDefault="004D4303" w:rsidP="00B81DF7">
            <w:pPr>
              <w:pStyle w:val="seznam"/>
              <w:rPr>
                <w:rStyle w:val="bezzvyrazneni"/>
                <w:noProof/>
              </w:rPr>
            </w:pPr>
            <w:r>
              <w:rPr>
                <w:rStyle w:val="bezzvyrazneni"/>
                <w:noProof/>
              </w:rPr>
              <w:t>doplní správně koncovky podstatných jmen podle vzorů podstatných jmen,</w:t>
            </w:r>
          </w:p>
          <w:p w:rsidR="004D4303" w:rsidRPr="00ED5B14" w:rsidRDefault="004D4303" w:rsidP="00B81DF7">
            <w:pPr>
              <w:pStyle w:val="seznam"/>
              <w:rPr>
                <w:rStyle w:val="bezzvyrazneni"/>
                <w:rFonts w:cs="Times New Roman"/>
                <w:noProof/>
              </w:rPr>
            </w:pPr>
            <w:r>
              <w:rPr>
                <w:rStyle w:val="bezzvyrazneni"/>
                <w:noProof/>
              </w:rPr>
              <w:lastRenderedPageBreak/>
              <w:t>zná a uplatňuje pravidla pro psaní předložek;</w:t>
            </w:r>
          </w:p>
        </w:tc>
        <w:tc>
          <w:tcPr>
            <w:tcW w:w="6120" w:type="dxa"/>
            <w:gridSpan w:val="2"/>
          </w:tcPr>
          <w:p w:rsidR="004D4303" w:rsidRPr="005C660A" w:rsidRDefault="004D4303" w:rsidP="00560B35">
            <w:pPr>
              <w:pStyle w:val="Bezmezer"/>
              <w:rPr>
                <w:rStyle w:val="zvyraznit"/>
                <w:noProof/>
              </w:rPr>
            </w:pPr>
            <w:r w:rsidRPr="00560B35">
              <w:rPr>
                <w:rStyle w:val="zvyraznit"/>
                <w:noProof/>
              </w:rPr>
              <w:lastRenderedPageBreak/>
              <w:t>1</w:t>
            </w:r>
            <w:r w:rsidRPr="00560B35">
              <w:rPr>
                <w:rStyle w:val="zvyraznit"/>
                <w:b w:val="0"/>
                <w:bCs w:val="0"/>
                <w:noProof/>
              </w:rPr>
              <w:t>.</w:t>
            </w:r>
            <w:r>
              <w:rPr>
                <w:rStyle w:val="zvyraznit"/>
                <w:noProof/>
              </w:rPr>
              <w:t xml:space="preserve"> </w:t>
            </w:r>
            <w:r w:rsidRPr="005C660A">
              <w:rPr>
                <w:rStyle w:val="zvyraznit"/>
                <w:noProof/>
              </w:rPr>
              <w:t>Zdokonalování jazykových vědomostí a dovedností</w:t>
            </w:r>
          </w:p>
          <w:p w:rsidR="004D4303" w:rsidRPr="006C7073" w:rsidRDefault="004D4303" w:rsidP="00B81DF7">
            <w:pPr>
              <w:pStyle w:val="seznam"/>
              <w:rPr>
                <w:rStyle w:val="zvyraznit"/>
                <w:rFonts w:cs="Times New Roman"/>
                <w:b w:val="0"/>
                <w:bCs w:val="0"/>
                <w:noProof/>
              </w:rPr>
            </w:pPr>
            <w:r w:rsidRPr="006C7073">
              <w:rPr>
                <w:rStyle w:val="zvyraznit"/>
                <w:b w:val="0"/>
                <w:bCs w:val="0"/>
                <w:noProof/>
              </w:rPr>
              <w:t>hláska, slabika, slovo – základ řeči</w:t>
            </w:r>
            <w:r>
              <w:rPr>
                <w:rStyle w:val="zvyraznit"/>
                <w:b w:val="0"/>
                <w:bCs w:val="0"/>
                <w:noProof/>
              </w:rPr>
              <w:t>,</w:t>
            </w:r>
          </w:p>
          <w:p w:rsidR="004D4303" w:rsidRPr="006C7073" w:rsidRDefault="004D4303" w:rsidP="00B81DF7">
            <w:pPr>
              <w:pStyle w:val="seznam"/>
              <w:rPr>
                <w:rStyle w:val="zvyraznit"/>
                <w:rFonts w:cs="Times New Roman"/>
                <w:b w:val="0"/>
                <w:bCs w:val="0"/>
                <w:noProof/>
              </w:rPr>
            </w:pPr>
            <w:r>
              <w:rPr>
                <w:rStyle w:val="zvyraznit"/>
                <w:b w:val="0"/>
                <w:bCs w:val="0"/>
                <w:noProof/>
              </w:rPr>
              <w:t xml:space="preserve">základní způsoby </w:t>
            </w:r>
            <w:r w:rsidRPr="006C7073">
              <w:rPr>
                <w:rStyle w:val="zvyraznit"/>
                <w:b w:val="0"/>
                <w:bCs w:val="0"/>
                <w:noProof/>
              </w:rPr>
              <w:t>tvoření slov</w:t>
            </w:r>
            <w:r>
              <w:rPr>
                <w:rStyle w:val="zvyraznit"/>
                <w:b w:val="0"/>
                <w:bCs w:val="0"/>
                <w:noProof/>
              </w:rPr>
              <w:t>,</w:t>
            </w:r>
          </w:p>
          <w:p w:rsidR="004D4303" w:rsidRDefault="004D4303" w:rsidP="00B81DF7">
            <w:pPr>
              <w:pStyle w:val="seznam"/>
              <w:rPr>
                <w:rStyle w:val="zvyraznit"/>
                <w:b w:val="0"/>
                <w:bCs w:val="0"/>
                <w:noProof/>
              </w:rPr>
            </w:pPr>
            <w:r w:rsidRPr="006C7073">
              <w:rPr>
                <w:rStyle w:val="zvyraznit"/>
                <w:b w:val="0"/>
                <w:bCs w:val="0"/>
                <w:noProof/>
              </w:rPr>
              <w:t>obohacování slovní zásoby</w:t>
            </w:r>
            <w:r>
              <w:rPr>
                <w:rStyle w:val="zvyraznit"/>
                <w:b w:val="0"/>
                <w:bCs w:val="0"/>
                <w:noProof/>
              </w:rPr>
              <w:t>,</w:t>
            </w:r>
          </w:p>
          <w:p w:rsidR="004D4303" w:rsidRDefault="004D4303" w:rsidP="00B81DF7">
            <w:pPr>
              <w:pStyle w:val="seznam"/>
              <w:rPr>
                <w:rStyle w:val="zvyraznit"/>
                <w:b w:val="0"/>
                <w:bCs w:val="0"/>
                <w:noProof/>
              </w:rPr>
            </w:pPr>
            <w:r>
              <w:rPr>
                <w:rStyle w:val="zvyraznit"/>
                <w:b w:val="0"/>
                <w:bCs w:val="0"/>
                <w:noProof/>
              </w:rPr>
              <w:t>synonyma, homonyma, antonyma,</w:t>
            </w:r>
          </w:p>
          <w:p w:rsidR="004D4303" w:rsidRDefault="004D4303" w:rsidP="00B81DF7">
            <w:pPr>
              <w:pStyle w:val="seznam"/>
              <w:rPr>
                <w:rStyle w:val="zvyraznit"/>
                <w:b w:val="0"/>
                <w:bCs w:val="0"/>
                <w:noProof/>
              </w:rPr>
            </w:pPr>
            <w:r>
              <w:rPr>
                <w:rStyle w:val="zvyraznit"/>
                <w:b w:val="0"/>
                <w:bCs w:val="0"/>
                <w:noProof/>
              </w:rPr>
              <w:t>význam slov,</w:t>
            </w:r>
          </w:p>
          <w:p w:rsidR="004D4303" w:rsidRDefault="004D4303" w:rsidP="00B81DF7">
            <w:pPr>
              <w:pStyle w:val="seznam"/>
              <w:rPr>
                <w:rStyle w:val="zvyraznit"/>
                <w:b w:val="0"/>
                <w:bCs w:val="0"/>
                <w:noProof/>
              </w:rPr>
            </w:pPr>
            <w:r>
              <w:rPr>
                <w:rStyle w:val="zvyraznit"/>
                <w:b w:val="0"/>
                <w:bCs w:val="0"/>
                <w:noProof/>
              </w:rPr>
              <w:t>z</w:t>
            </w:r>
            <w:r w:rsidRPr="00AE77A1">
              <w:rPr>
                <w:rStyle w:val="zvyraznit"/>
                <w:b w:val="0"/>
                <w:bCs w:val="0"/>
                <w:noProof/>
              </w:rPr>
              <w:t>ákladní pravopisné normy</w:t>
            </w:r>
            <w:r>
              <w:rPr>
                <w:rStyle w:val="zvyraznit"/>
                <w:b w:val="0"/>
                <w:bCs w:val="0"/>
                <w:noProof/>
              </w:rPr>
              <w:t>,</w:t>
            </w:r>
          </w:p>
          <w:p w:rsidR="004D4303" w:rsidRPr="00ED5B14" w:rsidRDefault="004D4303" w:rsidP="00B81DF7">
            <w:pPr>
              <w:pStyle w:val="seznam"/>
              <w:rPr>
                <w:rStyle w:val="zvyraznit"/>
                <w:rFonts w:cs="Times New Roman"/>
                <w:b w:val="0"/>
                <w:bCs w:val="0"/>
                <w:noProof/>
              </w:rPr>
            </w:pPr>
            <w:r w:rsidRPr="00CC4662">
              <w:rPr>
                <w:rStyle w:val="zvyraznit"/>
                <w:b w:val="0"/>
                <w:bCs w:val="0"/>
                <w:noProof/>
              </w:rPr>
              <w:t>slovní druhy, jejich klasifikace  - podstatná jména, slovesa</w:t>
            </w:r>
            <w:r>
              <w:rPr>
                <w:rStyle w:val="zvyraznit"/>
                <w:b w:val="0"/>
                <w:bCs w:val="0"/>
                <w:noProof/>
              </w:rPr>
              <w:t>, předložky;</w:t>
            </w:r>
          </w:p>
        </w:tc>
        <w:tc>
          <w:tcPr>
            <w:tcW w:w="1620" w:type="dxa"/>
          </w:tcPr>
          <w:p w:rsidR="004D4303" w:rsidRPr="009A17D0" w:rsidRDefault="004D4303" w:rsidP="00C25613">
            <w:pPr>
              <w:rPr>
                <w:rStyle w:val="bile"/>
              </w:rPr>
            </w:pPr>
            <w:r w:rsidRPr="009A17D0">
              <w:rPr>
                <w:rStyle w:val="bile"/>
              </w:rPr>
              <w:t>3</w:t>
            </w:r>
          </w:p>
        </w:tc>
      </w:tr>
      <w:tr w:rsidR="004D4303" w:rsidRPr="00655362">
        <w:tblPrEx>
          <w:tblCellMar>
            <w:left w:w="108" w:type="dxa"/>
            <w:right w:w="108" w:type="dxa"/>
          </w:tblCellMar>
          <w:tblLook w:val="01E0" w:firstRow="1" w:lastRow="1" w:firstColumn="1" w:lastColumn="1" w:noHBand="0" w:noVBand="0"/>
        </w:tblPrEx>
        <w:tc>
          <w:tcPr>
            <w:tcW w:w="6840" w:type="dxa"/>
            <w:gridSpan w:val="2"/>
          </w:tcPr>
          <w:p w:rsidR="004D4303" w:rsidRDefault="004D4303" w:rsidP="00B81DF7">
            <w:pPr>
              <w:pStyle w:val="seznam"/>
              <w:rPr>
                <w:rStyle w:val="bezzvyrazneni"/>
                <w:noProof/>
              </w:rPr>
            </w:pPr>
            <w:r>
              <w:rPr>
                <w:rStyle w:val="bezzvyrazneni"/>
                <w:noProof/>
              </w:rPr>
              <w:t>je obeznámen se základními slohovými styly,</w:t>
            </w:r>
          </w:p>
          <w:p w:rsidR="004D4303" w:rsidRDefault="004D4303" w:rsidP="00B81DF7">
            <w:pPr>
              <w:pStyle w:val="seznam"/>
              <w:rPr>
                <w:rStyle w:val="bezzvyrazneni"/>
                <w:noProof/>
              </w:rPr>
            </w:pPr>
            <w:r>
              <w:rPr>
                <w:rStyle w:val="bezzvyrazneni"/>
                <w:noProof/>
              </w:rPr>
              <w:t>vhodně formuluje otázky a odpovědi,</w:t>
            </w:r>
          </w:p>
          <w:p w:rsidR="004D4303" w:rsidRDefault="004D4303" w:rsidP="00B81DF7">
            <w:pPr>
              <w:pStyle w:val="seznam"/>
              <w:rPr>
                <w:rStyle w:val="bezzvyrazneni"/>
                <w:noProof/>
              </w:rPr>
            </w:pPr>
            <w:r>
              <w:rPr>
                <w:rStyle w:val="bezzvyrazneni"/>
                <w:noProof/>
              </w:rPr>
              <w:t>zdokonaluje své vyjadřovací schopnosti,</w:t>
            </w:r>
          </w:p>
          <w:p w:rsidR="004D4303" w:rsidRDefault="004D4303" w:rsidP="00B81DF7">
            <w:pPr>
              <w:pStyle w:val="seznam"/>
              <w:rPr>
                <w:rStyle w:val="bezzvyrazneni"/>
                <w:noProof/>
              </w:rPr>
            </w:pPr>
            <w:r>
              <w:rPr>
                <w:rStyle w:val="bezzvyrazneni"/>
                <w:noProof/>
              </w:rPr>
              <w:t>zvládá jednoduchou písemnou korespondenci, včetně správného psaní adresy,</w:t>
            </w:r>
          </w:p>
          <w:p w:rsidR="004D4303" w:rsidRDefault="004D4303" w:rsidP="00B81DF7">
            <w:pPr>
              <w:pStyle w:val="seznam"/>
              <w:rPr>
                <w:rStyle w:val="bezzvyrazneni"/>
                <w:noProof/>
              </w:rPr>
            </w:pPr>
            <w:r>
              <w:rPr>
                <w:rStyle w:val="bezzvyrazneni"/>
                <w:noProof/>
              </w:rPr>
              <w:t>z ukázky pozná vypravování,</w:t>
            </w:r>
          </w:p>
          <w:p w:rsidR="004D4303" w:rsidRPr="00165FE7" w:rsidRDefault="004D4303" w:rsidP="00B81DF7">
            <w:pPr>
              <w:pStyle w:val="seznam"/>
              <w:rPr>
                <w:rStyle w:val="bezzvyrazneni"/>
                <w:rFonts w:cs="Times New Roman"/>
                <w:noProof/>
              </w:rPr>
            </w:pPr>
            <w:r>
              <w:rPr>
                <w:rStyle w:val="bezzvyrazneni"/>
                <w:noProof/>
              </w:rPr>
              <w:t>vytvoří jednoduché vypravování;</w:t>
            </w:r>
          </w:p>
        </w:tc>
        <w:tc>
          <w:tcPr>
            <w:tcW w:w="6120" w:type="dxa"/>
            <w:gridSpan w:val="2"/>
          </w:tcPr>
          <w:p w:rsidR="004D4303" w:rsidRPr="005C660A" w:rsidRDefault="004D4303" w:rsidP="00560B35">
            <w:pPr>
              <w:pStyle w:val="Bezmezer"/>
              <w:rPr>
                <w:rStyle w:val="zvyraznit"/>
                <w:rFonts w:cs="Times New Roman"/>
                <w:b w:val="0"/>
                <w:bCs w:val="0"/>
                <w:noProof/>
              </w:rPr>
            </w:pPr>
            <w:r>
              <w:rPr>
                <w:rStyle w:val="zvyraznit"/>
                <w:noProof/>
              </w:rPr>
              <w:t xml:space="preserve">2. </w:t>
            </w:r>
            <w:r w:rsidRPr="005C660A">
              <w:rPr>
                <w:rStyle w:val="zvyraznit"/>
                <w:noProof/>
              </w:rPr>
              <w:t>Komunikační a slohová výchova</w:t>
            </w:r>
          </w:p>
          <w:p w:rsidR="004D4303" w:rsidRPr="00ED5B14" w:rsidRDefault="004D4303" w:rsidP="00B81DF7">
            <w:pPr>
              <w:pStyle w:val="seznam"/>
              <w:rPr>
                <w:rStyle w:val="zvyraznit"/>
                <w:rFonts w:cs="Times New Roman"/>
                <w:b w:val="0"/>
                <w:bCs w:val="0"/>
                <w:noProof/>
              </w:rPr>
            </w:pPr>
            <w:r w:rsidRPr="00ED5B14">
              <w:rPr>
                <w:rStyle w:val="zvyraznit"/>
                <w:b w:val="0"/>
                <w:bCs w:val="0"/>
                <w:noProof/>
              </w:rPr>
              <w:t>hlasová hygiena</w:t>
            </w:r>
            <w:r>
              <w:rPr>
                <w:rStyle w:val="zvyraznit"/>
                <w:b w:val="0"/>
                <w:bCs w:val="0"/>
                <w:noProof/>
              </w:rPr>
              <w:t>,</w:t>
            </w:r>
          </w:p>
          <w:p w:rsidR="004D4303" w:rsidRPr="00ED5B14" w:rsidRDefault="004D4303" w:rsidP="00B81DF7">
            <w:pPr>
              <w:pStyle w:val="seznam"/>
              <w:rPr>
                <w:rStyle w:val="zvyraznit"/>
                <w:rFonts w:cs="Times New Roman"/>
                <w:noProof/>
              </w:rPr>
            </w:pPr>
            <w:r w:rsidRPr="00ED5B14">
              <w:rPr>
                <w:rStyle w:val="zvyraznit"/>
                <w:b w:val="0"/>
                <w:bCs w:val="0"/>
                <w:noProof/>
              </w:rPr>
              <w:t>verbální, neverbální komunikace</w:t>
            </w:r>
            <w:r>
              <w:rPr>
                <w:rStyle w:val="zvyraznit"/>
                <w:b w:val="0"/>
                <w:bCs w:val="0"/>
                <w:noProof/>
              </w:rPr>
              <w:t>,</w:t>
            </w:r>
          </w:p>
          <w:p w:rsidR="004D4303" w:rsidRPr="00ED5B14" w:rsidRDefault="004D4303" w:rsidP="00B81DF7">
            <w:pPr>
              <w:pStyle w:val="seznam"/>
              <w:rPr>
                <w:rStyle w:val="zvyraznit"/>
                <w:rFonts w:cs="Times New Roman"/>
                <w:b w:val="0"/>
                <w:bCs w:val="0"/>
                <w:noProof/>
              </w:rPr>
            </w:pPr>
            <w:r>
              <w:rPr>
                <w:rStyle w:val="zvyraznit"/>
                <w:b w:val="0"/>
                <w:bCs w:val="0"/>
                <w:noProof/>
              </w:rPr>
              <w:t>základní slohové styly,</w:t>
            </w:r>
          </w:p>
          <w:p w:rsidR="004D4303" w:rsidRPr="00ED5B14" w:rsidRDefault="004D4303" w:rsidP="00B81DF7">
            <w:pPr>
              <w:pStyle w:val="seznam"/>
              <w:rPr>
                <w:rStyle w:val="zvyraznit"/>
                <w:rFonts w:cs="Times New Roman"/>
                <w:b w:val="0"/>
                <w:bCs w:val="0"/>
                <w:noProof/>
              </w:rPr>
            </w:pPr>
            <w:r w:rsidRPr="00ED5B14">
              <w:rPr>
                <w:rStyle w:val="zvyraznit"/>
                <w:b w:val="0"/>
                <w:bCs w:val="0"/>
                <w:noProof/>
              </w:rPr>
              <w:t>styl prostě sdělovací – vypravování, soukromý dopis, pohled, korespondenční lístek</w:t>
            </w:r>
            <w:r>
              <w:rPr>
                <w:rStyle w:val="zvyraznit"/>
                <w:b w:val="0"/>
                <w:bCs w:val="0"/>
                <w:noProof/>
              </w:rPr>
              <w:t>,</w:t>
            </w:r>
          </w:p>
          <w:p w:rsidR="004D4303" w:rsidRPr="00ED5B14" w:rsidRDefault="004D4303" w:rsidP="00B81DF7">
            <w:pPr>
              <w:pStyle w:val="seznam"/>
              <w:rPr>
                <w:rStyle w:val="zvyraznit"/>
                <w:rFonts w:cs="Times New Roman"/>
                <w:b w:val="0"/>
                <w:bCs w:val="0"/>
                <w:noProof/>
              </w:rPr>
            </w:pPr>
            <w:r w:rsidRPr="00ED5B14">
              <w:rPr>
                <w:rStyle w:val="zvyraznit"/>
                <w:b w:val="0"/>
                <w:bCs w:val="0"/>
                <w:noProof/>
              </w:rPr>
              <w:t>psaní adres</w:t>
            </w:r>
            <w:r>
              <w:rPr>
                <w:rStyle w:val="zvyraznit"/>
                <w:b w:val="0"/>
                <w:bCs w:val="0"/>
                <w:noProof/>
              </w:rPr>
              <w:t>,</w:t>
            </w:r>
          </w:p>
          <w:p w:rsidR="004D4303" w:rsidRPr="00CB4B77" w:rsidRDefault="004D4303" w:rsidP="00B81DF7">
            <w:pPr>
              <w:pStyle w:val="seznam"/>
              <w:rPr>
                <w:rStyle w:val="zvyraznit"/>
                <w:rFonts w:cs="Times New Roman"/>
                <w:b w:val="0"/>
                <w:bCs w:val="0"/>
                <w:noProof/>
              </w:rPr>
            </w:pPr>
            <w:r w:rsidRPr="00ED5B14">
              <w:rPr>
                <w:rStyle w:val="zvyraznit"/>
                <w:b w:val="0"/>
                <w:bCs w:val="0"/>
                <w:noProof/>
              </w:rPr>
              <w:t>vypravování</w:t>
            </w:r>
            <w:r>
              <w:rPr>
                <w:rStyle w:val="zvyraznit"/>
                <w:b w:val="0"/>
                <w:bCs w:val="0"/>
                <w:noProof/>
              </w:rPr>
              <w:t>;</w:t>
            </w:r>
          </w:p>
        </w:tc>
        <w:tc>
          <w:tcPr>
            <w:tcW w:w="1620" w:type="dxa"/>
            <w:vMerge w:val="restart"/>
          </w:tcPr>
          <w:p w:rsidR="004D4303" w:rsidRPr="009A17D0" w:rsidRDefault="004D4303" w:rsidP="00C25613">
            <w:pPr>
              <w:rPr>
                <w:rStyle w:val="bile"/>
              </w:rPr>
            </w:pPr>
            <w:r w:rsidRPr="009A17D0">
              <w:rPr>
                <w:rStyle w:val="bile"/>
              </w:rPr>
              <w:t>15</w:t>
            </w:r>
          </w:p>
        </w:tc>
      </w:tr>
      <w:tr w:rsidR="004D4303" w:rsidRPr="00655362">
        <w:tblPrEx>
          <w:tblCellMar>
            <w:left w:w="108" w:type="dxa"/>
            <w:right w:w="108" w:type="dxa"/>
          </w:tblCellMar>
          <w:tblLook w:val="01E0" w:firstRow="1" w:lastRow="1" w:firstColumn="1" w:lastColumn="1" w:noHBand="0" w:noVBand="0"/>
        </w:tblPrEx>
        <w:tc>
          <w:tcPr>
            <w:tcW w:w="6840" w:type="dxa"/>
            <w:gridSpan w:val="2"/>
          </w:tcPr>
          <w:p w:rsidR="004D4303" w:rsidRDefault="004D4303" w:rsidP="00B81DF7">
            <w:pPr>
              <w:pStyle w:val="seznam"/>
              <w:rPr>
                <w:rStyle w:val="bezzvyrazneni"/>
                <w:noProof/>
              </w:rPr>
            </w:pPr>
            <w:r>
              <w:rPr>
                <w:rStyle w:val="bezzvyrazneni"/>
                <w:noProof/>
              </w:rPr>
              <w:t>vysvětlí výhody knihoven a jejich služeb,</w:t>
            </w:r>
          </w:p>
          <w:p w:rsidR="004D4303" w:rsidRDefault="004D4303" w:rsidP="00B81DF7">
            <w:pPr>
              <w:pStyle w:val="seznam"/>
              <w:rPr>
                <w:rStyle w:val="bezzvyrazneni"/>
                <w:noProof/>
              </w:rPr>
            </w:pPr>
            <w:r>
              <w:rPr>
                <w:rStyle w:val="bezzvyrazneni"/>
                <w:noProof/>
              </w:rPr>
              <w:t>dovede vyhledat potřebné informace z dostupných zdrojů, např. z denního tisku, časopisů, encyklopedií, internetu;</w:t>
            </w:r>
          </w:p>
          <w:p w:rsidR="004D4303" w:rsidRPr="00165FE7" w:rsidRDefault="004D4303" w:rsidP="00C25613">
            <w:pPr>
              <w:rPr>
                <w:rStyle w:val="bezzvyrazneni"/>
                <w:rFonts w:cs="Times New Roman"/>
                <w:noProof/>
              </w:rPr>
            </w:pPr>
          </w:p>
        </w:tc>
        <w:tc>
          <w:tcPr>
            <w:tcW w:w="6120" w:type="dxa"/>
            <w:gridSpan w:val="2"/>
          </w:tcPr>
          <w:p w:rsidR="004D4303" w:rsidRPr="005C660A" w:rsidRDefault="004D4303" w:rsidP="00560B35">
            <w:pPr>
              <w:pStyle w:val="Bezmezer"/>
              <w:rPr>
                <w:rStyle w:val="zvyraznit"/>
                <w:rFonts w:cs="Times New Roman"/>
                <w:b w:val="0"/>
                <w:bCs w:val="0"/>
                <w:noProof/>
              </w:rPr>
            </w:pPr>
            <w:r>
              <w:rPr>
                <w:rStyle w:val="zvyraznit"/>
                <w:noProof/>
              </w:rPr>
              <w:t xml:space="preserve">3. </w:t>
            </w:r>
            <w:r w:rsidRPr="005C660A">
              <w:rPr>
                <w:rStyle w:val="zvyraznit"/>
                <w:noProof/>
              </w:rPr>
              <w:t>Práce s textem a získávání informací</w:t>
            </w:r>
          </w:p>
          <w:p w:rsidR="004D4303" w:rsidRPr="00CC4662" w:rsidRDefault="004D4303" w:rsidP="00B81DF7">
            <w:pPr>
              <w:pStyle w:val="seznam"/>
              <w:rPr>
                <w:rStyle w:val="zvyraznit"/>
                <w:rFonts w:cs="Times New Roman"/>
                <w:b w:val="0"/>
                <w:bCs w:val="0"/>
                <w:noProof/>
              </w:rPr>
            </w:pPr>
            <w:r w:rsidRPr="00CC4662">
              <w:rPr>
                <w:rStyle w:val="zvyraznit"/>
                <w:b w:val="0"/>
                <w:bCs w:val="0"/>
                <w:noProof/>
              </w:rPr>
              <w:t>knihovny a knihovnické služby</w:t>
            </w:r>
            <w:r>
              <w:rPr>
                <w:rStyle w:val="zvyraznit"/>
                <w:b w:val="0"/>
                <w:bCs w:val="0"/>
                <w:noProof/>
              </w:rPr>
              <w:t>,</w:t>
            </w:r>
          </w:p>
          <w:p w:rsidR="004D4303" w:rsidRPr="00CC4662" w:rsidRDefault="004D4303" w:rsidP="00B81DF7">
            <w:pPr>
              <w:pStyle w:val="seznam"/>
              <w:rPr>
                <w:rStyle w:val="zvyraznit"/>
                <w:rFonts w:cs="Times New Roman"/>
                <w:b w:val="0"/>
                <w:bCs w:val="0"/>
                <w:noProof/>
              </w:rPr>
            </w:pPr>
            <w:r w:rsidRPr="00CC4662">
              <w:rPr>
                <w:rStyle w:val="zvyraznit"/>
                <w:b w:val="0"/>
                <w:bCs w:val="0"/>
                <w:noProof/>
              </w:rPr>
              <w:t>noviny, časopisy, internet</w:t>
            </w:r>
            <w:r>
              <w:rPr>
                <w:rStyle w:val="zvyraznit"/>
                <w:b w:val="0"/>
                <w:bCs w:val="0"/>
                <w:noProof/>
              </w:rPr>
              <w:t>,</w:t>
            </w:r>
          </w:p>
          <w:p w:rsidR="004D4303" w:rsidRPr="00CC4662" w:rsidRDefault="004D4303" w:rsidP="00B81DF7">
            <w:pPr>
              <w:pStyle w:val="seznam"/>
              <w:rPr>
                <w:rStyle w:val="zvyraznit"/>
                <w:rFonts w:cs="Times New Roman"/>
                <w:b w:val="0"/>
                <w:bCs w:val="0"/>
                <w:noProof/>
              </w:rPr>
            </w:pPr>
            <w:r w:rsidRPr="00CC4662">
              <w:rPr>
                <w:rStyle w:val="zvyraznit"/>
                <w:b w:val="0"/>
                <w:bCs w:val="0"/>
                <w:noProof/>
              </w:rPr>
              <w:t>encyklopedie, noviny, časopisy, internet</w:t>
            </w:r>
            <w:r>
              <w:rPr>
                <w:rStyle w:val="zvyraznit"/>
                <w:b w:val="0"/>
                <w:bCs w:val="0"/>
                <w:noProof/>
              </w:rPr>
              <w:t>,</w:t>
            </w:r>
          </w:p>
          <w:p w:rsidR="004D4303" w:rsidRPr="00DE34AE" w:rsidRDefault="004D4303" w:rsidP="00B81DF7">
            <w:pPr>
              <w:pStyle w:val="seznam"/>
              <w:rPr>
                <w:rStyle w:val="zvyraznit"/>
                <w:rFonts w:cs="Times New Roman"/>
                <w:b w:val="0"/>
                <w:bCs w:val="0"/>
                <w:noProof/>
              </w:rPr>
            </w:pPr>
            <w:r w:rsidRPr="00CC4662">
              <w:rPr>
                <w:rStyle w:val="zvyraznit"/>
                <w:b w:val="0"/>
                <w:bCs w:val="0"/>
                <w:noProof/>
              </w:rPr>
              <w:t>využití získaných informací v běžném životě</w:t>
            </w:r>
            <w:r>
              <w:rPr>
                <w:rStyle w:val="zvyraznit"/>
                <w:b w:val="0"/>
                <w:bCs w:val="0"/>
                <w:noProof/>
              </w:rPr>
              <w:t>;</w:t>
            </w:r>
          </w:p>
        </w:tc>
        <w:tc>
          <w:tcPr>
            <w:tcW w:w="1620" w:type="dxa"/>
            <w:vMerge/>
          </w:tcPr>
          <w:p w:rsidR="004D4303" w:rsidRPr="009A17D0" w:rsidRDefault="004D4303" w:rsidP="00C25613">
            <w:pPr>
              <w:rPr>
                <w:rStyle w:val="bile"/>
                <w:rFonts w:cs="Times New Roman"/>
              </w:rPr>
            </w:pPr>
          </w:p>
        </w:tc>
      </w:tr>
      <w:tr w:rsidR="004D4303" w:rsidRPr="00655362">
        <w:tblPrEx>
          <w:tblCellMar>
            <w:left w:w="108" w:type="dxa"/>
            <w:right w:w="108" w:type="dxa"/>
          </w:tblCellMar>
          <w:tblLook w:val="01E0" w:firstRow="1" w:lastRow="1" w:firstColumn="1" w:lastColumn="1" w:noHBand="0" w:noVBand="0"/>
        </w:tblPrEx>
        <w:tc>
          <w:tcPr>
            <w:tcW w:w="6840" w:type="dxa"/>
            <w:gridSpan w:val="2"/>
          </w:tcPr>
          <w:p w:rsidR="004D4303" w:rsidRDefault="004D4303" w:rsidP="00B81DF7">
            <w:pPr>
              <w:pStyle w:val="seznam"/>
              <w:rPr>
                <w:rStyle w:val="bezzvyrazneni"/>
                <w:noProof/>
              </w:rPr>
            </w:pPr>
            <w:r>
              <w:rPr>
                <w:rStyle w:val="bezzvyrazneni"/>
                <w:noProof/>
              </w:rPr>
              <w:t>uvědomuje si význam literatury pro život člověka,</w:t>
            </w:r>
          </w:p>
          <w:p w:rsidR="004D4303" w:rsidRDefault="004D4303" w:rsidP="00B81DF7">
            <w:pPr>
              <w:pStyle w:val="seznam"/>
              <w:rPr>
                <w:rStyle w:val="bezzvyrazneni"/>
                <w:noProof/>
              </w:rPr>
            </w:pPr>
            <w:r>
              <w:rPr>
                <w:rStyle w:val="bezzvyrazneni"/>
                <w:noProof/>
              </w:rPr>
              <w:t>zdokonaluje své čtenářské dovednosti,</w:t>
            </w:r>
          </w:p>
          <w:p w:rsidR="004D4303" w:rsidRDefault="004D4303" w:rsidP="00B81DF7">
            <w:pPr>
              <w:pStyle w:val="seznam"/>
              <w:rPr>
                <w:rStyle w:val="bezzvyrazneni"/>
                <w:noProof/>
              </w:rPr>
            </w:pPr>
            <w:r>
              <w:rPr>
                <w:rStyle w:val="bezzvyrazneni"/>
                <w:noProof/>
              </w:rPr>
              <w:t>chápe a reprodukuje přečtený text,</w:t>
            </w:r>
          </w:p>
          <w:p w:rsidR="004D4303" w:rsidRDefault="004D4303" w:rsidP="00B81DF7">
            <w:pPr>
              <w:pStyle w:val="seznam"/>
              <w:rPr>
                <w:rStyle w:val="bezzvyrazneni"/>
                <w:noProof/>
              </w:rPr>
            </w:pPr>
            <w:r>
              <w:rPr>
                <w:rStyle w:val="bezzvyrazneni"/>
                <w:noProof/>
              </w:rPr>
              <w:lastRenderedPageBreak/>
              <w:t>uvědomuje si rozlišnost jednotlivých literárních žánrů,</w:t>
            </w:r>
          </w:p>
          <w:p w:rsidR="004D4303" w:rsidRDefault="004D4303" w:rsidP="00B81DF7">
            <w:pPr>
              <w:pStyle w:val="seznam"/>
              <w:rPr>
                <w:rStyle w:val="bezzvyrazneni"/>
                <w:noProof/>
              </w:rPr>
            </w:pPr>
            <w:r>
              <w:rPr>
                <w:rStyle w:val="bezzvyrazneni"/>
                <w:noProof/>
              </w:rPr>
              <w:t>pozná základní literární žánry na základě ukázky,</w:t>
            </w:r>
          </w:p>
          <w:p w:rsidR="004D4303" w:rsidRDefault="004D4303" w:rsidP="00B81DF7">
            <w:pPr>
              <w:pStyle w:val="seznam"/>
              <w:rPr>
                <w:rStyle w:val="bezzvyrazneni"/>
                <w:noProof/>
              </w:rPr>
            </w:pPr>
            <w:r>
              <w:rPr>
                <w:rStyle w:val="bezzvyrazneni"/>
                <w:noProof/>
              </w:rPr>
              <w:t>seznámí se s vybranými autory literárních děl,</w:t>
            </w:r>
          </w:p>
          <w:p w:rsidR="004D4303" w:rsidRDefault="004D4303" w:rsidP="00B81DF7">
            <w:pPr>
              <w:pStyle w:val="seznam"/>
              <w:rPr>
                <w:rStyle w:val="bezzvyrazneni"/>
                <w:noProof/>
              </w:rPr>
            </w:pPr>
            <w:r>
              <w:rPr>
                <w:rStyle w:val="bezzvyrazneni"/>
                <w:noProof/>
              </w:rPr>
              <w:t>pracuje s literárním textem, rozliší jednotlivé části textu, hlavní postavy,</w:t>
            </w:r>
          </w:p>
          <w:p w:rsidR="004D4303" w:rsidRDefault="004D4303" w:rsidP="00B81DF7">
            <w:pPr>
              <w:pStyle w:val="seznam"/>
              <w:rPr>
                <w:rStyle w:val="bezzvyrazneni"/>
                <w:noProof/>
              </w:rPr>
            </w:pPr>
            <w:r>
              <w:rPr>
                <w:rStyle w:val="bezzvyrazneni"/>
                <w:noProof/>
              </w:rPr>
              <w:t>je seznámen s literární tvorbou prostřednictvím filmových ukázek, audionahrávek,</w:t>
            </w:r>
          </w:p>
          <w:p w:rsidR="004D4303" w:rsidRDefault="004D4303" w:rsidP="00B81DF7">
            <w:pPr>
              <w:pStyle w:val="seznam"/>
              <w:rPr>
                <w:rStyle w:val="zvyraznit"/>
                <w:b w:val="0"/>
                <w:bCs w:val="0"/>
                <w:noProof/>
              </w:rPr>
            </w:pPr>
            <w:r w:rsidRPr="002770F5">
              <w:rPr>
                <w:rStyle w:val="zvyraznit"/>
                <w:b w:val="0"/>
                <w:bCs w:val="0"/>
                <w:noProof/>
              </w:rPr>
              <w:t>vyjadřuje své dojmy z</w:t>
            </w:r>
            <w:r>
              <w:rPr>
                <w:rStyle w:val="zvyraznit"/>
                <w:rFonts w:cs="Times New Roman"/>
                <w:b w:val="0"/>
                <w:bCs w:val="0"/>
                <w:noProof/>
              </w:rPr>
              <w:t> </w:t>
            </w:r>
            <w:r w:rsidRPr="002770F5">
              <w:rPr>
                <w:rStyle w:val="zvyraznit"/>
                <w:b w:val="0"/>
                <w:bCs w:val="0"/>
                <w:noProof/>
              </w:rPr>
              <w:t>četby</w:t>
            </w:r>
            <w:r>
              <w:rPr>
                <w:rStyle w:val="zvyraznit"/>
                <w:b w:val="0"/>
                <w:bCs w:val="0"/>
                <w:noProof/>
              </w:rPr>
              <w:t>,</w:t>
            </w:r>
          </w:p>
          <w:p w:rsidR="004D4303" w:rsidRPr="005C660A" w:rsidRDefault="004D4303" w:rsidP="00B81DF7">
            <w:pPr>
              <w:pStyle w:val="seznam"/>
              <w:rPr>
                <w:rStyle w:val="bezzvyrazneni"/>
                <w:rFonts w:cs="Times New Roman"/>
                <w:noProof/>
              </w:rPr>
            </w:pPr>
            <w:r>
              <w:rPr>
                <w:rStyle w:val="zvyraznit"/>
                <w:b w:val="0"/>
                <w:bCs w:val="0"/>
                <w:noProof/>
              </w:rPr>
              <w:t>orientuje se v kulturní nabídce v místě školy a bydliště.</w:t>
            </w:r>
          </w:p>
        </w:tc>
        <w:tc>
          <w:tcPr>
            <w:tcW w:w="6120" w:type="dxa"/>
            <w:gridSpan w:val="2"/>
          </w:tcPr>
          <w:p w:rsidR="004D4303" w:rsidRPr="005C660A" w:rsidRDefault="004D4303" w:rsidP="00560B35">
            <w:pPr>
              <w:pStyle w:val="Bezmezer"/>
              <w:rPr>
                <w:rStyle w:val="zvyraznit"/>
                <w:noProof/>
              </w:rPr>
            </w:pPr>
            <w:r>
              <w:rPr>
                <w:rStyle w:val="zvyraznit"/>
                <w:noProof/>
              </w:rPr>
              <w:lastRenderedPageBreak/>
              <w:t xml:space="preserve">4. </w:t>
            </w:r>
            <w:r w:rsidRPr="005C660A">
              <w:rPr>
                <w:rStyle w:val="zvyraznit"/>
                <w:noProof/>
              </w:rPr>
              <w:t>Estetické vzdělávání</w:t>
            </w:r>
          </w:p>
          <w:p w:rsidR="004D4303" w:rsidRPr="002770F5" w:rsidRDefault="004D4303" w:rsidP="00B81DF7">
            <w:pPr>
              <w:pStyle w:val="seznam"/>
              <w:rPr>
                <w:rStyle w:val="zvyraznit"/>
                <w:rFonts w:cs="Times New Roman"/>
                <w:b w:val="0"/>
                <w:bCs w:val="0"/>
                <w:noProof/>
              </w:rPr>
            </w:pPr>
            <w:r w:rsidRPr="002770F5">
              <w:rPr>
                <w:rStyle w:val="zvyraznit"/>
                <w:b w:val="0"/>
                <w:bCs w:val="0"/>
                <w:noProof/>
              </w:rPr>
              <w:t>význam literatury</w:t>
            </w:r>
            <w:r>
              <w:rPr>
                <w:rStyle w:val="zvyraznit"/>
                <w:b w:val="0"/>
                <w:bCs w:val="0"/>
                <w:noProof/>
              </w:rPr>
              <w:t>,</w:t>
            </w:r>
          </w:p>
          <w:p w:rsidR="004D4303" w:rsidRPr="002770F5" w:rsidRDefault="004D4303" w:rsidP="00B81DF7">
            <w:pPr>
              <w:pStyle w:val="seznam"/>
              <w:rPr>
                <w:rStyle w:val="zvyraznit"/>
                <w:rFonts w:cs="Times New Roman"/>
                <w:b w:val="0"/>
                <w:bCs w:val="0"/>
                <w:noProof/>
              </w:rPr>
            </w:pPr>
            <w:r w:rsidRPr="002770F5">
              <w:rPr>
                <w:rStyle w:val="zvyraznit"/>
                <w:b w:val="0"/>
                <w:bCs w:val="0"/>
                <w:noProof/>
              </w:rPr>
              <w:t>četba</w:t>
            </w:r>
            <w:r>
              <w:rPr>
                <w:rStyle w:val="zvyraznit"/>
                <w:b w:val="0"/>
                <w:bCs w:val="0"/>
                <w:noProof/>
              </w:rPr>
              <w:t>,</w:t>
            </w:r>
          </w:p>
          <w:p w:rsidR="004D4303" w:rsidRPr="002770F5" w:rsidRDefault="004D4303" w:rsidP="00B81DF7">
            <w:pPr>
              <w:pStyle w:val="seznam"/>
              <w:rPr>
                <w:rStyle w:val="zvyraznit"/>
                <w:rFonts w:cs="Times New Roman"/>
                <w:b w:val="0"/>
                <w:bCs w:val="0"/>
                <w:noProof/>
              </w:rPr>
            </w:pPr>
            <w:r w:rsidRPr="002770F5">
              <w:rPr>
                <w:rStyle w:val="zvyraznit"/>
                <w:b w:val="0"/>
                <w:bCs w:val="0"/>
                <w:noProof/>
              </w:rPr>
              <w:t>reprodukce přečteného textu</w:t>
            </w:r>
            <w:r>
              <w:rPr>
                <w:rStyle w:val="zvyraznit"/>
                <w:b w:val="0"/>
                <w:bCs w:val="0"/>
                <w:noProof/>
              </w:rPr>
              <w:t>,</w:t>
            </w:r>
          </w:p>
          <w:p w:rsidR="004D4303" w:rsidRPr="002770F5" w:rsidRDefault="004D4303" w:rsidP="00B81DF7">
            <w:pPr>
              <w:pStyle w:val="seznam"/>
              <w:rPr>
                <w:rStyle w:val="zvyraznit"/>
                <w:rFonts w:cs="Times New Roman"/>
                <w:b w:val="0"/>
                <w:bCs w:val="0"/>
                <w:noProof/>
              </w:rPr>
            </w:pPr>
            <w:r w:rsidRPr="002770F5">
              <w:rPr>
                <w:rStyle w:val="zvyraznit"/>
                <w:b w:val="0"/>
                <w:bCs w:val="0"/>
                <w:noProof/>
              </w:rPr>
              <w:lastRenderedPageBreak/>
              <w:t>filmové zpracování literárních děl</w:t>
            </w:r>
            <w:r>
              <w:rPr>
                <w:rStyle w:val="zvyraznit"/>
                <w:b w:val="0"/>
                <w:bCs w:val="0"/>
                <w:noProof/>
              </w:rPr>
              <w:t>,</w:t>
            </w:r>
          </w:p>
          <w:p w:rsidR="004D4303" w:rsidRDefault="004D4303" w:rsidP="00B81DF7">
            <w:pPr>
              <w:pStyle w:val="seznam"/>
              <w:rPr>
                <w:rStyle w:val="zvyraznit"/>
                <w:b w:val="0"/>
                <w:bCs w:val="0"/>
                <w:noProof/>
              </w:rPr>
            </w:pPr>
            <w:r w:rsidRPr="002770F5">
              <w:rPr>
                <w:rStyle w:val="zvyraznit"/>
                <w:b w:val="0"/>
                <w:bCs w:val="0"/>
                <w:noProof/>
              </w:rPr>
              <w:t>formulace dojmů z</w:t>
            </w:r>
            <w:r>
              <w:rPr>
                <w:rStyle w:val="zvyraznit"/>
                <w:rFonts w:cs="Times New Roman"/>
                <w:b w:val="0"/>
                <w:bCs w:val="0"/>
                <w:noProof/>
              </w:rPr>
              <w:t> </w:t>
            </w:r>
            <w:r w:rsidRPr="002770F5">
              <w:rPr>
                <w:rStyle w:val="zvyraznit"/>
                <w:b w:val="0"/>
                <w:bCs w:val="0"/>
                <w:noProof/>
              </w:rPr>
              <w:t>četby</w:t>
            </w:r>
            <w:r>
              <w:rPr>
                <w:rStyle w:val="zvyraznit"/>
                <w:b w:val="0"/>
                <w:bCs w:val="0"/>
                <w:noProof/>
              </w:rPr>
              <w:t>,</w:t>
            </w:r>
          </w:p>
          <w:p w:rsidR="004D4303" w:rsidRPr="002770F5" w:rsidRDefault="004D4303" w:rsidP="00B81DF7">
            <w:pPr>
              <w:pStyle w:val="seznam"/>
              <w:rPr>
                <w:rStyle w:val="zvyraznit"/>
                <w:rFonts w:cs="Times New Roman"/>
                <w:b w:val="0"/>
                <w:bCs w:val="0"/>
                <w:noProof/>
              </w:rPr>
            </w:pPr>
            <w:r>
              <w:rPr>
                <w:rStyle w:val="zvyraznit"/>
                <w:b w:val="0"/>
                <w:bCs w:val="0"/>
                <w:noProof/>
              </w:rPr>
              <w:t>kulturní instituce v regionu, ČR.</w:t>
            </w:r>
          </w:p>
          <w:p w:rsidR="004D4303" w:rsidRDefault="004D4303" w:rsidP="00C25613">
            <w:pPr>
              <w:rPr>
                <w:rStyle w:val="zvyraznit"/>
                <w:rFonts w:cs="Times New Roman"/>
                <w:noProof/>
              </w:rPr>
            </w:pPr>
          </w:p>
        </w:tc>
        <w:tc>
          <w:tcPr>
            <w:tcW w:w="1620" w:type="dxa"/>
          </w:tcPr>
          <w:p w:rsidR="004D4303" w:rsidRPr="009A17D0" w:rsidRDefault="004D4303" w:rsidP="00C25613">
            <w:pPr>
              <w:rPr>
                <w:rStyle w:val="bile"/>
              </w:rPr>
            </w:pPr>
            <w:r w:rsidRPr="009A17D0">
              <w:rPr>
                <w:rStyle w:val="bile"/>
              </w:rPr>
              <w:lastRenderedPageBreak/>
              <w:t>4</w:t>
            </w:r>
          </w:p>
        </w:tc>
      </w:tr>
    </w:tbl>
    <w:p w:rsidR="004D4303" w:rsidRDefault="004D4303" w:rsidP="00D13C6C">
      <w:pPr>
        <w:pStyle w:val="Text"/>
        <w:rPr>
          <w:rFonts w:cs="Times New Roman"/>
        </w:rPr>
      </w:pPr>
    </w:p>
    <w:p w:rsidR="004D4303" w:rsidRDefault="004D4303" w:rsidP="009E3DB0">
      <w:pPr>
        <w:pStyle w:val="Nadpis1"/>
      </w:pPr>
      <w:r>
        <w:rPr>
          <w:rFonts w:cs="Times New Roman"/>
        </w:rPr>
        <w:br w:type="page"/>
      </w:r>
      <w:bookmarkStart w:id="84" w:name="_Toc326660203"/>
      <w:bookmarkStart w:id="85" w:name="_Toc327259066"/>
      <w:bookmarkStart w:id="86" w:name="_Toc328049474"/>
      <w:bookmarkStart w:id="87" w:name="_Toc339900145"/>
      <w:bookmarkStart w:id="88" w:name="_Toc18057301"/>
      <w:bookmarkStart w:id="89" w:name="_Toc18058287"/>
      <w:r>
        <w:lastRenderedPageBreak/>
        <w:t xml:space="preserve">Rozpis výsledků </w:t>
      </w:r>
      <w:r w:rsidRPr="005B7C0F">
        <w:t>vzdělávání</w:t>
      </w:r>
      <w:r>
        <w:t xml:space="preserve"> a učiva</w:t>
      </w:r>
      <w:bookmarkEnd w:id="84"/>
      <w:bookmarkEnd w:id="85"/>
      <w:bookmarkEnd w:id="86"/>
      <w:bookmarkEnd w:id="87"/>
      <w:bookmarkEnd w:id="88"/>
      <w:bookmarkEnd w:id="89"/>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86"/>
        <w:gridCol w:w="3654"/>
        <w:gridCol w:w="3249"/>
        <w:gridCol w:w="2871"/>
        <w:gridCol w:w="1620"/>
      </w:tblGrid>
      <w:tr w:rsidR="004D4303" w:rsidRPr="00655362">
        <w:trPr>
          <w:trHeight w:val="315"/>
        </w:trPr>
        <w:tc>
          <w:tcPr>
            <w:tcW w:w="3186" w:type="dxa"/>
            <w:tcBorders>
              <w:top w:val="nil"/>
              <w:left w:val="nil"/>
              <w:right w:val="nil"/>
            </w:tcBorders>
          </w:tcPr>
          <w:p w:rsidR="004D4303" w:rsidRPr="00655362" w:rsidRDefault="004D4303" w:rsidP="00C25613">
            <w:pPr>
              <w:rPr>
                <w:rStyle w:val="zvyraznit"/>
              </w:rPr>
            </w:pPr>
            <w:r w:rsidRPr="00655362">
              <w:rPr>
                <w:rStyle w:val="zvyraznit"/>
              </w:rPr>
              <w:t xml:space="preserve">Ročník: </w:t>
            </w:r>
            <w:r>
              <w:rPr>
                <w:rStyle w:val="zvyraznit"/>
              </w:rPr>
              <w:t>2</w:t>
            </w:r>
            <w:r w:rsidRPr="00655362">
              <w:rPr>
                <w:rStyle w:val="zvyraznit"/>
              </w:rPr>
              <w:t>.</w:t>
            </w:r>
          </w:p>
        </w:tc>
        <w:tc>
          <w:tcPr>
            <w:tcW w:w="6903" w:type="dxa"/>
            <w:gridSpan w:val="2"/>
            <w:tcBorders>
              <w:top w:val="nil"/>
              <w:left w:val="nil"/>
              <w:right w:val="nil"/>
            </w:tcBorders>
          </w:tcPr>
          <w:p w:rsidR="004D4303" w:rsidRPr="00655362" w:rsidRDefault="004D4303" w:rsidP="00C25613">
            <w:pPr>
              <w:rPr>
                <w:rStyle w:val="zvyraznit"/>
                <w:rFonts w:cs="Times New Roman"/>
                <w:caps/>
              </w:rPr>
            </w:pPr>
            <w:r w:rsidRPr="00655362">
              <w:rPr>
                <w:rStyle w:val="zvyraznit"/>
              </w:rPr>
              <w:t xml:space="preserve">Předmět: Český jazyk a literatura </w:t>
            </w:r>
          </w:p>
        </w:tc>
        <w:tc>
          <w:tcPr>
            <w:tcW w:w="4491" w:type="dxa"/>
            <w:gridSpan w:val="2"/>
            <w:tcBorders>
              <w:top w:val="nil"/>
              <w:left w:val="nil"/>
              <w:right w:val="nil"/>
            </w:tcBorders>
          </w:tcPr>
          <w:p w:rsidR="004D4303" w:rsidRPr="00655362" w:rsidRDefault="004D4303" w:rsidP="00C25613">
            <w:pPr>
              <w:rPr>
                <w:rStyle w:val="zvyraznit"/>
              </w:rPr>
            </w:pPr>
            <w:r w:rsidRPr="00655362">
              <w:rPr>
                <w:rStyle w:val="zvyraznit"/>
              </w:rPr>
              <w:t>Počet hodin celkem: 32</w:t>
            </w:r>
          </w:p>
        </w:tc>
      </w:tr>
      <w:tr w:rsidR="004D4303" w:rsidRPr="00655362">
        <w:tblPrEx>
          <w:tblCellMar>
            <w:left w:w="108" w:type="dxa"/>
            <w:right w:w="108" w:type="dxa"/>
          </w:tblCellMar>
          <w:tblLook w:val="01E0" w:firstRow="1" w:lastRow="1" w:firstColumn="1" w:lastColumn="1" w:noHBand="0" w:noVBand="0"/>
        </w:tblPrEx>
        <w:tc>
          <w:tcPr>
            <w:tcW w:w="6840" w:type="dxa"/>
            <w:gridSpan w:val="2"/>
            <w:shd w:val="clear" w:color="auto" w:fill="CCFFCC"/>
          </w:tcPr>
          <w:p w:rsidR="004D4303" w:rsidRPr="00655362" w:rsidRDefault="004D4303" w:rsidP="00C25613">
            <w:pPr>
              <w:pStyle w:val="zvyraznittab"/>
            </w:pPr>
            <w:r w:rsidRPr="00655362">
              <w:t>Výsledky vzdělávání</w:t>
            </w:r>
          </w:p>
        </w:tc>
        <w:tc>
          <w:tcPr>
            <w:tcW w:w="6120" w:type="dxa"/>
            <w:gridSpan w:val="2"/>
            <w:shd w:val="clear" w:color="auto" w:fill="CCFFCC"/>
          </w:tcPr>
          <w:p w:rsidR="004D4303" w:rsidRPr="00655362" w:rsidRDefault="004D4303" w:rsidP="00C25613">
            <w:pPr>
              <w:pStyle w:val="zvyraznittab"/>
            </w:pPr>
            <w:r w:rsidRPr="00655362">
              <w:t>Učivo</w:t>
            </w:r>
          </w:p>
        </w:tc>
        <w:tc>
          <w:tcPr>
            <w:tcW w:w="1620" w:type="dxa"/>
            <w:shd w:val="clear" w:color="auto" w:fill="CCFFCC"/>
          </w:tcPr>
          <w:p w:rsidR="004D4303" w:rsidRPr="00655362" w:rsidRDefault="004D4303" w:rsidP="00C25613">
            <w:pPr>
              <w:pStyle w:val="zvyraznittab"/>
              <w:rPr>
                <w:rFonts w:cs="Times New Roman"/>
              </w:rPr>
            </w:pPr>
            <w:r>
              <w:t>Poznámky</w:t>
            </w:r>
          </w:p>
        </w:tc>
      </w:tr>
      <w:tr w:rsidR="004D4303" w:rsidRPr="00655362">
        <w:tblPrEx>
          <w:tblCellMar>
            <w:left w:w="108" w:type="dxa"/>
            <w:right w:w="108" w:type="dxa"/>
          </w:tblCellMar>
          <w:tblLook w:val="01E0" w:firstRow="1" w:lastRow="1" w:firstColumn="1" w:lastColumn="1" w:noHBand="0" w:noVBand="0"/>
        </w:tblPrEx>
        <w:tc>
          <w:tcPr>
            <w:tcW w:w="6840" w:type="dxa"/>
            <w:gridSpan w:val="2"/>
          </w:tcPr>
          <w:p w:rsidR="004D4303" w:rsidRPr="005B7C0F" w:rsidRDefault="004D4303" w:rsidP="00C25613">
            <w:pPr>
              <w:rPr>
                <w:rStyle w:val="zvyraznit"/>
              </w:rPr>
            </w:pPr>
            <w:r w:rsidRPr="005B7C0F">
              <w:rPr>
                <w:rStyle w:val="zvyraznit"/>
              </w:rPr>
              <w:t>Žák:</w:t>
            </w:r>
          </w:p>
          <w:p w:rsidR="004D4303" w:rsidRPr="005B7C0F" w:rsidRDefault="004D4303" w:rsidP="00B81DF7">
            <w:pPr>
              <w:pStyle w:val="seznam"/>
              <w:rPr>
                <w:rStyle w:val="bezzvyrazneni"/>
                <w:rFonts w:cs="Times New Roman"/>
              </w:rPr>
            </w:pPr>
            <w:r w:rsidRPr="005B7C0F">
              <w:rPr>
                <w:rStyle w:val="bezzvyrazneni"/>
              </w:rPr>
              <w:t xml:space="preserve">upevňuje znalosti 1. </w:t>
            </w:r>
            <w:r>
              <w:rPr>
                <w:rStyle w:val="bezzvyrazneni"/>
              </w:rPr>
              <w:t>r</w:t>
            </w:r>
            <w:r w:rsidRPr="005B7C0F">
              <w:rPr>
                <w:rStyle w:val="bezzvyrazneni"/>
              </w:rPr>
              <w:t>očníku</w:t>
            </w:r>
            <w:r>
              <w:rPr>
                <w:rStyle w:val="bezzvyrazneni"/>
              </w:rPr>
              <w:t>,</w:t>
            </w:r>
          </w:p>
          <w:p w:rsidR="004D4303" w:rsidRPr="005B7C0F" w:rsidRDefault="004D4303" w:rsidP="00B81DF7">
            <w:pPr>
              <w:pStyle w:val="seznam"/>
              <w:rPr>
                <w:rStyle w:val="bezzvyrazneni"/>
                <w:rFonts w:cs="Times New Roman"/>
              </w:rPr>
            </w:pPr>
            <w:r w:rsidRPr="005B7C0F">
              <w:rPr>
                <w:rStyle w:val="bezzvyrazneni"/>
              </w:rPr>
              <w:t>zdokonaluje svůj písemný projev v souladu s pravidly pravopisu</w:t>
            </w:r>
            <w:r>
              <w:rPr>
                <w:rStyle w:val="bezzvyrazneni"/>
              </w:rPr>
              <w:t>,</w:t>
            </w:r>
          </w:p>
          <w:p w:rsidR="004D4303" w:rsidRPr="005B7C0F" w:rsidRDefault="004D4303" w:rsidP="00B81DF7">
            <w:pPr>
              <w:pStyle w:val="seznam"/>
              <w:rPr>
                <w:rStyle w:val="bezzvyrazneni"/>
                <w:rFonts w:cs="Times New Roman"/>
              </w:rPr>
            </w:pPr>
            <w:r w:rsidRPr="005B7C0F">
              <w:rPr>
                <w:rStyle w:val="bezzvyrazneni"/>
              </w:rPr>
              <w:t>zdokonaluje své vyjadřovací schopnosti</w:t>
            </w:r>
            <w:r>
              <w:rPr>
                <w:rStyle w:val="bezzvyrazneni"/>
              </w:rPr>
              <w:t>,</w:t>
            </w:r>
          </w:p>
          <w:p w:rsidR="004D4303" w:rsidRPr="005B7C0F" w:rsidRDefault="004D4303" w:rsidP="00B81DF7">
            <w:pPr>
              <w:pStyle w:val="seznam"/>
              <w:rPr>
                <w:rStyle w:val="bezzvyrazneni"/>
                <w:rFonts w:cs="Times New Roman"/>
              </w:rPr>
            </w:pPr>
            <w:r w:rsidRPr="005B7C0F">
              <w:rPr>
                <w:rStyle w:val="bezzvyrazneni"/>
              </w:rPr>
              <w:t>chápe a správně používá odborné termíny vztahující se k profesnímu zaměření</w:t>
            </w:r>
            <w:r>
              <w:rPr>
                <w:rStyle w:val="bezzvyrazneni"/>
              </w:rPr>
              <w:t>,</w:t>
            </w:r>
          </w:p>
          <w:p w:rsidR="004D4303" w:rsidRPr="005B7C0F" w:rsidRDefault="004D4303" w:rsidP="00B81DF7">
            <w:pPr>
              <w:pStyle w:val="seznam"/>
              <w:rPr>
                <w:rStyle w:val="bezzvyrazneni"/>
                <w:rFonts w:cs="Times New Roman"/>
              </w:rPr>
            </w:pPr>
            <w:r w:rsidRPr="005B7C0F">
              <w:rPr>
                <w:rStyle w:val="bezzvyrazneni"/>
              </w:rPr>
              <w:t>charakterizuje přídavná jména</w:t>
            </w:r>
            <w:r>
              <w:rPr>
                <w:rStyle w:val="bezzvyrazneni"/>
              </w:rPr>
              <w:t>,</w:t>
            </w:r>
          </w:p>
          <w:p w:rsidR="004D4303" w:rsidRPr="005B7C0F" w:rsidRDefault="004D4303" w:rsidP="00B81DF7">
            <w:pPr>
              <w:pStyle w:val="seznam"/>
              <w:rPr>
                <w:rStyle w:val="bezzvyrazneni"/>
                <w:rFonts w:cs="Times New Roman"/>
              </w:rPr>
            </w:pPr>
            <w:r w:rsidRPr="005B7C0F">
              <w:rPr>
                <w:rStyle w:val="bezzvyrazneni"/>
              </w:rPr>
              <w:t>přiřadí přídavná jména ke vzorům, tvoří koncovky přídavných jmen</w:t>
            </w:r>
            <w:r>
              <w:rPr>
                <w:rStyle w:val="bezzvyrazneni"/>
              </w:rPr>
              <w:t>,</w:t>
            </w:r>
          </w:p>
          <w:p w:rsidR="004D4303" w:rsidRPr="005B7C0F" w:rsidRDefault="004D4303" w:rsidP="00B81DF7">
            <w:pPr>
              <w:pStyle w:val="seznam"/>
              <w:rPr>
                <w:rStyle w:val="bezzvyrazneni"/>
                <w:rFonts w:cs="Times New Roman"/>
              </w:rPr>
            </w:pPr>
            <w:r w:rsidRPr="005B7C0F">
              <w:rPr>
                <w:rStyle w:val="bezzvyrazneni"/>
              </w:rPr>
              <w:t>chápe a dovede vytvořit tři stupně přídavných jmen</w:t>
            </w:r>
            <w:r>
              <w:rPr>
                <w:rStyle w:val="bezzvyrazneni"/>
              </w:rPr>
              <w:t>,</w:t>
            </w:r>
            <w:r w:rsidRPr="005B7C0F">
              <w:rPr>
                <w:rStyle w:val="bezzvyrazneni"/>
              </w:rPr>
              <w:t xml:space="preserve"> charakterizuje zájmena, dovede je použít v běžné komunikaci</w:t>
            </w:r>
            <w:r>
              <w:rPr>
                <w:rStyle w:val="bezzvyrazneni"/>
              </w:rPr>
              <w:t>,</w:t>
            </w:r>
          </w:p>
          <w:p w:rsidR="004D4303" w:rsidRPr="005B7C0F" w:rsidRDefault="004D4303" w:rsidP="00B81DF7">
            <w:pPr>
              <w:pStyle w:val="seznam"/>
              <w:rPr>
                <w:rStyle w:val="bezzvyrazneni"/>
                <w:rFonts w:cs="Times New Roman"/>
              </w:rPr>
            </w:pPr>
            <w:r w:rsidRPr="005B7C0F">
              <w:rPr>
                <w:rStyle w:val="bezzvyrazneni"/>
              </w:rPr>
              <w:t>rozliší v textu číslovky, užívá je správně v běžné komunikaci</w:t>
            </w:r>
            <w:r>
              <w:rPr>
                <w:rStyle w:val="bezzvyrazneni"/>
              </w:rPr>
              <w:t>,</w:t>
            </w:r>
          </w:p>
          <w:p w:rsidR="004D4303" w:rsidRPr="005B7C0F" w:rsidRDefault="004D4303" w:rsidP="00B81DF7">
            <w:pPr>
              <w:pStyle w:val="seznam"/>
              <w:rPr>
                <w:rStyle w:val="bezzvyrazneni"/>
                <w:rFonts w:cs="Times New Roman"/>
              </w:rPr>
            </w:pPr>
            <w:r w:rsidRPr="005B7C0F">
              <w:rPr>
                <w:rStyle w:val="bezzvyrazneni"/>
              </w:rPr>
              <w:t>je seznámen s druhy číslovek, zařadí je podle tabulky</w:t>
            </w:r>
            <w:r>
              <w:rPr>
                <w:rStyle w:val="bezzvyrazneni"/>
              </w:rPr>
              <w:t>,</w:t>
            </w:r>
          </w:p>
          <w:p w:rsidR="004D4303" w:rsidRPr="005B7C0F" w:rsidRDefault="004D4303" w:rsidP="00B81DF7">
            <w:pPr>
              <w:pStyle w:val="seznam"/>
              <w:rPr>
                <w:rStyle w:val="bezzvyrazneni"/>
                <w:rFonts w:cs="Times New Roman"/>
              </w:rPr>
            </w:pPr>
            <w:r w:rsidRPr="005B7C0F">
              <w:rPr>
                <w:rStyle w:val="bezzvyrazneni"/>
              </w:rPr>
              <w:t>charakterizuje příslovce, vyhledává je v</w:t>
            </w:r>
            <w:r>
              <w:rPr>
                <w:rStyle w:val="bezzvyrazneni"/>
                <w:rFonts w:cs="Times New Roman"/>
              </w:rPr>
              <w:t> </w:t>
            </w:r>
            <w:r w:rsidRPr="005B7C0F">
              <w:rPr>
                <w:rStyle w:val="bezzvyrazneni"/>
              </w:rPr>
              <w:t>textu</w:t>
            </w:r>
            <w:r>
              <w:rPr>
                <w:rStyle w:val="bezzvyrazneni"/>
              </w:rPr>
              <w:t>,</w:t>
            </w:r>
          </w:p>
          <w:p w:rsidR="004D4303" w:rsidRPr="005B7C0F" w:rsidRDefault="004D4303" w:rsidP="00B81DF7">
            <w:pPr>
              <w:pStyle w:val="seznam"/>
              <w:rPr>
                <w:rStyle w:val="bezzvyrazneni"/>
                <w:rFonts w:cs="Times New Roman"/>
              </w:rPr>
            </w:pPr>
            <w:r w:rsidRPr="005B7C0F">
              <w:rPr>
                <w:rStyle w:val="bezzvyrazneni"/>
              </w:rPr>
              <w:lastRenderedPageBreak/>
              <w:t>určí základní druhy příslovcí podle typu otázky</w:t>
            </w:r>
            <w:r>
              <w:rPr>
                <w:rStyle w:val="bezzvyrazneni"/>
              </w:rPr>
              <w:t>,</w:t>
            </w:r>
          </w:p>
          <w:p w:rsidR="004D4303" w:rsidRPr="005B7C0F" w:rsidRDefault="004D4303" w:rsidP="00B81DF7">
            <w:pPr>
              <w:pStyle w:val="seznam"/>
              <w:rPr>
                <w:rStyle w:val="bezzvyrazneni"/>
                <w:rFonts w:cs="Times New Roman"/>
              </w:rPr>
            </w:pPr>
            <w:r w:rsidRPr="005B7C0F">
              <w:rPr>
                <w:rStyle w:val="bezzvyrazneni"/>
              </w:rPr>
              <w:t>dovede vytvořit tři stupně příslovcí</w:t>
            </w:r>
            <w:r>
              <w:rPr>
                <w:rStyle w:val="bezzvyrazneni"/>
              </w:rPr>
              <w:t>;</w:t>
            </w:r>
          </w:p>
        </w:tc>
        <w:tc>
          <w:tcPr>
            <w:tcW w:w="6120" w:type="dxa"/>
            <w:gridSpan w:val="2"/>
          </w:tcPr>
          <w:p w:rsidR="004D4303" w:rsidRPr="005B7C0F" w:rsidRDefault="004D4303" w:rsidP="00C25613">
            <w:pPr>
              <w:rPr>
                <w:rStyle w:val="zvyraznit"/>
              </w:rPr>
            </w:pPr>
            <w:r w:rsidRPr="005B7C0F">
              <w:rPr>
                <w:rStyle w:val="zvyraznit"/>
              </w:rPr>
              <w:lastRenderedPageBreak/>
              <w:t>1. Zdokonalování jazykových vědomostí a dovedností praktické použití pravidel pravopisu</w:t>
            </w:r>
          </w:p>
          <w:p w:rsidR="004D4303" w:rsidRPr="005B7C0F" w:rsidRDefault="004D4303" w:rsidP="00B81DF7">
            <w:pPr>
              <w:pStyle w:val="seznam"/>
              <w:rPr>
                <w:rStyle w:val="bezzvyrazneni"/>
                <w:rFonts w:cs="Times New Roman"/>
              </w:rPr>
            </w:pPr>
            <w:r w:rsidRPr="005B7C0F">
              <w:rPr>
                <w:rStyle w:val="bezzvyrazneni"/>
              </w:rPr>
              <w:t xml:space="preserve">skupiny hlásek </w:t>
            </w:r>
            <w:proofErr w:type="spellStart"/>
            <w:r w:rsidRPr="005B7C0F">
              <w:rPr>
                <w:rStyle w:val="bezzvyrazneni"/>
              </w:rPr>
              <w:t>bě</w:t>
            </w:r>
            <w:proofErr w:type="spellEnd"/>
            <w:r w:rsidRPr="005B7C0F">
              <w:rPr>
                <w:rStyle w:val="bezzvyrazneni"/>
              </w:rPr>
              <w:t xml:space="preserve">, </w:t>
            </w:r>
            <w:proofErr w:type="spellStart"/>
            <w:r w:rsidRPr="005B7C0F">
              <w:rPr>
                <w:rStyle w:val="bezzvyrazneni"/>
              </w:rPr>
              <w:t>bje</w:t>
            </w:r>
            <w:proofErr w:type="spellEnd"/>
            <w:r w:rsidRPr="005B7C0F">
              <w:rPr>
                <w:rStyle w:val="bezzvyrazneni"/>
              </w:rPr>
              <w:t xml:space="preserve">, </w:t>
            </w:r>
            <w:proofErr w:type="spellStart"/>
            <w:r w:rsidRPr="005B7C0F">
              <w:rPr>
                <w:rStyle w:val="bezzvyrazneni"/>
              </w:rPr>
              <w:t>pě</w:t>
            </w:r>
            <w:proofErr w:type="spellEnd"/>
            <w:r w:rsidRPr="005B7C0F">
              <w:rPr>
                <w:rStyle w:val="bezzvyrazneni"/>
              </w:rPr>
              <w:t xml:space="preserve">, </w:t>
            </w:r>
            <w:proofErr w:type="spellStart"/>
            <w:r w:rsidRPr="005B7C0F">
              <w:rPr>
                <w:rStyle w:val="bezzvyrazneni"/>
              </w:rPr>
              <w:t>vě</w:t>
            </w:r>
            <w:proofErr w:type="spellEnd"/>
            <w:r w:rsidRPr="005B7C0F">
              <w:rPr>
                <w:rStyle w:val="bezzvyrazneni"/>
              </w:rPr>
              <w:t xml:space="preserve">, </w:t>
            </w:r>
            <w:proofErr w:type="spellStart"/>
            <w:r w:rsidRPr="005B7C0F">
              <w:rPr>
                <w:rStyle w:val="bezzvyrazneni"/>
              </w:rPr>
              <w:t>vje</w:t>
            </w:r>
            <w:proofErr w:type="spellEnd"/>
            <w:r w:rsidRPr="005B7C0F">
              <w:rPr>
                <w:rStyle w:val="bezzvyrazneni"/>
              </w:rPr>
              <w:t>, mě, mně</w:t>
            </w:r>
            <w:r>
              <w:rPr>
                <w:rStyle w:val="bezzvyrazneni"/>
              </w:rPr>
              <w:t>,</w:t>
            </w:r>
          </w:p>
          <w:p w:rsidR="004D4303" w:rsidRPr="005B7C0F" w:rsidRDefault="004D4303" w:rsidP="00B81DF7">
            <w:pPr>
              <w:pStyle w:val="seznam"/>
              <w:rPr>
                <w:rStyle w:val="bezzvyrazneni"/>
                <w:rFonts w:cs="Times New Roman"/>
              </w:rPr>
            </w:pPr>
            <w:r w:rsidRPr="005B7C0F">
              <w:rPr>
                <w:rStyle w:val="bezzvyrazneni"/>
              </w:rPr>
              <w:t>terminologie</w:t>
            </w:r>
            <w:r>
              <w:rPr>
                <w:rStyle w:val="bezzvyrazneni"/>
              </w:rPr>
              <w:t>,</w:t>
            </w:r>
          </w:p>
          <w:p w:rsidR="004D4303" w:rsidRPr="005B7C0F" w:rsidRDefault="004D4303" w:rsidP="00B81DF7">
            <w:pPr>
              <w:pStyle w:val="seznam"/>
              <w:rPr>
                <w:rStyle w:val="bezzvyrazneni"/>
                <w:rFonts w:cs="Times New Roman"/>
              </w:rPr>
            </w:pPr>
            <w:r w:rsidRPr="005B7C0F">
              <w:rPr>
                <w:rStyle w:val="bezzvyrazneni"/>
              </w:rPr>
              <w:t>slovní druhy a jejich klasifikace</w:t>
            </w:r>
            <w:r>
              <w:rPr>
                <w:rStyle w:val="bezzvyrazneni"/>
              </w:rPr>
              <w:t>,</w:t>
            </w:r>
          </w:p>
          <w:p w:rsidR="004D4303" w:rsidRPr="005B7C0F" w:rsidRDefault="004D4303" w:rsidP="00B81DF7">
            <w:pPr>
              <w:pStyle w:val="seznam"/>
              <w:rPr>
                <w:rStyle w:val="bezzvyrazneni"/>
                <w:rFonts w:cs="Times New Roman"/>
              </w:rPr>
            </w:pPr>
            <w:r w:rsidRPr="005B7C0F">
              <w:rPr>
                <w:rStyle w:val="bezzvyrazneni"/>
              </w:rPr>
              <w:t>přídavná jména</w:t>
            </w:r>
            <w:r>
              <w:rPr>
                <w:rStyle w:val="bezzvyrazneni"/>
              </w:rPr>
              <w:t>,</w:t>
            </w:r>
          </w:p>
          <w:p w:rsidR="004D4303" w:rsidRPr="005B7C0F" w:rsidRDefault="004D4303" w:rsidP="00B81DF7">
            <w:pPr>
              <w:pStyle w:val="seznam"/>
              <w:rPr>
                <w:rStyle w:val="bezzvyrazneni"/>
                <w:rFonts w:cs="Times New Roman"/>
              </w:rPr>
            </w:pPr>
            <w:r w:rsidRPr="005B7C0F">
              <w:rPr>
                <w:rStyle w:val="bezzvyrazneni"/>
              </w:rPr>
              <w:t>zájmena</w:t>
            </w:r>
            <w:r>
              <w:rPr>
                <w:rStyle w:val="bezzvyrazneni"/>
              </w:rPr>
              <w:t>,</w:t>
            </w:r>
          </w:p>
          <w:p w:rsidR="004D4303" w:rsidRPr="005B7C0F" w:rsidRDefault="004D4303" w:rsidP="00B81DF7">
            <w:pPr>
              <w:pStyle w:val="seznam"/>
              <w:rPr>
                <w:rStyle w:val="bezzvyrazneni"/>
                <w:rFonts w:cs="Times New Roman"/>
              </w:rPr>
            </w:pPr>
            <w:r w:rsidRPr="005B7C0F">
              <w:rPr>
                <w:rStyle w:val="bezzvyrazneni"/>
              </w:rPr>
              <w:t>číslovky</w:t>
            </w:r>
            <w:r>
              <w:rPr>
                <w:rStyle w:val="bezzvyrazneni"/>
              </w:rPr>
              <w:t>,</w:t>
            </w:r>
          </w:p>
          <w:p w:rsidR="004D4303" w:rsidRPr="005B7C0F" w:rsidRDefault="004D4303" w:rsidP="00B81DF7">
            <w:pPr>
              <w:pStyle w:val="seznam"/>
              <w:rPr>
                <w:rStyle w:val="bezzvyrazneni"/>
                <w:rFonts w:cs="Times New Roman"/>
              </w:rPr>
            </w:pPr>
            <w:r w:rsidRPr="005B7C0F">
              <w:rPr>
                <w:rStyle w:val="bezzvyrazneni"/>
              </w:rPr>
              <w:t>příslovce</w:t>
            </w:r>
            <w:r>
              <w:rPr>
                <w:rStyle w:val="bezzvyrazneni"/>
              </w:rPr>
              <w:t>;</w:t>
            </w:r>
          </w:p>
          <w:p w:rsidR="004D4303" w:rsidRPr="005B7C0F" w:rsidRDefault="004D4303" w:rsidP="00C25613">
            <w:pPr>
              <w:rPr>
                <w:rStyle w:val="bezzvyrazneni"/>
                <w:rFonts w:cs="Times New Roman"/>
              </w:rPr>
            </w:pPr>
          </w:p>
        </w:tc>
        <w:tc>
          <w:tcPr>
            <w:tcW w:w="1620" w:type="dxa"/>
          </w:tcPr>
          <w:p w:rsidR="004D4303" w:rsidRPr="009A17D0" w:rsidRDefault="004D4303" w:rsidP="00C25613">
            <w:pPr>
              <w:rPr>
                <w:rStyle w:val="bile"/>
              </w:rPr>
            </w:pPr>
            <w:r w:rsidRPr="009A17D0">
              <w:rPr>
                <w:rStyle w:val="bile"/>
              </w:rPr>
              <w:t>3</w:t>
            </w:r>
          </w:p>
        </w:tc>
      </w:tr>
      <w:tr w:rsidR="004D4303" w:rsidRPr="00655362">
        <w:tblPrEx>
          <w:tblCellMar>
            <w:left w:w="108" w:type="dxa"/>
            <w:right w:w="108" w:type="dxa"/>
          </w:tblCellMar>
          <w:tblLook w:val="01E0" w:firstRow="1" w:lastRow="1" w:firstColumn="1" w:lastColumn="1" w:noHBand="0" w:noVBand="0"/>
        </w:tblPrEx>
        <w:tc>
          <w:tcPr>
            <w:tcW w:w="6840" w:type="dxa"/>
            <w:gridSpan w:val="2"/>
          </w:tcPr>
          <w:p w:rsidR="004D4303" w:rsidRPr="005B7C0F" w:rsidRDefault="004D4303" w:rsidP="00B81DF7">
            <w:pPr>
              <w:pStyle w:val="seznam"/>
              <w:rPr>
                <w:rStyle w:val="bezzvyrazneni"/>
                <w:rFonts w:cs="Times New Roman"/>
              </w:rPr>
            </w:pPr>
            <w:r>
              <w:rPr>
                <w:rStyle w:val="bezzvyrazneni"/>
              </w:rPr>
              <w:t>navazuje na učivo 1. ročníku,</w:t>
            </w:r>
          </w:p>
          <w:p w:rsidR="004D4303" w:rsidRPr="005B7C0F" w:rsidRDefault="004D4303" w:rsidP="00B81DF7">
            <w:pPr>
              <w:pStyle w:val="seznam"/>
              <w:rPr>
                <w:rStyle w:val="bezzvyrazneni"/>
                <w:rFonts w:cs="Times New Roman"/>
              </w:rPr>
            </w:pPr>
            <w:r w:rsidRPr="005B7C0F">
              <w:rPr>
                <w:rStyle w:val="bezzvyrazneni"/>
              </w:rPr>
              <w:t>je obeznámen se základními slohovými styly</w:t>
            </w:r>
            <w:r>
              <w:rPr>
                <w:rStyle w:val="bezzvyrazneni"/>
              </w:rPr>
              <w:t>,</w:t>
            </w:r>
          </w:p>
          <w:p w:rsidR="004D4303" w:rsidRPr="005B7C0F" w:rsidRDefault="004D4303" w:rsidP="00B81DF7">
            <w:pPr>
              <w:pStyle w:val="seznam"/>
              <w:rPr>
                <w:rStyle w:val="bezzvyrazneni"/>
                <w:rFonts w:cs="Times New Roman"/>
              </w:rPr>
            </w:pPr>
            <w:r w:rsidRPr="005B7C0F">
              <w:rPr>
                <w:rStyle w:val="bezzvyrazneni"/>
              </w:rPr>
              <w:t>dovede vytvořit popis</w:t>
            </w:r>
            <w:r>
              <w:rPr>
                <w:rStyle w:val="bezzvyrazneni"/>
              </w:rPr>
              <w:t>,</w:t>
            </w:r>
          </w:p>
          <w:p w:rsidR="004D4303" w:rsidRPr="005B7C0F" w:rsidRDefault="004D4303" w:rsidP="00B81DF7">
            <w:pPr>
              <w:pStyle w:val="seznam"/>
              <w:rPr>
                <w:rStyle w:val="bezzvyrazneni"/>
                <w:rFonts w:cs="Times New Roman"/>
              </w:rPr>
            </w:pPr>
            <w:r w:rsidRPr="005B7C0F">
              <w:rPr>
                <w:rStyle w:val="bezzvyrazneni"/>
              </w:rPr>
              <w:t>charakterizuje postavu</w:t>
            </w:r>
            <w:r>
              <w:rPr>
                <w:rStyle w:val="bezzvyrazneni"/>
              </w:rPr>
              <w:t>,</w:t>
            </w:r>
          </w:p>
          <w:p w:rsidR="004D4303" w:rsidRPr="005B7C0F" w:rsidRDefault="004D4303" w:rsidP="00B81DF7">
            <w:pPr>
              <w:pStyle w:val="seznam"/>
              <w:rPr>
                <w:rStyle w:val="bezzvyrazneni"/>
                <w:rFonts w:cs="Times New Roman"/>
              </w:rPr>
            </w:pPr>
            <w:r w:rsidRPr="005B7C0F">
              <w:rPr>
                <w:rStyle w:val="bezzvyrazneni"/>
              </w:rPr>
              <w:t>dovede vyplnit formuláře užívané v běžném životě</w:t>
            </w:r>
            <w:r>
              <w:rPr>
                <w:rStyle w:val="bezzvyrazneni"/>
              </w:rPr>
              <w:t>,</w:t>
            </w:r>
          </w:p>
          <w:p w:rsidR="004D4303" w:rsidRPr="005B7C0F" w:rsidRDefault="004D4303" w:rsidP="00B81DF7">
            <w:pPr>
              <w:pStyle w:val="seznam"/>
              <w:rPr>
                <w:rStyle w:val="bezzvyrazneni"/>
                <w:rFonts w:cs="Times New Roman"/>
              </w:rPr>
            </w:pPr>
            <w:r w:rsidRPr="005B7C0F">
              <w:rPr>
                <w:rStyle w:val="bezzvyrazneni"/>
              </w:rPr>
              <w:t>dovede napsat životopis</w:t>
            </w:r>
            <w:r>
              <w:rPr>
                <w:rStyle w:val="bezzvyrazneni"/>
              </w:rPr>
              <w:t>,</w:t>
            </w:r>
          </w:p>
          <w:p w:rsidR="004D4303" w:rsidRPr="009E3DB0" w:rsidRDefault="004D4303" w:rsidP="00B81DF7">
            <w:pPr>
              <w:pStyle w:val="seznam"/>
              <w:rPr>
                <w:rStyle w:val="bezzvyrazneni"/>
                <w:rFonts w:cs="Times New Roman"/>
              </w:rPr>
            </w:pPr>
            <w:r w:rsidRPr="005B7C0F">
              <w:rPr>
                <w:rStyle w:val="bezzvyrazneni"/>
              </w:rPr>
              <w:t>ví, že může využít internet a počítač k tvorbě žádosti a životopisu</w:t>
            </w:r>
            <w:r>
              <w:rPr>
                <w:rStyle w:val="bezzvyrazneni"/>
              </w:rPr>
              <w:t>;</w:t>
            </w:r>
          </w:p>
          <w:p w:rsidR="009E3DB0" w:rsidRPr="005B7C0F" w:rsidRDefault="009E3DB0" w:rsidP="005040AA">
            <w:pPr>
              <w:pStyle w:val="seznam"/>
              <w:numPr>
                <w:ilvl w:val="0"/>
                <w:numId w:val="0"/>
              </w:numPr>
              <w:ind w:left="1134"/>
              <w:rPr>
                <w:rStyle w:val="bezzvyrazneni"/>
                <w:rFonts w:cs="Times New Roman"/>
              </w:rPr>
            </w:pPr>
          </w:p>
        </w:tc>
        <w:tc>
          <w:tcPr>
            <w:tcW w:w="6120" w:type="dxa"/>
            <w:gridSpan w:val="2"/>
          </w:tcPr>
          <w:p w:rsidR="004D4303" w:rsidRPr="005B7C0F" w:rsidRDefault="004D4303" w:rsidP="00C25613">
            <w:pPr>
              <w:rPr>
                <w:rStyle w:val="zvyraznit"/>
              </w:rPr>
            </w:pPr>
            <w:r w:rsidRPr="005B7C0F">
              <w:rPr>
                <w:rStyle w:val="zvyraznit"/>
              </w:rPr>
              <w:t>2.</w:t>
            </w:r>
            <w:r>
              <w:rPr>
                <w:rStyle w:val="zvyraznit"/>
              </w:rPr>
              <w:t xml:space="preserve"> </w:t>
            </w:r>
            <w:r w:rsidRPr="005B7C0F">
              <w:rPr>
                <w:rStyle w:val="zvyraznit"/>
              </w:rPr>
              <w:t>Komunikační a slohová výchova</w:t>
            </w:r>
          </w:p>
          <w:p w:rsidR="004D4303" w:rsidRPr="005B7C0F" w:rsidRDefault="004D4303" w:rsidP="00B81DF7">
            <w:pPr>
              <w:pStyle w:val="seznam"/>
              <w:rPr>
                <w:rStyle w:val="bezzvyrazneni"/>
                <w:rFonts w:cs="Times New Roman"/>
              </w:rPr>
            </w:pPr>
            <w:r w:rsidRPr="005B7C0F">
              <w:rPr>
                <w:rStyle w:val="bezzvyrazneni"/>
              </w:rPr>
              <w:t>popis, popis postavy, charakteristika</w:t>
            </w:r>
            <w:r>
              <w:rPr>
                <w:rStyle w:val="bezzvyrazneni"/>
              </w:rPr>
              <w:t>,</w:t>
            </w:r>
          </w:p>
          <w:p w:rsidR="004D4303" w:rsidRPr="005B7C0F" w:rsidRDefault="004D4303" w:rsidP="00B81DF7">
            <w:pPr>
              <w:pStyle w:val="seznam"/>
              <w:rPr>
                <w:rStyle w:val="bezzvyrazneni"/>
                <w:rFonts w:cs="Times New Roman"/>
              </w:rPr>
            </w:pPr>
            <w:r w:rsidRPr="005B7C0F">
              <w:rPr>
                <w:rStyle w:val="bezzvyrazneni"/>
              </w:rPr>
              <w:t>vyplňování formulářů</w:t>
            </w:r>
            <w:r>
              <w:rPr>
                <w:rStyle w:val="bezzvyrazneni"/>
              </w:rPr>
              <w:t>,</w:t>
            </w:r>
          </w:p>
          <w:p w:rsidR="004D4303" w:rsidRPr="005B7C0F" w:rsidRDefault="004D4303" w:rsidP="00B81DF7">
            <w:pPr>
              <w:pStyle w:val="seznam"/>
              <w:rPr>
                <w:rStyle w:val="bezzvyrazneni"/>
                <w:rFonts w:cs="Times New Roman"/>
              </w:rPr>
            </w:pPr>
            <w:r w:rsidRPr="005B7C0F">
              <w:rPr>
                <w:rStyle w:val="bezzvyrazneni"/>
              </w:rPr>
              <w:t>životopis</w:t>
            </w:r>
            <w:r>
              <w:rPr>
                <w:rStyle w:val="bezzvyrazneni"/>
              </w:rPr>
              <w:t>,</w:t>
            </w:r>
          </w:p>
          <w:p w:rsidR="004D4303" w:rsidRPr="005B7C0F" w:rsidRDefault="004D4303" w:rsidP="00B81DF7">
            <w:pPr>
              <w:pStyle w:val="seznam"/>
              <w:rPr>
                <w:rStyle w:val="bezzvyrazneni"/>
                <w:rFonts w:cs="Times New Roman"/>
              </w:rPr>
            </w:pPr>
            <w:r w:rsidRPr="005B7C0F">
              <w:rPr>
                <w:rStyle w:val="bezzvyrazneni"/>
              </w:rPr>
              <w:t>inzerát</w:t>
            </w:r>
            <w:r>
              <w:rPr>
                <w:rStyle w:val="bezzvyrazneni"/>
              </w:rPr>
              <w:t>;</w:t>
            </w:r>
          </w:p>
        </w:tc>
        <w:tc>
          <w:tcPr>
            <w:tcW w:w="1620" w:type="dxa"/>
            <w:vMerge w:val="restart"/>
          </w:tcPr>
          <w:p w:rsidR="004D4303" w:rsidRPr="009A17D0" w:rsidRDefault="004D4303" w:rsidP="00C25613">
            <w:pPr>
              <w:rPr>
                <w:rStyle w:val="bile"/>
              </w:rPr>
            </w:pPr>
            <w:r w:rsidRPr="009A17D0">
              <w:rPr>
                <w:rStyle w:val="bile"/>
              </w:rPr>
              <w:t>15</w:t>
            </w:r>
          </w:p>
        </w:tc>
      </w:tr>
      <w:tr w:rsidR="004D4303" w:rsidRPr="00655362">
        <w:tblPrEx>
          <w:tblCellMar>
            <w:left w:w="108" w:type="dxa"/>
            <w:right w:w="108" w:type="dxa"/>
          </w:tblCellMar>
          <w:tblLook w:val="01E0" w:firstRow="1" w:lastRow="1" w:firstColumn="1" w:lastColumn="1" w:noHBand="0" w:noVBand="0"/>
        </w:tblPrEx>
        <w:tc>
          <w:tcPr>
            <w:tcW w:w="6840" w:type="dxa"/>
            <w:gridSpan w:val="2"/>
          </w:tcPr>
          <w:p w:rsidR="004D4303" w:rsidRPr="005B7C0F" w:rsidRDefault="004D4303" w:rsidP="00B81DF7">
            <w:pPr>
              <w:pStyle w:val="seznam"/>
              <w:rPr>
                <w:rStyle w:val="bezzvyrazneni"/>
                <w:rFonts w:cs="Times New Roman"/>
              </w:rPr>
            </w:pPr>
            <w:r w:rsidRPr="005B7C0F">
              <w:rPr>
                <w:rStyle w:val="bezzvyrazneni"/>
              </w:rPr>
              <w:t>vyhledává informace z dostupných zdrojů</w:t>
            </w:r>
            <w:r>
              <w:rPr>
                <w:rStyle w:val="bezzvyrazneni"/>
              </w:rPr>
              <w:t>,</w:t>
            </w:r>
          </w:p>
          <w:p w:rsidR="004D4303" w:rsidRPr="005B7C0F" w:rsidRDefault="004D4303" w:rsidP="00B81DF7">
            <w:pPr>
              <w:pStyle w:val="seznam"/>
              <w:rPr>
                <w:rStyle w:val="bezzvyrazneni"/>
                <w:rFonts w:cs="Times New Roman"/>
              </w:rPr>
            </w:pPr>
            <w:r w:rsidRPr="005B7C0F">
              <w:rPr>
                <w:rStyle w:val="bezzvyrazneni"/>
              </w:rPr>
              <w:t>chápe obsah přečteného textu</w:t>
            </w:r>
            <w:r>
              <w:rPr>
                <w:rStyle w:val="bezzvyrazneni"/>
              </w:rPr>
              <w:t>,</w:t>
            </w:r>
          </w:p>
          <w:p w:rsidR="004D4303" w:rsidRPr="005B7C0F" w:rsidRDefault="004D4303" w:rsidP="00B81DF7">
            <w:pPr>
              <w:pStyle w:val="seznam"/>
              <w:rPr>
                <w:rStyle w:val="bezzvyrazneni"/>
                <w:rFonts w:cs="Times New Roman"/>
              </w:rPr>
            </w:pPr>
            <w:r w:rsidRPr="005B7C0F">
              <w:rPr>
                <w:rStyle w:val="bezzvyrazneni"/>
              </w:rPr>
              <w:t>dokáže kriticky vyhodnotit obsah přečteného textu</w:t>
            </w:r>
            <w:r>
              <w:rPr>
                <w:rStyle w:val="bezzvyrazneni"/>
              </w:rPr>
              <w:t>,</w:t>
            </w:r>
          </w:p>
          <w:p w:rsidR="004D4303" w:rsidRPr="005B7C0F" w:rsidRDefault="004D4303" w:rsidP="00B81DF7">
            <w:pPr>
              <w:pStyle w:val="seznam"/>
              <w:rPr>
                <w:rStyle w:val="bezzvyrazneni"/>
                <w:rFonts w:cs="Times New Roman"/>
              </w:rPr>
            </w:pPr>
            <w:r w:rsidRPr="005B7C0F">
              <w:rPr>
                <w:rStyle w:val="bezzvyrazneni"/>
              </w:rPr>
              <w:t>charakterizuje hlavní myšlenky</w:t>
            </w:r>
            <w:r>
              <w:rPr>
                <w:rStyle w:val="bezzvyrazneni"/>
              </w:rPr>
              <w:t>,</w:t>
            </w:r>
          </w:p>
          <w:p w:rsidR="004D4303" w:rsidRPr="005B7C0F" w:rsidRDefault="004D4303" w:rsidP="00B81DF7">
            <w:pPr>
              <w:pStyle w:val="seznam"/>
              <w:rPr>
                <w:rStyle w:val="bezzvyrazneni"/>
                <w:rFonts w:cs="Times New Roman"/>
              </w:rPr>
            </w:pPr>
            <w:r w:rsidRPr="005B7C0F">
              <w:rPr>
                <w:rStyle w:val="bezzvyrazneni"/>
              </w:rPr>
              <w:t>rozliší podstatné informace textu</w:t>
            </w:r>
            <w:r>
              <w:rPr>
                <w:rStyle w:val="bezzvyrazneni"/>
              </w:rPr>
              <w:t>;</w:t>
            </w:r>
          </w:p>
        </w:tc>
        <w:tc>
          <w:tcPr>
            <w:tcW w:w="6120" w:type="dxa"/>
            <w:gridSpan w:val="2"/>
          </w:tcPr>
          <w:p w:rsidR="004D4303" w:rsidRPr="005B7C0F" w:rsidRDefault="004D4303" w:rsidP="00C25613">
            <w:pPr>
              <w:rPr>
                <w:rStyle w:val="zvyraznit"/>
              </w:rPr>
            </w:pPr>
            <w:r w:rsidRPr="005B7C0F">
              <w:rPr>
                <w:rStyle w:val="zvyraznit"/>
              </w:rPr>
              <w:t>3.</w:t>
            </w:r>
            <w:r>
              <w:rPr>
                <w:rStyle w:val="zvyraznit"/>
              </w:rPr>
              <w:t xml:space="preserve"> </w:t>
            </w:r>
            <w:r w:rsidRPr="005B7C0F">
              <w:rPr>
                <w:rStyle w:val="zvyraznit"/>
              </w:rPr>
              <w:t>Práce s textem a získávání informací</w:t>
            </w:r>
          </w:p>
          <w:p w:rsidR="004D4303" w:rsidRPr="005B7C0F" w:rsidRDefault="004D4303" w:rsidP="00B81DF7">
            <w:pPr>
              <w:pStyle w:val="seznam"/>
              <w:rPr>
                <w:rStyle w:val="bezzvyrazneni"/>
                <w:rFonts w:cs="Times New Roman"/>
              </w:rPr>
            </w:pPr>
            <w:r w:rsidRPr="005B7C0F">
              <w:rPr>
                <w:rStyle w:val="bezzvyrazneni"/>
              </w:rPr>
              <w:t>noviny, časopisy, internet</w:t>
            </w:r>
            <w:r>
              <w:rPr>
                <w:rStyle w:val="bezzvyrazneni"/>
              </w:rPr>
              <w:t>,</w:t>
            </w:r>
          </w:p>
          <w:p w:rsidR="004D4303" w:rsidRPr="005B7C0F" w:rsidRDefault="004D4303" w:rsidP="00B81DF7">
            <w:pPr>
              <w:pStyle w:val="seznam"/>
              <w:rPr>
                <w:rStyle w:val="bezzvyrazneni"/>
                <w:rFonts w:cs="Times New Roman"/>
              </w:rPr>
            </w:pPr>
            <w:r w:rsidRPr="005B7C0F">
              <w:rPr>
                <w:rStyle w:val="bezzvyrazneni"/>
              </w:rPr>
              <w:t>práce s textem, vyhledávání informací, kritické hodnocení získaných informací – denní tisk, časopisy, katalogy</w:t>
            </w:r>
            <w:r>
              <w:rPr>
                <w:rStyle w:val="bezzvyrazneni"/>
              </w:rPr>
              <w:t>,</w:t>
            </w:r>
          </w:p>
          <w:p w:rsidR="004D4303" w:rsidRPr="005B7C0F" w:rsidRDefault="004D4303" w:rsidP="00B81DF7">
            <w:pPr>
              <w:pStyle w:val="seznam"/>
              <w:rPr>
                <w:rStyle w:val="bezzvyrazneni"/>
                <w:rFonts w:cs="Times New Roman"/>
              </w:rPr>
            </w:pPr>
            <w:r w:rsidRPr="005B7C0F">
              <w:rPr>
                <w:rStyle w:val="bezzvyrazneni"/>
              </w:rPr>
              <w:t>orientace v textu, rozbor textu</w:t>
            </w:r>
            <w:r>
              <w:rPr>
                <w:rStyle w:val="bezzvyrazneni"/>
              </w:rPr>
              <w:t>,</w:t>
            </w:r>
          </w:p>
          <w:p w:rsidR="004D4303" w:rsidRDefault="004D4303" w:rsidP="00B81DF7">
            <w:pPr>
              <w:pStyle w:val="seznam"/>
              <w:rPr>
                <w:rStyle w:val="bezzvyrazneni"/>
              </w:rPr>
            </w:pPr>
            <w:r w:rsidRPr="005B7C0F">
              <w:rPr>
                <w:rStyle w:val="bezzvyrazneni"/>
              </w:rPr>
              <w:t>encyklopedie, noviny, časopisy, internet</w:t>
            </w:r>
            <w:r>
              <w:rPr>
                <w:rStyle w:val="bezzvyrazneni"/>
              </w:rPr>
              <w:t>;</w:t>
            </w:r>
          </w:p>
          <w:p w:rsidR="004D4303" w:rsidRPr="005B7C0F" w:rsidRDefault="004D4303" w:rsidP="005040AA">
            <w:pPr>
              <w:pStyle w:val="seznam"/>
              <w:numPr>
                <w:ilvl w:val="0"/>
                <w:numId w:val="0"/>
              </w:numPr>
              <w:ind w:left="1134"/>
              <w:rPr>
                <w:rStyle w:val="bezzvyrazneni"/>
                <w:rFonts w:cs="Times New Roman"/>
              </w:rPr>
            </w:pPr>
          </w:p>
        </w:tc>
        <w:tc>
          <w:tcPr>
            <w:tcW w:w="1620" w:type="dxa"/>
            <w:vMerge/>
          </w:tcPr>
          <w:p w:rsidR="004D4303" w:rsidRPr="009A17D0" w:rsidRDefault="004D4303" w:rsidP="00C25613">
            <w:pPr>
              <w:rPr>
                <w:rStyle w:val="bile"/>
                <w:rFonts w:cs="Times New Roman"/>
              </w:rPr>
            </w:pPr>
          </w:p>
        </w:tc>
      </w:tr>
      <w:tr w:rsidR="004D4303" w:rsidRPr="00655362">
        <w:tblPrEx>
          <w:tblCellMar>
            <w:left w:w="108" w:type="dxa"/>
            <w:right w:w="108" w:type="dxa"/>
          </w:tblCellMar>
          <w:tblLook w:val="01E0" w:firstRow="1" w:lastRow="1" w:firstColumn="1" w:lastColumn="1" w:noHBand="0" w:noVBand="0"/>
        </w:tblPrEx>
        <w:tc>
          <w:tcPr>
            <w:tcW w:w="6840" w:type="dxa"/>
            <w:gridSpan w:val="2"/>
          </w:tcPr>
          <w:p w:rsidR="004D4303" w:rsidRPr="005B7C0F" w:rsidRDefault="004D4303" w:rsidP="00B81DF7">
            <w:pPr>
              <w:pStyle w:val="seznam"/>
              <w:rPr>
                <w:rStyle w:val="bezzvyrazneni"/>
                <w:rFonts w:cs="Times New Roman"/>
              </w:rPr>
            </w:pPr>
            <w:r w:rsidRPr="005B7C0F">
              <w:rPr>
                <w:rStyle w:val="bezzvyrazneni"/>
              </w:rPr>
              <w:lastRenderedPageBreak/>
              <w:t>uvědomuje si význam literatury pro život člověka</w:t>
            </w:r>
            <w:r>
              <w:rPr>
                <w:rStyle w:val="bezzvyrazneni"/>
              </w:rPr>
              <w:t>,</w:t>
            </w:r>
          </w:p>
          <w:p w:rsidR="004D4303" w:rsidRPr="005B7C0F" w:rsidRDefault="004D4303" w:rsidP="00B81DF7">
            <w:pPr>
              <w:pStyle w:val="seznam"/>
              <w:rPr>
                <w:rStyle w:val="bezzvyrazneni"/>
                <w:rFonts w:cs="Times New Roman"/>
              </w:rPr>
            </w:pPr>
            <w:r w:rsidRPr="005B7C0F">
              <w:rPr>
                <w:rStyle w:val="bezzvyrazneni"/>
              </w:rPr>
              <w:t>zdokonaluje své čtenářské dovednosti</w:t>
            </w:r>
            <w:r>
              <w:rPr>
                <w:rStyle w:val="bezzvyrazneni"/>
              </w:rPr>
              <w:t>,</w:t>
            </w:r>
          </w:p>
          <w:p w:rsidR="004D4303" w:rsidRPr="005B7C0F" w:rsidRDefault="004D4303" w:rsidP="00B81DF7">
            <w:pPr>
              <w:pStyle w:val="seznam"/>
              <w:rPr>
                <w:rStyle w:val="bezzvyrazneni"/>
                <w:rFonts w:cs="Times New Roman"/>
              </w:rPr>
            </w:pPr>
            <w:r w:rsidRPr="005B7C0F">
              <w:rPr>
                <w:rStyle w:val="bezzvyrazneni"/>
              </w:rPr>
              <w:t>chápe a reprodukuje přečtený text</w:t>
            </w:r>
            <w:r>
              <w:rPr>
                <w:rStyle w:val="bezzvyrazneni"/>
              </w:rPr>
              <w:t>,</w:t>
            </w:r>
          </w:p>
          <w:p w:rsidR="004D4303" w:rsidRPr="005B7C0F" w:rsidRDefault="004D4303" w:rsidP="00B81DF7">
            <w:pPr>
              <w:pStyle w:val="seznam"/>
              <w:rPr>
                <w:rStyle w:val="bezzvyrazneni"/>
                <w:rFonts w:cs="Times New Roman"/>
              </w:rPr>
            </w:pPr>
            <w:r w:rsidRPr="005B7C0F">
              <w:rPr>
                <w:rStyle w:val="bezzvyrazneni"/>
              </w:rPr>
              <w:t>popíše vhodné společenské chování v dané situaci</w:t>
            </w:r>
            <w:r>
              <w:rPr>
                <w:rStyle w:val="bezzvyrazneni"/>
              </w:rPr>
              <w:t>,</w:t>
            </w:r>
          </w:p>
          <w:p w:rsidR="004D4303" w:rsidRPr="005B7C0F" w:rsidRDefault="004D4303" w:rsidP="00B81DF7">
            <w:pPr>
              <w:pStyle w:val="seznam"/>
              <w:rPr>
                <w:rStyle w:val="bezzvyrazneni"/>
                <w:rFonts w:cs="Times New Roman"/>
              </w:rPr>
            </w:pPr>
            <w:r w:rsidRPr="005B7C0F">
              <w:rPr>
                <w:rStyle w:val="bezzvyrazneni"/>
              </w:rPr>
              <w:t>uvědomuje si význam kultury v každodenním životě člověka</w:t>
            </w:r>
            <w:r>
              <w:rPr>
                <w:rStyle w:val="bezzvyrazneni"/>
              </w:rPr>
              <w:t>,</w:t>
            </w:r>
          </w:p>
          <w:p w:rsidR="004D4303" w:rsidRPr="005B7C0F" w:rsidRDefault="004D4303" w:rsidP="00B81DF7">
            <w:pPr>
              <w:pStyle w:val="seznam"/>
              <w:rPr>
                <w:rStyle w:val="bezzvyrazneni"/>
                <w:rFonts w:cs="Times New Roman"/>
              </w:rPr>
            </w:pPr>
            <w:r w:rsidRPr="005B7C0F">
              <w:rPr>
                <w:rStyle w:val="bezzvyrazneni"/>
              </w:rPr>
              <w:t>chápe přínos kulturního dědictví</w:t>
            </w:r>
            <w:r>
              <w:rPr>
                <w:rStyle w:val="bezzvyrazneni"/>
              </w:rPr>
              <w:t>,</w:t>
            </w:r>
          </w:p>
          <w:p w:rsidR="004D4303" w:rsidRPr="005B7C0F" w:rsidRDefault="004D4303" w:rsidP="00B81DF7">
            <w:pPr>
              <w:pStyle w:val="seznam"/>
              <w:rPr>
                <w:rStyle w:val="bezzvyrazneni"/>
                <w:rFonts w:cs="Times New Roman"/>
              </w:rPr>
            </w:pPr>
            <w:r w:rsidRPr="005B7C0F">
              <w:rPr>
                <w:rStyle w:val="bezzvyrazneni"/>
              </w:rPr>
              <w:t>uvědomuje si nutnost ochrany kulturních hodnot</w:t>
            </w:r>
            <w:r>
              <w:rPr>
                <w:rStyle w:val="bezzvyrazneni"/>
              </w:rPr>
              <w:t>.</w:t>
            </w:r>
          </w:p>
        </w:tc>
        <w:tc>
          <w:tcPr>
            <w:tcW w:w="6120" w:type="dxa"/>
            <w:gridSpan w:val="2"/>
          </w:tcPr>
          <w:p w:rsidR="004D4303" w:rsidRPr="005B7C0F" w:rsidRDefault="004D4303" w:rsidP="00C25613">
            <w:pPr>
              <w:rPr>
                <w:rStyle w:val="zvyraznit"/>
              </w:rPr>
            </w:pPr>
            <w:r w:rsidRPr="005B7C0F">
              <w:rPr>
                <w:rStyle w:val="zvyraznit"/>
              </w:rPr>
              <w:t>4.</w:t>
            </w:r>
            <w:r>
              <w:rPr>
                <w:rStyle w:val="zvyraznit"/>
              </w:rPr>
              <w:t xml:space="preserve"> </w:t>
            </w:r>
            <w:r w:rsidRPr="005B7C0F">
              <w:rPr>
                <w:rStyle w:val="zvyraznit"/>
              </w:rPr>
              <w:t>Estetické vzdělávání</w:t>
            </w:r>
          </w:p>
          <w:p w:rsidR="004D4303" w:rsidRPr="005B7C0F" w:rsidRDefault="004D4303" w:rsidP="00B81DF7">
            <w:pPr>
              <w:pStyle w:val="seznam"/>
              <w:rPr>
                <w:rStyle w:val="bezzvyrazneni"/>
                <w:rFonts w:cs="Times New Roman"/>
              </w:rPr>
            </w:pPr>
            <w:r w:rsidRPr="005B7C0F">
              <w:rPr>
                <w:rStyle w:val="bezzvyrazneni"/>
              </w:rPr>
              <w:t>význam literatury</w:t>
            </w:r>
            <w:r>
              <w:rPr>
                <w:rStyle w:val="bezzvyrazneni"/>
              </w:rPr>
              <w:t>,</w:t>
            </w:r>
          </w:p>
          <w:p w:rsidR="004D4303" w:rsidRPr="005B7C0F" w:rsidRDefault="004D4303" w:rsidP="00B81DF7">
            <w:pPr>
              <w:pStyle w:val="seznam"/>
              <w:rPr>
                <w:rStyle w:val="bezzvyrazneni"/>
                <w:rFonts w:cs="Times New Roman"/>
              </w:rPr>
            </w:pPr>
            <w:r w:rsidRPr="005B7C0F">
              <w:rPr>
                <w:rStyle w:val="bezzvyrazneni"/>
              </w:rPr>
              <w:t>četba a reprodukce přečteného textu</w:t>
            </w:r>
            <w:r>
              <w:rPr>
                <w:rStyle w:val="bezzvyrazneni"/>
              </w:rPr>
              <w:t>,</w:t>
            </w:r>
          </w:p>
          <w:p w:rsidR="004D4303" w:rsidRPr="005B7C0F" w:rsidRDefault="004D4303" w:rsidP="00B81DF7">
            <w:pPr>
              <w:pStyle w:val="seznam"/>
              <w:rPr>
                <w:rStyle w:val="bezzvyrazneni"/>
                <w:rFonts w:cs="Times New Roman"/>
              </w:rPr>
            </w:pPr>
            <w:r w:rsidRPr="005B7C0F">
              <w:rPr>
                <w:rStyle w:val="bezzvyrazneni"/>
              </w:rPr>
              <w:t>formulace dojmů z</w:t>
            </w:r>
            <w:r>
              <w:rPr>
                <w:rStyle w:val="bezzvyrazneni"/>
                <w:rFonts w:cs="Times New Roman"/>
              </w:rPr>
              <w:t> </w:t>
            </w:r>
            <w:r w:rsidRPr="005B7C0F">
              <w:rPr>
                <w:rStyle w:val="bezzvyrazneni"/>
              </w:rPr>
              <w:t>četby</w:t>
            </w:r>
            <w:r>
              <w:rPr>
                <w:rStyle w:val="bezzvyrazneni"/>
              </w:rPr>
              <w:t>,</w:t>
            </w:r>
          </w:p>
          <w:p w:rsidR="004D4303" w:rsidRPr="005B7C0F" w:rsidRDefault="004D4303" w:rsidP="00B81DF7">
            <w:pPr>
              <w:pStyle w:val="seznam"/>
              <w:rPr>
                <w:rStyle w:val="bezzvyrazneni"/>
                <w:rFonts w:cs="Times New Roman"/>
              </w:rPr>
            </w:pPr>
            <w:r w:rsidRPr="005B7C0F">
              <w:rPr>
                <w:rStyle w:val="bezzvyrazneni"/>
              </w:rPr>
              <w:t>filmové zpracování literárních děl</w:t>
            </w:r>
            <w:r>
              <w:rPr>
                <w:rStyle w:val="bezzvyrazneni"/>
              </w:rPr>
              <w:t>,</w:t>
            </w:r>
          </w:p>
          <w:p w:rsidR="004D4303" w:rsidRPr="005B7C0F" w:rsidRDefault="004D4303" w:rsidP="00B81DF7">
            <w:pPr>
              <w:pStyle w:val="seznam"/>
              <w:rPr>
                <w:rStyle w:val="bezzvyrazneni"/>
                <w:rFonts w:cs="Times New Roman"/>
              </w:rPr>
            </w:pPr>
            <w:r w:rsidRPr="005B7C0F">
              <w:rPr>
                <w:rStyle w:val="bezzvyrazneni"/>
              </w:rPr>
              <w:t>společenská kultura, principy a normy kulturního chování</w:t>
            </w:r>
            <w:r>
              <w:rPr>
                <w:rStyle w:val="bezzvyrazneni"/>
              </w:rPr>
              <w:t>,</w:t>
            </w:r>
          </w:p>
          <w:p w:rsidR="004D4303" w:rsidRPr="005B7C0F" w:rsidRDefault="004D4303" w:rsidP="00B81DF7">
            <w:pPr>
              <w:pStyle w:val="seznam"/>
              <w:rPr>
                <w:rStyle w:val="bezzvyrazneni"/>
                <w:rFonts w:cs="Times New Roman"/>
              </w:rPr>
            </w:pPr>
            <w:r w:rsidRPr="005B7C0F">
              <w:rPr>
                <w:rStyle w:val="bezzvyrazneni"/>
              </w:rPr>
              <w:t>kultura bydlení, odívání</w:t>
            </w:r>
            <w:r>
              <w:rPr>
                <w:rStyle w:val="bezzvyrazneni"/>
              </w:rPr>
              <w:t>,</w:t>
            </w:r>
          </w:p>
          <w:p w:rsidR="004D4303" w:rsidRPr="005B7C0F" w:rsidRDefault="004D4303" w:rsidP="00B81DF7">
            <w:pPr>
              <w:pStyle w:val="seznam"/>
              <w:rPr>
                <w:rStyle w:val="bezzvyrazneni"/>
                <w:rFonts w:cs="Times New Roman"/>
              </w:rPr>
            </w:pPr>
            <w:r w:rsidRPr="005B7C0F">
              <w:rPr>
                <w:rStyle w:val="bezzvyrazneni"/>
              </w:rPr>
              <w:t>estetické a funkční normy při tvorbě a</w:t>
            </w:r>
            <w:r>
              <w:rPr>
                <w:rStyle w:val="bezzvyrazneni"/>
                <w:rFonts w:cs="Times New Roman"/>
              </w:rPr>
              <w:t> </w:t>
            </w:r>
            <w:r w:rsidRPr="005B7C0F">
              <w:rPr>
                <w:rStyle w:val="bezzvyrazneni"/>
              </w:rPr>
              <w:t>výrobě předmětů používaných v běžném životě</w:t>
            </w:r>
            <w:r>
              <w:rPr>
                <w:rStyle w:val="bezzvyrazneni"/>
              </w:rPr>
              <w:t>,</w:t>
            </w:r>
          </w:p>
          <w:p w:rsidR="004D4303" w:rsidRPr="005B7C0F" w:rsidRDefault="004D4303" w:rsidP="00B81DF7">
            <w:pPr>
              <w:pStyle w:val="seznam"/>
              <w:rPr>
                <w:rStyle w:val="bezzvyrazneni"/>
                <w:rFonts w:cs="Times New Roman"/>
              </w:rPr>
            </w:pPr>
            <w:r w:rsidRPr="005B7C0F">
              <w:rPr>
                <w:rStyle w:val="bezzvyrazneni"/>
              </w:rPr>
              <w:t>ochrana a využívání kulturních hodnot</w:t>
            </w:r>
            <w:r>
              <w:rPr>
                <w:rStyle w:val="bezzvyrazneni"/>
              </w:rPr>
              <w:t>.</w:t>
            </w:r>
          </w:p>
          <w:p w:rsidR="004D4303" w:rsidRPr="005B7C0F" w:rsidRDefault="004D4303" w:rsidP="00C25613">
            <w:pPr>
              <w:rPr>
                <w:rStyle w:val="bezzvyrazneni"/>
                <w:rFonts w:cs="Times New Roman"/>
              </w:rPr>
            </w:pPr>
          </w:p>
        </w:tc>
        <w:tc>
          <w:tcPr>
            <w:tcW w:w="1620" w:type="dxa"/>
          </w:tcPr>
          <w:p w:rsidR="004D4303" w:rsidRPr="009A17D0" w:rsidRDefault="004D4303" w:rsidP="00C25613">
            <w:pPr>
              <w:rPr>
                <w:rStyle w:val="bile"/>
              </w:rPr>
            </w:pPr>
            <w:r w:rsidRPr="009A17D0">
              <w:rPr>
                <w:rStyle w:val="bile"/>
              </w:rPr>
              <w:t>4</w:t>
            </w:r>
          </w:p>
        </w:tc>
      </w:tr>
    </w:tbl>
    <w:p w:rsidR="004D4303" w:rsidRDefault="004D4303" w:rsidP="00D13C6C">
      <w:pPr>
        <w:spacing w:before="0" w:after="200" w:line="276" w:lineRule="auto"/>
        <w:rPr>
          <w:rFonts w:cs="Times New Roman"/>
        </w:rPr>
      </w:pPr>
    </w:p>
    <w:p w:rsidR="004D4303" w:rsidRPr="00655362" w:rsidRDefault="004D4303" w:rsidP="009E3DB0">
      <w:pPr>
        <w:pStyle w:val="Obsahpredmet"/>
        <w:outlineLvl w:val="0"/>
      </w:pPr>
      <w:r>
        <w:rPr>
          <w:rFonts w:cs="Times New Roman"/>
        </w:rPr>
        <w:br w:type="page"/>
      </w:r>
      <w:bookmarkStart w:id="90" w:name="_Toc325363920"/>
      <w:bookmarkStart w:id="91" w:name="_Toc328049476"/>
      <w:bookmarkStart w:id="92" w:name="_Toc18058288"/>
      <w:bookmarkEnd w:id="74"/>
      <w:bookmarkEnd w:id="75"/>
      <w:r w:rsidRPr="00655362">
        <w:lastRenderedPageBreak/>
        <w:t>Občanská výchova</w:t>
      </w:r>
      <w:bookmarkEnd w:id="90"/>
      <w:bookmarkEnd w:id="91"/>
      <w:bookmarkEnd w:id="92"/>
    </w:p>
    <w:p w:rsidR="004D4303" w:rsidRPr="0070460B" w:rsidRDefault="004D4303" w:rsidP="00C25613">
      <w:r w:rsidRPr="0070460B">
        <w:t>Forma vzdělávání: denní</w:t>
      </w:r>
    </w:p>
    <w:p w:rsidR="004D4303" w:rsidRPr="0070460B" w:rsidRDefault="004D4303" w:rsidP="00C25613">
      <w:pPr>
        <w:rPr>
          <w:rFonts w:cs="Times New Roman"/>
        </w:rPr>
      </w:pPr>
      <w:r w:rsidRPr="0070460B">
        <w:t>Počet vy</w:t>
      </w:r>
      <w:r>
        <w:t>učovacích hodin týdně/studium: 1/64</w:t>
      </w:r>
    </w:p>
    <w:p w:rsidR="004D4303" w:rsidRPr="0070460B" w:rsidRDefault="004D4303" w:rsidP="00C25613">
      <w:pPr>
        <w:rPr>
          <w:rFonts w:cs="Times New Roman"/>
        </w:rPr>
      </w:pPr>
      <w:r w:rsidRPr="0070460B">
        <w:t xml:space="preserve">Platnost: </w:t>
      </w:r>
      <w:proofErr w:type="gramStart"/>
      <w:r w:rsidR="005040AA">
        <w:t>1.9.2022</w:t>
      </w:r>
      <w:proofErr w:type="gramEnd"/>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3"/>
        <w:gridCol w:w="341"/>
        <w:gridCol w:w="6709"/>
        <w:gridCol w:w="4707"/>
      </w:tblGrid>
      <w:tr w:rsidR="004D4303" w:rsidRPr="003E15F8">
        <w:trPr>
          <w:trHeight w:val="315"/>
        </w:trPr>
        <w:tc>
          <w:tcPr>
            <w:tcW w:w="3164" w:type="dxa"/>
            <w:gridSpan w:val="2"/>
            <w:tcBorders>
              <w:top w:val="nil"/>
              <w:left w:val="nil"/>
              <w:right w:val="nil"/>
            </w:tcBorders>
          </w:tcPr>
          <w:p w:rsidR="004D4303" w:rsidRPr="003E15F8" w:rsidRDefault="004D4303" w:rsidP="00C25613">
            <w:pPr>
              <w:rPr>
                <w:rStyle w:val="zvyraznit"/>
                <w:rFonts w:cs="Times New Roman"/>
              </w:rPr>
            </w:pPr>
            <w:r w:rsidRPr="003E15F8">
              <w:rPr>
                <w:rStyle w:val="zvyraznit"/>
              </w:rPr>
              <w:t>Ročník: 1.</w:t>
            </w:r>
            <w:r>
              <w:rPr>
                <w:rStyle w:val="zvyraznit"/>
              </w:rPr>
              <w:t>, 2.</w:t>
            </w:r>
          </w:p>
        </w:tc>
        <w:tc>
          <w:tcPr>
            <w:tcW w:w="6709" w:type="dxa"/>
            <w:tcBorders>
              <w:top w:val="nil"/>
              <w:left w:val="nil"/>
              <w:right w:val="nil"/>
            </w:tcBorders>
          </w:tcPr>
          <w:p w:rsidR="004D4303" w:rsidRPr="003E15F8" w:rsidRDefault="004D4303" w:rsidP="00C25613">
            <w:pPr>
              <w:rPr>
                <w:rStyle w:val="zvyraznit"/>
                <w:rFonts w:cs="Times New Roman"/>
                <w:caps/>
              </w:rPr>
            </w:pPr>
            <w:r w:rsidRPr="003E15F8">
              <w:rPr>
                <w:rStyle w:val="zvyraznit"/>
              </w:rPr>
              <w:t>Předmět: Občanská výchova</w:t>
            </w:r>
          </w:p>
        </w:tc>
        <w:tc>
          <w:tcPr>
            <w:tcW w:w="4707" w:type="dxa"/>
            <w:tcBorders>
              <w:top w:val="nil"/>
              <w:left w:val="nil"/>
              <w:right w:val="nil"/>
            </w:tcBorders>
          </w:tcPr>
          <w:p w:rsidR="004D4303" w:rsidRPr="003E15F8" w:rsidRDefault="004D4303" w:rsidP="00C25613">
            <w:pPr>
              <w:rPr>
                <w:rStyle w:val="zvyraznit"/>
                <w:rFonts w:cs="Times New Roman"/>
              </w:rPr>
            </w:pPr>
            <w:r w:rsidRPr="003E15F8">
              <w:rPr>
                <w:rStyle w:val="zvyraznit"/>
              </w:rPr>
              <w:t>Počet hodin celkem:</w:t>
            </w:r>
            <w:r>
              <w:rPr>
                <w:rStyle w:val="zvyraznit"/>
              </w:rPr>
              <w:t xml:space="preserve"> 64</w:t>
            </w:r>
          </w:p>
        </w:tc>
      </w:tr>
      <w:tr w:rsidR="004D4303" w:rsidRPr="00A7120D">
        <w:tblPrEx>
          <w:tblCellMar>
            <w:left w:w="108" w:type="dxa"/>
            <w:right w:w="108" w:type="dxa"/>
          </w:tblCellMar>
          <w:tblLook w:val="01E0" w:firstRow="1" w:lastRow="1" w:firstColumn="1" w:lastColumn="1" w:noHBand="0" w:noVBand="0"/>
        </w:tblPrEx>
        <w:tc>
          <w:tcPr>
            <w:tcW w:w="14580" w:type="dxa"/>
            <w:gridSpan w:val="4"/>
            <w:shd w:val="clear" w:color="auto" w:fill="CCFFCC"/>
          </w:tcPr>
          <w:p w:rsidR="004D4303" w:rsidRPr="003E15F8" w:rsidRDefault="004D4303" w:rsidP="00C25613">
            <w:pPr>
              <w:rPr>
                <w:rStyle w:val="zvyraznit"/>
              </w:rPr>
            </w:pPr>
            <w:r w:rsidRPr="003E15F8">
              <w:rPr>
                <w:rStyle w:val="zvyraznit"/>
              </w:rPr>
              <w:t>Pojetí předmětu</w:t>
            </w:r>
          </w:p>
        </w:tc>
      </w:tr>
      <w:tr w:rsidR="004D4303">
        <w:tblPrEx>
          <w:tblCellMar>
            <w:left w:w="108" w:type="dxa"/>
            <w:right w:w="108" w:type="dxa"/>
          </w:tblCellMar>
          <w:tblLook w:val="01E0" w:firstRow="1" w:lastRow="1" w:firstColumn="1" w:lastColumn="1" w:noHBand="0" w:noVBand="0"/>
        </w:tblPrEx>
        <w:tc>
          <w:tcPr>
            <w:tcW w:w="2823" w:type="dxa"/>
          </w:tcPr>
          <w:p w:rsidR="004D4303" w:rsidRPr="003E15F8" w:rsidRDefault="004D4303" w:rsidP="00C25613">
            <w:pPr>
              <w:rPr>
                <w:rStyle w:val="zvyraznit"/>
              </w:rPr>
            </w:pPr>
            <w:r w:rsidRPr="003E15F8">
              <w:rPr>
                <w:rStyle w:val="zvyraznit"/>
              </w:rPr>
              <w:t>Cíl předmětu:</w:t>
            </w:r>
          </w:p>
        </w:tc>
        <w:tc>
          <w:tcPr>
            <w:tcW w:w="11757" w:type="dxa"/>
            <w:gridSpan w:val="3"/>
          </w:tcPr>
          <w:p w:rsidR="004D4303" w:rsidRDefault="004D4303" w:rsidP="00C25613">
            <w:pPr>
              <w:pStyle w:val="Text"/>
              <w:rPr>
                <w:rStyle w:val="bezzvyrazneni"/>
              </w:rPr>
            </w:pPr>
            <w:r>
              <w:rPr>
                <w:rStyle w:val="bezzvyrazneni"/>
              </w:rPr>
              <w:t>Cílem předmětu je rozvinout a prohloubit znalosti a cítění k společnosti a světu tak, aby byli připraveni na aktivní život v demokratické společnosti. Žáci využijí společenskovědní vědomosti a dovednosti při řešení svých problémů v běžném životě i při pracovním uplatnění.</w:t>
            </w:r>
          </w:p>
          <w:p w:rsidR="004D4303" w:rsidRDefault="004D4303" w:rsidP="00C25613">
            <w:pPr>
              <w:pStyle w:val="Text"/>
              <w:rPr>
                <w:rStyle w:val="bezzvyrazneni"/>
              </w:rPr>
            </w:pPr>
            <w:r>
              <w:rPr>
                <w:rStyle w:val="bezzvyrazneni"/>
              </w:rPr>
              <w:t>Učivo směřuje k tomu, aby žáci:</w:t>
            </w:r>
          </w:p>
          <w:p w:rsidR="004D4303" w:rsidRPr="00767139" w:rsidRDefault="004D4303" w:rsidP="00B81DF7">
            <w:pPr>
              <w:pStyle w:val="seznam"/>
              <w:rPr>
                <w:rStyle w:val="bezzvyrazneni"/>
                <w:rFonts w:cs="Times New Roman"/>
              </w:rPr>
            </w:pPr>
            <w:r>
              <w:rPr>
                <w:rStyle w:val="bezzvyrazneni"/>
              </w:rPr>
              <w:t>rozvíjeli kulturní a humánní jednání,</w:t>
            </w:r>
          </w:p>
          <w:p w:rsidR="004D4303" w:rsidRDefault="004D4303" w:rsidP="00B81DF7">
            <w:pPr>
              <w:pStyle w:val="seznam"/>
              <w:rPr>
                <w:rStyle w:val="bezzvyrazneni"/>
              </w:rPr>
            </w:pPr>
            <w:r>
              <w:rPr>
                <w:rStyle w:val="bezzvyrazneni"/>
              </w:rPr>
              <w:t>získávali informace z různých zdrojů a dokázali s nimi pracovat,</w:t>
            </w:r>
          </w:p>
          <w:p w:rsidR="004D4303" w:rsidRDefault="004D4303" w:rsidP="00B81DF7">
            <w:pPr>
              <w:pStyle w:val="seznam"/>
              <w:rPr>
                <w:rStyle w:val="bezzvyrazneni"/>
              </w:rPr>
            </w:pPr>
            <w:r>
              <w:rPr>
                <w:rStyle w:val="bezzvyrazneni"/>
              </w:rPr>
              <w:t>chápali přínos předmětu občanské výchovy pro kladné a objektivní vnímání společnosti,</w:t>
            </w:r>
          </w:p>
          <w:p w:rsidR="004D4303" w:rsidRPr="00D27E8B" w:rsidRDefault="004D4303" w:rsidP="00B81DF7">
            <w:pPr>
              <w:pStyle w:val="seznam"/>
              <w:rPr>
                <w:rStyle w:val="bezzvyrazneni"/>
                <w:rFonts w:cs="Times New Roman"/>
              </w:rPr>
            </w:pPr>
            <w:r w:rsidRPr="00D27E8B">
              <w:rPr>
                <w:rStyle w:val="bezzvyrazneni"/>
              </w:rPr>
              <w:t>chápali své postoje, byli schopni je měnit, respektovat jiné lidi a jejich názory</w:t>
            </w:r>
            <w:r>
              <w:rPr>
                <w:rStyle w:val="bezzvyrazneni"/>
              </w:rPr>
              <w:t>,</w:t>
            </w:r>
          </w:p>
          <w:p w:rsidR="004D4303" w:rsidRPr="00D27E8B" w:rsidRDefault="004D4303" w:rsidP="00B81DF7">
            <w:pPr>
              <w:pStyle w:val="seznam"/>
              <w:rPr>
                <w:rStyle w:val="bezzvyrazneni"/>
                <w:rFonts w:cs="Times New Roman"/>
                <w:b/>
                <w:bCs/>
              </w:rPr>
            </w:pPr>
            <w:r>
              <w:rPr>
                <w:rStyle w:val="bezzvyrazneni"/>
              </w:rPr>
              <w:t xml:space="preserve">byli vedeni k pochopení životního stylu, kulturních hodnot a kritickému </w:t>
            </w:r>
            <w:proofErr w:type="spellStart"/>
            <w:r>
              <w:rPr>
                <w:rStyle w:val="bezzvyrazneni"/>
              </w:rPr>
              <w:t>příjímání</w:t>
            </w:r>
            <w:proofErr w:type="spellEnd"/>
            <w:r>
              <w:rPr>
                <w:rStyle w:val="bezzvyrazneni"/>
              </w:rPr>
              <w:t xml:space="preserve"> informací,</w:t>
            </w:r>
          </w:p>
          <w:p w:rsidR="004D4303" w:rsidRPr="00D27E8B" w:rsidRDefault="004D4303" w:rsidP="00B81DF7">
            <w:pPr>
              <w:pStyle w:val="seznam"/>
              <w:rPr>
                <w:rStyle w:val="bezzvyrazneni"/>
                <w:rFonts w:cs="Times New Roman"/>
                <w:b/>
                <w:bCs/>
              </w:rPr>
            </w:pPr>
            <w:r w:rsidRPr="00D27E8B">
              <w:rPr>
                <w:rStyle w:val="bezzvyrazneni"/>
              </w:rPr>
              <w:t>rozvíjeli kulturnost, výstižnost, správnost a přesnost vyjadřování a jednání</w:t>
            </w:r>
            <w:r>
              <w:rPr>
                <w:rStyle w:val="bezzvyrazneni"/>
              </w:rPr>
              <w:t>,</w:t>
            </w:r>
          </w:p>
          <w:p w:rsidR="004D4303" w:rsidRPr="008C6BBB" w:rsidRDefault="004D4303" w:rsidP="00B81DF7">
            <w:pPr>
              <w:pStyle w:val="seznam"/>
              <w:rPr>
                <w:rStyle w:val="bezzvyrazneni"/>
                <w:rFonts w:cs="Times New Roman"/>
                <w:b/>
                <w:bCs/>
              </w:rPr>
            </w:pPr>
            <w:r>
              <w:rPr>
                <w:rStyle w:val="bezzvyrazneni"/>
              </w:rPr>
              <w:t>vnímali a uvědomovali si skutečnosti kolem sebe a dokázali na ně reagovat,</w:t>
            </w:r>
          </w:p>
          <w:p w:rsidR="004D4303" w:rsidRDefault="004D4303" w:rsidP="00B81DF7">
            <w:pPr>
              <w:pStyle w:val="seznam"/>
              <w:rPr>
                <w:rStyle w:val="bezzvyrazneni"/>
              </w:rPr>
            </w:pPr>
            <w:r>
              <w:rPr>
                <w:rStyle w:val="bezzvyrazneni"/>
              </w:rPr>
              <w:t>měli jasno v podstatě právního státu a byli způsobilí k právním úkonům,</w:t>
            </w:r>
          </w:p>
          <w:p w:rsidR="004D4303" w:rsidRDefault="004D4303" w:rsidP="00B81DF7">
            <w:pPr>
              <w:pStyle w:val="seznam"/>
              <w:rPr>
                <w:rStyle w:val="bezzvyrazneni"/>
              </w:rPr>
            </w:pPr>
            <w:r>
              <w:rPr>
                <w:rStyle w:val="bezzvyrazneni"/>
              </w:rPr>
              <w:t xml:space="preserve"> měli vysvětlena práv a povinností občana vycházející z Ústavy, Občanského zákoníku,</w:t>
            </w:r>
          </w:p>
          <w:p w:rsidR="004D4303" w:rsidRPr="003E15F8" w:rsidRDefault="004D4303" w:rsidP="00B81DF7">
            <w:pPr>
              <w:pStyle w:val="seznam"/>
              <w:rPr>
                <w:rStyle w:val="zvyraznit"/>
                <w:rFonts w:cs="Times New Roman"/>
              </w:rPr>
            </w:pPr>
            <w:r>
              <w:rPr>
                <w:rStyle w:val="bezzvyrazneni"/>
              </w:rPr>
              <w:t>byli vedení k zodpovědné občanské aktivitě;</w:t>
            </w:r>
          </w:p>
        </w:tc>
      </w:tr>
      <w:tr w:rsidR="004D4303">
        <w:tblPrEx>
          <w:tblCellMar>
            <w:left w:w="108" w:type="dxa"/>
            <w:right w:w="108" w:type="dxa"/>
          </w:tblCellMar>
          <w:tblLook w:val="01E0" w:firstRow="1" w:lastRow="1" w:firstColumn="1" w:lastColumn="1" w:noHBand="0" w:noVBand="0"/>
        </w:tblPrEx>
        <w:tc>
          <w:tcPr>
            <w:tcW w:w="2823" w:type="dxa"/>
          </w:tcPr>
          <w:p w:rsidR="004D4303" w:rsidRPr="003E15F8" w:rsidRDefault="004D4303" w:rsidP="00C25613">
            <w:pPr>
              <w:rPr>
                <w:rStyle w:val="zvyraznit"/>
              </w:rPr>
            </w:pPr>
            <w:r w:rsidRPr="003E15F8">
              <w:rPr>
                <w:rStyle w:val="zvyraznit"/>
              </w:rPr>
              <w:lastRenderedPageBreak/>
              <w:t>Charakteristika učiva:</w:t>
            </w:r>
          </w:p>
        </w:tc>
        <w:tc>
          <w:tcPr>
            <w:tcW w:w="11757" w:type="dxa"/>
            <w:gridSpan w:val="3"/>
          </w:tcPr>
          <w:p w:rsidR="004D4303" w:rsidRDefault="004D4303" w:rsidP="00C25613">
            <w:pPr>
              <w:pStyle w:val="Text"/>
              <w:rPr>
                <w:rStyle w:val="bezzvyrazneni"/>
                <w:rFonts w:cs="Times New Roman"/>
              </w:rPr>
            </w:pPr>
            <w:r>
              <w:rPr>
                <w:rStyle w:val="bezzvyrazneni"/>
              </w:rPr>
              <w:t>Obsah předmětu vychází z obsahového okruhu RVP</w:t>
            </w:r>
            <w:r>
              <w:t xml:space="preserve"> – </w:t>
            </w:r>
            <w:r>
              <w:rPr>
                <w:rStyle w:val="bezzvyrazneni"/>
                <w:i/>
                <w:iCs/>
              </w:rPr>
              <w:t>Občanský vzdělávací základ.</w:t>
            </w:r>
          </w:p>
          <w:p w:rsidR="004D4303" w:rsidRPr="00CA1400" w:rsidRDefault="004D4303" w:rsidP="00C25613">
            <w:pPr>
              <w:pStyle w:val="Text"/>
              <w:rPr>
                <w:rStyle w:val="bezzvyrazneni"/>
                <w:rFonts w:cs="Times New Roman"/>
              </w:rPr>
            </w:pPr>
            <w:r>
              <w:rPr>
                <w:rStyle w:val="bezzvyrazneni"/>
              </w:rPr>
              <w:t>Žáci jsou vybaveni vědomostmi, které slouží k jejich orientaci v lidském společenství.</w:t>
            </w:r>
          </w:p>
        </w:tc>
      </w:tr>
      <w:tr w:rsidR="004D4303">
        <w:tblPrEx>
          <w:tblCellMar>
            <w:left w:w="108" w:type="dxa"/>
            <w:right w:w="108" w:type="dxa"/>
          </w:tblCellMar>
          <w:tblLook w:val="01E0" w:firstRow="1" w:lastRow="1" w:firstColumn="1" w:lastColumn="1" w:noHBand="0" w:noVBand="0"/>
        </w:tblPrEx>
        <w:tc>
          <w:tcPr>
            <w:tcW w:w="2823" w:type="dxa"/>
          </w:tcPr>
          <w:p w:rsidR="004D4303" w:rsidRPr="003E15F8" w:rsidRDefault="004D4303" w:rsidP="00C25613">
            <w:pPr>
              <w:rPr>
                <w:rStyle w:val="zvyraznit"/>
              </w:rPr>
            </w:pPr>
            <w:r w:rsidRPr="003E15F8">
              <w:rPr>
                <w:rStyle w:val="zvyraznit"/>
              </w:rPr>
              <w:t>Metody a formy výuky:</w:t>
            </w:r>
          </w:p>
        </w:tc>
        <w:tc>
          <w:tcPr>
            <w:tcW w:w="11757" w:type="dxa"/>
            <w:gridSpan w:val="3"/>
          </w:tcPr>
          <w:p w:rsidR="004D4303" w:rsidRPr="00CA1400" w:rsidRDefault="004D4303" w:rsidP="00C25613">
            <w:pPr>
              <w:pStyle w:val="Text"/>
              <w:rPr>
                <w:rStyle w:val="bezzvyrazneni"/>
                <w:rFonts w:cs="Times New Roman"/>
              </w:rPr>
            </w:pPr>
            <w:r>
              <w:rPr>
                <w:rStyle w:val="bezzvyrazneni"/>
              </w:rPr>
              <w:t>Hlavními metodami při výuce jsou výklad, rozhovor. Žáci jsou vedeni k diskusi nad jednotlivými tématy, k samostatnosti a především ke kultuře v osobním projevu. Je kladen důraz na samostatné zpracovávání informací (referáty). Výuka je doplněna názornými pomůckami</w:t>
            </w:r>
            <w:r>
              <w:t xml:space="preserve"> – </w:t>
            </w:r>
            <w:r>
              <w:rPr>
                <w:rStyle w:val="bezzvyrazneni"/>
              </w:rPr>
              <w:t>texty, videoprogramy.</w:t>
            </w:r>
          </w:p>
        </w:tc>
      </w:tr>
      <w:tr w:rsidR="004D4303">
        <w:tblPrEx>
          <w:tblCellMar>
            <w:left w:w="108" w:type="dxa"/>
            <w:right w:w="108" w:type="dxa"/>
          </w:tblCellMar>
          <w:tblLook w:val="01E0" w:firstRow="1" w:lastRow="1" w:firstColumn="1" w:lastColumn="1" w:noHBand="0" w:noVBand="0"/>
        </w:tblPrEx>
        <w:tc>
          <w:tcPr>
            <w:tcW w:w="2823" w:type="dxa"/>
          </w:tcPr>
          <w:p w:rsidR="004D4303" w:rsidRPr="003E15F8" w:rsidRDefault="004D4303" w:rsidP="00C25613">
            <w:pPr>
              <w:rPr>
                <w:rStyle w:val="zvyraznit"/>
              </w:rPr>
            </w:pPr>
            <w:r w:rsidRPr="003E15F8">
              <w:rPr>
                <w:rStyle w:val="zvyraznit"/>
              </w:rPr>
              <w:t>Hodnocení žáků:</w:t>
            </w:r>
          </w:p>
        </w:tc>
        <w:tc>
          <w:tcPr>
            <w:tcW w:w="11757" w:type="dxa"/>
            <w:gridSpan w:val="3"/>
          </w:tcPr>
          <w:p w:rsidR="004D4303" w:rsidRPr="00CA1400" w:rsidRDefault="004D4303" w:rsidP="00C25613">
            <w:pPr>
              <w:pStyle w:val="Text"/>
              <w:rPr>
                <w:rStyle w:val="bezzvyrazneni"/>
                <w:rFonts w:cs="Times New Roman"/>
              </w:rPr>
            </w:pPr>
            <w:r>
              <w:rPr>
                <w:rStyle w:val="bezzvyrazneni"/>
              </w:rPr>
              <w:t>Při hodnocení je největší důraz kladen na společenský rozhled. Žáci jsou hodnoceni na základě porozumění společenským jevům a procesům. Hodnocení numerické je prováděno testy o všeobecném přehledu a spol</w:t>
            </w:r>
            <w:r w:rsidRPr="00C50915">
              <w:t>e</w:t>
            </w:r>
            <w:r>
              <w:rPr>
                <w:rStyle w:val="bezzvyrazneni"/>
              </w:rPr>
              <w:t>čen</w:t>
            </w:r>
            <w:r>
              <w:rPr>
                <w:rStyle w:val="bezzvyrazneni"/>
              </w:rPr>
              <w:softHyphen/>
              <w:t>ském povědomí. Průběžně jsou žáci hodnoceni slovně, součástí hodnocení je sledování aktivního přístupu žáků a jejich vystupování v diskusích. Kritéria hodnocení vychází z </w:t>
            </w:r>
            <w:r w:rsidRPr="003C27C7">
              <w:rPr>
                <w:i/>
                <w:iCs/>
              </w:rPr>
              <w:t xml:space="preserve">Pravidel hodnocení výsledků vzdělávání OU a </w:t>
            </w:r>
            <w:proofErr w:type="spellStart"/>
            <w:r w:rsidRPr="003C27C7">
              <w:rPr>
                <w:i/>
                <w:iCs/>
              </w:rPr>
              <w:t>PrŠ</w:t>
            </w:r>
            <w:proofErr w:type="spellEnd"/>
            <w:r w:rsidRPr="003C27C7">
              <w:rPr>
                <w:i/>
                <w:iCs/>
              </w:rPr>
              <w:t>, Lipová – lázně 458</w:t>
            </w:r>
            <w:r>
              <w:rPr>
                <w:rStyle w:val="bezzvyrazneni"/>
              </w:rPr>
              <w:t>.</w:t>
            </w:r>
          </w:p>
        </w:tc>
      </w:tr>
      <w:tr w:rsidR="004D4303">
        <w:tblPrEx>
          <w:tblCellMar>
            <w:left w:w="108" w:type="dxa"/>
            <w:right w:w="108" w:type="dxa"/>
          </w:tblCellMar>
          <w:tblLook w:val="01E0" w:firstRow="1" w:lastRow="1" w:firstColumn="1" w:lastColumn="1" w:noHBand="0" w:noVBand="0"/>
        </w:tblPrEx>
        <w:tc>
          <w:tcPr>
            <w:tcW w:w="2823" w:type="dxa"/>
          </w:tcPr>
          <w:p w:rsidR="004D4303" w:rsidRPr="003E15F8" w:rsidRDefault="004D4303" w:rsidP="00C25613">
            <w:pPr>
              <w:rPr>
                <w:rStyle w:val="zvyraznit"/>
              </w:rPr>
            </w:pPr>
            <w:r w:rsidRPr="003E15F8">
              <w:rPr>
                <w:rStyle w:val="zvyraznit"/>
              </w:rPr>
              <w:t>Přínos předmětu pro rozvoj klíčových kompetencí a průřezových témat:</w:t>
            </w:r>
          </w:p>
        </w:tc>
        <w:tc>
          <w:tcPr>
            <w:tcW w:w="11757" w:type="dxa"/>
            <w:gridSpan w:val="3"/>
          </w:tcPr>
          <w:p w:rsidR="004D4303" w:rsidRPr="003E15F8" w:rsidRDefault="004D4303" w:rsidP="00C25613">
            <w:pPr>
              <w:rPr>
                <w:rStyle w:val="zvyraznit"/>
              </w:rPr>
            </w:pPr>
            <w:r w:rsidRPr="003E15F8">
              <w:rPr>
                <w:rStyle w:val="zvyraznit"/>
              </w:rPr>
              <w:t>Klíčové kompetence:</w:t>
            </w:r>
          </w:p>
          <w:p w:rsidR="004D4303" w:rsidRPr="00C50915" w:rsidRDefault="004D4303" w:rsidP="00C25613">
            <w:pPr>
              <w:pStyle w:val="Text"/>
              <w:rPr>
                <w:rFonts w:cs="Times New Roman"/>
              </w:rPr>
            </w:pPr>
            <w:r w:rsidRPr="003E15F8">
              <w:rPr>
                <w:i/>
                <w:iCs/>
              </w:rPr>
              <w:t xml:space="preserve">Komunikativní kompetence </w:t>
            </w:r>
            <w:r w:rsidRPr="00482925">
              <w:t xml:space="preserve">– </w:t>
            </w:r>
            <w:r w:rsidRPr="00C50915">
              <w:t>žáci se učí formulovat své myšlenky,</w:t>
            </w:r>
            <w:r>
              <w:t xml:space="preserve"> </w:t>
            </w:r>
            <w:r w:rsidRPr="00C50915">
              <w:t>přiměřeně se vyjadřovat k tématům a</w:t>
            </w:r>
            <w:r>
              <w:rPr>
                <w:rFonts w:cs="Times New Roman"/>
              </w:rPr>
              <w:t> </w:t>
            </w:r>
            <w:r w:rsidRPr="00C50915">
              <w:t>snažit se porozumět názorům druhých a respektovat je.</w:t>
            </w:r>
            <w:r>
              <w:t xml:space="preserve"> </w:t>
            </w:r>
            <w:r w:rsidRPr="00C50915">
              <w:t xml:space="preserve">Vytvářejí jednoduché texty na běžná společenská </w:t>
            </w:r>
            <w:r>
              <w:t>témata,</w:t>
            </w:r>
          </w:p>
          <w:p w:rsidR="004D4303" w:rsidRPr="00C50915" w:rsidRDefault="004D4303" w:rsidP="00C25613">
            <w:pPr>
              <w:pStyle w:val="Text"/>
              <w:rPr>
                <w:rFonts w:cs="Times New Roman"/>
              </w:rPr>
            </w:pPr>
            <w:r w:rsidRPr="003E15F8">
              <w:rPr>
                <w:i/>
                <w:iCs/>
              </w:rPr>
              <w:t xml:space="preserve">Kompetence k učení </w:t>
            </w:r>
            <w:r w:rsidRPr="00482925">
              <w:t xml:space="preserve">– </w:t>
            </w:r>
            <w:r w:rsidRPr="00C50915">
              <w:t xml:space="preserve">žáci jsou vedeni k samostatné přípravě </w:t>
            </w:r>
            <w:r>
              <w:t>na výuku</w:t>
            </w:r>
            <w:r w:rsidRPr="00C50915">
              <w:t>,</w:t>
            </w:r>
            <w:r>
              <w:t xml:space="preserve"> </w:t>
            </w:r>
            <w:r w:rsidRPr="00C50915">
              <w:t>učí se zodpovědnosti a</w:t>
            </w:r>
            <w:r>
              <w:rPr>
                <w:rFonts w:cs="Times New Roman"/>
              </w:rPr>
              <w:t> </w:t>
            </w:r>
            <w:r w:rsidRPr="00C50915">
              <w:t>samostatnosti</w:t>
            </w:r>
            <w:r>
              <w:t>,</w:t>
            </w:r>
          </w:p>
          <w:p w:rsidR="004D4303" w:rsidRPr="00C50915" w:rsidRDefault="004D4303" w:rsidP="00C25613">
            <w:pPr>
              <w:pStyle w:val="Text"/>
              <w:rPr>
                <w:rFonts w:cs="Times New Roman"/>
              </w:rPr>
            </w:pPr>
            <w:r w:rsidRPr="003E15F8">
              <w:rPr>
                <w:i/>
                <w:iCs/>
              </w:rPr>
              <w:t>Personální</w:t>
            </w:r>
            <w:r>
              <w:rPr>
                <w:i/>
                <w:iCs/>
              </w:rPr>
              <w:t xml:space="preserve"> a sociální</w:t>
            </w:r>
            <w:r w:rsidRPr="003E15F8">
              <w:rPr>
                <w:i/>
                <w:iCs/>
              </w:rPr>
              <w:t xml:space="preserve"> kompetence </w:t>
            </w:r>
            <w:r w:rsidRPr="00482925">
              <w:t xml:space="preserve">– </w:t>
            </w:r>
            <w:r w:rsidRPr="00C50915">
              <w:t>získání komunikačních schopností při jednání s lidmi s využitím zásad jednání a</w:t>
            </w:r>
            <w:r>
              <w:rPr>
                <w:rFonts w:cs="Times New Roman"/>
              </w:rPr>
              <w:t> </w:t>
            </w:r>
            <w:r w:rsidRPr="00C50915">
              <w:t>slušného vystupování pro komunikaci s nadřízenými,</w:t>
            </w:r>
            <w:r>
              <w:t xml:space="preserve"> </w:t>
            </w:r>
            <w:r w:rsidRPr="00C50915">
              <w:t>kolegy.</w:t>
            </w:r>
            <w:r>
              <w:t xml:space="preserve"> </w:t>
            </w:r>
            <w:r w:rsidRPr="00C50915">
              <w:t>Žáci se učí stanovit cíle a priority podle svých osobních schopností,</w:t>
            </w:r>
            <w:r>
              <w:t xml:space="preserve"> </w:t>
            </w:r>
            <w:r w:rsidRPr="00C50915">
              <w:t>zájmové a pracovní orientace</w:t>
            </w:r>
            <w:r>
              <w:t>,</w:t>
            </w:r>
          </w:p>
          <w:p w:rsidR="004D4303" w:rsidRPr="00C50915" w:rsidRDefault="004D4303" w:rsidP="00C25613">
            <w:pPr>
              <w:pStyle w:val="Text"/>
              <w:rPr>
                <w:rFonts w:cs="Times New Roman"/>
              </w:rPr>
            </w:pPr>
            <w:r>
              <w:rPr>
                <w:i/>
                <w:iCs/>
              </w:rPr>
              <w:t>O</w:t>
            </w:r>
            <w:r w:rsidRPr="003E15F8">
              <w:rPr>
                <w:i/>
                <w:iCs/>
              </w:rPr>
              <w:t xml:space="preserve">bčanské kompetence </w:t>
            </w:r>
            <w:r w:rsidRPr="00482925">
              <w:t xml:space="preserve">– </w:t>
            </w:r>
            <w:r w:rsidRPr="00C50915">
              <w:t>učit se přispívat k vytváření vstřícných mezilidských vztahů a</w:t>
            </w:r>
            <w:r>
              <w:rPr>
                <w:rFonts w:cs="Times New Roman"/>
              </w:rPr>
              <w:t> </w:t>
            </w:r>
            <w:r w:rsidRPr="00C50915">
              <w:t>k předcházení osobních konfliktů</w:t>
            </w:r>
            <w:r>
              <w:t>;</w:t>
            </w:r>
          </w:p>
          <w:p w:rsidR="004D4303" w:rsidRPr="003E15F8" w:rsidRDefault="004D4303" w:rsidP="00C25613">
            <w:pPr>
              <w:rPr>
                <w:rStyle w:val="zvyraznit"/>
              </w:rPr>
            </w:pPr>
            <w:r w:rsidRPr="003E15F8">
              <w:rPr>
                <w:rStyle w:val="zvyraznit"/>
              </w:rPr>
              <w:t>Průřezová témata:</w:t>
            </w:r>
          </w:p>
          <w:p w:rsidR="004D4303" w:rsidRPr="00C50915" w:rsidRDefault="004D4303" w:rsidP="00C25613">
            <w:pPr>
              <w:pStyle w:val="Text"/>
              <w:rPr>
                <w:rFonts w:cs="Times New Roman"/>
              </w:rPr>
            </w:pPr>
            <w:r w:rsidRPr="003E15F8">
              <w:rPr>
                <w:i/>
                <w:iCs/>
              </w:rPr>
              <w:lastRenderedPageBreak/>
              <w:t xml:space="preserve">Občan v demokratické společnosti </w:t>
            </w:r>
            <w:r w:rsidRPr="00482925">
              <w:t xml:space="preserve">– </w:t>
            </w:r>
            <w:r w:rsidRPr="00C50915">
              <w:t>výuka podporuje rozvoj kognitivních znalostí a rozšiřuje všeobecný rozhled o</w:t>
            </w:r>
            <w:r>
              <w:rPr>
                <w:rFonts w:cs="Times New Roman"/>
              </w:rPr>
              <w:t> </w:t>
            </w:r>
            <w:r w:rsidRPr="00C50915">
              <w:t>společnosti</w:t>
            </w:r>
            <w:r>
              <w:t xml:space="preserve">, </w:t>
            </w:r>
            <w:r w:rsidRPr="00C50915">
              <w:t>poskytuje žákům základní formálně správné názory na sociální,</w:t>
            </w:r>
            <w:r>
              <w:t xml:space="preserve"> </w:t>
            </w:r>
            <w:r w:rsidRPr="00C50915">
              <w:t>politické,</w:t>
            </w:r>
            <w:r>
              <w:t xml:space="preserve"> </w:t>
            </w:r>
            <w:r w:rsidRPr="00C50915">
              <w:t>ekonomické a etické otázky</w:t>
            </w:r>
            <w:r>
              <w:t>,</w:t>
            </w:r>
          </w:p>
          <w:p w:rsidR="004D4303" w:rsidRPr="00C50915" w:rsidRDefault="004D4303" w:rsidP="00C25613">
            <w:pPr>
              <w:pStyle w:val="Text"/>
              <w:rPr>
                <w:rFonts w:cs="Times New Roman"/>
              </w:rPr>
            </w:pPr>
            <w:r w:rsidRPr="003E15F8">
              <w:rPr>
                <w:i/>
                <w:iCs/>
              </w:rPr>
              <w:t xml:space="preserve">Člověk a životní prostředí </w:t>
            </w:r>
            <w:r w:rsidRPr="00482925">
              <w:t xml:space="preserve">– </w:t>
            </w:r>
            <w:r>
              <w:t>ž</w:t>
            </w:r>
            <w:r w:rsidRPr="00C50915">
              <w:t>ák se seznámí s kulturními hodnotami regionu a základními zásadami ekologie.</w:t>
            </w:r>
            <w:r>
              <w:t xml:space="preserve"> </w:t>
            </w:r>
            <w:r w:rsidRPr="00C50915">
              <w:t>Učí se zachovávat kázeň ve vztahu k prostředí a ctít zákony přírody</w:t>
            </w:r>
            <w:r>
              <w:t>,</w:t>
            </w:r>
          </w:p>
          <w:p w:rsidR="004D4303" w:rsidRPr="00767139" w:rsidRDefault="004D4303" w:rsidP="00C25613">
            <w:pPr>
              <w:pStyle w:val="Text"/>
              <w:rPr>
                <w:rStyle w:val="bezzvyrazneni"/>
                <w:rFonts w:cs="Times New Roman"/>
              </w:rPr>
            </w:pPr>
            <w:r w:rsidRPr="003E15F8">
              <w:rPr>
                <w:i/>
                <w:iCs/>
              </w:rPr>
              <w:t xml:space="preserve">Člověk a svět práce </w:t>
            </w:r>
            <w:r w:rsidRPr="00482925">
              <w:t xml:space="preserve">– </w:t>
            </w:r>
            <w:r w:rsidRPr="00C50915">
              <w:t>aktivní podílení na uplatňování a fungování demokratických zásad při profesní přípravě,</w:t>
            </w:r>
            <w:r>
              <w:t xml:space="preserve"> </w:t>
            </w:r>
            <w:r w:rsidRPr="00C50915">
              <w:t>chápat a dodržovat pracovní povinnosti.</w:t>
            </w:r>
          </w:p>
        </w:tc>
      </w:tr>
    </w:tbl>
    <w:p w:rsidR="004D4303" w:rsidRDefault="004D4303" w:rsidP="00C25613">
      <w:pPr>
        <w:rPr>
          <w:rFonts w:cs="Times New Roman"/>
        </w:rPr>
      </w:pPr>
    </w:p>
    <w:p w:rsidR="004D4303" w:rsidRDefault="004D4303" w:rsidP="009E3DB0">
      <w:pPr>
        <w:pStyle w:val="Nadpis1"/>
      </w:pPr>
      <w:r>
        <w:rPr>
          <w:rFonts w:cs="Times New Roman"/>
        </w:rPr>
        <w:br w:type="page"/>
      </w:r>
      <w:bookmarkStart w:id="93" w:name="_Toc271007298"/>
      <w:bookmarkStart w:id="94" w:name="_Toc271009238"/>
      <w:bookmarkStart w:id="95" w:name="_Toc293998279"/>
      <w:bookmarkStart w:id="96" w:name="_Toc296492486"/>
      <w:bookmarkStart w:id="97" w:name="_Toc296492583"/>
      <w:bookmarkStart w:id="98" w:name="_Toc297110819"/>
      <w:bookmarkStart w:id="99" w:name="_Toc297110976"/>
      <w:bookmarkStart w:id="100" w:name="_Toc326660206"/>
      <w:bookmarkStart w:id="101" w:name="_Toc327259069"/>
      <w:bookmarkStart w:id="102" w:name="_Toc328049477"/>
      <w:bookmarkStart w:id="103" w:name="_Toc339900147"/>
      <w:bookmarkStart w:id="104" w:name="_Toc18057303"/>
      <w:bookmarkStart w:id="105" w:name="_Toc18058289"/>
      <w:r>
        <w:lastRenderedPageBreak/>
        <w:t>Rozpis výsledků vzdělávání a učiva</w:t>
      </w:r>
      <w:bookmarkEnd w:id="93"/>
      <w:bookmarkEnd w:id="94"/>
      <w:bookmarkEnd w:id="95"/>
      <w:bookmarkEnd w:id="96"/>
      <w:bookmarkEnd w:id="97"/>
      <w:bookmarkEnd w:id="98"/>
      <w:bookmarkEnd w:id="99"/>
      <w:bookmarkEnd w:id="100"/>
      <w:bookmarkEnd w:id="101"/>
      <w:bookmarkEnd w:id="102"/>
      <w:bookmarkEnd w:id="103"/>
      <w:bookmarkEnd w:id="104"/>
      <w:bookmarkEnd w:id="105"/>
    </w:p>
    <w:tbl>
      <w:tblPr>
        <w:tblW w:w="1458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40"/>
        <w:gridCol w:w="3300"/>
        <w:gridCol w:w="3720"/>
        <w:gridCol w:w="2700"/>
        <w:gridCol w:w="1620"/>
      </w:tblGrid>
      <w:tr w:rsidR="004D4303" w:rsidRPr="003E15F8">
        <w:trPr>
          <w:trHeight w:val="315"/>
        </w:trPr>
        <w:tc>
          <w:tcPr>
            <w:tcW w:w="3240" w:type="dxa"/>
            <w:tcBorders>
              <w:top w:val="nil"/>
              <w:left w:val="nil"/>
              <w:right w:val="nil"/>
            </w:tcBorders>
          </w:tcPr>
          <w:p w:rsidR="004D4303" w:rsidRPr="003E15F8" w:rsidRDefault="004D4303" w:rsidP="00C25613">
            <w:pPr>
              <w:rPr>
                <w:rStyle w:val="zvyraznit"/>
              </w:rPr>
            </w:pPr>
            <w:r w:rsidRPr="003E15F8">
              <w:rPr>
                <w:rStyle w:val="zvyraznit"/>
              </w:rPr>
              <w:t>Ročník: 1.</w:t>
            </w:r>
          </w:p>
        </w:tc>
        <w:tc>
          <w:tcPr>
            <w:tcW w:w="7020" w:type="dxa"/>
            <w:gridSpan w:val="2"/>
            <w:tcBorders>
              <w:top w:val="nil"/>
              <w:left w:val="nil"/>
              <w:right w:val="nil"/>
            </w:tcBorders>
          </w:tcPr>
          <w:p w:rsidR="004D4303" w:rsidRPr="003E15F8" w:rsidRDefault="004D4303" w:rsidP="00C25613">
            <w:pPr>
              <w:rPr>
                <w:rStyle w:val="zvyraznit"/>
                <w:rFonts w:cs="Times New Roman"/>
                <w:caps/>
              </w:rPr>
            </w:pPr>
            <w:r w:rsidRPr="003E15F8">
              <w:rPr>
                <w:rStyle w:val="zvyraznit"/>
              </w:rPr>
              <w:t xml:space="preserve">Předmět: Občanská výchova </w:t>
            </w:r>
          </w:p>
        </w:tc>
        <w:tc>
          <w:tcPr>
            <w:tcW w:w="4320" w:type="dxa"/>
            <w:gridSpan w:val="2"/>
            <w:tcBorders>
              <w:top w:val="nil"/>
              <w:left w:val="nil"/>
              <w:right w:val="nil"/>
            </w:tcBorders>
          </w:tcPr>
          <w:p w:rsidR="004D4303" w:rsidRPr="003E15F8" w:rsidRDefault="004D4303" w:rsidP="00C25613">
            <w:pPr>
              <w:rPr>
                <w:rStyle w:val="zvyraznit"/>
                <w:rFonts w:cs="Times New Roman"/>
              </w:rPr>
            </w:pPr>
            <w:r>
              <w:rPr>
                <w:rStyle w:val="zvyraznit"/>
              </w:rPr>
              <w:t xml:space="preserve">Počet hodin celkem: </w:t>
            </w:r>
            <w:r w:rsidRPr="00554EEA">
              <w:rPr>
                <w:rStyle w:val="zvyraznit"/>
              </w:rPr>
              <w:t>32</w:t>
            </w:r>
          </w:p>
        </w:tc>
      </w:tr>
      <w:tr w:rsidR="004D4303" w:rsidRPr="00A7120D">
        <w:tblPrEx>
          <w:tblCellMar>
            <w:left w:w="108" w:type="dxa"/>
            <w:right w:w="108" w:type="dxa"/>
          </w:tblCellMar>
          <w:tblLook w:val="01E0" w:firstRow="1" w:lastRow="1" w:firstColumn="1" w:lastColumn="1" w:noHBand="0" w:noVBand="0"/>
        </w:tblPrEx>
        <w:tc>
          <w:tcPr>
            <w:tcW w:w="6540" w:type="dxa"/>
            <w:gridSpan w:val="2"/>
            <w:shd w:val="clear" w:color="auto" w:fill="CCFFCC"/>
          </w:tcPr>
          <w:p w:rsidR="004D4303" w:rsidRPr="00A7120D" w:rsidRDefault="004D4303" w:rsidP="00C25613">
            <w:pPr>
              <w:pStyle w:val="zvyraznittab"/>
            </w:pPr>
            <w:r w:rsidRPr="00A7120D">
              <w:t>Výsledky vzdělávání</w:t>
            </w:r>
          </w:p>
        </w:tc>
        <w:tc>
          <w:tcPr>
            <w:tcW w:w="6420" w:type="dxa"/>
            <w:gridSpan w:val="2"/>
            <w:shd w:val="clear" w:color="auto" w:fill="CCFFCC"/>
          </w:tcPr>
          <w:p w:rsidR="004D4303" w:rsidRPr="00A7120D" w:rsidRDefault="004D4303" w:rsidP="00C25613">
            <w:pPr>
              <w:pStyle w:val="zvyraznittab"/>
            </w:pPr>
            <w:r w:rsidRPr="00A7120D">
              <w:t>Učivo</w:t>
            </w:r>
          </w:p>
        </w:tc>
        <w:tc>
          <w:tcPr>
            <w:tcW w:w="1620" w:type="dxa"/>
            <w:shd w:val="clear" w:color="auto" w:fill="CCFFCC"/>
          </w:tcPr>
          <w:p w:rsidR="004D4303" w:rsidRPr="00A7120D" w:rsidRDefault="004D4303" w:rsidP="00C25613">
            <w:pPr>
              <w:pStyle w:val="zvyraznittab"/>
              <w:rPr>
                <w:rFonts w:cs="Times New Roman"/>
              </w:rPr>
            </w:pPr>
            <w:r>
              <w:t>Poznámky</w:t>
            </w:r>
          </w:p>
        </w:tc>
      </w:tr>
      <w:tr w:rsidR="004D4303">
        <w:tblPrEx>
          <w:tblCellMar>
            <w:left w:w="108" w:type="dxa"/>
            <w:right w:w="108" w:type="dxa"/>
          </w:tblCellMar>
          <w:tblLook w:val="01E0" w:firstRow="1" w:lastRow="1" w:firstColumn="1" w:lastColumn="1" w:noHBand="0" w:noVBand="0"/>
        </w:tblPrEx>
        <w:tc>
          <w:tcPr>
            <w:tcW w:w="6540" w:type="dxa"/>
            <w:gridSpan w:val="2"/>
          </w:tcPr>
          <w:p w:rsidR="004D4303" w:rsidRPr="003E15F8" w:rsidRDefault="004D4303" w:rsidP="00C25613">
            <w:pPr>
              <w:rPr>
                <w:rStyle w:val="zvyraznit"/>
              </w:rPr>
            </w:pPr>
            <w:r w:rsidRPr="003E15F8">
              <w:rPr>
                <w:rStyle w:val="zvyraznit"/>
              </w:rPr>
              <w:t>Žák:</w:t>
            </w:r>
          </w:p>
          <w:p w:rsidR="004D4303" w:rsidRDefault="004D4303" w:rsidP="00B81DF7">
            <w:pPr>
              <w:pStyle w:val="seznam"/>
              <w:rPr>
                <w:rStyle w:val="bezzvyrazneni"/>
              </w:rPr>
            </w:pPr>
            <w:r>
              <w:rPr>
                <w:rStyle w:val="bezzvyrazneni"/>
              </w:rPr>
              <w:t>pozoruje a popíše rozvrstvení lidí ve společnosti z hlediska národnosti, náboženství, sociálního postavení,</w:t>
            </w:r>
          </w:p>
          <w:p w:rsidR="004D4303" w:rsidRDefault="004D4303" w:rsidP="00B81DF7">
            <w:pPr>
              <w:pStyle w:val="seznam"/>
              <w:rPr>
                <w:rStyle w:val="bezzvyrazneni"/>
              </w:rPr>
            </w:pPr>
            <w:r>
              <w:rPr>
                <w:rStyle w:val="bezzvyrazneni"/>
              </w:rPr>
              <w:t>řídí se zásadami slušného chování,</w:t>
            </w:r>
          </w:p>
          <w:p w:rsidR="004D4303" w:rsidRDefault="004D4303" w:rsidP="00B81DF7">
            <w:pPr>
              <w:pStyle w:val="seznam"/>
              <w:rPr>
                <w:rStyle w:val="bezzvyrazneni"/>
              </w:rPr>
            </w:pPr>
            <w:r>
              <w:rPr>
                <w:rStyle w:val="bezzvyrazneni"/>
              </w:rPr>
              <w:t>uplatňuje vhodné způsoby společenského chování,</w:t>
            </w:r>
          </w:p>
          <w:p w:rsidR="004D4303" w:rsidRDefault="004D4303" w:rsidP="00B81DF7">
            <w:pPr>
              <w:pStyle w:val="seznam"/>
              <w:rPr>
                <w:rStyle w:val="bezzvyrazneni"/>
              </w:rPr>
            </w:pPr>
            <w:r>
              <w:rPr>
                <w:rStyle w:val="bezzvyrazneni"/>
              </w:rPr>
              <w:t>rozliší nepřiměřené chování a porušování společenských norem,</w:t>
            </w:r>
          </w:p>
          <w:p w:rsidR="004D4303" w:rsidRDefault="004D4303" w:rsidP="00B81DF7">
            <w:pPr>
              <w:pStyle w:val="seznam"/>
              <w:rPr>
                <w:rStyle w:val="bezzvyrazneni"/>
              </w:rPr>
            </w:pPr>
            <w:r>
              <w:rPr>
                <w:rStyle w:val="bezzvyrazneni"/>
              </w:rPr>
              <w:t>aplikuje na příkladech sousedskou výpomoc a spolupráci, přátelství,</w:t>
            </w:r>
          </w:p>
          <w:p w:rsidR="004D4303" w:rsidRDefault="004D4303" w:rsidP="00B81DF7">
            <w:pPr>
              <w:pStyle w:val="seznam"/>
              <w:rPr>
                <w:rStyle w:val="bezzvyrazneni"/>
              </w:rPr>
            </w:pPr>
            <w:r>
              <w:rPr>
                <w:rStyle w:val="bezzvyrazneni"/>
              </w:rPr>
              <w:t>sestaví rozpočet jednotlivce a domácnosti,</w:t>
            </w:r>
          </w:p>
          <w:p w:rsidR="004D4303" w:rsidRDefault="004D4303" w:rsidP="00B81DF7">
            <w:pPr>
              <w:pStyle w:val="seznam"/>
              <w:rPr>
                <w:rStyle w:val="bezzvyrazneni"/>
              </w:rPr>
            </w:pPr>
            <w:r>
              <w:rPr>
                <w:rStyle w:val="bezzvyrazneni"/>
              </w:rPr>
              <w:t>navrhne způsoby využití volných finančních prostředků,</w:t>
            </w:r>
          </w:p>
          <w:p w:rsidR="004D4303" w:rsidRPr="009E3DB0" w:rsidRDefault="004D4303" w:rsidP="00B81DF7">
            <w:pPr>
              <w:pStyle w:val="seznam"/>
              <w:rPr>
                <w:rStyle w:val="bezzvyrazneni"/>
                <w:rFonts w:cs="Times New Roman"/>
              </w:rPr>
            </w:pPr>
            <w:r>
              <w:rPr>
                <w:rStyle w:val="bezzvyrazneni"/>
              </w:rPr>
              <w:t>vysvětlí, z čeho vzniká konflikt nebo napětí mezi příslušníky společnosti;</w:t>
            </w:r>
          </w:p>
          <w:p w:rsidR="009E3DB0" w:rsidRPr="00165FE7" w:rsidRDefault="009E3DB0" w:rsidP="00B81DF7">
            <w:pPr>
              <w:pStyle w:val="seznam"/>
              <w:rPr>
                <w:rStyle w:val="bezzvyrazneni"/>
                <w:rFonts w:cs="Times New Roman"/>
              </w:rPr>
            </w:pPr>
          </w:p>
        </w:tc>
        <w:tc>
          <w:tcPr>
            <w:tcW w:w="6420" w:type="dxa"/>
            <w:gridSpan w:val="2"/>
          </w:tcPr>
          <w:p w:rsidR="004D4303" w:rsidRPr="003E15F8" w:rsidRDefault="004D4303" w:rsidP="00C25613">
            <w:pPr>
              <w:rPr>
                <w:rStyle w:val="zvyraznit"/>
                <w:rFonts w:cs="Times New Roman"/>
              </w:rPr>
            </w:pPr>
            <w:r w:rsidRPr="003E15F8">
              <w:rPr>
                <w:rStyle w:val="zvyraznit"/>
              </w:rPr>
              <w:t xml:space="preserve">1. Člověk </w:t>
            </w:r>
            <w:r>
              <w:rPr>
                <w:rStyle w:val="zvyraznit"/>
              </w:rPr>
              <w:t>v lidském společenství</w:t>
            </w:r>
          </w:p>
          <w:p w:rsidR="004D4303" w:rsidRPr="0048517C" w:rsidRDefault="004D4303" w:rsidP="00B81DF7">
            <w:pPr>
              <w:pStyle w:val="seznam"/>
              <w:rPr>
                <w:rStyle w:val="zvyraznit"/>
                <w:rFonts w:cs="Times New Roman"/>
                <w:b w:val="0"/>
                <w:bCs w:val="0"/>
              </w:rPr>
            </w:pPr>
            <w:r w:rsidRPr="0048517C">
              <w:rPr>
                <w:rStyle w:val="zvyraznit"/>
                <w:b w:val="0"/>
                <w:bCs w:val="0"/>
              </w:rPr>
              <w:t xml:space="preserve">Lidská </w:t>
            </w:r>
            <w:r>
              <w:rPr>
                <w:rStyle w:val="zvyraznit"/>
                <w:b w:val="0"/>
                <w:bCs w:val="0"/>
              </w:rPr>
              <w:t>společnost, společenské skupiny, česká společnost,</w:t>
            </w:r>
          </w:p>
          <w:p w:rsidR="004D4303" w:rsidRPr="0033158C" w:rsidRDefault="004D4303" w:rsidP="00B81DF7">
            <w:pPr>
              <w:pStyle w:val="seznam"/>
              <w:rPr>
                <w:rStyle w:val="zvyraznit"/>
                <w:rFonts w:cs="Times New Roman"/>
              </w:rPr>
            </w:pPr>
            <w:r>
              <w:rPr>
                <w:rStyle w:val="zvyraznit"/>
                <w:b w:val="0"/>
                <w:bCs w:val="0"/>
              </w:rPr>
              <w:t>Odpovědnost, slušnost, optimismus, vztah k lidem,</w:t>
            </w:r>
          </w:p>
          <w:p w:rsidR="004D4303" w:rsidRPr="0033158C" w:rsidRDefault="004D4303" w:rsidP="00B81DF7">
            <w:pPr>
              <w:pStyle w:val="seznam"/>
              <w:rPr>
                <w:rStyle w:val="zvyraznit"/>
                <w:rFonts w:cs="Times New Roman"/>
              </w:rPr>
            </w:pPr>
            <w:r>
              <w:rPr>
                <w:rStyle w:val="zvyraznit"/>
                <w:b w:val="0"/>
                <w:bCs w:val="0"/>
              </w:rPr>
              <w:t>Sociální nerovnost a chudoba,</w:t>
            </w:r>
          </w:p>
          <w:p w:rsidR="004D4303" w:rsidRPr="003B6E8D" w:rsidRDefault="004D4303" w:rsidP="00B81DF7">
            <w:pPr>
              <w:pStyle w:val="seznam"/>
              <w:rPr>
                <w:rStyle w:val="zvyraznit"/>
                <w:rFonts w:cs="Times New Roman"/>
              </w:rPr>
            </w:pPr>
            <w:r>
              <w:rPr>
                <w:rStyle w:val="zvyraznit"/>
                <w:b w:val="0"/>
                <w:bCs w:val="0"/>
              </w:rPr>
              <w:t>Rasy, národy, národnosti,</w:t>
            </w:r>
          </w:p>
          <w:p w:rsidR="004D4303" w:rsidRPr="0033158C" w:rsidRDefault="004D4303" w:rsidP="00B81DF7">
            <w:pPr>
              <w:pStyle w:val="seznam"/>
              <w:rPr>
                <w:rStyle w:val="zvyraznit"/>
                <w:rFonts w:cs="Times New Roman"/>
              </w:rPr>
            </w:pPr>
            <w:r>
              <w:rPr>
                <w:rStyle w:val="zvyraznit"/>
                <w:b w:val="0"/>
                <w:bCs w:val="0"/>
              </w:rPr>
              <w:t>Postavení mužů a žen v rodině a ve společ</w:t>
            </w:r>
            <w:r>
              <w:rPr>
                <w:rStyle w:val="zvyraznit"/>
                <w:b w:val="0"/>
                <w:bCs w:val="0"/>
              </w:rPr>
              <w:softHyphen/>
              <w:t>nosti,</w:t>
            </w:r>
          </w:p>
          <w:p w:rsidR="004D4303" w:rsidRPr="004C0189" w:rsidRDefault="004D4303" w:rsidP="00B81DF7">
            <w:pPr>
              <w:pStyle w:val="seznam"/>
              <w:rPr>
                <w:rStyle w:val="zvyraznit"/>
                <w:rFonts w:cs="Times New Roman"/>
                <w:b w:val="0"/>
                <w:bCs w:val="0"/>
              </w:rPr>
            </w:pPr>
            <w:r>
              <w:rPr>
                <w:rStyle w:val="zvyraznit"/>
                <w:b w:val="0"/>
                <w:bCs w:val="0"/>
              </w:rPr>
              <w:t xml:space="preserve">Víra a </w:t>
            </w:r>
            <w:proofErr w:type="spellStart"/>
            <w:r>
              <w:rPr>
                <w:rStyle w:val="zvyraznit"/>
                <w:b w:val="0"/>
                <w:bCs w:val="0"/>
              </w:rPr>
              <w:t>atheismus</w:t>
            </w:r>
            <w:proofErr w:type="spellEnd"/>
            <w:r>
              <w:rPr>
                <w:rStyle w:val="zvyraznit"/>
                <w:b w:val="0"/>
                <w:bCs w:val="0"/>
              </w:rPr>
              <w:t>, náboženství a církve, sekty;</w:t>
            </w:r>
          </w:p>
        </w:tc>
        <w:tc>
          <w:tcPr>
            <w:tcW w:w="1620" w:type="dxa"/>
          </w:tcPr>
          <w:p w:rsidR="004D4303" w:rsidRPr="003E15F8" w:rsidRDefault="004D4303" w:rsidP="00C25613">
            <w:pPr>
              <w:rPr>
                <w:rStyle w:val="zvyraznit"/>
                <w:rFonts w:cs="Times New Roman"/>
              </w:rPr>
            </w:pPr>
          </w:p>
        </w:tc>
      </w:tr>
      <w:tr w:rsidR="004D4303">
        <w:tblPrEx>
          <w:tblCellMar>
            <w:left w:w="108" w:type="dxa"/>
            <w:right w:w="108" w:type="dxa"/>
          </w:tblCellMar>
          <w:tblLook w:val="01E0" w:firstRow="1" w:lastRow="1" w:firstColumn="1" w:lastColumn="1" w:noHBand="0" w:noVBand="0"/>
        </w:tblPrEx>
        <w:tc>
          <w:tcPr>
            <w:tcW w:w="6540" w:type="dxa"/>
            <w:gridSpan w:val="2"/>
          </w:tcPr>
          <w:p w:rsidR="004D4303" w:rsidRDefault="004D4303" w:rsidP="00B81DF7">
            <w:pPr>
              <w:pStyle w:val="seznam"/>
            </w:pPr>
            <w:r>
              <w:t xml:space="preserve"> uvede základní lidská práva, včetně práv dítěte,</w:t>
            </w:r>
          </w:p>
          <w:p w:rsidR="004D4303" w:rsidRDefault="004D4303" w:rsidP="00B81DF7">
            <w:pPr>
              <w:pStyle w:val="seznam"/>
            </w:pPr>
            <w:r>
              <w:lastRenderedPageBreak/>
              <w:t>uvede příklady jednání, které ohrožuje demokracii,</w:t>
            </w:r>
          </w:p>
          <w:p w:rsidR="004D4303" w:rsidRDefault="004D4303" w:rsidP="00B81DF7">
            <w:pPr>
              <w:pStyle w:val="seznam"/>
            </w:pPr>
            <w:r>
              <w:t>vysvětlí prospěšnost demokratického státu,</w:t>
            </w:r>
          </w:p>
          <w:p w:rsidR="004D4303" w:rsidRDefault="004D4303" w:rsidP="00B81DF7">
            <w:pPr>
              <w:pStyle w:val="seznam"/>
            </w:pPr>
            <w:r>
              <w:t>uvede české politické strany, vysvětlí pojem svobodné volby,</w:t>
            </w:r>
          </w:p>
          <w:p w:rsidR="004D4303" w:rsidRDefault="004D4303" w:rsidP="00B81DF7">
            <w:pPr>
              <w:pStyle w:val="seznam"/>
            </w:pPr>
            <w:r>
              <w:t>uvede příklad orientace ve stranách při volbách,</w:t>
            </w:r>
          </w:p>
          <w:p w:rsidR="004D4303" w:rsidRPr="00165FE7" w:rsidRDefault="004D4303" w:rsidP="00B81DF7">
            <w:pPr>
              <w:pStyle w:val="seznam"/>
              <w:rPr>
                <w:rStyle w:val="bezzvyrazneni"/>
                <w:rFonts w:cs="Times New Roman"/>
              </w:rPr>
            </w:pPr>
            <w:r>
              <w:t>uvede příklady extremismu;</w:t>
            </w:r>
          </w:p>
        </w:tc>
        <w:tc>
          <w:tcPr>
            <w:tcW w:w="6420" w:type="dxa"/>
            <w:gridSpan w:val="2"/>
          </w:tcPr>
          <w:p w:rsidR="004D4303" w:rsidRPr="00554EEA" w:rsidRDefault="004D4303" w:rsidP="00C25613">
            <w:pPr>
              <w:rPr>
                <w:rStyle w:val="zvyraznit"/>
              </w:rPr>
            </w:pPr>
            <w:r w:rsidRPr="003E15F8">
              <w:rPr>
                <w:rStyle w:val="zvyraznit"/>
              </w:rPr>
              <w:lastRenderedPageBreak/>
              <w:t xml:space="preserve">2. </w:t>
            </w:r>
            <w:r w:rsidRPr="00554EEA">
              <w:rPr>
                <w:rStyle w:val="zvyraznit"/>
              </w:rPr>
              <w:t>Člověk jako občan</w:t>
            </w:r>
          </w:p>
          <w:p w:rsidR="004D4303" w:rsidRDefault="004D4303" w:rsidP="00B81DF7">
            <w:pPr>
              <w:pStyle w:val="seznam"/>
              <w:rPr>
                <w:rStyle w:val="zvyraznit"/>
                <w:b w:val="0"/>
                <w:bCs w:val="0"/>
              </w:rPr>
            </w:pPr>
            <w:r>
              <w:rPr>
                <w:rStyle w:val="zvyraznit"/>
                <w:b w:val="0"/>
                <w:bCs w:val="0"/>
              </w:rPr>
              <w:lastRenderedPageBreak/>
              <w:t>Lidská práva, obhajování práv, veřejný ochránce práv,</w:t>
            </w:r>
          </w:p>
          <w:p w:rsidR="004D4303" w:rsidRDefault="004D4303" w:rsidP="00B81DF7">
            <w:pPr>
              <w:pStyle w:val="seznam"/>
              <w:rPr>
                <w:rStyle w:val="zvyraznit"/>
                <w:b w:val="0"/>
                <w:bCs w:val="0"/>
              </w:rPr>
            </w:pPr>
            <w:r>
              <w:rPr>
                <w:rStyle w:val="zvyraznit"/>
                <w:b w:val="0"/>
                <w:bCs w:val="0"/>
              </w:rPr>
              <w:t>Svobodný přístup k informacím, media, funkce média,</w:t>
            </w:r>
          </w:p>
          <w:p w:rsidR="004D4303" w:rsidRDefault="004D4303" w:rsidP="00B81DF7">
            <w:pPr>
              <w:pStyle w:val="seznam"/>
              <w:rPr>
                <w:rStyle w:val="zvyraznit"/>
                <w:b w:val="0"/>
                <w:bCs w:val="0"/>
              </w:rPr>
            </w:pPr>
            <w:r>
              <w:rPr>
                <w:rStyle w:val="zvyraznit"/>
                <w:b w:val="0"/>
                <w:bCs w:val="0"/>
              </w:rPr>
              <w:t>Stát a jeho funkce, ústava, politický systém ČR, veřejná správa, samospráva,</w:t>
            </w:r>
          </w:p>
          <w:p w:rsidR="004D4303" w:rsidRDefault="004D4303" w:rsidP="00B81DF7">
            <w:pPr>
              <w:pStyle w:val="seznam"/>
              <w:rPr>
                <w:rStyle w:val="zvyraznit"/>
                <w:b w:val="0"/>
                <w:bCs w:val="0"/>
              </w:rPr>
            </w:pPr>
            <w:r>
              <w:rPr>
                <w:rStyle w:val="zvyraznit"/>
                <w:b w:val="0"/>
                <w:bCs w:val="0"/>
              </w:rPr>
              <w:t>Politika, strany, volby, právo volit,</w:t>
            </w:r>
          </w:p>
          <w:p w:rsidR="004D4303" w:rsidRDefault="004D4303" w:rsidP="00B81DF7">
            <w:pPr>
              <w:pStyle w:val="seznam"/>
              <w:rPr>
                <w:rStyle w:val="zvyraznit"/>
                <w:b w:val="0"/>
                <w:bCs w:val="0"/>
              </w:rPr>
            </w:pPr>
            <w:r>
              <w:rPr>
                <w:rStyle w:val="zvyraznit"/>
                <w:b w:val="0"/>
                <w:bCs w:val="0"/>
              </w:rPr>
              <w:t>Radikalismus, extremismus,</w:t>
            </w:r>
          </w:p>
          <w:p w:rsidR="004D4303" w:rsidRDefault="004D4303" w:rsidP="00B81DF7">
            <w:pPr>
              <w:pStyle w:val="seznam"/>
              <w:rPr>
                <w:rStyle w:val="zvyraznit"/>
                <w:b w:val="0"/>
                <w:bCs w:val="0"/>
              </w:rPr>
            </w:pPr>
            <w:r>
              <w:rPr>
                <w:rStyle w:val="zvyraznit"/>
                <w:b w:val="0"/>
                <w:bCs w:val="0"/>
              </w:rPr>
              <w:t>Občanská společnost, občanské ctnosti potřebné k demokracii,</w:t>
            </w:r>
          </w:p>
          <w:p w:rsidR="004D4303" w:rsidRPr="003E15F8" w:rsidRDefault="004D4303" w:rsidP="00B81DF7">
            <w:pPr>
              <w:pStyle w:val="seznam"/>
              <w:rPr>
                <w:rStyle w:val="zvyraznit"/>
                <w:rFonts w:cs="Times New Roman"/>
                <w:b w:val="0"/>
                <w:bCs w:val="0"/>
              </w:rPr>
            </w:pPr>
            <w:r>
              <w:rPr>
                <w:rStyle w:val="zvyraznit"/>
                <w:b w:val="0"/>
                <w:bCs w:val="0"/>
              </w:rPr>
              <w:t>Základní hodnoty a principy demokracie;</w:t>
            </w:r>
          </w:p>
        </w:tc>
        <w:tc>
          <w:tcPr>
            <w:tcW w:w="1620" w:type="dxa"/>
          </w:tcPr>
          <w:p w:rsidR="004D4303" w:rsidRPr="003E15F8" w:rsidRDefault="004D4303" w:rsidP="00C25613">
            <w:pPr>
              <w:rPr>
                <w:rStyle w:val="zvyraznit"/>
                <w:rFonts w:cs="Times New Roman"/>
              </w:rPr>
            </w:pPr>
          </w:p>
        </w:tc>
      </w:tr>
      <w:tr w:rsidR="004D4303">
        <w:tblPrEx>
          <w:tblCellMar>
            <w:left w:w="108" w:type="dxa"/>
            <w:right w:w="108" w:type="dxa"/>
          </w:tblCellMar>
          <w:tblLook w:val="01E0" w:firstRow="1" w:lastRow="1" w:firstColumn="1" w:lastColumn="1" w:noHBand="0" w:noVBand="0"/>
        </w:tblPrEx>
        <w:tc>
          <w:tcPr>
            <w:tcW w:w="6540" w:type="dxa"/>
            <w:gridSpan w:val="2"/>
          </w:tcPr>
          <w:p w:rsidR="004D4303" w:rsidRDefault="004D4303" w:rsidP="00B81DF7">
            <w:pPr>
              <w:pStyle w:val="seznam"/>
            </w:pPr>
            <w:r>
              <w:t>vyjmenuje státní symboly naší vlasti,</w:t>
            </w:r>
          </w:p>
          <w:p w:rsidR="004D4303" w:rsidRDefault="004D4303" w:rsidP="00B81DF7">
            <w:pPr>
              <w:pStyle w:val="seznam"/>
            </w:pPr>
            <w:r>
              <w:t>pojmenuje státoprávní uspořádání ČR a zákonodárné orgány a instituce státní správy,</w:t>
            </w:r>
          </w:p>
          <w:p w:rsidR="004D4303" w:rsidRDefault="004D4303" w:rsidP="00B81DF7">
            <w:pPr>
              <w:pStyle w:val="seznam"/>
            </w:pPr>
            <w:r>
              <w:t>rozezná ohrožení sociálně patologickými jevy,</w:t>
            </w:r>
          </w:p>
          <w:p w:rsidR="004D4303" w:rsidRDefault="004D4303" w:rsidP="00B81DF7">
            <w:pPr>
              <w:pStyle w:val="seznam"/>
            </w:pPr>
            <w:r>
              <w:t>uvede rozdíly manželství a partnerství,</w:t>
            </w:r>
          </w:p>
          <w:p w:rsidR="004D4303" w:rsidRDefault="004D4303" w:rsidP="00B81DF7">
            <w:pPr>
              <w:pStyle w:val="seznam"/>
            </w:pPr>
            <w:r>
              <w:t>vymezí pojem domácí násilí,</w:t>
            </w:r>
          </w:p>
          <w:p w:rsidR="004D4303" w:rsidRDefault="004D4303" w:rsidP="00B81DF7">
            <w:pPr>
              <w:pStyle w:val="seznam"/>
            </w:pPr>
            <w:r>
              <w:t>rozliší základní a širší rodinné vztahy,</w:t>
            </w:r>
          </w:p>
          <w:p w:rsidR="004D4303" w:rsidRDefault="004D4303" w:rsidP="00B81DF7">
            <w:pPr>
              <w:pStyle w:val="seznam"/>
            </w:pPr>
            <w:r>
              <w:t>rozliší partnerské a přátelské vztahy,</w:t>
            </w:r>
          </w:p>
          <w:p w:rsidR="004D4303" w:rsidRDefault="004D4303" w:rsidP="00B81DF7">
            <w:pPr>
              <w:pStyle w:val="seznam"/>
            </w:pPr>
            <w:r>
              <w:t>dokáže rozpoznat svá práva i práva druhých,</w:t>
            </w:r>
          </w:p>
          <w:p w:rsidR="004D4303" w:rsidRDefault="004D4303" w:rsidP="00B81DF7">
            <w:pPr>
              <w:pStyle w:val="seznam"/>
            </w:pPr>
            <w:r>
              <w:lastRenderedPageBreak/>
              <w:t>rozpozná protiprávní jednání a přiměřeně reaguje,</w:t>
            </w:r>
          </w:p>
          <w:p w:rsidR="004D4303" w:rsidRDefault="004D4303" w:rsidP="00B81DF7">
            <w:pPr>
              <w:pStyle w:val="seznam"/>
            </w:pPr>
            <w:r>
              <w:t>vnímá a toleruje rozdíly v životě jiných lidí,</w:t>
            </w:r>
          </w:p>
          <w:p w:rsidR="004D4303" w:rsidRDefault="004D4303" w:rsidP="00B81DF7">
            <w:pPr>
              <w:pStyle w:val="seznam"/>
            </w:pPr>
            <w:r>
              <w:t>osvojí si základní pravidla společenského chování,</w:t>
            </w:r>
          </w:p>
          <w:p w:rsidR="004D4303" w:rsidRPr="00165FE7" w:rsidRDefault="004D4303" w:rsidP="00B81DF7">
            <w:pPr>
              <w:pStyle w:val="seznam"/>
              <w:rPr>
                <w:rStyle w:val="bezzvyrazneni"/>
                <w:rFonts w:cs="Times New Roman"/>
              </w:rPr>
            </w:pPr>
            <w:r>
              <w:t>přiměřeně se chovat při setkání s neznámými lidmi.</w:t>
            </w:r>
          </w:p>
        </w:tc>
        <w:tc>
          <w:tcPr>
            <w:tcW w:w="6420" w:type="dxa"/>
            <w:gridSpan w:val="2"/>
          </w:tcPr>
          <w:p w:rsidR="004D4303" w:rsidRPr="00CF4ADF" w:rsidRDefault="004D4303" w:rsidP="00C25613">
            <w:pPr>
              <w:rPr>
                <w:rStyle w:val="zvyraznit"/>
                <w:rFonts w:cs="Times New Roman"/>
              </w:rPr>
            </w:pPr>
            <w:r>
              <w:rPr>
                <w:rStyle w:val="zvyraznit"/>
              </w:rPr>
              <w:lastRenderedPageBreak/>
              <w:t>3. Člověk a právo</w:t>
            </w:r>
          </w:p>
          <w:p w:rsidR="004D4303" w:rsidRDefault="004D4303" w:rsidP="00B81DF7">
            <w:pPr>
              <w:pStyle w:val="seznam"/>
              <w:rPr>
                <w:rStyle w:val="zvyraznit"/>
                <w:b w:val="0"/>
                <w:bCs w:val="0"/>
              </w:rPr>
            </w:pPr>
            <w:r>
              <w:rPr>
                <w:rStyle w:val="zvyraznit"/>
                <w:b w:val="0"/>
                <w:bCs w:val="0"/>
              </w:rPr>
              <w:t xml:space="preserve">právo a spravedlnost, </w:t>
            </w:r>
            <w:r w:rsidRPr="00094AC1">
              <w:rPr>
                <w:rStyle w:val="zvyraznit"/>
                <w:b w:val="0"/>
                <w:bCs w:val="0"/>
              </w:rPr>
              <w:t>státoprávní uspořádání, ústava</w:t>
            </w:r>
            <w:r>
              <w:rPr>
                <w:rStyle w:val="zvyraznit"/>
                <w:b w:val="0"/>
                <w:bCs w:val="0"/>
              </w:rPr>
              <w:t>, státní znaky a symboly, zastupitelské orgány,</w:t>
            </w:r>
          </w:p>
          <w:p w:rsidR="004D4303" w:rsidRDefault="004D4303" w:rsidP="00B81DF7">
            <w:pPr>
              <w:pStyle w:val="seznam"/>
              <w:rPr>
                <w:rStyle w:val="zvyraznit"/>
                <w:b w:val="0"/>
                <w:bCs w:val="0"/>
              </w:rPr>
            </w:pPr>
            <w:r>
              <w:rPr>
                <w:rStyle w:val="zvyraznit"/>
                <w:b w:val="0"/>
                <w:bCs w:val="0"/>
              </w:rPr>
              <w:t>soustava soudů v ČR,</w:t>
            </w:r>
          </w:p>
          <w:p w:rsidR="004D4303" w:rsidRDefault="004D4303" w:rsidP="00B81DF7">
            <w:pPr>
              <w:pStyle w:val="seznam"/>
              <w:rPr>
                <w:rStyle w:val="zvyraznit"/>
                <w:b w:val="0"/>
                <w:bCs w:val="0"/>
              </w:rPr>
            </w:pPr>
            <w:r>
              <w:rPr>
                <w:rStyle w:val="zvyraznit"/>
                <w:b w:val="0"/>
                <w:bCs w:val="0"/>
              </w:rPr>
              <w:t>právo a mravní odpovědnost, vlastnictví, smlouvy, odpovědnost za škodu,</w:t>
            </w:r>
          </w:p>
          <w:p w:rsidR="004D4303" w:rsidRDefault="004D4303" w:rsidP="00B81DF7">
            <w:pPr>
              <w:pStyle w:val="seznam"/>
              <w:rPr>
                <w:rStyle w:val="zvyraznit"/>
                <w:b w:val="0"/>
                <w:bCs w:val="0"/>
              </w:rPr>
            </w:pPr>
            <w:r>
              <w:rPr>
                <w:rStyle w:val="zvyraznit"/>
                <w:b w:val="0"/>
                <w:bCs w:val="0"/>
              </w:rPr>
              <w:t>manželé a partneři, děti v rodině, domácí násilí,</w:t>
            </w:r>
          </w:p>
          <w:p w:rsidR="004D4303" w:rsidRDefault="004D4303" w:rsidP="00B81DF7">
            <w:pPr>
              <w:pStyle w:val="seznam"/>
              <w:rPr>
                <w:rStyle w:val="zvyraznit"/>
                <w:b w:val="0"/>
                <w:bCs w:val="0"/>
              </w:rPr>
            </w:pPr>
            <w:r>
              <w:rPr>
                <w:rStyle w:val="zvyraznit"/>
                <w:b w:val="0"/>
                <w:bCs w:val="0"/>
              </w:rPr>
              <w:t>trestní právo, trestní odpovědnost, tresty a ochranná opatření,</w:t>
            </w:r>
          </w:p>
          <w:p w:rsidR="004D4303" w:rsidRPr="00094AC1" w:rsidRDefault="004D4303" w:rsidP="00B81DF7">
            <w:pPr>
              <w:pStyle w:val="seznam"/>
              <w:rPr>
                <w:rStyle w:val="zvyraznit"/>
                <w:rFonts w:cs="Times New Roman"/>
                <w:b w:val="0"/>
                <w:bCs w:val="0"/>
              </w:rPr>
            </w:pPr>
            <w:r>
              <w:rPr>
                <w:rStyle w:val="zvyraznit"/>
                <w:b w:val="0"/>
                <w:bCs w:val="0"/>
              </w:rPr>
              <w:lastRenderedPageBreak/>
              <w:t>kriminalita páchaná na mladistvých a na dětech, kriminalita páchaná mladistvými.</w:t>
            </w:r>
          </w:p>
        </w:tc>
        <w:tc>
          <w:tcPr>
            <w:tcW w:w="1620" w:type="dxa"/>
          </w:tcPr>
          <w:p w:rsidR="004D4303" w:rsidRPr="003E15F8" w:rsidRDefault="004D4303" w:rsidP="00C25613">
            <w:pPr>
              <w:rPr>
                <w:rStyle w:val="zvyraznit"/>
                <w:rFonts w:cs="Times New Roman"/>
              </w:rPr>
            </w:pPr>
          </w:p>
        </w:tc>
      </w:tr>
    </w:tbl>
    <w:p w:rsidR="004D4303" w:rsidRDefault="004D4303" w:rsidP="00C25613">
      <w:pPr>
        <w:pStyle w:val="Nadpis1"/>
      </w:pPr>
      <w:r>
        <w:rPr>
          <w:rFonts w:cs="Times New Roman"/>
        </w:rPr>
        <w:br w:type="page"/>
      </w:r>
      <w:r>
        <w:lastRenderedPageBreak/>
        <w:t xml:space="preserve"> </w:t>
      </w:r>
      <w:bookmarkStart w:id="106" w:name="_Toc271007300"/>
      <w:bookmarkStart w:id="107" w:name="_Toc271009240"/>
      <w:bookmarkStart w:id="108" w:name="_Toc293998281"/>
      <w:bookmarkStart w:id="109" w:name="_Toc296492488"/>
      <w:bookmarkStart w:id="110" w:name="_Toc296492585"/>
      <w:bookmarkStart w:id="111" w:name="_Toc297110821"/>
      <w:bookmarkStart w:id="112" w:name="_Toc297110978"/>
      <w:bookmarkStart w:id="113" w:name="_Toc326660207"/>
      <w:bookmarkStart w:id="114" w:name="_Toc327259070"/>
      <w:bookmarkStart w:id="115" w:name="_Toc328049478"/>
      <w:bookmarkStart w:id="116" w:name="_Toc339900148"/>
      <w:bookmarkStart w:id="117" w:name="_Toc18057304"/>
      <w:bookmarkStart w:id="118" w:name="_Toc18058290"/>
      <w:r>
        <w:t>Rozpis výsledků vzdělávání a učiva</w:t>
      </w:r>
      <w:bookmarkEnd w:id="106"/>
      <w:bookmarkEnd w:id="107"/>
      <w:bookmarkEnd w:id="108"/>
      <w:bookmarkEnd w:id="109"/>
      <w:bookmarkEnd w:id="110"/>
      <w:bookmarkEnd w:id="111"/>
      <w:bookmarkEnd w:id="112"/>
      <w:bookmarkEnd w:id="113"/>
      <w:bookmarkEnd w:id="114"/>
      <w:bookmarkEnd w:id="115"/>
      <w:bookmarkEnd w:id="116"/>
      <w:bookmarkEnd w:id="117"/>
      <w:bookmarkEnd w:id="118"/>
    </w:p>
    <w:tbl>
      <w:tblPr>
        <w:tblW w:w="1458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67"/>
        <w:gridCol w:w="3030"/>
        <w:gridCol w:w="3337"/>
        <w:gridCol w:w="3366"/>
        <w:gridCol w:w="1680"/>
      </w:tblGrid>
      <w:tr w:rsidR="004D4303" w:rsidRPr="00210F7F">
        <w:trPr>
          <w:trHeight w:val="315"/>
        </w:trPr>
        <w:tc>
          <w:tcPr>
            <w:tcW w:w="3167" w:type="dxa"/>
            <w:tcBorders>
              <w:top w:val="nil"/>
              <w:left w:val="nil"/>
              <w:right w:val="nil"/>
            </w:tcBorders>
          </w:tcPr>
          <w:p w:rsidR="004D4303" w:rsidRPr="003E15F8" w:rsidRDefault="004D4303" w:rsidP="00C25613">
            <w:pPr>
              <w:rPr>
                <w:rStyle w:val="zvyraznit"/>
              </w:rPr>
            </w:pPr>
            <w:r w:rsidRPr="003E15F8">
              <w:rPr>
                <w:rStyle w:val="zvyraznit"/>
              </w:rPr>
              <w:t>Ročník: 2.</w:t>
            </w:r>
          </w:p>
        </w:tc>
        <w:tc>
          <w:tcPr>
            <w:tcW w:w="6367" w:type="dxa"/>
            <w:gridSpan w:val="2"/>
            <w:tcBorders>
              <w:top w:val="nil"/>
              <w:left w:val="nil"/>
              <w:right w:val="nil"/>
            </w:tcBorders>
          </w:tcPr>
          <w:p w:rsidR="004D4303" w:rsidRPr="003E15F8" w:rsidRDefault="004D4303" w:rsidP="00C25613">
            <w:pPr>
              <w:rPr>
                <w:rStyle w:val="zvyraznit"/>
                <w:rFonts w:cs="Times New Roman"/>
                <w:caps/>
              </w:rPr>
            </w:pPr>
            <w:r w:rsidRPr="003E15F8">
              <w:rPr>
                <w:rStyle w:val="zvyraznit"/>
              </w:rPr>
              <w:t xml:space="preserve">Předmět: Občanská výchova </w:t>
            </w:r>
          </w:p>
        </w:tc>
        <w:tc>
          <w:tcPr>
            <w:tcW w:w="5046" w:type="dxa"/>
            <w:gridSpan w:val="2"/>
            <w:tcBorders>
              <w:top w:val="nil"/>
              <w:left w:val="nil"/>
              <w:right w:val="nil"/>
            </w:tcBorders>
          </w:tcPr>
          <w:p w:rsidR="004D4303" w:rsidRPr="003E15F8" w:rsidRDefault="004D4303" w:rsidP="00C25613">
            <w:pPr>
              <w:rPr>
                <w:rStyle w:val="zvyraznit"/>
                <w:rFonts w:cs="Times New Roman"/>
              </w:rPr>
            </w:pPr>
            <w:r w:rsidRPr="003E15F8">
              <w:rPr>
                <w:rStyle w:val="zvyraznit"/>
              </w:rPr>
              <w:t xml:space="preserve">Počet hodin celkem: </w:t>
            </w:r>
            <w:r w:rsidRPr="00030DA1">
              <w:rPr>
                <w:rStyle w:val="zvyraznit"/>
              </w:rPr>
              <w:t>32</w:t>
            </w:r>
          </w:p>
        </w:tc>
      </w:tr>
      <w:tr w:rsidR="004D4303" w:rsidRPr="00A7120D">
        <w:tblPrEx>
          <w:tblCellMar>
            <w:left w:w="108" w:type="dxa"/>
            <w:right w:w="108" w:type="dxa"/>
          </w:tblCellMar>
          <w:tblLook w:val="01E0" w:firstRow="1" w:lastRow="1" w:firstColumn="1" w:lastColumn="1" w:noHBand="0" w:noVBand="0"/>
        </w:tblPrEx>
        <w:tc>
          <w:tcPr>
            <w:tcW w:w="6197" w:type="dxa"/>
            <w:gridSpan w:val="2"/>
            <w:shd w:val="clear" w:color="auto" w:fill="CCFFCC"/>
          </w:tcPr>
          <w:p w:rsidR="004D4303" w:rsidRPr="00A7120D" w:rsidRDefault="004D4303" w:rsidP="00C25613">
            <w:pPr>
              <w:pStyle w:val="zvyraznittab"/>
            </w:pPr>
            <w:r w:rsidRPr="00A7120D">
              <w:t>Výsledky vzdělávání</w:t>
            </w:r>
          </w:p>
        </w:tc>
        <w:tc>
          <w:tcPr>
            <w:tcW w:w="6703" w:type="dxa"/>
            <w:gridSpan w:val="2"/>
            <w:shd w:val="clear" w:color="auto" w:fill="CCFFCC"/>
          </w:tcPr>
          <w:p w:rsidR="004D4303" w:rsidRPr="00A7120D" w:rsidRDefault="004D4303" w:rsidP="00C25613">
            <w:pPr>
              <w:pStyle w:val="zvyraznittab"/>
            </w:pPr>
            <w:r w:rsidRPr="00A7120D">
              <w:t>Učivo</w:t>
            </w:r>
          </w:p>
        </w:tc>
        <w:tc>
          <w:tcPr>
            <w:tcW w:w="1680" w:type="dxa"/>
            <w:shd w:val="clear" w:color="auto" w:fill="CCFFCC"/>
          </w:tcPr>
          <w:p w:rsidR="004D4303" w:rsidRPr="00A7120D" w:rsidRDefault="004D4303" w:rsidP="00C25613">
            <w:pPr>
              <w:pStyle w:val="zvyraznittab"/>
              <w:rPr>
                <w:rFonts w:cs="Times New Roman"/>
              </w:rPr>
            </w:pPr>
            <w:r>
              <w:t>Poznámky</w:t>
            </w:r>
          </w:p>
        </w:tc>
      </w:tr>
      <w:tr w:rsidR="004D4303">
        <w:tblPrEx>
          <w:tblCellMar>
            <w:left w:w="108" w:type="dxa"/>
            <w:right w:w="108" w:type="dxa"/>
          </w:tblCellMar>
          <w:tblLook w:val="01E0" w:firstRow="1" w:lastRow="1" w:firstColumn="1" w:lastColumn="1" w:noHBand="0" w:noVBand="0"/>
        </w:tblPrEx>
        <w:tc>
          <w:tcPr>
            <w:tcW w:w="6197" w:type="dxa"/>
            <w:gridSpan w:val="2"/>
          </w:tcPr>
          <w:p w:rsidR="004D4303" w:rsidRPr="003E15F8" w:rsidRDefault="004D4303" w:rsidP="00C25613">
            <w:pPr>
              <w:rPr>
                <w:rStyle w:val="zvyraznit"/>
              </w:rPr>
            </w:pPr>
            <w:r w:rsidRPr="003E15F8">
              <w:rPr>
                <w:rStyle w:val="zvyraznit"/>
              </w:rPr>
              <w:t>Žák:</w:t>
            </w:r>
          </w:p>
          <w:p w:rsidR="004D4303" w:rsidRDefault="004D4303" w:rsidP="00B81DF7">
            <w:pPr>
              <w:pStyle w:val="seznam"/>
              <w:rPr>
                <w:rStyle w:val="bezzvyrazneni"/>
              </w:rPr>
            </w:pPr>
            <w:r>
              <w:rPr>
                <w:rStyle w:val="bezzvyrazneni"/>
              </w:rPr>
              <w:t>stanoví cenu, rozpozná cenové triky a klamavé nabídky,</w:t>
            </w:r>
          </w:p>
          <w:p w:rsidR="004D4303" w:rsidRDefault="004D4303" w:rsidP="00B81DF7">
            <w:pPr>
              <w:pStyle w:val="seznam"/>
              <w:rPr>
                <w:rStyle w:val="bezzvyrazneni"/>
              </w:rPr>
            </w:pPr>
            <w:r>
              <w:rPr>
                <w:rStyle w:val="bezzvyrazneni"/>
              </w:rPr>
              <w:t>vyhledá nabídky zaměstnání, kontaktuje zaměstnavatele a úřad práce, prezentuje své pracovní dovednosti a zkušenosti,</w:t>
            </w:r>
          </w:p>
          <w:p w:rsidR="004D4303" w:rsidRDefault="004D4303" w:rsidP="00B81DF7">
            <w:pPr>
              <w:pStyle w:val="seznam"/>
              <w:rPr>
                <w:rStyle w:val="bezzvyrazneni"/>
              </w:rPr>
            </w:pPr>
            <w:r>
              <w:rPr>
                <w:rStyle w:val="bezzvyrazneni"/>
              </w:rPr>
              <w:t>popíše pracovní smlouvu, její obsah,</w:t>
            </w:r>
          </w:p>
          <w:p w:rsidR="004D4303" w:rsidRDefault="004D4303" w:rsidP="00B81DF7">
            <w:pPr>
              <w:pStyle w:val="seznam"/>
              <w:rPr>
                <w:rStyle w:val="bezzvyrazneni"/>
              </w:rPr>
            </w:pPr>
            <w:r>
              <w:rPr>
                <w:rStyle w:val="bezzvyrazneni"/>
              </w:rPr>
              <w:t>popíše zřízení peněžního účtu, sleduje pohyb na účtu,</w:t>
            </w:r>
          </w:p>
          <w:p w:rsidR="004D4303" w:rsidRDefault="004D4303" w:rsidP="00B81DF7">
            <w:pPr>
              <w:pStyle w:val="seznam"/>
              <w:rPr>
                <w:rStyle w:val="bezzvyrazneni"/>
              </w:rPr>
            </w:pPr>
            <w:r>
              <w:rPr>
                <w:rStyle w:val="bezzvyrazneni"/>
              </w:rPr>
              <w:t>vysvětlí pojem škoda, odpovědnost za školy,</w:t>
            </w:r>
          </w:p>
          <w:p w:rsidR="004D4303" w:rsidRDefault="004D4303" w:rsidP="00B81DF7">
            <w:pPr>
              <w:pStyle w:val="seznam"/>
              <w:rPr>
                <w:rStyle w:val="bezzvyrazneni"/>
              </w:rPr>
            </w:pPr>
            <w:r>
              <w:rPr>
                <w:rStyle w:val="bezzvyrazneni"/>
              </w:rPr>
              <w:t>orientuje se v hodnotě peněz, vysvětlí pojem inflace, hotovostní a bezhotovostní styk,</w:t>
            </w:r>
          </w:p>
          <w:p w:rsidR="004D4303" w:rsidRPr="00165FE7" w:rsidRDefault="004D4303" w:rsidP="00B81DF7">
            <w:pPr>
              <w:pStyle w:val="seznam"/>
              <w:rPr>
                <w:rStyle w:val="bezzvyrazneni"/>
                <w:rFonts w:cs="Times New Roman"/>
              </w:rPr>
            </w:pPr>
            <w:r>
              <w:rPr>
                <w:rStyle w:val="bezzvyrazneni"/>
              </w:rPr>
              <w:t>vysvětlí pojem pojištění, mzda;</w:t>
            </w:r>
          </w:p>
        </w:tc>
        <w:tc>
          <w:tcPr>
            <w:tcW w:w="6703" w:type="dxa"/>
            <w:gridSpan w:val="2"/>
          </w:tcPr>
          <w:p w:rsidR="004D4303" w:rsidRDefault="004D4303" w:rsidP="00C25613">
            <w:pPr>
              <w:pStyle w:val="Obsah1"/>
              <w:rPr>
                <w:rStyle w:val="zvyraznit"/>
              </w:rPr>
            </w:pPr>
            <w:r>
              <w:rPr>
                <w:rStyle w:val="zvyraznit"/>
              </w:rPr>
              <w:t>1. Člověk a hospodářství</w:t>
            </w:r>
          </w:p>
          <w:p w:rsidR="004D4303" w:rsidRDefault="004D4303" w:rsidP="00B81DF7">
            <w:pPr>
              <w:pStyle w:val="seznam"/>
              <w:rPr>
                <w:rStyle w:val="zvyraznit"/>
                <w:b w:val="0"/>
                <w:bCs w:val="0"/>
              </w:rPr>
            </w:pPr>
            <w:r>
              <w:rPr>
                <w:rStyle w:val="zvyraznit"/>
                <w:b w:val="0"/>
                <w:bCs w:val="0"/>
              </w:rPr>
              <w:t>trh a jeho fungování,</w:t>
            </w:r>
          </w:p>
          <w:p w:rsidR="004D4303" w:rsidRDefault="004D4303" w:rsidP="00B81DF7">
            <w:pPr>
              <w:pStyle w:val="seznam"/>
              <w:rPr>
                <w:rStyle w:val="zvyraznit"/>
                <w:b w:val="0"/>
                <w:bCs w:val="0"/>
              </w:rPr>
            </w:pPr>
            <w:r>
              <w:rPr>
                <w:rStyle w:val="zvyraznit"/>
                <w:b w:val="0"/>
                <w:bCs w:val="0"/>
              </w:rPr>
              <w:t>hledání zaměstnání, služby úřadů práce,</w:t>
            </w:r>
          </w:p>
          <w:p w:rsidR="004D4303" w:rsidRDefault="004D4303" w:rsidP="00B81DF7">
            <w:pPr>
              <w:pStyle w:val="seznam"/>
              <w:rPr>
                <w:rStyle w:val="zvyraznit"/>
                <w:b w:val="0"/>
                <w:bCs w:val="0"/>
              </w:rPr>
            </w:pPr>
            <w:r>
              <w:rPr>
                <w:rStyle w:val="zvyraznit"/>
                <w:b w:val="0"/>
                <w:bCs w:val="0"/>
              </w:rPr>
              <w:t>nezaměstnanost, podpora v nezaměstnanosti,</w:t>
            </w:r>
          </w:p>
          <w:p w:rsidR="004D4303" w:rsidRDefault="004D4303" w:rsidP="00B81DF7">
            <w:pPr>
              <w:pStyle w:val="seznam"/>
              <w:rPr>
                <w:rStyle w:val="zvyraznit"/>
                <w:b w:val="0"/>
                <w:bCs w:val="0"/>
              </w:rPr>
            </w:pPr>
            <w:r>
              <w:rPr>
                <w:rStyle w:val="zvyraznit"/>
                <w:b w:val="0"/>
                <w:bCs w:val="0"/>
              </w:rPr>
              <w:t>vznik, změna a ukončení pracovního poměru,</w:t>
            </w:r>
          </w:p>
          <w:p w:rsidR="004D4303" w:rsidRDefault="004D4303" w:rsidP="00B81DF7">
            <w:pPr>
              <w:pStyle w:val="seznam"/>
              <w:rPr>
                <w:rStyle w:val="zvyraznit"/>
                <w:b w:val="0"/>
                <w:bCs w:val="0"/>
              </w:rPr>
            </w:pPr>
            <w:r>
              <w:rPr>
                <w:rStyle w:val="zvyraznit"/>
                <w:b w:val="0"/>
                <w:bCs w:val="0"/>
              </w:rPr>
              <w:t>povinnosti a práva zaměstnance a zaměstnavatele,</w:t>
            </w:r>
          </w:p>
          <w:p w:rsidR="004D4303" w:rsidRDefault="004D4303" w:rsidP="00B81DF7">
            <w:pPr>
              <w:pStyle w:val="seznam"/>
              <w:rPr>
                <w:rStyle w:val="zvyraznit"/>
                <w:b w:val="0"/>
                <w:bCs w:val="0"/>
              </w:rPr>
            </w:pPr>
            <w:r>
              <w:rPr>
                <w:rStyle w:val="zvyraznit"/>
                <w:b w:val="0"/>
                <w:bCs w:val="0"/>
              </w:rPr>
              <w:t>druhy škod, předcházení škodám, odpovědnost za škodu,</w:t>
            </w:r>
          </w:p>
          <w:p w:rsidR="004D4303" w:rsidRDefault="004D4303" w:rsidP="00B81DF7">
            <w:pPr>
              <w:pStyle w:val="seznam"/>
              <w:rPr>
                <w:rStyle w:val="zvyraznit"/>
                <w:b w:val="0"/>
                <w:bCs w:val="0"/>
              </w:rPr>
            </w:pPr>
            <w:r>
              <w:rPr>
                <w:rStyle w:val="zvyraznit"/>
                <w:b w:val="0"/>
                <w:bCs w:val="0"/>
              </w:rPr>
              <w:t>peníze, hotovostní a bezhotovostní styk,</w:t>
            </w:r>
          </w:p>
          <w:p w:rsidR="004D4303" w:rsidRDefault="004D4303" w:rsidP="00B81DF7">
            <w:pPr>
              <w:pStyle w:val="seznam"/>
              <w:rPr>
                <w:rStyle w:val="zvyraznit"/>
                <w:b w:val="0"/>
                <w:bCs w:val="0"/>
              </w:rPr>
            </w:pPr>
            <w:r>
              <w:rPr>
                <w:rStyle w:val="zvyraznit"/>
                <w:b w:val="0"/>
                <w:bCs w:val="0"/>
              </w:rPr>
              <w:t>inflace,</w:t>
            </w:r>
          </w:p>
          <w:p w:rsidR="004D4303" w:rsidRDefault="004D4303" w:rsidP="00B81DF7">
            <w:pPr>
              <w:pStyle w:val="seznam"/>
              <w:rPr>
                <w:rStyle w:val="zvyraznit"/>
                <w:b w:val="0"/>
                <w:bCs w:val="0"/>
              </w:rPr>
            </w:pPr>
            <w:r>
              <w:rPr>
                <w:rStyle w:val="zvyraznit"/>
                <w:b w:val="0"/>
                <w:bCs w:val="0"/>
              </w:rPr>
              <w:t>pojištění,</w:t>
            </w:r>
          </w:p>
          <w:p w:rsidR="004D4303" w:rsidRDefault="004D4303" w:rsidP="00B81DF7">
            <w:pPr>
              <w:pStyle w:val="seznam"/>
              <w:rPr>
                <w:rStyle w:val="zvyraznit"/>
                <w:b w:val="0"/>
                <w:bCs w:val="0"/>
              </w:rPr>
            </w:pPr>
            <w:r>
              <w:rPr>
                <w:rStyle w:val="zvyraznit"/>
                <w:b w:val="0"/>
                <w:bCs w:val="0"/>
              </w:rPr>
              <w:t>úkolová a časová mzda,</w:t>
            </w:r>
          </w:p>
          <w:p w:rsidR="004D4303" w:rsidRDefault="004D4303" w:rsidP="00B81DF7">
            <w:pPr>
              <w:pStyle w:val="seznam"/>
              <w:rPr>
                <w:rStyle w:val="zvyraznit"/>
                <w:b w:val="0"/>
                <w:bCs w:val="0"/>
              </w:rPr>
            </w:pPr>
            <w:r>
              <w:rPr>
                <w:rStyle w:val="zvyraznit"/>
                <w:b w:val="0"/>
                <w:bCs w:val="0"/>
              </w:rPr>
              <w:t>daně, daňové přiznání,</w:t>
            </w:r>
          </w:p>
          <w:p w:rsidR="004D4303" w:rsidRDefault="004D4303" w:rsidP="00B81DF7">
            <w:pPr>
              <w:pStyle w:val="seznam"/>
              <w:rPr>
                <w:rStyle w:val="zvyraznit"/>
                <w:b w:val="0"/>
                <w:bCs w:val="0"/>
              </w:rPr>
            </w:pPr>
            <w:r>
              <w:rPr>
                <w:rStyle w:val="zvyraznit"/>
                <w:b w:val="0"/>
                <w:bCs w:val="0"/>
              </w:rPr>
              <w:t>služby peněžních ústavů,</w:t>
            </w:r>
          </w:p>
          <w:p w:rsidR="004D4303" w:rsidRPr="00621E04" w:rsidRDefault="004D4303" w:rsidP="00B81DF7">
            <w:pPr>
              <w:pStyle w:val="seznam"/>
              <w:rPr>
                <w:rStyle w:val="zvyraznit"/>
                <w:rFonts w:cs="Times New Roman"/>
                <w:b w:val="0"/>
                <w:bCs w:val="0"/>
              </w:rPr>
            </w:pPr>
            <w:r>
              <w:rPr>
                <w:rStyle w:val="zvyraznit"/>
                <w:b w:val="0"/>
                <w:bCs w:val="0"/>
              </w:rPr>
              <w:t>pomoc státu, charitativních a jiných institucí sociálně potřebným občanům;</w:t>
            </w:r>
          </w:p>
        </w:tc>
        <w:tc>
          <w:tcPr>
            <w:tcW w:w="1680" w:type="dxa"/>
          </w:tcPr>
          <w:p w:rsidR="004D4303" w:rsidRPr="003E15F8" w:rsidRDefault="004D4303" w:rsidP="00C25613">
            <w:pPr>
              <w:rPr>
                <w:rStyle w:val="zvyraznit"/>
                <w:rFonts w:cs="Times New Roman"/>
              </w:rPr>
            </w:pPr>
          </w:p>
        </w:tc>
      </w:tr>
      <w:tr w:rsidR="004D4303">
        <w:tblPrEx>
          <w:tblCellMar>
            <w:left w:w="108" w:type="dxa"/>
            <w:right w:w="108" w:type="dxa"/>
          </w:tblCellMar>
          <w:tblLook w:val="01E0" w:firstRow="1" w:lastRow="1" w:firstColumn="1" w:lastColumn="1" w:noHBand="0" w:noVBand="0"/>
        </w:tblPrEx>
        <w:tc>
          <w:tcPr>
            <w:tcW w:w="6197" w:type="dxa"/>
            <w:gridSpan w:val="2"/>
          </w:tcPr>
          <w:p w:rsidR="004D4303" w:rsidRDefault="004D4303" w:rsidP="00B81DF7">
            <w:pPr>
              <w:pStyle w:val="seznam"/>
              <w:rPr>
                <w:rStyle w:val="bezzvyrazneni"/>
              </w:rPr>
            </w:pPr>
            <w:r>
              <w:rPr>
                <w:rStyle w:val="bezzvyrazneni"/>
              </w:rPr>
              <w:lastRenderedPageBreak/>
              <w:t>najde na mapě ČR, státy Evropy,</w:t>
            </w:r>
          </w:p>
          <w:p w:rsidR="004D4303" w:rsidRDefault="004D4303" w:rsidP="00B81DF7">
            <w:pPr>
              <w:pStyle w:val="seznam"/>
              <w:rPr>
                <w:rStyle w:val="bezzvyrazneni"/>
              </w:rPr>
            </w:pPr>
            <w:r>
              <w:rPr>
                <w:rStyle w:val="bezzvyrazneni"/>
              </w:rPr>
              <w:t>popíše polohu jednotlivých států,</w:t>
            </w:r>
          </w:p>
          <w:p w:rsidR="004D4303" w:rsidRDefault="004D4303" w:rsidP="00B81DF7">
            <w:pPr>
              <w:pStyle w:val="seznam"/>
              <w:rPr>
                <w:rStyle w:val="bezzvyrazneni"/>
              </w:rPr>
            </w:pPr>
            <w:r>
              <w:rPr>
                <w:rStyle w:val="bezzvyrazneni"/>
              </w:rPr>
              <w:t>vysvětlí pojem státní symboly a popíše státní symboly,</w:t>
            </w:r>
          </w:p>
          <w:p w:rsidR="004D4303" w:rsidRDefault="004D4303" w:rsidP="00B81DF7">
            <w:pPr>
              <w:pStyle w:val="seznam"/>
              <w:rPr>
                <w:rStyle w:val="bezzvyrazneni"/>
              </w:rPr>
            </w:pPr>
            <w:r>
              <w:rPr>
                <w:rStyle w:val="bezzvyrazneni"/>
              </w:rPr>
              <w:t>vysvětlí pojem globalizace a globální problémy,</w:t>
            </w:r>
          </w:p>
          <w:p w:rsidR="004D4303" w:rsidRDefault="004D4303" w:rsidP="00B81DF7">
            <w:pPr>
              <w:pStyle w:val="seznam"/>
              <w:rPr>
                <w:rStyle w:val="bezzvyrazneni"/>
              </w:rPr>
            </w:pPr>
            <w:r>
              <w:rPr>
                <w:rStyle w:val="bezzvyrazneni"/>
              </w:rPr>
              <w:t>uvede hlavní problémy dnešního světa,</w:t>
            </w:r>
          </w:p>
          <w:p w:rsidR="004D4303" w:rsidRDefault="004D4303" w:rsidP="00B81DF7">
            <w:pPr>
              <w:pStyle w:val="seznam"/>
              <w:rPr>
                <w:rStyle w:val="bezzvyrazneni"/>
              </w:rPr>
            </w:pPr>
            <w:r>
              <w:rPr>
                <w:rStyle w:val="bezzvyrazneni"/>
              </w:rPr>
              <w:t>vysvětlí pojem EU, povinnosti a výhody členství v EU,</w:t>
            </w:r>
          </w:p>
          <w:p w:rsidR="004D4303" w:rsidRPr="00165FE7" w:rsidRDefault="004D4303" w:rsidP="00B81DF7">
            <w:pPr>
              <w:pStyle w:val="seznam"/>
              <w:rPr>
                <w:rStyle w:val="bezzvyrazneni"/>
                <w:rFonts w:cs="Times New Roman"/>
              </w:rPr>
            </w:pPr>
            <w:r>
              <w:rPr>
                <w:rStyle w:val="bezzvyrazneni"/>
              </w:rPr>
              <w:t>vysvětlí pojem nesnášenlivost a terorismus.</w:t>
            </w:r>
          </w:p>
        </w:tc>
        <w:tc>
          <w:tcPr>
            <w:tcW w:w="6703" w:type="dxa"/>
            <w:gridSpan w:val="2"/>
          </w:tcPr>
          <w:p w:rsidR="004D4303" w:rsidRPr="003E15F8" w:rsidRDefault="004D4303" w:rsidP="00C25613">
            <w:pPr>
              <w:rPr>
                <w:rStyle w:val="zvyraznit"/>
                <w:rFonts w:cs="Times New Roman"/>
              </w:rPr>
            </w:pPr>
            <w:r w:rsidRPr="003E15F8">
              <w:rPr>
                <w:rStyle w:val="zvyraznit"/>
              </w:rPr>
              <w:t xml:space="preserve">2. </w:t>
            </w:r>
            <w:r>
              <w:rPr>
                <w:rStyle w:val="zvyraznit"/>
              </w:rPr>
              <w:t xml:space="preserve">Česká republika, Evropa a svět </w:t>
            </w:r>
          </w:p>
          <w:p w:rsidR="004D4303" w:rsidRDefault="004D4303" w:rsidP="00B81DF7">
            <w:pPr>
              <w:pStyle w:val="seznam"/>
              <w:rPr>
                <w:rStyle w:val="zvyraznit"/>
                <w:b w:val="0"/>
                <w:bCs w:val="0"/>
              </w:rPr>
            </w:pPr>
            <w:r>
              <w:rPr>
                <w:rStyle w:val="zvyraznit"/>
                <w:b w:val="0"/>
                <w:bCs w:val="0"/>
              </w:rPr>
              <w:t>současný svět, bohaté a chudé země, velmoci,</w:t>
            </w:r>
          </w:p>
          <w:p w:rsidR="004D4303" w:rsidRDefault="004D4303" w:rsidP="00B81DF7">
            <w:pPr>
              <w:pStyle w:val="seznam"/>
              <w:rPr>
                <w:rStyle w:val="zvyraznit"/>
                <w:b w:val="0"/>
                <w:bCs w:val="0"/>
              </w:rPr>
            </w:pPr>
            <w:r>
              <w:rPr>
                <w:rStyle w:val="zvyraznit"/>
                <w:b w:val="0"/>
                <w:bCs w:val="0"/>
              </w:rPr>
              <w:t>ČR a její sousedé,</w:t>
            </w:r>
          </w:p>
          <w:p w:rsidR="004D4303" w:rsidRDefault="004D4303" w:rsidP="00B81DF7">
            <w:pPr>
              <w:pStyle w:val="seznam"/>
              <w:rPr>
                <w:rStyle w:val="zvyraznit"/>
                <w:b w:val="0"/>
                <w:bCs w:val="0"/>
              </w:rPr>
            </w:pPr>
            <w:r>
              <w:rPr>
                <w:rStyle w:val="zvyraznit"/>
                <w:b w:val="0"/>
                <w:bCs w:val="0"/>
              </w:rPr>
              <w:t>české státní a národní symboly,</w:t>
            </w:r>
          </w:p>
          <w:p w:rsidR="004D4303" w:rsidRDefault="004D4303" w:rsidP="00B81DF7">
            <w:pPr>
              <w:pStyle w:val="seznam"/>
              <w:rPr>
                <w:rStyle w:val="zvyraznit"/>
                <w:b w:val="0"/>
                <w:bCs w:val="0"/>
              </w:rPr>
            </w:pPr>
            <w:r>
              <w:rPr>
                <w:rStyle w:val="zvyraznit"/>
                <w:b w:val="0"/>
                <w:bCs w:val="0"/>
              </w:rPr>
              <w:t>globalizace,</w:t>
            </w:r>
          </w:p>
          <w:p w:rsidR="004D4303" w:rsidRDefault="004D4303" w:rsidP="00B81DF7">
            <w:pPr>
              <w:pStyle w:val="seznam"/>
              <w:rPr>
                <w:rStyle w:val="zvyraznit"/>
                <w:b w:val="0"/>
                <w:bCs w:val="0"/>
              </w:rPr>
            </w:pPr>
            <w:r>
              <w:rPr>
                <w:rStyle w:val="zvyraznit"/>
                <w:b w:val="0"/>
                <w:bCs w:val="0"/>
              </w:rPr>
              <w:t>globální problémy,</w:t>
            </w:r>
          </w:p>
          <w:p w:rsidR="004D4303" w:rsidRDefault="004D4303" w:rsidP="00B81DF7">
            <w:pPr>
              <w:pStyle w:val="seznam"/>
              <w:rPr>
                <w:rStyle w:val="zvyraznit"/>
                <w:b w:val="0"/>
                <w:bCs w:val="0"/>
              </w:rPr>
            </w:pPr>
            <w:r>
              <w:rPr>
                <w:rStyle w:val="zvyraznit"/>
                <w:b w:val="0"/>
                <w:bCs w:val="0"/>
              </w:rPr>
              <w:t>ČR a evropská integrace,</w:t>
            </w:r>
          </w:p>
          <w:p w:rsidR="004D4303" w:rsidRPr="006F0CC0" w:rsidRDefault="004D4303" w:rsidP="00B81DF7">
            <w:pPr>
              <w:pStyle w:val="seznam"/>
              <w:rPr>
                <w:rStyle w:val="zvyraznit"/>
                <w:rFonts w:cs="Times New Roman"/>
                <w:b w:val="0"/>
                <w:bCs w:val="0"/>
              </w:rPr>
            </w:pPr>
            <w:r>
              <w:rPr>
                <w:rStyle w:val="zvyraznit"/>
                <w:b w:val="0"/>
                <w:bCs w:val="0"/>
              </w:rPr>
              <w:t>nebezpečí nesnášenlivosti a terorismu ve světě.</w:t>
            </w:r>
          </w:p>
        </w:tc>
        <w:tc>
          <w:tcPr>
            <w:tcW w:w="1680" w:type="dxa"/>
          </w:tcPr>
          <w:p w:rsidR="004D4303" w:rsidRPr="003E15F8" w:rsidRDefault="004D4303" w:rsidP="00C25613">
            <w:pPr>
              <w:rPr>
                <w:rStyle w:val="zvyraznit"/>
                <w:rFonts w:cs="Times New Roman"/>
              </w:rPr>
            </w:pPr>
          </w:p>
        </w:tc>
      </w:tr>
    </w:tbl>
    <w:p w:rsidR="004D4303" w:rsidRDefault="004D4303" w:rsidP="00C25613">
      <w:pPr>
        <w:rPr>
          <w:rFonts w:cs="Times New Roman"/>
        </w:rPr>
      </w:pPr>
    </w:p>
    <w:p w:rsidR="004D4303" w:rsidRPr="00E735F7" w:rsidRDefault="004D4303" w:rsidP="009E3DB0">
      <w:pPr>
        <w:pStyle w:val="Obsahpredmet"/>
        <w:outlineLvl w:val="0"/>
        <w:rPr>
          <w:rStyle w:val="bezzvyrazneni"/>
        </w:rPr>
      </w:pPr>
      <w:r>
        <w:rPr>
          <w:rFonts w:cs="Times New Roman"/>
        </w:rPr>
        <w:br w:type="page"/>
      </w:r>
      <w:bookmarkStart w:id="119" w:name="_Toc271009244"/>
      <w:bookmarkStart w:id="120" w:name="_Toc296511200"/>
      <w:bookmarkStart w:id="121" w:name="_Toc328049480"/>
      <w:bookmarkStart w:id="122" w:name="_Toc18058291"/>
      <w:r>
        <w:rPr>
          <w:rStyle w:val="bezzvyrazneni"/>
        </w:rPr>
        <w:lastRenderedPageBreak/>
        <w:t>M</w:t>
      </w:r>
      <w:r w:rsidRPr="00E735F7">
        <w:rPr>
          <w:rStyle w:val="bezzvyrazneni"/>
        </w:rPr>
        <w:t>atematika</w:t>
      </w:r>
      <w:bookmarkEnd w:id="119"/>
      <w:bookmarkEnd w:id="120"/>
      <w:bookmarkEnd w:id="121"/>
      <w:bookmarkEnd w:id="122"/>
    </w:p>
    <w:p w:rsidR="004D4303" w:rsidRPr="00FF46E7" w:rsidRDefault="004D4303" w:rsidP="00C25613">
      <w:r w:rsidRPr="00FF46E7">
        <w:t>Forma vzdělávání: denní</w:t>
      </w:r>
    </w:p>
    <w:p w:rsidR="004D4303" w:rsidRPr="00FF46E7" w:rsidRDefault="004D4303" w:rsidP="00C25613">
      <w:pPr>
        <w:rPr>
          <w:rFonts w:cs="Times New Roman"/>
        </w:rPr>
      </w:pPr>
      <w:r w:rsidRPr="00FF46E7">
        <w:t>Počet vy</w:t>
      </w:r>
      <w:r>
        <w:t>učovacích hodin týdně/studium: 2/</w:t>
      </w:r>
      <w:r w:rsidRPr="00FF46E7">
        <w:t>6</w:t>
      </w:r>
      <w:r>
        <w:t>4</w:t>
      </w:r>
    </w:p>
    <w:p w:rsidR="004D4303" w:rsidRDefault="004D4303" w:rsidP="00C25613">
      <w:r w:rsidRPr="00FF46E7">
        <w:t xml:space="preserve">Platnost: </w:t>
      </w:r>
      <w:proofErr w:type="gramStart"/>
      <w:r w:rsidRPr="00FF46E7">
        <w:t>1.9.</w:t>
      </w:r>
      <w:r w:rsidR="005040AA">
        <w:t>2022</w:t>
      </w:r>
      <w:proofErr w:type="gramEnd"/>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1"/>
        <w:gridCol w:w="341"/>
        <w:gridCol w:w="6716"/>
        <w:gridCol w:w="4702"/>
      </w:tblGrid>
      <w:tr w:rsidR="004D4303" w:rsidRPr="003E15F8">
        <w:trPr>
          <w:trHeight w:val="315"/>
        </w:trPr>
        <w:tc>
          <w:tcPr>
            <w:tcW w:w="3162" w:type="dxa"/>
            <w:gridSpan w:val="2"/>
            <w:tcBorders>
              <w:top w:val="nil"/>
              <w:left w:val="nil"/>
              <w:right w:val="nil"/>
            </w:tcBorders>
          </w:tcPr>
          <w:p w:rsidR="004D4303" w:rsidRPr="003E15F8" w:rsidRDefault="004D4303" w:rsidP="00C25613">
            <w:pPr>
              <w:rPr>
                <w:rStyle w:val="zvyraznit"/>
                <w:rFonts w:cs="Times New Roman"/>
              </w:rPr>
            </w:pPr>
            <w:r w:rsidRPr="003E15F8">
              <w:rPr>
                <w:rStyle w:val="zvyraznit"/>
              </w:rPr>
              <w:t>Ročník: 1.</w:t>
            </w:r>
            <w:r>
              <w:rPr>
                <w:rStyle w:val="zvyraznit"/>
              </w:rPr>
              <w:t>, 2.</w:t>
            </w:r>
          </w:p>
        </w:tc>
        <w:tc>
          <w:tcPr>
            <w:tcW w:w="6716" w:type="dxa"/>
            <w:tcBorders>
              <w:top w:val="nil"/>
              <w:left w:val="nil"/>
              <w:right w:val="nil"/>
            </w:tcBorders>
          </w:tcPr>
          <w:p w:rsidR="004D4303" w:rsidRPr="003E15F8" w:rsidRDefault="004D4303" w:rsidP="00C25613">
            <w:pPr>
              <w:rPr>
                <w:rStyle w:val="zvyraznit"/>
                <w:rFonts w:cs="Times New Roman"/>
                <w:caps/>
              </w:rPr>
            </w:pPr>
            <w:r w:rsidRPr="003E15F8">
              <w:rPr>
                <w:rStyle w:val="zvyraznit"/>
              </w:rPr>
              <w:t>Předmět: Matematika</w:t>
            </w:r>
          </w:p>
        </w:tc>
        <w:tc>
          <w:tcPr>
            <w:tcW w:w="4702" w:type="dxa"/>
            <w:tcBorders>
              <w:top w:val="nil"/>
              <w:left w:val="nil"/>
              <w:right w:val="nil"/>
            </w:tcBorders>
          </w:tcPr>
          <w:p w:rsidR="004D4303" w:rsidRPr="003E15F8" w:rsidRDefault="004D4303" w:rsidP="00C25613">
            <w:pPr>
              <w:rPr>
                <w:rStyle w:val="zvyraznit"/>
                <w:rFonts w:cs="Times New Roman"/>
              </w:rPr>
            </w:pPr>
            <w:r>
              <w:rPr>
                <w:rStyle w:val="zvyraznit"/>
              </w:rPr>
              <w:t>Počet hodin celkem: 64</w:t>
            </w:r>
          </w:p>
        </w:tc>
      </w:tr>
      <w:tr w:rsidR="004D4303" w:rsidRPr="00A7120D">
        <w:tblPrEx>
          <w:tblCellMar>
            <w:left w:w="108" w:type="dxa"/>
            <w:right w:w="108" w:type="dxa"/>
          </w:tblCellMar>
          <w:tblLook w:val="01E0" w:firstRow="1" w:lastRow="1" w:firstColumn="1" w:lastColumn="1" w:noHBand="0" w:noVBand="0"/>
        </w:tblPrEx>
        <w:tc>
          <w:tcPr>
            <w:tcW w:w="14580" w:type="dxa"/>
            <w:gridSpan w:val="4"/>
            <w:shd w:val="clear" w:color="auto" w:fill="CCFFCC"/>
          </w:tcPr>
          <w:p w:rsidR="004D4303" w:rsidRPr="003E15F8" w:rsidRDefault="004D4303" w:rsidP="00C25613">
            <w:pPr>
              <w:rPr>
                <w:rStyle w:val="zvyraznit"/>
              </w:rPr>
            </w:pPr>
            <w:r w:rsidRPr="003E15F8">
              <w:rPr>
                <w:rStyle w:val="zvyraznit"/>
              </w:rPr>
              <w:t>Pojetí předmětu</w:t>
            </w:r>
          </w:p>
        </w:tc>
      </w:tr>
      <w:tr w:rsidR="004D4303">
        <w:tblPrEx>
          <w:tblCellMar>
            <w:left w:w="108" w:type="dxa"/>
            <w:right w:w="108" w:type="dxa"/>
          </w:tblCellMar>
          <w:tblLook w:val="01E0" w:firstRow="1" w:lastRow="1" w:firstColumn="1" w:lastColumn="1" w:noHBand="0" w:noVBand="0"/>
        </w:tblPrEx>
        <w:tc>
          <w:tcPr>
            <w:tcW w:w="2821" w:type="dxa"/>
          </w:tcPr>
          <w:p w:rsidR="004D4303" w:rsidRPr="003E15F8" w:rsidRDefault="004D4303" w:rsidP="00C25613">
            <w:pPr>
              <w:rPr>
                <w:rStyle w:val="zvyraznit"/>
              </w:rPr>
            </w:pPr>
            <w:r w:rsidRPr="003E15F8">
              <w:rPr>
                <w:rStyle w:val="zvyraznit"/>
              </w:rPr>
              <w:t>Cíl předmětu:</w:t>
            </w:r>
          </w:p>
        </w:tc>
        <w:tc>
          <w:tcPr>
            <w:tcW w:w="11759" w:type="dxa"/>
            <w:gridSpan w:val="3"/>
          </w:tcPr>
          <w:p w:rsidR="004D4303" w:rsidRDefault="004D4303" w:rsidP="00C25613">
            <w:pPr>
              <w:rPr>
                <w:rStyle w:val="bezzvyrazneni"/>
              </w:rPr>
            </w:pPr>
            <w:r>
              <w:rPr>
                <w:rStyle w:val="bezzvyrazneni"/>
              </w:rPr>
              <w:t>Cílem předmětu je</w:t>
            </w:r>
          </w:p>
          <w:p w:rsidR="004D4303" w:rsidRPr="00767139" w:rsidRDefault="004D4303" w:rsidP="00B81DF7">
            <w:pPr>
              <w:pStyle w:val="seznam"/>
              <w:rPr>
                <w:rStyle w:val="bezzvyrazneni"/>
                <w:rFonts w:cs="Times New Roman"/>
              </w:rPr>
            </w:pPr>
            <w:r>
              <w:rPr>
                <w:rStyle w:val="bezzvyrazneni"/>
              </w:rPr>
              <w:t>naučit žáky efektivně numericky počítat, používat a převádět jednotky,</w:t>
            </w:r>
          </w:p>
          <w:p w:rsidR="004D4303" w:rsidRDefault="004D4303" w:rsidP="00B81DF7">
            <w:pPr>
              <w:pStyle w:val="seznam"/>
              <w:rPr>
                <w:rStyle w:val="bezzvyrazneni"/>
              </w:rPr>
            </w:pPr>
            <w:r>
              <w:rPr>
                <w:rStyle w:val="bezzvyrazneni"/>
              </w:rPr>
              <w:t>využívat matematických poznatků v praktických úlohách,</w:t>
            </w:r>
          </w:p>
          <w:p w:rsidR="004D4303" w:rsidRPr="003F6847" w:rsidRDefault="004D4303" w:rsidP="00B81DF7">
            <w:pPr>
              <w:pStyle w:val="seznam"/>
              <w:rPr>
                <w:rStyle w:val="bezzvyrazneni"/>
                <w:rFonts w:cs="Times New Roman"/>
                <w:b/>
                <w:bCs/>
              </w:rPr>
            </w:pPr>
            <w:r>
              <w:rPr>
                <w:rStyle w:val="bezzvyrazneni"/>
              </w:rPr>
              <w:t>matematizovat jednoduché reálné situace,</w:t>
            </w:r>
          </w:p>
          <w:p w:rsidR="004D4303" w:rsidRPr="003F6847" w:rsidRDefault="004D4303" w:rsidP="00B81DF7">
            <w:pPr>
              <w:pStyle w:val="seznam"/>
              <w:rPr>
                <w:rStyle w:val="bezzvyrazneni"/>
                <w:rFonts w:cs="Times New Roman"/>
                <w:b/>
                <w:bCs/>
              </w:rPr>
            </w:pPr>
            <w:r>
              <w:rPr>
                <w:rStyle w:val="bezzvyrazneni"/>
              </w:rPr>
              <w:t>vyhodnotit informace získané z různých zdrojů,</w:t>
            </w:r>
          </w:p>
          <w:p w:rsidR="004D4303" w:rsidRPr="003F6847" w:rsidRDefault="004D4303" w:rsidP="00B81DF7">
            <w:pPr>
              <w:pStyle w:val="seznam"/>
              <w:rPr>
                <w:rStyle w:val="bezzvyrazneni"/>
                <w:rFonts w:cs="Times New Roman"/>
                <w:b/>
                <w:bCs/>
              </w:rPr>
            </w:pPr>
            <w:r>
              <w:rPr>
                <w:rStyle w:val="bezzvyrazneni"/>
              </w:rPr>
              <w:t>získat motivaci k celoživotnímu vzdělávání,</w:t>
            </w:r>
          </w:p>
          <w:p w:rsidR="004D4303" w:rsidRPr="0093534D" w:rsidRDefault="004D4303" w:rsidP="00B81DF7">
            <w:pPr>
              <w:pStyle w:val="seznam"/>
              <w:rPr>
                <w:rStyle w:val="bezzvyrazneni"/>
                <w:rFonts w:cs="Times New Roman"/>
                <w:b/>
                <w:bCs/>
              </w:rPr>
            </w:pPr>
            <w:r>
              <w:rPr>
                <w:rStyle w:val="bezzvyrazneni"/>
              </w:rPr>
              <w:t>důvěra ve vlastní schopnosti a vytrvalost,</w:t>
            </w:r>
          </w:p>
          <w:p w:rsidR="004D4303" w:rsidRPr="009E3DB0" w:rsidRDefault="004D4303" w:rsidP="00B81DF7">
            <w:pPr>
              <w:pStyle w:val="seznam"/>
              <w:rPr>
                <w:rStyle w:val="bezzvyrazneni"/>
                <w:rFonts w:cs="Times New Roman"/>
                <w:b/>
                <w:bCs/>
              </w:rPr>
            </w:pPr>
            <w:r>
              <w:rPr>
                <w:rStyle w:val="bezzvyrazneni"/>
              </w:rPr>
              <w:t>užívat kalkulačku, pracovat na PC;</w:t>
            </w:r>
          </w:p>
          <w:p w:rsidR="009E3DB0" w:rsidRPr="003E15F8" w:rsidRDefault="009E3DB0" w:rsidP="00B81DF7">
            <w:pPr>
              <w:pStyle w:val="seznam"/>
              <w:rPr>
                <w:rStyle w:val="zvyraznit"/>
                <w:rFonts w:cs="Times New Roman"/>
              </w:rPr>
            </w:pPr>
          </w:p>
        </w:tc>
      </w:tr>
      <w:tr w:rsidR="004D4303">
        <w:tblPrEx>
          <w:tblCellMar>
            <w:left w:w="108" w:type="dxa"/>
            <w:right w:w="108" w:type="dxa"/>
          </w:tblCellMar>
          <w:tblLook w:val="01E0" w:firstRow="1" w:lastRow="1" w:firstColumn="1" w:lastColumn="1" w:noHBand="0" w:noVBand="0"/>
        </w:tblPrEx>
        <w:tc>
          <w:tcPr>
            <w:tcW w:w="2821" w:type="dxa"/>
          </w:tcPr>
          <w:p w:rsidR="004D4303" w:rsidRPr="003E15F8" w:rsidRDefault="004D4303" w:rsidP="00C25613">
            <w:pPr>
              <w:rPr>
                <w:rStyle w:val="zvyraznit"/>
              </w:rPr>
            </w:pPr>
            <w:r w:rsidRPr="003E15F8">
              <w:rPr>
                <w:rStyle w:val="zvyraznit"/>
              </w:rPr>
              <w:t>Charakteristika učiva:</w:t>
            </w:r>
          </w:p>
        </w:tc>
        <w:tc>
          <w:tcPr>
            <w:tcW w:w="11759" w:type="dxa"/>
            <w:gridSpan w:val="3"/>
          </w:tcPr>
          <w:p w:rsidR="004D4303" w:rsidRDefault="004D4303" w:rsidP="00C25613">
            <w:pPr>
              <w:pStyle w:val="Text"/>
              <w:rPr>
                <w:rStyle w:val="bezzvyrazneni"/>
              </w:rPr>
            </w:pPr>
            <w:r>
              <w:rPr>
                <w:rStyle w:val="bezzvyrazneni"/>
              </w:rPr>
              <w:t>Obsah předmětu vychází z obsahového okruhu RVP</w:t>
            </w:r>
            <w:r w:rsidRPr="003E15F8">
              <w:rPr>
                <w:rStyle w:val="zvyraznit"/>
                <w:b w:val="0"/>
                <w:bCs w:val="0"/>
              </w:rPr>
              <w:t xml:space="preserve"> – </w:t>
            </w:r>
            <w:r w:rsidRPr="003E15F8">
              <w:rPr>
                <w:rStyle w:val="bezzvyrazneni"/>
                <w:i/>
                <w:iCs/>
              </w:rPr>
              <w:t>matematické vzdělávání</w:t>
            </w:r>
            <w:r>
              <w:rPr>
                <w:rStyle w:val="bezzvyrazneni"/>
              </w:rPr>
              <w:t>. Obsah učiva je zaměřen na upevnění znalosti ZŠ a jejich prohlubování. Žák pracuje s přirozenými čísly, zlomky, desetinnými čísly, jednotkami a jejich převody. Výuka navazuje na znalosti žáků v přírodovědném a odborném vzdělávání a v odborném výcviku.</w:t>
            </w:r>
          </w:p>
          <w:p w:rsidR="004D4303" w:rsidRPr="00CA1400" w:rsidRDefault="004D4303" w:rsidP="00C25613">
            <w:pPr>
              <w:pStyle w:val="Text"/>
              <w:rPr>
                <w:rStyle w:val="bezzvyrazneni"/>
                <w:rFonts w:cs="Times New Roman"/>
              </w:rPr>
            </w:pPr>
          </w:p>
        </w:tc>
      </w:tr>
      <w:tr w:rsidR="004D4303">
        <w:tblPrEx>
          <w:tblCellMar>
            <w:left w:w="108" w:type="dxa"/>
            <w:right w:w="108" w:type="dxa"/>
          </w:tblCellMar>
          <w:tblLook w:val="01E0" w:firstRow="1" w:lastRow="1" w:firstColumn="1" w:lastColumn="1" w:noHBand="0" w:noVBand="0"/>
        </w:tblPrEx>
        <w:tc>
          <w:tcPr>
            <w:tcW w:w="2821" w:type="dxa"/>
          </w:tcPr>
          <w:p w:rsidR="004D4303" w:rsidRPr="003E15F8" w:rsidRDefault="004D4303" w:rsidP="00C25613">
            <w:pPr>
              <w:rPr>
                <w:rStyle w:val="zvyraznit"/>
              </w:rPr>
            </w:pPr>
            <w:r w:rsidRPr="003E15F8">
              <w:rPr>
                <w:rStyle w:val="zvyraznit"/>
              </w:rPr>
              <w:lastRenderedPageBreak/>
              <w:t>Metody a formy výuky:</w:t>
            </w:r>
          </w:p>
        </w:tc>
        <w:tc>
          <w:tcPr>
            <w:tcW w:w="11759" w:type="dxa"/>
            <w:gridSpan w:val="3"/>
          </w:tcPr>
          <w:p w:rsidR="004D4303" w:rsidRDefault="004D4303" w:rsidP="00B81DF7">
            <w:pPr>
              <w:pStyle w:val="seznam"/>
              <w:rPr>
                <w:rStyle w:val="bezzvyrazneni"/>
              </w:rPr>
            </w:pPr>
            <w:r>
              <w:rPr>
                <w:rStyle w:val="bezzvyrazneni"/>
              </w:rPr>
              <w:t>výklad, rozhovor, diskuze se současnou demonstrací na příkladech,</w:t>
            </w:r>
          </w:p>
          <w:p w:rsidR="004D4303" w:rsidRDefault="004D4303" w:rsidP="00B81DF7">
            <w:pPr>
              <w:pStyle w:val="seznam"/>
              <w:rPr>
                <w:rStyle w:val="bezzvyrazneni"/>
              </w:rPr>
            </w:pPr>
            <w:r>
              <w:rPr>
                <w:rStyle w:val="bezzvyrazneni"/>
              </w:rPr>
              <w:t>cvičení – zápis a provádění výpočtů, doplňování,</w:t>
            </w:r>
          </w:p>
          <w:p w:rsidR="004D4303" w:rsidRDefault="004D4303" w:rsidP="00B81DF7">
            <w:pPr>
              <w:pStyle w:val="seznam"/>
              <w:rPr>
                <w:rStyle w:val="bezzvyrazneni"/>
              </w:rPr>
            </w:pPr>
            <w:r>
              <w:rPr>
                <w:rStyle w:val="bezzvyrazneni"/>
              </w:rPr>
              <w:t>samostatná a skupinová práce žáků;</w:t>
            </w:r>
          </w:p>
          <w:p w:rsidR="004D4303" w:rsidRPr="00CA1400" w:rsidRDefault="004D4303" w:rsidP="00B81DF7">
            <w:pPr>
              <w:pStyle w:val="seznam"/>
              <w:rPr>
                <w:rStyle w:val="bezzvyrazneni"/>
                <w:rFonts w:cs="Times New Roman"/>
              </w:rPr>
            </w:pPr>
            <w:r>
              <w:rPr>
                <w:rStyle w:val="bezzvyrazneni"/>
              </w:rPr>
              <w:t>práce s programem na PC, s kalkulačkou</w:t>
            </w:r>
          </w:p>
        </w:tc>
      </w:tr>
      <w:tr w:rsidR="004D4303">
        <w:tblPrEx>
          <w:tblCellMar>
            <w:left w:w="108" w:type="dxa"/>
            <w:right w:w="108" w:type="dxa"/>
          </w:tblCellMar>
          <w:tblLook w:val="01E0" w:firstRow="1" w:lastRow="1" w:firstColumn="1" w:lastColumn="1" w:noHBand="0" w:noVBand="0"/>
        </w:tblPrEx>
        <w:tc>
          <w:tcPr>
            <w:tcW w:w="2821" w:type="dxa"/>
          </w:tcPr>
          <w:p w:rsidR="004D4303" w:rsidRPr="003E15F8" w:rsidRDefault="004D4303" w:rsidP="00C25613">
            <w:pPr>
              <w:rPr>
                <w:rStyle w:val="zvyraznit"/>
              </w:rPr>
            </w:pPr>
            <w:r w:rsidRPr="003E15F8">
              <w:rPr>
                <w:rStyle w:val="zvyraznit"/>
              </w:rPr>
              <w:t>Hodnocení žáků:</w:t>
            </w:r>
          </w:p>
        </w:tc>
        <w:tc>
          <w:tcPr>
            <w:tcW w:w="11759" w:type="dxa"/>
            <w:gridSpan w:val="3"/>
          </w:tcPr>
          <w:p w:rsidR="004D4303" w:rsidRDefault="004D4303" w:rsidP="00B81DF7">
            <w:pPr>
              <w:pStyle w:val="seznam"/>
              <w:rPr>
                <w:rStyle w:val="bezzvyrazneni"/>
              </w:rPr>
            </w:pPr>
            <w:r>
              <w:rPr>
                <w:rStyle w:val="bezzvyrazneni"/>
              </w:rPr>
              <w:t>ústní zkoušení (znalost učiva, samostatný projev, numerické znalosti),</w:t>
            </w:r>
          </w:p>
          <w:p w:rsidR="004D4303" w:rsidRDefault="004D4303" w:rsidP="00B81DF7">
            <w:pPr>
              <w:pStyle w:val="seznam"/>
              <w:rPr>
                <w:rStyle w:val="bezzvyrazneni"/>
              </w:rPr>
            </w:pPr>
            <w:r>
              <w:rPr>
                <w:rStyle w:val="bezzvyrazneni"/>
              </w:rPr>
              <w:t>písemné zkoušení (znalost učiva, numerická dovednost, logický postup);</w:t>
            </w:r>
          </w:p>
          <w:p w:rsidR="004D4303" w:rsidRPr="00CA1400" w:rsidRDefault="004D4303" w:rsidP="00C25613">
            <w:pPr>
              <w:pStyle w:val="Text"/>
              <w:rPr>
                <w:rStyle w:val="bezzvyrazneni"/>
                <w:rFonts w:cs="Times New Roman"/>
              </w:rPr>
            </w:pPr>
            <w:r>
              <w:rPr>
                <w:rStyle w:val="bezzvyrazneni"/>
              </w:rPr>
              <w:t xml:space="preserve">Slovní hodnocení je uzavřeno hodnocením numerickým. Hodnocení vychází z Pravidel hodnocení výsledků vzdělávání OU a </w:t>
            </w:r>
            <w:proofErr w:type="spellStart"/>
            <w:r>
              <w:rPr>
                <w:rStyle w:val="bezzvyrazneni"/>
              </w:rPr>
              <w:t>PrŠ</w:t>
            </w:r>
            <w:proofErr w:type="spellEnd"/>
            <w:r>
              <w:rPr>
                <w:rStyle w:val="bezzvyrazneni"/>
              </w:rPr>
              <w:t>, Lipová – lázně 458.</w:t>
            </w:r>
          </w:p>
        </w:tc>
      </w:tr>
      <w:tr w:rsidR="004D4303">
        <w:tblPrEx>
          <w:tblCellMar>
            <w:left w:w="108" w:type="dxa"/>
            <w:right w:w="108" w:type="dxa"/>
          </w:tblCellMar>
          <w:tblLook w:val="01E0" w:firstRow="1" w:lastRow="1" w:firstColumn="1" w:lastColumn="1" w:noHBand="0" w:noVBand="0"/>
        </w:tblPrEx>
        <w:tc>
          <w:tcPr>
            <w:tcW w:w="2821" w:type="dxa"/>
          </w:tcPr>
          <w:p w:rsidR="004D4303" w:rsidRPr="003E15F8" w:rsidRDefault="004D4303" w:rsidP="00C25613">
            <w:pPr>
              <w:rPr>
                <w:rStyle w:val="zvyraznit"/>
              </w:rPr>
            </w:pPr>
            <w:r w:rsidRPr="003E15F8">
              <w:rPr>
                <w:rStyle w:val="zvyraznit"/>
              </w:rPr>
              <w:t>Přínos předmětu pro rozvoj klíčových kompetencí a průřezových témat:</w:t>
            </w:r>
          </w:p>
        </w:tc>
        <w:tc>
          <w:tcPr>
            <w:tcW w:w="11759" w:type="dxa"/>
            <w:gridSpan w:val="3"/>
          </w:tcPr>
          <w:p w:rsidR="004D4303" w:rsidRPr="003E15F8" w:rsidRDefault="004D4303" w:rsidP="00C25613">
            <w:pPr>
              <w:rPr>
                <w:rStyle w:val="zvyraznit"/>
              </w:rPr>
            </w:pPr>
            <w:r w:rsidRPr="003E15F8">
              <w:rPr>
                <w:rStyle w:val="zvyraznit"/>
              </w:rPr>
              <w:t>Klíčové kompetence:</w:t>
            </w:r>
          </w:p>
          <w:p w:rsidR="004D4303" w:rsidRDefault="004D4303" w:rsidP="00C25613">
            <w:pPr>
              <w:pStyle w:val="Text"/>
              <w:rPr>
                <w:rStyle w:val="bezzvyrazneni"/>
              </w:rPr>
            </w:pPr>
            <w:r w:rsidRPr="003E15F8">
              <w:rPr>
                <w:rStyle w:val="bezzvyrazneni"/>
                <w:i/>
                <w:iCs/>
              </w:rPr>
              <w:t>Kompetence k učení</w:t>
            </w:r>
            <w:r w:rsidRPr="003E15F8">
              <w:rPr>
                <w:rStyle w:val="zvyraznit"/>
                <w:b w:val="0"/>
                <w:bCs w:val="0"/>
              </w:rPr>
              <w:t xml:space="preserve"> –</w:t>
            </w:r>
            <w:r w:rsidRPr="003E15F8">
              <w:rPr>
                <w:rStyle w:val="bezzvyrazneni"/>
                <w:i/>
                <w:iCs/>
              </w:rPr>
              <w:t xml:space="preserve"> </w:t>
            </w:r>
            <w:r>
              <w:rPr>
                <w:rStyle w:val="bezzvyrazneni"/>
              </w:rPr>
              <w:t xml:space="preserve">umět si vytvořit vhodný studijní režim a podmínky, znát možnosti svého dalšího vzdělání, zejména v oboru, </w:t>
            </w:r>
          </w:p>
          <w:p w:rsidR="004D4303" w:rsidRDefault="004D4303" w:rsidP="00C25613">
            <w:pPr>
              <w:pStyle w:val="Text"/>
              <w:rPr>
                <w:rStyle w:val="bezzvyrazneni"/>
              </w:rPr>
            </w:pPr>
            <w:r w:rsidRPr="003E15F8">
              <w:rPr>
                <w:rStyle w:val="bezzvyrazneni"/>
                <w:i/>
                <w:iCs/>
              </w:rPr>
              <w:t>Kompetence v řešení problémů</w:t>
            </w:r>
            <w:r w:rsidRPr="003E15F8">
              <w:rPr>
                <w:rStyle w:val="zvyraznit"/>
                <w:b w:val="0"/>
                <w:bCs w:val="0"/>
              </w:rPr>
              <w:t xml:space="preserve"> – </w:t>
            </w:r>
            <w:r>
              <w:rPr>
                <w:rStyle w:val="bezzvyrazneni"/>
              </w:rPr>
              <w:t>porozumět zadání úkolu, volit prostředky a způsoby vhodné pro plnění, spolupracovat s jinými lidmi,</w:t>
            </w:r>
          </w:p>
          <w:p w:rsidR="004D4303" w:rsidRDefault="004D4303" w:rsidP="00C25613">
            <w:pPr>
              <w:pStyle w:val="Text"/>
              <w:rPr>
                <w:rStyle w:val="bezzvyrazneni"/>
              </w:rPr>
            </w:pPr>
            <w:r w:rsidRPr="003E15F8">
              <w:rPr>
                <w:rStyle w:val="bezzvyrazneni"/>
                <w:i/>
                <w:iCs/>
              </w:rPr>
              <w:t>Komunikativní kompetence</w:t>
            </w:r>
            <w:r w:rsidRPr="003E15F8">
              <w:rPr>
                <w:rStyle w:val="zvyraznit"/>
                <w:b w:val="0"/>
                <w:bCs w:val="0"/>
              </w:rPr>
              <w:t xml:space="preserve"> – </w:t>
            </w:r>
            <w:r>
              <w:rPr>
                <w:rStyle w:val="bezzvyrazneni"/>
              </w:rPr>
              <w:t>formulovat své myšlenky srozumitelně, vyjadřovat se a vystupovat v souladu se zásadami kultury, projevu a chování,</w:t>
            </w:r>
          </w:p>
          <w:p w:rsidR="004D4303" w:rsidRDefault="004D4303" w:rsidP="00C25613">
            <w:pPr>
              <w:pStyle w:val="Text"/>
              <w:rPr>
                <w:rStyle w:val="bezzvyrazneni"/>
              </w:rPr>
            </w:pPr>
            <w:r w:rsidRPr="003E15F8">
              <w:rPr>
                <w:rStyle w:val="bezzvyrazneni"/>
                <w:i/>
                <w:iCs/>
              </w:rPr>
              <w:t>Sociální</w:t>
            </w:r>
            <w:r>
              <w:rPr>
                <w:rStyle w:val="bezzvyrazneni"/>
              </w:rPr>
              <w:t xml:space="preserve"> </w:t>
            </w:r>
            <w:r w:rsidRPr="003E15F8">
              <w:rPr>
                <w:rStyle w:val="bezzvyrazneni"/>
                <w:i/>
                <w:iCs/>
              </w:rPr>
              <w:t>kompetence</w:t>
            </w:r>
            <w:r w:rsidRPr="003E15F8">
              <w:rPr>
                <w:rStyle w:val="zvyraznit"/>
                <w:b w:val="0"/>
                <w:bCs w:val="0"/>
              </w:rPr>
              <w:t xml:space="preserve"> – </w:t>
            </w:r>
            <w:r>
              <w:rPr>
                <w:rStyle w:val="bezzvyrazneni"/>
              </w:rPr>
              <w:t>pracovat samostatně i v týmu, řešit samostatně problémy, přijímat a odpovědně plnit svěřené úkoly,</w:t>
            </w:r>
          </w:p>
          <w:p w:rsidR="004D4303" w:rsidRDefault="004D4303" w:rsidP="00C25613">
            <w:pPr>
              <w:pStyle w:val="Text"/>
              <w:rPr>
                <w:rStyle w:val="bezzvyrazneni"/>
              </w:rPr>
            </w:pPr>
            <w:r w:rsidRPr="003E15F8">
              <w:rPr>
                <w:rStyle w:val="bezzvyrazneni"/>
                <w:i/>
                <w:iCs/>
              </w:rPr>
              <w:t>Kompetence k pracovnímu uplatnění</w:t>
            </w:r>
            <w:r w:rsidRPr="003E15F8">
              <w:rPr>
                <w:rStyle w:val="zvyraznit"/>
                <w:b w:val="0"/>
                <w:bCs w:val="0"/>
              </w:rPr>
              <w:t xml:space="preserve"> – </w:t>
            </w:r>
            <w:r>
              <w:rPr>
                <w:rStyle w:val="bezzvyrazneni"/>
              </w:rPr>
              <w:t>podle svých schopností a možností využívat odborných a mate</w:t>
            </w:r>
            <w:r>
              <w:rPr>
                <w:rStyle w:val="bezzvyrazneni"/>
              </w:rPr>
              <w:softHyphen/>
              <w:t>matických poznatků k úspěšnému uplatnění ve světě práce, mít představu o odborných, platových a jiných podmínkách oboru, být finančně gramotný,</w:t>
            </w:r>
          </w:p>
          <w:p w:rsidR="004D4303" w:rsidRPr="00767139" w:rsidRDefault="004D4303" w:rsidP="00C25613">
            <w:pPr>
              <w:pStyle w:val="Text"/>
              <w:rPr>
                <w:rStyle w:val="bezzvyrazneni"/>
                <w:rFonts w:cs="Times New Roman"/>
              </w:rPr>
            </w:pPr>
            <w:r w:rsidRPr="003E15F8">
              <w:rPr>
                <w:rStyle w:val="bezzvyrazneni"/>
                <w:i/>
                <w:iCs/>
              </w:rPr>
              <w:lastRenderedPageBreak/>
              <w:t>Matematické kompetence</w:t>
            </w:r>
            <w:r w:rsidRPr="003E15F8">
              <w:rPr>
                <w:rStyle w:val="zvyraznit"/>
                <w:b w:val="0"/>
                <w:bCs w:val="0"/>
              </w:rPr>
              <w:t xml:space="preserve"> – </w:t>
            </w:r>
            <w:r>
              <w:rPr>
                <w:rStyle w:val="bezzvyrazneni"/>
              </w:rPr>
              <w:t>aplikovat základní matematické postupy při řešení praktických úkolů, zvolit postup, využít různé formy znázornění, správně používat a převádět běžné jednotky, provádět reálný odhad výsledků řešení daného úkolu, pracuje s  počítačem, komunikuje elektronickou poštou;</w:t>
            </w:r>
          </w:p>
        </w:tc>
      </w:tr>
      <w:tr w:rsidR="004D4303">
        <w:tblPrEx>
          <w:tblCellMar>
            <w:left w:w="108" w:type="dxa"/>
            <w:right w:w="108" w:type="dxa"/>
          </w:tblCellMar>
          <w:tblLook w:val="01E0" w:firstRow="1" w:lastRow="1" w:firstColumn="1" w:lastColumn="1" w:noHBand="0" w:noVBand="0"/>
        </w:tblPrEx>
        <w:tc>
          <w:tcPr>
            <w:tcW w:w="2821" w:type="dxa"/>
          </w:tcPr>
          <w:p w:rsidR="004D4303" w:rsidRPr="003E15F8" w:rsidRDefault="004D4303" w:rsidP="00C25613">
            <w:pPr>
              <w:rPr>
                <w:rStyle w:val="zvyraznit"/>
                <w:rFonts w:cs="Times New Roman"/>
              </w:rPr>
            </w:pPr>
          </w:p>
        </w:tc>
        <w:tc>
          <w:tcPr>
            <w:tcW w:w="11759" w:type="dxa"/>
            <w:gridSpan w:val="3"/>
          </w:tcPr>
          <w:p w:rsidR="004D4303" w:rsidRPr="003E15F8" w:rsidRDefault="004D4303" w:rsidP="00C25613">
            <w:pPr>
              <w:rPr>
                <w:rStyle w:val="bezzvyrazneni"/>
                <w:b/>
                <w:bCs/>
              </w:rPr>
            </w:pPr>
            <w:r w:rsidRPr="003E15F8">
              <w:rPr>
                <w:rStyle w:val="bezzvyrazneni"/>
                <w:b/>
                <w:bCs/>
              </w:rPr>
              <w:t>Průřezová témata:</w:t>
            </w:r>
          </w:p>
          <w:p w:rsidR="004D4303" w:rsidRDefault="004D4303" w:rsidP="00C25613">
            <w:pPr>
              <w:pStyle w:val="Text"/>
              <w:rPr>
                <w:rStyle w:val="bezzvyrazneni"/>
              </w:rPr>
            </w:pPr>
            <w:r w:rsidRPr="003E15F8">
              <w:rPr>
                <w:rStyle w:val="bezzvyrazneni"/>
                <w:i/>
                <w:iCs/>
              </w:rPr>
              <w:t>Občan v demokratické společnosti</w:t>
            </w:r>
            <w:r w:rsidRPr="003E15F8">
              <w:rPr>
                <w:rStyle w:val="zvyraznit"/>
                <w:b w:val="0"/>
                <w:bCs w:val="0"/>
              </w:rPr>
              <w:t xml:space="preserve"> – </w:t>
            </w:r>
            <w:r>
              <w:rPr>
                <w:rStyle w:val="bezzvyrazneni"/>
              </w:rPr>
              <w:t>schopnost hledat kompromisy, úsilí o dobré znalosti a dovednosti, používání aktivizujících metod,</w:t>
            </w:r>
          </w:p>
          <w:p w:rsidR="004D4303" w:rsidRDefault="004D4303" w:rsidP="00C25613">
            <w:pPr>
              <w:pStyle w:val="Text"/>
              <w:rPr>
                <w:rStyle w:val="bezzvyrazneni"/>
              </w:rPr>
            </w:pPr>
            <w:r w:rsidRPr="003E15F8">
              <w:rPr>
                <w:rStyle w:val="bezzvyrazneni"/>
                <w:i/>
                <w:iCs/>
              </w:rPr>
              <w:t>Člověk a svět práce</w:t>
            </w:r>
            <w:r w:rsidRPr="003E15F8">
              <w:rPr>
                <w:rStyle w:val="zvyraznit"/>
                <w:b w:val="0"/>
                <w:bCs w:val="0"/>
              </w:rPr>
              <w:t xml:space="preserve"> – </w:t>
            </w:r>
            <w:r>
              <w:rPr>
                <w:rStyle w:val="bezzvyrazneni"/>
              </w:rPr>
              <w:t>význam vzdělání, kariéra, vyhledávání a posuzování informací o profesních příle</w:t>
            </w:r>
            <w:r>
              <w:rPr>
                <w:rStyle w:val="bezzvyrazneni"/>
              </w:rPr>
              <w:softHyphen/>
              <w:t>žitostech, základní aspekty pracovního poměru z hlediska platových poměrů, uplatnění matematických výpočtů a kalkulací při práci,</w:t>
            </w:r>
          </w:p>
          <w:p w:rsidR="004D4303" w:rsidRPr="00417BC7" w:rsidRDefault="004D4303" w:rsidP="00C25613">
            <w:pPr>
              <w:pStyle w:val="Text"/>
              <w:rPr>
                <w:rStyle w:val="bezzvyrazneni"/>
                <w:rFonts w:cs="Times New Roman"/>
              </w:rPr>
            </w:pPr>
            <w:r w:rsidRPr="003E15F8">
              <w:rPr>
                <w:rStyle w:val="bezzvyrazneni"/>
                <w:i/>
                <w:iCs/>
              </w:rPr>
              <w:t>Informační a komunikační technologie</w:t>
            </w:r>
            <w:r w:rsidRPr="003E15F8">
              <w:rPr>
                <w:rStyle w:val="zvyraznit"/>
                <w:b w:val="0"/>
                <w:bCs w:val="0"/>
              </w:rPr>
              <w:t xml:space="preserve"> – </w:t>
            </w:r>
            <w:r>
              <w:rPr>
                <w:rStyle w:val="bezzvyrazneni"/>
              </w:rPr>
              <w:t>znalost základní terminologie, ovládání práce s textem, umět zpracovávat informace, použití PC.</w:t>
            </w:r>
          </w:p>
        </w:tc>
      </w:tr>
    </w:tbl>
    <w:p w:rsidR="004D4303" w:rsidRDefault="004D4303" w:rsidP="00C25613">
      <w:pPr>
        <w:rPr>
          <w:rFonts w:cs="Times New Roman"/>
        </w:rPr>
      </w:pPr>
    </w:p>
    <w:p w:rsidR="004D4303" w:rsidRPr="00FF46E7" w:rsidRDefault="004D4303" w:rsidP="009E3DB0">
      <w:pPr>
        <w:pStyle w:val="Nadpis1"/>
        <w:rPr>
          <w:rFonts w:cs="Times New Roman"/>
        </w:rPr>
      </w:pPr>
      <w:r>
        <w:rPr>
          <w:rFonts w:cs="Times New Roman"/>
        </w:rPr>
        <w:br w:type="page"/>
      </w:r>
      <w:bookmarkStart w:id="123" w:name="_Toc295130295"/>
      <w:bookmarkStart w:id="124" w:name="_Toc296511201"/>
      <w:bookmarkStart w:id="125" w:name="_Toc326660210"/>
      <w:bookmarkStart w:id="126" w:name="_Toc327259073"/>
      <w:bookmarkStart w:id="127" w:name="_Toc328049481"/>
      <w:bookmarkStart w:id="128" w:name="_Toc339900150"/>
      <w:bookmarkStart w:id="129" w:name="_Toc18057306"/>
      <w:bookmarkStart w:id="130" w:name="_Toc18058292"/>
      <w:r>
        <w:lastRenderedPageBreak/>
        <w:t>Rozpis výsledků vzdělávání a učiva</w:t>
      </w:r>
      <w:bookmarkEnd w:id="123"/>
      <w:bookmarkEnd w:id="124"/>
      <w:bookmarkEnd w:id="125"/>
      <w:bookmarkEnd w:id="126"/>
      <w:bookmarkEnd w:id="127"/>
      <w:bookmarkEnd w:id="128"/>
      <w:bookmarkEnd w:id="129"/>
      <w:bookmarkEnd w:id="130"/>
    </w:p>
    <w:tbl>
      <w:tblPr>
        <w:tblW w:w="1458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42"/>
        <w:gridCol w:w="3387"/>
        <w:gridCol w:w="3637"/>
        <w:gridCol w:w="2701"/>
        <w:gridCol w:w="1621"/>
      </w:tblGrid>
      <w:tr w:rsidR="004D4303" w:rsidRPr="003E15F8">
        <w:trPr>
          <w:trHeight w:val="278"/>
        </w:trPr>
        <w:tc>
          <w:tcPr>
            <w:tcW w:w="3242" w:type="dxa"/>
            <w:tcBorders>
              <w:top w:val="nil"/>
              <w:left w:val="nil"/>
              <w:right w:val="nil"/>
            </w:tcBorders>
          </w:tcPr>
          <w:p w:rsidR="004D4303" w:rsidRPr="003E15F8" w:rsidRDefault="004D4303" w:rsidP="00C25613">
            <w:pPr>
              <w:rPr>
                <w:rStyle w:val="zvyraznit"/>
              </w:rPr>
            </w:pPr>
            <w:r w:rsidRPr="003E15F8">
              <w:rPr>
                <w:rStyle w:val="zvyraznit"/>
              </w:rPr>
              <w:t>Ročník: 1.</w:t>
            </w:r>
          </w:p>
        </w:tc>
        <w:tc>
          <w:tcPr>
            <w:tcW w:w="7024" w:type="dxa"/>
            <w:gridSpan w:val="2"/>
            <w:tcBorders>
              <w:top w:val="nil"/>
              <w:left w:val="nil"/>
              <w:right w:val="nil"/>
            </w:tcBorders>
          </w:tcPr>
          <w:p w:rsidR="004D4303" w:rsidRPr="003E15F8" w:rsidRDefault="004D4303" w:rsidP="00C25613">
            <w:pPr>
              <w:rPr>
                <w:rStyle w:val="zvyraznit"/>
                <w:rFonts w:cs="Times New Roman"/>
                <w:caps/>
              </w:rPr>
            </w:pPr>
            <w:r w:rsidRPr="003E15F8">
              <w:rPr>
                <w:rStyle w:val="zvyraznit"/>
              </w:rPr>
              <w:t xml:space="preserve">Předmět: Matematika </w:t>
            </w:r>
          </w:p>
        </w:tc>
        <w:tc>
          <w:tcPr>
            <w:tcW w:w="4322" w:type="dxa"/>
            <w:gridSpan w:val="2"/>
            <w:tcBorders>
              <w:top w:val="nil"/>
              <w:left w:val="nil"/>
              <w:right w:val="nil"/>
            </w:tcBorders>
          </w:tcPr>
          <w:p w:rsidR="004D4303" w:rsidRPr="003E15F8" w:rsidRDefault="004D4303" w:rsidP="00C25613">
            <w:pPr>
              <w:rPr>
                <w:rStyle w:val="zvyraznit"/>
                <w:rFonts w:cs="Times New Roman"/>
              </w:rPr>
            </w:pPr>
            <w:r>
              <w:rPr>
                <w:rStyle w:val="zvyraznit"/>
              </w:rPr>
              <w:t>Počet hodin celkem: 32</w:t>
            </w:r>
          </w:p>
        </w:tc>
      </w:tr>
      <w:tr w:rsidR="004D4303" w:rsidRPr="00A7120D">
        <w:tblPrEx>
          <w:tblCellMar>
            <w:left w:w="108" w:type="dxa"/>
            <w:right w:w="108" w:type="dxa"/>
          </w:tblCellMar>
          <w:tblLook w:val="01E0" w:firstRow="1" w:lastRow="1" w:firstColumn="1" w:lastColumn="1" w:noHBand="0" w:noVBand="0"/>
        </w:tblPrEx>
        <w:trPr>
          <w:trHeight w:val="127"/>
        </w:trPr>
        <w:tc>
          <w:tcPr>
            <w:tcW w:w="6629" w:type="dxa"/>
            <w:gridSpan w:val="2"/>
            <w:shd w:val="clear" w:color="auto" w:fill="CCFFCC"/>
          </w:tcPr>
          <w:p w:rsidR="004D4303" w:rsidRPr="00A7120D" w:rsidRDefault="004D4303" w:rsidP="00C25613">
            <w:pPr>
              <w:pStyle w:val="zvyraznittab"/>
            </w:pPr>
            <w:r w:rsidRPr="00A7120D">
              <w:t>Výsledky vzdělávání</w:t>
            </w:r>
          </w:p>
        </w:tc>
        <w:tc>
          <w:tcPr>
            <w:tcW w:w="6338" w:type="dxa"/>
            <w:gridSpan w:val="2"/>
            <w:shd w:val="clear" w:color="auto" w:fill="CCFFCC"/>
          </w:tcPr>
          <w:p w:rsidR="004D4303" w:rsidRPr="00A7120D" w:rsidRDefault="004D4303" w:rsidP="00C25613">
            <w:pPr>
              <w:pStyle w:val="zvyraznittab"/>
            </w:pPr>
            <w:r w:rsidRPr="00A7120D">
              <w:t>Učivo</w:t>
            </w:r>
          </w:p>
        </w:tc>
        <w:tc>
          <w:tcPr>
            <w:tcW w:w="1621" w:type="dxa"/>
            <w:shd w:val="clear" w:color="auto" w:fill="CCFFCC"/>
          </w:tcPr>
          <w:p w:rsidR="004D4303" w:rsidRPr="00A7120D" w:rsidRDefault="004D4303" w:rsidP="00C25613">
            <w:pPr>
              <w:pStyle w:val="zvyraznittab"/>
              <w:rPr>
                <w:rFonts w:cs="Times New Roman"/>
              </w:rPr>
            </w:pPr>
            <w:r>
              <w:t>Poznámky</w:t>
            </w:r>
          </w:p>
        </w:tc>
      </w:tr>
      <w:tr w:rsidR="004D4303">
        <w:tblPrEx>
          <w:tblCellMar>
            <w:left w:w="108" w:type="dxa"/>
            <w:right w:w="108" w:type="dxa"/>
          </w:tblCellMar>
          <w:tblLook w:val="01E0" w:firstRow="1" w:lastRow="1" w:firstColumn="1" w:lastColumn="1" w:noHBand="0" w:noVBand="0"/>
        </w:tblPrEx>
        <w:trPr>
          <w:trHeight w:val="127"/>
        </w:trPr>
        <w:tc>
          <w:tcPr>
            <w:tcW w:w="6629" w:type="dxa"/>
            <w:gridSpan w:val="2"/>
          </w:tcPr>
          <w:p w:rsidR="004D4303" w:rsidRPr="003E15F8" w:rsidRDefault="004D4303" w:rsidP="00C25613">
            <w:pPr>
              <w:rPr>
                <w:rStyle w:val="zvyraznit"/>
              </w:rPr>
            </w:pPr>
            <w:r w:rsidRPr="003E15F8">
              <w:rPr>
                <w:rStyle w:val="zvyraznit"/>
              </w:rPr>
              <w:t>Žák:</w:t>
            </w:r>
          </w:p>
          <w:p w:rsidR="004D4303" w:rsidRDefault="004D4303" w:rsidP="00B81DF7">
            <w:pPr>
              <w:pStyle w:val="seznam"/>
              <w:rPr>
                <w:rStyle w:val="bezzvyrazneni"/>
              </w:rPr>
            </w:pPr>
            <w:r>
              <w:rPr>
                <w:rStyle w:val="bezzvyrazneni"/>
              </w:rPr>
              <w:t>provádí aritmetické operace s přirozenými a celými čísly,</w:t>
            </w:r>
          </w:p>
          <w:p w:rsidR="004D4303" w:rsidRDefault="004D4303" w:rsidP="00B81DF7">
            <w:pPr>
              <w:pStyle w:val="seznam"/>
              <w:rPr>
                <w:rStyle w:val="bezzvyrazneni"/>
              </w:rPr>
            </w:pPr>
            <w:r>
              <w:rPr>
                <w:rStyle w:val="bezzvyrazneni"/>
              </w:rPr>
              <w:t>používá různé zápisy racionálního čísla,</w:t>
            </w:r>
          </w:p>
          <w:p w:rsidR="004D4303" w:rsidRDefault="004D4303" w:rsidP="00B81DF7">
            <w:pPr>
              <w:pStyle w:val="seznam"/>
              <w:rPr>
                <w:rStyle w:val="bezzvyrazneni"/>
              </w:rPr>
            </w:pPr>
            <w:r>
              <w:rPr>
                <w:rStyle w:val="bezzvyrazneni"/>
              </w:rPr>
              <w:t>provádí aritmetické operace se zlomky a desetinnými čísly,</w:t>
            </w:r>
          </w:p>
          <w:p w:rsidR="004D4303" w:rsidRDefault="004D4303" w:rsidP="00B81DF7">
            <w:pPr>
              <w:pStyle w:val="seznam"/>
              <w:rPr>
                <w:rStyle w:val="bezzvyrazneni"/>
              </w:rPr>
            </w:pPr>
            <w:r>
              <w:rPr>
                <w:rStyle w:val="bezzvyrazneni"/>
              </w:rPr>
              <w:t>zaokrouhlí desetinné číslo,</w:t>
            </w:r>
          </w:p>
          <w:p w:rsidR="004D4303" w:rsidRPr="00165FE7" w:rsidRDefault="004D4303" w:rsidP="00B81DF7">
            <w:pPr>
              <w:pStyle w:val="seznam"/>
              <w:rPr>
                <w:rStyle w:val="bezzvyrazneni"/>
                <w:rFonts w:cs="Times New Roman"/>
              </w:rPr>
            </w:pPr>
            <w:r>
              <w:rPr>
                <w:rStyle w:val="bezzvyrazneni"/>
              </w:rPr>
              <w:t>znázorní reálné číslo na číselné ose;</w:t>
            </w:r>
          </w:p>
        </w:tc>
        <w:tc>
          <w:tcPr>
            <w:tcW w:w="6338" w:type="dxa"/>
            <w:gridSpan w:val="2"/>
          </w:tcPr>
          <w:p w:rsidR="004D4303" w:rsidRPr="003E15F8" w:rsidRDefault="004D4303" w:rsidP="00C25613">
            <w:pPr>
              <w:rPr>
                <w:rStyle w:val="zvyraznit"/>
                <w:rFonts w:cs="Times New Roman"/>
              </w:rPr>
            </w:pPr>
            <w:r>
              <w:rPr>
                <w:rStyle w:val="zvyraznit"/>
              </w:rPr>
              <w:t>1. Operace s reálnými čísly</w:t>
            </w:r>
          </w:p>
          <w:p w:rsidR="004D4303" w:rsidRPr="003E15F8" w:rsidRDefault="004D4303" w:rsidP="00B81DF7">
            <w:pPr>
              <w:pStyle w:val="seznam"/>
              <w:rPr>
                <w:rStyle w:val="zvyraznit"/>
                <w:rFonts w:cs="Times New Roman"/>
                <w:b w:val="0"/>
                <w:bCs w:val="0"/>
              </w:rPr>
            </w:pPr>
            <w:r w:rsidRPr="003E15F8">
              <w:rPr>
                <w:rStyle w:val="zvyraznit"/>
                <w:b w:val="0"/>
                <w:bCs w:val="0"/>
              </w:rPr>
              <w:t>čísla a číslice,</w:t>
            </w:r>
            <w:r>
              <w:rPr>
                <w:rStyle w:val="zvyraznit"/>
                <w:b w:val="0"/>
                <w:bCs w:val="0"/>
              </w:rPr>
              <w:t xml:space="preserve"> přirozená a celá čísla,</w:t>
            </w:r>
          </w:p>
          <w:p w:rsidR="004D4303" w:rsidRPr="003E15F8" w:rsidRDefault="004D4303" w:rsidP="00B81DF7">
            <w:pPr>
              <w:pStyle w:val="seznam"/>
              <w:rPr>
                <w:rStyle w:val="zvyraznit"/>
                <w:b w:val="0"/>
                <w:bCs w:val="0"/>
              </w:rPr>
            </w:pPr>
            <w:r w:rsidRPr="003E15F8">
              <w:rPr>
                <w:rStyle w:val="zvyraznit"/>
                <w:b w:val="0"/>
                <w:bCs w:val="0"/>
              </w:rPr>
              <w:t>číselná osa, p</w:t>
            </w:r>
            <w:r>
              <w:rPr>
                <w:rStyle w:val="zvyraznit"/>
                <w:b w:val="0"/>
                <w:bCs w:val="0"/>
              </w:rPr>
              <w:t>orovnání a zaokrouhlování přirozených</w:t>
            </w:r>
            <w:r w:rsidRPr="003E15F8">
              <w:rPr>
                <w:rStyle w:val="zvyraznit"/>
                <w:b w:val="0"/>
                <w:bCs w:val="0"/>
              </w:rPr>
              <w:t xml:space="preserve"> čísel,</w:t>
            </w:r>
          </w:p>
          <w:p w:rsidR="004D4303" w:rsidRPr="003E15F8" w:rsidRDefault="004D4303" w:rsidP="00B81DF7">
            <w:pPr>
              <w:pStyle w:val="seznam"/>
              <w:rPr>
                <w:rStyle w:val="zvyraznit"/>
                <w:b w:val="0"/>
                <w:bCs w:val="0"/>
              </w:rPr>
            </w:pPr>
            <w:r w:rsidRPr="003E15F8">
              <w:rPr>
                <w:rStyle w:val="zvyraznit"/>
                <w:b w:val="0"/>
                <w:bCs w:val="0"/>
              </w:rPr>
              <w:t>početní operace s př. čísly (sčítání, odčítání, násobení, dělení),</w:t>
            </w:r>
          </w:p>
          <w:p w:rsidR="004D4303" w:rsidRPr="003E15F8" w:rsidRDefault="004D4303" w:rsidP="00B81DF7">
            <w:pPr>
              <w:pStyle w:val="seznam"/>
              <w:rPr>
                <w:rStyle w:val="zvyraznit"/>
                <w:rFonts w:cs="Times New Roman"/>
                <w:b w:val="0"/>
                <w:bCs w:val="0"/>
              </w:rPr>
            </w:pPr>
            <w:r>
              <w:rPr>
                <w:rStyle w:val="zvyraznit"/>
                <w:b w:val="0"/>
                <w:bCs w:val="0"/>
              </w:rPr>
              <w:t>početní operace s celými čísly (sčítání, odčítání),</w:t>
            </w:r>
          </w:p>
          <w:p w:rsidR="004D4303" w:rsidRPr="003E15F8" w:rsidRDefault="004D4303" w:rsidP="00B81DF7">
            <w:pPr>
              <w:pStyle w:val="seznam"/>
              <w:rPr>
                <w:rStyle w:val="zvyraznit"/>
                <w:b w:val="0"/>
                <w:bCs w:val="0"/>
              </w:rPr>
            </w:pPr>
            <w:r w:rsidRPr="003E15F8">
              <w:rPr>
                <w:rStyle w:val="zvyraznit"/>
                <w:b w:val="0"/>
                <w:bCs w:val="0"/>
              </w:rPr>
              <w:t>řešení jednoduchých slovních úloh z oboru,</w:t>
            </w:r>
          </w:p>
          <w:p w:rsidR="004D4303" w:rsidRDefault="004D4303" w:rsidP="00B81DF7">
            <w:pPr>
              <w:pStyle w:val="seznam"/>
              <w:rPr>
                <w:rStyle w:val="zvyraznit"/>
                <w:b w:val="0"/>
                <w:bCs w:val="0"/>
              </w:rPr>
            </w:pPr>
            <w:r>
              <w:rPr>
                <w:rStyle w:val="zvyraznit"/>
                <w:b w:val="0"/>
                <w:bCs w:val="0"/>
              </w:rPr>
              <w:t>použití kalkulátoru,</w:t>
            </w:r>
          </w:p>
          <w:p w:rsidR="004D4303" w:rsidRDefault="004D4303" w:rsidP="00B81DF7">
            <w:pPr>
              <w:pStyle w:val="seznam"/>
              <w:rPr>
                <w:rStyle w:val="zvyraznit"/>
                <w:b w:val="0"/>
                <w:bCs w:val="0"/>
              </w:rPr>
            </w:pPr>
            <w:proofErr w:type="spellStart"/>
            <w:r>
              <w:rPr>
                <w:rStyle w:val="zvyraznit"/>
                <w:b w:val="0"/>
                <w:bCs w:val="0"/>
              </w:rPr>
              <w:t>zlomky,různé</w:t>
            </w:r>
            <w:proofErr w:type="spellEnd"/>
            <w:r>
              <w:rPr>
                <w:rStyle w:val="zvyraznit"/>
                <w:b w:val="0"/>
                <w:bCs w:val="0"/>
              </w:rPr>
              <w:t xml:space="preserve"> zápisy reál. </w:t>
            </w:r>
            <w:proofErr w:type="gramStart"/>
            <w:r>
              <w:rPr>
                <w:rStyle w:val="zvyraznit"/>
                <w:b w:val="0"/>
                <w:bCs w:val="0"/>
              </w:rPr>
              <w:t>čísla</w:t>
            </w:r>
            <w:proofErr w:type="gramEnd"/>
            <w:r>
              <w:rPr>
                <w:rStyle w:val="zvyraznit"/>
                <w:b w:val="0"/>
                <w:bCs w:val="0"/>
              </w:rPr>
              <w:t>, číselná osa,</w:t>
            </w:r>
          </w:p>
          <w:p w:rsidR="004D4303" w:rsidRDefault="004D4303" w:rsidP="00B81DF7">
            <w:pPr>
              <w:pStyle w:val="seznam"/>
              <w:rPr>
                <w:rStyle w:val="zvyraznit"/>
                <w:b w:val="0"/>
                <w:bCs w:val="0"/>
              </w:rPr>
            </w:pPr>
            <w:r>
              <w:rPr>
                <w:rStyle w:val="zvyraznit"/>
                <w:b w:val="0"/>
                <w:bCs w:val="0"/>
              </w:rPr>
              <w:t>zaokrouhlování desetinných čísel,</w:t>
            </w:r>
          </w:p>
          <w:p w:rsidR="004D4303" w:rsidRDefault="004D4303" w:rsidP="00B81DF7">
            <w:pPr>
              <w:pStyle w:val="seznam"/>
              <w:rPr>
                <w:rStyle w:val="zvyraznit"/>
                <w:b w:val="0"/>
                <w:bCs w:val="0"/>
              </w:rPr>
            </w:pPr>
            <w:r>
              <w:rPr>
                <w:rStyle w:val="zvyraznit"/>
                <w:b w:val="0"/>
                <w:bCs w:val="0"/>
              </w:rPr>
              <w:t>početní operace se zlomky a desetinnými čísly,</w:t>
            </w:r>
          </w:p>
          <w:p w:rsidR="009E3DB0" w:rsidRPr="009E3DB0" w:rsidRDefault="004D4303" w:rsidP="00B81DF7">
            <w:pPr>
              <w:pStyle w:val="seznam"/>
              <w:rPr>
                <w:rStyle w:val="zvyraznit"/>
                <w:rFonts w:cs="Times New Roman"/>
                <w:b w:val="0"/>
                <w:bCs w:val="0"/>
              </w:rPr>
            </w:pPr>
            <w:r>
              <w:rPr>
                <w:rStyle w:val="zvyraznit"/>
                <w:b w:val="0"/>
                <w:bCs w:val="0"/>
              </w:rPr>
              <w:t>jednotky hmotnosti, času;</w:t>
            </w:r>
          </w:p>
        </w:tc>
        <w:tc>
          <w:tcPr>
            <w:tcW w:w="1621" w:type="dxa"/>
          </w:tcPr>
          <w:p w:rsidR="004D4303" w:rsidRPr="003E15F8" w:rsidRDefault="004D4303" w:rsidP="00C25613">
            <w:pPr>
              <w:rPr>
                <w:rStyle w:val="zvyraznit"/>
                <w:rFonts w:cs="Times New Roman"/>
              </w:rPr>
            </w:pPr>
          </w:p>
        </w:tc>
      </w:tr>
      <w:tr w:rsidR="004D4303">
        <w:tblPrEx>
          <w:tblCellMar>
            <w:left w:w="108" w:type="dxa"/>
            <w:right w:w="108" w:type="dxa"/>
          </w:tblCellMar>
          <w:tblLook w:val="01E0" w:firstRow="1" w:lastRow="1" w:firstColumn="1" w:lastColumn="1" w:noHBand="0" w:noVBand="0"/>
        </w:tblPrEx>
        <w:trPr>
          <w:trHeight w:val="127"/>
        </w:trPr>
        <w:tc>
          <w:tcPr>
            <w:tcW w:w="6629" w:type="dxa"/>
            <w:gridSpan w:val="2"/>
          </w:tcPr>
          <w:p w:rsidR="004D4303" w:rsidRDefault="004D4303" w:rsidP="00B81DF7">
            <w:pPr>
              <w:pStyle w:val="seznam"/>
              <w:rPr>
                <w:rStyle w:val="bezzvyrazneni"/>
              </w:rPr>
            </w:pPr>
            <w:r>
              <w:rPr>
                <w:rStyle w:val="bezzvyrazneni"/>
              </w:rPr>
              <w:t>využívá polohové a metrické vlastnosti základních rovinných útvarů při řešení úloh a problémů,</w:t>
            </w:r>
          </w:p>
          <w:p w:rsidR="004D4303" w:rsidRDefault="004D4303" w:rsidP="00B81DF7">
            <w:pPr>
              <w:pStyle w:val="seznam"/>
              <w:rPr>
                <w:rStyle w:val="bezzvyrazneni"/>
              </w:rPr>
            </w:pPr>
            <w:r>
              <w:rPr>
                <w:rStyle w:val="bezzvyrazneni"/>
              </w:rPr>
              <w:lastRenderedPageBreak/>
              <w:t>určí obvod a obsah obdélníka a čtverce,</w:t>
            </w:r>
          </w:p>
          <w:p w:rsidR="004D4303" w:rsidRDefault="004D4303" w:rsidP="00B81DF7">
            <w:pPr>
              <w:pStyle w:val="seznam"/>
              <w:rPr>
                <w:rStyle w:val="bezzvyrazneni"/>
              </w:rPr>
            </w:pPr>
            <w:r>
              <w:rPr>
                <w:rStyle w:val="bezzvyrazneni"/>
              </w:rPr>
              <w:t>užívá jednotky délky a obsahu, převádí je,</w:t>
            </w:r>
          </w:p>
          <w:p w:rsidR="004D4303" w:rsidRPr="00165FE7" w:rsidRDefault="004D4303" w:rsidP="00B81DF7">
            <w:pPr>
              <w:pStyle w:val="seznam"/>
              <w:rPr>
                <w:rStyle w:val="bezzvyrazneni"/>
                <w:rFonts w:cs="Times New Roman"/>
              </w:rPr>
            </w:pPr>
            <w:r>
              <w:rPr>
                <w:rStyle w:val="bezzvyrazneni"/>
              </w:rPr>
              <w:t>sestrojí trojúhelník, různé druhy;</w:t>
            </w:r>
          </w:p>
        </w:tc>
        <w:tc>
          <w:tcPr>
            <w:tcW w:w="6338" w:type="dxa"/>
            <w:gridSpan w:val="2"/>
          </w:tcPr>
          <w:p w:rsidR="004D4303" w:rsidRPr="003E15F8" w:rsidRDefault="004D4303" w:rsidP="00C25613">
            <w:pPr>
              <w:rPr>
                <w:rStyle w:val="zvyraznit"/>
                <w:rFonts w:cs="Times New Roman"/>
              </w:rPr>
            </w:pPr>
            <w:r>
              <w:rPr>
                <w:rStyle w:val="zvyraznit"/>
              </w:rPr>
              <w:lastRenderedPageBreak/>
              <w:t>2. Planimetrie</w:t>
            </w:r>
          </w:p>
          <w:p w:rsidR="004D4303" w:rsidRDefault="004D4303" w:rsidP="00B81DF7">
            <w:pPr>
              <w:pStyle w:val="seznam"/>
              <w:rPr>
                <w:rStyle w:val="zvyraznit"/>
                <w:b w:val="0"/>
                <w:bCs w:val="0"/>
              </w:rPr>
            </w:pPr>
            <w:r>
              <w:rPr>
                <w:rStyle w:val="zvyraznit"/>
                <w:b w:val="0"/>
                <w:bCs w:val="0"/>
              </w:rPr>
              <w:t>základní pojmy – bod, přímka, úsečka,</w:t>
            </w:r>
          </w:p>
          <w:p w:rsidR="004D4303" w:rsidRPr="003E15F8" w:rsidRDefault="004D4303" w:rsidP="00B81DF7">
            <w:pPr>
              <w:pStyle w:val="seznam"/>
              <w:rPr>
                <w:rStyle w:val="zvyraznit"/>
                <w:rFonts w:cs="Times New Roman"/>
                <w:b w:val="0"/>
                <w:bCs w:val="0"/>
              </w:rPr>
            </w:pPr>
            <w:r>
              <w:rPr>
                <w:rStyle w:val="zvyraznit"/>
                <w:b w:val="0"/>
                <w:bCs w:val="0"/>
              </w:rPr>
              <w:lastRenderedPageBreak/>
              <w:t>základní jednotky délky, obsahu a jejich převody,</w:t>
            </w:r>
          </w:p>
          <w:p w:rsidR="004D4303" w:rsidRDefault="004D4303" w:rsidP="00B81DF7">
            <w:pPr>
              <w:pStyle w:val="seznam"/>
              <w:rPr>
                <w:rStyle w:val="zvyraznit"/>
                <w:rFonts w:cs="Times New Roman"/>
                <w:b w:val="0"/>
                <w:bCs w:val="0"/>
              </w:rPr>
            </w:pPr>
            <w:r w:rsidRPr="00FC478D">
              <w:rPr>
                <w:rStyle w:val="zvyraznit"/>
                <w:b w:val="0"/>
                <w:bCs w:val="0"/>
              </w:rPr>
              <w:t>trojúhelník – vlastnosti stran a úhlů;</w:t>
            </w:r>
          </w:p>
          <w:p w:rsidR="004D4303" w:rsidRPr="003E15F8" w:rsidRDefault="004D4303" w:rsidP="00B81DF7">
            <w:pPr>
              <w:pStyle w:val="seznam"/>
              <w:rPr>
                <w:rStyle w:val="zvyraznit"/>
                <w:rFonts w:cs="Times New Roman"/>
                <w:b w:val="0"/>
                <w:bCs w:val="0"/>
              </w:rPr>
            </w:pPr>
          </w:p>
        </w:tc>
        <w:tc>
          <w:tcPr>
            <w:tcW w:w="1621" w:type="dxa"/>
          </w:tcPr>
          <w:p w:rsidR="004D4303" w:rsidRPr="003E15F8" w:rsidRDefault="004D4303" w:rsidP="00C25613">
            <w:pPr>
              <w:rPr>
                <w:rStyle w:val="zvyraznit"/>
                <w:rFonts w:cs="Times New Roman"/>
              </w:rPr>
            </w:pPr>
            <w:r>
              <w:rPr>
                <w:rStyle w:val="zvyraznit"/>
              </w:rPr>
              <w:lastRenderedPageBreak/>
              <w:t xml:space="preserve"> </w:t>
            </w:r>
          </w:p>
        </w:tc>
      </w:tr>
      <w:tr w:rsidR="004D4303">
        <w:tblPrEx>
          <w:tblCellMar>
            <w:left w:w="108" w:type="dxa"/>
            <w:right w:w="108" w:type="dxa"/>
          </w:tblCellMar>
          <w:tblLook w:val="01E0" w:firstRow="1" w:lastRow="1" w:firstColumn="1" w:lastColumn="1" w:noHBand="0" w:noVBand="0"/>
        </w:tblPrEx>
        <w:trPr>
          <w:trHeight w:val="2807"/>
        </w:trPr>
        <w:tc>
          <w:tcPr>
            <w:tcW w:w="6629" w:type="dxa"/>
            <w:gridSpan w:val="2"/>
          </w:tcPr>
          <w:p w:rsidR="004D4303" w:rsidRDefault="004D4303" w:rsidP="00B81DF7">
            <w:pPr>
              <w:pStyle w:val="seznam"/>
              <w:rPr>
                <w:rStyle w:val="bezzvyrazneni"/>
              </w:rPr>
            </w:pPr>
            <w:r>
              <w:rPr>
                <w:rStyle w:val="bezzvyrazneni"/>
              </w:rPr>
              <w:t>žák určí vzájemnou polohu bodů, přímek a rovin,</w:t>
            </w:r>
          </w:p>
          <w:p w:rsidR="004D4303" w:rsidRDefault="004D4303" w:rsidP="00B81DF7">
            <w:pPr>
              <w:pStyle w:val="seznam"/>
              <w:rPr>
                <w:rStyle w:val="bezzvyrazneni"/>
              </w:rPr>
            </w:pPr>
            <w:r>
              <w:rPr>
                <w:rStyle w:val="bezzvyrazneni"/>
              </w:rPr>
              <w:t>rozlišuje základní tělesa a určí povrch a objem krychle,</w:t>
            </w:r>
          </w:p>
          <w:p w:rsidR="004D4303" w:rsidRDefault="004D4303" w:rsidP="00B81DF7">
            <w:pPr>
              <w:pStyle w:val="seznam"/>
              <w:rPr>
                <w:rStyle w:val="bezzvyrazneni"/>
              </w:rPr>
            </w:pPr>
            <w:r>
              <w:rPr>
                <w:rStyle w:val="bezzvyrazneni"/>
              </w:rPr>
              <w:t>užívá základní jednotky,</w:t>
            </w:r>
          </w:p>
          <w:p w:rsidR="004D4303" w:rsidRPr="00165FE7" w:rsidRDefault="004D4303" w:rsidP="00B81DF7">
            <w:pPr>
              <w:pStyle w:val="seznam"/>
              <w:rPr>
                <w:rStyle w:val="bezzvyrazneni"/>
                <w:rFonts w:cs="Times New Roman"/>
              </w:rPr>
            </w:pPr>
            <w:r>
              <w:rPr>
                <w:rStyle w:val="bezzvyrazneni"/>
              </w:rPr>
              <w:t>užívá kalkulačku.</w:t>
            </w:r>
          </w:p>
        </w:tc>
        <w:tc>
          <w:tcPr>
            <w:tcW w:w="6338" w:type="dxa"/>
            <w:gridSpan w:val="2"/>
          </w:tcPr>
          <w:p w:rsidR="004D4303" w:rsidRDefault="004D4303" w:rsidP="00C25613">
            <w:pPr>
              <w:rPr>
                <w:rStyle w:val="zvyraznit"/>
              </w:rPr>
            </w:pPr>
            <w:r>
              <w:rPr>
                <w:rStyle w:val="zvyraznit"/>
              </w:rPr>
              <w:t>3. Výpočet povrchů a objemů těles</w:t>
            </w:r>
          </w:p>
          <w:p w:rsidR="004D4303" w:rsidRDefault="004D4303" w:rsidP="00B81DF7">
            <w:pPr>
              <w:pStyle w:val="seznam"/>
              <w:rPr>
                <w:rStyle w:val="zvyraznit"/>
                <w:b w:val="0"/>
                <w:bCs w:val="0"/>
              </w:rPr>
            </w:pPr>
            <w:r>
              <w:rPr>
                <w:rStyle w:val="zvyraznit"/>
                <w:b w:val="0"/>
                <w:bCs w:val="0"/>
              </w:rPr>
              <w:t>základní polohové a metrické vlastnosti v prostoru (bod, přímka, úsečka),</w:t>
            </w:r>
          </w:p>
          <w:p w:rsidR="004D4303" w:rsidRDefault="004D4303" w:rsidP="00B81DF7">
            <w:pPr>
              <w:pStyle w:val="seznam"/>
              <w:rPr>
                <w:rStyle w:val="zvyraznit"/>
                <w:b w:val="0"/>
                <w:bCs w:val="0"/>
              </w:rPr>
            </w:pPr>
            <w:r>
              <w:rPr>
                <w:rStyle w:val="zvyraznit"/>
                <w:b w:val="0"/>
                <w:bCs w:val="0"/>
              </w:rPr>
              <w:t>krychle, povrch, objem,</w:t>
            </w:r>
          </w:p>
          <w:p w:rsidR="004D4303" w:rsidRPr="00C2261B" w:rsidRDefault="004D4303" w:rsidP="00B81DF7">
            <w:pPr>
              <w:pStyle w:val="seznam"/>
              <w:rPr>
                <w:rStyle w:val="zvyraznit"/>
                <w:rFonts w:cs="Times New Roman"/>
                <w:b w:val="0"/>
                <w:bCs w:val="0"/>
              </w:rPr>
            </w:pPr>
            <w:r>
              <w:rPr>
                <w:rStyle w:val="zvyraznit"/>
                <w:b w:val="0"/>
                <w:bCs w:val="0"/>
              </w:rPr>
              <w:t>jednotky délky, obsahu, objemu a jejich převody.</w:t>
            </w:r>
          </w:p>
        </w:tc>
        <w:tc>
          <w:tcPr>
            <w:tcW w:w="1621" w:type="dxa"/>
          </w:tcPr>
          <w:p w:rsidR="004D4303" w:rsidRPr="003E15F8" w:rsidRDefault="004D4303" w:rsidP="00C25613">
            <w:pPr>
              <w:rPr>
                <w:rStyle w:val="zvyraznit"/>
                <w:rFonts w:cs="Times New Roman"/>
              </w:rPr>
            </w:pPr>
          </w:p>
        </w:tc>
      </w:tr>
      <w:tr w:rsidR="004D4303">
        <w:tblPrEx>
          <w:tblCellMar>
            <w:left w:w="108" w:type="dxa"/>
            <w:right w:w="108" w:type="dxa"/>
          </w:tblCellMar>
          <w:tblLook w:val="01E0" w:firstRow="1" w:lastRow="1" w:firstColumn="1" w:lastColumn="1" w:noHBand="0" w:noVBand="0"/>
        </w:tblPrEx>
        <w:trPr>
          <w:trHeight w:val="490"/>
        </w:trPr>
        <w:tc>
          <w:tcPr>
            <w:tcW w:w="6629" w:type="dxa"/>
            <w:gridSpan w:val="2"/>
          </w:tcPr>
          <w:p w:rsidR="004D4303" w:rsidRPr="00165FE7" w:rsidRDefault="004D4303" w:rsidP="00EE2981">
            <w:pPr>
              <w:pStyle w:val="seznam"/>
              <w:numPr>
                <w:ilvl w:val="0"/>
                <w:numId w:val="0"/>
              </w:numPr>
              <w:ind w:left="1134"/>
              <w:rPr>
                <w:rStyle w:val="bezzvyrazneni"/>
                <w:rFonts w:cs="Times New Roman"/>
              </w:rPr>
            </w:pPr>
          </w:p>
        </w:tc>
        <w:tc>
          <w:tcPr>
            <w:tcW w:w="6338" w:type="dxa"/>
            <w:gridSpan w:val="2"/>
          </w:tcPr>
          <w:p w:rsidR="004D4303" w:rsidRPr="00C12214" w:rsidRDefault="004D4303" w:rsidP="00C25613">
            <w:pPr>
              <w:rPr>
                <w:rStyle w:val="zvyraznit"/>
                <w:rFonts w:cs="Times New Roman"/>
              </w:rPr>
            </w:pPr>
            <w:r>
              <w:rPr>
                <w:rStyle w:val="zvyraznit"/>
              </w:rPr>
              <w:t>4. Závěrečné opakování</w:t>
            </w:r>
          </w:p>
        </w:tc>
        <w:tc>
          <w:tcPr>
            <w:tcW w:w="1621" w:type="dxa"/>
          </w:tcPr>
          <w:p w:rsidR="004D4303" w:rsidRPr="003E15F8" w:rsidRDefault="004D4303" w:rsidP="00C25613">
            <w:pPr>
              <w:rPr>
                <w:rStyle w:val="zvyraznit"/>
                <w:rFonts w:cs="Times New Roman"/>
              </w:rPr>
            </w:pPr>
          </w:p>
        </w:tc>
      </w:tr>
    </w:tbl>
    <w:p w:rsidR="004D4303" w:rsidRDefault="004D4303" w:rsidP="00C25613">
      <w:pPr>
        <w:rPr>
          <w:rFonts w:cs="Times New Roman"/>
        </w:rPr>
      </w:pPr>
    </w:p>
    <w:p w:rsidR="004D4303" w:rsidRDefault="004D4303" w:rsidP="009E3DB0">
      <w:pPr>
        <w:pStyle w:val="Nadpis1"/>
      </w:pPr>
      <w:r>
        <w:rPr>
          <w:rFonts w:cs="Times New Roman"/>
        </w:rPr>
        <w:br w:type="page"/>
      </w:r>
      <w:bookmarkStart w:id="131" w:name="_Toc271007305"/>
      <w:bookmarkStart w:id="132" w:name="_Toc271009246"/>
      <w:bookmarkStart w:id="133" w:name="_Toc295130297"/>
      <w:bookmarkStart w:id="134" w:name="_Toc296511203"/>
      <w:bookmarkStart w:id="135" w:name="_Toc326660211"/>
      <w:bookmarkStart w:id="136" w:name="_Toc327259074"/>
      <w:bookmarkStart w:id="137" w:name="_Toc328049482"/>
      <w:bookmarkStart w:id="138" w:name="_Toc339900151"/>
      <w:bookmarkStart w:id="139" w:name="_Toc18057307"/>
      <w:bookmarkStart w:id="140" w:name="_Toc18058293"/>
      <w:r>
        <w:lastRenderedPageBreak/>
        <w:t>Rozpis výsledků vzdělávání a učiva</w:t>
      </w:r>
      <w:bookmarkEnd w:id="131"/>
      <w:bookmarkEnd w:id="132"/>
      <w:bookmarkEnd w:id="133"/>
      <w:bookmarkEnd w:id="134"/>
      <w:bookmarkEnd w:id="135"/>
      <w:bookmarkEnd w:id="136"/>
      <w:bookmarkEnd w:id="137"/>
      <w:bookmarkEnd w:id="138"/>
      <w:bookmarkEnd w:id="139"/>
      <w:bookmarkEnd w:id="140"/>
    </w:p>
    <w:tbl>
      <w:tblPr>
        <w:tblW w:w="1458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40"/>
        <w:gridCol w:w="3385"/>
        <w:gridCol w:w="3635"/>
        <w:gridCol w:w="2700"/>
        <w:gridCol w:w="1620"/>
      </w:tblGrid>
      <w:tr w:rsidR="004D4303" w:rsidRPr="003E15F8">
        <w:trPr>
          <w:trHeight w:val="315"/>
        </w:trPr>
        <w:tc>
          <w:tcPr>
            <w:tcW w:w="3240" w:type="dxa"/>
            <w:tcBorders>
              <w:top w:val="nil"/>
              <w:left w:val="nil"/>
              <w:right w:val="nil"/>
            </w:tcBorders>
          </w:tcPr>
          <w:p w:rsidR="004D4303" w:rsidRPr="003E15F8" w:rsidRDefault="004D4303" w:rsidP="00C25613">
            <w:pPr>
              <w:rPr>
                <w:rStyle w:val="zvyraznit"/>
              </w:rPr>
            </w:pPr>
            <w:r w:rsidRPr="003E15F8">
              <w:rPr>
                <w:rStyle w:val="zvyraznit"/>
              </w:rPr>
              <w:t>Ročník: 2.</w:t>
            </w:r>
          </w:p>
        </w:tc>
        <w:tc>
          <w:tcPr>
            <w:tcW w:w="7020" w:type="dxa"/>
            <w:gridSpan w:val="2"/>
            <w:tcBorders>
              <w:top w:val="nil"/>
              <w:left w:val="nil"/>
              <w:right w:val="nil"/>
            </w:tcBorders>
          </w:tcPr>
          <w:p w:rsidR="004D4303" w:rsidRPr="003E15F8" w:rsidRDefault="004D4303" w:rsidP="00C25613">
            <w:pPr>
              <w:rPr>
                <w:rStyle w:val="zvyraznit"/>
                <w:rFonts w:cs="Times New Roman"/>
                <w:caps/>
              </w:rPr>
            </w:pPr>
            <w:r w:rsidRPr="003E15F8">
              <w:rPr>
                <w:rStyle w:val="zvyraznit"/>
              </w:rPr>
              <w:t xml:space="preserve">Předmět: Matematika </w:t>
            </w:r>
          </w:p>
        </w:tc>
        <w:tc>
          <w:tcPr>
            <w:tcW w:w="4320" w:type="dxa"/>
            <w:gridSpan w:val="2"/>
            <w:tcBorders>
              <w:top w:val="nil"/>
              <w:left w:val="nil"/>
              <w:right w:val="nil"/>
            </w:tcBorders>
          </w:tcPr>
          <w:p w:rsidR="004D4303" w:rsidRPr="003E15F8" w:rsidRDefault="004D4303" w:rsidP="00C25613">
            <w:pPr>
              <w:rPr>
                <w:rStyle w:val="zvyraznit"/>
              </w:rPr>
            </w:pPr>
            <w:r w:rsidRPr="003E15F8">
              <w:rPr>
                <w:rStyle w:val="zvyraznit"/>
              </w:rPr>
              <w:t>Počet hodin celkem: 32</w:t>
            </w:r>
          </w:p>
        </w:tc>
      </w:tr>
      <w:tr w:rsidR="004D4303" w:rsidRPr="00A7120D">
        <w:tblPrEx>
          <w:tblCellMar>
            <w:left w:w="108" w:type="dxa"/>
            <w:right w:w="108" w:type="dxa"/>
          </w:tblCellMar>
          <w:tblLook w:val="01E0" w:firstRow="1" w:lastRow="1" w:firstColumn="1" w:lastColumn="1" w:noHBand="0" w:noVBand="0"/>
        </w:tblPrEx>
        <w:tc>
          <w:tcPr>
            <w:tcW w:w="6625" w:type="dxa"/>
            <w:gridSpan w:val="2"/>
            <w:shd w:val="clear" w:color="auto" w:fill="CCFFCC"/>
          </w:tcPr>
          <w:p w:rsidR="004D4303" w:rsidRPr="00A7120D" w:rsidRDefault="004D4303" w:rsidP="00C25613">
            <w:pPr>
              <w:pStyle w:val="zvyraznittab"/>
            </w:pPr>
            <w:r w:rsidRPr="00A7120D">
              <w:t>Výsledky vzdělávání</w:t>
            </w:r>
          </w:p>
        </w:tc>
        <w:tc>
          <w:tcPr>
            <w:tcW w:w="6335" w:type="dxa"/>
            <w:gridSpan w:val="2"/>
            <w:shd w:val="clear" w:color="auto" w:fill="CCFFCC"/>
          </w:tcPr>
          <w:p w:rsidR="004D4303" w:rsidRPr="00A7120D" w:rsidRDefault="004D4303" w:rsidP="00C25613">
            <w:pPr>
              <w:pStyle w:val="zvyraznittab"/>
            </w:pPr>
            <w:r w:rsidRPr="00A7120D">
              <w:t>Učivo</w:t>
            </w:r>
          </w:p>
        </w:tc>
        <w:tc>
          <w:tcPr>
            <w:tcW w:w="1620" w:type="dxa"/>
            <w:shd w:val="clear" w:color="auto" w:fill="CCFFCC"/>
          </w:tcPr>
          <w:p w:rsidR="004D4303" w:rsidRPr="00A7120D" w:rsidRDefault="004D4303" w:rsidP="00C25613">
            <w:pPr>
              <w:pStyle w:val="zvyraznittab"/>
              <w:rPr>
                <w:rFonts w:cs="Times New Roman"/>
              </w:rPr>
            </w:pPr>
            <w:r>
              <w:t>Poznámky</w:t>
            </w:r>
          </w:p>
        </w:tc>
      </w:tr>
      <w:tr w:rsidR="004D4303">
        <w:tblPrEx>
          <w:tblCellMar>
            <w:left w:w="108" w:type="dxa"/>
            <w:right w:w="108" w:type="dxa"/>
          </w:tblCellMar>
          <w:tblLook w:val="01E0" w:firstRow="1" w:lastRow="1" w:firstColumn="1" w:lastColumn="1" w:noHBand="0" w:noVBand="0"/>
        </w:tblPrEx>
        <w:tc>
          <w:tcPr>
            <w:tcW w:w="6625" w:type="dxa"/>
            <w:gridSpan w:val="2"/>
          </w:tcPr>
          <w:p w:rsidR="004D4303" w:rsidRPr="003E15F8" w:rsidRDefault="004D4303" w:rsidP="00C25613">
            <w:pPr>
              <w:rPr>
                <w:rStyle w:val="zvyraznit"/>
              </w:rPr>
            </w:pPr>
            <w:r w:rsidRPr="003E15F8">
              <w:rPr>
                <w:rStyle w:val="zvyraznit"/>
              </w:rPr>
              <w:t>Žák:</w:t>
            </w:r>
          </w:p>
          <w:p w:rsidR="004D4303" w:rsidRDefault="004D4303" w:rsidP="00B81DF7">
            <w:pPr>
              <w:pStyle w:val="seznam"/>
              <w:rPr>
                <w:rStyle w:val="bezzvyrazneni"/>
              </w:rPr>
            </w:pPr>
            <w:r>
              <w:rPr>
                <w:rStyle w:val="bezzvyrazneni"/>
              </w:rPr>
              <w:t>vypočítá 1 procento,</w:t>
            </w:r>
          </w:p>
          <w:p w:rsidR="004D4303" w:rsidRDefault="004D4303" w:rsidP="00B81DF7">
            <w:pPr>
              <w:pStyle w:val="seznam"/>
              <w:rPr>
                <w:rStyle w:val="bezzvyrazneni"/>
              </w:rPr>
            </w:pPr>
            <w:r>
              <w:rPr>
                <w:rStyle w:val="bezzvyrazneni"/>
              </w:rPr>
              <w:t>vypočítá procentovou část,</w:t>
            </w:r>
          </w:p>
          <w:p w:rsidR="004D4303" w:rsidRDefault="004D4303" w:rsidP="00B81DF7">
            <w:pPr>
              <w:pStyle w:val="seznam"/>
              <w:rPr>
                <w:rStyle w:val="bezzvyrazneni"/>
              </w:rPr>
            </w:pPr>
            <w:r>
              <w:rPr>
                <w:rStyle w:val="bezzvyrazneni"/>
              </w:rPr>
              <w:t>řeší praktické úlohy s využitím procentového počtu (zdražení, zlevnění),</w:t>
            </w:r>
          </w:p>
          <w:p w:rsidR="004D4303" w:rsidRDefault="004D4303" w:rsidP="00B81DF7">
            <w:pPr>
              <w:pStyle w:val="seznam"/>
              <w:rPr>
                <w:rStyle w:val="bezzvyrazneni"/>
              </w:rPr>
            </w:pPr>
            <w:r>
              <w:rPr>
                <w:rStyle w:val="bezzvyrazneni"/>
              </w:rPr>
              <w:t>vypočte jednoduchý úrok po zdanění,</w:t>
            </w:r>
          </w:p>
          <w:p w:rsidR="004D4303" w:rsidRDefault="004D4303" w:rsidP="00B81DF7">
            <w:pPr>
              <w:pStyle w:val="seznam"/>
              <w:rPr>
                <w:rStyle w:val="bezzvyrazneni"/>
              </w:rPr>
            </w:pPr>
            <w:r>
              <w:rPr>
                <w:rStyle w:val="bezzvyrazneni"/>
              </w:rPr>
              <w:t>určí druhou mocninu a odmocninu čísla pomocí kalkulátoru;</w:t>
            </w:r>
          </w:p>
          <w:p w:rsidR="004D4303" w:rsidRPr="00165FE7" w:rsidRDefault="004D4303" w:rsidP="00EE2981">
            <w:pPr>
              <w:pStyle w:val="seznam"/>
              <w:numPr>
                <w:ilvl w:val="0"/>
                <w:numId w:val="0"/>
              </w:numPr>
              <w:ind w:left="1134"/>
              <w:rPr>
                <w:rStyle w:val="bezzvyrazneni"/>
                <w:rFonts w:cs="Times New Roman"/>
              </w:rPr>
            </w:pPr>
          </w:p>
        </w:tc>
        <w:tc>
          <w:tcPr>
            <w:tcW w:w="6335" w:type="dxa"/>
            <w:gridSpan w:val="2"/>
          </w:tcPr>
          <w:p w:rsidR="004D4303" w:rsidRDefault="004D4303" w:rsidP="00C25613">
            <w:pPr>
              <w:rPr>
                <w:rStyle w:val="zvyraznit"/>
              </w:rPr>
            </w:pPr>
            <w:r>
              <w:rPr>
                <w:rStyle w:val="zvyraznit"/>
              </w:rPr>
              <w:t>1. Operace s reálnými čísly, procenta</w:t>
            </w:r>
          </w:p>
          <w:p w:rsidR="004D4303" w:rsidRPr="003E15F8" w:rsidRDefault="004D4303" w:rsidP="00B81DF7">
            <w:pPr>
              <w:pStyle w:val="seznam"/>
              <w:rPr>
                <w:rStyle w:val="zvyraznit"/>
                <w:b w:val="0"/>
                <w:bCs w:val="0"/>
              </w:rPr>
            </w:pPr>
            <w:r w:rsidRPr="003E15F8">
              <w:rPr>
                <w:rStyle w:val="zvyraznit"/>
                <w:b w:val="0"/>
                <w:bCs w:val="0"/>
              </w:rPr>
              <w:t>základní pojmy, výpočet 1 procenta,</w:t>
            </w:r>
          </w:p>
          <w:p w:rsidR="004D4303" w:rsidRPr="003E15F8" w:rsidRDefault="004D4303" w:rsidP="00B81DF7">
            <w:pPr>
              <w:pStyle w:val="seznam"/>
              <w:rPr>
                <w:rStyle w:val="zvyraznit"/>
                <w:rFonts w:cs="Times New Roman"/>
                <w:b w:val="0"/>
                <w:bCs w:val="0"/>
              </w:rPr>
            </w:pPr>
            <w:r w:rsidRPr="003E15F8">
              <w:rPr>
                <w:rStyle w:val="zvyraznit"/>
                <w:b w:val="0"/>
                <w:bCs w:val="0"/>
              </w:rPr>
              <w:t xml:space="preserve">výpočet </w:t>
            </w:r>
            <w:r>
              <w:rPr>
                <w:rStyle w:val="zvyraznit"/>
                <w:b w:val="0"/>
                <w:bCs w:val="0"/>
              </w:rPr>
              <w:t>procentové části,</w:t>
            </w:r>
          </w:p>
          <w:p w:rsidR="004D4303" w:rsidRPr="003E15F8" w:rsidRDefault="004D4303" w:rsidP="00B81DF7">
            <w:pPr>
              <w:pStyle w:val="seznam"/>
              <w:rPr>
                <w:rStyle w:val="zvyraznit"/>
                <w:b w:val="0"/>
                <w:bCs w:val="0"/>
              </w:rPr>
            </w:pPr>
            <w:r w:rsidRPr="003E15F8">
              <w:rPr>
                <w:rStyle w:val="zvyraznit"/>
                <w:b w:val="0"/>
                <w:bCs w:val="0"/>
              </w:rPr>
              <w:t>řešení jednoduchých slovních úloh,</w:t>
            </w:r>
          </w:p>
          <w:p w:rsidR="004D4303" w:rsidRPr="003E15F8" w:rsidRDefault="004D4303" w:rsidP="00B81DF7">
            <w:pPr>
              <w:pStyle w:val="seznam"/>
              <w:rPr>
                <w:rStyle w:val="zvyraznit"/>
                <w:b w:val="0"/>
                <w:bCs w:val="0"/>
              </w:rPr>
            </w:pPr>
            <w:r>
              <w:rPr>
                <w:rStyle w:val="zvyraznit"/>
                <w:b w:val="0"/>
                <w:bCs w:val="0"/>
              </w:rPr>
              <w:t xml:space="preserve">jednoduché </w:t>
            </w:r>
            <w:r w:rsidRPr="003E15F8">
              <w:rPr>
                <w:rStyle w:val="zvyraznit"/>
                <w:b w:val="0"/>
                <w:bCs w:val="0"/>
              </w:rPr>
              <w:t>úrokování, vklad</w:t>
            </w:r>
            <w:r>
              <w:rPr>
                <w:rStyle w:val="zvyraznit"/>
                <w:b w:val="0"/>
                <w:bCs w:val="0"/>
              </w:rPr>
              <w:t>y</w:t>
            </w:r>
            <w:r w:rsidRPr="003E15F8">
              <w:rPr>
                <w:rStyle w:val="zvyraznit"/>
                <w:b w:val="0"/>
                <w:bCs w:val="0"/>
              </w:rPr>
              <w:t>, úvěry,</w:t>
            </w:r>
          </w:p>
          <w:p w:rsidR="004D4303" w:rsidRDefault="004D4303" w:rsidP="00B81DF7">
            <w:pPr>
              <w:pStyle w:val="seznam"/>
              <w:rPr>
                <w:rStyle w:val="zvyraznit"/>
                <w:b w:val="0"/>
                <w:bCs w:val="0"/>
              </w:rPr>
            </w:pPr>
            <w:r>
              <w:rPr>
                <w:rStyle w:val="zvyraznit"/>
                <w:b w:val="0"/>
                <w:bCs w:val="0"/>
              </w:rPr>
              <w:t>použití kalkulátoru,</w:t>
            </w:r>
          </w:p>
          <w:p w:rsidR="004D4303" w:rsidRDefault="004D4303" w:rsidP="00B81DF7">
            <w:pPr>
              <w:pStyle w:val="seznam"/>
              <w:rPr>
                <w:rStyle w:val="zvyraznit"/>
                <w:b w:val="0"/>
                <w:bCs w:val="0"/>
              </w:rPr>
            </w:pPr>
            <w:r>
              <w:rPr>
                <w:rStyle w:val="zvyraznit"/>
                <w:b w:val="0"/>
                <w:bCs w:val="0"/>
              </w:rPr>
              <w:t>mocniny, druhá mocnina,</w:t>
            </w:r>
          </w:p>
          <w:p w:rsidR="004D4303" w:rsidRPr="003E15F8" w:rsidRDefault="004D4303" w:rsidP="00B81DF7">
            <w:pPr>
              <w:pStyle w:val="seznam"/>
              <w:rPr>
                <w:rStyle w:val="zvyraznit"/>
                <w:rFonts w:cs="Times New Roman"/>
                <w:b w:val="0"/>
                <w:bCs w:val="0"/>
              </w:rPr>
            </w:pPr>
            <w:r>
              <w:rPr>
                <w:rStyle w:val="zvyraznit"/>
                <w:b w:val="0"/>
                <w:bCs w:val="0"/>
              </w:rPr>
              <w:t>druhá odmocnina na kalkulátoru;</w:t>
            </w:r>
          </w:p>
        </w:tc>
        <w:tc>
          <w:tcPr>
            <w:tcW w:w="1620" w:type="dxa"/>
          </w:tcPr>
          <w:p w:rsidR="004D4303" w:rsidRPr="003E15F8" w:rsidRDefault="004D4303" w:rsidP="00C25613">
            <w:pPr>
              <w:rPr>
                <w:rStyle w:val="zvyraznit"/>
                <w:rFonts w:cs="Times New Roman"/>
              </w:rPr>
            </w:pPr>
          </w:p>
        </w:tc>
      </w:tr>
      <w:tr w:rsidR="004D4303">
        <w:tblPrEx>
          <w:tblCellMar>
            <w:left w:w="108" w:type="dxa"/>
            <w:right w:w="108" w:type="dxa"/>
          </w:tblCellMar>
          <w:tblLook w:val="01E0" w:firstRow="1" w:lastRow="1" w:firstColumn="1" w:lastColumn="1" w:noHBand="0" w:noVBand="0"/>
        </w:tblPrEx>
        <w:tc>
          <w:tcPr>
            <w:tcW w:w="6625" w:type="dxa"/>
            <w:gridSpan w:val="2"/>
          </w:tcPr>
          <w:p w:rsidR="004D4303" w:rsidRDefault="004D4303" w:rsidP="00B81DF7">
            <w:pPr>
              <w:pStyle w:val="seznam"/>
              <w:rPr>
                <w:rStyle w:val="bezzvyrazneni"/>
              </w:rPr>
            </w:pPr>
            <w:r>
              <w:rPr>
                <w:rStyle w:val="bezzvyrazneni"/>
              </w:rPr>
              <w:t>určí hodnotu výrazu,</w:t>
            </w:r>
          </w:p>
          <w:p w:rsidR="004D4303" w:rsidRDefault="004D4303" w:rsidP="00B81DF7">
            <w:pPr>
              <w:pStyle w:val="seznam"/>
              <w:rPr>
                <w:rStyle w:val="bezzvyrazneni"/>
              </w:rPr>
            </w:pPr>
            <w:r>
              <w:rPr>
                <w:rStyle w:val="bezzvyrazneni"/>
              </w:rPr>
              <w:t>upravuje jednoduché výrazy,</w:t>
            </w:r>
          </w:p>
          <w:p w:rsidR="004D4303" w:rsidRDefault="004D4303" w:rsidP="00B81DF7">
            <w:pPr>
              <w:pStyle w:val="seznam"/>
              <w:rPr>
                <w:rStyle w:val="bezzvyrazneni"/>
              </w:rPr>
            </w:pPr>
            <w:r>
              <w:rPr>
                <w:rStyle w:val="bezzvyrazneni"/>
              </w:rPr>
              <w:t>řeší jednoduché lineární rovnice o jedné neznámé;</w:t>
            </w:r>
          </w:p>
          <w:p w:rsidR="004D4303" w:rsidRPr="00165FE7" w:rsidRDefault="004D4303" w:rsidP="00EE2981">
            <w:pPr>
              <w:pStyle w:val="seznam"/>
              <w:numPr>
                <w:ilvl w:val="0"/>
                <w:numId w:val="0"/>
              </w:numPr>
              <w:ind w:left="1134"/>
              <w:rPr>
                <w:rStyle w:val="bezzvyrazneni"/>
                <w:rFonts w:cs="Times New Roman"/>
              </w:rPr>
            </w:pPr>
          </w:p>
        </w:tc>
        <w:tc>
          <w:tcPr>
            <w:tcW w:w="6335" w:type="dxa"/>
            <w:gridSpan w:val="2"/>
          </w:tcPr>
          <w:p w:rsidR="004D4303" w:rsidRDefault="004D4303" w:rsidP="00C25613">
            <w:pPr>
              <w:rPr>
                <w:rStyle w:val="zvyraznit"/>
              </w:rPr>
            </w:pPr>
            <w:r>
              <w:rPr>
                <w:rStyle w:val="zvyraznit"/>
              </w:rPr>
              <w:t>2. Výrazy a jejich úpravy, řešení lineárních rovnic</w:t>
            </w:r>
          </w:p>
          <w:p w:rsidR="004D4303" w:rsidRDefault="004D4303" w:rsidP="00B81DF7">
            <w:pPr>
              <w:pStyle w:val="seznam"/>
              <w:rPr>
                <w:rStyle w:val="zvyraznit"/>
                <w:b w:val="0"/>
                <w:bCs w:val="0"/>
              </w:rPr>
            </w:pPr>
            <w:r>
              <w:rPr>
                <w:rStyle w:val="zvyraznit"/>
                <w:b w:val="0"/>
                <w:bCs w:val="0"/>
              </w:rPr>
              <w:t>výrazy s proměnnými, mnohočlen, číselný výraz,</w:t>
            </w:r>
          </w:p>
          <w:p w:rsidR="004D4303" w:rsidRDefault="004D4303" w:rsidP="00B81DF7">
            <w:pPr>
              <w:pStyle w:val="seznam"/>
              <w:rPr>
                <w:rStyle w:val="zvyraznit"/>
                <w:b w:val="0"/>
                <w:bCs w:val="0"/>
              </w:rPr>
            </w:pPr>
            <w:r>
              <w:rPr>
                <w:rStyle w:val="zvyraznit"/>
                <w:b w:val="0"/>
                <w:bCs w:val="0"/>
              </w:rPr>
              <w:t>jednoduché úpravy výrazů, hodnota výrazu,</w:t>
            </w:r>
          </w:p>
          <w:p w:rsidR="004D4303" w:rsidRDefault="004D4303" w:rsidP="00B81DF7">
            <w:pPr>
              <w:pStyle w:val="seznam"/>
              <w:rPr>
                <w:rStyle w:val="zvyraznit"/>
                <w:b w:val="0"/>
                <w:bCs w:val="0"/>
              </w:rPr>
            </w:pPr>
            <w:r>
              <w:rPr>
                <w:rStyle w:val="zvyraznit"/>
                <w:b w:val="0"/>
                <w:bCs w:val="0"/>
              </w:rPr>
              <w:t>lineární rovnice o jedné neznámé,</w:t>
            </w:r>
          </w:p>
          <w:p w:rsidR="004D4303" w:rsidRDefault="004D4303" w:rsidP="00B81DF7">
            <w:pPr>
              <w:pStyle w:val="seznam"/>
              <w:rPr>
                <w:rStyle w:val="zvyraznit"/>
                <w:b w:val="0"/>
                <w:bCs w:val="0"/>
              </w:rPr>
            </w:pPr>
            <w:r>
              <w:rPr>
                <w:rStyle w:val="zvyraznit"/>
                <w:b w:val="0"/>
                <w:bCs w:val="0"/>
              </w:rPr>
              <w:t>rovnice se závorkou;</w:t>
            </w:r>
          </w:p>
          <w:p w:rsidR="004D4303" w:rsidRPr="003E15F8" w:rsidRDefault="004D4303" w:rsidP="00EE2981">
            <w:pPr>
              <w:pStyle w:val="seznam"/>
              <w:numPr>
                <w:ilvl w:val="0"/>
                <w:numId w:val="0"/>
              </w:numPr>
              <w:ind w:left="1134"/>
              <w:rPr>
                <w:rStyle w:val="zvyraznit"/>
                <w:rFonts w:cs="Times New Roman"/>
                <w:b w:val="0"/>
                <w:bCs w:val="0"/>
              </w:rPr>
            </w:pPr>
          </w:p>
        </w:tc>
        <w:tc>
          <w:tcPr>
            <w:tcW w:w="1620" w:type="dxa"/>
          </w:tcPr>
          <w:p w:rsidR="004D4303" w:rsidRPr="003E15F8" w:rsidRDefault="004D4303" w:rsidP="00C25613">
            <w:pPr>
              <w:rPr>
                <w:rStyle w:val="zvyraznit"/>
                <w:rFonts w:cs="Times New Roman"/>
              </w:rPr>
            </w:pPr>
          </w:p>
        </w:tc>
      </w:tr>
      <w:tr w:rsidR="004D4303">
        <w:tblPrEx>
          <w:tblCellMar>
            <w:left w:w="108" w:type="dxa"/>
            <w:right w:w="108" w:type="dxa"/>
          </w:tblCellMar>
          <w:tblLook w:val="01E0" w:firstRow="1" w:lastRow="1" w:firstColumn="1" w:lastColumn="1" w:noHBand="0" w:noVBand="0"/>
        </w:tblPrEx>
        <w:tc>
          <w:tcPr>
            <w:tcW w:w="6625" w:type="dxa"/>
            <w:gridSpan w:val="2"/>
          </w:tcPr>
          <w:p w:rsidR="004D4303" w:rsidRDefault="004D4303" w:rsidP="00B81DF7">
            <w:pPr>
              <w:pStyle w:val="seznam"/>
              <w:rPr>
                <w:rStyle w:val="bezzvyrazneni"/>
              </w:rPr>
            </w:pPr>
            <w:r>
              <w:rPr>
                <w:rStyle w:val="bezzvyrazneni"/>
              </w:rPr>
              <w:lastRenderedPageBreak/>
              <w:t>rozliší graf přímé a nepřímé úměrnosti,</w:t>
            </w:r>
          </w:p>
          <w:p w:rsidR="004D4303" w:rsidRPr="00165FE7" w:rsidRDefault="004D4303" w:rsidP="00B81DF7">
            <w:pPr>
              <w:pStyle w:val="seznam"/>
              <w:rPr>
                <w:rStyle w:val="bezzvyrazneni"/>
                <w:rFonts w:cs="Times New Roman"/>
              </w:rPr>
            </w:pPr>
            <w:r>
              <w:rPr>
                <w:rStyle w:val="bezzvyrazneni"/>
              </w:rPr>
              <w:t>posoudí, zda je funkce rostoucí, klesající;</w:t>
            </w:r>
          </w:p>
        </w:tc>
        <w:tc>
          <w:tcPr>
            <w:tcW w:w="6335" w:type="dxa"/>
            <w:gridSpan w:val="2"/>
          </w:tcPr>
          <w:p w:rsidR="004D4303" w:rsidRDefault="004D4303" w:rsidP="00C25613">
            <w:pPr>
              <w:rPr>
                <w:rStyle w:val="zvyraznit"/>
              </w:rPr>
            </w:pPr>
            <w:r>
              <w:rPr>
                <w:rStyle w:val="zvyraznit"/>
              </w:rPr>
              <w:t>3. Funkce</w:t>
            </w:r>
          </w:p>
          <w:p w:rsidR="004D4303" w:rsidRDefault="004D4303" w:rsidP="00B81DF7">
            <w:pPr>
              <w:pStyle w:val="seznam"/>
              <w:rPr>
                <w:rStyle w:val="zvyraznit"/>
                <w:b w:val="0"/>
                <w:bCs w:val="0"/>
              </w:rPr>
            </w:pPr>
            <w:r>
              <w:rPr>
                <w:rStyle w:val="zvyraznit"/>
                <w:b w:val="0"/>
                <w:bCs w:val="0"/>
              </w:rPr>
              <w:t>funkce přímé úměrnosti,</w:t>
            </w:r>
          </w:p>
          <w:p w:rsidR="004D4303" w:rsidRDefault="004D4303" w:rsidP="00B81DF7">
            <w:pPr>
              <w:pStyle w:val="seznam"/>
              <w:rPr>
                <w:rStyle w:val="zvyraznit"/>
                <w:b w:val="0"/>
                <w:bCs w:val="0"/>
              </w:rPr>
            </w:pPr>
            <w:r>
              <w:rPr>
                <w:rStyle w:val="zvyraznit"/>
                <w:b w:val="0"/>
                <w:bCs w:val="0"/>
              </w:rPr>
              <w:t>funkce nepřímé úměrnosti,</w:t>
            </w:r>
          </w:p>
          <w:p w:rsidR="004D4303" w:rsidRPr="003E15F8" w:rsidRDefault="004D4303" w:rsidP="00B81DF7">
            <w:pPr>
              <w:pStyle w:val="seznam"/>
              <w:rPr>
                <w:rStyle w:val="zvyraznit"/>
                <w:rFonts w:cs="Times New Roman"/>
                <w:b w:val="0"/>
                <w:bCs w:val="0"/>
              </w:rPr>
            </w:pPr>
            <w:r>
              <w:rPr>
                <w:rStyle w:val="zvyraznit"/>
                <w:b w:val="0"/>
                <w:bCs w:val="0"/>
              </w:rPr>
              <w:t>grafy úměrností, vlastnosti;</w:t>
            </w:r>
          </w:p>
        </w:tc>
        <w:tc>
          <w:tcPr>
            <w:tcW w:w="1620" w:type="dxa"/>
          </w:tcPr>
          <w:p w:rsidR="004D4303" w:rsidRPr="003E15F8" w:rsidRDefault="004D4303" w:rsidP="00C25613">
            <w:pPr>
              <w:rPr>
                <w:rStyle w:val="zvyraznit"/>
                <w:rFonts w:cs="Times New Roman"/>
              </w:rPr>
            </w:pPr>
          </w:p>
        </w:tc>
      </w:tr>
      <w:tr w:rsidR="004D4303">
        <w:tblPrEx>
          <w:tblCellMar>
            <w:left w:w="108" w:type="dxa"/>
            <w:right w:w="108" w:type="dxa"/>
          </w:tblCellMar>
          <w:tblLook w:val="01E0" w:firstRow="1" w:lastRow="1" w:firstColumn="1" w:lastColumn="1" w:noHBand="0" w:noVBand="0"/>
        </w:tblPrEx>
        <w:tc>
          <w:tcPr>
            <w:tcW w:w="6625" w:type="dxa"/>
            <w:gridSpan w:val="2"/>
          </w:tcPr>
          <w:p w:rsidR="004D4303" w:rsidRDefault="004D4303" w:rsidP="00B81DF7">
            <w:pPr>
              <w:pStyle w:val="seznam"/>
              <w:rPr>
                <w:rStyle w:val="bezzvyrazneni"/>
              </w:rPr>
            </w:pPr>
            <w:r>
              <w:rPr>
                <w:rStyle w:val="bezzvyrazneni"/>
              </w:rPr>
              <w:t>sestrojí rovnoběžník, lichoběžník,</w:t>
            </w:r>
          </w:p>
          <w:p w:rsidR="004D4303" w:rsidRDefault="004D4303" w:rsidP="00B81DF7">
            <w:pPr>
              <w:pStyle w:val="seznam"/>
              <w:rPr>
                <w:rStyle w:val="bezzvyrazneni"/>
              </w:rPr>
            </w:pPr>
            <w:r>
              <w:rPr>
                <w:rStyle w:val="bezzvyrazneni"/>
              </w:rPr>
              <w:t>určí jejich obvod, obsah,</w:t>
            </w:r>
          </w:p>
          <w:p w:rsidR="004D4303" w:rsidRPr="00165FE7" w:rsidRDefault="004D4303" w:rsidP="00B81DF7">
            <w:pPr>
              <w:pStyle w:val="seznam"/>
              <w:rPr>
                <w:rStyle w:val="bezzvyrazneni"/>
                <w:rFonts w:cs="Times New Roman"/>
              </w:rPr>
            </w:pPr>
            <w:r>
              <w:rPr>
                <w:rStyle w:val="bezzvyrazneni"/>
              </w:rPr>
              <w:t>určí obvod a obsah kruhu;</w:t>
            </w:r>
          </w:p>
        </w:tc>
        <w:tc>
          <w:tcPr>
            <w:tcW w:w="6335" w:type="dxa"/>
            <w:gridSpan w:val="2"/>
          </w:tcPr>
          <w:p w:rsidR="004D4303" w:rsidRPr="003E15F8" w:rsidRDefault="004D4303" w:rsidP="00C25613">
            <w:pPr>
              <w:rPr>
                <w:rStyle w:val="zvyraznit"/>
                <w:rFonts w:cs="Times New Roman"/>
              </w:rPr>
            </w:pPr>
            <w:r>
              <w:rPr>
                <w:rStyle w:val="zvyraznit"/>
              </w:rPr>
              <w:t>4. Planimetrie</w:t>
            </w:r>
          </w:p>
          <w:p w:rsidR="004D4303" w:rsidRPr="00C7628E" w:rsidRDefault="004D4303" w:rsidP="00B81DF7">
            <w:pPr>
              <w:pStyle w:val="seznam"/>
              <w:rPr>
                <w:rStyle w:val="zvyraznit"/>
                <w:rFonts w:cs="Times New Roman"/>
                <w:b w:val="0"/>
                <w:bCs w:val="0"/>
              </w:rPr>
            </w:pPr>
            <w:r>
              <w:rPr>
                <w:rStyle w:val="zvyraznit"/>
                <w:b w:val="0"/>
                <w:bCs w:val="0"/>
              </w:rPr>
              <w:t>mnohoúhelníky (rovnoběžník, lichoběžník) vlastnosti stran a úhlů,</w:t>
            </w:r>
          </w:p>
          <w:p w:rsidR="004D4303" w:rsidRPr="00C2261B" w:rsidRDefault="004D4303" w:rsidP="00B81DF7">
            <w:pPr>
              <w:pStyle w:val="seznam"/>
              <w:rPr>
                <w:rStyle w:val="zvyraznit"/>
                <w:b w:val="0"/>
                <w:bCs w:val="0"/>
              </w:rPr>
            </w:pPr>
            <w:r w:rsidRPr="00C2261B">
              <w:rPr>
                <w:rStyle w:val="zvyraznit"/>
                <w:b w:val="0"/>
                <w:bCs w:val="0"/>
              </w:rPr>
              <w:t>výpočet obvodu a obsahu mnohoúhelníků,</w:t>
            </w:r>
          </w:p>
          <w:p w:rsidR="004D4303" w:rsidRPr="00C2261B" w:rsidRDefault="004D4303" w:rsidP="00B81DF7">
            <w:pPr>
              <w:pStyle w:val="seznam"/>
              <w:rPr>
                <w:rStyle w:val="zvyraznit"/>
                <w:rFonts w:cs="Times New Roman"/>
                <w:b w:val="0"/>
                <w:bCs w:val="0"/>
              </w:rPr>
            </w:pPr>
            <w:r w:rsidRPr="00C2261B">
              <w:rPr>
                <w:rStyle w:val="zvyraznit"/>
                <w:b w:val="0"/>
                <w:bCs w:val="0"/>
              </w:rPr>
              <w:t>jednoduché slovní úlohy z</w:t>
            </w:r>
            <w:r>
              <w:rPr>
                <w:rStyle w:val="zvyraznit"/>
                <w:rFonts w:cs="Times New Roman"/>
                <w:b w:val="0"/>
                <w:bCs w:val="0"/>
              </w:rPr>
              <w:t> </w:t>
            </w:r>
            <w:r w:rsidRPr="00C2261B">
              <w:rPr>
                <w:rStyle w:val="zvyraznit"/>
                <w:b w:val="0"/>
                <w:bCs w:val="0"/>
              </w:rPr>
              <w:t>praxe</w:t>
            </w:r>
            <w:r>
              <w:rPr>
                <w:rStyle w:val="zvyraznit"/>
                <w:b w:val="0"/>
                <w:bCs w:val="0"/>
              </w:rPr>
              <w:t>,</w:t>
            </w:r>
          </w:p>
          <w:p w:rsidR="004D4303" w:rsidRPr="00C2261B" w:rsidRDefault="004D4303" w:rsidP="00B81DF7">
            <w:pPr>
              <w:pStyle w:val="seznam"/>
              <w:rPr>
                <w:rStyle w:val="zvyraznit"/>
                <w:rFonts w:cs="Times New Roman"/>
                <w:b w:val="0"/>
                <w:bCs w:val="0"/>
              </w:rPr>
            </w:pPr>
            <w:r w:rsidRPr="00C2261B">
              <w:rPr>
                <w:rStyle w:val="zvyraznit"/>
                <w:b w:val="0"/>
                <w:bCs w:val="0"/>
              </w:rPr>
              <w:t>kružnice,</w:t>
            </w:r>
            <w:r>
              <w:rPr>
                <w:rStyle w:val="zvyraznit"/>
                <w:b w:val="0"/>
                <w:bCs w:val="0"/>
              </w:rPr>
              <w:t xml:space="preserve"> </w:t>
            </w:r>
            <w:r w:rsidRPr="00C2261B">
              <w:rPr>
                <w:rStyle w:val="zvyraznit"/>
                <w:b w:val="0"/>
                <w:bCs w:val="0"/>
              </w:rPr>
              <w:t>kruh</w:t>
            </w:r>
            <w:r>
              <w:rPr>
                <w:rStyle w:val="zvyraznit"/>
                <w:b w:val="0"/>
                <w:bCs w:val="0"/>
              </w:rPr>
              <w:t>,</w:t>
            </w:r>
          </w:p>
          <w:p w:rsidR="004D4303" w:rsidRPr="00C2261B" w:rsidRDefault="004D4303" w:rsidP="00B81DF7">
            <w:pPr>
              <w:pStyle w:val="seznam"/>
              <w:rPr>
                <w:rStyle w:val="zvyraznit"/>
                <w:rFonts w:cs="Times New Roman"/>
                <w:b w:val="0"/>
                <w:bCs w:val="0"/>
              </w:rPr>
            </w:pPr>
            <w:r w:rsidRPr="00C2261B">
              <w:rPr>
                <w:rStyle w:val="zvyraznit"/>
                <w:b w:val="0"/>
                <w:bCs w:val="0"/>
              </w:rPr>
              <w:t>výpočet obvodu kružnice,</w:t>
            </w:r>
            <w:r>
              <w:rPr>
                <w:rStyle w:val="zvyraznit"/>
                <w:b w:val="0"/>
                <w:bCs w:val="0"/>
              </w:rPr>
              <w:t xml:space="preserve"> </w:t>
            </w:r>
            <w:r w:rsidRPr="00C2261B">
              <w:rPr>
                <w:rStyle w:val="zvyraznit"/>
                <w:b w:val="0"/>
                <w:bCs w:val="0"/>
              </w:rPr>
              <w:t>číslo pí</w:t>
            </w:r>
            <w:r>
              <w:rPr>
                <w:rStyle w:val="zvyraznit"/>
                <w:b w:val="0"/>
                <w:bCs w:val="0"/>
              </w:rPr>
              <w:t>,</w:t>
            </w:r>
          </w:p>
          <w:p w:rsidR="004D4303" w:rsidRPr="003E15F8" w:rsidRDefault="004D4303" w:rsidP="00B81DF7">
            <w:pPr>
              <w:pStyle w:val="seznam"/>
              <w:rPr>
                <w:rStyle w:val="zvyraznit"/>
                <w:rFonts w:cs="Times New Roman"/>
                <w:b w:val="0"/>
                <w:bCs w:val="0"/>
              </w:rPr>
            </w:pPr>
            <w:r w:rsidRPr="00C2261B">
              <w:rPr>
                <w:rStyle w:val="zvyraznit"/>
                <w:b w:val="0"/>
                <w:bCs w:val="0"/>
              </w:rPr>
              <w:t>výpočet obsahu kruhu,</w:t>
            </w:r>
            <w:r>
              <w:rPr>
                <w:rStyle w:val="zvyraznit"/>
                <w:b w:val="0"/>
                <w:bCs w:val="0"/>
              </w:rPr>
              <w:t xml:space="preserve"> </w:t>
            </w:r>
            <w:r w:rsidRPr="00C2261B">
              <w:rPr>
                <w:rStyle w:val="zvyraznit"/>
                <w:b w:val="0"/>
                <w:bCs w:val="0"/>
              </w:rPr>
              <w:t>užívá kalkulátor</w:t>
            </w:r>
            <w:r>
              <w:rPr>
                <w:rStyle w:val="zvyraznit"/>
                <w:b w:val="0"/>
                <w:bCs w:val="0"/>
              </w:rPr>
              <w:t xml:space="preserve">; </w:t>
            </w:r>
          </w:p>
        </w:tc>
        <w:tc>
          <w:tcPr>
            <w:tcW w:w="1620" w:type="dxa"/>
          </w:tcPr>
          <w:p w:rsidR="004D4303" w:rsidRPr="003E15F8" w:rsidRDefault="004D4303" w:rsidP="00C25613">
            <w:pPr>
              <w:rPr>
                <w:rStyle w:val="zvyraznit"/>
                <w:rFonts w:cs="Times New Roman"/>
              </w:rPr>
            </w:pPr>
          </w:p>
        </w:tc>
      </w:tr>
      <w:tr w:rsidR="004D4303">
        <w:tblPrEx>
          <w:tblCellMar>
            <w:left w:w="108" w:type="dxa"/>
            <w:right w:w="108" w:type="dxa"/>
          </w:tblCellMar>
          <w:tblLook w:val="01E0" w:firstRow="1" w:lastRow="1" w:firstColumn="1" w:lastColumn="1" w:noHBand="0" w:noVBand="0"/>
        </w:tblPrEx>
        <w:tc>
          <w:tcPr>
            <w:tcW w:w="6625" w:type="dxa"/>
            <w:gridSpan w:val="2"/>
          </w:tcPr>
          <w:p w:rsidR="004D4303" w:rsidRDefault="004D4303" w:rsidP="00B81DF7">
            <w:pPr>
              <w:pStyle w:val="seznam"/>
              <w:rPr>
                <w:rStyle w:val="bezzvyrazneni"/>
              </w:rPr>
            </w:pPr>
            <w:r>
              <w:rPr>
                <w:rStyle w:val="bezzvyrazneni"/>
              </w:rPr>
              <w:t>rozlišuje základní tělesa,</w:t>
            </w:r>
          </w:p>
          <w:p w:rsidR="004D4303" w:rsidRDefault="004D4303" w:rsidP="00B81DF7">
            <w:pPr>
              <w:pStyle w:val="seznam"/>
              <w:rPr>
                <w:rStyle w:val="bezzvyrazneni"/>
              </w:rPr>
            </w:pPr>
            <w:r>
              <w:rPr>
                <w:rStyle w:val="bezzvyrazneni"/>
              </w:rPr>
              <w:t>určí povrch a objem kvádru a válce;</w:t>
            </w:r>
          </w:p>
          <w:p w:rsidR="004D4303" w:rsidRDefault="004D4303" w:rsidP="00EE2981">
            <w:pPr>
              <w:pStyle w:val="seznam"/>
              <w:numPr>
                <w:ilvl w:val="0"/>
                <w:numId w:val="0"/>
              </w:numPr>
              <w:ind w:left="1134"/>
              <w:rPr>
                <w:rStyle w:val="bezzvyrazneni"/>
                <w:rFonts w:cs="Times New Roman"/>
              </w:rPr>
            </w:pPr>
          </w:p>
        </w:tc>
        <w:tc>
          <w:tcPr>
            <w:tcW w:w="6335" w:type="dxa"/>
            <w:gridSpan w:val="2"/>
          </w:tcPr>
          <w:p w:rsidR="004D4303" w:rsidRDefault="004D4303" w:rsidP="00C25613">
            <w:pPr>
              <w:rPr>
                <w:rStyle w:val="zvyraznit"/>
              </w:rPr>
            </w:pPr>
            <w:r>
              <w:rPr>
                <w:rStyle w:val="zvyraznit"/>
              </w:rPr>
              <w:t>5. Výpočet povrchů a objemů těles</w:t>
            </w:r>
          </w:p>
          <w:p w:rsidR="004D4303" w:rsidRDefault="004D4303" w:rsidP="00B81DF7">
            <w:pPr>
              <w:pStyle w:val="seznam"/>
              <w:rPr>
                <w:rStyle w:val="zvyraznit"/>
                <w:b w:val="0"/>
                <w:bCs w:val="0"/>
              </w:rPr>
            </w:pPr>
            <w:r>
              <w:rPr>
                <w:rStyle w:val="zvyraznit"/>
              </w:rPr>
              <w:t xml:space="preserve"> </w:t>
            </w:r>
            <w:r>
              <w:rPr>
                <w:rStyle w:val="zvyraznit"/>
                <w:b w:val="0"/>
                <w:bCs w:val="0"/>
              </w:rPr>
              <w:t>kvádr a jeho vlastnosti,</w:t>
            </w:r>
          </w:p>
          <w:p w:rsidR="004D4303" w:rsidRDefault="004D4303" w:rsidP="00B81DF7">
            <w:pPr>
              <w:pStyle w:val="seznam"/>
              <w:rPr>
                <w:rStyle w:val="zvyraznit"/>
                <w:b w:val="0"/>
                <w:bCs w:val="0"/>
              </w:rPr>
            </w:pPr>
            <w:r>
              <w:rPr>
                <w:rStyle w:val="zvyraznit"/>
                <w:b w:val="0"/>
                <w:bCs w:val="0"/>
              </w:rPr>
              <w:t>výpočet objemu a povrchu kvádru,</w:t>
            </w:r>
          </w:p>
          <w:p w:rsidR="004D4303" w:rsidRDefault="004D4303" w:rsidP="00B81DF7">
            <w:pPr>
              <w:pStyle w:val="seznam"/>
              <w:rPr>
                <w:rStyle w:val="zvyraznit"/>
                <w:b w:val="0"/>
                <w:bCs w:val="0"/>
              </w:rPr>
            </w:pPr>
            <w:r>
              <w:rPr>
                <w:rStyle w:val="zvyraznit"/>
                <w:b w:val="0"/>
                <w:bCs w:val="0"/>
              </w:rPr>
              <w:t>válec a jeho vlastnosti,</w:t>
            </w:r>
          </w:p>
          <w:p w:rsidR="004D4303" w:rsidRDefault="004D4303" w:rsidP="00B81DF7">
            <w:pPr>
              <w:pStyle w:val="seznam"/>
              <w:rPr>
                <w:rStyle w:val="zvyraznit"/>
                <w:b w:val="0"/>
                <w:bCs w:val="0"/>
              </w:rPr>
            </w:pPr>
            <w:r>
              <w:rPr>
                <w:rStyle w:val="zvyraznit"/>
                <w:b w:val="0"/>
                <w:bCs w:val="0"/>
              </w:rPr>
              <w:t>výpočet objemu a povrchu válce,</w:t>
            </w:r>
          </w:p>
          <w:p w:rsidR="004D4303" w:rsidRPr="00C2261B" w:rsidRDefault="004D4303" w:rsidP="00B81DF7">
            <w:pPr>
              <w:pStyle w:val="seznam"/>
              <w:rPr>
                <w:rStyle w:val="zvyraznit"/>
                <w:rFonts w:cs="Times New Roman"/>
              </w:rPr>
            </w:pPr>
            <w:r w:rsidRPr="00C2261B">
              <w:rPr>
                <w:rStyle w:val="zvyraznit"/>
                <w:b w:val="0"/>
                <w:bCs w:val="0"/>
              </w:rPr>
              <w:t>jednoduché slovní úlohy z praxe;</w:t>
            </w:r>
          </w:p>
          <w:p w:rsidR="004D4303" w:rsidRPr="003E15F8" w:rsidRDefault="004D4303" w:rsidP="00EE2981">
            <w:pPr>
              <w:pStyle w:val="seznam"/>
              <w:numPr>
                <w:ilvl w:val="0"/>
                <w:numId w:val="0"/>
              </w:numPr>
              <w:ind w:left="1134"/>
              <w:rPr>
                <w:rStyle w:val="zvyraznit"/>
                <w:rFonts w:cs="Times New Roman"/>
              </w:rPr>
            </w:pPr>
          </w:p>
        </w:tc>
        <w:tc>
          <w:tcPr>
            <w:tcW w:w="1620" w:type="dxa"/>
          </w:tcPr>
          <w:p w:rsidR="004D4303" w:rsidRDefault="004D4303" w:rsidP="00C25613">
            <w:pPr>
              <w:rPr>
                <w:rStyle w:val="zvyraznit"/>
                <w:rFonts w:cs="Times New Roman"/>
              </w:rPr>
            </w:pPr>
          </w:p>
        </w:tc>
      </w:tr>
      <w:tr w:rsidR="004D4303">
        <w:tblPrEx>
          <w:tblCellMar>
            <w:left w:w="108" w:type="dxa"/>
            <w:right w:w="108" w:type="dxa"/>
          </w:tblCellMar>
          <w:tblLook w:val="01E0" w:firstRow="1" w:lastRow="1" w:firstColumn="1" w:lastColumn="1" w:noHBand="0" w:noVBand="0"/>
        </w:tblPrEx>
        <w:tc>
          <w:tcPr>
            <w:tcW w:w="6625" w:type="dxa"/>
            <w:gridSpan w:val="2"/>
          </w:tcPr>
          <w:p w:rsidR="004D4303" w:rsidRDefault="004D4303" w:rsidP="00B81DF7">
            <w:pPr>
              <w:pStyle w:val="seznam"/>
              <w:rPr>
                <w:rStyle w:val="bezzvyrazneni"/>
              </w:rPr>
            </w:pPr>
            <w:r>
              <w:rPr>
                <w:rStyle w:val="bezzvyrazneni"/>
              </w:rPr>
              <w:lastRenderedPageBreak/>
              <w:t>vysvětlí a použije data vyjádřená v tabulkách, grafech a diagramech.</w:t>
            </w:r>
          </w:p>
        </w:tc>
        <w:tc>
          <w:tcPr>
            <w:tcW w:w="6335" w:type="dxa"/>
            <w:gridSpan w:val="2"/>
          </w:tcPr>
          <w:p w:rsidR="004D4303" w:rsidRDefault="004D4303" w:rsidP="00C25613">
            <w:pPr>
              <w:rPr>
                <w:rStyle w:val="zvyraznit"/>
              </w:rPr>
            </w:pPr>
            <w:r>
              <w:rPr>
                <w:rStyle w:val="zvyraznit"/>
              </w:rPr>
              <w:t>6. Práce s daty</w:t>
            </w:r>
          </w:p>
          <w:p w:rsidR="004D4303" w:rsidRDefault="004D4303" w:rsidP="00B81DF7">
            <w:pPr>
              <w:pStyle w:val="seznam"/>
              <w:rPr>
                <w:rStyle w:val="zvyraznit"/>
                <w:b w:val="0"/>
                <w:bCs w:val="0"/>
              </w:rPr>
            </w:pPr>
            <w:r>
              <w:rPr>
                <w:rStyle w:val="zvyraznit"/>
                <w:b w:val="0"/>
                <w:bCs w:val="0"/>
              </w:rPr>
              <w:t>čte v různých diagramech, grafech, tabulkách,</w:t>
            </w:r>
          </w:p>
          <w:p w:rsidR="004D4303" w:rsidRPr="00C2261B" w:rsidRDefault="004D4303" w:rsidP="00B81DF7">
            <w:pPr>
              <w:pStyle w:val="seznam"/>
              <w:rPr>
                <w:rStyle w:val="zvyraznit"/>
                <w:rFonts w:cs="Times New Roman"/>
                <w:b w:val="0"/>
                <w:bCs w:val="0"/>
              </w:rPr>
            </w:pPr>
            <w:r>
              <w:rPr>
                <w:rStyle w:val="zvyraznit"/>
                <w:b w:val="0"/>
                <w:bCs w:val="0"/>
              </w:rPr>
              <w:t>použije získané informace.</w:t>
            </w:r>
          </w:p>
        </w:tc>
        <w:tc>
          <w:tcPr>
            <w:tcW w:w="1620" w:type="dxa"/>
          </w:tcPr>
          <w:p w:rsidR="004D4303" w:rsidRDefault="004D4303" w:rsidP="00C25613">
            <w:pPr>
              <w:rPr>
                <w:rStyle w:val="zvyraznit"/>
                <w:rFonts w:cs="Times New Roman"/>
              </w:rPr>
            </w:pPr>
          </w:p>
        </w:tc>
      </w:tr>
      <w:tr w:rsidR="004D4303">
        <w:tblPrEx>
          <w:tblCellMar>
            <w:left w:w="108" w:type="dxa"/>
            <w:right w:w="108" w:type="dxa"/>
          </w:tblCellMar>
          <w:tblLook w:val="01E0" w:firstRow="1" w:lastRow="1" w:firstColumn="1" w:lastColumn="1" w:noHBand="0" w:noVBand="0"/>
        </w:tblPrEx>
        <w:tc>
          <w:tcPr>
            <w:tcW w:w="6625" w:type="dxa"/>
            <w:gridSpan w:val="2"/>
          </w:tcPr>
          <w:p w:rsidR="004D4303" w:rsidRDefault="004D4303" w:rsidP="00EE2981">
            <w:pPr>
              <w:pStyle w:val="seznam"/>
              <w:numPr>
                <w:ilvl w:val="0"/>
                <w:numId w:val="0"/>
              </w:numPr>
              <w:ind w:left="1134"/>
              <w:rPr>
                <w:rStyle w:val="bezzvyrazneni"/>
                <w:rFonts w:cs="Times New Roman"/>
              </w:rPr>
            </w:pPr>
          </w:p>
        </w:tc>
        <w:tc>
          <w:tcPr>
            <w:tcW w:w="6335" w:type="dxa"/>
            <w:gridSpan w:val="2"/>
          </w:tcPr>
          <w:p w:rsidR="004D4303" w:rsidRDefault="004D4303" w:rsidP="00C25613">
            <w:pPr>
              <w:rPr>
                <w:rStyle w:val="zvyraznit"/>
              </w:rPr>
            </w:pPr>
            <w:r>
              <w:rPr>
                <w:rStyle w:val="zvyraznit"/>
              </w:rPr>
              <w:t>7. Opakování</w:t>
            </w:r>
          </w:p>
        </w:tc>
        <w:tc>
          <w:tcPr>
            <w:tcW w:w="1620" w:type="dxa"/>
          </w:tcPr>
          <w:p w:rsidR="004D4303" w:rsidRDefault="004D4303" w:rsidP="00C25613">
            <w:pPr>
              <w:rPr>
                <w:rStyle w:val="zvyraznit"/>
                <w:rFonts w:cs="Times New Roman"/>
              </w:rPr>
            </w:pPr>
          </w:p>
        </w:tc>
      </w:tr>
    </w:tbl>
    <w:p w:rsidR="004D4303" w:rsidRDefault="004D4303" w:rsidP="00C25613">
      <w:pPr>
        <w:rPr>
          <w:rFonts w:cs="Times New Roman"/>
        </w:rPr>
      </w:pPr>
    </w:p>
    <w:p w:rsidR="004D4303" w:rsidRPr="005D1B57" w:rsidRDefault="004D4303" w:rsidP="009E3DB0">
      <w:pPr>
        <w:pStyle w:val="Obsahpredmet"/>
        <w:outlineLvl w:val="0"/>
        <w:rPr>
          <w:rStyle w:val="bezzvyrazneni"/>
        </w:rPr>
      </w:pPr>
      <w:r>
        <w:rPr>
          <w:rFonts w:cs="Times New Roman"/>
        </w:rPr>
        <w:br w:type="page"/>
      </w:r>
      <w:bookmarkStart w:id="141" w:name="_Toc271009249"/>
      <w:bookmarkStart w:id="142" w:name="_Toc328049484"/>
      <w:bookmarkStart w:id="143" w:name="_Toc18058294"/>
      <w:r w:rsidRPr="005D1B57">
        <w:rPr>
          <w:rStyle w:val="bezzvyrazneni"/>
        </w:rPr>
        <w:lastRenderedPageBreak/>
        <w:t>Tělesná výchova</w:t>
      </w:r>
      <w:bookmarkEnd w:id="141"/>
      <w:bookmarkEnd w:id="142"/>
      <w:bookmarkEnd w:id="143"/>
    </w:p>
    <w:p w:rsidR="004D4303" w:rsidRPr="00FF46E7" w:rsidRDefault="004D4303" w:rsidP="00C25613">
      <w:r w:rsidRPr="00FF46E7">
        <w:t>Forma vzdělávání: denní</w:t>
      </w:r>
    </w:p>
    <w:p w:rsidR="004D4303" w:rsidRPr="00FF46E7" w:rsidRDefault="004D4303" w:rsidP="00C25613">
      <w:pPr>
        <w:rPr>
          <w:rFonts w:cs="Times New Roman"/>
        </w:rPr>
      </w:pPr>
      <w:r w:rsidRPr="00FF46E7">
        <w:t>Počet vyučovacích hodin týdně/studium:</w:t>
      </w:r>
      <w:r>
        <w:t xml:space="preserve"> 4/128</w:t>
      </w:r>
    </w:p>
    <w:p w:rsidR="004D4303" w:rsidRPr="00FF46E7" w:rsidRDefault="005040AA" w:rsidP="00C25613">
      <w:pPr>
        <w:rPr>
          <w:rFonts w:cs="Times New Roman"/>
        </w:rPr>
      </w:pPr>
      <w:r>
        <w:t xml:space="preserve">Platnost: </w:t>
      </w:r>
      <w:proofErr w:type="gramStart"/>
      <w:r>
        <w:t>1.9.2022</w:t>
      </w:r>
      <w:proofErr w:type="gramEnd"/>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3"/>
        <w:gridCol w:w="341"/>
        <w:gridCol w:w="6707"/>
        <w:gridCol w:w="4709"/>
      </w:tblGrid>
      <w:tr w:rsidR="004D4303" w:rsidRPr="003E15F8">
        <w:trPr>
          <w:trHeight w:val="315"/>
        </w:trPr>
        <w:tc>
          <w:tcPr>
            <w:tcW w:w="3164" w:type="dxa"/>
            <w:gridSpan w:val="2"/>
            <w:tcBorders>
              <w:top w:val="nil"/>
              <w:left w:val="nil"/>
              <w:right w:val="nil"/>
            </w:tcBorders>
          </w:tcPr>
          <w:p w:rsidR="004D4303" w:rsidRPr="003E15F8" w:rsidRDefault="004D4303" w:rsidP="00C25613">
            <w:pPr>
              <w:rPr>
                <w:rStyle w:val="zvyraznit"/>
                <w:rFonts w:cs="Times New Roman"/>
              </w:rPr>
            </w:pPr>
            <w:r w:rsidRPr="003E15F8">
              <w:rPr>
                <w:rStyle w:val="zvyraznit"/>
              </w:rPr>
              <w:t>Ročník: 1.</w:t>
            </w:r>
            <w:r>
              <w:rPr>
                <w:rStyle w:val="zvyraznit"/>
              </w:rPr>
              <w:t>, 2.</w:t>
            </w:r>
          </w:p>
        </w:tc>
        <w:tc>
          <w:tcPr>
            <w:tcW w:w="6707" w:type="dxa"/>
            <w:tcBorders>
              <w:top w:val="nil"/>
              <w:left w:val="nil"/>
              <w:right w:val="nil"/>
            </w:tcBorders>
          </w:tcPr>
          <w:p w:rsidR="004D4303" w:rsidRPr="003E15F8" w:rsidRDefault="004D4303" w:rsidP="00C25613">
            <w:pPr>
              <w:rPr>
                <w:rStyle w:val="zvyraznit"/>
                <w:rFonts w:cs="Times New Roman"/>
                <w:caps/>
              </w:rPr>
            </w:pPr>
            <w:r w:rsidRPr="003E15F8">
              <w:rPr>
                <w:rStyle w:val="zvyraznit"/>
              </w:rPr>
              <w:t>Předmět: Tělesná výchova</w:t>
            </w:r>
          </w:p>
        </w:tc>
        <w:tc>
          <w:tcPr>
            <w:tcW w:w="4709" w:type="dxa"/>
            <w:tcBorders>
              <w:top w:val="nil"/>
              <w:left w:val="nil"/>
              <w:right w:val="nil"/>
            </w:tcBorders>
          </w:tcPr>
          <w:p w:rsidR="004D4303" w:rsidRPr="003E15F8" w:rsidRDefault="004D4303" w:rsidP="00C25613">
            <w:pPr>
              <w:rPr>
                <w:rStyle w:val="zvyraznit"/>
                <w:rFonts w:cs="Times New Roman"/>
              </w:rPr>
            </w:pPr>
            <w:r>
              <w:rPr>
                <w:rStyle w:val="zvyraznit"/>
              </w:rPr>
              <w:t>Počet hodin celkem: 128</w:t>
            </w:r>
          </w:p>
        </w:tc>
      </w:tr>
      <w:tr w:rsidR="004D4303" w:rsidRPr="00A7120D">
        <w:tblPrEx>
          <w:tblCellMar>
            <w:left w:w="108" w:type="dxa"/>
            <w:right w:w="108" w:type="dxa"/>
          </w:tblCellMar>
          <w:tblLook w:val="01E0" w:firstRow="1" w:lastRow="1" w:firstColumn="1" w:lastColumn="1" w:noHBand="0" w:noVBand="0"/>
        </w:tblPrEx>
        <w:tc>
          <w:tcPr>
            <w:tcW w:w="14580" w:type="dxa"/>
            <w:gridSpan w:val="4"/>
            <w:shd w:val="clear" w:color="auto" w:fill="CCFFCC"/>
          </w:tcPr>
          <w:p w:rsidR="004D4303" w:rsidRPr="003E15F8" w:rsidRDefault="004D4303" w:rsidP="00C25613">
            <w:pPr>
              <w:rPr>
                <w:rStyle w:val="zvyraznit"/>
              </w:rPr>
            </w:pPr>
            <w:r w:rsidRPr="003E15F8">
              <w:rPr>
                <w:rStyle w:val="zvyraznit"/>
              </w:rPr>
              <w:t>Pojetí předmětu</w:t>
            </w:r>
          </w:p>
        </w:tc>
      </w:tr>
      <w:tr w:rsidR="004D4303">
        <w:tblPrEx>
          <w:tblCellMar>
            <w:left w:w="108" w:type="dxa"/>
            <w:right w:w="108" w:type="dxa"/>
          </w:tblCellMar>
          <w:tblLook w:val="01E0" w:firstRow="1" w:lastRow="1" w:firstColumn="1" w:lastColumn="1" w:noHBand="0" w:noVBand="0"/>
        </w:tblPrEx>
        <w:tc>
          <w:tcPr>
            <w:tcW w:w="2823" w:type="dxa"/>
          </w:tcPr>
          <w:p w:rsidR="004D4303" w:rsidRPr="003E15F8" w:rsidRDefault="004D4303" w:rsidP="00C25613">
            <w:pPr>
              <w:rPr>
                <w:rStyle w:val="zvyraznit"/>
              </w:rPr>
            </w:pPr>
            <w:r w:rsidRPr="003E15F8">
              <w:rPr>
                <w:rStyle w:val="zvyraznit"/>
              </w:rPr>
              <w:t>Cíl předmětu:</w:t>
            </w:r>
          </w:p>
        </w:tc>
        <w:tc>
          <w:tcPr>
            <w:tcW w:w="11757" w:type="dxa"/>
            <w:gridSpan w:val="3"/>
          </w:tcPr>
          <w:p w:rsidR="004D4303" w:rsidRDefault="004D4303" w:rsidP="00C25613">
            <w:pPr>
              <w:rPr>
                <w:rFonts w:cs="Times New Roman"/>
              </w:rPr>
            </w:pPr>
            <w:r w:rsidRPr="004716BC">
              <w:t xml:space="preserve">Cílem </w:t>
            </w:r>
            <w:r>
              <w:t>předmětu</w:t>
            </w:r>
            <w:r w:rsidRPr="004716BC">
              <w:t xml:space="preserve"> je</w:t>
            </w:r>
          </w:p>
          <w:p w:rsidR="004D4303" w:rsidRPr="004716BC" w:rsidRDefault="004D4303" w:rsidP="00B81DF7">
            <w:pPr>
              <w:pStyle w:val="seznam"/>
              <w:rPr>
                <w:rFonts w:cs="Times New Roman"/>
              </w:rPr>
            </w:pPr>
            <w:r>
              <w:t>vybavit žáky dovednostmi a znalostmi potřebnými k preventivní a aktivní péči o tělesné a duševní zdraví,</w:t>
            </w:r>
          </w:p>
          <w:p w:rsidR="004D4303" w:rsidRDefault="004D4303" w:rsidP="00B81DF7">
            <w:pPr>
              <w:pStyle w:val="seznam"/>
            </w:pPr>
            <w:r>
              <w:t>vést žáky k pochopení významu výživy, životního prostředí, pohybových aktivit, emocí a harmonických mezilidských vztahů na zdraví,</w:t>
            </w:r>
          </w:p>
          <w:p w:rsidR="004D4303" w:rsidRDefault="004D4303" w:rsidP="00B81DF7">
            <w:pPr>
              <w:pStyle w:val="seznam"/>
            </w:pPr>
            <w:r>
              <w:t>vychovávat žáky proti závislostem (alkohol, tabák, drogy, automaty, internet), proti vnuco</w:t>
            </w:r>
            <w:r>
              <w:softHyphen/>
              <w:t>vanému ideálu tělesné krásy,</w:t>
            </w:r>
          </w:p>
          <w:p w:rsidR="004D4303" w:rsidRDefault="004D4303" w:rsidP="00B81DF7">
            <w:pPr>
              <w:pStyle w:val="seznam"/>
            </w:pPr>
            <w:r>
              <w:t>vychovávat žáky k odpovědnému přístupu k sexu,</w:t>
            </w:r>
          </w:p>
          <w:p w:rsidR="004D4303" w:rsidRDefault="004D4303" w:rsidP="00B81DF7">
            <w:pPr>
              <w:pStyle w:val="seznam"/>
            </w:pPr>
            <w:r>
              <w:t>naučit žáky dovednostem pro ochranu a obranu zdraví,</w:t>
            </w:r>
          </w:p>
          <w:p w:rsidR="004D4303" w:rsidRDefault="004D4303" w:rsidP="00B81DF7">
            <w:pPr>
              <w:pStyle w:val="seznam"/>
            </w:pPr>
            <w:r>
              <w:t>vést žáky k adekvátním reakcím při vzniku mimořádných událostí,</w:t>
            </w:r>
          </w:p>
          <w:p w:rsidR="004D4303" w:rsidRDefault="004D4303" w:rsidP="00B81DF7">
            <w:pPr>
              <w:pStyle w:val="seznam"/>
            </w:pPr>
            <w:r>
              <w:t>rozvíjet u žáků pozitivní vlastnosti osobnosti člověka,</w:t>
            </w:r>
          </w:p>
          <w:p w:rsidR="004D4303" w:rsidRDefault="004D4303" w:rsidP="00B81DF7">
            <w:pPr>
              <w:pStyle w:val="seznam"/>
            </w:pPr>
            <w:r>
              <w:t>naučit žáky chápat nutnost pravidelného provádění pohybových činností,</w:t>
            </w:r>
          </w:p>
          <w:p w:rsidR="004D4303" w:rsidRDefault="004D4303" w:rsidP="00B81DF7">
            <w:pPr>
              <w:pStyle w:val="seznam"/>
            </w:pPr>
            <w:r>
              <w:t>chápat nutnost kompenzačních cvičení a aktivit s ohledem na pracovní zatížení,</w:t>
            </w:r>
          </w:p>
          <w:p w:rsidR="004D4303" w:rsidRDefault="004D4303" w:rsidP="00B81DF7">
            <w:pPr>
              <w:pStyle w:val="seznam"/>
            </w:pPr>
            <w:r>
              <w:t>chápat soulad fyzického, psychického, estetického a sociálního rozvoje osobnosti,</w:t>
            </w:r>
          </w:p>
          <w:p w:rsidR="004D4303" w:rsidRDefault="004D4303" w:rsidP="00B81DF7">
            <w:pPr>
              <w:pStyle w:val="seznam"/>
            </w:pPr>
            <w:r>
              <w:lastRenderedPageBreak/>
              <w:t>prohlubovat hygienické návyky a zdravotní zásady u žáků,</w:t>
            </w:r>
          </w:p>
          <w:p w:rsidR="004D4303" w:rsidRPr="003E15F8" w:rsidRDefault="004D4303" w:rsidP="00B81DF7">
            <w:pPr>
              <w:pStyle w:val="seznam"/>
              <w:rPr>
                <w:rStyle w:val="zvyraznit"/>
                <w:rFonts w:cs="Times New Roman"/>
                <w:b w:val="0"/>
                <w:bCs w:val="0"/>
              </w:rPr>
            </w:pPr>
            <w:r>
              <w:t>vést žáky k čestnému jednání i v civilním životě;</w:t>
            </w:r>
          </w:p>
        </w:tc>
      </w:tr>
      <w:tr w:rsidR="004D4303">
        <w:tblPrEx>
          <w:tblCellMar>
            <w:left w:w="108" w:type="dxa"/>
            <w:right w:w="108" w:type="dxa"/>
          </w:tblCellMar>
          <w:tblLook w:val="01E0" w:firstRow="1" w:lastRow="1" w:firstColumn="1" w:lastColumn="1" w:noHBand="0" w:noVBand="0"/>
        </w:tblPrEx>
        <w:tc>
          <w:tcPr>
            <w:tcW w:w="2823" w:type="dxa"/>
          </w:tcPr>
          <w:p w:rsidR="004D4303" w:rsidRPr="003E15F8" w:rsidRDefault="004D4303" w:rsidP="00C25613">
            <w:pPr>
              <w:rPr>
                <w:rStyle w:val="zvyraznit"/>
              </w:rPr>
            </w:pPr>
            <w:r w:rsidRPr="003E15F8">
              <w:rPr>
                <w:rStyle w:val="zvyraznit"/>
              </w:rPr>
              <w:t>Charakteristika učiva:</w:t>
            </w:r>
          </w:p>
        </w:tc>
        <w:tc>
          <w:tcPr>
            <w:tcW w:w="11757" w:type="dxa"/>
            <w:gridSpan w:val="3"/>
          </w:tcPr>
          <w:p w:rsidR="004D4303" w:rsidRPr="005B199C" w:rsidRDefault="004D4303" w:rsidP="00C25613">
            <w:pPr>
              <w:pStyle w:val="Text"/>
            </w:pPr>
            <w:r w:rsidRPr="005B199C">
              <w:t xml:space="preserve">Obsah předmětu vychází z obsahového okruhu RVP – </w:t>
            </w:r>
            <w:r w:rsidRPr="005B199C">
              <w:rPr>
                <w:i/>
                <w:iCs/>
              </w:rPr>
              <w:t>Vzdělávání pro zdraví.</w:t>
            </w:r>
            <w:r w:rsidRPr="005B199C">
              <w:t xml:space="preserve"> Obsahem výuky je teoretická a praktická průprava a nácvik vybraných atletických disciplín, sportovních a míčových her, sportovní gymnastiky a úpolů.</w:t>
            </w:r>
          </w:p>
          <w:p w:rsidR="004D4303" w:rsidRPr="005B199C" w:rsidRDefault="004D4303" w:rsidP="00C25613">
            <w:pPr>
              <w:pStyle w:val="Text"/>
            </w:pPr>
            <w:r w:rsidRPr="005B199C">
              <w:t>Součástí tělesné výchovy jsou dále pohybové drobné hry, kondiční, protahovací, vyrovnávací, relaxační a pořadová cvičení.</w:t>
            </w:r>
          </w:p>
          <w:p w:rsidR="004D4303" w:rsidRPr="003E15F8" w:rsidRDefault="004D4303" w:rsidP="00C25613">
            <w:pPr>
              <w:pStyle w:val="Text"/>
              <w:rPr>
                <w:rStyle w:val="bezzvyrazneni"/>
                <w:rFonts w:ascii="Times New Roman" w:hAnsi="Times New Roman" w:cs="Times New Roman"/>
              </w:rPr>
            </w:pPr>
            <w:r w:rsidRPr="005B199C">
              <w:t>Důraz je kladen na dodržování zásad bezpečnosti a péče a ochrany zdraví. Důležité je také propojování poznatků předmětu s dalšími předměty a odborným výcvikem.</w:t>
            </w:r>
          </w:p>
        </w:tc>
      </w:tr>
      <w:tr w:rsidR="004D4303">
        <w:tblPrEx>
          <w:tblCellMar>
            <w:left w:w="108" w:type="dxa"/>
            <w:right w:w="108" w:type="dxa"/>
          </w:tblCellMar>
          <w:tblLook w:val="01E0" w:firstRow="1" w:lastRow="1" w:firstColumn="1" w:lastColumn="1" w:noHBand="0" w:noVBand="0"/>
        </w:tblPrEx>
        <w:tc>
          <w:tcPr>
            <w:tcW w:w="2823" w:type="dxa"/>
          </w:tcPr>
          <w:p w:rsidR="004D4303" w:rsidRPr="003E15F8" w:rsidRDefault="004D4303" w:rsidP="00C25613">
            <w:pPr>
              <w:rPr>
                <w:rStyle w:val="zvyraznit"/>
              </w:rPr>
            </w:pPr>
            <w:r w:rsidRPr="003E15F8">
              <w:rPr>
                <w:rStyle w:val="zvyraznit"/>
              </w:rPr>
              <w:t>Metody a formy výuky:</w:t>
            </w:r>
          </w:p>
        </w:tc>
        <w:tc>
          <w:tcPr>
            <w:tcW w:w="11757" w:type="dxa"/>
            <w:gridSpan w:val="3"/>
          </w:tcPr>
          <w:p w:rsidR="004D4303" w:rsidRDefault="004D4303" w:rsidP="00B81DF7">
            <w:pPr>
              <w:pStyle w:val="seznam"/>
            </w:pPr>
            <w:r>
              <w:t>používání demonstračních a výkladových metod,</w:t>
            </w:r>
          </w:p>
          <w:p w:rsidR="004D4303" w:rsidRDefault="004D4303" w:rsidP="00B81DF7">
            <w:pPr>
              <w:pStyle w:val="seznam"/>
            </w:pPr>
            <w:r>
              <w:t>využívání kombinace individuálního a skupinového učení,</w:t>
            </w:r>
          </w:p>
          <w:p w:rsidR="004D4303" w:rsidRDefault="004D4303" w:rsidP="00B81DF7">
            <w:pPr>
              <w:pStyle w:val="seznam"/>
            </w:pPr>
            <w:r>
              <w:t>vedení nácviku od jednoduchého ke složitějšímu,</w:t>
            </w:r>
          </w:p>
          <w:p w:rsidR="004D4303" w:rsidRPr="00CA1400" w:rsidRDefault="004D4303" w:rsidP="00B81DF7">
            <w:pPr>
              <w:pStyle w:val="seznam"/>
              <w:rPr>
                <w:rStyle w:val="bezzvyrazneni"/>
                <w:rFonts w:cs="Times New Roman"/>
              </w:rPr>
            </w:pPr>
            <w:r>
              <w:t>školní a mimoškolní soutěže, sportovní kurzy, turistické pochody, tematické přednášky a besedy;</w:t>
            </w:r>
          </w:p>
        </w:tc>
      </w:tr>
      <w:tr w:rsidR="004D4303">
        <w:tblPrEx>
          <w:tblCellMar>
            <w:left w:w="108" w:type="dxa"/>
            <w:right w:w="108" w:type="dxa"/>
          </w:tblCellMar>
          <w:tblLook w:val="01E0" w:firstRow="1" w:lastRow="1" w:firstColumn="1" w:lastColumn="1" w:noHBand="0" w:noVBand="0"/>
        </w:tblPrEx>
        <w:tc>
          <w:tcPr>
            <w:tcW w:w="2823" w:type="dxa"/>
          </w:tcPr>
          <w:p w:rsidR="004D4303" w:rsidRPr="003E15F8" w:rsidRDefault="004D4303" w:rsidP="00C25613">
            <w:pPr>
              <w:rPr>
                <w:rStyle w:val="zvyraznit"/>
              </w:rPr>
            </w:pPr>
            <w:r w:rsidRPr="003E15F8">
              <w:rPr>
                <w:rStyle w:val="zvyraznit"/>
              </w:rPr>
              <w:t>Hodnocení žáků:</w:t>
            </w:r>
          </w:p>
        </w:tc>
        <w:tc>
          <w:tcPr>
            <w:tcW w:w="11757" w:type="dxa"/>
            <w:gridSpan w:val="3"/>
          </w:tcPr>
          <w:p w:rsidR="004D4303" w:rsidRPr="005B199C" w:rsidRDefault="004D4303" w:rsidP="00C25613">
            <w:pPr>
              <w:pStyle w:val="Text"/>
              <w:rPr>
                <w:rStyle w:val="bezzvyrazneni"/>
                <w:rFonts w:cs="Times New Roman"/>
              </w:rPr>
            </w:pPr>
            <w:r w:rsidRPr="005B199C">
              <w:t>Žáci jsou hodnoceni podle snahy, přístupu, aktivity, samostatnosti a zvyšování osobní úrovně. K hodnocení jsou používány bodovací tabulky, tabulky výkonnostních limitů a klasifikační řád. Hodnocení je numerické, vychází z </w:t>
            </w:r>
            <w:r w:rsidRPr="003C27C7">
              <w:rPr>
                <w:i/>
                <w:iCs/>
              </w:rPr>
              <w:t xml:space="preserve">Pravidel hodnocení výsledků vzdělávání OU a </w:t>
            </w:r>
            <w:proofErr w:type="spellStart"/>
            <w:r w:rsidRPr="003C27C7">
              <w:rPr>
                <w:i/>
                <w:iCs/>
              </w:rPr>
              <w:t>PrŠ</w:t>
            </w:r>
            <w:proofErr w:type="spellEnd"/>
            <w:r w:rsidRPr="003C27C7">
              <w:rPr>
                <w:i/>
                <w:iCs/>
              </w:rPr>
              <w:t>, Lipová – lázně</w:t>
            </w:r>
            <w:r w:rsidRPr="005B199C">
              <w:t>.</w:t>
            </w:r>
          </w:p>
        </w:tc>
      </w:tr>
      <w:tr w:rsidR="004D4303">
        <w:tblPrEx>
          <w:tblCellMar>
            <w:left w:w="108" w:type="dxa"/>
            <w:right w:w="108" w:type="dxa"/>
          </w:tblCellMar>
          <w:tblLook w:val="01E0" w:firstRow="1" w:lastRow="1" w:firstColumn="1" w:lastColumn="1" w:noHBand="0" w:noVBand="0"/>
        </w:tblPrEx>
        <w:tc>
          <w:tcPr>
            <w:tcW w:w="2823" w:type="dxa"/>
          </w:tcPr>
          <w:p w:rsidR="004D4303" w:rsidRPr="003E15F8" w:rsidRDefault="004D4303" w:rsidP="00C25613">
            <w:pPr>
              <w:rPr>
                <w:rStyle w:val="zvyraznit"/>
              </w:rPr>
            </w:pPr>
            <w:r w:rsidRPr="003E15F8">
              <w:rPr>
                <w:rStyle w:val="zvyraznit"/>
              </w:rPr>
              <w:t>Přínos předmětu pro rozvoj klíčových kompetencí a průřezových témat:</w:t>
            </w:r>
          </w:p>
        </w:tc>
        <w:tc>
          <w:tcPr>
            <w:tcW w:w="11757" w:type="dxa"/>
            <w:gridSpan w:val="3"/>
          </w:tcPr>
          <w:p w:rsidR="004D4303" w:rsidRPr="003E15F8" w:rsidRDefault="004D4303" w:rsidP="00C25613">
            <w:pPr>
              <w:rPr>
                <w:rStyle w:val="zvyraznit"/>
              </w:rPr>
            </w:pPr>
            <w:r w:rsidRPr="003E15F8">
              <w:rPr>
                <w:rStyle w:val="zvyraznit"/>
              </w:rPr>
              <w:t>Klíčové kompetence:</w:t>
            </w:r>
          </w:p>
          <w:p w:rsidR="004D4303" w:rsidRPr="003E15F8" w:rsidRDefault="004D4303" w:rsidP="00C25613">
            <w:pPr>
              <w:pStyle w:val="Text"/>
              <w:rPr>
                <w:rStyle w:val="zvyraznit"/>
                <w:b w:val="0"/>
                <w:bCs w:val="0"/>
              </w:rPr>
            </w:pPr>
            <w:r w:rsidRPr="005B199C">
              <w:rPr>
                <w:rStyle w:val="bezzvyrazneni"/>
                <w:i/>
                <w:iCs/>
              </w:rPr>
              <w:t>Komunikační kompetence</w:t>
            </w:r>
            <w:r w:rsidRPr="003E15F8">
              <w:rPr>
                <w:rStyle w:val="zvyraznit"/>
                <w:b w:val="0"/>
                <w:bCs w:val="0"/>
              </w:rPr>
              <w:t xml:space="preserve"> – žák rozvíjí komunikaci při spolupráci ve skupině, je schopen přiměřeně vyjádřit svůj názor,</w:t>
            </w:r>
          </w:p>
          <w:p w:rsidR="004D4303" w:rsidRPr="003E15F8" w:rsidRDefault="004D4303" w:rsidP="00C25613">
            <w:pPr>
              <w:pStyle w:val="Text"/>
              <w:rPr>
                <w:rStyle w:val="zvyraznit"/>
                <w:b w:val="0"/>
                <w:bCs w:val="0"/>
              </w:rPr>
            </w:pPr>
            <w:r w:rsidRPr="005B199C">
              <w:rPr>
                <w:rStyle w:val="bezzvyrazneni"/>
                <w:i/>
                <w:iCs/>
              </w:rPr>
              <w:t>Personální kompetence</w:t>
            </w:r>
            <w:r w:rsidRPr="003E15F8">
              <w:rPr>
                <w:rStyle w:val="zvyraznit"/>
                <w:b w:val="0"/>
                <w:bCs w:val="0"/>
              </w:rPr>
              <w:t xml:space="preserve"> – vést žáka ke správnému vyhodnocení svých schopností a k péči o svůj tělesný rozvoj,</w:t>
            </w:r>
          </w:p>
          <w:p w:rsidR="004D4303" w:rsidRPr="003E15F8" w:rsidRDefault="004D4303" w:rsidP="00C25613">
            <w:pPr>
              <w:pStyle w:val="Text"/>
              <w:rPr>
                <w:rStyle w:val="zvyraznit"/>
                <w:b w:val="0"/>
                <w:bCs w:val="0"/>
              </w:rPr>
            </w:pPr>
            <w:r w:rsidRPr="005B199C">
              <w:rPr>
                <w:rStyle w:val="bezzvyrazneni"/>
                <w:i/>
                <w:iCs/>
              </w:rPr>
              <w:lastRenderedPageBreak/>
              <w:t>Sociální kompetence</w:t>
            </w:r>
            <w:r w:rsidRPr="003E15F8">
              <w:rPr>
                <w:rStyle w:val="zvyraznit"/>
                <w:b w:val="0"/>
                <w:bCs w:val="0"/>
              </w:rPr>
              <w:t xml:space="preserve"> – žák je schopen vzájemné spolupráce, je veden k uznávání autority nadřízených, umí využívat informační a komunikační technologie, získává a využívá informace k předmětu, umí s nimi pracovat,</w:t>
            </w:r>
          </w:p>
          <w:p w:rsidR="004D4303" w:rsidRPr="005B199C" w:rsidRDefault="004D4303" w:rsidP="00C25613">
            <w:pPr>
              <w:pStyle w:val="Text"/>
            </w:pPr>
            <w:r w:rsidRPr="005B199C">
              <w:rPr>
                <w:rStyle w:val="bezzvyrazneni"/>
                <w:i/>
                <w:iCs/>
              </w:rPr>
              <w:t>Kompetence k učení</w:t>
            </w:r>
            <w:r w:rsidRPr="003E15F8">
              <w:rPr>
                <w:rStyle w:val="zvyraznit"/>
                <w:b w:val="0"/>
                <w:bCs w:val="0"/>
                <w:sz w:val="22"/>
                <w:szCs w:val="22"/>
              </w:rPr>
              <w:t xml:space="preserve"> – </w:t>
            </w:r>
            <w:r w:rsidRPr="005B199C">
              <w:t>posilovat u žáka pozitivní vztah k učení, vést žáka k vyhledávání a třídění informací a jejich využití v procesu učení;</w:t>
            </w:r>
          </w:p>
          <w:p w:rsidR="004D4303" w:rsidRPr="003E15F8" w:rsidRDefault="004D4303" w:rsidP="00C25613">
            <w:pPr>
              <w:rPr>
                <w:rStyle w:val="zvyraznit"/>
              </w:rPr>
            </w:pPr>
            <w:r w:rsidRPr="003E15F8">
              <w:rPr>
                <w:rStyle w:val="zvyraznit"/>
              </w:rPr>
              <w:t>Průřezová témata:</w:t>
            </w:r>
          </w:p>
          <w:p w:rsidR="004D4303" w:rsidRPr="005B199C" w:rsidRDefault="004D4303" w:rsidP="00C25613">
            <w:pPr>
              <w:pStyle w:val="Text"/>
            </w:pPr>
            <w:r w:rsidRPr="005B199C">
              <w:rPr>
                <w:rStyle w:val="bezzvyrazneni"/>
                <w:i/>
                <w:iCs/>
              </w:rPr>
              <w:t xml:space="preserve">Občan v demokratické společnosti </w:t>
            </w:r>
            <w:r w:rsidRPr="005B199C">
              <w:rPr>
                <w:rStyle w:val="bezzvyrazneni"/>
              </w:rPr>
              <w:t xml:space="preserve">– </w:t>
            </w:r>
            <w:r w:rsidRPr="005B199C">
              <w:t>výuka rozšiřuje celkový rozhled žáka, napomáhá rozvoji jeho osobnosti,</w:t>
            </w:r>
          </w:p>
          <w:p w:rsidR="004D4303" w:rsidRPr="003E15F8" w:rsidRDefault="004D4303" w:rsidP="00C25613">
            <w:pPr>
              <w:pStyle w:val="Text"/>
              <w:rPr>
                <w:rFonts w:ascii="TimesNewRoman,Italic" w:hAnsi="TimesNewRoman,Italic" w:cs="TimesNewRoman,Italic"/>
                <w:i/>
                <w:iCs/>
              </w:rPr>
            </w:pPr>
            <w:r w:rsidRPr="005B199C">
              <w:rPr>
                <w:rStyle w:val="bezzvyrazneni"/>
                <w:i/>
                <w:iCs/>
              </w:rPr>
              <w:t>Člověk a životní prostředí</w:t>
            </w:r>
            <w:r w:rsidRPr="003E15F8">
              <w:rPr>
                <w:rFonts w:ascii="TimesNewRoman,Italic" w:hAnsi="TimesNewRoman,Italic" w:cs="TimesNewRoman,Italic"/>
                <w:sz w:val="22"/>
                <w:szCs w:val="22"/>
              </w:rPr>
              <w:t xml:space="preserve"> </w:t>
            </w:r>
            <w:r w:rsidRPr="005B199C">
              <w:rPr>
                <w:i/>
                <w:iCs/>
              </w:rPr>
              <w:t xml:space="preserve">– </w:t>
            </w:r>
            <w:r w:rsidRPr="005B199C">
              <w:t>výuka vede žáky k ochraně prostředí, ve kterém žijí,</w:t>
            </w:r>
          </w:p>
          <w:p w:rsidR="004D4303" w:rsidRPr="005B199C" w:rsidRDefault="004D4303" w:rsidP="00C25613">
            <w:pPr>
              <w:pStyle w:val="Text"/>
              <w:rPr>
                <w:rStyle w:val="bezzvyrazneni"/>
                <w:rFonts w:cs="Times New Roman"/>
              </w:rPr>
            </w:pPr>
            <w:r w:rsidRPr="005B199C">
              <w:rPr>
                <w:rStyle w:val="bezzvyrazneni"/>
                <w:i/>
                <w:iCs/>
              </w:rPr>
              <w:t>Člověk a svět práce</w:t>
            </w:r>
            <w:r w:rsidRPr="005B199C">
              <w:rPr>
                <w:rStyle w:val="bezzvyrazneni"/>
              </w:rPr>
              <w:t xml:space="preserve"> – </w:t>
            </w:r>
            <w:r w:rsidRPr="005B199C">
              <w:t>žák dokáže respektovat autoritu,</w:t>
            </w:r>
            <w:r w:rsidRPr="003E15F8">
              <w:rPr>
                <w:rStyle w:val="zvyraznit"/>
                <w:b w:val="0"/>
                <w:bCs w:val="0"/>
              </w:rPr>
              <w:t xml:space="preserve"> umí využívat informační a komunikační technologie, získává a využívá informace a umí s nimi pracovat, je veden k pochopení nutnosti cvičení jako kompenzace při pracovním zatížení.</w:t>
            </w:r>
          </w:p>
        </w:tc>
      </w:tr>
    </w:tbl>
    <w:p w:rsidR="004D4303" w:rsidRDefault="004D4303" w:rsidP="00C25613">
      <w:pPr>
        <w:rPr>
          <w:rFonts w:cs="Times New Roman"/>
        </w:rPr>
      </w:pPr>
    </w:p>
    <w:p w:rsidR="004D4303" w:rsidRDefault="004D4303" w:rsidP="00B81DF7">
      <w:pPr>
        <w:pStyle w:val="Nadpis1"/>
      </w:pPr>
      <w:r>
        <w:rPr>
          <w:rFonts w:cs="Times New Roman"/>
        </w:rPr>
        <w:br w:type="page"/>
      </w:r>
      <w:bookmarkStart w:id="144" w:name="_Toc271007308"/>
      <w:bookmarkStart w:id="145" w:name="_Toc271009250"/>
      <w:bookmarkStart w:id="146" w:name="_Toc326660214"/>
      <w:bookmarkStart w:id="147" w:name="_Toc327259077"/>
      <w:bookmarkStart w:id="148" w:name="_Toc328049485"/>
      <w:bookmarkStart w:id="149" w:name="_Toc339900153"/>
      <w:bookmarkStart w:id="150" w:name="_Toc18057309"/>
      <w:bookmarkStart w:id="151" w:name="_Toc18058295"/>
      <w:r>
        <w:lastRenderedPageBreak/>
        <w:t>Rozpis výsledků vzdělávání a učiva</w:t>
      </w:r>
      <w:bookmarkEnd w:id="144"/>
      <w:bookmarkEnd w:id="145"/>
      <w:bookmarkEnd w:id="146"/>
      <w:bookmarkEnd w:id="147"/>
      <w:bookmarkEnd w:id="148"/>
      <w:bookmarkEnd w:id="149"/>
      <w:bookmarkEnd w:id="150"/>
      <w:bookmarkEnd w:id="151"/>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64"/>
        <w:gridCol w:w="3197"/>
        <w:gridCol w:w="3510"/>
        <w:gridCol w:w="2931"/>
        <w:gridCol w:w="1778"/>
      </w:tblGrid>
      <w:tr w:rsidR="004D4303" w:rsidRPr="003E15F8">
        <w:trPr>
          <w:trHeight w:val="315"/>
        </w:trPr>
        <w:tc>
          <w:tcPr>
            <w:tcW w:w="3164" w:type="dxa"/>
            <w:tcBorders>
              <w:top w:val="nil"/>
              <w:left w:val="nil"/>
              <w:right w:val="nil"/>
            </w:tcBorders>
          </w:tcPr>
          <w:p w:rsidR="004D4303" w:rsidRPr="003E15F8" w:rsidRDefault="004D4303" w:rsidP="00C25613">
            <w:pPr>
              <w:rPr>
                <w:rStyle w:val="zvyraznit"/>
              </w:rPr>
            </w:pPr>
            <w:r w:rsidRPr="003E15F8">
              <w:rPr>
                <w:rStyle w:val="zvyraznit"/>
              </w:rPr>
              <w:t>Ročník: 1.</w:t>
            </w:r>
          </w:p>
        </w:tc>
        <w:tc>
          <w:tcPr>
            <w:tcW w:w="6707" w:type="dxa"/>
            <w:gridSpan w:val="2"/>
            <w:tcBorders>
              <w:top w:val="nil"/>
              <w:left w:val="nil"/>
              <w:right w:val="nil"/>
            </w:tcBorders>
          </w:tcPr>
          <w:p w:rsidR="004D4303" w:rsidRPr="003E15F8" w:rsidRDefault="004D4303" w:rsidP="00C25613">
            <w:pPr>
              <w:rPr>
                <w:rStyle w:val="zvyraznit"/>
                <w:rFonts w:cs="Times New Roman"/>
                <w:caps/>
              </w:rPr>
            </w:pPr>
            <w:r w:rsidRPr="003E15F8">
              <w:rPr>
                <w:rStyle w:val="zvyraznit"/>
              </w:rPr>
              <w:t>Předmět: Tělesná výchova</w:t>
            </w:r>
          </w:p>
        </w:tc>
        <w:tc>
          <w:tcPr>
            <w:tcW w:w="4709" w:type="dxa"/>
            <w:gridSpan w:val="2"/>
            <w:tcBorders>
              <w:top w:val="nil"/>
              <w:left w:val="nil"/>
              <w:right w:val="nil"/>
            </w:tcBorders>
          </w:tcPr>
          <w:p w:rsidR="004D4303" w:rsidRPr="003E15F8" w:rsidRDefault="004D4303" w:rsidP="00C25613">
            <w:pPr>
              <w:rPr>
                <w:rStyle w:val="zvyraznit"/>
              </w:rPr>
            </w:pPr>
            <w:r w:rsidRPr="003E15F8">
              <w:rPr>
                <w:rStyle w:val="zvyraznit"/>
              </w:rPr>
              <w:t>Počet hodin celkem: 64</w:t>
            </w:r>
          </w:p>
        </w:tc>
      </w:tr>
      <w:tr w:rsidR="004D4303" w:rsidRPr="00A7120D">
        <w:tblPrEx>
          <w:tblCellMar>
            <w:left w:w="108" w:type="dxa"/>
            <w:right w:w="108" w:type="dxa"/>
          </w:tblCellMar>
          <w:tblLook w:val="01E0" w:firstRow="1" w:lastRow="1" w:firstColumn="1" w:lastColumn="1" w:noHBand="0" w:noVBand="0"/>
        </w:tblPrEx>
        <w:trPr>
          <w:trHeight w:val="144"/>
        </w:trPr>
        <w:tc>
          <w:tcPr>
            <w:tcW w:w="6361" w:type="dxa"/>
            <w:gridSpan w:val="2"/>
            <w:shd w:val="clear" w:color="auto" w:fill="CCFFCC"/>
          </w:tcPr>
          <w:p w:rsidR="004D4303" w:rsidRPr="003E15F8" w:rsidRDefault="004D4303" w:rsidP="00C25613">
            <w:pPr>
              <w:pStyle w:val="zvyraznittab"/>
              <w:rPr>
                <w:rStyle w:val="zvyraznit"/>
                <w:b/>
                <w:bCs/>
              </w:rPr>
            </w:pPr>
            <w:r w:rsidRPr="003E15F8">
              <w:rPr>
                <w:rStyle w:val="zvyraznit"/>
                <w:b/>
                <w:bCs/>
              </w:rPr>
              <w:t>Výsledky vzdělávání</w:t>
            </w:r>
          </w:p>
        </w:tc>
        <w:tc>
          <w:tcPr>
            <w:tcW w:w="6441" w:type="dxa"/>
            <w:gridSpan w:val="2"/>
            <w:shd w:val="clear" w:color="auto" w:fill="CCFFCC"/>
          </w:tcPr>
          <w:p w:rsidR="004D4303" w:rsidRPr="003E15F8" w:rsidRDefault="004D4303" w:rsidP="00C25613">
            <w:pPr>
              <w:pStyle w:val="zvyraznittab"/>
              <w:rPr>
                <w:rStyle w:val="zvyraznit"/>
                <w:b/>
                <w:bCs/>
              </w:rPr>
            </w:pPr>
            <w:r w:rsidRPr="003E15F8">
              <w:rPr>
                <w:rStyle w:val="zvyraznit"/>
                <w:b/>
                <w:bCs/>
              </w:rPr>
              <w:t>Učivo</w:t>
            </w:r>
          </w:p>
        </w:tc>
        <w:tc>
          <w:tcPr>
            <w:tcW w:w="1778" w:type="dxa"/>
            <w:shd w:val="clear" w:color="auto" w:fill="CCFFCC"/>
          </w:tcPr>
          <w:p w:rsidR="004D4303" w:rsidRPr="003E15F8" w:rsidRDefault="004D4303" w:rsidP="00C25613">
            <w:pPr>
              <w:pStyle w:val="zvyraznittab"/>
              <w:rPr>
                <w:rStyle w:val="zvyraznit"/>
                <w:rFonts w:cs="Times New Roman"/>
                <w:b/>
                <w:bCs/>
              </w:rPr>
            </w:pPr>
            <w:r>
              <w:rPr>
                <w:rStyle w:val="zvyraznit"/>
                <w:b/>
                <w:bCs/>
              </w:rPr>
              <w:t>Poznámky</w:t>
            </w:r>
          </w:p>
        </w:tc>
      </w:tr>
      <w:tr w:rsidR="004D4303">
        <w:tblPrEx>
          <w:tblCellMar>
            <w:left w:w="108" w:type="dxa"/>
            <w:right w:w="108" w:type="dxa"/>
          </w:tblCellMar>
          <w:tblLook w:val="01E0" w:firstRow="1" w:lastRow="1" w:firstColumn="1" w:lastColumn="1" w:noHBand="0" w:noVBand="0"/>
        </w:tblPrEx>
        <w:trPr>
          <w:trHeight w:val="144"/>
        </w:trPr>
        <w:tc>
          <w:tcPr>
            <w:tcW w:w="6361" w:type="dxa"/>
            <w:gridSpan w:val="2"/>
          </w:tcPr>
          <w:p w:rsidR="004D4303" w:rsidRPr="003E15F8" w:rsidRDefault="004D4303" w:rsidP="00C25613">
            <w:pPr>
              <w:rPr>
                <w:rStyle w:val="bezzvyrazneni"/>
                <w:b/>
                <w:bCs/>
              </w:rPr>
            </w:pPr>
            <w:r w:rsidRPr="003E15F8">
              <w:rPr>
                <w:rStyle w:val="bezzvyrazneni"/>
                <w:b/>
                <w:bCs/>
              </w:rPr>
              <w:t>Žák:</w:t>
            </w:r>
          </w:p>
          <w:p w:rsidR="004D4303" w:rsidRDefault="004D4303" w:rsidP="00B81DF7">
            <w:pPr>
              <w:pStyle w:val="seznam"/>
              <w:rPr>
                <w:rStyle w:val="bezzvyrazneni"/>
              </w:rPr>
            </w:pPr>
            <w:r>
              <w:rPr>
                <w:rStyle w:val="bezzvyrazneni"/>
              </w:rPr>
              <w:t>volí správné sportovní vybavení vzhledem k příslušné činnosti a podmínkám,</w:t>
            </w:r>
          </w:p>
          <w:p w:rsidR="004D4303" w:rsidRDefault="004D4303" w:rsidP="00B81DF7">
            <w:pPr>
              <w:pStyle w:val="seznam"/>
              <w:rPr>
                <w:rStyle w:val="bezzvyrazneni"/>
              </w:rPr>
            </w:pPr>
            <w:r>
              <w:rPr>
                <w:rStyle w:val="bezzvyrazneni"/>
              </w:rPr>
              <w:t>dokáže sledovat výkony jednotlivců a hodnotit je,</w:t>
            </w:r>
          </w:p>
          <w:p w:rsidR="004D4303" w:rsidRDefault="004D4303" w:rsidP="00B81DF7">
            <w:pPr>
              <w:pStyle w:val="seznam"/>
              <w:rPr>
                <w:rStyle w:val="bezzvyrazneni"/>
              </w:rPr>
            </w:pPr>
            <w:r>
              <w:rPr>
                <w:rStyle w:val="bezzvyrazneni"/>
              </w:rPr>
              <w:t>dovede připravit prostředky k plánovaným pohybovým činnostem,</w:t>
            </w:r>
          </w:p>
          <w:p w:rsidR="004D4303" w:rsidRDefault="004D4303" w:rsidP="00B81DF7">
            <w:pPr>
              <w:pStyle w:val="seznam"/>
              <w:rPr>
                <w:rStyle w:val="bezzvyrazneni"/>
              </w:rPr>
            </w:pPr>
            <w:r>
              <w:rPr>
                <w:rStyle w:val="bezzvyrazneni"/>
              </w:rPr>
              <w:t>umí uplatňovat zásady sportovního tréninku,</w:t>
            </w:r>
          </w:p>
          <w:p w:rsidR="004D4303" w:rsidRDefault="004D4303" w:rsidP="00B81DF7">
            <w:pPr>
              <w:pStyle w:val="seznam"/>
              <w:rPr>
                <w:rStyle w:val="bezzvyrazneni"/>
              </w:rPr>
            </w:pPr>
            <w:r>
              <w:rPr>
                <w:rStyle w:val="bezzvyrazneni"/>
              </w:rPr>
              <w:t>je schopen kultivovat své tělesné a pohybové projevy,</w:t>
            </w:r>
          </w:p>
          <w:p w:rsidR="004D4303" w:rsidRPr="00F93FD1" w:rsidRDefault="004D4303" w:rsidP="00B81DF7">
            <w:pPr>
              <w:pStyle w:val="seznam"/>
              <w:rPr>
                <w:rStyle w:val="bezzvyrazneni"/>
                <w:rFonts w:cs="Times New Roman"/>
              </w:rPr>
            </w:pPr>
            <w:r>
              <w:rPr>
                <w:rStyle w:val="bezzvyrazneni"/>
              </w:rPr>
              <w:t>dovede rozvíjet pohybové schopnosti;</w:t>
            </w:r>
          </w:p>
        </w:tc>
        <w:tc>
          <w:tcPr>
            <w:tcW w:w="6441" w:type="dxa"/>
            <w:gridSpan w:val="2"/>
          </w:tcPr>
          <w:p w:rsidR="004D4303" w:rsidRPr="003E15F8" w:rsidRDefault="004D4303" w:rsidP="00C25613">
            <w:pPr>
              <w:rPr>
                <w:rStyle w:val="zvyraznit"/>
                <w:rFonts w:cs="Times New Roman"/>
              </w:rPr>
            </w:pPr>
            <w:r w:rsidRPr="003E15F8">
              <w:rPr>
                <w:rStyle w:val="zvyraznit"/>
              </w:rPr>
              <w:t>Tělesná výchova</w:t>
            </w:r>
            <w:r>
              <w:rPr>
                <w:rStyle w:val="zvyraznit"/>
              </w:rPr>
              <w:t xml:space="preserve"> – teoretické poznatky</w:t>
            </w:r>
          </w:p>
          <w:p w:rsidR="004D4303" w:rsidRDefault="004D4303" w:rsidP="00B81DF7">
            <w:pPr>
              <w:pStyle w:val="seznam"/>
            </w:pPr>
            <w:r>
              <w:t>význam pohybu pro zdraví,</w:t>
            </w:r>
          </w:p>
          <w:p w:rsidR="004D4303" w:rsidRPr="005A0C05" w:rsidRDefault="004D4303" w:rsidP="00B81DF7">
            <w:pPr>
              <w:pStyle w:val="seznam"/>
              <w:rPr>
                <w:rFonts w:cs="Times New Roman"/>
              </w:rPr>
            </w:pPr>
            <w:r>
              <w:t>prostředky ke zvyšování tělesných schopností,</w:t>
            </w:r>
          </w:p>
          <w:p w:rsidR="004D4303" w:rsidRPr="0006153F" w:rsidRDefault="004D4303" w:rsidP="00B81DF7">
            <w:pPr>
              <w:pStyle w:val="seznam"/>
              <w:rPr>
                <w:rFonts w:cs="Times New Roman"/>
                <w:b/>
                <w:bCs/>
              </w:rPr>
            </w:pPr>
            <w:r>
              <w:t>používání základní odborné terminologie,</w:t>
            </w:r>
          </w:p>
          <w:p w:rsidR="004D4303" w:rsidRPr="0006153F" w:rsidRDefault="004D4303" w:rsidP="00B81DF7">
            <w:pPr>
              <w:pStyle w:val="seznam"/>
              <w:rPr>
                <w:rFonts w:cs="Times New Roman"/>
                <w:b/>
                <w:bCs/>
              </w:rPr>
            </w:pPr>
            <w:r>
              <w:t>základní pravidla her a soutěží,</w:t>
            </w:r>
          </w:p>
          <w:p w:rsidR="004D4303" w:rsidRPr="00AB1230" w:rsidRDefault="004D4303" w:rsidP="00B81DF7">
            <w:pPr>
              <w:pStyle w:val="seznam"/>
              <w:rPr>
                <w:rFonts w:cs="Times New Roman"/>
                <w:b/>
                <w:bCs/>
              </w:rPr>
            </w:pPr>
            <w:r>
              <w:t>záchrana a dopomoc,</w:t>
            </w:r>
          </w:p>
          <w:p w:rsidR="004D4303" w:rsidRPr="00AB1230" w:rsidRDefault="004D4303" w:rsidP="00B81DF7">
            <w:pPr>
              <w:pStyle w:val="seznam"/>
              <w:rPr>
                <w:rFonts w:cs="Times New Roman"/>
                <w:b/>
                <w:bCs/>
              </w:rPr>
            </w:pPr>
            <w:r>
              <w:t>hygiena a bezpečnost,</w:t>
            </w:r>
          </w:p>
          <w:p w:rsidR="004D4303" w:rsidRPr="00AB1230" w:rsidRDefault="004D4303" w:rsidP="00B81DF7">
            <w:pPr>
              <w:pStyle w:val="seznam"/>
              <w:rPr>
                <w:rFonts w:cs="Times New Roman"/>
                <w:b/>
                <w:bCs/>
              </w:rPr>
            </w:pPr>
            <w:r>
              <w:t>vhodné oblečení – cvičební úbor,</w:t>
            </w:r>
          </w:p>
          <w:p w:rsidR="004D4303" w:rsidRPr="00AB1230" w:rsidRDefault="004D4303" w:rsidP="00B81DF7">
            <w:pPr>
              <w:pStyle w:val="seznam"/>
              <w:rPr>
                <w:rFonts w:cs="Times New Roman"/>
                <w:b/>
                <w:bCs/>
              </w:rPr>
            </w:pPr>
            <w:r>
              <w:t>význam kompenzačních cvičení,</w:t>
            </w:r>
          </w:p>
          <w:p w:rsidR="004D4303" w:rsidRPr="003E15F8" w:rsidRDefault="004D4303" w:rsidP="00B81DF7">
            <w:pPr>
              <w:pStyle w:val="seznam"/>
              <w:rPr>
                <w:rStyle w:val="zvyraznit"/>
                <w:rFonts w:cs="Times New Roman"/>
              </w:rPr>
            </w:pPr>
            <w:r>
              <w:t>relaxace a regenerace;</w:t>
            </w:r>
          </w:p>
        </w:tc>
        <w:tc>
          <w:tcPr>
            <w:tcW w:w="1778" w:type="dxa"/>
          </w:tcPr>
          <w:p w:rsidR="004D4303" w:rsidRPr="003E15F8" w:rsidRDefault="004D4303" w:rsidP="00C25613">
            <w:pPr>
              <w:rPr>
                <w:rStyle w:val="zvyraznit"/>
                <w:rFonts w:cs="Times New Roman"/>
              </w:rPr>
            </w:pPr>
          </w:p>
        </w:tc>
      </w:tr>
      <w:tr w:rsidR="004D4303">
        <w:tblPrEx>
          <w:tblCellMar>
            <w:left w:w="108" w:type="dxa"/>
            <w:right w:w="108" w:type="dxa"/>
          </w:tblCellMar>
          <w:tblLook w:val="01E0" w:firstRow="1" w:lastRow="1" w:firstColumn="1" w:lastColumn="1" w:noHBand="0" w:noVBand="0"/>
        </w:tblPrEx>
        <w:trPr>
          <w:trHeight w:val="144"/>
        </w:trPr>
        <w:tc>
          <w:tcPr>
            <w:tcW w:w="6361" w:type="dxa"/>
            <w:gridSpan w:val="2"/>
          </w:tcPr>
          <w:p w:rsidR="004D4303" w:rsidRDefault="004D4303" w:rsidP="00B81DF7">
            <w:pPr>
              <w:pStyle w:val="seznam"/>
              <w:rPr>
                <w:rStyle w:val="bezzvyrazneni"/>
              </w:rPr>
            </w:pPr>
            <w:r>
              <w:rPr>
                <w:rStyle w:val="bezzvyrazneni"/>
              </w:rPr>
              <w:t>dokáže vyhledat potřebné informace z oblasti zdraví a pohybových činností a interpretovat je</w:t>
            </w:r>
            <w:r w:rsidR="00B81DF7">
              <w:rPr>
                <w:rStyle w:val="bezzvyrazneni"/>
              </w:rPr>
              <w:t>,</w:t>
            </w:r>
          </w:p>
          <w:p w:rsidR="004D4303" w:rsidRDefault="004D4303" w:rsidP="00B81DF7">
            <w:pPr>
              <w:pStyle w:val="seznam"/>
              <w:rPr>
                <w:rStyle w:val="bezzvyrazneni"/>
              </w:rPr>
            </w:pPr>
            <w:r>
              <w:rPr>
                <w:rStyle w:val="bezzvyrazneni"/>
              </w:rPr>
              <w:t>ovládá kompenzační cvičení k regeneraci tělesných a duševních sil i vzhledem k požadavkům budoucího povolání</w:t>
            </w:r>
            <w:r w:rsidR="00B81DF7">
              <w:rPr>
                <w:rStyle w:val="bezzvyrazneni"/>
              </w:rPr>
              <w:t>,</w:t>
            </w:r>
          </w:p>
          <w:p w:rsidR="004D4303" w:rsidRDefault="004D4303" w:rsidP="00B81DF7">
            <w:pPr>
              <w:pStyle w:val="seznam"/>
              <w:rPr>
                <w:rStyle w:val="bezzvyrazneni"/>
              </w:rPr>
            </w:pPr>
            <w:r>
              <w:rPr>
                <w:rStyle w:val="bezzvyrazneni"/>
              </w:rPr>
              <w:t>uplatňuje osvojené zásady relaxace</w:t>
            </w:r>
            <w:r w:rsidR="00B81DF7">
              <w:rPr>
                <w:rStyle w:val="bezzvyrazneni"/>
              </w:rPr>
              <w:t>,</w:t>
            </w:r>
          </w:p>
          <w:p w:rsidR="004D4303" w:rsidRDefault="004D4303" w:rsidP="00B81DF7">
            <w:pPr>
              <w:pStyle w:val="seznam"/>
              <w:rPr>
                <w:rStyle w:val="bezzvyrazneni"/>
              </w:rPr>
            </w:pPr>
            <w:r>
              <w:rPr>
                <w:rStyle w:val="bezzvyrazneni"/>
              </w:rPr>
              <w:lastRenderedPageBreak/>
              <w:t>dovede uplatňovat techniku a základy taktiky ve vybraných sportovních disciplínách,</w:t>
            </w:r>
          </w:p>
          <w:p w:rsidR="004D4303" w:rsidRDefault="004D4303" w:rsidP="00B81DF7">
            <w:pPr>
              <w:pStyle w:val="seznam"/>
              <w:rPr>
                <w:rStyle w:val="bezzvyrazneni"/>
              </w:rPr>
            </w:pPr>
            <w:r>
              <w:rPr>
                <w:rStyle w:val="bezzvyrazneni"/>
              </w:rPr>
              <w:t>uplatňuje zásady bezpečnosti při pohybových aktivitách a činnostech s tím souvisejících,</w:t>
            </w:r>
          </w:p>
          <w:p w:rsidR="004D4303" w:rsidRDefault="004D4303" w:rsidP="00B81DF7">
            <w:pPr>
              <w:pStyle w:val="seznam"/>
              <w:rPr>
                <w:rStyle w:val="bezzvyrazneni"/>
              </w:rPr>
            </w:pPr>
            <w:r>
              <w:rPr>
                <w:rStyle w:val="bezzvyrazneni"/>
              </w:rPr>
              <w:t>je schopen sladit při cvičení pohyb s hudbou, provádí jednoduché pohybové vazby a hudebně pohybové cviky,</w:t>
            </w:r>
          </w:p>
          <w:p w:rsidR="004D4303" w:rsidRDefault="004D4303" w:rsidP="00B81DF7">
            <w:pPr>
              <w:pStyle w:val="seznam"/>
              <w:rPr>
                <w:rStyle w:val="bezzvyrazneni"/>
              </w:rPr>
            </w:pPr>
            <w:r>
              <w:rPr>
                <w:rStyle w:val="bezzvyrazneni"/>
              </w:rPr>
              <w:t>umí využívat pohybové činnosti pro všestran</w:t>
            </w:r>
            <w:r>
              <w:rPr>
                <w:rStyle w:val="bezzvyrazneni"/>
              </w:rPr>
              <w:softHyphen/>
              <w:t>nou pohybovou přípravu a zvyšování tělesné zdatnosti,</w:t>
            </w:r>
          </w:p>
          <w:p w:rsidR="004D4303" w:rsidRDefault="004D4303" w:rsidP="00B81DF7">
            <w:pPr>
              <w:pStyle w:val="seznam"/>
              <w:rPr>
                <w:rStyle w:val="bezzvyrazneni"/>
              </w:rPr>
            </w:pPr>
            <w:r>
              <w:rPr>
                <w:rStyle w:val="bezzvyrazneni"/>
              </w:rPr>
              <w:t>ovládá základní herní činnosti jednotlivce a participuje na týmovém herním projevu družstva,</w:t>
            </w:r>
          </w:p>
          <w:p w:rsidR="004D4303" w:rsidRDefault="004D4303" w:rsidP="00B81DF7">
            <w:pPr>
              <w:pStyle w:val="seznam"/>
              <w:rPr>
                <w:rStyle w:val="bezzvyrazneni"/>
              </w:rPr>
            </w:pPr>
            <w:r>
              <w:rPr>
                <w:rStyle w:val="bezzvyrazneni"/>
              </w:rPr>
              <w:t>dodržuje zásady jednání fair play,</w:t>
            </w:r>
          </w:p>
          <w:p w:rsidR="004D4303" w:rsidRDefault="004D4303" w:rsidP="00B81DF7">
            <w:pPr>
              <w:pStyle w:val="seznam"/>
              <w:rPr>
                <w:rStyle w:val="bezzvyrazneni"/>
              </w:rPr>
            </w:pPr>
            <w:r>
              <w:rPr>
                <w:rStyle w:val="bezzvyrazneni"/>
              </w:rPr>
              <w:t>rozlišuje nesportovní jednání,</w:t>
            </w:r>
          </w:p>
          <w:p w:rsidR="004D4303" w:rsidRDefault="004D4303" w:rsidP="00B81DF7">
            <w:pPr>
              <w:pStyle w:val="seznam"/>
              <w:rPr>
                <w:rStyle w:val="bezzvyrazneni"/>
              </w:rPr>
            </w:pPr>
            <w:r>
              <w:rPr>
                <w:rStyle w:val="bezzvyrazneni"/>
              </w:rPr>
              <w:t xml:space="preserve"> uvede zásady ekologického a bezpečného chování v přírodě a při různých formách turistiky,</w:t>
            </w:r>
          </w:p>
          <w:p w:rsidR="004D4303" w:rsidRDefault="004D4303" w:rsidP="00B81DF7">
            <w:pPr>
              <w:pStyle w:val="seznam"/>
              <w:rPr>
                <w:rStyle w:val="bezzvyrazneni"/>
              </w:rPr>
            </w:pPr>
            <w:r>
              <w:rPr>
                <w:rStyle w:val="bezzvyrazneni"/>
              </w:rPr>
              <w:t>dovede se pohybovat v terénu,</w:t>
            </w:r>
          </w:p>
          <w:p w:rsidR="004D4303" w:rsidRDefault="004D4303" w:rsidP="00B81DF7">
            <w:pPr>
              <w:pStyle w:val="seznam"/>
              <w:rPr>
                <w:rStyle w:val="bezzvyrazneni"/>
              </w:rPr>
            </w:pPr>
            <w:r>
              <w:rPr>
                <w:rStyle w:val="bezzvyrazneni"/>
              </w:rPr>
              <w:t>objasní na příkladech, jak životní prostředí ovlivňuje zdraví lidí,</w:t>
            </w:r>
          </w:p>
          <w:p w:rsidR="004D4303" w:rsidRDefault="004D4303" w:rsidP="00B81DF7">
            <w:pPr>
              <w:pStyle w:val="seznam"/>
              <w:rPr>
                <w:rStyle w:val="bezzvyrazneni"/>
              </w:rPr>
            </w:pPr>
            <w:r>
              <w:rPr>
                <w:rStyle w:val="bezzvyrazneni"/>
              </w:rPr>
              <w:t>vysvětlí, co znamená “zdravý životní styl“</w:t>
            </w:r>
            <w:r w:rsidR="00B81DF7">
              <w:rPr>
                <w:rStyle w:val="bezzvyrazneni"/>
              </w:rPr>
              <w:t>,</w:t>
            </w:r>
          </w:p>
          <w:p w:rsidR="004D4303" w:rsidRDefault="004D4303" w:rsidP="00B81DF7">
            <w:pPr>
              <w:pStyle w:val="seznam"/>
              <w:rPr>
                <w:rStyle w:val="bezzvyrazneni"/>
              </w:rPr>
            </w:pPr>
            <w:r>
              <w:rPr>
                <w:rStyle w:val="bezzvyrazneni"/>
              </w:rPr>
              <w:lastRenderedPageBreak/>
              <w:t>dovede posoudit vliv pracovních podmínek a povolání na své zdraví,</w:t>
            </w:r>
          </w:p>
          <w:p w:rsidR="004D4303" w:rsidRDefault="004D4303" w:rsidP="00B81DF7">
            <w:pPr>
              <w:pStyle w:val="seznam"/>
              <w:rPr>
                <w:rStyle w:val="bezzvyrazneni"/>
              </w:rPr>
            </w:pPr>
            <w:r>
              <w:rPr>
                <w:rStyle w:val="bezzvyrazneni"/>
              </w:rPr>
              <w:t>uvede hlavní zásady zdravé výživy,</w:t>
            </w:r>
          </w:p>
          <w:p w:rsidR="004D4303" w:rsidRDefault="004D4303" w:rsidP="00B81DF7">
            <w:pPr>
              <w:pStyle w:val="seznam"/>
              <w:rPr>
                <w:rStyle w:val="bezzvyrazneni"/>
              </w:rPr>
            </w:pPr>
            <w:r>
              <w:rPr>
                <w:rStyle w:val="bezzvyrazneni"/>
              </w:rPr>
              <w:t>dovede uplatňovat naučené modelové situace k řešení konfliktních situací,</w:t>
            </w:r>
          </w:p>
          <w:p w:rsidR="004D4303" w:rsidRDefault="004D4303" w:rsidP="00B81DF7">
            <w:pPr>
              <w:pStyle w:val="seznam"/>
              <w:rPr>
                <w:rStyle w:val="bezzvyrazneni"/>
              </w:rPr>
            </w:pPr>
            <w:r>
              <w:rPr>
                <w:rStyle w:val="bezzvyrazneni"/>
              </w:rPr>
              <w:t>objasní důsledky sociálně patologických závislostí na život jednotlivce, rodiny a společnosti a vysvětlí, jak aktivně chránit své zdraví,</w:t>
            </w:r>
          </w:p>
          <w:p w:rsidR="004D4303" w:rsidRDefault="004D4303" w:rsidP="00B81DF7">
            <w:pPr>
              <w:pStyle w:val="seznam"/>
              <w:rPr>
                <w:rStyle w:val="bezzvyrazneni"/>
              </w:rPr>
            </w:pPr>
            <w:r>
              <w:rPr>
                <w:rStyle w:val="bezzvyrazneni"/>
              </w:rPr>
              <w:t>dovede v poskytovaných informacích rozpoznat způsoby ovlivňování a manipulace,</w:t>
            </w:r>
          </w:p>
          <w:p w:rsidR="004D4303" w:rsidRDefault="004D4303" w:rsidP="00B81DF7">
            <w:pPr>
              <w:pStyle w:val="seznam"/>
              <w:rPr>
                <w:rStyle w:val="bezzvyrazneni"/>
              </w:rPr>
            </w:pPr>
            <w:r>
              <w:rPr>
                <w:rStyle w:val="bezzvyrazneni"/>
              </w:rPr>
              <w:t>popíše úlohu státu při ochraně zdraví a života obyvatel,</w:t>
            </w:r>
          </w:p>
          <w:p w:rsidR="004D4303" w:rsidRDefault="004D4303" w:rsidP="00B81DF7">
            <w:pPr>
              <w:pStyle w:val="seznam"/>
              <w:rPr>
                <w:rStyle w:val="bezzvyrazneni"/>
              </w:rPr>
            </w:pPr>
            <w:r>
              <w:rPr>
                <w:rStyle w:val="bezzvyrazneni"/>
              </w:rPr>
              <w:t>dovede rozpoznat hrozící nebezpečí a racionálně reagovat,</w:t>
            </w:r>
          </w:p>
          <w:p w:rsidR="004D4303" w:rsidRDefault="004D4303" w:rsidP="00B81DF7">
            <w:pPr>
              <w:pStyle w:val="seznam"/>
              <w:rPr>
                <w:rStyle w:val="bezzvyrazneni"/>
              </w:rPr>
            </w:pPr>
            <w:r>
              <w:rPr>
                <w:rStyle w:val="bezzvyrazneni"/>
              </w:rPr>
              <w:t>prokáže dovednosti poskytnutí první pomoci,</w:t>
            </w:r>
          </w:p>
          <w:p w:rsidR="004D4303" w:rsidRDefault="004D4303" w:rsidP="00B81DF7">
            <w:pPr>
              <w:pStyle w:val="seznam"/>
              <w:rPr>
                <w:rStyle w:val="bezzvyrazneni"/>
              </w:rPr>
            </w:pPr>
            <w:r>
              <w:rPr>
                <w:rStyle w:val="bezzvyrazneni"/>
              </w:rPr>
              <w:t>provádí vhodná cvičení ke korekci svého zdravotního oslabení a dokáže rozlišit vhodné a nevhodné pohybové činnosti vzhledem ke konkrétnímu druhu a stupni oslabení,</w:t>
            </w:r>
          </w:p>
          <w:p w:rsidR="004D4303" w:rsidRDefault="004D4303" w:rsidP="00B81DF7">
            <w:pPr>
              <w:pStyle w:val="seznam"/>
              <w:rPr>
                <w:rStyle w:val="bezzvyrazneni"/>
              </w:rPr>
            </w:pPr>
            <w:r>
              <w:rPr>
                <w:rStyle w:val="bezzvyrazneni"/>
              </w:rPr>
              <w:t>je schopen zhodnotit své pohybové možnosti a dosahovat osobního výkonu z nabídky pohybových aktivit,</w:t>
            </w:r>
          </w:p>
          <w:p w:rsidR="004D4303" w:rsidRPr="00F93FD1" w:rsidRDefault="004D4303" w:rsidP="00B81DF7">
            <w:pPr>
              <w:pStyle w:val="seznam"/>
              <w:rPr>
                <w:rStyle w:val="bezzvyrazneni"/>
                <w:rFonts w:cs="Times New Roman"/>
              </w:rPr>
            </w:pPr>
            <w:r>
              <w:rPr>
                <w:rStyle w:val="bezzvyrazneni"/>
              </w:rPr>
              <w:lastRenderedPageBreak/>
              <w:t>vyhýbá se činnostem, které jsou kontraindikací zdravotního oslabení.</w:t>
            </w:r>
          </w:p>
        </w:tc>
        <w:tc>
          <w:tcPr>
            <w:tcW w:w="6441" w:type="dxa"/>
            <w:gridSpan w:val="2"/>
          </w:tcPr>
          <w:p w:rsidR="004D4303" w:rsidRPr="003E15F8" w:rsidRDefault="004D4303" w:rsidP="00C25613">
            <w:pPr>
              <w:rPr>
                <w:rStyle w:val="zvyraznit"/>
                <w:rFonts w:cs="Times New Roman"/>
              </w:rPr>
            </w:pPr>
            <w:r>
              <w:rPr>
                <w:rStyle w:val="zvyraznit"/>
              </w:rPr>
              <w:lastRenderedPageBreak/>
              <w:t>Atletika</w:t>
            </w:r>
          </w:p>
          <w:p w:rsidR="004D4303" w:rsidRPr="0040631F" w:rsidRDefault="004D4303" w:rsidP="00B81DF7">
            <w:pPr>
              <w:pStyle w:val="seznam"/>
              <w:rPr>
                <w:rFonts w:cs="Times New Roman"/>
              </w:rPr>
            </w:pPr>
            <w:r w:rsidRPr="0040631F">
              <w:t xml:space="preserve">běhy </w:t>
            </w:r>
            <w:r>
              <w:t>–</w:t>
            </w:r>
            <w:r w:rsidRPr="0040631F">
              <w:t xml:space="preserve"> </w:t>
            </w:r>
            <w:r>
              <w:t>rychlý (sprinty), vytrvalý, kondiční,</w:t>
            </w:r>
          </w:p>
          <w:p w:rsidR="004D4303" w:rsidRPr="0040631F" w:rsidRDefault="004D4303" w:rsidP="00B81DF7">
            <w:pPr>
              <w:pStyle w:val="seznam"/>
              <w:rPr>
                <w:rFonts w:cs="Times New Roman"/>
              </w:rPr>
            </w:pPr>
            <w:r w:rsidRPr="0040631F">
              <w:t>skoky- skok daleký, skok vysoký</w:t>
            </w:r>
            <w:r>
              <w:t>,</w:t>
            </w:r>
          </w:p>
          <w:p w:rsidR="004D4303" w:rsidRDefault="004D4303" w:rsidP="00B81DF7">
            <w:pPr>
              <w:pStyle w:val="seznam"/>
            </w:pPr>
            <w:r>
              <w:t>hody – granát, oštěp,</w:t>
            </w:r>
          </w:p>
          <w:p w:rsidR="004D4303" w:rsidRPr="005A1DC5" w:rsidRDefault="004D4303" w:rsidP="00B81DF7">
            <w:pPr>
              <w:pStyle w:val="seznam"/>
              <w:rPr>
                <w:rFonts w:cs="Times New Roman"/>
              </w:rPr>
            </w:pPr>
            <w:r>
              <w:t>vrh koulí;</w:t>
            </w:r>
          </w:p>
          <w:p w:rsidR="00B81DF7" w:rsidRDefault="00B81DF7" w:rsidP="00C25613">
            <w:pPr>
              <w:rPr>
                <w:rStyle w:val="zvyraznit"/>
              </w:rPr>
            </w:pPr>
          </w:p>
          <w:p w:rsidR="004D4303" w:rsidRPr="003E15F8" w:rsidRDefault="004D4303" w:rsidP="00C25613">
            <w:pPr>
              <w:rPr>
                <w:rStyle w:val="zvyraznit"/>
                <w:rFonts w:cs="Times New Roman"/>
              </w:rPr>
            </w:pPr>
            <w:r w:rsidRPr="003E15F8">
              <w:rPr>
                <w:rStyle w:val="zvyraznit"/>
              </w:rPr>
              <w:lastRenderedPageBreak/>
              <w:t>Gymnastika</w:t>
            </w:r>
            <w:r>
              <w:rPr>
                <w:rStyle w:val="zvyraznit"/>
              </w:rPr>
              <w:t xml:space="preserve"> a tance</w:t>
            </w:r>
          </w:p>
          <w:p w:rsidR="004D4303" w:rsidRDefault="004D4303" w:rsidP="00B81DF7">
            <w:pPr>
              <w:pStyle w:val="seznam"/>
            </w:pPr>
            <w:r>
              <w:t>sportovní: cvičení s náčiním, cvičení na nářadí, akrobacie, šplh,</w:t>
            </w:r>
          </w:p>
          <w:p w:rsidR="004D4303" w:rsidRDefault="004D4303" w:rsidP="00B81DF7">
            <w:pPr>
              <w:pStyle w:val="seznam"/>
            </w:pPr>
            <w:r>
              <w:t>rytmická: cvičení s náčiním a bez náčiní, cvičení s hudbou, tance;</w:t>
            </w:r>
          </w:p>
          <w:p w:rsidR="004D4303" w:rsidRPr="003E15F8" w:rsidRDefault="004D4303" w:rsidP="00C25613">
            <w:pPr>
              <w:rPr>
                <w:rStyle w:val="zvyraznit"/>
                <w:rFonts w:cs="Times New Roman"/>
              </w:rPr>
            </w:pPr>
            <w:r>
              <w:rPr>
                <w:rStyle w:val="zvyraznit"/>
              </w:rPr>
              <w:t>Pohybové hry</w:t>
            </w:r>
          </w:p>
          <w:p w:rsidR="004D4303" w:rsidRDefault="004D4303" w:rsidP="00B81DF7">
            <w:pPr>
              <w:pStyle w:val="seznam"/>
            </w:pPr>
            <w:r>
              <w:t>drobné – rozvoj pohybových schopností a vzájemné spolupráce,</w:t>
            </w:r>
          </w:p>
          <w:p w:rsidR="004D4303" w:rsidRDefault="004D4303" w:rsidP="00B81DF7">
            <w:pPr>
              <w:pStyle w:val="seznam"/>
            </w:pPr>
            <w:r>
              <w:t>sportovní;</w:t>
            </w:r>
          </w:p>
          <w:p w:rsidR="004D4303" w:rsidRPr="003E15F8" w:rsidRDefault="004D4303" w:rsidP="00C25613">
            <w:pPr>
              <w:rPr>
                <w:rStyle w:val="zvyraznit"/>
                <w:rFonts w:cs="Times New Roman"/>
              </w:rPr>
            </w:pPr>
            <w:r>
              <w:rPr>
                <w:rStyle w:val="zvyraznit"/>
              </w:rPr>
              <w:t>Úpoly</w:t>
            </w:r>
          </w:p>
          <w:p w:rsidR="004D4303" w:rsidRDefault="004D4303" w:rsidP="00B81DF7">
            <w:pPr>
              <w:pStyle w:val="seznam"/>
            </w:pPr>
            <w:r>
              <w:t xml:space="preserve">drobné </w:t>
            </w:r>
            <w:proofErr w:type="spellStart"/>
            <w:r>
              <w:t>úpolové</w:t>
            </w:r>
            <w:proofErr w:type="spellEnd"/>
            <w:r>
              <w:t xml:space="preserve"> hry,</w:t>
            </w:r>
          </w:p>
          <w:p w:rsidR="004D4303" w:rsidRDefault="004D4303" w:rsidP="00B81DF7">
            <w:pPr>
              <w:pStyle w:val="seznam"/>
            </w:pPr>
            <w:r>
              <w:t>základy sebeobrany;</w:t>
            </w:r>
          </w:p>
          <w:p w:rsidR="004D4303" w:rsidRPr="003E15F8" w:rsidRDefault="004D4303" w:rsidP="00C25613">
            <w:pPr>
              <w:rPr>
                <w:rStyle w:val="zvyraznit"/>
                <w:rFonts w:cs="Times New Roman"/>
              </w:rPr>
            </w:pPr>
            <w:r>
              <w:rPr>
                <w:rStyle w:val="zvyraznit"/>
              </w:rPr>
              <w:t>Tělesná cvičení</w:t>
            </w:r>
          </w:p>
          <w:p w:rsidR="004D4303" w:rsidRDefault="004D4303" w:rsidP="00B81DF7">
            <w:pPr>
              <w:pStyle w:val="seznam"/>
            </w:pPr>
            <w:r>
              <w:t>pořadová,</w:t>
            </w:r>
          </w:p>
          <w:p w:rsidR="004D4303" w:rsidRPr="007438E9" w:rsidRDefault="004D4303" w:rsidP="00B81DF7">
            <w:pPr>
              <w:pStyle w:val="seznam"/>
              <w:rPr>
                <w:rFonts w:cs="Times New Roman"/>
              </w:rPr>
            </w:pPr>
            <w:r>
              <w:t>všestranně rozvíjející,</w:t>
            </w:r>
          </w:p>
          <w:p w:rsidR="004D4303" w:rsidRDefault="004D4303" w:rsidP="00B81DF7">
            <w:pPr>
              <w:pStyle w:val="seznam"/>
            </w:pPr>
            <w:r>
              <w:t>kondiční,</w:t>
            </w:r>
          </w:p>
          <w:p w:rsidR="004D4303" w:rsidRPr="007438E9" w:rsidRDefault="004D4303" w:rsidP="00B81DF7">
            <w:pPr>
              <w:pStyle w:val="seznam"/>
              <w:rPr>
                <w:rFonts w:cs="Times New Roman"/>
              </w:rPr>
            </w:pPr>
            <w:r>
              <w:t>koordinační,</w:t>
            </w:r>
          </w:p>
          <w:p w:rsidR="004D4303" w:rsidRPr="007438E9" w:rsidRDefault="004D4303" w:rsidP="00B81DF7">
            <w:pPr>
              <w:pStyle w:val="seznam"/>
              <w:rPr>
                <w:rFonts w:cs="Times New Roman"/>
              </w:rPr>
            </w:pPr>
            <w:r>
              <w:t>kompenzační,</w:t>
            </w:r>
          </w:p>
          <w:p w:rsidR="004D4303" w:rsidRPr="007438E9" w:rsidRDefault="004D4303" w:rsidP="00B81DF7">
            <w:pPr>
              <w:pStyle w:val="seznam"/>
              <w:rPr>
                <w:rFonts w:cs="Times New Roman"/>
              </w:rPr>
            </w:pPr>
            <w:r>
              <w:t>relaxační;</w:t>
            </w:r>
          </w:p>
          <w:p w:rsidR="00B81DF7" w:rsidRDefault="00B81DF7" w:rsidP="00C25613">
            <w:pPr>
              <w:rPr>
                <w:rStyle w:val="zvyraznit"/>
              </w:rPr>
            </w:pPr>
          </w:p>
          <w:p w:rsidR="004D4303" w:rsidRPr="003E15F8" w:rsidRDefault="004D4303" w:rsidP="00C25613">
            <w:pPr>
              <w:rPr>
                <w:rStyle w:val="zvyraznit"/>
                <w:rFonts w:cs="Times New Roman"/>
              </w:rPr>
            </w:pPr>
            <w:r>
              <w:rPr>
                <w:rStyle w:val="zvyraznit"/>
              </w:rPr>
              <w:lastRenderedPageBreak/>
              <w:t>Plavání</w:t>
            </w:r>
          </w:p>
          <w:p w:rsidR="004D4303" w:rsidRDefault="004D4303" w:rsidP="00B81DF7">
            <w:pPr>
              <w:pStyle w:val="seznam"/>
            </w:pPr>
            <w:r>
              <w:t>jeden plavecký způsob,</w:t>
            </w:r>
          </w:p>
          <w:p w:rsidR="004D4303" w:rsidRDefault="004D4303" w:rsidP="00B81DF7">
            <w:pPr>
              <w:pStyle w:val="seznam"/>
            </w:pPr>
            <w:r>
              <w:t>určená vzdálenost plaveckým způsobem,</w:t>
            </w:r>
          </w:p>
          <w:p w:rsidR="004D4303" w:rsidRDefault="004D4303" w:rsidP="00B81DF7">
            <w:pPr>
              <w:pStyle w:val="seznam"/>
            </w:pPr>
            <w:r>
              <w:t>prvky zdravotního plavání;</w:t>
            </w:r>
          </w:p>
          <w:p w:rsidR="004D4303" w:rsidRPr="003E15F8" w:rsidRDefault="004D4303" w:rsidP="00C25613">
            <w:pPr>
              <w:rPr>
                <w:rStyle w:val="zvyraznit"/>
                <w:rFonts w:cs="Times New Roman"/>
              </w:rPr>
            </w:pPr>
            <w:r>
              <w:rPr>
                <w:rStyle w:val="zvyraznit"/>
              </w:rPr>
              <w:t>Lyžování</w:t>
            </w:r>
          </w:p>
          <w:p w:rsidR="004D4303" w:rsidRDefault="004D4303" w:rsidP="00B81DF7">
            <w:pPr>
              <w:pStyle w:val="seznam"/>
            </w:pPr>
            <w:r>
              <w:t>základy běžeckého lyžování,</w:t>
            </w:r>
          </w:p>
          <w:p w:rsidR="004D4303" w:rsidRDefault="004D4303" w:rsidP="00B81DF7">
            <w:pPr>
              <w:pStyle w:val="seznam"/>
            </w:pPr>
            <w:r>
              <w:t>základy sjezdového lyžování;</w:t>
            </w:r>
          </w:p>
          <w:p w:rsidR="004D4303" w:rsidRPr="003E15F8" w:rsidRDefault="004D4303" w:rsidP="00C25613">
            <w:pPr>
              <w:rPr>
                <w:rStyle w:val="zvyraznit"/>
                <w:rFonts w:cs="Times New Roman"/>
              </w:rPr>
            </w:pPr>
            <w:r>
              <w:rPr>
                <w:rStyle w:val="zvyraznit"/>
              </w:rPr>
              <w:t>Turistika a pobyt v přírodě</w:t>
            </w:r>
          </w:p>
          <w:p w:rsidR="004D4303" w:rsidRDefault="004D4303" w:rsidP="00B81DF7">
            <w:pPr>
              <w:pStyle w:val="seznam"/>
            </w:pPr>
            <w:r>
              <w:t>orientace v terénu,</w:t>
            </w:r>
          </w:p>
          <w:p w:rsidR="004D4303" w:rsidRDefault="004D4303" w:rsidP="00B81DF7">
            <w:pPr>
              <w:pStyle w:val="seznam"/>
            </w:pPr>
            <w:r>
              <w:t>orientační běh;</w:t>
            </w:r>
          </w:p>
          <w:p w:rsidR="004D4303" w:rsidRPr="003E15F8" w:rsidRDefault="004D4303" w:rsidP="00C25613">
            <w:pPr>
              <w:rPr>
                <w:rStyle w:val="zvyraznit"/>
                <w:rFonts w:cs="Times New Roman"/>
              </w:rPr>
            </w:pPr>
            <w:r>
              <w:rPr>
                <w:rStyle w:val="zvyraznit"/>
              </w:rPr>
              <w:t>Testování tělesné zdatnosti</w:t>
            </w:r>
          </w:p>
          <w:p w:rsidR="004D4303" w:rsidRDefault="004D4303" w:rsidP="00B81DF7">
            <w:pPr>
              <w:pStyle w:val="seznam"/>
            </w:pPr>
            <w:r>
              <w:t>motorické testy;</w:t>
            </w:r>
          </w:p>
          <w:p w:rsidR="004D4303" w:rsidRPr="003E15F8" w:rsidRDefault="004D4303" w:rsidP="00C25613">
            <w:pPr>
              <w:rPr>
                <w:rStyle w:val="zvyraznit"/>
                <w:rFonts w:cs="Times New Roman"/>
              </w:rPr>
            </w:pPr>
            <w:r>
              <w:rPr>
                <w:rStyle w:val="zvyraznit"/>
              </w:rPr>
              <w:t>Péče o zdraví</w:t>
            </w:r>
          </w:p>
          <w:p w:rsidR="004D4303" w:rsidRDefault="004D4303" w:rsidP="00B81DF7">
            <w:pPr>
              <w:pStyle w:val="seznam"/>
            </w:pPr>
            <w:r>
              <w:t>činitelé ovlivňující zdraví člověka,</w:t>
            </w:r>
          </w:p>
          <w:p w:rsidR="004D4303" w:rsidRDefault="004D4303" w:rsidP="00B81DF7">
            <w:pPr>
              <w:pStyle w:val="seznam"/>
            </w:pPr>
            <w:r>
              <w:t>duševní zdraví a rozvoj osobnosti,</w:t>
            </w:r>
          </w:p>
          <w:p w:rsidR="004D4303" w:rsidRDefault="004D4303" w:rsidP="00B81DF7">
            <w:pPr>
              <w:pStyle w:val="seznam"/>
            </w:pPr>
            <w:r>
              <w:t>rizikové faktory poškozující zdraví,</w:t>
            </w:r>
          </w:p>
          <w:p w:rsidR="004D4303" w:rsidRDefault="004D4303" w:rsidP="00B81DF7">
            <w:pPr>
              <w:pStyle w:val="seznam"/>
            </w:pPr>
            <w:r>
              <w:t>odpovědnost za zdraví své i ostatních,</w:t>
            </w:r>
          </w:p>
          <w:p w:rsidR="004D4303" w:rsidRDefault="004D4303" w:rsidP="00B81DF7">
            <w:pPr>
              <w:pStyle w:val="seznam"/>
            </w:pPr>
            <w:r>
              <w:t>prevence úrazů, nemocí a rizik ohrožujících zdraví,</w:t>
            </w:r>
          </w:p>
          <w:p w:rsidR="004D4303" w:rsidRDefault="004D4303" w:rsidP="00B81DF7">
            <w:pPr>
              <w:pStyle w:val="seznam"/>
            </w:pPr>
            <w:r>
              <w:lastRenderedPageBreak/>
              <w:t>zásady jednání v situacích osobního ohrožení a za mimořádných událostí,</w:t>
            </w:r>
          </w:p>
          <w:p w:rsidR="004D4303" w:rsidRDefault="004D4303" w:rsidP="00B81DF7">
            <w:pPr>
              <w:pStyle w:val="seznam"/>
            </w:pPr>
            <w:r>
              <w:t>mimořádné události,</w:t>
            </w:r>
          </w:p>
          <w:p w:rsidR="004D4303" w:rsidRDefault="004D4303" w:rsidP="00B81DF7">
            <w:pPr>
              <w:pStyle w:val="seznam"/>
            </w:pPr>
            <w:r>
              <w:t>První pomoc,</w:t>
            </w:r>
          </w:p>
          <w:p w:rsidR="004D4303" w:rsidRDefault="004D4303" w:rsidP="00B81DF7">
            <w:pPr>
              <w:pStyle w:val="seznam"/>
            </w:pPr>
            <w:r>
              <w:t>úrazy a náhlé zdravotní příhody,</w:t>
            </w:r>
          </w:p>
          <w:p w:rsidR="004D4303" w:rsidRPr="007438E9" w:rsidRDefault="004D4303" w:rsidP="00B81DF7">
            <w:pPr>
              <w:pStyle w:val="seznam"/>
              <w:rPr>
                <w:rFonts w:cs="Times New Roman"/>
              </w:rPr>
            </w:pPr>
            <w:r>
              <w:t>poranění při hromadném zasažení obyvatel;</w:t>
            </w:r>
          </w:p>
          <w:p w:rsidR="004D4303" w:rsidRPr="003E15F8" w:rsidRDefault="004D4303" w:rsidP="00C25613">
            <w:pPr>
              <w:rPr>
                <w:rStyle w:val="zvyraznit"/>
              </w:rPr>
            </w:pPr>
            <w:r>
              <w:rPr>
                <w:rStyle w:val="zvyraznit"/>
              </w:rPr>
              <w:t>Zdravotní tělesná výchova</w:t>
            </w:r>
            <w:r w:rsidRPr="003E15F8">
              <w:rPr>
                <w:rStyle w:val="zvyraznit"/>
              </w:rPr>
              <w:t xml:space="preserve"> </w:t>
            </w:r>
          </w:p>
          <w:p w:rsidR="004D4303" w:rsidRDefault="004D4303" w:rsidP="00B81DF7">
            <w:pPr>
              <w:pStyle w:val="seznam"/>
            </w:pPr>
            <w:r>
              <w:t>speciální korektivní cvičení podle druhu oslabení,</w:t>
            </w:r>
          </w:p>
          <w:p w:rsidR="004D4303" w:rsidRDefault="004D4303" w:rsidP="00B81DF7">
            <w:pPr>
              <w:pStyle w:val="seznam"/>
            </w:pPr>
            <w:r>
              <w:t>pohybové aktivity:</w:t>
            </w:r>
          </w:p>
          <w:p w:rsidR="004D4303" w:rsidRDefault="004D4303" w:rsidP="00C25613">
            <w:pPr>
              <w:pStyle w:val="podseznam"/>
              <w:autoSpaceDE w:val="0"/>
              <w:autoSpaceDN w:val="0"/>
              <w:adjustRightInd w:val="0"/>
            </w:pPr>
            <w:r>
              <w:t>gymnastická cvičení,</w:t>
            </w:r>
          </w:p>
          <w:p w:rsidR="004D4303" w:rsidRDefault="004D4303" w:rsidP="00C25613">
            <w:pPr>
              <w:pStyle w:val="podseznam"/>
              <w:autoSpaceDE w:val="0"/>
              <w:autoSpaceDN w:val="0"/>
              <w:adjustRightInd w:val="0"/>
            </w:pPr>
            <w:r>
              <w:t>pohybové hry,</w:t>
            </w:r>
          </w:p>
          <w:p w:rsidR="004D4303" w:rsidRDefault="004D4303" w:rsidP="00C25613">
            <w:pPr>
              <w:pStyle w:val="podseznam"/>
              <w:autoSpaceDE w:val="0"/>
              <w:autoSpaceDN w:val="0"/>
              <w:adjustRightInd w:val="0"/>
            </w:pPr>
            <w:r>
              <w:t>plavání,</w:t>
            </w:r>
          </w:p>
          <w:p w:rsidR="004D4303" w:rsidRDefault="004D4303" w:rsidP="00C25613">
            <w:pPr>
              <w:pStyle w:val="podseznam"/>
              <w:autoSpaceDE w:val="0"/>
              <w:autoSpaceDN w:val="0"/>
              <w:adjustRightInd w:val="0"/>
            </w:pPr>
            <w:r>
              <w:t>turistika a pohyb v přírodě,</w:t>
            </w:r>
          </w:p>
          <w:p w:rsidR="004D4303" w:rsidRPr="009A4E79" w:rsidRDefault="004D4303" w:rsidP="00C25613">
            <w:pPr>
              <w:pStyle w:val="podseznam"/>
              <w:autoSpaceDE w:val="0"/>
              <w:autoSpaceDN w:val="0"/>
              <w:adjustRightInd w:val="0"/>
              <w:rPr>
                <w:rStyle w:val="zvyraznit"/>
                <w:rFonts w:cs="Times New Roman"/>
                <w:b w:val="0"/>
                <w:bCs w:val="0"/>
              </w:rPr>
            </w:pPr>
            <w:r>
              <w:t>kontraindikované pohybové aktivity.</w:t>
            </w:r>
          </w:p>
        </w:tc>
        <w:tc>
          <w:tcPr>
            <w:tcW w:w="1778" w:type="dxa"/>
          </w:tcPr>
          <w:p w:rsidR="004D4303" w:rsidRPr="003E15F8" w:rsidRDefault="004D4303" w:rsidP="00C25613">
            <w:pPr>
              <w:rPr>
                <w:rStyle w:val="zvyraznit"/>
                <w:rFonts w:cs="Times New Roman"/>
              </w:rPr>
            </w:pPr>
          </w:p>
        </w:tc>
      </w:tr>
    </w:tbl>
    <w:p w:rsidR="004D4303" w:rsidRDefault="004D4303" w:rsidP="00C25613">
      <w:pPr>
        <w:pStyle w:val="Nadpis1"/>
      </w:pPr>
      <w:r>
        <w:rPr>
          <w:rFonts w:cs="Times New Roman"/>
        </w:rPr>
        <w:lastRenderedPageBreak/>
        <w:br w:type="page"/>
      </w:r>
      <w:bookmarkStart w:id="152" w:name="_Toc271007310"/>
      <w:bookmarkStart w:id="153" w:name="_Toc271009252"/>
      <w:bookmarkStart w:id="154" w:name="_Toc326660215"/>
      <w:bookmarkStart w:id="155" w:name="_Toc327259078"/>
      <w:bookmarkStart w:id="156" w:name="_Toc328049486"/>
      <w:bookmarkStart w:id="157" w:name="_Toc339900154"/>
      <w:bookmarkStart w:id="158" w:name="_Toc18057310"/>
      <w:bookmarkStart w:id="159" w:name="_Toc18058296"/>
      <w:r>
        <w:lastRenderedPageBreak/>
        <w:t>Rozpis výsledků vzdělávání a učiva</w:t>
      </w:r>
      <w:bookmarkEnd w:id="152"/>
      <w:bookmarkEnd w:id="153"/>
      <w:bookmarkEnd w:id="154"/>
      <w:bookmarkEnd w:id="155"/>
      <w:bookmarkEnd w:id="156"/>
      <w:bookmarkEnd w:id="157"/>
      <w:bookmarkEnd w:id="158"/>
      <w:bookmarkEnd w:id="159"/>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64"/>
        <w:gridCol w:w="3197"/>
        <w:gridCol w:w="3510"/>
        <w:gridCol w:w="2931"/>
        <w:gridCol w:w="1778"/>
      </w:tblGrid>
      <w:tr w:rsidR="004D4303" w:rsidRPr="003E15F8">
        <w:trPr>
          <w:trHeight w:val="315"/>
        </w:trPr>
        <w:tc>
          <w:tcPr>
            <w:tcW w:w="3164" w:type="dxa"/>
            <w:tcBorders>
              <w:top w:val="nil"/>
              <w:left w:val="nil"/>
              <w:right w:val="nil"/>
            </w:tcBorders>
          </w:tcPr>
          <w:p w:rsidR="004D4303" w:rsidRPr="003E15F8" w:rsidRDefault="004D4303" w:rsidP="00C25613">
            <w:pPr>
              <w:rPr>
                <w:rStyle w:val="zvyraznit"/>
              </w:rPr>
            </w:pPr>
            <w:r w:rsidRPr="003E15F8">
              <w:rPr>
                <w:rStyle w:val="zvyraznit"/>
              </w:rPr>
              <w:t>Ročník: 2.</w:t>
            </w:r>
          </w:p>
        </w:tc>
        <w:tc>
          <w:tcPr>
            <w:tcW w:w="6707" w:type="dxa"/>
            <w:gridSpan w:val="2"/>
            <w:tcBorders>
              <w:top w:val="nil"/>
              <w:left w:val="nil"/>
              <w:right w:val="nil"/>
            </w:tcBorders>
          </w:tcPr>
          <w:p w:rsidR="004D4303" w:rsidRPr="003E15F8" w:rsidRDefault="004D4303" w:rsidP="00C25613">
            <w:pPr>
              <w:rPr>
                <w:rStyle w:val="zvyraznit"/>
                <w:rFonts w:cs="Times New Roman"/>
                <w:caps/>
              </w:rPr>
            </w:pPr>
            <w:r w:rsidRPr="003E15F8">
              <w:rPr>
                <w:rStyle w:val="zvyraznit"/>
              </w:rPr>
              <w:t>Předmět: Tělesná výchova</w:t>
            </w:r>
          </w:p>
        </w:tc>
        <w:tc>
          <w:tcPr>
            <w:tcW w:w="4709" w:type="dxa"/>
            <w:gridSpan w:val="2"/>
            <w:tcBorders>
              <w:top w:val="nil"/>
              <w:left w:val="nil"/>
              <w:right w:val="nil"/>
            </w:tcBorders>
          </w:tcPr>
          <w:p w:rsidR="004D4303" w:rsidRPr="003E15F8" w:rsidRDefault="004D4303" w:rsidP="00C25613">
            <w:pPr>
              <w:rPr>
                <w:rStyle w:val="zvyraznit"/>
              </w:rPr>
            </w:pPr>
            <w:r w:rsidRPr="003E15F8">
              <w:rPr>
                <w:rStyle w:val="zvyraznit"/>
              </w:rPr>
              <w:t>Počet hodin celkem: 64</w:t>
            </w:r>
          </w:p>
        </w:tc>
      </w:tr>
      <w:tr w:rsidR="004D4303" w:rsidRPr="00A7120D">
        <w:tblPrEx>
          <w:tblCellMar>
            <w:left w:w="108" w:type="dxa"/>
            <w:right w:w="108" w:type="dxa"/>
          </w:tblCellMar>
          <w:tblLook w:val="01E0" w:firstRow="1" w:lastRow="1" w:firstColumn="1" w:lastColumn="1" w:noHBand="0" w:noVBand="0"/>
        </w:tblPrEx>
        <w:trPr>
          <w:trHeight w:val="144"/>
        </w:trPr>
        <w:tc>
          <w:tcPr>
            <w:tcW w:w="6361" w:type="dxa"/>
            <w:gridSpan w:val="2"/>
            <w:shd w:val="clear" w:color="auto" w:fill="CCFFCC"/>
          </w:tcPr>
          <w:p w:rsidR="004D4303" w:rsidRPr="003E15F8" w:rsidRDefault="004D4303" w:rsidP="00C25613">
            <w:pPr>
              <w:pStyle w:val="zvyraznittab"/>
              <w:rPr>
                <w:rStyle w:val="zvyraznit"/>
                <w:b/>
                <w:bCs/>
              </w:rPr>
            </w:pPr>
            <w:r w:rsidRPr="003E15F8">
              <w:rPr>
                <w:rStyle w:val="zvyraznit"/>
                <w:b/>
                <w:bCs/>
              </w:rPr>
              <w:t>Výsledky vzdělávání</w:t>
            </w:r>
          </w:p>
        </w:tc>
        <w:tc>
          <w:tcPr>
            <w:tcW w:w="6441" w:type="dxa"/>
            <w:gridSpan w:val="2"/>
            <w:shd w:val="clear" w:color="auto" w:fill="CCFFCC"/>
          </w:tcPr>
          <w:p w:rsidR="004D4303" w:rsidRPr="003E15F8" w:rsidRDefault="004D4303" w:rsidP="00C25613">
            <w:pPr>
              <w:pStyle w:val="zvyraznittab"/>
              <w:rPr>
                <w:rStyle w:val="zvyraznit"/>
                <w:b/>
                <w:bCs/>
              </w:rPr>
            </w:pPr>
            <w:r w:rsidRPr="003E15F8">
              <w:rPr>
                <w:rStyle w:val="zvyraznit"/>
                <w:b/>
                <w:bCs/>
              </w:rPr>
              <w:t>Učivo</w:t>
            </w:r>
          </w:p>
        </w:tc>
        <w:tc>
          <w:tcPr>
            <w:tcW w:w="1778" w:type="dxa"/>
            <w:shd w:val="clear" w:color="auto" w:fill="CCFFCC"/>
          </w:tcPr>
          <w:p w:rsidR="004D4303" w:rsidRPr="003E15F8" w:rsidRDefault="004D4303" w:rsidP="00C25613">
            <w:pPr>
              <w:pStyle w:val="zvyraznittab"/>
              <w:rPr>
                <w:rStyle w:val="zvyraznit"/>
                <w:rFonts w:cs="Times New Roman"/>
                <w:b/>
                <w:bCs/>
              </w:rPr>
            </w:pPr>
            <w:r>
              <w:rPr>
                <w:rStyle w:val="zvyraznit"/>
                <w:b/>
                <w:bCs/>
              </w:rPr>
              <w:t>Poznámky</w:t>
            </w:r>
          </w:p>
        </w:tc>
      </w:tr>
      <w:tr w:rsidR="004D4303">
        <w:tblPrEx>
          <w:tblCellMar>
            <w:left w:w="108" w:type="dxa"/>
            <w:right w:w="108" w:type="dxa"/>
          </w:tblCellMar>
          <w:tblLook w:val="01E0" w:firstRow="1" w:lastRow="1" w:firstColumn="1" w:lastColumn="1" w:noHBand="0" w:noVBand="0"/>
        </w:tblPrEx>
        <w:trPr>
          <w:trHeight w:val="144"/>
        </w:trPr>
        <w:tc>
          <w:tcPr>
            <w:tcW w:w="6361" w:type="dxa"/>
            <w:gridSpan w:val="2"/>
          </w:tcPr>
          <w:p w:rsidR="004D4303" w:rsidRPr="003E15F8" w:rsidRDefault="004D4303" w:rsidP="00C25613">
            <w:pPr>
              <w:rPr>
                <w:rStyle w:val="bezzvyrazneni"/>
                <w:b/>
                <w:bCs/>
              </w:rPr>
            </w:pPr>
            <w:r w:rsidRPr="003E15F8">
              <w:rPr>
                <w:rStyle w:val="bezzvyrazneni"/>
                <w:b/>
                <w:bCs/>
              </w:rPr>
              <w:t>Žák:</w:t>
            </w:r>
          </w:p>
          <w:p w:rsidR="004D4303" w:rsidRDefault="004D4303" w:rsidP="00B81DF7">
            <w:pPr>
              <w:pStyle w:val="seznam"/>
              <w:rPr>
                <w:rStyle w:val="bezzvyrazneni"/>
              </w:rPr>
            </w:pPr>
            <w:r>
              <w:rPr>
                <w:rStyle w:val="bezzvyrazneni"/>
              </w:rPr>
              <w:t>volí správné sportovní vybavení vzhledem k příslušné činnosti a podmínkám,</w:t>
            </w:r>
          </w:p>
          <w:p w:rsidR="004D4303" w:rsidRDefault="004D4303" w:rsidP="00B81DF7">
            <w:pPr>
              <w:pStyle w:val="seznam"/>
              <w:rPr>
                <w:rStyle w:val="bezzvyrazneni"/>
              </w:rPr>
            </w:pPr>
            <w:r>
              <w:rPr>
                <w:rStyle w:val="bezzvyrazneni"/>
              </w:rPr>
              <w:t>dokáže sledovat výkony jednotlivců a hodnotit je,</w:t>
            </w:r>
          </w:p>
          <w:p w:rsidR="004D4303" w:rsidRDefault="004D4303" w:rsidP="00B81DF7">
            <w:pPr>
              <w:pStyle w:val="seznam"/>
              <w:rPr>
                <w:rStyle w:val="bezzvyrazneni"/>
              </w:rPr>
            </w:pPr>
            <w:r>
              <w:rPr>
                <w:rStyle w:val="bezzvyrazneni"/>
              </w:rPr>
              <w:t>dovede připravit prostředky k plánovaným pohybovým činnostem,</w:t>
            </w:r>
          </w:p>
          <w:p w:rsidR="004D4303" w:rsidRDefault="004D4303" w:rsidP="00B81DF7">
            <w:pPr>
              <w:pStyle w:val="seznam"/>
              <w:rPr>
                <w:rStyle w:val="bezzvyrazneni"/>
              </w:rPr>
            </w:pPr>
            <w:r>
              <w:rPr>
                <w:rStyle w:val="bezzvyrazneni"/>
              </w:rPr>
              <w:t>umí uplatňovat zásady sportovního tréninku,</w:t>
            </w:r>
          </w:p>
          <w:p w:rsidR="004D4303" w:rsidRDefault="004D4303" w:rsidP="00B81DF7">
            <w:pPr>
              <w:pStyle w:val="seznam"/>
              <w:rPr>
                <w:rStyle w:val="bezzvyrazneni"/>
              </w:rPr>
            </w:pPr>
            <w:r>
              <w:rPr>
                <w:rStyle w:val="bezzvyrazneni"/>
              </w:rPr>
              <w:t>je schopen kultivovat své tělesné a pohybové projevy,</w:t>
            </w:r>
          </w:p>
          <w:p w:rsidR="004D4303" w:rsidRPr="00F93FD1" w:rsidRDefault="004D4303" w:rsidP="00B81DF7">
            <w:pPr>
              <w:pStyle w:val="seznam"/>
              <w:rPr>
                <w:rStyle w:val="bezzvyrazneni"/>
                <w:rFonts w:cs="Times New Roman"/>
              </w:rPr>
            </w:pPr>
            <w:r>
              <w:rPr>
                <w:rStyle w:val="bezzvyrazneni"/>
              </w:rPr>
              <w:t>dovede rozvíjet pohybové schopnosti;</w:t>
            </w:r>
          </w:p>
        </w:tc>
        <w:tc>
          <w:tcPr>
            <w:tcW w:w="6441" w:type="dxa"/>
            <w:gridSpan w:val="2"/>
          </w:tcPr>
          <w:p w:rsidR="004D4303" w:rsidRPr="003E15F8" w:rsidRDefault="004D4303" w:rsidP="00C25613">
            <w:pPr>
              <w:rPr>
                <w:rStyle w:val="zvyraznit"/>
                <w:rFonts w:cs="Times New Roman"/>
              </w:rPr>
            </w:pPr>
            <w:r w:rsidRPr="003E15F8">
              <w:rPr>
                <w:rStyle w:val="zvyraznit"/>
              </w:rPr>
              <w:t>Tělesná výchova</w:t>
            </w:r>
            <w:r>
              <w:rPr>
                <w:rStyle w:val="zvyraznit"/>
              </w:rPr>
              <w:t xml:space="preserve"> – teoretické poznatky</w:t>
            </w:r>
          </w:p>
          <w:p w:rsidR="004D4303" w:rsidRDefault="004D4303" w:rsidP="00B81DF7">
            <w:pPr>
              <w:pStyle w:val="seznam"/>
            </w:pPr>
            <w:r>
              <w:t>technika a taktika,</w:t>
            </w:r>
          </w:p>
          <w:p w:rsidR="004D4303" w:rsidRPr="005A0C05" w:rsidRDefault="004D4303" w:rsidP="00B81DF7">
            <w:pPr>
              <w:pStyle w:val="seznam"/>
              <w:rPr>
                <w:rFonts w:cs="Times New Roman"/>
              </w:rPr>
            </w:pPr>
            <w:r>
              <w:t>zásady sportovního tréninku,</w:t>
            </w:r>
          </w:p>
          <w:p w:rsidR="004D4303" w:rsidRPr="0006153F" w:rsidRDefault="004D4303" w:rsidP="00B81DF7">
            <w:pPr>
              <w:pStyle w:val="seznam"/>
              <w:rPr>
                <w:rFonts w:cs="Times New Roman"/>
                <w:b/>
                <w:bCs/>
              </w:rPr>
            </w:pPr>
            <w:r>
              <w:t>výstroj, výzbroj, údržba,</w:t>
            </w:r>
          </w:p>
          <w:p w:rsidR="004D4303" w:rsidRPr="0006153F" w:rsidRDefault="004D4303" w:rsidP="00B81DF7">
            <w:pPr>
              <w:pStyle w:val="seznam"/>
              <w:rPr>
                <w:rFonts w:cs="Times New Roman"/>
                <w:b/>
                <w:bCs/>
              </w:rPr>
            </w:pPr>
            <w:r>
              <w:t>zásady chování a jednání v různém prostředí,</w:t>
            </w:r>
          </w:p>
          <w:p w:rsidR="004D4303" w:rsidRPr="00AB1230" w:rsidRDefault="004D4303" w:rsidP="00B81DF7">
            <w:pPr>
              <w:pStyle w:val="seznam"/>
              <w:rPr>
                <w:rFonts w:cs="Times New Roman"/>
                <w:b/>
                <w:bCs/>
              </w:rPr>
            </w:pPr>
            <w:r>
              <w:t xml:space="preserve">myšlenka </w:t>
            </w:r>
            <w:proofErr w:type="spellStart"/>
            <w:r>
              <w:t>olympionismu</w:t>
            </w:r>
            <w:proofErr w:type="spellEnd"/>
            <w:r>
              <w:t>,</w:t>
            </w:r>
          </w:p>
          <w:p w:rsidR="004D4303" w:rsidRPr="00AB1230" w:rsidRDefault="004D4303" w:rsidP="00B81DF7">
            <w:pPr>
              <w:pStyle w:val="seznam"/>
              <w:rPr>
                <w:rFonts w:cs="Times New Roman"/>
                <w:b/>
                <w:bCs/>
              </w:rPr>
            </w:pPr>
            <w:r>
              <w:t>rozhodování,</w:t>
            </w:r>
          </w:p>
          <w:p w:rsidR="004D4303" w:rsidRPr="00CE18F9" w:rsidRDefault="004D4303" w:rsidP="00B81DF7">
            <w:pPr>
              <w:pStyle w:val="seznam"/>
              <w:rPr>
                <w:rStyle w:val="zvyraznit"/>
                <w:rFonts w:cs="Times New Roman"/>
              </w:rPr>
            </w:pPr>
            <w:r>
              <w:t>zdroje informací;</w:t>
            </w:r>
          </w:p>
        </w:tc>
        <w:tc>
          <w:tcPr>
            <w:tcW w:w="1778" w:type="dxa"/>
          </w:tcPr>
          <w:p w:rsidR="004D4303" w:rsidRPr="003E15F8" w:rsidRDefault="004D4303" w:rsidP="00C25613">
            <w:pPr>
              <w:rPr>
                <w:rStyle w:val="zvyraznit"/>
                <w:rFonts w:cs="Times New Roman"/>
              </w:rPr>
            </w:pPr>
          </w:p>
        </w:tc>
      </w:tr>
      <w:tr w:rsidR="004D4303">
        <w:tblPrEx>
          <w:tblCellMar>
            <w:left w:w="108" w:type="dxa"/>
            <w:right w:w="108" w:type="dxa"/>
          </w:tblCellMar>
          <w:tblLook w:val="01E0" w:firstRow="1" w:lastRow="1" w:firstColumn="1" w:lastColumn="1" w:noHBand="0" w:noVBand="0"/>
        </w:tblPrEx>
        <w:trPr>
          <w:trHeight w:val="144"/>
        </w:trPr>
        <w:tc>
          <w:tcPr>
            <w:tcW w:w="6361" w:type="dxa"/>
            <w:gridSpan w:val="2"/>
          </w:tcPr>
          <w:p w:rsidR="004D4303" w:rsidRDefault="004D4303" w:rsidP="00B81DF7">
            <w:pPr>
              <w:pStyle w:val="seznam"/>
              <w:rPr>
                <w:rStyle w:val="bezzvyrazneni"/>
              </w:rPr>
            </w:pPr>
            <w:r>
              <w:rPr>
                <w:rStyle w:val="bezzvyrazneni"/>
              </w:rPr>
              <w:t>dokáže vyhledat potřebné informace z oblasti zdraví a pohybových činností a interpretovat je,</w:t>
            </w:r>
          </w:p>
          <w:p w:rsidR="004D4303" w:rsidRDefault="004D4303" w:rsidP="00B81DF7">
            <w:pPr>
              <w:pStyle w:val="seznam"/>
              <w:rPr>
                <w:rStyle w:val="bezzvyrazneni"/>
              </w:rPr>
            </w:pPr>
            <w:r>
              <w:rPr>
                <w:rStyle w:val="bezzvyrazneni"/>
              </w:rPr>
              <w:t>ovládá kompenzační cvičení k regeneraci tělesných a duševních sil i vzhledem k požadavkům budoucího povolání,</w:t>
            </w:r>
          </w:p>
          <w:p w:rsidR="004D4303" w:rsidRDefault="004D4303" w:rsidP="00B81DF7">
            <w:pPr>
              <w:pStyle w:val="seznam"/>
              <w:rPr>
                <w:rStyle w:val="bezzvyrazneni"/>
              </w:rPr>
            </w:pPr>
            <w:r>
              <w:rPr>
                <w:rStyle w:val="bezzvyrazneni"/>
              </w:rPr>
              <w:t>uplatňuje osvojené zásady relaxace,</w:t>
            </w:r>
          </w:p>
          <w:p w:rsidR="004D4303" w:rsidRDefault="004D4303" w:rsidP="00B81DF7">
            <w:pPr>
              <w:pStyle w:val="seznam"/>
              <w:rPr>
                <w:rStyle w:val="bezzvyrazneni"/>
              </w:rPr>
            </w:pPr>
            <w:r>
              <w:rPr>
                <w:rStyle w:val="bezzvyrazneni"/>
              </w:rPr>
              <w:lastRenderedPageBreak/>
              <w:t>dovede uplatňovat techniku a základy taktiky ve vybraných sportovních disciplínách,</w:t>
            </w:r>
          </w:p>
          <w:p w:rsidR="004D4303" w:rsidRDefault="004D4303" w:rsidP="00B81DF7">
            <w:pPr>
              <w:pStyle w:val="seznam"/>
              <w:rPr>
                <w:rStyle w:val="bezzvyrazneni"/>
              </w:rPr>
            </w:pPr>
            <w:r>
              <w:rPr>
                <w:rStyle w:val="bezzvyrazneni"/>
              </w:rPr>
              <w:t>uplatňuje zásady bezpečnosti při pohybových aktivitách a činnostech s tím souvisejících,</w:t>
            </w:r>
          </w:p>
          <w:p w:rsidR="004D4303" w:rsidRDefault="004D4303" w:rsidP="00B81DF7">
            <w:pPr>
              <w:pStyle w:val="seznam"/>
              <w:rPr>
                <w:rStyle w:val="bezzvyrazneni"/>
              </w:rPr>
            </w:pPr>
            <w:r>
              <w:rPr>
                <w:rStyle w:val="bezzvyrazneni"/>
              </w:rPr>
              <w:t>je schopen sladit při cvičení pohyb s hudbou, provádí jednoduché pohybové vazby a hudebně pohybové cviky,</w:t>
            </w:r>
          </w:p>
          <w:p w:rsidR="004D4303" w:rsidRDefault="004D4303" w:rsidP="00B81DF7">
            <w:pPr>
              <w:pStyle w:val="seznam"/>
              <w:rPr>
                <w:rStyle w:val="bezzvyrazneni"/>
              </w:rPr>
            </w:pPr>
            <w:r>
              <w:rPr>
                <w:rStyle w:val="bezzvyrazneni"/>
              </w:rPr>
              <w:t>umí využívat pohybové činnosti pro všestran</w:t>
            </w:r>
            <w:r>
              <w:rPr>
                <w:rStyle w:val="bezzvyrazneni"/>
              </w:rPr>
              <w:softHyphen/>
              <w:t>nou pohybovou přípravu a zvyšování tělesné zdatnosti,</w:t>
            </w:r>
          </w:p>
          <w:p w:rsidR="004D4303" w:rsidRDefault="004D4303" w:rsidP="00B81DF7">
            <w:pPr>
              <w:pStyle w:val="seznam"/>
              <w:rPr>
                <w:rStyle w:val="bezzvyrazneni"/>
              </w:rPr>
            </w:pPr>
            <w:r>
              <w:rPr>
                <w:rStyle w:val="bezzvyrazneni"/>
              </w:rPr>
              <w:t>ovládá základní herní činnosti jednotlivce a participuje na týmovém herním projevu družstva,</w:t>
            </w:r>
          </w:p>
          <w:p w:rsidR="004D4303" w:rsidRDefault="004D4303" w:rsidP="00B81DF7">
            <w:pPr>
              <w:pStyle w:val="seznam"/>
              <w:rPr>
                <w:rStyle w:val="bezzvyrazneni"/>
              </w:rPr>
            </w:pPr>
            <w:r>
              <w:rPr>
                <w:rStyle w:val="bezzvyrazneni"/>
              </w:rPr>
              <w:t>dodržuje zásady jednání fair play,</w:t>
            </w:r>
          </w:p>
          <w:p w:rsidR="004D4303" w:rsidRDefault="004D4303" w:rsidP="00B81DF7">
            <w:pPr>
              <w:pStyle w:val="seznam"/>
              <w:rPr>
                <w:rStyle w:val="bezzvyrazneni"/>
              </w:rPr>
            </w:pPr>
            <w:r>
              <w:rPr>
                <w:rStyle w:val="bezzvyrazneni"/>
              </w:rPr>
              <w:t>rozlišuje nesportovní jednání,</w:t>
            </w:r>
          </w:p>
          <w:p w:rsidR="004D4303" w:rsidRDefault="004D4303" w:rsidP="00B81DF7">
            <w:pPr>
              <w:pStyle w:val="seznam"/>
              <w:rPr>
                <w:rStyle w:val="bezzvyrazneni"/>
              </w:rPr>
            </w:pPr>
            <w:r>
              <w:rPr>
                <w:rStyle w:val="bezzvyrazneni"/>
              </w:rPr>
              <w:t xml:space="preserve"> uvede zásady ekologického a bezpečného chování v přírodě a při různých formách turistiky,</w:t>
            </w:r>
          </w:p>
          <w:p w:rsidR="004D4303" w:rsidRDefault="004D4303" w:rsidP="00B81DF7">
            <w:pPr>
              <w:pStyle w:val="seznam"/>
              <w:rPr>
                <w:rStyle w:val="bezzvyrazneni"/>
              </w:rPr>
            </w:pPr>
            <w:r>
              <w:rPr>
                <w:rStyle w:val="bezzvyrazneni"/>
              </w:rPr>
              <w:t>dovede se pohybovat v terénu,</w:t>
            </w:r>
          </w:p>
          <w:p w:rsidR="004D4303" w:rsidRDefault="004D4303" w:rsidP="00B81DF7">
            <w:pPr>
              <w:pStyle w:val="seznam"/>
              <w:rPr>
                <w:rStyle w:val="bezzvyrazneni"/>
              </w:rPr>
            </w:pPr>
            <w:r>
              <w:rPr>
                <w:rStyle w:val="bezzvyrazneni"/>
              </w:rPr>
              <w:t>objasní na příkladech, jak životní prostředí ovlivňuje zdraví lidí,</w:t>
            </w:r>
          </w:p>
          <w:p w:rsidR="004D4303" w:rsidRDefault="004D4303" w:rsidP="00B81DF7">
            <w:pPr>
              <w:pStyle w:val="seznam"/>
              <w:rPr>
                <w:rStyle w:val="bezzvyrazneni"/>
              </w:rPr>
            </w:pPr>
            <w:r>
              <w:rPr>
                <w:rStyle w:val="bezzvyrazneni"/>
              </w:rPr>
              <w:t>vysvětlí, co znamená “zdravý životní styl“,</w:t>
            </w:r>
          </w:p>
          <w:p w:rsidR="004D4303" w:rsidRDefault="004D4303" w:rsidP="00B81DF7">
            <w:pPr>
              <w:pStyle w:val="seznam"/>
              <w:rPr>
                <w:rStyle w:val="bezzvyrazneni"/>
              </w:rPr>
            </w:pPr>
            <w:r>
              <w:rPr>
                <w:rStyle w:val="bezzvyrazneni"/>
              </w:rPr>
              <w:lastRenderedPageBreak/>
              <w:t>dovede posoudit vliv pracovních podmínek a povolání na své zdraví,</w:t>
            </w:r>
          </w:p>
          <w:p w:rsidR="004D4303" w:rsidRDefault="004D4303" w:rsidP="00B81DF7">
            <w:pPr>
              <w:pStyle w:val="seznam"/>
              <w:rPr>
                <w:rStyle w:val="bezzvyrazneni"/>
              </w:rPr>
            </w:pPr>
            <w:r>
              <w:rPr>
                <w:rStyle w:val="bezzvyrazneni"/>
              </w:rPr>
              <w:t>uvede hlavní zásady zdravé výživy,</w:t>
            </w:r>
          </w:p>
          <w:p w:rsidR="004D4303" w:rsidRDefault="004D4303" w:rsidP="00B81DF7">
            <w:pPr>
              <w:pStyle w:val="seznam"/>
              <w:rPr>
                <w:rStyle w:val="bezzvyrazneni"/>
              </w:rPr>
            </w:pPr>
            <w:r>
              <w:rPr>
                <w:rStyle w:val="bezzvyrazneni"/>
              </w:rPr>
              <w:t>dovede uplatňovat naučené modelové situace k řešení konfliktních situací,</w:t>
            </w:r>
          </w:p>
          <w:p w:rsidR="004D4303" w:rsidRDefault="004D4303" w:rsidP="00B81DF7">
            <w:pPr>
              <w:pStyle w:val="seznam"/>
              <w:rPr>
                <w:rStyle w:val="bezzvyrazneni"/>
              </w:rPr>
            </w:pPr>
            <w:r>
              <w:rPr>
                <w:rStyle w:val="bezzvyrazneni"/>
              </w:rPr>
              <w:t>objasní důsledky sociálně patologických závislostí na život jednotlivce, rodiny a společnosti a vysvětlí, jak aktivně chránit své zdraví,</w:t>
            </w:r>
          </w:p>
          <w:p w:rsidR="004D4303" w:rsidRDefault="004D4303" w:rsidP="00B81DF7">
            <w:pPr>
              <w:pStyle w:val="seznam"/>
              <w:rPr>
                <w:rStyle w:val="bezzvyrazneni"/>
              </w:rPr>
            </w:pPr>
            <w:r>
              <w:rPr>
                <w:rStyle w:val="bezzvyrazneni"/>
              </w:rPr>
              <w:t>dovede v poskytovaných informacích rozpoznat způsoby ovlivňování a manipulace,</w:t>
            </w:r>
          </w:p>
          <w:p w:rsidR="004D4303" w:rsidRDefault="004D4303" w:rsidP="00B81DF7">
            <w:pPr>
              <w:pStyle w:val="seznam"/>
              <w:rPr>
                <w:rStyle w:val="bezzvyrazneni"/>
              </w:rPr>
            </w:pPr>
            <w:r>
              <w:rPr>
                <w:rStyle w:val="bezzvyrazneni"/>
              </w:rPr>
              <w:t>popíše úlohu státu při ochraně zdraví a života obyvatel,</w:t>
            </w:r>
          </w:p>
          <w:p w:rsidR="004D4303" w:rsidRDefault="004D4303" w:rsidP="00B81DF7">
            <w:pPr>
              <w:pStyle w:val="seznam"/>
              <w:rPr>
                <w:rStyle w:val="bezzvyrazneni"/>
              </w:rPr>
            </w:pPr>
            <w:r>
              <w:rPr>
                <w:rStyle w:val="bezzvyrazneni"/>
              </w:rPr>
              <w:t>dovede rozpoznat hrozící nebezpečí a racionálně reagovat,</w:t>
            </w:r>
          </w:p>
          <w:p w:rsidR="004D4303" w:rsidRDefault="004D4303" w:rsidP="00B81DF7">
            <w:pPr>
              <w:pStyle w:val="seznam"/>
              <w:rPr>
                <w:rStyle w:val="bezzvyrazneni"/>
              </w:rPr>
            </w:pPr>
            <w:r>
              <w:rPr>
                <w:rStyle w:val="bezzvyrazneni"/>
              </w:rPr>
              <w:t>prokáže dovednosti poskytnutí první pomoci,</w:t>
            </w:r>
          </w:p>
          <w:p w:rsidR="004D4303" w:rsidRDefault="004D4303" w:rsidP="00B81DF7">
            <w:pPr>
              <w:pStyle w:val="seznam"/>
              <w:rPr>
                <w:rStyle w:val="bezzvyrazneni"/>
              </w:rPr>
            </w:pPr>
            <w:r>
              <w:rPr>
                <w:rStyle w:val="bezzvyrazneni"/>
              </w:rPr>
              <w:t>provádí vhodná cvičení ke korekci svého zdravotního oslabení a dokáže rozlišit vhodné a nevhodné pohybové činnosti vzhledem ke konkrétnímu druhu a stupni oslabení,</w:t>
            </w:r>
          </w:p>
          <w:p w:rsidR="004D4303" w:rsidRDefault="004D4303" w:rsidP="00B81DF7">
            <w:pPr>
              <w:pStyle w:val="seznam"/>
              <w:rPr>
                <w:rStyle w:val="bezzvyrazneni"/>
              </w:rPr>
            </w:pPr>
            <w:r>
              <w:rPr>
                <w:rStyle w:val="bezzvyrazneni"/>
              </w:rPr>
              <w:t>je schopen zhodnotit své pohybové možnosti a dosahovat osobního výkonu z nabídky pohybových aktivit,</w:t>
            </w:r>
          </w:p>
          <w:p w:rsidR="004D4303" w:rsidRPr="00F93FD1" w:rsidRDefault="004D4303" w:rsidP="00B81DF7">
            <w:pPr>
              <w:pStyle w:val="seznam"/>
              <w:rPr>
                <w:rStyle w:val="bezzvyrazneni"/>
                <w:rFonts w:cs="Times New Roman"/>
              </w:rPr>
            </w:pPr>
            <w:r>
              <w:rPr>
                <w:rStyle w:val="bezzvyrazneni"/>
              </w:rPr>
              <w:lastRenderedPageBreak/>
              <w:t>vyhýbá se činnostem, které jsou kontraindikací zdravotního oslabení.</w:t>
            </w:r>
          </w:p>
        </w:tc>
        <w:tc>
          <w:tcPr>
            <w:tcW w:w="6441" w:type="dxa"/>
            <w:gridSpan w:val="2"/>
          </w:tcPr>
          <w:p w:rsidR="004D4303" w:rsidRPr="003E15F8" w:rsidRDefault="004D4303" w:rsidP="00C25613">
            <w:pPr>
              <w:rPr>
                <w:rStyle w:val="zvyraznit"/>
              </w:rPr>
            </w:pPr>
            <w:r w:rsidRPr="003E15F8">
              <w:rPr>
                <w:rStyle w:val="zvyraznit"/>
              </w:rPr>
              <w:lastRenderedPageBreak/>
              <w:t xml:space="preserve">Atletika </w:t>
            </w:r>
          </w:p>
          <w:p w:rsidR="004D4303" w:rsidRPr="0040631F" w:rsidRDefault="004D4303" w:rsidP="00B81DF7">
            <w:pPr>
              <w:pStyle w:val="seznam"/>
              <w:rPr>
                <w:rFonts w:cs="Times New Roman"/>
              </w:rPr>
            </w:pPr>
            <w:r w:rsidRPr="0040631F">
              <w:t xml:space="preserve">běhy </w:t>
            </w:r>
            <w:r>
              <w:t>–</w:t>
            </w:r>
            <w:r w:rsidRPr="0040631F">
              <w:t xml:space="preserve"> </w:t>
            </w:r>
            <w:r>
              <w:t>rychlý (sprinty), vytrvalý, kondiční,</w:t>
            </w:r>
          </w:p>
          <w:p w:rsidR="004D4303" w:rsidRPr="0040631F" w:rsidRDefault="004D4303" w:rsidP="00B81DF7">
            <w:pPr>
              <w:pStyle w:val="seznam"/>
              <w:rPr>
                <w:rFonts w:cs="Times New Roman"/>
              </w:rPr>
            </w:pPr>
            <w:r w:rsidRPr="0040631F">
              <w:t>skoky- skok daleký, skok vysoký</w:t>
            </w:r>
            <w:r>
              <w:t>,</w:t>
            </w:r>
          </w:p>
          <w:p w:rsidR="004D4303" w:rsidRDefault="004D4303" w:rsidP="00B81DF7">
            <w:pPr>
              <w:pStyle w:val="seznam"/>
            </w:pPr>
            <w:r>
              <w:t>hody – granát, oštěp,</w:t>
            </w:r>
          </w:p>
          <w:p w:rsidR="004D4303" w:rsidRPr="005A1DC5" w:rsidRDefault="004D4303" w:rsidP="00B81DF7">
            <w:pPr>
              <w:pStyle w:val="seznam"/>
              <w:rPr>
                <w:rFonts w:cs="Times New Roman"/>
              </w:rPr>
            </w:pPr>
            <w:r>
              <w:t>vrh koulí;</w:t>
            </w:r>
          </w:p>
          <w:p w:rsidR="00B81DF7" w:rsidRDefault="00B81DF7" w:rsidP="00C25613">
            <w:pPr>
              <w:rPr>
                <w:rStyle w:val="zvyraznit"/>
              </w:rPr>
            </w:pPr>
          </w:p>
          <w:p w:rsidR="004D4303" w:rsidRPr="003E15F8" w:rsidRDefault="004D4303" w:rsidP="00C25613">
            <w:pPr>
              <w:rPr>
                <w:rStyle w:val="zvyraznit"/>
                <w:rFonts w:cs="Times New Roman"/>
              </w:rPr>
            </w:pPr>
            <w:r w:rsidRPr="003E15F8">
              <w:rPr>
                <w:rStyle w:val="zvyraznit"/>
              </w:rPr>
              <w:lastRenderedPageBreak/>
              <w:t>Gymnastika</w:t>
            </w:r>
            <w:r>
              <w:rPr>
                <w:rStyle w:val="zvyraznit"/>
              </w:rPr>
              <w:t xml:space="preserve"> a tance</w:t>
            </w:r>
          </w:p>
          <w:p w:rsidR="004D4303" w:rsidRDefault="004D4303" w:rsidP="00B81DF7">
            <w:pPr>
              <w:pStyle w:val="seznam"/>
            </w:pPr>
            <w:r>
              <w:t>sportovní: cvičení s náčiním, cvičení na nářadí, akrobacie, šplh,</w:t>
            </w:r>
          </w:p>
          <w:p w:rsidR="004D4303" w:rsidRDefault="004D4303" w:rsidP="00B81DF7">
            <w:pPr>
              <w:pStyle w:val="seznam"/>
            </w:pPr>
            <w:r>
              <w:t>rytmická: cvičení s náčiním a bez náčiní, cvičení s hudbou, tance;</w:t>
            </w:r>
          </w:p>
          <w:p w:rsidR="004D4303" w:rsidRPr="003E15F8" w:rsidRDefault="004D4303" w:rsidP="00C25613">
            <w:pPr>
              <w:rPr>
                <w:rStyle w:val="zvyraznit"/>
              </w:rPr>
            </w:pPr>
            <w:r>
              <w:rPr>
                <w:rStyle w:val="zvyraznit"/>
              </w:rPr>
              <w:t xml:space="preserve">Pohybové </w:t>
            </w:r>
            <w:r w:rsidRPr="003E15F8">
              <w:rPr>
                <w:rStyle w:val="zvyraznit"/>
              </w:rPr>
              <w:t xml:space="preserve">hry </w:t>
            </w:r>
          </w:p>
          <w:p w:rsidR="004D4303" w:rsidRDefault="004D4303" w:rsidP="00B81DF7">
            <w:pPr>
              <w:pStyle w:val="seznam"/>
            </w:pPr>
            <w:r>
              <w:t>drobné – rozvoj pohybových schopností a vzájemné spolupráce,</w:t>
            </w:r>
          </w:p>
          <w:p w:rsidR="004D4303" w:rsidRDefault="004D4303" w:rsidP="00B81DF7">
            <w:pPr>
              <w:pStyle w:val="seznam"/>
            </w:pPr>
            <w:r>
              <w:t>sportovní;</w:t>
            </w:r>
          </w:p>
          <w:p w:rsidR="004D4303" w:rsidRPr="003E15F8" w:rsidRDefault="004D4303" w:rsidP="00C25613">
            <w:pPr>
              <w:rPr>
                <w:rStyle w:val="zvyraznit"/>
                <w:rFonts w:cs="Times New Roman"/>
              </w:rPr>
            </w:pPr>
            <w:r>
              <w:rPr>
                <w:rStyle w:val="zvyraznit"/>
              </w:rPr>
              <w:t>Úpoly</w:t>
            </w:r>
          </w:p>
          <w:p w:rsidR="004D4303" w:rsidRDefault="004D4303" w:rsidP="00B81DF7">
            <w:pPr>
              <w:pStyle w:val="seznam"/>
            </w:pPr>
            <w:r>
              <w:t xml:space="preserve">drobné </w:t>
            </w:r>
            <w:proofErr w:type="spellStart"/>
            <w:r>
              <w:t>úpolové</w:t>
            </w:r>
            <w:proofErr w:type="spellEnd"/>
            <w:r>
              <w:t xml:space="preserve"> hry,</w:t>
            </w:r>
          </w:p>
          <w:p w:rsidR="004D4303" w:rsidRDefault="004D4303" w:rsidP="00B81DF7">
            <w:pPr>
              <w:pStyle w:val="seznam"/>
            </w:pPr>
            <w:r>
              <w:t>základy sebeobrany;</w:t>
            </w:r>
          </w:p>
          <w:p w:rsidR="004D4303" w:rsidRPr="003E15F8" w:rsidRDefault="004D4303" w:rsidP="00C25613">
            <w:pPr>
              <w:rPr>
                <w:rStyle w:val="zvyraznit"/>
                <w:rFonts w:cs="Times New Roman"/>
              </w:rPr>
            </w:pPr>
            <w:r>
              <w:rPr>
                <w:rStyle w:val="zvyraznit"/>
              </w:rPr>
              <w:t>Tělesná cvičení</w:t>
            </w:r>
          </w:p>
          <w:p w:rsidR="004D4303" w:rsidRDefault="004D4303" w:rsidP="00B81DF7">
            <w:pPr>
              <w:pStyle w:val="seznam"/>
            </w:pPr>
            <w:r>
              <w:t>pořadová,</w:t>
            </w:r>
          </w:p>
          <w:p w:rsidR="004D4303" w:rsidRPr="007438E9" w:rsidRDefault="004D4303" w:rsidP="00B81DF7">
            <w:pPr>
              <w:pStyle w:val="seznam"/>
              <w:rPr>
                <w:rFonts w:cs="Times New Roman"/>
              </w:rPr>
            </w:pPr>
            <w:r>
              <w:t>všestranně rozvíjející,</w:t>
            </w:r>
          </w:p>
          <w:p w:rsidR="004D4303" w:rsidRDefault="004D4303" w:rsidP="00B81DF7">
            <w:pPr>
              <w:pStyle w:val="seznam"/>
            </w:pPr>
            <w:r>
              <w:t>kondiční,</w:t>
            </w:r>
          </w:p>
          <w:p w:rsidR="004D4303" w:rsidRPr="007438E9" w:rsidRDefault="004D4303" w:rsidP="00B81DF7">
            <w:pPr>
              <w:pStyle w:val="seznam"/>
              <w:rPr>
                <w:rFonts w:cs="Times New Roman"/>
              </w:rPr>
            </w:pPr>
            <w:r>
              <w:t>koordinační,</w:t>
            </w:r>
          </w:p>
          <w:p w:rsidR="004D4303" w:rsidRPr="007438E9" w:rsidRDefault="004D4303" w:rsidP="00B81DF7">
            <w:pPr>
              <w:pStyle w:val="seznam"/>
              <w:rPr>
                <w:rFonts w:cs="Times New Roman"/>
              </w:rPr>
            </w:pPr>
            <w:r>
              <w:t>kompenzační,</w:t>
            </w:r>
          </w:p>
          <w:p w:rsidR="004D4303" w:rsidRDefault="004D4303" w:rsidP="00B81DF7">
            <w:pPr>
              <w:pStyle w:val="seznam"/>
            </w:pPr>
            <w:r>
              <w:t>relaxační,</w:t>
            </w:r>
          </w:p>
          <w:p w:rsidR="004D4303" w:rsidRPr="003E15F8" w:rsidRDefault="004D4303" w:rsidP="00C25613">
            <w:pPr>
              <w:rPr>
                <w:rStyle w:val="zvyraznit"/>
                <w:rFonts w:cs="Times New Roman"/>
              </w:rPr>
            </w:pPr>
            <w:r>
              <w:rPr>
                <w:rStyle w:val="zvyraznit"/>
              </w:rPr>
              <w:t>Plavání</w:t>
            </w:r>
          </w:p>
          <w:p w:rsidR="004D4303" w:rsidRDefault="004D4303" w:rsidP="00B81DF7">
            <w:pPr>
              <w:pStyle w:val="seznam"/>
            </w:pPr>
            <w:r>
              <w:lastRenderedPageBreak/>
              <w:t>dopomoc unavenému plavci,</w:t>
            </w:r>
          </w:p>
          <w:p w:rsidR="004D4303" w:rsidRDefault="004D4303" w:rsidP="00B81DF7">
            <w:pPr>
              <w:pStyle w:val="seznam"/>
            </w:pPr>
            <w:r>
              <w:t>prvky zdravotního plavání;</w:t>
            </w:r>
          </w:p>
          <w:p w:rsidR="004D4303" w:rsidRPr="003E15F8" w:rsidRDefault="004D4303" w:rsidP="00C25613">
            <w:pPr>
              <w:rPr>
                <w:rStyle w:val="zvyraznit"/>
                <w:rFonts w:cs="Times New Roman"/>
              </w:rPr>
            </w:pPr>
            <w:r>
              <w:rPr>
                <w:rStyle w:val="zvyraznit"/>
              </w:rPr>
              <w:t>Lyžování</w:t>
            </w:r>
          </w:p>
          <w:p w:rsidR="004D4303" w:rsidRDefault="004D4303" w:rsidP="00B81DF7">
            <w:pPr>
              <w:pStyle w:val="seznam"/>
            </w:pPr>
            <w:r>
              <w:t>základy běžeckého lyžování,</w:t>
            </w:r>
          </w:p>
          <w:p w:rsidR="004D4303" w:rsidRDefault="004D4303" w:rsidP="00B81DF7">
            <w:pPr>
              <w:pStyle w:val="seznam"/>
            </w:pPr>
            <w:r>
              <w:t>základy sjezdového lyžování;</w:t>
            </w:r>
          </w:p>
          <w:p w:rsidR="004D4303" w:rsidRPr="003E15F8" w:rsidRDefault="004D4303" w:rsidP="00C25613">
            <w:pPr>
              <w:rPr>
                <w:rStyle w:val="zvyraznit"/>
                <w:rFonts w:cs="Times New Roman"/>
              </w:rPr>
            </w:pPr>
            <w:r>
              <w:rPr>
                <w:rStyle w:val="zvyraznit"/>
              </w:rPr>
              <w:t>Turistika a pobyt v přírodě</w:t>
            </w:r>
          </w:p>
          <w:p w:rsidR="004D4303" w:rsidRDefault="004D4303" w:rsidP="00B81DF7">
            <w:pPr>
              <w:pStyle w:val="seznam"/>
            </w:pPr>
            <w:r>
              <w:t>příprava turistické akce,</w:t>
            </w:r>
          </w:p>
          <w:p w:rsidR="004D4303" w:rsidRDefault="004D4303" w:rsidP="00B81DF7">
            <w:pPr>
              <w:pStyle w:val="seznam"/>
            </w:pPr>
            <w:r>
              <w:t>orientační běh;</w:t>
            </w:r>
          </w:p>
          <w:p w:rsidR="004D4303" w:rsidRPr="003E15F8" w:rsidRDefault="004D4303" w:rsidP="00C25613">
            <w:pPr>
              <w:rPr>
                <w:rStyle w:val="zvyraznit"/>
                <w:rFonts w:cs="Times New Roman"/>
              </w:rPr>
            </w:pPr>
            <w:r>
              <w:rPr>
                <w:rStyle w:val="zvyraznit"/>
              </w:rPr>
              <w:t>Testování tělesné zdatnosti</w:t>
            </w:r>
          </w:p>
          <w:p w:rsidR="004D4303" w:rsidRDefault="004D4303" w:rsidP="00B81DF7">
            <w:pPr>
              <w:pStyle w:val="seznam"/>
            </w:pPr>
            <w:r>
              <w:t>motorické testy;</w:t>
            </w:r>
          </w:p>
          <w:p w:rsidR="004D4303" w:rsidRPr="003E15F8" w:rsidRDefault="004D4303" w:rsidP="00C25613">
            <w:pPr>
              <w:rPr>
                <w:rStyle w:val="zvyraznit"/>
                <w:rFonts w:cs="Times New Roman"/>
              </w:rPr>
            </w:pPr>
            <w:r>
              <w:rPr>
                <w:rStyle w:val="zvyraznit"/>
              </w:rPr>
              <w:t>Péče o zdraví</w:t>
            </w:r>
          </w:p>
          <w:p w:rsidR="004D4303" w:rsidRDefault="004D4303" w:rsidP="00B81DF7">
            <w:pPr>
              <w:pStyle w:val="seznam"/>
            </w:pPr>
            <w:r>
              <w:t>činitelé ovlivňující zdraví člověka,</w:t>
            </w:r>
          </w:p>
          <w:p w:rsidR="004D4303" w:rsidRDefault="004D4303" w:rsidP="00B81DF7">
            <w:pPr>
              <w:pStyle w:val="seznam"/>
            </w:pPr>
            <w:r>
              <w:t>sociální dovednosti,</w:t>
            </w:r>
          </w:p>
          <w:p w:rsidR="004D4303" w:rsidRDefault="004D4303" w:rsidP="00B81DF7">
            <w:pPr>
              <w:pStyle w:val="seznam"/>
            </w:pPr>
            <w:r>
              <w:t>péče o veřejné zdraví v ČR,</w:t>
            </w:r>
          </w:p>
          <w:p w:rsidR="004D4303" w:rsidRDefault="004D4303" w:rsidP="00B81DF7">
            <w:pPr>
              <w:pStyle w:val="seznam"/>
            </w:pPr>
            <w:r>
              <w:t>zabezpečení v nemoci,</w:t>
            </w:r>
          </w:p>
          <w:p w:rsidR="004D4303" w:rsidRDefault="004D4303" w:rsidP="00B81DF7">
            <w:pPr>
              <w:pStyle w:val="seznam"/>
            </w:pPr>
            <w:r>
              <w:t>práva a povinnosti v případě nemoci či úrazu,</w:t>
            </w:r>
          </w:p>
          <w:p w:rsidR="004D4303" w:rsidRDefault="004D4303" w:rsidP="00B81DF7">
            <w:pPr>
              <w:pStyle w:val="seznam"/>
            </w:pPr>
            <w:r>
              <w:t>partnerské vztahy a lidská sexualita,</w:t>
            </w:r>
          </w:p>
          <w:p w:rsidR="004D4303" w:rsidRDefault="004D4303" w:rsidP="00B81DF7">
            <w:pPr>
              <w:pStyle w:val="seznam"/>
            </w:pPr>
            <w:r>
              <w:t>zásady jednání v situacích osobního ohrožení a za mimořádných událostí,</w:t>
            </w:r>
          </w:p>
          <w:p w:rsidR="004D4303" w:rsidRDefault="004D4303" w:rsidP="00B81DF7">
            <w:pPr>
              <w:pStyle w:val="seznam"/>
            </w:pPr>
            <w:r>
              <w:lastRenderedPageBreak/>
              <w:t>základní úkoly ochrany obyvatelstva,</w:t>
            </w:r>
          </w:p>
          <w:p w:rsidR="004D4303" w:rsidRDefault="004D4303" w:rsidP="00B81DF7">
            <w:pPr>
              <w:pStyle w:val="seznam"/>
            </w:pPr>
            <w:r>
              <w:t>První pomoc,</w:t>
            </w:r>
          </w:p>
          <w:p w:rsidR="004D4303" w:rsidRDefault="004D4303" w:rsidP="00B81DF7">
            <w:pPr>
              <w:pStyle w:val="seznam"/>
            </w:pPr>
            <w:r>
              <w:t>stavy bezprostředně ohrožující život,</w:t>
            </w:r>
          </w:p>
          <w:p w:rsidR="004D4303" w:rsidRPr="00DD32FE" w:rsidRDefault="004D4303" w:rsidP="00B81DF7">
            <w:pPr>
              <w:pStyle w:val="seznam"/>
              <w:rPr>
                <w:rStyle w:val="zvyraznit"/>
                <w:rFonts w:cs="Times New Roman"/>
              </w:rPr>
            </w:pPr>
            <w:r>
              <w:t>poranění při hromadném zasažení obyvatel;</w:t>
            </w:r>
          </w:p>
          <w:p w:rsidR="004D4303" w:rsidRPr="003E15F8" w:rsidRDefault="004D4303" w:rsidP="00C25613">
            <w:pPr>
              <w:rPr>
                <w:rStyle w:val="zvyraznit"/>
              </w:rPr>
            </w:pPr>
            <w:r>
              <w:rPr>
                <w:rStyle w:val="zvyraznit"/>
              </w:rPr>
              <w:t>Zdravotní tělesná výchova</w:t>
            </w:r>
            <w:r w:rsidRPr="003E15F8">
              <w:rPr>
                <w:rStyle w:val="zvyraznit"/>
              </w:rPr>
              <w:t xml:space="preserve"> </w:t>
            </w:r>
          </w:p>
          <w:p w:rsidR="004D4303" w:rsidRDefault="004D4303" w:rsidP="00B81DF7">
            <w:pPr>
              <w:pStyle w:val="seznam"/>
            </w:pPr>
            <w:r>
              <w:t>speciální korektivní cvičení podle druhu oslabení,</w:t>
            </w:r>
          </w:p>
          <w:p w:rsidR="004D4303" w:rsidRDefault="004D4303" w:rsidP="00B81DF7">
            <w:pPr>
              <w:pStyle w:val="seznam"/>
            </w:pPr>
            <w:r>
              <w:t>pohybové aktivity:</w:t>
            </w:r>
          </w:p>
          <w:p w:rsidR="004D4303" w:rsidRDefault="004D4303" w:rsidP="00C25613">
            <w:pPr>
              <w:pStyle w:val="podseznam"/>
              <w:autoSpaceDE w:val="0"/>
              <w:autoSpaceDN w:val="0"/>
              <w:adjustRightInd w:val="0"/>
            </w:pPr>
            <w:r>
              <w:t>gymnastická cvičení,</w:t>
            </w:r>
          </w:p>
          <w:p w:rsidR="004D4303" w:rsidRDefault="004D4303" w:rsidP="00C25613">
            <w:pPr>
              <w:pStyle w:val="podseznam"/>
              <w:autoSpaceDE w:val="0"/>
              <w:autoSpaceDN w:val="0"/>
              <w:adjustRightInd w:val="0"/>
            </w:pPr>
            <w:r>
              <w:t>pohybové hry,</w:t>
            </w:r>
          </w:p>
          <w:p w:rsidR="004D4303" w:rsidRDefault="004D4303" w:rsidP="00C25613">
            <w:pPr>
              <w:pStyle w:val="podseznam"/>
              <w:autoSpaceDE w:val="0"/>
              <w:autoSpaceDN w:val="0"/>
              <w:adjustRightInd w:val="0"/>
            </w:pPr>
            <w:r>
              <w:t>plavání,</w:t>
            </w:r>
          </w:p>
          <w:p w:rsidR="004D4303" w:rsidRDefault="004D4303" w:rsidP="00C25613">
            <w:pPr>
              <w:pStyle w:val="podseznam"/>
              <w:autoSpaceDE w:val="0"/>
              <w:autoSpaceDN w:val="0"/>
              <w:adjustRightInd w:val="0"/>
            </w:pPr>
            <w:r>
              <w:t>turistika a pohyb v přírodě,</w:t>
            </w:r>
          </w:p>
          <w:p w:rsidR="004D4303" w:rsidRPr="00DD32FE" w:rsidRDefault="004D4303" w:rsidP="00C25613">
            <w:pPr>
              <w:pStyle w:val="podseznam"/>
              <w:autoSpaceDE w:val="0"/>
              <w:autoSpaceDN w:val="0"/>
              <w:adjustRightInd w:val="0"/>
              <w:rPr>
                <w:rStyle w:val="zvyraznit"/>
                <w:rFonts w:cs="Times New Roman"/>
                <w:b w:val="0"/>
                <w:bCs w:val="0"/>
              </w:rPr>
            </w:pPr>
            <w:r>
              <w:t>kontraindikované pohybové aktivity.</w:t>
            </w:r>
          </w:p>
        </w:tc>
        <w:tc>
          <w:tcPr>
            <w:tcW w:w="1778" w:type="dxa"/>
          </w:tcPr>
          <w:p w:rsidR="004D4303" w:rsidRPr="003E15F8" w:rsidRDefault="004D4303" w:rsidP="00C25613">
            <w:pPr>
              <w:rPr>
                <w:rStyle w:val="zvyraznit"/>
                <w:rFonts w:cs="Times New Roman"/>
              </w:rPr>
            </w:pPr>
          </w:p>
        </w:tc>
      </w:tr>
    </w:tbl>
    <w:p w:rsidR="004D4303" w:rsidRDefault="004D4303" w:rsidP="00C25613">
      <w:pPr>
        <w:pStyle w:val="Nadpis1"/>
        <w:rPr>
          <w:rFonts w:cs="Times New Roman"/>
        </w:rPr>
      </w:pPr>
    </w:p>
    <w:p w:rsidR="004D4303" w:rsidRPr="005D1B57" w:rsidRDefault="004D4303" w:rsidP="00B81DF7">
      <w:pPr>
        <w:pStyle w:val="Obsahpredmet"/>
        <w:outlineLvl w:val="0"/>
        <w:rPr>
          <w:rStyle w:val="bezzvyrazneni"/>
        </w:rPr>
      </w:pPr>
      <w:r>
        <w:rPr>
          <w:rFonts w:cs="Times New Roman"/>
        </w:rPr>
        <w:br w:type="page"/>
      </w:r>
      <w:bookmarkStart w:id="160" w:name="_Toc271009255"/>
      <w:bookmarkStart w:id="161" w:name="_Toc296493527"/>
      <w:bookmarkStart w:id="162" w:name="_Toc328049488"/>
      <w:bookmarkStart w:id="163" w:name="_Toc18058297"/>
      <w:r w:rsidRPr="005D1B57">
        <w:rPr>
          <w:rStyle w:val="bezzvyrazneni"/>
        </w:rPr>
        <w:lastRenderedPageBreak/>
        <w:t>Informační technologie</w:t>
      </w:r>
      <w:bookmarkEnd w:id="160"/>
      <w:bookmarkEnd w:id="161"/>
      <w:bookmarkEnd w:id="162"/>
      <w:bookmarkEnd w:id="163"/>
    </w:p>
    <w:p w:rsidR="004D4303" w:rsidRPr="00FF46E7" w:rsidRDefault="004D4303" w:rsidP="00C25613">
      <w:r w:rsidRPr="00FF46E7">
        <w:t>Forma vzdělávání: denní</w:t>
      </w:r>
    </w:p>
    <w:p w:rsidR="004D4303" w:rsidRPr="00FF46E7" w:rsidRDefault="004D4303" w:rsidP="00C25613">
      <w:pPr>
        <w:rPr>
          <w:rFonts w:cs="Times New Roman"/>
        </w:rPr>
      </w:pPr>
      <w:r w:rsidRPr="00FF46E7">
        <w:t>Počet vy</w:t>
      </w:r>
      <w:r>
        <w:t>učovacích hodin týdně/studium: 2</w:t>
      </w:r>
      <w:r w:rsidRPr="00FF46E7">
        <w:t>/</w:t>
      </w:r>
      <w:r>
        <w:t>64</w:t>
      </w:r>
    </w:p>
    <w:p w:rsidR="004D4303" w:rsidRPr="00FF46E7" w:rsidRDefault="004D4303" w:rsidP="00C25613">
      <w:pPr>
        <w:rPr>
          <w:rFonts w:cs="Times New Roman"/>
        </w:rPr>
      </w:pPr>
      <w:r w:rsidRPr="00FF46E7">
        <w:t>Platnost: 1.</w:t>
      </w:r>
      <w:r w:rsidR="00352799">
        <w:t xml:space="preserve"> </w:t>
      </w:r>
      <w:r w:rsidRPr="00FF46E7">
        <w:t>9.</w:t>
      </w:r>
      <w:r w:rsidR="00352799">
        <w:t xml:space="preserve"> 202</w:t>
      </w:r>
      <w:r>
        <w:t>2</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4"/>
        <w:gridCol w:w="341"/>
        <w:gridCol w:w="6710"/>
        <w:gridCol w:w="4705"/>
      </w:tblGrid>
      <w:tr w:rsidR="004D4303" w:rsidRPr="003E15F8">
        <w:trPr>
          <w:trHeight w:val="315"/>
        </w:trPr>
        <w:tc>
          <w:tcPr>
            <w:tcW w:w="3165" w:type="dxa"/>
            <w:gridSpan w:val="2"/>
            <w:tcBorders>
              <w:top w:val="nil"/>
              <w:left w:val="nil"/>
              <w:right w:val="nil"/>
            </w:tcBorders>
          </w:tcPr>
          <w:p w:rsidR="004D4303" w:rsidRPr="003E15F8" w:rsidRDefault="004D4303" w:rsidP="00C25613">
            <w:pPr>
              <w:rPr>
                <w:rStyle w:val="zvyraznit"/>
              </w:rPr>
            </w:pPr>
            <w:r w:rsidRPr="003E15F8">
              <w:rPr>
                <w:rStyle w:val="zvyraznit"/>
              </w:rPr>
              <w:t>Ročník: 1.</w:t>
            </w:r>
            <w:r w:rsidR="00D728B6">
              <w:rPr>
                <w:rStyle w:val="zvyraznit"/>
              </w:rPr>
              <w:t xml:space="preserve"> 2.</w:t>
            </w:r>
          </w:p>
        </w:tc>
        <w:tc>
          <w:tcPr>
            <w:tcW w:w="6710" w:type="dxa"/>
            <w:tcBorders>
              <w:top w:val="nil"/>
              <w:left w:val="nil"/>
              <w:right w:val="nil"/>
            </w:tcBorders>
          </w:tcPr>
          <w:p w:rsidR="004D4303" w:rsidRPr="003E15F8" w:rsidRDefault="004D4303" w:rsidP="00C25613">
            <w:pPr>
              <w:rPr>
                <w:rStyle w:val="zvyraznit"/>
                <w:rFonts w:cs="Times New Roman"/>
                <w:caps/>
              </w:rPr>
            </w:pPr>
            <w:r w:rsidRPr="003E15F8">
              <w:rPr>
                <w:rStyle w:val="zvyraznit"/>
              </w:rPr>
              <w:t>Předmět: Informační technologie</w:t>
            </w:r>
          </w:p>
        </w:tc>
        <w:tc>
          <w:tcPr>
            <w:tcW w:w="4705" w:type="dxa"/>
            <w:tcBorders>
              <w:top w:val="nil"/>
              <w:left w:val="nil"/>
              <w:right w:val="nil"/>
            </w:tcBorders>
          </w:tcPr>
          <w:p w:rsidR="004D4303" w:rsidRPr="003E15F8" w:rsidRDefault="00D728B6" w:rsidP="00C25613">
            <w:pPr>
              <w:rPr>
                <w:rStyle w:val="zvyraznit"/>
              </w:rPr>
            </w:pPr>
            <w:r>
              <w:rPr>
                <w:rStyle w:val="zvyraznit"/>
              </w:rPr>
              <w:t>Počet hodin celkem: 64</w:t>
            </w:r>
          </w:p>
        </w:tc>
      </w:tr>
      <w:tr w:rsidR="004D4303" w:rsidRPr="00A7120D">
        <w:tblPrEx>
          <w:tblCellMar>
            <w:left w:w="108" w:type="dxa"/>
            <w:right w:w="108" w:type="dxa"/>
          </w:tblCellMar>
          <w:tblLook w:val="01E0" w:firstRow="1" w:lastRow="1" w:firstColumn="1" w:lastColumn="1" w:noHBand="0" w:noVBand="0"/>
        </w:tblPrEx>
        <w:tc>
          <w:tcPr>
            <w:tcW w:w="14580" w:type="dxa"/>
            <w:gridSpan w:val="4"/>
            <w:shd w:val="clear" w:color="auto" w:fill="CCFFCC"/>
          </w:tcPr>
          <w:p w:rsidR="004D4303" w:rsidRPr="003E15F8" w:rsidRDefault="004D4303" w:rsidP="00C25613">
            <w:pPr>
              <w:rPr>
                <w:rStyle w:val="zvyraznit"/>
              </w:rPr>
            </w:pPr>
            <w:r w:rsidRPr="003E15F8">
              <w:rPr>
                <w:rStyle w:val="zvyraznit"/>
              </w:rPr>
              <w:t>Pojetí předmětu</w:t>
            </w:r>
          </w:p>
        </w:tc>
      </w:tr>
      <w:tr w:rsidR="004D4303">
        <w:tblPrEx>
          <w:tblCellMar>
            <w:left w:w="108" w:type="dxa"/>
            <w:right w:w="108" w:type="dxa"/>
          </w:tblCellMar>
          <w:tblLook w:val="01E0" w:firstRow="1" w:lastRow="1" w:firstColumn="1" w:lastColumn="1" w:noHBand="0" w:noVBand="0"/>
        </w:tblPrEx>
        <w:tc>
          <w:tcPr>
            <w:tcW w:w="2824" w:type="dxa"/>
          </w:tcPr>
          <w:p w:rsidR="004D4303" w:rsidRPr="003E15F8" w:rsidRDefault="004D4303" w:rsidP="00C25613">
            <w:pPr>
              <w:rPr>
                <w:rStyle w:val="zvyraznit"/>
              </w:rPr>
            </w:pPr>
            <w:r w:rsidRPr="003E15F8">
              <w:rPr>
                <w:rStyle w:val="zvyraznit"/>
              </w:rPr>
              <w:t>Cíl předmětu:</w:t>
            </w:r>
          </w:p>
        </w:tc>
        <w:tc>
          <w:tcPr>
            <w:tcW w:w="11756" w:type="dxa"/>
            <w:gridSpan w:val="3"/>
          </w:tcPr>
          <w:p w:rsidR="004D4303" w:rsidRDefault="004D4303" w:rsidP="00C25613">
            <w:pPr>
              <w:rPr>
                <w:rStyle w:val="bezzvyrazneni"/>
              </w:rPr>
            </w:pPr>
            <w:r>
              <w:rPr>
                <w:rStyle w:val="bezzvyrazneni"/>
              </w:rPr>
              <w:t>Cílem předmětu je</w:t>
            </w:r>
          </w:p>
          <w:p w:rsidR="004D4303" w:rsidRPr="00D105ED" w:rsidRDefault="004D4303" w:rsidP="00B81DF7">
            <w:pPr>
              <w:pStyle w:val="seznam"/>
              <w:rPr>
                <w:rStyle w:val="bezzvyrazneni"/>
              </w:rPr>
            </w:pPr>
            <w:r w:rsidRPr="00D105ED">
              <w:rPr>
                <w:rStyle w:val="bezzvyrazneni"/>
              </w:rPr>
              <w:t>seznámit žáky s BOZP při práci s počítačem,</w:t>
            </w:r>
          </w:p>
          <w:p w:rsidR="004D4303" w:rsidRPr="00D105ED" w:rsidRDefault="004D4303" w:rsidP="00B81DF7">
            <w:pPr>
              <w:pStyle w:val="seznam"/>
              <w:rPr>
                <w:rStyle w:val="bezzvyrazneni"/>
              </w:rPr>
            </w:pPr>
            <w:r w:rsidRPr="00D105ED">
              <w:rPr>
                <w:rStyle w:val="bezzvyrazneni"/>
              </w:rPr>
              <w:t>seznámit žáky s hlavními částmi technického vybavení počítače a jejich funkcí,</w:t>
            </w:r>
          </w:p>
          <w:p w:rsidR="004D4303" w:rsidRPr="00D105ED" w:rsidRDefault="004D4303" w:rsidP="00B81DF7">
            <w:pPr>
              <w:pStyle w:val="seznam"/>
              <w:rPr>
                <w:rStyle w:val="bezzvyrazneni"/>
              </w:rPr>
            </w:pPr>
            <w:r w:rsidRPr="00D105ED">
              <w:rPr>
                <w:rStyle w:val="bezzvyrazneni"/>
              </w:rPr>
              <w:t>obeznámit žáky se základním programovým vybavením a operačním systémem,</w:t>
            </w:r>
          </w:p>
          <w:p w:rsidR="004D4303" w:rsidRPr="00D105ED" w:rsidRDefault="004D4303" w:rsidP="00B81DF7">
            <w:pPr>
              <w:pStyle w:val="seznam"/>
              <w:rPr>
                <w:rStyle w:val="bezzvyrazneni"/>
              </w:rPr>
            </w:pPr>
            <w:r w:rsidRPr="00D105ED">
              <w:rPr>
                <w:rStyle w:val="bezzvyrazneni"/>
              </w:rPr>
              <w:t>osvojení základních postupů tvorby elektronických dokumentů (MS Word) a tabulek (MS Excel),</w:t>
            </w:r>
          </w:p>
          <w:p w:rsidR="00D728B6" w:rsidRPr="00D728B6" w:rsidRDefault="004D4303" w:rsidP="00D728B6">
            <w:pPr>
              <w:pStyle w:val="seznam"/>
              <w:rPr>
                <w:rStyle w:val="bezzvyrazneni"/>
                <w:rFonts w:cs="Times New Roman"/>
              </w:rPr>
            </w:pPr>
            <w:r w:rsidRPr="00D105ED">
              <w:rPr>
                <w:rStyle w:val="bezzvyrazneni"/>
              </w:rPr>
              <w:t>vyrovnání rozdílů dříve získaných kompetencí žáků ze základních škol a žáků ze speciálních škol;</w:t>
            </w:r>
            <w:r w:rsidR="00D728B6">
              <w:rPr>
                <w:rStyle w:val="bezzvyrazneni"/>
                <w:rFonts w:cs="Times New Roman"/>
              </w:rPr>
              <w:t xml:space="preserve"> </w:t>
            </w:r>
            <w:r w:rsidR="00D728B6" w:rsidRPr="00664222">
              <w:rPr>
                <w:rStyle w:val="bezzvyrazneni"/>
              </w:rPr>
              <w:t>osvojení základů práce s digitálním fotoaparátem,</w:t>
            </w:r>
          </w:p>
          <w:p w:rsidR="00D728B6" w:rsidRPr="00664222" w:rsidRDefault="00D728B6" w:rsidP="00D728B6">
            <w:pPr>
              <w:pStyle w:val="seznam"/>
              <w:rPr>
                <w:rStyle w:val="bezzvyrazneni"/>
              </w:rPr>
            </w:pPr>
            <w:r w:rsidRPr="00664222">
              <w:rPr>
                <w:rStyle w:val="bezzvyrazneni"/>
              </w:rPr>
              <w:t>obeznámení žáků se základními principy fungování lokálních sítí, sdílení složek a souborů,</w:t>
            </w:r>
          </w:p>
          <w:p w:rsidR="00D728B6" w:rsidRPr="00664222" w:rsidRDefault="00D728B6" w:rsidP="00D728B6">
            <w:pPr>
              <w:pStyle w:val="seznam"/>
              <w:rPr>
                <w:rStyle w:val="bezzvyrazneni"/>
              </w:rPr>
            </w:pPr>
            <w:r w:rsidRPr="00664222">
              <w:rPr>
                <w:rStyle w:val="bezzvyrazneni"/>
              </w:rPr>
              <w:t>obeznámení žáků se základními principy fungování metropolitních a rozsáhlých sítí včetně internetu a s jejich riziky a nebezpečím,</w:t>
            </w:r>
          </w:p>
          <w:p w:rsidR="00D728B6" w:rsidRPr="00664222" w:rsidRDefault="00D728B6" w:rsidP="00D728B6">
            <w:pPr>
              <w:pStyle w:val="seznam"/>
              <w:rPr>
                <w:rStyle w:val="bezzvyrazneni"/>
              </w:rPr>
            </w:pPr>
            <w:r w:rsidRPr="00664222">
              <w:rPr>
                <w:rStyle w:val="bezzvyrazneni"/>
              </w:rPr>
              <w:t>osvojení základních principů a metod vyhledávání, ověření a zpracování informací,</w:t>
            </w:r>
          </w:p>
          <w:p w:rsidR="00D728B6" w:rsidRPr="00664222" w:rsidRDefault="00D728B6" w:rsidP="00D728B6">
            <w:pPr>
              <w:pStyle w:val="seznam"/>
              <w:rPr>
                <w:rStyle w:val="bezzvyrazneni"/>
              </w:rPr>
            </w:pPr>
            <w:r w:rsidRPr="00664222">
              <w:rPr>
                <w:rStyle w:val="bezzvyrazneni"/>
              </w:rPr>
              <w:t xml:space="preserve">osvojení on-line komunikace (e-mail, chat, fóra, </w:t>
            </w:r>
            <w:proofErr w:type="spellStart"/>
            <w:r w:rsidRPr="00664222">
              <w:rPr>
                <w:rStyle w:val="bezzvyrazneni"/>
              </w:rPr>
              <w:t>icq</w:t>
            </w:r>
            <w:proofErr w:type="spellEnd"/>
            <w:r w:rsidRPr="00664222">
              <w:rPr>
                <w:rStyle w:val="bezzvyrazneni"/>
              </w:rPr>
              <w:t>) a osvojení využití dalších prostředků komunikace (mobilní telefon, tablet),</w:t>
            </w:r>
          </w:p>
          <w:p w:rsidR="00D728B6" w:rsidRPr="00B81DF7" w:rsidRDefault="00D728B6" w:rsidP="00D728B6">
            <w:pPr>
              <w:pStyle w:val="seznam"/>
              <w:rPr>
                <w:rStyle w:val="bezzvyrazneni"/>
                <w:rFonts w:cs="Times New Roman"/>
              </w:rPr>
            </w:pPr>
            <w:r w:rsidRPr="00664222">
              <w:rPr>
                <w:rStyle w:val="bezzvyrazneni"/>
              </w:rPr>
              <w:t>vyrovnání rozdílů dříve získaných kompetencí žáků ze základních škol a žáků ze speciálních</w:t>
            </w:r>
            <w:r>
              <w:rPr>
                <w:rStyle w:val="bezzvyrazneni"/>
              </w:rPr>
              <w:t xml:space="preserve"> </w:t>
            </w:r>
            <w:r w:rsidRPr="00664222">
              <w:rPr>
                <w:rStyle w:val="bezzvyrazneni"/>
              </w:rPr>
              <w:t>škol;</w:t>
            </w:r>
          </w:p>
          <w:p w:rsidR="00B81DF7" w:rsidRPr="00D105ED" w:rsidRDefault="00B81DF7" w:rsidP="00B81DF7">
            <w:pPr>
              <w:pStyle w:val="seznam"/>
              <w:numPr>
                <w:ilvl w:val="0"/>
                <w:numId w:val="0"/>
              </w:numPr>
              <w:ind w:left="1134"/>
              <w:rPr>
                <w:rStyle w:val="zvyraznit"/>
                <w:rFonts w:cs="Times New Roman"/>
                <w:b w:val="0"/>
                <w:bCs w:val="0"/>
              </w:rPr>
            </w:pPr>
          </w:p>
        </w:tc>
      </w:tr>
      <w:tr w:rsidR="004D4303">
        <w:tblPrEx>
          <w:tblCellMar>
            <w:left w:w="108" w:type="dxa"/>
            <w:right w:w="108" w:type="dxa"/>
          </w:tblCellMar>
          <w:tblLook w:val="01E0" w:firstRow="1" w:lastRow="1" w:firstColumn="1" w:lastColumn="1" w:noHBand="0" w:noVBand="0"/>
        </w:tblPrEx>
        <w:tc>
          <w:tcPr>
            <w:tcW w:w="2824" w:type="dxa"/>
          </w:tcPr>
          <w:p w:rsidR="004D4303" w:rsidRPr="003E15F8" w:rsidRDefault="004D4303" w:rsidP="00C25613">
            <w:pPr>
              <w:rPr>
                <w:rStyle w:val="zvyraznit"/>
              </w:rPr>
            </w:pPr>
            <w:r w:rsidRPr="003E15F8">
              <w:rPr>
                <w:rStyle w:val="zvyraznit"/>
              </w:rPr>
              <w:t>Charakteristika učiva:</w:t>
            </w:r>
          </w:p>
        </w:tc>
        <w:tc>
          <w:tcPr>
            <w:tcW w:w="11756" w:type="dxa"/>
            <w:gridSpan w:val="3"/>
          </w:tcPr>
          <w:p w:rsidR="004D4303" w:rsidRDefault="004D4303" w:rsidP="00C25613">
            <w:pPr>
              <w:pStyle w:val="Text"/>
              <w:rPr>
                <w:rStyle w:val="bezzvyrazneni"/>
                <w:rFonts w:cs="Times New Roman"/>
              </w:rPr>
            </w:pPr>
            <w:r>
              <w:rPr>
                <w:rStyle w:val="bezzvyrazneni"/>
              </w:rPr>
              <w:t xml:space="preserve">Obsah předmětu vychází z obsahového okruhu RVP – </w:t>
            </w:r>
            <w:r w:rsidRPr="000A2EDE">
              <w:rPr>
                <w:rStyle w:val="bezzvyrazneni"/>
                <w:i/>
                <w:iCs/>
              </w:rPr>
              <w:t>Vzdělávání v i</w:t>
            </w:r>
            <w:r w:rsidRPr="003E15F8">
              <w:rPr>
                <w:rStyle w:val="bezzvyrazneni"/>
                <w:i/>
                <w:iCs/>
              </w:rPr>
              <w:t>nformační</w:t>
            </w:r>
            <w:r>
              <w:rPr>
                <w:rStyle w:val="bezzvyrazneni"/>
                <w:i/>
                <w:iCs/>
              </w:rPr>
              <w:t>ch</w:t>
            </w:r>
            <w:r w:rsidRPr="003E15F8">
              <w:rPr>
                <w:rStyle w:val="bezzvyrazneni"/>
                <w:i/>
                <w:iCs/>
              </w:rPr>
              <w:t xml:space="preserve"> a komunikační</w:t>
            </w:r>
            <w:r>
              <w:rPr>
                <w:rStyle w:val="bezzvyrazneni"/>
                <w:i/>
                <w:iCs/>
              </w:rPr>
              <w:t>ch</w:t>
            </w:r>
            <w:r w:rsidRPr="003E15F8">
              <w:rPr>
                <w:rStyle w:val="bezzvyrazneni"/>
                <w:i/>
                <w:iCs/>
              </w:rPr>
              <w:t xml:space="preserve"> technologi</w:t>
            </w:r>
            <w:r>
              <w:rPr>
                <w:rStyle w:val="bezzvyrazneni"/>
                <w:i/>
                <w:iCs/>
              </w:rPr>
              <w:t>ích</w:t>
            </w:r>
            <w:r w:rsidRPr="00A44DA8">
              <w:t>.</w:t>
            </w:r>
          </w:p>
          <w:p w:rsidR="004D4303" w:rsidRPr="00BE75E1" w:rsidRDefault="004D4303" w:rsidP="00C25613">
            <w:pPr>
              <w:rPr>
                <w:rStyle w:val="bezzvyrazneni"/>
              </w:rPr>
            </w:pPr>
            <w:r w:rsidRPr="00BE75E1">
              <w:rPr>
                <w:rStyle w:val="bezzvyrazneni"/>
              </w:rPr>
              <w:t>Skladba učiva:</w:t>
            </w:r>
          </w:p>
          <w:p w:rsidR="004D4303" w:rsidRPr="00D105ED" w:rsidRDefault="004D4303" w:rsidP="00B81DF7">
            <w:pPr>
              <w:pStyle w:val="seznam"/>
              <w:rPr>
                <w:rStyle w:val="bezzvyrazneni"/>
              </w:rPr>
            </w:pPr>
            <w:r w:rsidRPr="00D105ED">
              <w:rPr>
                <w:rStyle w:val="bezzvyrazneni"/>
              </w:rPr>
              <w:t>Hardware PC – technické vybavení počítačů,</w:t>
            </w:r>
          </w:p>
          <w:p w:rsidR="004D4303" w:rsidRPr="00D105ED" w:rsidRDefault="004D4303" w:rsidP="00B81DF7">
            <w:pPr>
              <w:pStyle w:val="seznam"/>
              <w:rPr>
                <w:rStyle w:val="bezzvyrazneni"/>
              </w:rPr>
            </w:pPr>
            <w:r w:rsidRPr="00D105ED">
              <w:rPr>
                <w:rStyle w:val="bezzvyrazneni"/>
              </w:rPr>
              <w:t>Základní programové vybavení počítačů – Operační systémy,</w:t>
            </w:r>
          </w:p>
          <w:p w:rsidR="004D4303" w:rsidRPr="00D105ED" w:rsidRDefault="004D4303" w:rsidP="00B81DF7">
            <w:pPr>
              <w:pStyle w:val="seznam"/>
              <w:rPr>
                <w:rStyle w:val="bezzvyrazneni"/>
              </w:rPr>
            </w:pPr>
            <w:r w:rsidRPr="00D105ED">
              <w:rPr>
                <w:rStyle w:val="bezzvyrazneni"/>
              </w:rPr>
              <w:t>MS Office – textový procesor Word, tabulkový procesor Excel;</w:t>
            </w:r>
          </w:p>
          <w:p w:rsidR="004D4303" w:rsidRPr="00AD30A2" w:rsidRDefault="004D4303" w:rsidP="00B81DF7">
            <w:pPr>
              <w:pStyle w:val="seznam"/>
              <w:numPr>
                <w:ilvl w:val="0"/>
                <w:numId w:val="0"/>
              </w:numPr>
              <w:ind w:left="1134"/>
              <w:rPr>
                <w:rStyle w:val="bezzvyrazneni"/>
                <w:rFonts w:cs="Times New Roman"/>
              </w:rPr>
            </w:pPr>
          </w:p>
        </w:tc>
      </w:tr>
      <w:tr w:rsidR="004D4303">
        <w:tblPrEx>
          <w:tblCellMar>
            <w:left w:w="108" w:type="dxa"/>
            <w:right w:w="108" w:type="dxa"/>
          </w:tblCellMar>
          <w:tblLook w:val="01E0" w:firstRow="1" w:lastRow="1" w:firstColumn="1" w:lastColumn="1" w:noHBand="0" w:noVBand="0"/>
        </w:tblPrEx>
        <w:tc>
          <w:tcPr>
            <w:tcW w:w="2824" w:type="dxa"/>
          </w:tcPr>
          <w:p w:rsidR="004D4303" w:rsidRPr="003E15F8" w:rsidRDefault="004D4303" w:rsidP="00C25613">
            <w:pPr>
              <w:rPr>
                <w:rStyle w:val="zvyraznit"/>
              </w:rPr>
            </w:pPr>
            <w:r w:rsidRPr="003E15F8">
              <w:rPr>
                <w:rStyle w:val="zvyraznit"/>
              </w:rPr>
              <w:t>Metody a formy výuky:</w:t>
            </w:r>
          </w:p>
        </w:tc>
        <w:tc>
          <w:tcPr>
            <w:tcW w:w="11756" w:type="dxa"/>
            <w:gridSpan w:val="3"/>
          </w:tcPr>
          <w:p w:rsidR="004D4303" w:rsidRDefault="004D4303" w:rsidP="00C25613">
            <w:pPr>
              <w:pStyle w:val="Text"/>
              <w:rPr>
                <w:rStyle w:val="bezzvyrazneni"/>
              </w:rPr>
            </w:pPr>
            <w:r>
              <w:rPr>
                <w:rStyle w:val="bezzvyrazneni"/>
              </w:rPr>
              <w:t xml:space="preserve">Teoretický základ učiva je názorně vysvětlen pomocí didaktické </w:t>
            </w:r>
            <w:r w:rsidRPr="00D105ED">
              <w:rPr>
                <w:rStyle w:val="bezzvyrazneni"/>
              </w:rPr>
              <w:t>techniky</w:t>
            </w:r>
            <w:r>
              <w:rPr>
                <w:rStyle w:val="bezzvyrazneni"/>
              </w:rPr>
              <w:t xml:space="preserve"> ve formě počítačů učebny PC a interaktivní softwarové platformy Vision, přičemž je použita výkladová metoda a metoda řízeného rozhovoru doplněna o studijní materiály ve formě výukových prezentací obsahujících stručné testy v závěru kapitol. Dalšími podpůrnými prostředky jsou výukové programy </w:t>
            </w:r>
            <w:r w:rsidRPr="00F05FEB">
              <w:rPr>
                <w:rStyle w:val="popiskaChar"/>
              </w:rPr>
              <w:t>WORD a EXCEL v</w:t>
            </w:r>
            <w:r>
              <w:rPr>
                <w:rStyle w:val="popiskaChar"/>
                <w:rFonts w:cs="Times New Roman"/>
              </w:rPr>
              <w:t> </w:t>
            </w:r>
            <w:r w:rsidRPr="00F05FEB">
              <w:rPr>
                <w:rStyle w:val="popiskaChar"/>
              </w:rPr>
              <w:t>příkladech</w:t>
            </w:r>
            <w:r>
              <w:rPr>
                <w:rStyle w:val="popiskaChar"/>
              </w:rPr>
              <w:t xml:space="preserve"> </w:t>
            </w:r>
            <w:r w:rsidRPr="00E32F01">
              <w:t>a</w:t>
            </w:r>
            <w:r>
              <w:rPr>
                <w:rFonts w:cs="Times New Roman"/>
              </w:rPr>
              <w:t> </w:t>
            </w:r>
            <w:r w:rsidRPr="00E32F01">
              <w:t xml:space="preserve">elektronický edukační portál </w:t>
            </w:r>
            <w:proofErr w:type="spellStart"/>
            <w:r>
              <w:rPr>
                <w:rStyle w:val="popiskaChar"/>
              </w:rPr>
              <w:t>EduPort</w:t>
            </w:r>
            <w:proofErr w:type="spellEnd"/>
            <w:r>
              <w:rPr>
                <w:rStyle w:val="popiskaChar"/>
              </w:rPr>
              <w:t xml:space="preserve"> </w:t>
            </w:r>
            <w:r w:rsidRPr="00E32F01">
              <w:t>na stránkách školy</w:t>
            </w:r>
            <w:r>
              <w:rPr>
                <w:rStyle w:val="popiskaChar"/>
              </w:rPr>
              <w:t xml:space="preserve"> (</w:t>
            </w:r>
            <w:hyperlink r:id="rId14" w:history="1">
              <w:r w:rsidRPr="00E32F01">
                <w:rPr>
                  <w:rStyle w:val="Hypertextovodkaz"/>
                </w:rPr>
                <w:t>http://oulipova.cz/vyuka/prs</w:t>
              </w:r>
            </w:hyperlink>
            <w:r>
              <w:rPr>
                <w:rStyle w:val="popiskaChar"/>
              </w:rPr>
              <w:t>)</w:t>
            </w:r>
            <w:r>
              <w:rPr>
                <w:rStyle w:val="bezzvyrazneni"/>
              </w:rPr>
              <w:t>. Žáci si nej</w:t>
            </w:r>
            <w:r>
              <w:rPr>
                <w:rStyle w:val="bezzvyrazneni"/>
              </w:rPr>
              <w:softHyphen/>
              <w:t>důležitější informace zapisují heslovitě do sešitů. Osvojené teoretické znalosti si žáci vyzkoušejí na konkrétních příkladech formou vypracování úkolů a hraní her, čímž upevní získané znalosti a doved</w:t>
            </w:r>
            <w:r>
              <w:rPr>
                <w:rStyle w:val="bezzvyrazneni"/>
              </w:rPr>
              <w:softHyphen/>
              <w:t>nosti.</w:t>
            </w:r>
          </w:p>
          <w:p w:rsidR="004D4303" w:rsidRPr="00CA1400" w:rsidRDefault="004D4303" w:rsidP="00C25613">
            <w:pPr>
              <w:pStyle w:val="Text"/>
              <w:rPr>
                <w:rStyle w:val="bezzvyrazneni"/>
                <w:rFonts w:cs="Times New Roman"/>
              </w:rPr>
            </w:pPr>
          </w:p>
        </w:tc>
      </w:tr>
      <w:tr w:rsidR="004D4303">
        <w:tblPrEx>
          <w:tblCellMar>
            <w:left w:w="108" w:type="dxa"/>
            <w:right w:w="108" w:type="dxa"/>
          </w:tblCellMar>
          <w:tblLook w:val="01E0" w:firstRow="1" w:lastRow="1" w:firstColumn="1" w:lastColumn="1" w:noHBand="0" w:noVBand="0"/>
        </w:tblPrEx>
        <w:tc>
          <w:tcPr>
            <w:tcW w:w="2824" w:type="dxa"/>
          </w:tcPr>
          <w:p w:rsidR="004D4303" w:rsidRPr="003E15F8" w:rsidRDefault="004D4303" w:rsidP="00C25613">
            <w:pPr>
              <w:rPr>
                <w:rStyle w:val="zvyraznit"/>
              </w:rPr>
            </w:pPr>
            <w:r w:rsidRPr="003E15F8">
              <w:rPr>
                <w:rStyle w:val="zvyraznit"/>
              </w:rPr>
              <w:t>Hodnocení žáků:</w:t>
            </w:r>
          </w:p>
        </w:tc>
        <w:tc>
          <w:tcPr>
            <w:tcW w:w="11756" w:type="dxa"/>
            <w:gridSpan w:val="3"/>
          </w:tcPr>
          <w:p w:rsidR="004D4303" w:rsidRDefault="004D4303" w:rsidP="00C25613">
            <w:pPr>
              <w:rPr>
                <w:rStyle w:val="bezzvyrazneni"/>
              </w:rPr>
            </w:pPr>
            <w:r>
              <w:rPr>
                <w:rStyle w:val="bezzvyrazneni"/>
              </w:rPr>
              <w:t>Při hodnocení klademe důraz na</w:t>
            </w:r>
          </w:p>
          <w:p w:rsidR="004D4303" w:rsidRPr="00D105ED" w:rsidRDefault="004D4303" w:rsidP="00B81DF7">
            <w:pPr>
              <w:pStyle w:val="seznam"/>
              <w:rPr>
                <w:rStyle w:val="bezzvyrazneni"/>
              </w:rPr>
            </w:pPr>
            <w:r w:rsidRPr="00D105ED">
              <w:rPr>
                <w:rStyle w:val="bezzvyrazneni"/>
              </w:rPr>
              <w:t>schopnost žáků pojmenovat základní prvky počítačové architektury, tedy HW komponenty,</w:t>
            </w:r>
          </w:p>
          <w:p w:rsidR="004D4303" w:rsidRPr="00D105ED" w:rsidRDefault="004D4303" w:rsidP="00B81DF7">
            <w:pPr>
              <w:pStyle w:val="seznam"/>
              <w:rPr>
                <w:rStyle w:val="bezzvyrazneni"/>
              </w:rPr>
            </w:pPr>
            <w:r w:rsidRPr="00D105ED">
              <w:rPr>
                <w:rStyle w:val="bezzvyrazneni"/>
              </w:rPr>
              <w:t xml:space="preserve">znalost základních operací, nastavení OS na konkrétním PC a využívání myši a klávesnice, </w:t>
            </w:r>
          </w:p>
          <w:p w:rsidR="004D4303" w:rsidRPr="00D105ED" w:rsidRDefault="004D4303" w:rsidP="00B81DF7">
            <w:pPr>
              <w:pStyle w:val="seznam"/>
              <w:rPr>
                <w:rStyle w:val="bezzvyrazneni"/>
              </w:rPr>
            </w:pPr>
            <w:r w:rsidRPr="00D105ED">
              <w:rPr>
                <w:rStyle w:val="bezzvyrazneni"/>
              </w:rPr>
              <w:t>tvorbu základních dokumentů v textovém editoru MS Word,</w:t>
            </w:r>
          </w:p>
          <w:p w:rsidR="004D4303" w:rsidRPr="00D105ED" w:rsidRDefault="004D4303" w:rsidP="00B81DF7">
            <w:pPr>
              <w:pStyle w:val="seznam"/>
              <w:rPr>
                <w:rStyle w:val="bezzvyrazneni"/>
              </w:rPr>
            </w:pPr>
            <w:r w:rsidRPr="00D105ED">
              <w:rPr>
                <w:rStyle w:val="bezzvyrazneni"/>
              </w:rPr>
              <w:t>tvorbu elementárních tabulek v tabulkovém kalkulátoru MS Excel;</w:t>
            </w:r>
          </w:p>
          <w:p w:rsidR="004D4303" w:rsidRDefault="004D4303" w:rsidP="00C25613">
            <w:pPr>
              <w:pStyle w:val="Text"/>
              <w:rPr>
                <w:rStyle w:val="bezzvyrazneni"/>
                <w:rFonts w:cs="Times New Roman"/>
              </w:rPr>
            </w:pPr>
          </w:p>
          <w:p w:rsidR="004D4303" w:rsidRPr="00CA1400" w:rsidRDefault="004D4303" w:rsidP="00C25613">
            <w:pPr>
              <w:pStyle w:val="Text"/>
              <w:rPr>
                <w:rStyle w:val="bezzvyrazneni"/>
                <w:rFonts w:cs="Times New Roman"/>
              </w:rPr>
            </w:pPr>
            <w:r>
              <w:rPr>
                <w:rStyle w:val="bezzvyrazneni"/>
              </w:rPr>
              <w:t xml:space="preserve">Hodnocení žáků je numerické. První okruh (Hardware PC) je hodnocen formou písemných (popř. elektronických) testů, u dalších tří okruhů hodnotíme vypracované konkrétní příklady (změna tapety plochy, založení a pojmenování složky, kopírování, vkládání a přesouvání souborů, tvorba jednoduchých dokumentů a tabulek, vyfocení snímku, použití fotky v dokumentu). Žáci jsou hodnoceni i na základě monitorování pomocí již zmíněné výukové platformy Vision, přičemž je při hodnocení přihlédnuto i k originálnímu a tvořivému přístupu k problému. Hodnocení vychází z Pravidel hodnocení výsledků </w:t>
            </w:r>
            <w:r w:rsidRPr="00D105ED">
              <w:rPr>
                <w:rStyle w:val="bezzvyrazneni"/>
              </w:rPr>
              <w:t xml:space="preserve">vzdělávání OU a </w:t>
            </w:r>
            <w:proofErr w:type="spellStart"/>
            <w:r w:rsidRPr="00D105ED">
              <w:rPr>
                <w:rStyle w:val="bezzvyrazneni"/>
              </w:rPr>
              <w:t>PrŠ</w:t>
            </w:r>
            <w:proofErr w:type="spellEnd"/>
            <w:r w:rsidRPr="00D105ED">
              <w:rPr>
                <w:rStyle w:val="bezzvyrazneni"/>
              </w:rPr>
              <w:t>, Lipová – lázně 458.</w:t>
            </w:r>
          </w:p>
        </w:tc>
      </w:tr>
    </w:tbl>
    <w:p w:rsidR="004D4303" w:rsidRDefault="004D4303" w:rsidP="00C25613">
      <w:pPr>
        <w:rPr>
          <w:rFonts w:cs="Times New Roman"/>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24"/>
        <w:gridCol w:w="11756"/>
      </w:tblGrid>
      <w:tr w:rsidR="004D4303">
        <w:tc>
          <w:tcPr>
            <w:tcW w:w="2824" w:type="dxa"/>
          </w:tcPr>
          <w:p w:rsidR="004D4303" w:rsidRPr="003E15F8" w:rsidRDefault="004D4303" w:rsidP="00C25613">
            <w:pPr>
              <w:rPr>
                <w:rStyle w:val="zvyraznit"/>
              </w:rPr>
            </w:pPr>
            <w:r w:rsidRPr="003E15F8">
              <w:rPr>
                <w:rStyle w:val="zvyraznit"/>
              </w:rPr>
              <w:t>Přínos předmětu pro rozvoj klíčových kompetencí a průřezových témat:</w:t>
            </w:r>
          </w:p>
        </w:tc>
        <w:tc>
          <w:tcPr>
            <w:tcW w:w="11756" w:type="dxa"/>
          </w:tcPr>
          <w:p w:rsidR="004D4303" w:rsidRPr="003E15F8" w:rsidRDefault="004D4303" w:rsidP="00C25613">
            <w:pPr>
              <w:rPr>
                <w:rStyle w:val="zvyraznit"/>
              </w:rPr>
            </w:pPr>
            <w:r w:rsidRPr="003E15F8">
              <w:rPr>
                <w:rStyle w:val="zvyraznit"/>
              </w:rPr>
              <w:t>Klíčové kompetence:</w:t>
            </w:r>
          </w:p>
          <w:p w:rsidR="004D4303" w:rsidRDefault="004D4303" w:rsidP="00C25613">
            <w:pPr>
              <w:pStyle w:val="Text"/>
              <w:rPr>
                <w:rStyle w:val="bezzvyrazneni"/>
              </w:rPr>
            </w:pPr>
            <w:r w:rsidRPr="003E15F8">
              <w:rPr>
                <w:rStyle w:val="bezzvyrazneni"/>
                <w:i/>
                <w:iCs/>
              </w:rPr>
              <w:t>Kompetence k učení</w:t>
            </w:r>
            <w:r w:rsidRPr="003638DF">
              <w:rPr>
                <w:rStyle w:val="bezzvyrazneni"/>
              </w:rPr>
              <w:t xml:space="preserve"> </w:t>
            </w:r>
            <w:r>
              <w:rPr>
                <w:rStyle w:val="bezzvyrazneni"/>
              </w:rPr>
              <w:t xml:space="preserve">– ovládání práce s textem </w:t>
            </w:r>
            <w:r w:rsidRPr="003638DF">
              <w:rPr>
                <w:rStyle w:val="bezzvyrazneni"/>
              </w:rPr>
              <w:t xml:space="preserve">a používání </w:t>
            </w:r>
            <w:r>
              <w:rPr>
                <w:rStyle w:val="bezzvyrazneni"/>
              </w:rPr>
              <w:t>informačních zdrojů,</w:t>
            </w:r>
          </w:p>
          <w:p w:rsidR="004D4303" w:rsidRDefault="004D4303" w:rsidP="00C25613">
            <w:pPr>
              <w:pStyle w:val="Text"/>
              <w:rPr>
                <w:rStyle w:val="bezzvyrazneni"/>
              </w:rPr>
            </w:pPr>
            <w:r w:rsidRPr="003E15F8">
              <w:rPr>
                <w:rStyle w:val="bezzvyrazneni"/>
                <w:i/>
                <w:iCs/>
              </w:rPr>
              <w:t>Kompetence k řešení problémů</w:t>
            </w:r>
            <w:r>
              <w:rPr>
                <w:rStyle w:val="bezzvyrazneni"/>
              </w:rPr>
              <w:t xml:space="preserve"> – porozumění zadání, získání potřebných informací k řešení, volba vhodného postupu řešení,</w:t>
            </w:r>
          </w:p>
          <w:p w:rsidR="004D4303" w:rsidRDefault="004D4303" w:rsidP="00C25613">
            <w:pPr>
              <w:pStyle w:val="Text"/>
              <w:rPr>
                <w:rStyle w:val="bezzvyrazneni"/>
              </w:rPr>
            </w:pPr>
            <w:r w:rsidRPr="003E15F8">
              <w:rPr>
                <w:rStyle w:val="bezzvyrazneni"/>
                <w:i/>
                <w:iCs/>
              </w:rPr>
              <w:t xml:space="preserve">Kompetence </w:t>
            </w:r>
            <w:r>
              <w:rPr>
                <w:rStyle w:val="bezzvyrazneni"/>
                <w:i/>
                <w:iCs/>
              </w:rPr>
              <w:t>k </w:t>
            </w:r>
            <w:r w:rsidRPr="003E15F8">
              <w:rPr>
                <w:rStyle w:val="bezzvyrazneni"/>
                <w:i/>
                <w:iCs/>
              </w:rPr>
              <w:t>pracovní</w:t>
            </w:r>
            <w:r>
              <w:rPr>
                <w:rStyle w:val="bezzvyrazneni"/>
                <w:i/>
                <w:iCs/>
              </w:rPr>
              <w:t>mu uplatnění</w:t>
            </w:r>
            <w:r>
              <w:rPr>
                <w:rStyle w:val="bezzvyrazneni"/>
              </w:rPr>
              <w:t xml:space="preserve"> – odpovědný postoj k vlastní profesní budoucnosti, přehled o uplatnění na trhu práce,</w:t>
            </w:r>
          </w:p>
          <w:p w:rsidR="004D4303" w:rsidRPr="003638DF" w:rsidRDefault="004D4303" w:rsidP="00C25613">
            <w:pPr>
              <w:pStyle w:val="Text"/>
              <w:rPr>
                <w:rStyle w:val="bezzvyrazneni"/>
                <w:rFonts w:cs="Times New Roman"/>
              </w:rPr>
            </w:pPr>
            <w:r w:rsidRPr="003E15F8">
              <w:rPr>
                <w:rStyle w:val="bezzvyrazneni"/>
                <w:i/>
                <w:iCs/>
              </w:rPr>
              <w:t>Kompetence využívat prostředky informačních a komunikačních technologií a pracovat s informacemi –</w:t>
            </w:r>
            <w:r>
              <w:rPr>
                <w:rStyle w:val="bezzvyrazneni"/>
              </w:rPr>
              <w:t xml:space="preserve"> práce s osobním počítačem, práce s běžným základním a aplikačním programovým vybavením, učení se používat nové aplikace, komunikace elektronickou poštou, práce s informacemi nesenými na různých typech médií – tištěné a elektronické</w:t>
            </w:r>
            <w:r w:rsidRPr="00193AE6">
              <w:rPr>
                <w:rStyle w:val="bezzvyrazneni"/>
              </w:rPr>
              <w:t>, práce s grafickými aplikacemi používanými v příslušné profesní oblasti;</w:t>
            </w:r>
          </w:p>
          <w:p w:rsidR="004D4303" w:rsidRPr="003E15F8" w:rsidRDefault="004D4303" w:rsidP="00C25613">
            <w:pPr>
              <w:rPr>
                <w:rStyle w:val="zvyraznit"/>
              </w:rPr>
            </w:pPr>
            <w:r w:rsidRPr="003E15F8">
              <w:rPr>
                <w:rStyle w:val="zvyraznit"/>
              </w:rPr>
              <w:t>Průřezová témata:</w:t>
            </w:r>
          </w:p>
          <w:p w:rsidR="004D4303" w:rsidRPr="007C1000" w:rsidRDefault="004D4303" w:rsidP="00C25613">
            <w:pPr>
              <w:pStyle w:val="Text"/>
              <w:rPr>
                <w:rStyle w:val="bezzvyrazneni"/>
                <w:rFonts w:cs="Times New Roman"/>
              </w:rPr>
            </w:pPr>
            <w:r w:rsidRPr="003E15F8">
              <w:rPr>
                <w:rStyle w:val="bezzvyrazneni"/>
                <w:i/>
                <w:iCs/>
              </w:rPr>
              <w:t>Informační a komunikační technologie</w:t>
            </w:r>
            <w:r w:rsidRPr="007C1000">
              <w:rPr>
                <w:rStyle w:val="bezzvyrazneni"/>
              </w:rPr>
              <w:t xml:space="preserve"> </w:t>
            </w:r>
            <w:r>
              <w:rPr>
                <w:rStyle w:val="bezzvyrazneni"/>
              </w:rPr>
              <w:t xml:space="preserve">– </w:t>
            </w:r>
            <w:r w:rsidRPr="007C1000">
              <w:rPr>
                <w:rStyle w:val="bezzvyrazneni"/>
              </w:rPr>
              <w:t>používání základního a aplikačního programového vybavení počítače, práce s informace</w:t>
            </w:r>
            <w:r>
              <w:rPr>
                <w:rStyle w:val="bezzvyrazneni"/>
              </w:rPr>
              <w:t>mi a s komunikačními prostředky,</w:t>
            </w:r>
          </w:p>
          <w:p w:rsidR="004D4303" w:rsidRDefault="004D4303" w:rsidP="00C25613">
            <w:pPr>
              <w:pStyle w:val="Text"/>
              <w:rPr>
                <w:rStyle w:val="bezzvyrazneni"/>
              </w:rPr>
            </w:pPr>
            <w:r w:rsidRPr="003E15F8">
              <w:rPr>
                <w:rStyle w:val="bezzvyrazneni"/>
                <w:i/>
                <w:iCs/>
              </w:rPr>
              <w:lastRenderedPageBreak/>
              <w:t>Člověk a svět práce</w:t>
            </w:r>
            <w:r>
              <w:rPr>
                <w:rStyle w:val="bezzvyrazneni"/>
              </w:rPr>
              <w:t xml:space="preserve"> – práce s informacemi, vyhodnocování a využívání informací, rozhodování na základě vyhodnocení získaných informací, základy písemné úřední korespondence,</w:t>
            </w:r>
          </w:p>
          <w:p w:rsidR="004D4303" w:rsidRPr="00767139" w:rsidRDefault="004D4303" w:rsidP="00C25613">
            <w:pPr>
              <w:pStyle w:val="Text"/>
              <w:rPr>
                <w:rStyle w:val="bezzvyrazneni"/>
                <w:rFonts w:cs="Times New Roman"/>
              </w:rPr>
            </w:pPr>
            <w:r w:rsidRPr="003E15F8">
              <w:rPr>
                <w:rStyle w:val="bezzvyrazneni"/>
                <w:i/>
                <w:iCs/>
              </w:rPr>
              <w:t>Občan v demokratické společnosti</w:t>
            </w:r>
            <w:r>
              <w:rPr>
                <w:rStyle w:val="bezzvyrazneni"/>
              </w:rPr>
              <w:t xml:space="preserve"> – odolávání myšlenkové manipulaci, ověřování získávaných informací z několika nezávislých zdrojů.</w:t>
            </w:r>
          </w:p>
        </w:tc>
      </w:tr>
    </w:tbl>
    <w:p w:rsidR="004D4303" w:rsidRDefault="004D4303" w:rsidP="00C25613">
      <w:pPr>
        <w:spacing w:before="0" w:after="200" w:line="276" w:lineRule="auto"/>
        <w:rPr>
          <w:rFonts w:cs="Times New Roman"/>
        </w:rPr>
      </w:pPr>
    </w:p>
    <w:p w:rsidR="004D4303" w:rsidRDefault="004D4303" w:rsidP="00B81DF7">
      <w:pPr>
        <w:pStyle w:val="Nadpis1"/>
      </w:pPr>
      <w:r>
        <w:rPr>
          <w:rFonts w:cs="Times New Roman"/>
        </w:rPr>
        <w:br w:type="page"/>
      </w:r>
      <w:bookmarkStart w:id="164" w:name="_Toc271007313"/>
      <w:bookmarkStart w:id="165" w:name="_Toc271009256"/>
      <w:bookmarkStart w:id="166" w:name="_Toc292953521"/>
      <w:bookmarkStart w:id="167" w:name="_Toc296493437"/>
      <w:bookmarkStart w:id="168" w:name="_Toc296493528"/>
      <w:bookmarkStart w:id="169" w:name="_Toc326660218"/>
      <w:bookmarkStart w:id="170" w:name="_Toc327259081"/>
      <w:bookmarkStart w:id="171" w:name="_Toc328049489"/>
      <w:bookmarkStart w:id="172" w:name="_Toc339900156"/>
      <w:bookmarkStart w:id="173" w:name="_Toc18057312"/>
      <w:bookmarkStart w:id="174" w:name="_Toc18058298"/>
      <w:r>
        <w:lastRenderedPageBreak/>
        <w:t>Rozpis výsledků vzdělávání a učiva</w:t>
      </w:r>
      <w:bookmarkEnd w:id="164"/>
      <w:bookmarkEnd w:id="165"/>
      <w:bookmarkEnd w:id="166"/>
      <w:bookmarkEnd w:id="167"/>
      <w:bookmarkEnd w:id="168"/>
      <w:bookmarkEnd w:id="169"/>
      <w:bookmarkEnd w:id="170"/>
      <w:bookmarkEnd w:id="171"/>
      <w:bookmarkEnd w:id="172"/>
      <w:bookmarkEnd w:id="173"/>
      <w:bookmarkEnd w:id="174"/>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37"/>
        <w:gridCol w:w="1676"/>
        <w:gridCol w:w="3961"/>
        <w:gridCol w:w="3352"/>
      </w:tblGrid>
      <w:tr w:rsidR="004D4303" w:rsidRPr="003E15F8">
        <w:trPr>
          <w:gridAfter w:val="1"/>
          <w:wAfter w:w="1146" w:type="pct"/>
          <w:trHeight w:val="315"/>
        </w:trPr>
        <w:tc>
          <w:tcPr>
            <w:tcW w:w="1927" w:type="pct"/>
            <w:tcBorders>
              <w:top w:val="nil"/>
              <w:left w:val="nil"/>
              <w:right w:val="nil"/>
            </w:tcBorders>
          </w:tcPr>
          <w:p w:rsidR="004D4303" w:rsidRPr="003E15F8" w:rsidRDefault="004D4303" w:rsidP="00C25613">
            <w:pPr>
              <w:rPr>
                <w:rStyle w:val="zvyraznit"/>
              </w:rPr>
            </w:pPr>
            <w:r w:rsidRPr="003E15F8">
              <w:rPr>
                <w:rStyle w:val="zvyraznit"/>
              </w:rPr>
              <w:t>Ročník: 1.</w:t>
            </w:r>
          </w:p>
        </w:tc>
        <w:tc>
          <w:tcPr>
            <w:tcW w:w="1927" w:type="pct"/>
            <w:gridSpan w:val="2"/>
            <w:tcBorders>
              <w:top w:val="nil"/>
              <w:left w:val="nil"/>
              <w:right w:val="nil"/>
            </w:tcBorders>
          </w:tcPr>
          <w:p w:rsidR="004D4303" w:rsidRPr="003E15F8" w:rsidRDefault="004D4303" w:rsidP="00C25613">
            <w:pPr>
              <w:rPr>
                <w:rStyle w:val="zvyraznit"/>
                <w:rFonts w:cs="Times New Roman"/>
                <w:caps/>
              </w:rPr>
            </w:pPr>
            <w:r w:rsidRPr="003E15F8">
              <w:rPr>
                <w:rStyle w:val="zvyraznit"/>
              </w:rPr>
              <w:t>Předmět: Informační technologie</w:t>
            </w:r>
          </w:p>
        </w:tc>
      </w:tr>
      <w:tr w:rsidR="004D4303" w:rsidRPr="003E15F8">
        <w:tblPrEx>
          <w:tblCellMar>
            <w:left w:w="108" w:type="dxa"/>
            <w:right w:w="108" w:type="dxa"/>
          </w:tblCellMar>
          <w:tblLook w:val="01E0" w:firstRow="1" w:lastRow="1" w:firstColumn="1" w:lastColumn="1" w:noHBand="0" w:noVBand="0"/>
        </w:tblPrEx>
        <w:tc>
          <w:tcPr>
            <w:tcW w:w="2500" w:type="pct"/>
            <w:gridSpan w:val="2"/>
            <w:shd w:val="clear" w:color="auto" w:fill="CCFFCC"/>
          </w:tcPr>
          <w:p w:rsidR="004D4303" w:rsidRPr="008B40B1" w:rsidRDefault="004D4303" w:rsidP="008B40B1">
            <w:pPr>
              <w:pStyle w:val="zvyraznittab"/>
              <w:rPr>
                <w:rStyle w:val="zvyraznit"/>
                <w:b/>
                <w:bCs/>
              </w:rPr>
            </w:pPr>
            <w:r w:rsidRPr="008B40B1">
              <w:rPr>
                <w:rStyle w:val="zvyraznit"/>
                <w:b/>
                <w:bCs/>
              </w:rPr>
              <w:t>Výsledky vzdělávání</w:t>
            </w:r>
          </w:p>
        </w:tc>
        <w:tc>
          <w:tcPr>
            <w:tcW w:w="2500" w:type="pct"/>
            <w:gridSpan w:val="2"/>
            <w:shd w:val="clear" w:color="auto" w:fill="CCFFCC"/>
          </w:tcPr>
          <w:p w:rsidR="004D4303" w:rsidRPr="008B40B1" w:rsidRDefault="004D4303" w:rsidP="008B40B1">
            <w:pPr>
              <w:pStyle w:val="zvyraznittab"/>
              <w:rPr>
                <w:rStyle w:val="zvyraznit"/>
                <w:b/>
                <w:bCs/>
              </w:rPr>
            </w:pPr>
            <w:r w:rsidRPr="008B40B1">
              <w:rPr>
                <w:rStyle w:val="zvyraznit"/>
                <w:b/>
                <w:bCs/>
              </w:rPr>
              <w:t>Učivo</w:t>
            </w:r>
          </w:p>
        </w:tc>
      </w:tr>
      <w:tr w:rsidR="004D4303">
        <w:tblPrEx>
          <w:tblCellMar>
            <w:left w:w="108" w:type="dxa"/>
            <w:right w:w="108" w:type="dxa"/>
          </w:tblCellMar>
          <w:tblLook w:val="01E0" w:firstRow="1" w:lastRow="1" w:firstColumn="1" w:lastColumn="1" w:noHBand="0" w:noVBand="0"/>
        </w:tblPrEx>
        <w:tc>
          <w:tcPr>
            <w:tcW w:w="2500" w:type="pct"/>
            <w:gridSpan w:val="2"/>
          </w:tcPr>
          <w:p w:rsidR="004D4303" w:rsidRPr="003E15F8" w:rsidRDefault="004D4303" w:rsidP="00C25613">
            <w:pPr>
              <w:rPr>
                <w:rStyle w:val="bezzvyrazneni"/>
                <w:b/>
                <w:bCs/>
              </w:rPr>
            </w:pPr>
            <w:r w:rsidRPr="003E15F8">
              <w:rPr>
                <w:rStyle w:val="bezzvyrazneni"/>
                <w:b/>
                <w:bCs/>
              </w:rPr>
              <w:t>Žák:</w:t>
            </w:r>
          </w:p>
          <w:p w:rsidR="004D4303" w:rsidRPr="00C25613" w:rsidRDefault="004D4303" w:rsidP="00B81DF7">
            <w:pPr>
              <w:pStyle w:val="seznam"/>
              <w:rPr>
                <w:rStyle w:val="bezzvyrazneni"/>
                <w:rFonts w:cs="Times New Roman"/>
              </w:rPr>
            </w:pPr>
            <w:r w:rsidRPr="00C25613">
              <w:rPr>
                <w:rStyle w:val="bezzvyrazneni"/>
                <w:i/>
                <w:iCs/>
              </w:rPr>
              <w:t>dodržuje zásady BOZP při práci s počítačem,</w:t>
            </w:r>
          </w:p>
          <w:p w:rsidR="008F6ECE" w:rsidRPr="008F6ECE" w:rsidRDefault="008F6ECE" w:rsidP="00B81DF7">
            <w:pPr>
              <w:pStyle w:val="seznam"/>
              <w:rPr>
                <w:rStyle w:val="bezzvyrazneni"/>
              </w:rPr>
            </w:pPr>
            <w:r w:rsidRPr="00D86B66">
              <w:rPr>
                <w:rStyle w:val="bezzvyrazneni"/>
              </w:rPr>
              <w:t>vyjmenuje a zařadí periferie mezi vstupní, výstupní či</w:t>
            </w:r>
            <w:r>
              <w:rPr>
                <w:rStyle w:val="bezzvyrazneni"/>
              </w:rPr>
              <w:t> </w:t>
            </w:r>
            <w:r w:rsidRPr="00D86B66">
              <w:rPr>
                <w:rStyle w:val="bezzvyrazneni"/>
              </w:rPr>
              <w:t>vstupně-výstupní zařízení</w:t>
            </w:r>
            <w:r>
              <w:rPr>
                <w:rStyle w:val="bezzvyrazneni"/>
                <w:i/>
                <w:iCs/>
              </w:rPr>
              <w:t>,</w:t>
            </w:r>
          </w:p>
          <w:p w:rsidR="004D4303" w:rsidRDefault="004D4303" w:rsidP="00B81DF7">
            <w:pPr>
              <w:pStyle w:val="seznam"/>
              <w:rPr>
                <w:rStyle w:val="bezzvyrazneni"/>
              </w:rPr>
            </w:pPr>
            <w:r>
              <w:rPr>
                <w:rStyle w:val="bezzvyrazneni"/>
              </w:rPr>
              <w:t>vyjádří vlastními slovy rozdíly záznamových médií,</w:t>
            </w:r>
          </w:p>
          <w:p w:rsidR="004D4303" w:rsidRPr="00C25613" w:rsidRDefault="004D4303" w:rsidP="00B81DF7">
            <w:pPr>
              <w:pStyle w:val="seznam"/>
              <w:rPr>
                <w:rStyle w:val="bezzvyrazneni"/>
                <w:rFonts w:cs="Times New Roman"/>
              </w:rPr>
            </w:pPr>
            <w:r w:rsidRPr="00C25613">
              <w:rPr>
                <w:rStyle w:val="bezzvyrazneni"/>
                <w:i/>
                <w:iCs/>
              </w:rPr>
              <w:t>pojmenuje a ukáže základní komponenty počítače,</w:t>
            </w:r>
          </w:p>
          <w:p w:rsidR="004D4303" w:rsidRPr="00247B1E" w:rsidRDefault="004D4303" w:rsidP="00B81DF7">
            <w:pPr>
              <w:pStyle w:val="seznam"/>
              <w:rPr>
                <w:rStyle w:val="bezzvyrazneni"/>
                <w:rFonts w:cs="Times New Roman"/>
              </w:rPr>
            </w:pPr>
            <w:r w:rsidRPr="00C25613">
              <w:rPr>
                <w:rStyle w:val="bezzvyrazneni"/>
                <w:i/>
                <w:iCs/>
              </w:rPr>
              <w:t>popíše vlastními slovy význam komponent;</w:t>
            </w:r>
          </w:p>
        </w:tc>
        <w:tc>
          <w:tcPr>
            <w:tcW w:w="2500" w:type="pct"/>
            <w:gridSpan w:val="2"/>
          </w:tcPr>
          <w:p w:rsidR="004D4303" w:rsidRPr="003E15F8" w:rsidRDefault="004D4303" w:rsidP="00C25613">
            <w:pPr>
              <w:rPr>
                <w:rStyle w:val="zvyraznit"/>
              </w:rPr>
            </w:pPr>
            <w:r>
              <w:rPr>
                <w:rStyle w:val="zvyraznit"/>
              </w:rPr>
              <w:t>1</w:t>
            </w:r>
            <w:r w:rsidRPr="003E15F8">
              <w:rPr>
                <w:rStyle w:val="zvyraznit"/>
              </w:rPr>
              <w:t>. Hardware PC – technické vybavení počítačů</w:t>
            </w:r>
          </w:p>
          <w:p w:rsidR="004D4303" w:rsidRDefault="004D4303" w:rsidP="00B81DF7">
            <w:pPr>
              <w:pStyle w:val="seznam"/>
              <w:rPr>
                <w:rStyle w:val="bezzvyrazneni"/>
              </w:rPr>
            </w:pPr>
            <w:r>
              <w:rPr>
                <w:rStyle w:val="bezzvyrazneni"/>
              </w:rPr>
              <w:t>BOZP při práci s počítačem,</w:t>
            </w:r>
          </w:p>
          <w:p w:rsidR="004D4303" w:rsidRPr="00C63C44" w:rsidRDefault="004D4303" w:rsidP="00B81DF7">
            <w:pPr>
              <w:pStyle w:val="seznam"/>
              <w:rPr>
                <w:rStyle w:val="bezzvyrazneni"/>
              </w:rPr>
            </w:pPr>
            <w:r w:rsidRPr="00C63C44">
              <w:rPr>
                <w:rStyle w:val="bezzvyrazneni"/>
              </w:rPr>
              <w:t>periferní zařízení,</w:t>
            </w:r>
          </w:p>
          <w:p w:rsidR="004D4303" w:rsidRPr="00C63C44" w:rsidRDefault="004D4303" w:rsidP="00B81DF7">
            <w:pPr>
              <w:pStyle w:val="seznam"/>
              <w:rPr>
                <w:rStyle w:val="bezzvyrazneni"/>
              </w:rPr>
            </w:pPr>
            <w:r w:rsidRPr="00C63C44">
              <w:rPr>
                <w:rStyle w:val="bezzvyrazneni"/>
              </w:rPr>
              <w:t>záznamová média,</w:t>
            </w:r>
          </w:p>
          <w:p w:rsidR="004D4303" w:rsidRPr="003E15F8" w:rsidRDefault="004D4303" w:rsidP="00B81DF7">
            <w:pPr>
              <w:pStyle w:val="seznam"/>
              <w:rPr>
                <w:rStyle w:val="zvyraznit"/>
                <w:rFonts w:cs="Times New Roman"/>
              </w:rPr>
            </w:pPr>
            <w:r w:rsidRPr="00C63C44">
              <w:rPr>
                <w:rStyle w:val="bezzvyrazneni"/>
              </w:rPr>
              <w:t>další komponenty</w:t>
            </w:r>
            <w:r>
              <w:rPr>
                <w:rStyle w:val="bezzvyrazneni"/>
              </w:rPr>
              <w:t xml:space="preserve"> – operační paměť, základní deska, procesor;</w:t>
            </w:r>
          </w:p>
        </w:tc>
      </w:tr>
      <w:tr w:rsidR="004D4303">
        <w:tblPrEx>
          <w:tblCellMar>
            <w:left w:w="108" w:type="dxa"/>
            <w:right w:w="108" w:type="dxa"/>
          </w:tblCellMar>
          <w:tblLook w:val="01E0" w:firstRow="1" w:lastRow="1" w:firstColumn="1" w:lastColumn="1" w:noHBand="0" w:noVBand="0"/>
        </w:tblPrEx>
        <w:tc>
          <w:tcPr>
            <w:tcW w:w="2500" w:type="pct"/>
            <w:gridSpan w:val="2"/>
          </w:tcPr>
          <w:p w:rsidR="004D4303" w:rsidRPr="008F6ECE" w:rsidRDefault="004D4303" w:rsidP="00B81DF7">
            <w:pPr>
              <w:pStyle w:val="seznam"/>
              <w:rPr>
                <w:rStyle w:val="bezzvyrazneni"/>
                <w:rFonts w:cs="Times New Roman"/>
              </w:rPr>
            </w:pPr>
            <w:r>
              <w:rPr>
                <w:rStyle w:val="bezzvyrazneni"/>
              </w:rPr>
              <w:t xml:space="preserve">charakterizuje pojem </w:t>
            </w:r>
            <w:r w:rsidRPr="00C25613">
              <w:rPr>
                <w:rStyle w:val="bezzvyrazneni"/>
                <w:i/>
                <w:iCs/>
              </w:rPr>
              <w:t>multitasking</w:t>
            </w:r>
            <w:r w:rsidRPr="00C25613">
              <w:rPr>
                <w:rStyle w:val="bezzvyrazneni"/>
              </w:rPr>
              <w:t>,</w:t>
            </w:r>
          </w:p>
          <w:p w:rsidR="008F6ECE" w:rsidRPr="008F6ECE" w:rsidRDefault="008F6ECE" w:rsidP="008F6ECE">
            <w:pPr>
              <w:pStyle w:val="seznam"/>
              <w:autoSpaceDE/>
              <w:autoSpaceDN/>
              <w:adjustRightInd/>
              <w:rPr>
                <w:rStyle w:val="TextChar"/>
                <w:rFonts w:cs="Times New Roman"/>
              </w:rPr>
            </w:pPr>
            <w:r>
              <w:rPr>
                <w:rStyle w:val="TextChar"/>
              </w:rPr>
              <w:t>používá počítač a jeho periferie,</w:t>
            </w:r>
          </w:p>
          <w:p w:rsidR="008F6ECE" w:rsidRPr="00444E4E" w:rsidRDefault="008F6ECE" w:rsidP="008F6ECE">
            <w:pPr>
              <w:pStyle w:val="seznam"/>
              <w:autoSpaceDE/>
              <w:autoSpaceDN/>
              <w:adjustRightInd/>
              <w:rPr>
                <w:rStyle w:val="TextChar"/>
                <w:rFonts w:cs="Times New Roman"/>
              </w:rPr>
            </w:pPr>
            <w:r>
              <w:rPr>
                <w:rStyle w:val="TextChar"/>
              </w:rPr>
              <w:t>je si vědom možností a výhod, ale i rizik,</w:t>
            </w:r>
          </w:p>
          <w:p w:rsidR="008F6ECE" w:rsidRPr="00444E4E" w:rsidRDefault="008F6ECE" w:rsidP="008F6ECE">
            <w:pPr>
              <w:pStyle w:val="seznam"/>
              <w:autoSpaceDE/>
              <w:autoSpaceDN/>
              <w:adjustRightInd/>
              <w:rPr>
                <w:rStyle w:val="TextChar"/>
                <w:rFonts w:cs="Times New Roman"/>
              </w:rPr>
            </w:pPr>
            <w:r>
              <w:rPr>
                <w:rStyle w:val="TextChar"/>
              </w:rPr>
              <w:t>dodržuje zásady zabezpečení dat před zneužitím a ochrany dat před zničením,</w:t>
            </w:r>
          </w:p>
          <w:p w:rsidR="008F6ECE" w:rsidRPr="008F6ECE" w:rsidRDefault="008F6ECE" w:rsidP="008F6ECE">
            <w:pPr>
              <w:pStyle w:val="seznam"/>
              <w:autoSpaceDE/>
              <w:autoSpaceDN/>
              <w:adjustRightInd/>
              <w:rPr>
                <w:rStyle w:val="bezzvyrazneni"/>
              </w:rPr>
            </w:pPr>
            <w:r>
              <w:rPr>
                <w:rStyle w:val="TextChar"/>
              </w:rPr>
              <w:t>nastavuje uživatelské prostředí operačního systému,</w:t>
            </w:r>
          </w:p>
          <w:p w:rsidR="004D4303" w:rsidRDefault="004D4303" w:rsidP="00B81DF7">
            <w:pPr>
              <w:pStyle w:val="seznam"/>
              <w:rPr>
                <w:rStyle w:val="bezzvyrazneni"/>
              </w:rPr>
            </w:pPr>
            <w:r>
              <w:rPr>
                <w:rStyle w:val="bezzvyrazneni"/>
              </w:rPr>
              <w:t>změní a nastaví tapetu pomocí uloženého souboru na disku i přímo z webového prohlížeče,</w:t>
            </w:r>
          </w:p>
          <w:p w:rsidR="004D4303" w:rsidRDefault="004D4303" w:rsidP="00B81DF7">
            <w:pPr>
              <w:pStyle w:val="seznam"/>
              <w:rPr>
                <w:rStyle w:val="bezzvyrazneni"/>
                <w:rFonts w:cs="Times New Roman"/>
              </w:rPr>
            </w:pPr>
            <w:r>
              <w:rPr>
                <w:rStyle w:val="bezzvyrazneni"/>
              </w:rPr>
              <w:t xml:space="preserve">dokáže se orientovat v menu </w:t>
            </w:r>
            <w:r w:rsidRPr="00C25613">
              <w:rPr>
                <w:rStyle w:val="bezzvyrazneni"/>
                <w:i/>
                <w:iCs/>
              </w:rPr>
              <w:t>start</w:t>
            </w:r>
            <w:r w:rsidRPr="00C25613">
              <w:rPr>
                <w:rStyle w:val="bezzvyrazneni"/>
              </w:rPr>
              <w:t>,</w:t>
            </w:r>
          </w:p>
          <w:p w:rsidR="004D4303" w:rsidRPr="008F6ECE" w:rsidRDefault="004D4303" w:rsidP="00B81DF7">
            <w:pPr>
              <w:pStyle w:val="seznam"/>
              <w:rPr>
                <w:rStyle w:val="bezzvyrazneni"/>
                <w:rFonts w:cs="Times New Roman"/>
                <w:i/>
                <w:iCs/>
              </w:rPr>
            </w:pPr>
            <w:r>
              <w:rPr>
                <w:rStyle w:val="bezzvyrazneni"/>
              </w:rPr>
              <w:lastRenderedPageBreak/>
              <w:t xml:space="preserve">charakterizuje pojem </w:t>
            </w:r>
            <w:proofErr w:type="spellStart"/>
            <w:r w:rsidRPr="00C25613">
              <w:rPr>
                <w:rStyle w:val="bezzvyrazneni"/>
                <w:i/>
                <w:iCs/>
              </w:rPr>
              <w:t>clipboard</w:t>
            </w:r>
            <w:proofErr w:type="spellEnd"/>
            <w:r w:rsidRPr="00C25613">
              <w:rPr>
                <w:rStyle w:val="bezzvyrazneni"/>
              </w:rPr>
              <w:t>,</w:t>
            </w:r>
          </w:p>
          <w:p w:rsidR="008F6ECE" w:rsidRPr="008F6ECE" w:rsidRDefault="008F6ECE" w:rsidP="008F6ECE">
            <w:pPr>
              <w:pStyle w:val="seznam"/>
              <w:autoSpaceDE/>
              <w:autoSpaceDN/>
              <w:adjustRightInd/>
              <w:rPr>
                <w:rStyle w:val="bezzvyrazneni"/>
                <w:i/>
                <w:iCs/>
                <w:lang w:eastAsia="cs-CZ"/>
              </w:rPr>
            </w:pPr>
            <w:r>
              <w:rPr>
                <w:rStyle w:val="TextChar"/>
              </w:rPr>
              <w:t>orientuje se v systému adresářů, ovládá základní práce se soubory, odlišuje a rozpoznává základní typy souborů a pracuje s nimi,</w:t>
            </w:r>
          </w:p>
          <w:p w:rsidR="004D4303" w:rsidRDefault="004D4303" w:rsidP="00B81DF7">
            <w:pPr>
              <w:pStyle w:val="seznam"/>
              <w:rPr>
                <w:rStyle w:val="bezzvyrazneni"/>
              </w:rPr>
            </w:pPr>
            <w:r>
              <w:rPr>
                <w:rStyle w:val="bezzvyrazneni"/>
              </w:rPr>
              <w:t>vytvoří a pojmenuje složku na ploše,</w:t>
            </w:r>
          </w:p>
          <w:p w:rsidR="004D4303" w:rsidRDefault="004D4303" w:rsidP="00B81DF7">
            <w:pPr>
              <w:pStyle w:val="seznam"/>
              <w:rPr>
                <w:rStyle w:val="bezzvyrazneni"/>
              </w:rPr>
            </w:pPr>
            <w:r>
              <w:rPr>
                <w:rStyle w:val="bezzvyrazneni"/>
              </w:rPr>
              <w:t>zkopíruje, přesune a odstraní soubory a složky,</w:t>
            </w:r>
          </w:p>
          <w:p w:rsidR="004D4303" w:rsidRPr="009A3FD7" w:rsidRDefault="004D4303" w:rsidP="00B81DF7">
            <w:pPr>
              <w:pStyle w:val="seznam"/>
              <w:rPr>
                <w:rStyle w:val="bezzvyrazneni"/>
              </w:rPr>
            </w:pPr>
            <w:r w:rsidRPr="009A3FD7">
              <w:rPr>
                <w:rStyle w:val="bezzvyrazneni"/>
              </w:rPr>
              <w:t>dodržuje zásady zabezpečení dat,</w:t>
            </w:r>
          </w:p>
          <w:p w:rsidR="004D4303" w:rsidRPr="009A3FD7" w:rsidRDefault="004D4303" w:rsidP="00B81DF7">
            <w:pPr>
              <w:pStyle w:val="seznam"/>
              <w:rPr>
                <w:rStyle w:val="bezzvyrazneni"/>
              </w:rPr>
            </w:pPr>
            <w:r w:rsidRPr="009A3FD7">
              <w:rPr>
                <w:rStyle w:val="bezzvyrazneni"/>
              </w:rPr>
              <w:t>vyjmenuje kategorie programového vybavení a uvede jejich hlavní rozdíly,</w:t>
            </w:r>
          </w:p>
          <w:p w:rsidR="004D4303" w:rsidRDefault="004D4303" w:rsidP="00B81DF7">
            <w:pPr>
              <w:pStyle w:val="seznam"/>
              <w:rPr>
                <w:rStyle w:val="bezzvyrazneni"/>
              </w:rPr>
            </w:pPr>
            <w:r>
              <w:rPr>
                <w:rStyle w:val="bezzvyrazneni"/>
              </w:rPr>
              <w:t xml:space="preserve">pracuje s programy </w:t>
            </w:r>
            <w:r w:rsidRPr="00C25613">
              <w:rPr>
                <w:rStyle w:val="bezzvyrazneni"/>
                <w:i/>
                <w:iCs/>
              </w:rPr>
              <w:t>Malování</w:t>
            </w:r>
            <w:r>
              <w:rPr>
                <w:rStyle w:val="bezzvyrazneni"/>
              </w:rPr>
              <w:t xml:space="preserve">, </w:t>
            </w:r>
            <w:r w:rsidRPr="00C25613">
              <w:rPr>
                <w:rStyle w:val="bezzvyrazneni"/>
                <w:i/>
                <w:iCs/>
              </w:rPr>
              <w:t>Poznámkový blok</w:t>
            </w:r>
            <w:r>
              <w:rPr>
                <w:rStyle w:val="bezzvyrazneni"/>
              </w:rPr>
              <w:t xml:space="preserve"> a </w:t>
            </w:r>
            <w:r w:rsidRPr="00C25613">
              <w:rPr>
                <w:rStyle w:val="bezzvyrazneni"/>
                <w:i/>
                <w:iCs/>
              </w:rPr>
              <w:t>Kalkulačka</w:t>
            </w:r>
            <w:r>
              <w:rPr>
                <w:rStyle w:val="bezzvyrazneni"/>
              </w:rPr>
              <w:t xml:space="preserve"> a používá je k běžným podpůrným operacím při práci na počítači,</w:t>
            </w:r>
          </w:p>
          <w:p w:rsidR="008F6ECE" w:rsidRDefault="008F6ECE" w:rsidP="008F6ECE">
            <w:pPr>
              <w:pStyle w:val="seznam"/>
              <w:autoSpaceDE/>
              <w:autoSpaceDN/>
              <w:adjustRightInd/>
              <w:rPr>
                <w:rStyle w:val="bezzvyrazneni"/>
              </w:rPr>
            </w:pPr>
            <w:r>
              <w:rPr>
                <w:rStyle w:val="bezzvyrazneni"/>
              </w:rPr>
              <w:t>zná hlavní typy grafických formátů, na základní úrovni grafiku tvoří a upravuje,</w:t>
            </w:r>
          </w:p>
          <w:p w:rsidR="008F6ECE" w:rsidRDefault="008F6ECE" w:rsidP="008F6ECE">
            <w:pPr>
              <w:pStyle w:val="seznam"/>
              <w:autoSpaceDE/>
              <w:autoSpaceDN/>
              <w:adjustRightInd/>
              <w:rPr>
                <w:rStyle w:val="bezzvyrazneni"/>
              </w:rPr>
            </w:pPr>
            <w:r>
              <w:rPr>
                <w:rStyle w:val="bezzvyrazneni"/>
              </w:rPr>
              <w:t>uvědomuje si analogie ve funkcích a ve způsobu ovládání různých aplikací,</w:t>
            </w:r>
          </w:p>
          <w:p w:rsidR="008F6ECE" w:rsidRDefault="008F6ECE" w:rsidP="008F6ECE">
            <w:pPr>
              <w:pStyle w:val="seznam"/>
              <w:autoSpaceDE/>
              <w:autoSpaceDN/>
              <w:adjustRightInd/>
              <w:rPr>
                <w:rStyle w:val="bezzvyrazneni"/>
              </w:rPr>
            </w:pPr>
            <w:r>
              <w:rPr>
                <w:rStyle w:val="bezzvyrazneni"/>
              </w:rPr>
              <w:t>vybírá a používá vhodné programové vybavení pro řešení běžných konkrétních úkolů,</w:t>
            </w:r>
          </w:p>
          <w:p w:rsidR="004D4303" w:rsidRPr="001D0BC4" w:rsidRDefault="004D4303" w:rsidP="00B81DF7">
            <w:pPr>
              <w:pStyle w:val="seznam"/>
              <w:rPr>
                <w:rStyle w:val="bezzvyrazneni"/>
                <w:rFonts w:cs="Times New Roman"/>
              </w:rPr>
            </w:pPr>
            <w:r w:rsidRPr="009A3FD7">
              <w:rPr>
                <w:rStyle w:val="bezzvyrazneni"/>
              </w:rPr>
              <w:t>používá nápovědy programů;</w:t>
            </w:r>
          </w:p>
        </w:tc>
        <w:tc>
          <w:tcPr>
            <w:tcW w:w="2500" w:type="pct"/>
            <w:gridSpan w:val="2"/>
          </w:tcPr>
          <w:p w:rsidR="004D4303" w:rsidRPr="00685EDF" w:rsidRDefault="004D4303" w:rsidP="00C25613">
            <w:pPr>
              <w:rPr>
                <w:rStyle w:val="bezzvyrazneni"/>
                <w:rFonts w:cs="Times New Roman"/>
                <w:b/>
                <w:bCs/>
              </w:rPr>
            </w:pPr>
            <w:r>
              <w:rPr>
                <w:rStyle w:val="zvyraznit"/>
              </w:rPr>
              <w:lastRenderedPageBreak/>
              <w:t>2</w:t>
            </w:r>
            <w:r w:rsidRPr="003E15F8">
              <w:rPr>
                <w:rStyle w:val="zvyraznit"/>
              </w:rPr>
              <w:t>. Základní programové vybavení počítačů – Operační systémy</w:t>
            </w:r>
          </w:p>
          <w:p w:rsidR="004D4303" w:rsidRPr="00F14380" w:rsidRDefault="004D4303" w:rsidP="00B81DF7">
            <w:pPr>
              <w:pStyle w:val="seznam"/>
              <w:rPr>
                <w:rStyle w:val="zvyraznit"/>
              </w:rPr>
            </w:pPr>
            <w:r w:rsidRPr="00F14380">
              <w:rPr>
                <w:rStyle w:val="zvyraznit"/>
              </w:rPr>
              <w:t>OS Windows:</w:t>
            </w:r>
          </w:p>
          <w:p w:rsidR="004D4303" w:rsidRDefault="004D4303" w:rsidP="00C25613">
            <w:pPr>
              <w:pStyle w:val="podseznam"/>
              <w:tabs>
                <w:tab w:val="right" w:leader="dot" w:pos="15289"/>
              </w:tabs>
              <w:rPr>
                <w:rStyle w:val="bezzvyrazneni"/>
              </w:rPr>
            </w:pPr>
            <w:r w:rsidRPr="007E0C8C">
              <w:rPr>
                <w:rStyle w:val="bezzvyrazneni"/>
              </w:rPr>
              <w:t>multitasking</w:t>
            </w:r>
            <w:r>
              <w:rPr>
                <w:rStyle w:val="bezzvyrazneni"/>
              </w:rPr>
              <w:t>,</w:t>
            </w:r>
          </w:p>
          <w:p w:rsidR="004D4303" w:rsidRDefault="004D4303" w:rsidP="00C25613">
            <w:pPr>
              <w:pStyle w:val="podseznam"/>
              <w:tabs>
                <w:tab w:val="right" w:leader="dot" w:pos="15289"/>
              </w:tabs>
              <w:rPr>
                <w:rStyle w:val="bezzvyrazneni"/>
              </w:rPr>
            </w:pPr>
            <w:r>
              <w:rPr>
                <w:rStyle w:val="bezzvyrazneni"/>
              </w:rPr>
              <w:t>plocha, tapeta a menu start,</w:t>
            </w:r>
          </w:p>
          <w:p w:rsidR="004D4303" w:rsidRDefault="004D4303" w:rsidP="00C25613">
            <w:pPr>
              <w:pStyle w:val="podseznam"/>
              <w:tabs>
                <w:tab w:val="right" w:leader="dot" w:pos="15289"/>
              </w:tabs>
              <w:rPr>
                <w:rStyle w:val="bezzvyrazneni"/>
              </w:rPr>
            </w:pPr>
            <w:proofErr w:type="spellStart"/>
            <w:r>
              <w:rPr>
                <w:rStyle w:val="bezzvyrazneni"/>
              </w:rPr>
              <w:t>clipboard</w:t>
            </w:r>
            <w:proofErr w:type="spellEnd"/>
            <w:r>
              <w:rPr>
                <w:rStyle w:val="bezzvyrazneni"/>
              </w:rPr>
              <w:t>,</w:t>
            </w:r>
          </w:p>
          <w:p w:rsidR="004D4303" w:rsidRDefault="004D4303" w:rsidP="00C25613">
            <w:pPr>
              <w:pStyle w:val="podseznam"/>
              <w:tabs>
                <w:tab w:val="right" w:leader="dot" w:pos="15289"/>
              </w:tabs>
              <w:rPr>
                <w:rStyle w:val="bezzvyrazneni"/>
              </w:rPr>
            </w:pPr>
            <w:r>
              <w:rPr>
                <w:rStyle w:val="bezzvyrazneni"/>
              </w:rPr>
              <w:t>složky a adresářová struktura,</w:t>
            </w:r>
          </w:p>
          <w:p w:rsidR="004D4303" w:rsidRPr="009A3FD7" w:rsidRDefault="004D4303" w:rsidP="00C25613">
            <w:pPr>
              <w:pStyle w:val="podseznam"/>
              <w:tabs>
                <w:tab w:val="right" w:leader="dot" w:pos="15289"/>
              </w:tabs>
              <w:rPr>
                <w:rStyle w:val="bezzvyrazneni"/>
              </w:rPr>
            </w:pPr>
            <w:r>
              <w:rPr>
                <w:rStyle w:val="bezzvyrazneni"/>
              </w:rPr>
              <w:t>s</w:t>
            </w:r>
            <w:r w:rsidRPr="00373BC8">
              <w:rPr>
                <w:rStyle w:val="bezzvyrazneni"/>
              </w:rPr>
              <w:t>oubory, jejich typy, kopírování, přesun a</w:t>
            </w:r>
            <w:r>
              <w:rPr>
                <w:rStyle w:val="bezzvyrazneni"/>
                <w:rFonts w:cs="Times New Roman"/>
              </w:rPr>
              <w:t> </w:t>
            </w:r>
            <w:r w:rsidRPr="00373BC8">
              <w:rPr>
                <w:rStyle w:val="bezzvyrazneni"/>
              </w:rPr>
              <w:t>ods</w:t>
            </w:r>
            <w:r w:rsidRPr="00271B6A">
              <w:t>t</w:t>
            </w:r>
            <w:r w:rsidRPr="00373BC8">
              <w:rPr>
                <w:rStyle w:val="bezzvyrazneni"/>
              </w:rPr>
              <w:t>ranění</w:t>
            </w:r>
            <w:r w:rsidRPr="009A3FD7">
              <w:rPr>
                <w:rStyle w:val="bezzvyrazneni"/>
              </w:rPr>
              <w:t>, komprese a zabezpečení dat,</w:t>
            </w:r>
          </w:p>
          <w:p w:rsidR="004D4303" w:rsidRPr="009A3FD7" w:rsidRDefault="004D4303" w:rsidP="00C25613">
            <w:pPr>
              <w:pStyle w:val="podseznam"/>
              <w:tabs>
                <w:tab w:val="right" w:leader="dot" w:pos="15289"/>
              </w:tabs>
              <w:rPr>
                <w:rStyle w:val="bezzvyrazneni"/>
              </w:rPr>
            </w:pPr>
            <w:r w:rsidRPr="009A3FD7">
              <w:rPr>
                <w:rStyle w:val="bezzvyrazneni"/>
              </w:rPr>
              <w:t>rozdělení software,</w:t>
            </w:r>
          </w:p>
          <w:p w:rsidR="004D4303" w:rsidRPr="009A3FD7" w:rsidRDefault="004D4303" w:rsidP="00C25613">
            <w:pPr>
              <w:pStyle w:val="podseznam"/>
              <w:tabs>
                <w:tab w:val="right" w:leader="dot" w:pos="15289"/>
              </w:tabs>
              <w:rPr>
                <w:rStyle w:val="bezzvyrazneni"/>
              </w:rPr>
            </w:pPr>
            <w:r w:rsidRPr="009A3FD7">
              <w:rPr>
                <w:rStyle w:val="bezzvyrazneni"/>
              </w:rPr>
              <w:lastRenderedPageBreak/>
              <w:t xml:space="preserve">ochrana autorských práv, </w:t>
            </w:r>
          </w:p>
          <w:p w:rsidR="004D4303" w:rsidRPr="009A3FD7" w:rsidRDefault="004D4303" w:rsidP="00C25613">
            <w:pPr>
              <w:pStyle w:val="podseznam"/>
              <w:tabs>
                <w:tab w:val="right" w:leader="dot" w:pos="15289"/>
              </w:tabs>
              <w:rPr>
                <w:rStyle w:val="bezzvyrazneni"/>
              </w:rPr>
            </w:pPr>
            <w:r w:rsidRPr="009A3FD7">
              <w:rPr>
                <w:rStyle w:val="bezzvyrazneni"/>
              </w:rPr>
              <w:t>základní programové vybavení Windows, Průzkumník, Malování, Poznámkový blok, Kalkulačka,</w:t>
            </w:r>
          </w:p>
          <w:p w:rsidR="004D4303" w:rsidRPr="007E0C8C" w:rsidRDefault="004D4303" w:rsidP="00C25613">
            <w:pPr>
              <w:pStyle w:val="podseznam"/>
              <w:tabs>
                <w:tab w:val="right" w:leader="dot" w:pos="15289"/>
              </w:tabs>
              <w:rPr>
                <w:rStyle w:val="bezzvyrazneni"/>
                <w:rFonts w:cs="Times New Roman"/>
              </w:rPr>
            </w:pPr>
            <w:r w:rsidRPr="009A3FD7">
              <w:rPr>
                <w:rStyle w:val="bezzvyrazneni"/>
              </w:rPr>
              <w:t>nápověda programů, manuál;</w:t>
            </w:r>
          </w:p>
        </w:tc>
      </w:tr>
      <w:tr w:rsidR="004D4303">
        <w:tblPrEx>
          <w:tblCellMar>
            <w:left w:w="108" w:type="dxa"/>
            <w:right w:w="108" w:type="dxa"/>
          </w:tblCellMar>
          <w:tblLook w:val="01E0" w:firstRow="1" w:lastRow="1" w:firstColumn="1" w:lastColumn="1" w:noHBand="0" w:noVBand="0"/>
        </w:tblPrEx>
        <w:tc>
          <w:tcPr>
            <w:tcW w:w="2500" w:type="pct"/>
            <w:gridSpan w:val="2"/>
          </w:tcPr>
          <w:p w:rsidR="004D4303" w:rsidRDefault="004D4303" w:rsidP="00B81DF7">
            <w:pPr>
              <w:pStyle w:val="seznam"/>
              <w:rPr>
                <w:rStyle w:val="bezzvyrazneni"/>
              </w:rPr>
            </w:pPr>
            <w:r w:rsidRPr="00CD1B3F">
              <w:rPr>
                <w:rStyle w:val="bezzvyrazneni"/>
              </w:rPr>
              <w:t>zařadí font písma mezi patkové nebo bezpatko</w:t>
            </w:r>
            <w:r>
              <w:rPr>
                <w:rStyle w:val="bezzvyrazneni"/>
              </w:rPr>
              <w:t>vé,</w:t>
            </w:r>
          </w:p>
          <w:p w:rsidR="004D4303" w:rsidRDefault="004D4303" w:rsidP="00B81DF7">
            <w:pPr>
              <w:pStyle w:val="seznam"/>
              <w:rPr>
                <w:rStyle w:val="bezzvyrazneni"/>
              </w:rPr>
            </w:pPr>
            <w:r>
              <w:rPr>
                <w:rStyle w:val="bezzvyrazneni"/>
              </w:rPr>
              <w:t>uvede rozdíly mezi jednotlivými řezy písma,</w:t>
            </w:r>
          </w:p>
          <w:p w:rsidR="004D4303" w:rsidRPr="00C6235C" w:rsidRDefault="004D4303" w:rsidP="00B81DF7">
            <w:pPr>
              <w:pStyle w:val="seznam"/>
              <w:rPr>
                <w:rStyle w:val="bezzvyrazneni"/>
                <w:rFonts w:cs="Times New Roman"/>
                <w:i/>
                <w:iCs/>
              </w:rPr>
            </w:pPr>
            <w:r>
              <w:rPr>
                <w:rStyle w:val="bezzvyrazneni"/>
              </w:rPr>
              <w:lastRenderedPageBreak/>
              <w:t xml:space="preserve">popíše vlastními slovy prostředí editoru </w:t>
            </w:r>
            <w:r w:rsidRPr="00C6235C">
              <w:rPr>
                <w:rStyle w:val="bezzvyrazneni"/>
                <w:i/>
                <w:iCs/>
              </w:rPr>
              <w:t>WORD</w:t>
            </w:r>
            <w:r w:rsidRPr="00C6235C">
              <w:rPr>
                <w:rStyle w:val="bezzvyrazneni"/>
              </w:rPr>
              <w:t>,</w:t>
            </w:r>
          </w:p>
          <w:p w:rsidR="004D4303" w:rsidRDefault="004D4303" w:rsidP="00B81DF7">
            <w:pPr>
              <w:pStyle w:val="seznam"/>
              <w:rPr>
                <w:rStyle w:val="bezzvyrazneni"/>
              </w:rPr>
            </w:pPr>
            <w:r>
              <w:rPr>
                <w:rStyle w:val="bezzvyrazneni"/>
              </w:rPr>
              <w:t>ovládá techniky označení textu do souvislého bloku,</w:t>
            </w:r>
          </w:p>
          <w:p w:rsidR="004D4303" w:rsidRDefault="004D4303" w:rsidP="00B81DF7">
            <w:pPr>
              <w:pStyle w:val="seznam"/>
              <w:rPr>
                <w:rStyle w:val="bezzvyrazneni"/>
                <w:rFonts w:cs="Times New Roman"/>
              </w:rPr>
            </w:pPr>
            <w:r>
              <w:rPr>
                <w:rStyle w:val="bezzvyrazneni"/>
              </w:rPr>
              <w:t xml:space="preserve">využívá principu kopírování a vkládání textu pomocí klávesových zkratek </w:t>
            </w:r>
            <w:proofErr w:type="spellStart"/>
            <w:r w:rsidRPr="00C6235C">
              <w:rPr>
                <w:rStyle w:val="bezzvyrazneni"/>
                <w:i/>
                <w:iCs/>
              </w:rPr>
              <w:t>Ctrl+C</w:t>
            </w:r>
            <w:proofErr w:type="spellEnd"/>
            <w:r>
              <w:rPr>
                <w:rStyle w:val="bezzvyrazneni"/>
              </w:rPr>
              <w:t xml:space="preserve"> a </w:t>
            </w:r>
            <w:proofErr w:type="spellStart"/>
            <w:r w:rsidRPr="00C6235C">
              <w:rPr>
                <w:rStyle w:val="bezzvyrazneni"/>
                <w:i/>
                <w:iCs/>
              </w:rPr>
              <w:t>Ctrl+V</w:t>
            </w:r>
            <w:proofErr w:type="spellEnd"/>
            <w:r w:rsidRPr="00C6235C">
              <w:rPr>
                <w:rStyle w:val="bezzvyrazneni"/>
                <w:i/>
                <w:iCs/>
              </w:rPr>
              <w:t>,</w:t>
            </w:r>
          </w:p>
          <w:p w:rsidR="004D4303" w:rsidRPr="00C6235C" w:rsidRDefault="004D4303" w:rsidP="00B81DF7">
            <w:pPr>
              <w:pStyle w:val="seznam"/>
              <w:rPr>
                <w:rStyle w:val="bezzvyrazneni"/>
                <w:i/>
                <w:iCs/>
              </w:rPr>
            </w:pPr>
            <w:r>
              <w:rPr>
                <w:rStyle w:val="bezzvyrazneni"/>
              </w:rPr>
              <w:t xml:space="preserve">uloží dokument klávesovou zkratkou </w:t>
            </w:r>
            <w:proofErr w:type="spellStart"/>
            <w:r w:rsidRPr="00C6235C">
              <w:rPr>
                <w:rStyle w:val="bezzvyrazneni"/>
                <w:i/>
                <w:iCs/>
              </w:rPr>
              <w:t>Ctrl+S</w:t>
            </w:r>
            <w:proofErr w:type="spellEnd"/>
            <w:r w:rsidRPr="00C6235C">
              <w:rPr>
                <w:rStyle w:val="bezzvyrazneni"/>
                <w:i/>
                <w:iCs/>
              </w:rPr>
              <w:t>,</w:t>
            </w:r>
          </w:p>
          <w:p w:rsidR="004D4303" w:rsidRDefault="004D4303" w:rsidP="00B81DF7">
            <w:pPr>
              <w:pStyle w:val="seznam"/>
              <w:rPr>
                <w:rStyle w:val="bezzvyrazneni"/>
              </w:rPr>
            </w:pPr>
            <w:r>
              <w:rPr>
                <w:rStyle w:val="bezzvyrazneni"/>
              </w:rPr>
              <w:t>zvolí vhodný font pro daný druh dokumentu,</w:t>
            </w:r>
          </w:p>
          <w:p w:rsidR="004D4303" w:rsidRDefault="004D4303" w:rsidP="00B81DF7">
            <w:pPr>
              <w:pStyle w:val="seznam"/>
              <w:rPr>
                <w:rStyle w:val="bezzvyrazneni"/>
              </w:rPr>
            </w:pPr>
            <w:r>
              <w:rPr>
                <w:rStyle w:val="bezzvyrazneni"/>
              </w:rPr>
              <w:t>vytvoří a změní formát a zarovná odstavec textu,</w:t>
            </w:r>
          </w:p>
          <w:p w:rsidR="004D4303" w:rsidRDefault="004D4303" w:rsidP="00B81DF7">
            <w:pPr>
              <w:pStyle w:val="seznam"/>
              <w:rPr>
                <w:rStyle w:val="bezzvyrazneni"/>
              </w:rPr>
            </w:pPr>
            <w:r>
              <w:rPr>
                <w:rStyle w:val="bezzvyrazneni"/>
              </w:rPr>
              <w:t>využívá tabulátorů pro vodorovné rozmístění textu na stránce,</w:t>
            </w:r>
          </w:p>
          <w:p w:rsidR="004D4303" w:rsidRDefault="004D4303" w:rsidP="00B81DF7">
            <w:pPr>
              <w:pStyle w:val="seznam"/>
              <w:rPr>
                <w:rStyle w:val="bezzvyrazneni"/>
              </w:rPr>
            </w:pPr>
            <w:r>
              <w:rPr>
                <w:rStyle w:val="bezzvyrazneni"/>
              </w:rPr>
              <w:t>nastaví okraje stránky,</w:t>
            </w:r>
          </w:p>
          <w:p w:rsidR="004D4303" w:rsidRDefault="004D4303" w:rsidP="00B81DF7">
            <w:pPr>
              <w:pStyle w:val="seznam"/>
              <w:rPr>
                <w:rStyle w:val="bezzvyrazneni"/>
              </w:rPr>
            </w:pPr>
            <w:r>
              <w:rPr>
                <w:rStyle w:val="bezzvyrazneni"/>
              </w:rPr>
              <w:t>vloží obrázek ze souboru a nastaví mu potřebné obtékání a velikost,</w:t>
            </w:r>
          </w:p>
          <w:p w:rsidR="004D4303" w:rsidRPr="00B92F77" w:rsidRDefault="004D4303" w:rsidP="00B81DF7">
            <w:pPr>
              <w:pStyle w:val="seznam"/>
              <w:rPr>
                <w:rStyle w:val="bezzvyrazneni"/>
                <w:rFonts w:cs="Times New Roman"/>
              </w:rPr>
            </w:pPr>
            <w:r w:rsidRPr="00CD1B3F">
              <w:rPr>
                <w:rStyle w:val="bezzvyrazneni"/>
              </w:rPr>
              <w:t>vytvoří a graficky upraví základní tabulku</w:t>
            </w:r>
            <w:r w:rsidR="00B92F77">
              <w:rPr>
                <w:rStyle w:val="bezzvyrazneni"/>
              </w:rPr>
              <w:t>,</w:t>
            </w:r>
          </w:p>
          <w:p w:rsidR="00B92F77" w:rsidRPr="002B3A9C" w:rsidRDefault="00B92F77" w:rsidP="00B81DF7">
            <w:pPr>
              <w:pStyle w:val="seznam"/>
              <w:rPr>
                <w:rStyle w:val="bezzvyrazneni"/>
                <w:rFonts w:cs="Times New Roman"/>
              </w:rPr>
            </w:pPr>
            <w:r>
              <w:rPr>
                <w:rStyle w:val="bezzvyrazneni"/>
              </w:rPr>
              <w:t>vytváří, upravuje a uchovává textové dokumenty</w:t>
            </w:r>
            <w:r w:rsidRPr="00193AE6">
              <w:rPr>
                <w:rStyle w:val="bezzvyrazneni"/>
              </w:rPr>
              <w:t>.</w:t>
            </w:r>
          </w:p>
        </w:tc>
        <w:tc>
          <w:tcPr>
            <w:tcW w:w="2500" w:type="pct"/>
            <w:gridSpan w:val="2"/>
          </w:tcPr>
          <w:p w:rsidR="004D4303" w:rsidRPr="00006C75" w:rsidRDefault="004D4303" w:rsidP="00C25613">
            <w:pPr>
              <w:rPr>
                <w:rStyle w:val="bezzvyrazneni"/>
                <w:b/>
                <w:bCs/>
                <w:lang w:eastAsia="en-US"/>
              </w:rPr>
            </w:pPr>
            <w:r>
              <w:rPr>
                <w:rStyle w:val="bezzvyrazneni"/>
                <w:b/>
                <w:bCs/>
                <w:lang w:eastAsia="en-US"/>
              </w:rPr>
              <w:lastRenderedPageBreak/>
              <w:t>3</w:t>
            </w:r>
            <w:r w:rsidRPr="00006C75">
              <w:rPr>
                <w:rStyle w:val="bezzvyrazneni"/>
                <w:b/>
                <w:bCs/>
                <w:lang w:eastAsia="en-US"/>
              </w:rPr>
              <w:t xml:space="preserve">. MS Office – </w:t>
            </w:r>
            <w:r>
              <w:rPr>
                <w:rStyle w:val="bezzvyrazneni"/>
                <w:b/>
                <w:bCs/>
                <w:lang w:eastAsia="en-US"/>
              </w:rPr>
              <w:t>textový procesor</w:t>
            </w:r>
            <w:r w:rsidRPr="00006C75">
              <w:rPr>
                <w:rStyle w:val="bezzvyrazneni"/>
                <w:b/>
                <w:bCs/>
                <w:lang w:eastAsia="en-US"/>
              </w:rPr>
              <w:t xml:space="preserve"> Word</w:t>
            </w:r>
          </w:p>
          <w:p w:rsidR="004D4303" w:rsidRPr="00CD1B3F" w:rsidRDefault="004D4303" w:rsidP="00B81DF7">
            <w:pPr>
              <w:pStyle w:val="seznam"/>
              <w:rPr>
                <w:rStyle w:val="zvyraznit"/>
              </w:rPr>
            </w:pPr>
            <w:r w:rsidRPr="00564BB8">
              <w:rPr>
                <w:rStyle w:val="bezzvyrazneni"/>
                <w:b/>
                <w:bCs/>
              </w:rPr>
              <w:t>základy</w:t>
            </w:r>
            <w:r w:rsidRPr="00CD1B3F">
              <w:rPr>
                <w:rStyle w:val="zvyraznit"/>
              </w:rPr>
              <w:t xml:space="preserve"> Typografie:</w:t>
            </w:r>
          </w:p>
          <w:p w:rsidR="004D4303" w:rsidRPr="00CD1B3F" w:rsidRDefault="004D4303" w:rsidP="00C25613">
            <w:pPr>
              <w:pStyle w:val="podseznam"/>
              <w:rPr>
                <w:rStyle w:val="bezzvyrazneni"/>
              </w:rPr>
            </w:pPr>
            <w:r w:rsidRPr="00CD1B3F">
              <w:rPr>
                <w:rStyle w:val="bezzvyrazneni"/>
              </w:rPr>
              <w:lastRenderedPageBreak/>
              <w:t>font písma – rozdělení fontů, řezy,</w:t>
            </w:r>
          </w:p>
          <w:p w:rsidR="004D4303" w:rsidRPr="00CD1B3F" w:rsidRDefault="004D4303" w:rsidP="00C25613">
            <w:pPr>
              <w:pStyle w:val="podseznam"/>
              <w:rPr>
                <w:rStyle w:val="bezzvyrazneni"/>
              </w:rPr>
            </w:pPr>
            <w:r w:rsidRPr="00CD1B3F">
              <w:rPr>
                <w:rStyle w:val="bezzvyrazneni"/>
              </w:rPr>
              <w:t>odstavec a zarovnání,</w:t>
            </w:r>
          </w:p>
          <w:p w:rsidR="004D4303" w:rsidRPr="00564BB8" w:rsidRDefault="004D4303" w:rsidP="00B81DF7">
            <w:pPr>
              <w:pStyle w:val="seznam"/>
              <w:rPr>
                <w:rStyle w:val="bezzvyrazneni"/>
                <w:rFonts w:cs="Times New Roman"/>
                <w:b/>
                <w:bCs/>
              </w:rPr>
            </w:pPr>
            <w:r>
              <w:rPr>
                <w:rStyle w:val="zvyraznit"/>
              </w:rPr>
              <w:t>textový procesor</w:t>
            </w:r>
            <w:r w:rsidRPr="00CD1B3F">
              <w:rPr>
                <w:rStyle w:val="zvyraznit"/>
              </w:rPr>
              <w:t xml:space="preserve"> WORD:</w:t>
            </w:r>
          </w:p>
          <w:p w:rsidR="004D4303" w:rsidRPr="00087644" w:rsidRDefault="004D4303" w:rsidP="00C25613">
            <w:pPr>
              <w:pStyle w:val="podseznam"/>
              <w:tabs>
                <w:tab w:val="right" w:leader="dot" w:pos="15289"/>
              </w:tabs>
              <w:autoSpaceDE w:val="0"/>
              <w:autoSpaceDN w:val="0"/>
              <w:adjustRightInd w:val="0"/>
              <w:rPr>
                <w:rStyle w:val="bezzvyrazneni"/>
                <w:rFonts w:cs="Times New Roman"/>
              </w:rPr>
            </w:pPr>
            <w:r w:rsidRPr="00087644">
              <w:rPr>
                <w:rStyle w:val="bezzvyrazneni"/>
              </w:rPr>
              <w:t>popis prostředí</w:t>
            </w:r>
            <w:r>
              <w:rPr>
                <w:rStyle w:val="bezzvyrazneni"/>
              </w:rPr>
              <w:t>,</w:t>
            </w:r>
          </w:p>
          <w:p w:rsidR="004D4303" w:rsidRPr="00087644" w:rsidRDefault="004D4303" w:rsidP="00C25613">
            <w:pPr>
              <w:pStyle w:val="podseznam"/>
              <w:tabs>
                <w:tab w:val="right" w:leader="dot" w:pos="15289"/>
              </w:tabs>
              <w:autoSpaceDE w:val="0"/>
              <w:autoSpaceDN w:val="0"/>
              <w:adjustRightInd w:val="0"/>
              <w:rPr>
                <w:rStyle w:val="bezzvyrazneni"/>
                <w:rFonts w:cs="Times New Roman"/>
              </w:rPr>
            </w:pPr>
            <w:r w:rsidRPr="00087644">
              <w:rPr>
                <w:rStyle w:val="bezzvyrazneni"/>
              </w:rPr>
              <w:t>označení do bloku</w:t>
            </w:r>
            <w:r>
              <w:rPr>
                <w:rStyle w:val="bezzvyrazneni"/>
              </w:rPr>
              <w:t>,</w:t>
            </w:r>
          </w:p>
          <w:p w:rsidR="004D4303" w:rsidRPr="00087644" w:rsidRDefault="004D4303" w:rsidP="00C25613">
            <w:pPr>
              <w:pStyle w:val="podseznam"/>
              <w:tabs>
                <w:tab w:val="right" w:leader="dot" w:pos="15289"/>
              </w:tabs>
              <w:autoSpaceDE w:val="0"/>
              <w:autoSpaceDN w:val="0"/>
              <w:adjustRightInd w:val="0"/>
              <w:rPr>
                <w:rStyle w:val="bezzvyrazneni"/>
                <w:rFonts w:cs="Times New Roman"/>
              </w:rPr>
            </w:pPr>
            <w:r w:rsidRPr="00087644">
              <w:rPr>
                <w:rStyle w:val="bezzvyrazneni"/>
              </w:rPr>
              <w:t>kopírování a vkládání</w:t>
            </w:r>
            <w:r>
              <w:rPr>
                <w:rStyle w:val="bezzvyrazneni"/>
              </w:rPr>
              <w:t>,</w:t>
            </w:r>
          </w:p>
          <w:p w:rsidR="004D4303" w:rsidRPr="00087644" w:rsidRDefault="004D4303" w:rsidP="00C25613">
            <w:pPr>
              <w:pStyle w:val="podseznam"/>
              <w:tabs>
                <w:tab w:val="right" w:leader="dot" w:pos="15289"/>
              </w:tabs>
              <w:autoSpaceDE w:val="0"/>
              <w:autoSpaceDN w:val="0"/>
              <w:adjustRightInd w:val="0"/>
              <w:rPr>
                <w:rStyle w:val="bezzvyrazneni"/>
                <w:rFonts w:cs="Times New Roman"/>
              </w:rPr>
            </w:pPr>
            <w:r w:rsidRPr="00087644">
              <w:rPr>
                <w:rStyle w:val="bezzvyrazneni"/>
              </w:rPr>
              <w:t>ukládání dokumentů</w:t>
            </w:r>
            <w:r>
              <w:rPr>
                <w:rStyle w:val="bezzvyrazneni"/>
              </w:rPr>
              <w:t>,</w:t>
            </w:r>
          </w:p>
          <w:p w:rsidR="004D4303" w:rsidRDefault="004D4303" w:rsidP="00C25613">
            <w:pPr>
              <w:pStyle w:val="podseznam"/>
              <w:tabs>
                <w:tab w:val="right" w:leader="dot" w:pos="15289"/>
              </w:tabs>
              <w:autoSpaceDE w:val="0"/>
              <w:autoSpaceDN w:val="0"/>
              <w:adjustRightInd w:val="0"/>
              <w:rPr>
                <w:rStyle w:val="bezzvyrazneni"/>
              </w:rPr>
            </w:pPr>
            <w:r>
              <w:rPr>
                <w:rStyle w:val="bezzvyrazneni"/>
              </w:rPr>
              <w:t>základy formátování dokumentů – fonty, odstavce, zarovnání, tabulá</w:t>
            </w:r>
            <w:r>
              <w:rPr>
                <w:rStyle w:val="bezzvyrazneni"/>
              </w:rPr>
              <w:softHyphen/>
              <w:t>tory,</w:t>
            </w:r>
          </w:p>
          <w:p w:rsidR="004D4303" w:rsidRDefault="004D4303" w:rsidP="00C25613">
            <w:pPr>
              <w:pStyle w:val="podseznam"/>
              <w:tabs>
                <w:tab w:val="right" w:leader="dot" w:pos="15289"/>
              </w:tabs>
              <w:autoSpaceDE w:val="0"/>
              <w:autoSpaceDN w:val="0"/>
              <w:adjustRightInd w:val="0"/>
              <w:rPr>
                <w:rStyle w:val="bezzvyrazneni"/>
              </w:rPr>
            </w:pPr>
            <w:r>
              <w:rPr>
                <w:rStyle w:val="bezzvyrazneni"/>
              </w:rPr>
              <w:t>vložení a formátování obrázků,</w:t>
            </w:r>
          </w:p>
          <w:p w:rsidR="004D4303" w:rsidRPr="00006C75" w:rsidRDefault="004D4303" w:rsidP="00C25613">
            <w:pPr>
              <w:pStyle w:val="podseznam"/>
              <w:tabs>
                <w:tab w:val="right" w:leader="dot" w:pos="15289"/>
              </w:tabs>
              <w:autoSpaceDE w:val="0"/>
              <w:autoSpaceDN w:val="0"/>
              <w:adjustRightInd w:val="0"/>
              <w:rPr>
                <w:rStyle w:val="bezzvyrazneni"/>
                <w:rFonts w:cs="Times New Roman"/>
              </w:rPr>
            </w:pPr>
            <w:r w:rsidRPr="00CD1B3F">
              <w:rPr>
                <w:rStyle w:val="bezzvyrazneni"/>
              </w:rPr>
              <w:t>použití jednoduchých tabulek</w:t>
            </w:r>
            <w:r>
              <w:rPr>
                <w:rStyle w:val="bezzvyrazneni"/>
              </w:rPr>
              <w:t>;</w:t>
            </w:r>
          </w:p>
        </w:tc>
      </w:tr>
      <w:tr w:rsidR="004D4303">
        <w:tblPrEx>
          <w:tblCellMar>
            <w:left w:w="108" w:type="dxa"/>
            <w:right w:w="108" w:type="dxa"/>
          </w:tblCellMar>
          <w:tblLook w:val="01E0" w:firstRow="1" w:lastRow="1" w:firstColumn="1" w:lastColumn="1" w:noHBand="0" w:noVBand="0"/>
        </w:tblPrEx>
        <w:tc>
          <w:tcPr>
            <w:tcW w:w="2500" w:type="pct"/>
            <w:gridSpan w:val="2"/>
          </w:tcPr>
          <w:p w:rsidR="004D4303" w:rsidRPr="00C6235C" w:rsidRDefault="004D4303" w:rsidP="00B81DF7">
            <w:pPr>
              <w:pStyle w:val="seznam"/>
              <w:rPr>
                <w:rStyle w:val="bezzvyrazneni"/>
                <w:rFonts w:cs="Times New Roman"/>
                <w:i/>
                <w:iCs/>
              </w:rPr>
            </w:pPr>
            <w:r>
              <w:rPr>
                <w:rStyle w:val="bezzvyrazneni"/>
              </w:rPr>
              <w:t xml:space="preserve">popíše prostředí tabulkového procesoru </w:t>
            </w:r>
            <w:r w:rsidRPr="00C6235C">
              <w:rPr>
                <w:rStyle w:val="bezzvyrazneni"/>
                <w:i/>
                <w:iCs/>
              </w:rPr>
              <w:t>EXCEL</w:t>
            </w:r>
            <w:r w:rsidRPr="00C6235C">
              <w:rPr>
                <w:rStyle w:val="bezzvyrazneni"/>
              </w:rPr>
              <w:t>,</w:t>
            </w:r>
          </w:p>
          <w:p w:rsidR="004D4303" w:rsidRDefault="004D4303" w:rsidP="00B81DF7">
            <w:pPr>
              <w:pStyle w:val="seznam"/>
              <w:rPr>
                <w:rStyle w:val="bezzvyrazneni"/>
              </w:rPr>
            </w:pPr>
            <w:r>
              <w:rPr>
                <w:rStyle w:val="bezzvyrazneni"/>
              </w:rPr>
              <w:t>orientuje se v hlavním menu a na liště nástrojů,</w:t>
            </w:r>
          </w:p>
          <w:p w:rsidR="004D4303" w:rsidRDefault="004D4303" w:rsidP="00B81DF7">
            <w:pPr>
              <w:pStyle w:val="seznam"/>
              <w:rPr>
                <w:rStyle w:val="bezzvyrazneni"/>
              </w:rPr>
            </w:pPr>
            <w:r>
              <w:rPr>
                <w:rStyle w:val="bezzvyrazneni"/>
              </w:rPr>
              <w:t>rozšíří a zúží sloupce a řádky tabulky,</w:t>
            </w:r>
          </w:p>
          <w:p w:rsidR="004D4303" w:rsidRDefault="004D4303" w:rsidP="00B81DF7">
            <w:pPr>
              <w:pStyle w:val="seznam"/>
              <w:rPr>
                <w:rStyle w:val="bezzvyrazneni"/>
              </w:rPr>
            </w:pPr>
            <w:r>
              <w:rPr>
                <w:rStyle w:val="bezzvyrazneni"/>
              </w:rPr>
              <w:t>nastaví zarovnání, barvu a ohraničení buněk,</w:t>
            </w:r>
          </w:p>
          <w:p w:rsidR="004D4303" w:rsidRDefault="004D4303" w:rsidP="00B81DF7">
            <w:pPr>
              <w:pStyle w:val="seznam"/>
              <w:rPr>
                <w:rStyle w:val="bezzvyrazneni"/>
              </w:rPr>
            </w:pPr>
            <w:r>
              <w:rPr>
                <w:rStyle w:val="bezzvyrazneni"/>
              </w:rPr>
              <w:t>nastaví barvu výplně,</w:t>
            </w:r>
          </w:p>
          <w:p w:rsidR="004D4303" w:rsidRPr="00CD1B3F" w:rsidRDefault="004D4303" w:rsidP="00B81DF7">
            <w:pPr>
              <w:pStyle w:val="seznam"/>
              <w:rPr>
                <w:rStyle w:val="bezzvyrazneni"/>
              </w:rPr>
            </w:pPr>
            <w:r w:rsidRPr="00CD1B3F">
              <w:rPr>
                <w:rStyle w:val="bezzvyrazneni"/>
              </w:rPr>
              <w:lastRenderedPageBreak/>
              <w:t>využívá nabídky formátování čísel pro nastavení správného zobrazení času, data, procent a měny,</w:t>
            </w:r>
          </w:p>
          <w:p w:rsidR="004D4303" w:rsidRPr="00F3119A" w:rsidRDefault="004D4303" w:rsidP="00B81DF7">
            <w:pPr>
              <w:pStyle w:val="seznam"/>
              <w:rPr>
                <w:rStyle w:val="bezzvyrazneni"/>
                <w:rFonts w:cs="Times New Roman"/>
              </w:rPr>
            </w:pPr>
            <w:r w:rsidRPr="00CD1B3F">
              <w:rPr>
                <w:rStyle w:val="bezzvyrazneni"/>
              </w:rPr>
              <w:t>sloučí a ro</w:t>
            </w:r>
            <w:r>
              <w:rPr>
                <w:rStyle w:val="bezzvyrazneni"/>
              </w:rPr>
              <w:t>zdělí již dříve sloučené buňky</w:t>
            </w:r>
            <w:r w:rsidR="00F3119A">
              <w:rPr>
                <w:rStyle w:val="bezzvyrazneni"/>
              </w:rPr>
              <w:t>,</w:t>
            </w:r>
          </w:p>
          <w:p w:rsidR="00F3119A" w:rsidRDefault="00F3119A" w:rsidP="00F3119A">
            <w:pPr>
              <w:pStyle w:val="seznam"/>
              <w:autoSpaceDE/>
              <w:autoSpaceDN/>
              <w:adjustRightInd/>
              <w:rPr>
                <w:rStyle w:val="bezzvyrazneni"/>
              </w:rPr>
            </w:pPr>
            <w:r>
              <w:rPr>
                <w:rStyle w:val="bezzvyrazneni"/>
              </w:rPr>
              <w:t>odřádkuje uvnitř buňky,</w:t>
            </w:r>
          </w:p>
          <w:p w:rsidR="00F3119A" w:rsidRPr="00165FE7" w:rsidRDefault="00F3119A" w:rsidP="00F3119A">
            <w:pPr>
              <w:pStyle w:val="seznam"/>
              <w:rPr>
                <w:rStyle w:val="bezzvyrazneni"/>
                <w:rFonts w:cs="Times New Roman"/>
              </w:rPr>
            </w:pPr>
            <w:r>
              <w:rPr>
                <w:rStyle w:val="bezzvyrazneni"/>
              </w:rPr>
              <w:t>ovládá základní práce s tabulkovým procesorem.</w:t>
            </w:r>
          </w:p>
        </w:tc>
        <w:tc>
          <w:tcPr>
            <w:tcW w:w="2500" w:type="pct"/>
            <w:gridSpan w:val="2"/>
          </w:tcPr>
          <w:p w:rsidR="004D4303" w:rsidRDefault="004D4303" w:rsidP="00C25613">
            <w:pPr>
              <w:rPr>
                <w:rStyle w:val="bezzvyrazneni"/>
                <w:rFonts w:cs="Times New Roman"/>
              </w:rPr>
            </w:pPr>
            <w:r>
              <w:rPr>
                <w:rStyle w:val="zvyraznit"/>
              </w:rPr>
              <w:lastRenderedPageBreak/>
              <w:t>4</w:t>
            </w:r>
            <w:r w:rsidRPr="003E15F8">
              <w:rPr>
                <w:rStyle w:val="zvyraznit"/>
              </w:rPr>
              <w:t xml:space="preserve">. MS Office – </w:t>
            </w:r>
            <w:r>
              <w:rPr>
                <w:rStyle w:val="zvyraznit"/>
              </w:rPr>
              <w:t>tabulkový procesor</w:t>
            </w:r>
            <w:r w:rsidRPr="003E15F8">
              <w:rPr>
                <w:rStyle w:val="zvyraznit"/>
              </w:rPr>
              <w:t xml:space="preserve"> Excel</w:t>
            </w:r>
            <w:r w:rsidRPr="00C11635">
              <w:rPr>
                <w:rStyle w:val="bezzvyrazneni"/>
              </w:rPr>
              <w:t xml:space="preserve"> </w:t>
            </w:r>
          </w:p>
          <w:p w:rsidR="004D4303" w:rsidRPr="00F14380" w:rsidRDefault="004D4303" w:rsidP="00B81DF7">
            <w:pPr>
              <w:pStyle w:val="seznam"/>
              <w:rPr>
                <w:rStyle w:val="zvyraznit"/>
              </w:rPr>
            </w:pPr>
            <w:r w:rsidRPr="00F14380">
              <w:rPr>
                <w:rStyle w:val="zvyraznit"/>
              </w:rPr>
              <w:t>popis prostředí a ovládacích prvků,</w:t>
            </w:r>
          </w:p>
          <w:p w:rsidR="004D4303" w:rsidRPr="00F14380" w:rsidRDefault="004D4303" w:rsidP="00B81DF7">
            <w:pPr>
              <w:pStyle w:val="seznam"/>
              <w:rPr>
                <w:rStyle w:val="zvyraznit"/>
              </w:rPr>
            </w:pPr>
            <w:r w:rsidRPr="00F14380">
              <w:rPr>
                <w:rStyle w:val="zvyraznit"/>
              </w:rPr>
              <w:t>tvorba a formátování tabulek:</w:t>
            </w:r>
          </w:p>
          <w:p w:rsidR="004D4303" w:rsidRDefault="004D4303" w:rsidP="00C25613">
            <w:pPr>
              <w:pStyle w:val="podseznam"/>
              <w:tabs>
                <w:tab w:val="right" w:leader="dot" w:pos="15289"/>
              </w:tabs>
              <w:rPr>
                <w:rStyle w:val="bezzvyrazneni"/>
              </w:rPr>
            </w:pPr>
            <w:r>
              <w:rPr>
                <w:rStyle w:val="bezzvyrazneni"/>
              </w:rPr>
              <w:t xml:space="preserve">vlastnosti </w:t>
            </w:r>
            <w:r w:rsidRPr="0096190A">
              <w:rPr>
                <w:rStyle w:val="bezzvyrazneni"/>
              </w:rPr>
              <w:t>buňk</w:t>
            </w:r>
            <w:r>
              <w:rPr>
                <w:rStyle w:val="bezzvyrazneni"/>
              </w:rPr>
              <w:t>y</w:t>
            </w:r>
            <w:r w:rsidRPr="0096190A">
              <w:rPr>
                <w:rStyle w:val="bezzvyrazneni"/>
              </w:rPr>
              <w:t>, řádk</w:t>
            </w:r>
            <w:r>
              <w:rPr>
                <w:rStyle w:val="bezzvyrazneni"/>
              </w:rPr>
              <w:t>u a</w:t>
            </w:r>
            <w:r w:rsidRPr="0096190A">
              <w:rPr>
                <w:rStyle w:val="bezzvyrazneni"/>
              </w:rPr>
              <w:t xml:space="preserve"> sloup</w:t>
            </w:r>
            <w:r>
              <w:rPr>
                <w:rStyle w:val="bezzvyrazneni"/>
              </w:rPr>
              <w:t>ce,</w:t>
            </w:r>
          </w:p>
          <w:p w:rsidR="004D4303" w:rsidRDefault="004D4303" w:rsidP="00C25613">
            <w:pPr>
              <w:pStyle w:val="podseznam"/>
              <w:tabs>
                <w:tab w:val="right" w:leader="dot" w:pos="15289"/>
              </w:tabs>
              <w:rPr>
                <w:rStyle w:val="bezzvyrazneni"/>
              </w:rPr>
            </w:pPr>
            <w:r>
              <w:rPr>
                <w:rStyle w:val="bezzvyrazneni"/>
              </w:rPr>
              <w:t>ohraničení a výplň buněk,</w:t>
            </w:r>
          </w:p>
          <w:p w:rsidR="004D4303" w:rsidRPr="00CD1B3F" w:rsidRDefault="004D4303" w:rsidP="00C25613">
            <w:pPr>
              <w:pStyle w:val="podseznam"/>
              <w:rPr>
                <w:rStyle w:val="bezzvyrazneni"/>
              </w:rPr>
            </w:pPr>
            <w:r w:rsidRPr="00CD1B3F">
              <w:rPr>
                <w:rStyle w:val="bezzvyrazneni"/>
              </w:rPr>
              <w:lastRenderedPageBreak/>
              <w:t>speciální formátování čísel – čas, datum, procenta, měna,</w:t>
            </w:r>
          </w:p>
          <w:p w:rsidR="004D4303" w:rsidRPr="0096190A" w:rsidRDefault="004D4303" w:rsidP="00C25613">
            <w:pPr>
              <w:pStyle w:val="podseznam"/>
              <w:rPr>
                <w:rStyle w:val="bezzvyrazneni"/>
                <w:rFonts w:cs="Times New Roman"/>
              </w:rPr>
            </w:pPr>
            <w:r w:rsidRPr="00CD1B3F">
              <w:rPr>
                <w:rStyle w:val="bezzvyrazneni"/>
              </w:rPr>
              <w:t>sloučení a rozdělení buněk</w:t>
            </w:r>
            <w:r>
              <w:rPr>
                <w:rStyle w:val="bezzvyrazneni"/>
              </w:rPr>
              <w:t>.</w:t>
            </w:r>
          </w:p>
        </w:tc>
      </w:tr>
    </w:tbl>
    <w:p w:rsidR="004D4303" w:rsidRDefault="004D4303" w:rsidP="00C25613">
      <w:pPr>
        <w:pStyle w:val="Nadpis1"/>
        <w:rPr>
          <w:rFonts w:cs="Times New Roman"/>
        </w:rPr>
      </w:pPr>
      <w:bookmarkStart w:id="175" w:name="_Toc271007314"/>
      <w:bookmarkStart w:id="176" w:name="_Toc271009257"/>
      <w:bookmarkStart w:id="177" w:name="_Toc297110838"/>
      <w:bookmarkStart w:id="178" w:name="_Toc297110995"/>
    </w:p>
    <w:p w:rsidR="004D4303" w:rsidRDefault="004D4303" w:rsidP="00D728B6">
      <w:pPr>
        <w:pStyle w:val="Nadpis1"/>
      </w:pPr>
      <w:r>
        <w:rPr>
          <w:rFonts w:cs="Times New Roman"/>
        </w:rPr>
        <w:br w:type="page"/>
      </w:r>
      <w:bookmarkEnd w:id="175"/>
      <w:bookmarkEnd w:id="176"/>
      <w:bookmarkEnd w:id="177"/>
      <w:bookmarkEnd w:id="178"/>
      <w:r w:rsidR="00D728B6" w:rsidRPr="00CD1B3F">
        <w:rPr>
          <w:rFonts w:cs="Times New Roman"/>
        </w:rPr>
        <w:lastRenderedPageBreak/>
        <w:t xml:space="preserve"> </w:t>
      </w:r>
      <w:bookmarkStart w:id="179" w:name="_Toc326660220"/>
      <w:bookmarkStart w:id="180" w:name="_Toc327259083"/>
      <w:bookmarkStart w:id="181" w:name="_Toc328049491"/>
      <w:bookmarkStart w:id="182" w:name="_Toc339900158"/>
      <w:bookmarkStart w:id="183" w:name="_Toc18057314"/>
      <w:bookmarkStart w:id="184" w:name="_Toc18058300"/>
      <w:r>
        <w:t>Rozpis výsledků vzdělávání a učiva</w:t>
      </w:r>
      <w:bookmarkEnd w:id="179"/>
      <w:bookmarkEnd w:id="180"/>
      <w:bookmarkEnd w:id="181"/>
      <w:bookmarkEnd w:id="182"/>
      <w:bookmarkEnd w:id="183"/>
      <w:bookmarkEnd w:id="184"/>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37"/>
        <w:gridCol w:w="1676"/>
        <w:gridCol w:w="3961"/>
        <w:gridCol w:w="3352"/>
      </w:tblGrid>
      <w:tr w:rsidR="004D4303" w:rsidRPr="003E15F8">
        <w:trPr>
          <w:gridAfter w:val="1"/>
          <w:wAfter w:w="1146" w:type="pct"/>
          <w:trHeight w:val="315"/>
        </w:trPr>
        <w:tc>
          <w:tcPr>
            <w:tcW w:w="1927" w:type="pct"/>
            <w:tcBorders>
              <w:top w:val="nil"/>
              <w:left w:val="nil"/>
              <w:right w:val="nil"/>
            </w:tcBorders>
          </w:tcPr>
          <w:p w:rsidR="004D4303" w:rsidRPr="003E15F8" w:rsidRDefault="004D4303" w:rsidP="00C25613">
            <w:pPr>
              <w:rPr>
                <w:rStyle w:val="zvyraznit"/>
              </w:rPr>
            </w:pPr>
            <w:r>
              <w:rPr>
                <w:rStyle w:val="zvyraznit"/>
              </w:rPr>
              <w:t>Ročník: 2</w:t>
            </w:r>
            <w:r w:rsidRPr="003E15F8">
              <w:rPr>
                <w:rStyle w:val="zvyraznit"/>
              </w:rPr>
              <w:t>.</w:t>
            </w:r>
          </w:p>
        </w:tc>
        <w:tc>
          <w:tcPr>
            <w:tcW w:w="1927" w:type="pct"/>
            <w:gridSpan w:val="2"/>
            <w:tcBorders>
              <w:top w:val="nil"/>
              <w:left w:val="nil"/>
              <w:right w:val="nil"/>
            </w:tcBorders>
          </w:tcPr>
          <w:p w:rsidR="004D4303" w:rsidRPr="003E15F8" w:rsidRDefault="004D4303" w:rsidP="00C25613">
            <w:pPr>
              <w:rPr>
                <w:rStyle w:val="zvyraznit"/>
                <w:rFonts w:cs="Times New Roman"/>
                <w:caps/>
              </w:rPr>
            </w:pPr>
            <w:r w:rsidRPr="003E15F8">
              <w:rPr>
                <w:rStyle w:val="zvyraznit"/>
              </w:rPr>
              <w:t>Předmět: Informační technologie</w:t>
            </w:r>
          </w:p>
        </w:tc>
      </w:tr>
      <w:tr w:rsidR="004D4303" w:rsidRPr="003E15F8">
        <w:tblPrEx>
          <w:tblCellMar>
            <w:left w:w="108" w:type="dxa"/>
            <w:right w:w="108" w:type="dxa"/>
          </w:tblCellMar>
          <w:tblLook w:val="01E0" w:firstRow="1" w:lastRow="1" w:firstColumn="1" w:lastColumn="1" w:noHBand="0" w:noVBand="0"/>
        </w:tblPrEx>
        <w:tc>
          <w:tcPr>
            <w:tcW w:w="2500" w:type="pct"/>
            <w:gridSpan w:val="2"/>
            <w:shd w:val="clear" w:color="auto" w:fill="CCFFCC"/>
          </w:tcPr>
          <w:p w:rsidR="004D4303" w:rsidRPr="00664222" w:rsidRDefault="004D4303" w:rsidP="00C25613">
            <w:pPr>
              <w:pStyle w:val="zvyraznittab"/>
              <w:rPr>
                <w:rStyle w:val="zvyraznit"/>
                <w:b/>
                <w:bCs/>
              </w:rPr>
            </w:pPr>
            <w:r w:rsidRPr="00664222">
              <w:rPr>
                <w:rStyle w:val="zvyraznit"/>
                <w:b/>
                <w:bCs/>
              </w:rPr>
              <w:t>Výsledky vzdělávání</w:t>
            </w:r>
          </w:p>
        </w:tc>
        <w:tc>
          <w:tcPr>
            <w:tcW w:w="2500" w:type="pct"/>
            <w:gridSpan w:val="2"/>
            <w:shd w:val="clear" w:color="auto" w:fill="CCFFCC"/>
          </w:tcPr>
          <w:p w:rsidR="004D4303" w:rsidRPr="00664222" w:rsidRDefault="004D4303" w:rsidP="00C25613">
            <w:pPr>
              <w:pStyle w:val="zvyraznittab"/>
              <w:rPr>
                <w:rStyle w:val="zvyraznit"/>
                <w:b/>
                <w:bCs/>
              </w:rPr>
            </w:pPr>
            <w:r w:rsidRPr="00664222">
              <w:rPr>
                <w:rStyle w:val="zvyraznit"/>
                <w:b/>
                <w:bCs/>
              </w:rPr>
              <w:t>Učivo</w:t>
            </w:r>
          </w:p>
        </w:tc>
      </w:tr>
      <w:tr w:rsidR="004D4303">
        <w:tblPrEx>
          <w:tblCellMar>
            <w:left w:w="108" w:type="dxa"/>
            <w:right w:w="108" w:type="dxa"/>
          </w:tblCellMar>
          <w:tblLook w:val="01E0" w:firstRow="1" w:lastRow="1" w:firstColumn="1" w:lastColumn="1" w:noHBand="0" w:noVBand="0"/>
        </w:tblPrEx>
        <w:tc>
          <w:tcPr>
            <w:tcW w:w="2500" w:type="pct"/>
            <w:gridSpan w:val="2"/>
          </w:tcPr>
          <w:p w:rsidR="004D4303" w:rsidRPr="00664222" w:rsidRDefault="004D4303" w:rsidP="00B81DF7">
            <w:pPr>
              <w:pStyle w:val="seznam"/>
              <w:rPr>
                <w:rStyle w:val="bezzvyrazneni"/>
              </w:rPr>
            </w:pPr>
            <w:r w:rsidRPr="00664222">
              <w:rPr>
                <w:rStyle w:val="bezzvyrazneni"/>
              </w:rPr>
              <w:t>vysvětlí vlastními slovy funkce počítačových sítí,</w:t>
            </w:r>
          </w:p>
          <w:p w:rsidR="004D4303" w:rsidRPr="00664222" w:rsidRDefault="004D4303" w:rsidP="00B81DF7">
            <w:pPr>
              <w:pStyle w:val="seznam"/>
              <w:rPr>
                <w:rStyle w:val="bezzvyrazneni"/>
              </w:rPr>
            </w:pPr>
            <w:r w:rsidRPr="00664222">
              <w:rPr>
                <w:rStyle w:val="bezzvyrazneni"/>
              </w:rPr>
              <w:t>vyjmenuje základní síťové prvky,</w:t>
            </w:r>
          </w:p>
          <w:p w:rsidR="004D4303" w:rsidRPr="00664222" w:rsidRDefault="004D4303" w:rsidP="00B81DF7">
            <w:pPr>
              <w:pStyle w:val="seznam"/>
              <w:rPr>
                <w:rStyle w:val="bezzvyrazneni"/>
              </w:rPr>
            </w:pPr>
            <w:r w:rsidRPr="00664222">
              <w:rPr>
                <w:rStyle w:val="bezzvyrazneni"/>
              </w:rPr>
              <w:t xml:space="preserve">vysvětlí pojem </w:t>
            </w:r>
            <w:r w:rsidRPr="00664222">
              <w:rPr>
                <w:rStyle w:val="popiskaChar"/>
                <w:i w:val="0"/>
                <w:iCs w:val="0"/>
                <w:lang w:eastAsia="en-US"/>
              </w:rPr>
              <w:t>přenosové médium</w:t>
            </w:r>
            <w:r w:rsidRPr="00664222">
              <w:rPr>
                <w:rStyle w:val="bezzvyrazneni"/>
              </w:rPr>
              <w:t xml:space="preserve"> a vyjmenuje hlavní představitele,</w:t>
            </w:r>
          </w:p>
          <w:p w:rsidR="004D4303" w:rsidRDefault="004D4303" w:rsidP="00B81DF7">
            <w:pPr>
              <w:pStyle w:val="seznam"/>
              <w:rPr>
                <w:rStyle w:val="bezzvyrazneni"/>
              </w:rPr>
            </w:pPr>
            <w:r w:rsidRPr="00664222">
              <w:rPr>
                <w:rStyle w:val="bezzvyrazneni"/>
              </w:rPr>
              <w:t>pohybuje se v adresářové struktuře sdílených složek v síti LAN učebny IT,</w:t>
            </w:r>
          </w:p>
          <w:p w:rsidR="00C44CB5" w:rsidRPr="00664222" w:rsidRDefault="00C44CB5" w:rsidP="00B81DF7">
            <w:pPr>
              <w:pStyle w:val="seznam"/>
              <w:rPr>
                <w:rStyle w:val="bezzvyrazneni"/>
              </w:rPr>
            </w:pPr>
            <w:r>
              <w:rPr>
                <w:rStyle w:val="bezzvyrazneni"/>
              </w:rPr>
              <w:t>uvědomuje si specifika práce v síti, využívá jejích možností a pracuje s jejími prostředky,</w:t>
            </w:r>
          </w:p>
          <w:p w:rsidR="004D4303" w:rsidRPr="00664222" w:rsidRDefault="004D4303" w:rsidP="00B81DF7">
            <w:pPr>
              <w:pStyle w:val="seznam"/>
              <w:rPr>
                <w:rStyle w:val="popiskaChar"/>
                <w:rFonts w:cs="Times New Roman"/>
                <w:i w:val="0"/>
                <w:iCs w:val="0"/>
                <w:lang w:eastAsia="en-US"/>
              </w:rPr>
            </w:pPr>
            <w:r w:rsidRPr="00664222">
              <w:rPr>
                <w:rStyle w:val="bezzvyrazneni"/>
              </w:rPr>
              <w:t xml:space="preserve">vysvětlí pojem </w:t>
            </w:r>
            <w:r w:rsidRPr="00664222">
              <w:rPr>
                <w:rStyle w:val="popiskaChar"/>
                <w:i w:val="0"/>
                <w:iCs w:val="0"/>
                <w:lang w:eastAsia="en-US"/>
              </w:rPr>
              <w:t>informace</w:t>
            </w:r>
            <w:r w:rsidRPr="00664222">
              <w:t>,</w:t>
            </w:r>
          </w:p>
          <w:p w:rsidR="004D4303" w:rsidRPr="00664222" w:rsidRDefault="004D4303" w:rsidP="00B81DF7">
            <w:pPr>
              <w:pStyle w:val="seznam"/>
              <w:rPr>
                <w:rStyle w:val="bezzvyrazneni"/>
              </w:rPr>
            </w:pPr>
            <w:r w:rsidRPr="00664222">
              <w:rPr>
                <w:rStyle w:val="bezzvyrazneni"/>
              </w:rPr>
              <w:t>popíše rozdíly mezi počítačovými sítěmi podle kritéria rozlohy,</w:t>
            </w:r>
          </w:p>
          <w:p w:rsidR="004D4303" w:rsidRPr="00664222" w:rsidRDefault="004D4303" w:rsidP="00B81DF7">
            <w:pPr>
              <w:pStyle w:val="seznam"/>
              <w:rPr>
                <w:rStyle w:val="bezzvyrazneni"/>
              </w:rPr>
            </w:pPr>
            <w:r w:rsidRPr="00664222">
              <w:rPr>
                <w:rStyle w:val="bezzvyrazneni"/>
              </w:rPr>
              <w:t xml:space="preserve">popíše strukturu </w:t>
            </w:r>
            <w:r w:rsidRPr="00C44CB5">
              <w:rPr>
                <w:rStyle w:val="CittChar"/>
              </w:rPr>
              <w:t>e-mailové adresy</w:t>
            </w:r>
            <w:r w:rsidRPr="00664222">
              <w:rPr>
                <w:rStyle w:val="bezzvyrazneni"/>
              </w:rPr>
              <w:t>,</w:t>
            </w:r>
          </w:p>
          <w:p w:rsidR="004D4303" w:rsidRPr="00664222" w:rsidRDefault="00C44CB5" w:rsidP="00C44CB5">
            <w:pPr>
              <w:pStyle w:val="seznam"/>
              <w:tabs>
                <w:tab w:val="num" w:pos="1134"/>
              </w:tabs>
              <w:autoSpaceDE/>
              <w:autoSpaceDN/>
              <w:adjustRightInd/>
              <w:rPr>
                <w:rStyle w:val="bezzvyrazneni"/>
              </w:rPr>
            </w:pPr>
            <w:r>
              <w:rPr>
                <w:rStyle w:val="bezzvyrazneni"/>
              </w:rPr>
              <w:t>komunikuje elektronickou poštou, ovládá i zaslání přílohy, či naopak její přijetí a následné otevření,</w:t>
            </w:r>
          </w:p>
          <w:p w:rsidR="004D4303" w:rsidRPr="00664222" w:rsidRDefault="004D4303" w:rsidP="00B81DF7">
            <w:pPr>
              <w:pStyle w:val="seznam"/>
              <w:rPr>
                <w:rStyle w:val="bezzvyrazneni"/>
              </w:rPr>
            </w:pPr>
            <w:r w:rsidRPr="00664222">
              <w:rPr>
                <w:rStyle w:val="bezzvyrazneni"/>
              </w:rPr>
              <w:t>vyjmenuje další elektronické komunikační nástroje,</w:t>
            </w:r>
          </w:p>
          <w:p w:rsidR="004D4303" w:rsidRPr="00664222" w:rsidRDefault="004D4303" w:rsidP="00B81DF7">
            <w:pPr>
              <w:pStyle w:val="seznam"/>
              <w:rPr>
                <w:rStyle w:val="bezzvyrazneni"/>
              </w:rPr>
            </w:pPr>
            <w:r w:rsidRPr="00664222">
              <w:rPr>
                <w:rStyle w:val="bezzvyrazneni"/>
              </w:rPr>
              <w:t>přijme a pošle SMS zprávu, uskuteční telefonický hovor,</w:t>
            </w:r>
          </w:p>
          <w:p w:rsidR="004D4303" w:rsidRPr="00664222" w:rsidRDefault="004D4303" w:rsidP="00B81DF7">
            <w:pPr>
              <w:pStyle w:val="seznam"/>
              <w:rPr>
                <w:rStyle w:val="popiskaChar"/>
                <w:rFonts w:cs="Times New Roman"/>
                <w:i w:val="0"/>
                <w:iCs w:val="0"/>
                <w:lang w:eastAsia="en-US"/>
              </w:rPr>
            </w:pPr>
            <w:r w:rsidRPr="00664222">
              <w:rPr>
                <w:rStyle w:val="bezzvyrazneni"/>
              </w:rPr>
              <w:lastRenderedPageBreak/>
              <w:t xml:space="preserve">popíše svými slovy princip </w:t>
            </w:r>
            <w:r w:rsidRPr="00664222">
              <w:rPr>
                <w:rStyle w:val="popiskaChar"/>
                <w:i w:val="0"/>
                <w:iCs w:val="0"/>
                <w:lang w:eastAsia="en-US"/>
              </w:rPr>
              <w:t>hypertextových dokumentů</w:t>
            </w:r>
            <w:r w:rsidRPr="00664222">
              <w:rPr>
                <w:rStyle w:val="bezzvyrazneni"/>
              </w:rPr>
              <w:t xml:space="preserve"> a </w:t>
            </w:r>
            <w:r w:rsidRPr="00664222">
              <w:rPr>
                <w:rStyle w:val="popiskaChar"/>
                <w:i w:val="0"/>
                <w:iCs w:val="0"/>
                <w:lang w:eastAsia="en-US"/>
              </w:rPr>
              <w:t>WWW stránek</w:t>
            </w:r>
            <w:r w:rsidRPr="00664222">
              <w:t>,</w:t>
            </w:r>
          </w:p>
          <w:p w:rsidR="00E85364" w:rsidRDefault="00E85364" w:rsidP="00E85364">
            <w:pPr>
              <w:pStyle w:val="seznam"/>
              <w:tabs>
                <w:tab w:val="num" w:pos="1134"/>
              </w:tabs>
              <w:autoSpaceDE/>
              <w:autoSpaceDN/>
              <w:adjustRightInd/>
              <w:rPr>
                <w:rStyle w:val="bezzvyrazneni"/>
              </w:rPr>
            </w:pPr>
            <w:r>
              <w:rPr>
                <w:rStyle w:val="bezzvyrazneni"/>
              </w:rPr>
              <w:t>použije běžné postupy a metody vyhledávání informací,</w:t>
            </w:r>
          </w:p>
          <w:p w:rsidR="00E85364" w:rsidRDefault="00E85364" w:rsidP="00E85364">
            <w:pPr>
              <w:pStyle w:val="seznam"/>
              <w:tabs>
                <w:tab w:val="num" w:pos="1134"/>
              </w:tabs>
              <w:autoSpaceDE/>
              <w:autoSpaceDN/>
              <w:adjustRightInd/>
              <w:rPr>
                <w:rStyle w:val="bezzvyrazneni"/>
              </w:rPr>
            </w:pPr>
            <w:r>
              <w:rPr>
                <w:rStyle w:val="bezzvyrazneni"/>
              </w:rPr>
              <w:t>volí vhodné informační zdroje a odpovídající techniky,</w:t>
            </w:r>
          </w:p>
          <w:p w:rsidR="00E85364" w:rsidRDefault="00E85364" w:rsidP="00E85364">
            <w:pPr>
              <w:pStyle w:val="seznam"/>
              <w:tabs>
                <w:tab w:val="num" w:pos="1134"/>
              </w:tabs>
              <w:autoSpaceDE/>
              <w:autoSpaceDN/>
              <w:adjustRightInd/>
              <w:rPr>
                <w:rStyle w:val="bezzvyrazneni"/>
              </w:rPr>
            </w:pPr>
            <w:r>
              <w:rPr>
                <w:rStyle w:val="bezzvyrazneni"/>
              </w:rPr>
              <w:t>získává a využívá informace z otevřených zdrojů, ovládá jejich vyhledávání,</w:t>
            </w:r>
          </w:p>
          <w:p w:rsidR="00E85364" w:rsidRDefault="00E85364" w:rsidP="00E85364">
            <w:pPr>
              <w:pStyle w:val="seznam"/>
              <w:tabs>
                <w:tab w:val="num" w:pos="1134"/>
              </w:tabs>
              <w:autoSpaceDE/>
              <w:autoSpaceDN/>
              <w:adjustRightInd/>
              <w:rPr>
                <w:rStyle w:val="bezzvyrazneni"/>
              </w:rPr>
            </w:pPr>
            <w:r>
              <w:rPr>
                <w:rStyle w:val="bezzvyrazneni"/>
              </w:rPr>
              <w:t>orientuje se v získaných informacích, třídí je, vyhodnocuje, provádí jejich výběr,</w:t>
            </w:r>
          </w:p>
          <w:p w:rsidR="00E85364" w:rsidRDefault="00E85364" w:rsidP="00E85364">
            <w:pPr>
              <w:pStyle w:val="seznam"/>
              <w:tabs>
                <w:tab w:val="num" w:pos="1134"/>
              </w:tabs>
              <w:autoSpaceDE/>
              <w:autoSpaceDN/>
              <w:adjustRightInd/>
              <w:rPr>
                <w:rStyle w:val="bezzvyrazneni"/>
              </w:rPr>
            </w:pPr>
            <w:r>
              <w:rPr>
                <w:rStyle w:val="bezzvyrazneni"/>
              </w:rPr>
              <w:t>zaznamenává a uchovává textové, grafické i numerické informace způsobem umožňujícím jejich další využití,</w:t>
            </w:r>
          </w:p>
          <w:p w:rsidR="00E85364" w:rsidRDefault="00E85364" w:rsidP="00E85364">
            <w:pPr>
              <w:pStyle w:val="seznam"/>
              <w:tabs>
                <w:tab w:val="num" w:pos="1134"/>
              </w:tabs>
              <w:autoSpaceDE/>
              <w:autoSpaceDN/>
              <w:adjustRightInd/>
              <w:rPr>
                <w:rStyle w:val="bezzvyrazneni"/>
              </w:rPr>
            </w:pPr>
            <w:r>
              <w:rPr>
                <w:rStyle w:val="bezzvyrazneni"/>
              </w:rPr>
              <w:t>vyhledá obrázky podle zadaných kritérií,</w:t>
            </w:r>
          </w:p>
          <w:p w:rsidR="00E85364" w:rsidRDefault="00E85364" w:rsidP="00E85364">
            <w:pPr>
              <w:pStyle w:val="seznam"/>
              <w:tabs>
                <w:tab w:val="num" w:pos="1134"/>
              </w:tabs>
              <w:autoSpaceDE/>
              <w:autoSpaceDN/>
              <w:adjustRightInd/>
              <w:rPr>
                <w:rStyle w:val="popiskaChar"/>
              </w:rPr>
            </w:pPr>
            <w:r>
              <w:rPr>
                <w:rStyle w:val="bezzvyrazneni"/>
              </w:rPr>
              <w:t xml:space="preserve">použije </w:t>
            </w:r>
            <w:r w:rsidRPr="00361257">
              <w:rPr>
                <w:rStyle w:val="popiskaChar"/>
              </w:rPr>
              <w:t>specializované</w:t>
            </w:r>
            <w:r>
              <w:rPr>
                <w:rStyle w:val="popiskaChar"/>
              </w:rPr>
              <w:t xml:space="preserve"> Internetové</w:t>
            </w:r>
            <w:r w:rsidRPr="00361257">
              <w:rPr>
                <w:rStyle w:val="popiskaChar"/>
              </w:rPr>
              <w:t xml:space="preserve"> vyhledávače</w:t>
            </w:r>
            <w:r w:rsidRPr="00CD2DCC">
              <w:t>,</w:t>
            </w:r>
          </w:p>
          <w:p w:rsidR="00E85364" w:rsidRDefault="00E85364" w:rsidP="00E85364">
            <w:pPr>
              <w:pStyle w:val="seznam"/>
              <w:tabs>
                <w:tab w:val="num" w:pos="1134"/>
              </w:tabs>
              <w:autoSpaceDE/>
              <w:autoSpaceDN/>
              <w:adjustRightInd/>
              <w:rPr>
                <w:rStyle w:val="bezzvyrazneni"/>
              </w:rPr>
            </w:pPr>
            <w:r>
              <w:rPr>
                <w:rStyle w:val="bezzvyrazneni"/>
              </w:rPr>
              <w:t xml:space="preserve">vysvětlí důležitost </w:t>
            </w:r>
            <w:r w:rsidRPr="00361257">
              <w:rPr>
                <w:rStyle w:val="popiskaChar"/>
              </w:rPr>
              <w:t>validace</w:t>
            </w:r>
            <w:r>
              <w:rPr>
                <w:rStyle w:val="bezzvyrazneni"/>
              </w:rPr>
              <w:t xml:space="preserve"> nalezené informace,</w:t>
            </w:r>
          </w:p>
          <w:p w:rsidR="00E85364" w:rsidRDefault="00E85364" w:rsidP="00E85364">
            <w:pPr>
              <w:pStyle w:val="seznam"/>
              <w:tabs>
                <w:tab w:val="num" w:pos="1134"/>
              </w:tabs>
              <w:autoSpaceDE/>
              <w:autoSpaceDN/>
              <w:adjustRightInd/>
              <w:rPr>
                <w:rStyle w:val="bezzvyrazneni"/>
              </w:rPr>
            </w:pPr>
            <w:r>
              <w:rPr>
                <w:rStyle w:val="bezzvyrazneni"/>
              </w:rPr>
              <w:t>ověří správnost a pravdivost nalezených informací pomocí dalších nezávislých zdrojů,</w:t>
            </w:r>
          </w:p>
          <w:p w:rsidR="00E85364" w:rsidRDefault="00E85364" w:rsidP="00E85364">
            <w:pPr>
              <w:pStyle w:val="seznam"/>
              <w:tabs>
                <w:tab w:val="num" w:pos="1134"/>
              </w:tabs>
              <w:autoSpaceDE/>
              <w:autoSpaceDN/>
              <w:adjustRightInd/>
              <w:rPr>
                <w:rStyle w:val="bezzvyrazneni"/>
              </w:rPr>
            </w:pPr>
            <w:r>
              <w:rPr>
                <w:rStyle w:val="bezzvyrazneni"/>
              </w:rPr>
              <w:t>zpracuje a použije nalezené informace vložením do dokumentů a uložením do složek,</w:t>
            </w:r>
          </w:p>
          <w:p w:rsidR="00E85364" w:rsidRPr="005B75C2" w:rsidRDefault="00E85364" w:rsidP="00E85364">
            <w:pPr>
              <w:pStyle w:val="seznam"/>
              <w:tabs>
                <w:tab w:val="num" w:pos="1134"/>
              </w:tabs>
              <w:autoSpaceDE/>
              <w:autoSpaceDN/>
              <w:adjustRightInd/>
              <w:rPr>
                <w:rStyle w:val="bezzvyrazneni"/>
                <w:b/>
                <w:bCs/>
              </w:rPr>
            </w:pPr>
            <w:r>
              <w:rPr>
                <w:rStyle w:val="bezzvyrazneni"/>
              </w:rPr>
              <w:t>správně verbálně interpretuje nalezené informace,</w:t>
            </w:r>
          </w:p>
          <w:p w:rsidR="00E85364" w:rsidRPr="00E85364" w:rsidRDefault="00E85364" w:rsidP="00E85364">
            <w:pPr>
              <w:pStyle w:val="seznam"/>
              <w:rPr>
                <w:rStyle w:val="bezzvyrazneni"/>
                <w:rFonts w:cs="Times New Roman"/>
                <w:b/>
                <w:bCs/>
              </w:rPr>
            </w:pPr>
            <w:r>
              <w:rPr>
                <w:rStyle w:val="bezzvyrazneni"/>
              </w:rPr>
              <w:t>rozumí jednoduchým graficky ztvárněným informacím,</w:t>
            </w:r>
          </w:p>
          <w:p w:rsidR="004D4303" w:rsidRPr="003E15F8" w:rsidRDefault="004D4303" w:rsidP="00E85364">
            <w:pPr>
              <w:pStyle w:val="seznam"/>
              <w:rPr>
                <w:rStyle w:val="bezzvyrazneni"/>
                <w:rFonts w:cs="Times New Roman"/>
                <w:b/>
                <w:bCs/>
              </w:rPr>
            </w:pPr>
            <w:r w:rsidRPr="00664222">
              <w:rPr>
                <w:rStyle w:val="bezzvyrazneni"/>
              </w:rPr>
              <w:t>dbá na ochranu osobních údajů.</w:t>
            </w:r>
          </w:p>
        </w:tc>
        <w:tc>
          <w:tcPr>
            <w:tcW w:w="2500" w:type="pct"/>
            <w:gridSpan w:val="2"/>
          </w:tcPr>
          <w:p w:rsidR="004D4303" w:rsidRPr="00C44CB5" w:rsidRDefault="004D4303" w:rsidP="00C44CB5">
            <w:pPr>
              <w:rPr>
                <w:rStyle w:val="Siln"/>
              </w:rPr>
            </w:pPr>
            <w:r w:rsidRPr="00C44CB5">
              <w:rPr>
                <w:rStyle w:val="Siln"/>
              </w:rPr>
              <w:lastRenderedPageBreak/>
              <w:t>1. Počítačové sítě – vyhledávání informací a elektronická komunikace</w:t>
            </w:r>
          </w:p>
          <w:p w:rsidR="004D4303" w:rsidRPr="00664222" w:rsidRDefault="004D4303" w:rsidP="00C44CB5">
            <w:pPr>
              <w:pStyle w:val="seznam"/>
              <w:tabs>
                <w:tab w:val="num" w:pos="1134"/>
              </w:tabs>
              <w:rPr>
                <w:rStyle w:val="bezzvyrazneni"/>
              </w:rPr>
            </w:pPr>
            <w:r w:rsidRPr="00664222">
              <w:rPr>
                <w:rStyle w:val="bezzvyrazneni"/>
              </w:rPr>
              <w:t>funkce počítačových sítí (sdílení prostředků, sdílení dat a komunikace),</w:t>
            </w:r>
          </w:p>
          <w:p w:rsidR="004D4303" w:rsidRPr="00664222" w:rsidRDefault="004D4303" w:rsidP="00C44CB5">
            <w:pPr>
              <w:pStyle w:val="seznam"/>
              <w:tabs>
                <w:tab w:val="num" w:pos="1134"/>
              </w:tabs>
              <w:rPr>
                <w:rStyle w:val="bezzvyrazneni"/>
              </w:rPr>
            </w:pPr>
            <w:r w:rsidRPr="00664222">
              <w:rPr>
                <w:rStyle w:val="bezzvyrazneni"/>
              </w:rPr>
              <w:t>síťové uzly a přenosová média (</w:t>
            </w:r>
            <w:proofErr w:type="spellStart"/>
            <w:r w:rsidRPr="00664222">
              <w:rPr>
                <w:rStyle w:val="bezzvyrazneni"/>
              </w:rPr>
              <w:t>koax</w:t>
            </w:r>
            <w:proofErr w:type="spellEnd"/>
            <w:r w:rsidRPr="00664222">
              <w:rPr>
                <w:rStyle w:val="bezzvyrazneni"/>
              </w:rPr>
              <w:t xml:space="preserve">, kroucená dvojlinka, optické kabely, </w:t>
            </w:r>
            <w:proofErr w:type="spellStart"/>
            <w:r w:rsidRPr="00664222">
              <w:rPr>
                <w:rStyle w:val="bezzvyrazneni"/>
              </w:rPr>
              <w:t>Wifi</w:t>
            </w:r>
            <w:proofErr w:type="spellEnd"/>
            <w:r w:rsidRPr="00664222">
              <w:rPr>
                <w:rStyle w:val="bezzvyrazneni"/>
              </w:rPr>
              <w:t>),</w:t>
            </w:r>
          </w:p>
          <w:p w:rsidR="004D4303" w:rsidRPr="00664222" w:rsidRDefault="004D4303" w:rsidP="00C44CB5">
            <w:pPr>
              <w:pStyle w:val="seznam"/>
              <w:tabs>
                <w:tab w:val="num" w:pos="1134"/>
              </w:tabs>
              <w:rPr>
                <w:rStyle w:val="bezzvyrazneni"/>
              </w:rPr>
            </w:pPr>
            <w:r w:rsidRPr="00664222">
              <w:rPr>
                <w:rStyle w:val="bezzvyrazneni"/>
              </w:rPr>
              <w:t>orientace ve struktuře konkrétní lokální počítačové sítě,</w:t>
            </w:r>
          </w:p>
          <w:p w:rsidR="004D4303" w:rsidRPr="00664222" w:rsidRDefault="004D4303" w:rsidP="00C44CB5">
            <w:pPr>
              <w:pStyle w:val="seznam"/>
              <w:tabs>
                <w:tab w:val="num" w:pos="1134"/>
              </w:tabs>
              <w:rPr>
                <w:rStyle w:val="bezzvyrazneni"/>
              </w:rPr>
            </w:pPr>
            <w:r w:rsidRPr="00664222">
              <w:rPr>
                <w:rStyle w:val="bezzvyrazneni"/>
              </w:rPr>
              <w:t>pojem informace a informační tok (schéma),</w:t>
            </w:r>
          </w:p>
          <w:p w:rsidR="004D4303" w:rsidRPr="00664222" w:rsidRDefault="004D4303" w:rsidP="00C44CB5">
            <w:pPr>
              <w:pStyle w:val="seznam"/>
              <w:tabs>
                <w:tab w:val="num" w:pos="1134"/>
              </w:tabs>
              <w:rPr>
                <w:rStyle w:val="bezzvyrazneni"/>
              </w:rPr>
            </w:pPr>
            <w:r w:rsidRPr="00664222">
              <w:rPr>
                <w:rStyle w:val="bezzvyrazneni"/>
              </w:rPr>
              <w:t>metropolitní a rozsáhlé počítačové sítě MAN/WAN,</w:t>
            </w:r>
          </w:p>
          <w:p w:rsidR="004D4303" w:rsidRPr="00664222" w:rsidRDefault="004D4303" w:rsidP="00C44CB5">
            <w:pPr>
              <w:pStyle w:val="seznam"/>
              <w:tabs>
                <w:tab w:val="num" w:pos="1134"/>
              </w:tabs>
              <w:rPr>
                <w:rStyle w:val="bezzvyrazneni"/>
              </w:rPr>
            </w:pPr>
            <w:r w:rsidRPr="00664222">
              <w:rPr>
                <w:rStyle w:val="bezzvyrazneni"/>
              </w:rPr>
              <w:t>rozdíly mezi LAN/MAN/WAN,</w:t>
            </w:r>
          </w:p>
          <w:p w:rsidR="004D4303" w:rsidRPr="00664222" w:rsidRDefault="004D4303" w:rsidP="00C44CB5">
            <w:pPr>
              <w:pStyle w:val="seznam"/>
              <w:tabs>
                <w:tab w:val="num" w:pos="1134"/>
              </w:tabs>
              <w:rPr>
                <w:rStyle w:val="bezzvyrazneni"/>
              </w:rPr>
            </w:pPr>
            <w:r w:rsidRPr="00664222">
              <w:rPr>
                <w:rStyle w:val="bezzvyrazneni"/>
              </w:rPr>
              <w:t>elektronická komunikace a komunikace pomocí dalších zařízení,</w:t>
            </w:r>
          </w:p>
          <w:p w:rsidR="004D4303" w:rsidRPr="00664222" w:rsidRDefault="004D4303" w:rsidP="00C44CB5">
            <w:pPr>
              <w:pStyle w:val="seznam"/>
              <w:tabs>
                <w:tab w:val="num" w:pos="1134"/>
              </w:tabs>
              <w:rPr>
                <w:rStyle w:val="bezzvyrazneni"/>
              </w:rPr>
            </w:pPr>
            <w:r w:rsidRPr="00664222">
              <w:rPr>
                <w:rStyle w:val="bezzvyrazneni"/>
              </w:rPr>
              <w:t>hypertextové dokumenty a WWW,</w:t>
            </w:r>
          </w:p>
          <w:p w:rsidR="00C44CB5" w:rsidRDefault="00C44CB5" w:rsidP="00C44CB5">
            <w:pPr>
              <w:pStyle w:val="seznam"/>
              <w:tabs>
                <w:tab w:val="num" w:pos="1134"/>
              </w:tabs>
              <w:rPr>
                <w:rStyle w:val="bezzvyrazneni"/>
              </w:rPr>
            </w:pPr>
            <w:r>
              <w:rPr>
                <w:rStyle w:val="bezzvyrazneni"/>
              </w:rPr>
              <w:t>základní Internetové vyhledávače a webové portály (</w:t>
            </w:r>
            <w:proofErr w:type="spellStart"/>
            <w:r>
              <w:rPr>
                <w:rStyle w:val="bezzvyrazneni"/>
              </w:rPr>
              <w:t>google</w:t>
            </w:r>
            <w:proofErr w:type="spellEnd"/>
            <w:r>
              <w:rPr>
                <w:rStyle w:val="bezzvyrazneni"/>
              </w:rPr>
              <w:t xml:space="preserve">, seznam, atlas, centrum, </w:t>
            </w:r>
            <w:proofErr w:type="spellStart"/>
            <w:r>
              <w:rPr>
                <w:rStyle w:val="bezzvyrazneni"/>
              </w:rPr>
              <w:t>jyxo</w:t>
            </w:r>
            <w:proofErr w:type="spellEnd"/>
            <w:r>
              <w:rPr>
                <w:rStyle w:val="bezzvyrazneni"/>
              </w:rPr>
              <w:t>),</w:t>
            </w:r>
          </w:p>
          <w:p w:rsidR="00C44CB5" w:rsidRDefault="00C44CB5" w:rsidP="00C44CB5">
            <w:pPr>
              <w:pStyle w:val="seznam"/>
              <w:tabs>
                <w:tab w:val="num" w:pos="1134"/>
              </w:tabs>
              <w:rPr>
                <w:rStyle w:val="bezzvyrazneni"/>
              </w:rPr>
            </w:pPr>
            <w:r>
              <w:rPr>
                <w:rStyle w:val="bezzvyrazneni"/>
              </w:rPr>
              <w:t>postupy a metody vyhledávání informací,</w:t>
            </w:r>
          </w:p>
          <w:p w:rsidR="00C44CB5" w:rsidRDefault="00C44CB5" w:rsidP="00C44CB5">
            <w:pPr>
              <w:pStyle w:val="seznam"/>
              <w:tabs>
                <w:tab w:val="num" w:pos="1134"/>
              </w:tabs>
              <w:rPr>
                <w:rStyle w:val="bezzvyrazneni"/>
              </w:rPr>
            </w:pPr>
            <w:r>
              <w:rPr>
                <w:rStyle w:val="bezzvyrazneni"/>
              </w:rPr>
              <w:t>vyhledávání oficiálních stránek a obsahujících informací,</w:t>
            </w:r>
          </w:p>
          <w:p w:rsidR="00C44CB5" w:rsidRDefault="00C44CB5" w:rsidP="00C44CB5">
            <w:pPr>
              <w:pStyle w:val="seznam"/>
              <w:tabs>
                <w:tab w:val="num" w:pos="1134"/>
              </w:tabs>
              <w:rPr>
                <w:rStyle w:val="bezzvyrazneni"/>
              </w:rPr>
            </w:pPr>
            <w:r>
              <w:rPr>
                <w:rStyle w:val="bezzvyrazneni"/>
              </w:rPr>
              <w:lastRenderedPageBreak/>
              <w:t>vyhledávání obrázků,</w:t>
            </w:r>
          </w:p>
          <w:p w:rsidR="00C44CB5" w:rsidRDefault="00C44CB5" w:rsidP="00C44CB5">
            <w:pPr>
              <w:pStyle w:val="seznam"/>
              <w:tabs>
                <w:tab w:val="num" w:pos="1134"/>
              </w:tabs>
              <w:rPr>
                <w:rStyle w:val="bezzvyrazneni"/>
              </w:rPr>
            </w:pPr>
            <w:r>
              <w:rPr>
                <w:rStyle w:val="bezzvyrazneni"/>
              </w:rPr>
              <w:t>specializované Internetové vyhledávače (mapy, jízdní řády, firmy),</w:t>
            </w:r>
          </w:p>
          <w:p w:rsidR="00C44CB5" w:rsidRDefault="00C44CB5" w:rsidP="00C44CB5">
            <w:pPr>
              <w:pStyle w:val="seznam"/>
              <w:tabs>
                <w:tab w:val="num" w:pos="1134"/>
              </w:tabs>
              <w:rPr>
                <w:rStyle w:val="bezzvyrazneni"/>
              </w:rPr>
            </w:pPr>
            <w:r>
              <w:rPr>
                <w:rStyle w:val="bezzvyrazneni"/>
              </w:rPr>
              <w:t>validace informací – ověření z dalších navzájem nezávislých zdrojů,</w:t>
            </w:r>
          </w:p>
          <w:p w:rsidR="004D4303" w:rsidRPr="00C44CB5" w:rsidRDefault="00C44CB5" w:rsidP="00C44CB5">
            <w:pPr>
              <w:pStyle w:val="seznam"/>
              <w:tabs>
                <w:tab w:val="num" w:pos="1134"/>
              </w:tabs>
              <w:rPr>
                <w:rStyle w:val="bezzvyrazneni"/>
                <w:b/>
                <w:bCs/>
              </w:rPr>
            </w:pPr>
            <w:r>
              <w:rPr>
                <w:rStyle w:val="bezzvyrazneni"/>
              </w:rPr>
              <w:t>zpracování nalezených a ověřených informací.</w:t>
            </w:r>
          </w:p>
        </w:tc>
      </w:tr>
    </w:tbl>
    <w:p w:rsidR="00E71272" w:rsidRDefault="00E71272" w:rsidP="00B81DF7">
      <w:pPr>
        <w:pStyle w:val="Obsahpredmet"/>
        <w:outlineLvl w:val="0"/>
        <w:rPr>
          <w:rFonts w:cs="Times New Roman"/>
        </w:rPr>
      </w:pPr>
      <w:bookmarkStart w:id="185" w:name="_GoBack"/>
      <w:bookmarkEnd w:id="185"/>
    </w:p>
    <w:p w:rsidR="004D4303" w:rsidRPr="005D1B57" w:rsidRDefault="004D4303" w:rsidP="00B81DF7">
      <w:pPr>
        <w:pStyle w:val="Obsahpredmet"/>
        <w:outlineLvl w:val="0"/>
        <w:rPr>
          <w:rStyle w:val="bezzvyrazneni"/>
        </w:rPr>
      </w:pPr>
      <w:r w:rsidRPr="00E71272">
        <w:br w:type="page"/>
      </w:r>
      <w:bookmarkStart w:id="186" w:name="_Toc18058301"/>
      <w:r w:rsidRPr="005D1B57">
        <w:rPr>
          <w:rStyle w:val="bezzvyrazneni"/>
        </w:rPr>
        <w:lastRenderedPageBreak/>
        <w:t>Technologie</w:t>
      </w:r>
      <w:bookmarkEnd w:id="186"/>
    </w:p>
    <w:p w:rsidR="004D4303" w:rsidRPr="00FF46E7" w:rsidRDefault="004D4303" w:rsidP="00D67987">
      <w:r w:rsidRPr="00FF46E7">
        <w:t>Forma vzdělávání: denní</w:t>
      </w:r>
    </w:p>
    <w:p w:rsidR="004D4303" w:rsidRPr="00FF46E7" w:rsidRDefault="004D4303" w:rsidP="00D67987">
      <w:pPr>
        <w:rPr>
          <w:rFonts w:cs="Times New Roman"/>
        </w:rPr>
      </w:pPr>
      <w:r w:rsidRPr="00FF46E7">
        <w:t>Počet vyučovacích hodin týdně/studium:</w:t>
      </w:r>
      <w:r>
        <w:t xml:space="preserve"> 5/160</w:t>
      </w:r>
    </w:p>
    <w:p w:rsidR="004D4303" w:rsidRPr="00FF46E7" w:rsidRDefault="00D728B6" w:rsidP="00D67987">
      <w:pPr>
        <w:rPr>
          <w:rFonts w:cs="Times New Roman"/>
        </w:rPr>
      </w:pPr>
      <w:r>
        <w:t>Platnost: 1. 9. 202</w:t>
      </w:r>
      <w:r w:rsidR="004D4303">
        <w:t>2</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3"/>
        <w:gridCol w:w="340"/>
        <w:gridCol w:w="6716"/>
        <w:gridCol w:w="4701"/>
      </w:tblGrid>
      <w:tr w:rsidR="004D4303" w:rsidRPr="003E15F8">
        <w:trPr>
          <w:trHeight w:val="315"/>
        </w:trPr>
        <w:tc>
          <w:tcPr>
            <w:tcW w:w="3163" w:type="dxa"/>
            <w:gridSpan w:val="2"/>
            <w:tcBorders>
              <w:top w:val="nil"/>
              <w:left w:val="nil"/>
              <w:right w:val="nil"/>
            </w:tcBorders>
          </w:tcPr>
          <w:p w:rsidR="004D4303" w:rsidRPr="003E15F8" w:rsidRDefault="004D4303" w:rsidP="00D67987">
            <w:pPr>
              <w:rPr>
                <w:rStyle w:val="zvyraznit"/>
                <w:rFonts w:cs="Times New Roman"/>
              </w:rPr>
            </w:pPr>
            <w:r w:rsidRPr="003E15F8">
              <w:rPr>
                <w:rStyle w:val="zvyraznit"/>
              </w:rPr>
              <w:t>Ročník: 1.</w:t>
            </w:r>
            <w:r w:rsidR="00E71272">
              <w:rPr>
                <w:rStyle w:val="zvyraznit"/>
              </w:rPr>
              <w:t>, 2.</w:t>
            </w:r>
          </w:p>
        </w:tc>
        <w:tc>
          <w:tcPr>
            <w:tcW w:w="6716" w:type="dxa"/>
            <w:tcBorders>
              <w:top w:val="nil"/>
              <w:left w:val="nil"/>
              <w:right w:val="nil"/>
            </w:tcBorders>
          </w:tcPr>
          <w:p w:rsidR="004D4303" w:rsidRPr="003E15F8" w:rsidRDefault="004D4303" w:rsidP="00D67987">
            <w:pPr>
              <w:rPr>
                <w:rStyle w:val="zvyraznit"/>
                <w:rFonts w:cs="Times New Roman"/>
                <w:caps/>
              </w:rPr>
            </w:pPr>
            <w:r w:rsidRPr="003E15F8">
              <w:rPr>
                <w:rStyle w:val="zvyraznit"/>
              </w:rPr>
              <w:t>Předmět: Technologie</w:t>
            </w:r>
          </w:p>
        </w:tc>
        <w:tc>
          <w:tcPr>
            <w:tcW w:w="4701" w:type="dxa"/>
            <w:tcBorders>
              <w:top w:val="nil"/>
              <w:left w:val="nil"/>
              <w:right w:val="nil"/>
            </w:tcBorders>
          </w:tcPr>
          <w:p w:rsidR="004D4303" w:rsidRPr="003E15F8" w:rsidRDefault="004D4303" w:rsidP="00D67987">
            <w:pPr>
              <w:rPr>
                <w:rStyle w:val="zvyraznit"/>
                <w:rFonts w:cs="Times New Roman"/>
              </w:rPr>
            </w:pPr>
            <w:r w:rsidRPr="003E15F8">
              <w:rPr>
                <w:rStyle w:val="zvyraznit"/>
              </w:rPr>
              <w:t xml:space="preserve">Počet hodin celkem: </w:t>
            </w:r>
            <w:r w:rsidR="00D728B6">
              <w:rPr>
                <w:rStyle w:val="zvyraznit"/>
              </w:rPr>
              <w:t>160</w:t>
            </w:r>
          </w:p>
        </w:tc>
      </w:tr>
      <w:tr w:rsidR="004D4303" w:rsidRPr="00A7120D">
        <w:tblPrEx>
          <w:tblCellMar>
            <w:left w:w="108" w:type="dxa"/>
            <w:right w:w="108" w:type="dxa"/>
          </w:tblCellMar>
          <w:tblLook w:val="01E0" w:firstRow="1" w:lastRow="1" w:firstColumn="1" w:lastColumn="1" w:noHBand="0" w:noVBand="0"/>
        </w:tblPrEx>
        <w:tc>
          <w:tcPr>
            <w:tcW w:w="14580" w:type="dxa"/>
            <w:gridSpan w:val="4"/>
            <w:shd w:val="clear" w:color="auto" w:fill="CCFFCC"/>
          </w:tcPr>
          <w:p w:rsidR="004D4303" w:rsidRPr="003E15F8" w:rsidRDefault="004D4303" w:rsidP="00D67987">
            <w:pPr>
              <w:rPr>
                <w:rStyle w:val="zvyraznit"/>
              </w:rPr>
            </w:pPr>
            <w:r w:rsidRPr="003E15F8">
              <w:rPr>
                <w:rStyle w:val="zvyraznit"/>
              </w:rPr>
              <w:t>Pojetí předmětu</w:t>
            </w:r>
          </w:p>
        </w:tc>
      </w:tr>
      <w:tr w:rsidR="004D4303">
        <w:tblPrEx>
          <w:tblCellMar>
            <w:left w:w="108" w:type="dxa"/>
            <w:right w:w="108" w:type="dxa"/>
          </w:tblCellMar>
          <w:tblLook w:val="01E0" w:firstRow="1" w:lastRow="1" w:firstColumn="1" w:lastColumn="1" w:noHBand="0" w:noVBand="0"/>
        </w:tblPrEx>
        <w:tc>
          <w:tcPr>
            <w:tcW w:w="2823" w:type="dxa"/>
          </w:tcPr>
          <w:p w:rsidR="004D4303" w:rsidRPr="003E15F8" w:rsidRDefault="004D4303" w:rsidP="00D67987">
            <w:pPr>
              <w:rPr>
                <w:rStyle w:val="zvyraznit"/>
              </w:rPr>
            </w:pPr>
            <w:r w:rsidRPr="003E15F8">
              <w:rPr>
                <w:rStyle w:val="zvyraznit"/>
              </w:rPr>
              <w:t>Cíl předmětu:</w:t>
            </w:r>
          </w:p>
        </w:tc>
        <w:tc>
          <w:tcPr>
            <w:tcW w:w="11757" w:type="dxa"/>
            <w:gridSpan w:val="3"/>
          </w:tcPr>
          <w:p w:rsidR="004D4303" w:rsidRDefault="004D4303" w:rsidP="00D67987">
            <w:pPr>
              <w:rPr>
                <w:rStyle w:val="bezzvyrazneni"/>
              </w:rPr>
            </w:pPr>
            <w:r>
              <w:rPr>
                <w:rStyle w:val="bezzvyrazneni"/>
              </w:rPr>
              <w:t>Cílem předmětu je</w:t>
            </w:r>
          </w:p>
          <w:p w:rsidR="004D4303" w:rsidRPr="00767139" w:rsidRDefault="004D4303" w:rsidP="00B81DF7">
            <w:pPr>
              <w:pStyle w:val="seznam"/>
              <w:rPr>
                <w:rStyle w:val="bezzvyrazneni"/>
                <w:rFonts w:cs="Times New Roman"/>
              </w:rPr>
            </w:pPr>
            <w:r>
              <w:rPr>
                <w:rStyle w:val="bezzvyrazneni"/>
              </w:rPr>
              <w:t>poskytnout žákům vědomosti o hygienických předpisech a předpisech BOZP a jejich používání v praxi,</w:t>
            </w:r>
          </w:p>
          <w:p w:rsidR="004D4303" w:rsidRPr="00767139" w:rsidRDefault="004D4303" w:rsidP="00B81DF7">
            <w:pPr>
              <w:pStyle w:val="seznam"/>
              <w:rPr>
                <w:rStyle w:val="bezzvyrazneni"/>
                <w:rFonts w:cs="Times New Roman"/>
              </w:rPr>
            </w:pPr>
            <w:r>
              <w:rPr>
                <w:rStyle w:val="bezzvyrazneni"/>
              </w:rPr>
              <w:t>seznámit žáky s předběžnou úpravou potravin, tepelnými úpravami, polévkami, přílohami, bezmasými pokrmy a moučníky,</w:t>
            </w:r>
          </w:p>
          <w:p w:rsidR="004D4303" w:rsidRDefault="004D4303" w:rsidP="00B81DF7">
            <w:pPr>
              <w:pStyle w:val="seznam"/>
              <w:rPr>
                <w:rStyle w:val="bezzvyrazneni"/>
              </w:rPr>
            </w:pPr>
            <w:r>
              <w:rPr>
                <w:rStyle w:val="bezzvyrazneni"/>
              </w:rPr>
              <w:t>naučit žáky pracovat s recepturami pokrmů,</w:t>
            </w:r>
          </w:p>
          <w:p w:rsidR="00D728B6" w:rsidRPr="00D728B6" w:rsidRDefault="004D4303" w:rsidP="00D728B6">
            <w:pPr>
              <w:pStyle w:val="seznam"/>
              <w:rPr>
                <w:rStyle w:val="bezzvyrazneni"/>
                <w:rFonts w:cs="Times New Roman"/>
                <w:b/>
                <w:bCs/>
              </w:rPr>
            </w:pPr>
            <w:r>
              <w:rPr>
                <w:rStyle w:val="bezzvyrazneni"/>
              </w:rPr>
              <w:t>seznámit žáky s inventářem, společenskými pravidly a gastronomickými pravidly;</w:t>
            </w:r>
          </w:p>
          <w:p w:rsidR="00D728B6" w:rsidRDefault="00D728B6" w:rsidP="00D728B6">
            <w:pPr>
              <w:pStyle w:val="seznam"/>
              <w:rPr>
                <w:rStyle w:val="bezzvyrazneni"/>
              </w:rPr>
            </w:pPr>
            <w:r>
              <w:rPr>
                <w:rStyle w:val="bezzvyrazneni"/>
              </w:rPr>
              <w:t>poskytnout žákům poznatky a vědomosti o přípravě a zpracování omáček, nápojů, základů studené kuchyně a všech druhů mas a dbát na zásady racionální výživy,</w:t>
            </w:r>
          </w:p>
          <w:p w:rsidR="00D728B6" w:rsidRPr="003E15F8" w:rsidRDefault="00D728B6" w:rsidP="00D728B6">
            <w:pPr>
              <w:pStyle w:val="seznam"/>
              <w:rPr>
                <w:rStyle w:val="zvyraznit"/>
                <w:rFonts w:cs="Times New Roman"/>
              </w:rPr>
            </w:pPr>
            <w:r>
              <w:rPr>
                <w:rStyle w:val="bezzvyrazneni"/>
              </w:rPr>
              <w:t>seznámit žáky se zásadami obsluhy, jednotlivými druhy hostin, různými druhy prodeje;</w:t>
            </w:r>
          </w:p>
        </w:tc>
      </w:tr>
      <w:tr w:rsidR="004D4303">
        <w:tblPrEx>
          <w:tblCellMar>
            <w:left w:w="108" w:type="dxa"/>
            <w:right w:w="108" w:type="dxa"/>
          </w:tblCellMar>
          <w:tblLook w:val="01E0" w:firstRow="1" w:lastRow="1" w:firstColumn="1" w:lastColumn="1" w:noHBand="0" w:noVBand="0"/>
        </w:tblPrEx>
        <w:tc>
          <w:tcPr>
            <w:tcW w:w="2823" w:type="dxa"/>
          </w:tcPr>
          <w:p w:rsidR="004D4303" w:rsidRPr="003E15F8" w:rsidRDefault="004D4303" w:rsidP="00D67987">
            <w:pPr>
              <w:rPr>
                <w:rStyle w:val="zvyraznit"/>
              </w:rPr>
            </w:pPr>
            <w:r w:rsidRPr="003E15F8">
              <w:rPr>
                <w:rStyle w:val="zvyraznit"/>
              </w:rPr>
              <w:t>Charakteristika učiva:</w:t>
            </w:r>
          </w:p>
        </w:tc>
        <w:tc>
          <w:tcPr>
            <w:tcW w:w="11757" w:type="dxa"/>
            <w:gridSpan w:val="3"/>
          </w:tcPr>
          <w:p w:rsidR="004D4303" w:rsidRDefault="004D4303" w:rsidP="00D67987">
            <w:pPr>
              <w:pStyle w:val="Text"/>
              <w:rPr>
                <w:rStyle w:val="bezzvyrazneni"/>
              </w:rPr>
            </w:pPr>
            <w:r>
              <w:rPr>
                <w:rStyle w:val="bezzvyrazneni"/>
              </w:rPr>
              <w:t xml:space="preserve">Obsah předmětu vychází z obsahového okruhu RVP – </w:t>
            </w:r>
            <w:r>
              <w:rPr>
                <w:rStyle w:val="bezzvyrazneni"/>
                <w:i/>
                <w:iCs/>
              </w:rPr>
              <w:t>Práce ve stravování</w:t>
            </w:r>
            <w:r>
              <w:rPr>
                <w:rStyle w:val="bezzvyrazneni"/>
              </w:rPr>
              <w:t xml:space="preserve">. Učivo se zaměřuje na tematické celky. Žáci se seznámí se základními druhy předběžné úpravy, tepelné úpravy, s přípravou polévek, příloh, bezmasých pokrmů, moučníků. </w:t>
            </w:r>
          </w:p>
          <w:p w:rsidR="004D4303" w:rsidRPr="00CA1400" w:rsidRDefault="004D4303" w:rsidP="00D67987">
            <w:pPr>
              <w:pStyle w:val="Text"/>
              <w:rPr>
                <w:rStyle w:val="bezzvyrazneni"/>
                <w:rFonts w:cs="Times New Roman"/>
              </w:rPr>
            </w:pPr>
            <w:r>
              <w:rPr>
                <w:rStyle w:val="bezzvyrazneni"/>
              </w:rPr>
              <w:t>Obsah učiva předmětu navazuje na vědomosti získané v předmětech potraviny a výživa, stravovací služby a odborný výcvik.</w:t>
            </w:r>
          </w:p>
        </w:tc>
      </w:tr>
      <w:tr w:rsidR="004D4303">
        <w:tblPrEx>
          <w:tblCellMar>
            <w:left w:w="108" w:type="dxa"/>
            <w:right w:w="108" w:type="dxa"/>
          </w:tblCellMar>
          <w:tblLook w:val="01E0" w:firstRow="1" w:lastRow="1" w:firstColumn="1" w:lastColumn="1" w:noHBand="0" w:noVBand="0"/>
        </w:tblPrEx>
        <w:tc>
          <w:tcPr>
            <w:tcW w:w="2823" w:type="dxa"/>
          </w:tcPr>
          <w:p w:rsidR="004D4303" w:rsidRPr="003E15F8" w:rsidRDefault="004D4303" w:rsidP="00D67987">
            <w:pPr>
              <w:rPr>
                <w:rStyle w:val="zvyraznit"/>
              </w:rPr>
            </w:pPr>
            <w:r w:rsidRPr="003E15F8">
              <w:rPr>
                <w:rStyle w:val="zvyraznit"/>
              </w:rPr>
              <w:lastRenderedPageBreak/>
              <w:t>Metody a formy výuky:</w:t>
            </w:r>
          </w:p>
        </w:tc>
        <w:tc>
          <w:tcPr>
            <w:tcW w:w="11757" w:type="dxa"/>
            <w:gridSpan w:val="3"/>
          </w:tcPr>
          <w:p w:rsidR="004D4303" w:rsidRPr="00CA1400" w:rsidRDefault="004D4303" w:rsidP="00D67987">
            <w:pPr>
              <w:pStyle w:val="Text"/>
              <w:rPr>
                <w:rStyle w:val="bezzvyrazneni"/>
                <w:rFonts w:cs="Times New Roman"/>
              </w:rPr>
            </w:pPr>
            <w:r>
              <w:rPr>
                <w:rStyle w:val="bezzvyrazneni"/>
              </w:rPr>
              <w:t>Výuka je vedena formou výkladu s návazností na znalost žáků z odborného výcviku, formou řízeného rozhovoru, samostatné řešení úkolů a skupinová práce. Při výuce se využí</w:t>
            </w:r>
            <w:r w:rsidR="00D728B6">
              <w:rPr>
                <w:rStyle w:val="bezzvyrazneni"/>
              </w:rPr>
              <w:t>vají odborné knihy, receptury, DVD a dataprojektoru</w:t>
            </w:r>
            <w:r>
              <w:rPr>
                <w:rStyle w:val="bezzvyrazneni"/>
              </w:rPr>
              <w:t>.</w:t>
            </w:r>
          </w:p>
        </w:tc>
      </w:tr>
      <w:tr w:rsidR="004D4303">
        <w:tblPrEx>
          <w:tblCellMar>
            <w:left w:w="108" w:type="dxa"/>
            <w:right w:w="108" w:type="dxa"/>
          </w:tblCellMar>
          <w:tblLook w:val="01E0" w:firstRow="1" w:lastRow="1" w:firstColumn="1" w:lastColumn="1" w:noHBand="0" w:noVBand="0"/>
        </w:tblPrEx>
        <w:tc>
          <w:tcPr>
            <w:tcW w:w="2823" w:type="dxa"/>
          </w:tcPr>
          <w:p w:rsidR="004D4303" w:rsidRPr="003E15F8" w:rsidRDefault="004D4303" w:rsidP="00D67987">
            <w:pPr>
              <w:rPr>
                <w:rStyle w:val="zvyraznit"/>
              </w:rPr>
            </w:pPr>
            <w:r w:rsidRPr="003E15F8">
              <w:rPr>
                <w:rStyle w:val="zvyraznit"/>
              </w:rPr>
              <w:t>Hodnocení žáků:</w:t>
            </w:r>
          </w:p>
        </w:tc>
        <w:tc>
          <w:tcPr>
            <w:tcW w:w="11757" w:type="dxa"/>
            <w:gridSpan w:val="3"/>
          </w:tcPr>
          <w:p w:rsidR="004D4303" w:rsidRPr="00CA1400" w:rsidRDefault="004D4303" w:rsidP="00D67987">
            <w:pPr>
              <w:pStyle w:val="Text"/>
              <w:rPr>
                <w:rStyle w:val="bezzvyrazneni"/>
                <w:rFonts w:cs="Times New Roman"/>
              </w:rPr>
            </w:pPr>
            <w:r>
              <w:rPr>
                <w:rStyle w:val="bezzvyrazneni"/>
              </w:rPr>
              <w:t>Znalosti žáků jsou ověřovány pomocí písemných testů, ústního zkoušení, vypracováním domácích úkolů, kolektivním hodnocením. Hodnocení vychází z Pra</w:t>
            </w:r>
            <w:r w:rsidR="00D728B6">
              <w:rPr>
                <w:rStyle w:val="bezzvyrazneni"/>
              </w:rPr>
              <w:t xml:space="preserve">videl hodnocení výsledků </w:t>
            </w:r>
            <w:proofErr w:type="spellStart"/>
            <w:r w:rsidR="00D728B6">
              <w:rPr>
                <w:rStyle w:val="bezzvyrazneni"/>
              </w:rPr>
              <w:t>SŠř</w:t>
            </w:r>
            <w:proofErr w:type="spellEnd"/>
            <w:r w:rsidR="00D728B6">
              <w:rPr>
                <w:rStyle w:val="bezzvyrazneni"/>
              </w:rPr>
              <w:t xml:space="preserve"> a OU</w:t>
            </w:r>
            <w:r>
              <w:rPr>
                <w:rStyle w:val="bezzvyrazneni"/>
              </w:rPr>
              <w:t xml:space="preserve"> a U, Lipová – lázně 458.</w:t>
            </w:r>
          </w:p>
        </w:tc>
      </w:tr>
      <w:tr w:rsidR="004D4303">
        <w:tblPrEx>
          <w:tblCellMar>
            <w:left w:w="108" w:type="dxa"/>
            <w:right w:w="108" w:type="dxa"/>
          </w:tblCellMar>
          <w:tblLook w:val="01E0" w:firstRow="1" w:lastRow="1" w:firstColumn="1" w:lastColumn="1" w:noHBand="0" w:noVBand="0"/>
        </w:tblPrEx>
        <w:tc>
          <w:tcPr>
            <w:tcW w:w="2823" w:type="dxa"/>
          </w:tcPr>
          <w:p w:rsidR="004D4303" w:rsidRPr="003E15F8" w:rsidRDefault="004D4303" w:rsidP="00D67987">
            <w:pPr>
              <w:rPr>
                <w:rStyle w:val="zvyraznit"/>
              </w:rPr>
            </w:pPr>
            <w:r w:rsidRPr="003E15F8">
              <w:rPr>
                <w:rStyle w:val="zvyraznit"/>
              </w:rPr>
              <w:t>Přínos předmětu pro rozvoj klíčových kompetencí a průřezových témat:</w:t>
            </w:r>
          </w:p>
        </w:tc>
        <w:tc>
          <w:tcPr>
            <w:tcW w:w="11757" w:type="dxa"/>
            <w:gridSpan w:val="3"/>
          </w:tcPr>
          <w:p w:rsidR="004D4303" w:rsidRPr="003E15F8" w:rsidRDefault="004D4303" w:rsidP="00D67987">
            <w:pPr>
              <w:rPr>
                <w:rStyle w:val="zvyraznit"/>
              </w:rPr>
            </w:pPr>
            <w:r w:rsidRPr="003E15F8">
              <w:rPr>
                <w:rStyle w:val="zvyraznit"/>
              </w:rPr>
              <w:t xml:space="preserve">Klíčové kompetence: </w:t>
            </w:r>
          </w:p>
          <w:p w:rsidR="004D4303" w:rsidRPr="00041DB8" w:rsidRDefault="004D4303" w:rsidP="00D67987">
            <w:pPr>
              <w:pStyle w:val="Text"/>
              <w:rPr>
                <w:rStyle w:val="bezzvyrazneni"/>
                <w:rFonts w:cs="Times New Roman"/>
              </w:rPr>
            </w:pPr>
            <w:r w:rsidRPr="003E15F8">
              <w:rPr>
                <w:rStyle w:val="bezzvyrazneni"/>
                <w:i/>
                <w:iCs/>
              </w:rPr>
              <w:t>Kompetence k učení</w:t>
            </w:r>
            <w:r>
              <w:rPr>
                <w:rStyle w:val="bezzvyrazneni"/>
              </w:rPr>
              <w:t xml:space="preserve"> – žáci jsou schopni, mít pozitivní vztah k učení, s porozuměním poslouchat mluvené projevy,</w:t>
            </w:r>
          </w:p>
          <w:p w:rsidR="004D4303" w:rsidRDefault="004D4303" w:rsidP="00D67987">
            <w:pPr>
              <w:pStyle w:val="Text"/>
              <w:rPr>
                <w:rStyle w:val="bezzvyrazneni"/>
              </w:rPr>
            </w:pPr>
            <w:r w:rsidRPr="003E15F8">
              <w:rPr>
                <w:rStyle w:val="bezzvyrazneni"/>
                <w:i/>
                <w:iCs/>
              </w:rPr>
              <w:t>Komunikativní kompetence</w:t>
            </w:r>
            <w:r>
              <w:rPr>
                <w:rStyle w:val="bezzvyrazneni"/>
              </w:rPr>
              <w:t xml:space="preserve"> – žáci jsou schopni: v</w:t>
            </w:r>
            <w:r w:rsidRPr="00041DB8">
              <w:rPr>
                <w:rStyle w:val="bezzvyrazneni"/>
              </w:rPr>
              <w:t>yjadřovat se přiměřeně v psaném i mluveném projevu, formulovat své myšlenky srozumitelně, jsou vedeni ke snaze</w:t>
            </w:r>
            <w:r>
              <w:rPr>
                <w:rStyle w:val="bezzvyrazneni"/>
              </w:rPr>
              <w:t xml:space="preserve"> používat odbornou terminologii.</w:t>
            </w:r>
          </w:p>
          <w:p w:rsidR="004D4303" w:rsidRPr="00041DB8" w:rsidRDefault="004D4303" w:rsidP="00D67987">
            <w:pPr>
              <w:pStyle w:val="Text"/>
              <w:rPr>
                <w:rStyle w:val="bezzvyrazneni"/>
                <w:rFonts w:cs="Times New Roman"/>
              </w:rPr>
            </w:pPr>
            <w:r w:rsidRPr="003E15F8">
              <w:rPr>
                <w:rStyle w:val="bezzvyrazneni"/>
                <w:i/>
                <w:iCs/>
              </w:rPr>
              <w:t>Personální a sociální kompetence</w:t>
            </w:r>
            <w:r>
              <w:rPr>
                <w:rStyle w:val="bezzvyrazneni"/>
              </w:rPr>
              <w:t xml:space="preserve"> </w:t>
            </w:r>
            <w:r w:rsidRPr="00041DB8">
              <w:rPr>
                <w:rStyle w:val="bezzvyrazneni"/>
              </w:rPr>
              <w:t>– žáci jsou schopni:</w:t>
            </w:r>
            <w:r>
              <w:rPr>
                <w:rStyle w:val="bezzvyrazneni"/>
              </w:rPr>
              <w:t xml:space="preserve"> p</w:t>
            </w:r>
            <w:r w:rsidRPr="00041DB8">
              <w:rPr>
                <w:rStyle w:val="bezzvyrazneni"/>
              </w:rPr>
              <w:t>racovat v kolektivu, podílet se na společné práci, přijímat a odpovědně plnit svěřené úkoly, samostatně řešit běžné p</w:t>
            </w:r>
            <w:r>
              <w:rPr>
                <w:rStyle w:val="bezzvyrazneni"/>
              </w:rPr>
              <w:t>racovní i mimopracovní problémy, ověřovat si získané poznatky,</w:t>
            </w:r>
          </w:p>
          <w:p w:rsidR="004D4303" w:rsidRPr="003E15F8" w:rsidRDefault="004D4303" w:rsidP="00D67987">
            <w:pPr>
              <w:rPr>
                <w:rStyle w:val="zvyraznit"/>
              </w:rPr>
            </w:pPr>
            <w:r w:rsidRPr="003E15F8">
              <w:rPr>
                <w:rStyle w:val="zvyraznit"/>
              </w:rPr>
              <w:t>Průřezová témata:</w:t>
            </w:r>
          </w:p>
          <w:p w:rsidR="004D4303" w:rsidRPr="00041DB8" w:rsidRDefault="004D4303" w:rsidP="00D67987">
            <w:pPr>
              <w:pStyle w:val="Text"/>
              <w:rPr>
                <w:rStyle w:val="bezzvyrazneni"/>
                <w:rFonts w:cs="Times New Roman"/>
              </w:rPr>
            </w:pPr>
            <w:r w:rsidRPr="003E15F8">
              <w:rPr>
                <w:rStyle w:val="bezzvyrazneni"/>
                <w:i/>
                <w:iCs/>
              </w:rPr>
              <w:t xml:space="preserve">Občan v demokratické společnosti – </w:t>
            </w:r>
            <w:r w:rsidRPr="00DB495C">
              <w:t>k</w:t>
            </w:r>
            <w:r w:rsidRPr="00041DB8">
              <w:rPr>
                <w:rStyle w:val="bezzvyrazneni"/>
              </w:rPr>
              <w:t>omunikace</w:t>
            </w:r>
            <w:r>
              <w:rPr>
                <w:rStyle w:val="bezzvyrazneni"/>
              </w:rPr>
              <w:t xml:space="preserve"> v kolektivu, komunikace při vzájemném hodnocení, o</w:t>
            </w:r>
            <w:r w:rsidRPr="00041DB8">
              <w:rPr>
                <w:rStyle w:val="bezzvyrazneni"/>
              </w:rPr>
              <w:t>dpovědnost za vlastní rozhodování a jednání</w:t>
            </w:r>
            <w:r>
              <w:rPr>
                <w:rStyle w:val="bezzvyrazneni"/>
              </w:rPr>
              <w:t>, v</w:t>
            </w:r>
            <w:r w:rsidRPr="00041DB8">
              <w:rPr>
                <w:rStyle w:val="bezzvyrazneni"/>
              </w:rPr>
              <w:t>ytvoření demokratického prostředí ve třídě – spolupráce žák, učitel</w:t>
            </w:r>
            <w:r>
              <w:rPr>
                <w:rStyle w:val="bezzvyrazneni"/>
              </w:rPr>
              <w:t>, m</w:t>
            </w:r>
            <w:r w:rsidRPr="00041DB8">
              <w:rPr>
                <w:rStyle w:val="bezzvyrazneni"/>
              </w:rPr>
              <w:t>orálka, odpovědnost, tolerance, komunikace, vyjednávání, řešení konfliktů</w:t>
            </w:r>
            <w:r>
              <w:rPr>
                <w:rStyle w:val="bezzvyrazneni"/>
              </w:rPr>
              <w:t>,</w:t>
            </w:r>
          </w:p>
          <w:p w:rsidR="004D4303" w:rsidRDefault="004D4303" w:rsidP="00D67987">
            <w:pPr>
              <w:pStyle w:val="Text"/>
              <w:rPr>
                <w:rStyle w:val="bezzvyrazneni"/>
              </w:rPr>
            </w:pPr>
            <w:r w:rsidRPr="003E15F8">
              <w:rPr>
                <w:rStyle w:val="bezzvyrazneni"/>
                <w:i/>
                <w:iCs/>
              </w:rPr>
              <w:t xml:space="preserve">Člověk a životní prostředí – </w:t>
            </w:r>
            <w:r>
              <w:rPr>
                <w:rStyle w:val="bezzvyrazneni"/>
              </w:rPr>
              <w:t>e</w:t>
            </w:r>
            <w:r w:rsidRPr="00041DB8">
              <w:rPr>
                <w:rStyle w:val="bezzvyrazneni"/>
              </w:rPr>
              <w:t>kologie člověka</w:t>
            </w:r>
            <w:r>
              <w:rPr>
                <w:rStyle w:val="bezzvyrazneni"/>
              </w:rPr>
              <w:t>, u</w:t>
            </w:r>
            <w:r w:rsidRPr="00041DB8">
              <w:rPr>
                <w:rStyle w:val="bezzvyrazneni"/>
              </w:rPr>
              <w:t>platňování hlediska odborného, ekonomického, ekologického</w:t>
            </w:r>
            <w:r>
              <w:rPr>
                <w:rStyle w:val="bezzvyrazneni"/>
              </w:rPr>
              <w:t>, o</w:t>
            </w:r>
            <w:r w:rsidRPr="00041DB8">
              <w:rPr>
                <w:rStyle w:val="bezzvyrazneni"/>
              </w:rPr>
              <w:t>chrana prostředí, přírody, krajiny</w:t>
            </w:r>
            <w:r>
              <w:rPr>
                <w:rStyle w:val="bezzvyrazneni"/>
              </w:rPr>
              <w:t>,</w:t>
            </w:r>
          </w:p>
          <w:p w:rsidR="004D4303" w:rsidRPr="00041DB8" w:rsidRDefault="004D4303" w:rsidP="00D67987">
            <w:pPr>
              <w:pStyle w:val="Text"/>
              <w:rPr>
                <w:rStyle w:val="bezzvyrazneni"/>
                <w:rFonts w:cs="Times New Roman"/>
              </w:rPr>
            </w:pPr>
            <w:r w:rsidRPr="003E15F8">
              <w:rPr>
                <w:rStyle w:val="bezzvyrazneni"/>
                <w:i/>
                <w:iCs/>
              </w:rPr>
              <w:t xml:space="preserve">Člověk a svět práce – </w:t>
            </w:r>
            <w:r>
              <w:rPr>
                <w:rStyle w:val="bezzvyrazneni"/>
              </w:rPr>
              <w:t>v</w:t>
            </w:r>
            <w:r w:rsidRPr="00041DB8">
              <w:rPr>
                <w:rStyle w:val="bezzvyrazneni"/>
              </w:rPr>
              <w:t>yužívat nové informace v oboru</w:t>
            </w:r>
            <w:r>
              <w:rPr>
                <w:rStyle w:val="bezzvyrazneni"/>
              </w:rPr>
              <w:t>, v</w:t>
            </w:r>
            <w:r w:rsidRPr="00041DB8">
              <w:rPr>
                <w:rStyle w:val="bezzvyrazneni"/>
              </w:rPr>
              <w:t>yužití poznatků v praktickém životě a v jiných předmětech</w:t>
            </w:r>
            <w:r>
              <w:rPr>
                <w:rStyle w:val="bezzvyrazneni"/>
              </w:rPr>
              <w:t>,</w:t>
            </w:r>
          </w:p>
          <w:p w:rsidR="004D4303" w:rsidRPr="00767139" w:rsidRDefault="004D4303" w:rsidP="00D67987">
            <w:pPr>
              <w:pStyle w:val="Text"/>
              <w:rPr>
                <w:rStyle w:val="bezzvyrazneni"/>
                <w:rFonts w:cs="Times New Roman"/>
              </w:rPr>
            </w:pPr>
            <w:r w:rsidRPr="003E15F8">
              <w:rPr>
                <w:rStyle w:val="bezzvyrazneni"/>
                <w:i/>
                <w:iCs/>
              </w:rPr>
              <w:lastRenderedPageBreak/>
              <w:t xml:space="preserve">ICT – </w:t>
            </w:r>
            <w:r w:rsidRPr="00DB495C">
              <w:t>p</w:t>
            </w:r>
            <w:r w:rsidRPr="00041DB8">
              <w:rPr>
                <w:rStyle w:val="bezzvyrazneni"/>
              </w:rPr>
              <w:t>ráce s kalkulačkou</w:t>
            </w:r>
            <w:r>
              <w:rPr>
                <w:rStyle w:val="bezzvyrazneni"/>
              </w:rPr>
              <w:t>, p</w:t>
            </w:r>
            <w:r w:rsidRPr="00041DB8">
              <w:rPr>
                <w:rStyle w:val="bezzvyrazneni"/>
              </w:rPr>
              <w:t>ráce se softwarem</w:t>
            </w:r>
            <w:r>
              <w:rPr>
                <w:rStyle w:val="bezzvyrazneni"/>
              </w:rPr>
              <w:t>.</w:t>
            </w:r>
          </w:p>
        </w:tc>
      </w:tr>
    </w:tbl>
    <w:p w:rsidR="004D4303" w:rsidRDefault="004D4303" w:rsidP="00D67987">
      <w:pPr>
        <w:pStyle w:val="Nadpis1"/>
      </w:pPr>
      <w:r>
        <w:rPr>
          <w:rFonts w:cs="Times New Roman"/>
        </w:rPr>
        <w:br w:type="page"/>
      </w:r>
      <w:bookmarkStart w:id="187" w:name="_Toc271007318"/>
      <w:bookmarkStart w:id="188" w:name="_Toc271009262"/>
      <w:bookmarkStart w:id="189" w:name="_Toc296500463"/>
      <w:bookmarkStart w:id="190" w:name="_Toc339900160"/>
      <w:bookmarkStart w:id="191" w:name="_Toc18057316"/>
      <w:bookmarkStart w:id="192" w:name="_Toc18058302"/>
      <w:r>
        <w:lastRenderedPageBreak/>
        <w:t>Rozpis výsledků vzdělávání a učiva</w:t>
      </w:r>
      <w:bookmarkEnd w:id="187"/>
      <w:bookmarkEnd w:id="188"/>
      <w:bookmarkEnd w:id="189"/>
      <w:bookmarkEnd w:id="190"/>
      <w:bookmarkEnd w:id="191"/>
      <w:bookmarkEnd w:id="192"/>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7"/>
        <w:gridCol w:w="3363"/>
        <w:gridCol w:w="3387"/>
        <w:gridCol w:w="3093"/>
        <w:gridCol w:w="1620"/>
      </w:tblGrid>
      <w:tr w:rsidR="004D4303" w:rsidRPr="003E15F8">
        <w:trPr>
          <w:trHeight w:val="315"/>
        </w:trPr>
        <w:tc>
          <w:tcPr>
            <w:tcW w:w="3117" w:type="dxa"/>
            <w:tcBorders>
              <w:top w:val="nil"/>
              <w:left w:val="nil"/>
              <w:right w:val="nil"/>
            </w:tcBorders>
          </w:tcPr>
          <w:p w:rsidR="004D4303" w:rsidRPr="003E15F8" w:rsidRDefault="004D4303" w:rsidP="00D67987">
            <w:pPr>
              <w:rPr>
                <w:rStyle w:val="zvyraznit"/>
              </w:rPr>
            </w:pPr>
            <w:r w:rsidRPr="003E15F8">
              <w:rPr>
                <w:rStyle w:val="zvyraznit"/>
              </w:rPr>
              <w:t>Ročník: 1.</w:t>
            </w:r>
          </w:p>
        </w:tc>
        <w:tc>
          <w:tcPr>
            <w:tcW w:w="6750" w:type="dxa"/>
            <w:gridSpan w:val="2"/>
            <w:tcBorders>
              <w:top w:val="nil"/>
              <w:left w:val="nil"/>
              <w:right w:val="nil"/>
            </w:tcBorders>
          </w:tcPr>
          <w:p w:rsidR="004D4303" w:rsidRPr="003E15F8" w:rsidRDefault="004D4303" w:rsidP="00D67987">
            <w:pPr>
              <w:rPr>
                <w:rStyle w:val="zvyraznit"/>
                <w:rFonts w:cs="Times New Roman"/>
                <w:caps/>
              </w:rPr>
            </w:pPr>
            <w:r w:rsidRPr="003E15F8">
              <w:rPr>
                <w:rStyle w:val="zvyraznit"/>
              </w:rPr>
              <w:t>Předmět: Technologie</w:t>
            </w:r>
          </w:p>
        </w:tc>
        <w:tc>
          <w:tcPr>
            <w:tcW w:w="4713" w:type="dxa"/>
            <w:gridSpan w:val="2"/>
            <w:tcBorders>
              <w:top w:val="nil"/>
              <w:left w:val="nil"/>
              <w:right w:val="nil"/>
            </w:tcBorders>
          </w:tcPr>
          <w:p w:rsidR="004D4303" w:rsidRPr="003E15F8" w:rsidRDefault="004D4303" w:rsidP="00D67987">
            <w:pPr>
              <w:rPr>
                <w:rStyle w:val="zvyraznit"/>
                <w:rFonts w:cs="Times New Roman"/>
              </w:rPr>
            </w:pPr>
            <w:r w:rsidRPr="003E15F8">
              <w:rPr>
                <w:rStyle w:val="zvyraznit"/>
              </w:rPr>
              <w:t xml:space="preserve">Počet hodin celkem: </w:t>
            </w:r>
            <w:r>
              <w:rPr>
                <w:rStyle w:val="zvyraznit"/>
              </w:rPr>
              <w:t>96</w:t>
            </w:r>
          </w:p>
        </w:tc>
      </w:tr>
      <w:tr w:rsidR="004D4303" w:rsidRPr="00DB495C">
        <w:tblPrEx>
          <w:tblCellMar>
            <w:left w:w="108" w:type="dxa"/>
            <w:right w:w="108" w:type="dxa"/>
          </w:tblCellMar>
          <w:tblLook w:val="01E0" w:firstRow="1" w:lastRow="1" w:firstColumn="1" w:lastColumn="1" w:noHBand="0" w:noVBand="0"/>
        </w:tblPrEx>
        <w:tc>
          <w:tcPr>
            <w:tcW w:w="6480" w:type="dxa"/>
            <w:gridSpan w:val="2"/>
            <w:shd w:val="clear" w:color="auto" w:fill="CCFFCC"/>
          </w:tcPr>
          <w:p w:rsidR="004D4303" w:rsidRPr="00DB495C" w:rsidRDefault="004D4303" w:rsidP="00D67987">
            <w:pPr>
              <w:pStyle w:val="zvyraznittab"/>
            </w:pPr>
            <w:r w:rsidRPr="00DB495C">
              <w:t>Výsledky vzdělávání</w:t>
            </w:r>
          </w:p>
        </w:tc>
        <w:tc>
          <w:tcPr>
            <w:tcW w:w="6480" w:type="dxa"/>
            <w:gridSpan w:val="2"/>
            <w:shd w:val="clear" w:color="auto" w:fill="CCFFCC"/>
          </w:tcPr>
          <w:p w:rsidR="004D4303" w:rsidRPr="00DB495C" w:rsidRDefault="004D4303" w:rsidP="00D67987">
            <w:pPr>
              <w:pStyle w:val="zvyraznittab"/>
            </w:pPr>
            <w:r w:rsidRPr="00DB495C">
              <w:t>Učivo</w:t>
            </w:r>
          </w:p>
        </w:tc>
        <w:tc>
          <w:tcPr>
            <w:tcW w:w="1620" w:type="dxa"/>
            <w:shd w:val="clear" w:color="auto" w:fill="CCFFCC"/>
          </w:tcPr>
          <w:p w:rsidR="004D4303" w:rsidRPr="00DB495C" w:rsidRDefault="004D4303" w:rsidP="00D67987">
            <w:pPr>
              <w:pStyle w:val="zvyraznittab"/>
              <w:rPr>
                <w:rFonts w:cs="Times New Roman"/>
              </w:rPr>
            </w:pPr>
            <w:r>
              <w:t>Poznámky</w:t>
            </w:r>
          </w:p>
        </w:tc>
      </w:tr>
      <w:tr w:rsidR="004D4303">
        <w:tblPrEx>
          <w:tblCellMar>
            <w:left w:w="108" w:type="dxa"/>
            <w:right w:w="108" w:type="dxa"/>
          </w:tblCellMar>
          <w:tblLook w:val="01E0" w:firstRow="1" w:lastRow="1" w:firstColumn="1" w:lastColumn="1" w:noHBand="0" w:noVBand="0"/>
        </w:tblPrEx>
        <w:tc>
          <w:tcPr>
            <w:tcW w:w="6480" w:type="dxa"/>
            <w:gridSpan w:val="2"/>
          </w:tcPr>
          <w:p w:rsidR="004D4303" w:rsidRPr="003E15F8" w:rsidRDefault="004D4303" w:rsidP="00D67987">
            <w:pPr>
              <w:rPr>
                <w:rStyle w:val="zvyraznit"/>
              </w:rPr>
            </w:pPr>
            <w:r w:rsidRPr="003E15F8">
              <w:rPr>
                <w:rStyle w:val="zvyraznit"/>
              </w:rPr>
              <w:t>Žák:</w:t>
            </w:r>
          </w:p>
          <w:p w:rsidR="004D4303" w:rsidRDefault="004D4303" w:rsidP="00B81DF7">
            <w:pPr>
              <w:pStyle w:val="seznam"/>
              <w:rPr>
                <w:rStyle w:val="bezzvyrazneni"/>
              </w:rPr>
            </w:pPr>
            <w:r>
              <w:rPr>
                <w:rStyle w:val="bezzvyrazneni"/>
              </w:rPr>
              <w:t>jedná v souladu s hygienickými předpisy a předpisy bezpečnosti, zná prostředky pro úklid a sanitaci,</w:t>
            </w:r>
          </w:p>
          <w:p w:rsidR="004D4303" w:rsidRDefault="004D4303" w:rsidP="00B81DF7">
            <w:pPr>
              <w:pStyle w:val="seznam"/>
              <w:rPr>
                <w:rStyle w:val="bezzvyrazneni"/>
              </w:rPr>
            </w:pPr>
            <w:r>
              <w:rPr>
                <w:rStyle w:val="bezzvyrazneni"/>
              </w:rPr>
              <w:t>dbá na osobní hygienu,</w:t>
            </w:r>
          </w:p>
          <w:p w:rsidR="004D4303" w:rsidRDefault="004D4303" w:rsidP="00B81DF7">
            <w:pPr>
              <w:pStyle w:val="seznam"/>
              <w:rPr>
                <w:rStyle w:val="bezzvyrazneni"/>
              </w:rPr>
            </w:pPr>
            <w:r>
              <w:rPr>
                <w:rStyle w:val="bezzvyrazneni"/>
              </w:rPr>
              <w:t>popíše pracovní oblečení, které musí používat v odborném výcviku,</w:t>
            </w:r>
          </w:p>
          <w:p w:rsidR="004D4303" w:rsidRDefault="004D4303" w:rsidP="00B81DF7">
            <w:pPr>
              <w:pStyle w:val="seznam"/>
              <w:rPr>
                <w:rStyle w:val="bezzvyrazneni"/>
              </w:rPr>
            </w:pPr>
            <w:r>
              <w:rPr>
                <w:rStyle w:val="bezzvyrazneni"/>
              </w:rPr>
              <w:t>uvede kritické body,</w:t>
            </w:r>
          </w:p>
          <w:p w:rsidR="004D4303" w:rsidRDefault="004D4303" w:rsidP="00B81DF7">
            <w:pPr>
              <w:pStyle w:val="seznam"/>
              <w:rPr>
                <w:rStyle w:val="bezzvyrazneni"/>
              </w:rPr>
            </w:pPr>
            <w:r>
              <w:rPr>
                <w:rStyle w:val="bezzvyrazneni"/>
              </w:rPr>
              <w:t>popíše organizaci práce ve stravovacím provozu,</w:t>
            </w:r>
          </w:p>
          <w:p w:rsidR="004D4303" w:rsidRPr="00165FE7" w:rsidRDefault="004D4303" w:rsidP="00B81DF7">
            <w:pPr>
              <w:pStyle w:val="seznam"/>
              <w:rPr>
                <w:rStyle w:val="bezzvyrazneni"/>
                <w:rFonts w:cs="Times New Roman"/>
              </w:rPr>
            </w:pPr>
            <w:r>
              <w:rPr>
                <w:rStyle w:val="bezzvyrazneni"/>
              </w:rPr>
              <w:t>popíše požadavky na skladování potravin;</w:t>
            </w:r>
          </w:p>
        </w:tc>
        <w:tc>
          <w:tcPr>
            <w:tcW w:w="6480" w:type="dxa"/>
            <w:gridSpan w:val="2"/>
          </w:tcPr>
          <w:p w:rsidR="004D4303" w:rsidRPr="003E15F8" w:rsidRDefault="004D4303" w:rsidP="00D67987">
            <w:pPr>
              <w:rPr>
                <w:rStyle w:val="zvyraznit"/>
              </w:rPr>
            </w:pPr>
            <w:r w:rsidRPr="003E15F8">
              <w:rPr>
                <w:rStyle w:val="zvyraznit"/>
              </w:rPr>
              <w:t>1. Hygienické předpisy v gastronomii</w:t>
            </w:r>
          </w:p>
          <w:p w:rsidR="004D4303" w:rsidRPr="0088643E" w:rsidRDefault="004D4303" w:rsidP="00B81DF7">
            <w:pPr>
              <w:pStyle w:val="seznam"/>
              <w:rPr>
                <w:rStyle w:val="bezzvyrazneni"/>
              </w:rPr>
            </w:pPr>
            <w:r w:rsidRPr="0088643E">
              <w:rPr>
                <w:rStyle w:val="bezzvyrazneni"/>
              </w:rPr>
              <w:t>hygienické předpisy v gastronomii, HACCP,</w:t>
            </w:r>
          </w:p>
          <w:p w:rsidR="004D4303" w:rsidRPr="0088643E" w:rsidRDefault="004D4303" w:rsidP="00B81DF7">
            <w:pPr>
              <w:pStyle w:val="seznam"/>
              <w:rPr>
                <w:rStyle w:val="bezzvyrazneni"/>
              </w:rPr>
            </w:pPr>
            <w:r w:rsidRPr="0088643E">
              <w:rPr>
                <w:rStyle w:val="bezzvyrazneni"/>
              </w:rPr>
              <w:t>předpisy bezpečnosti a požární ochrany,</w:t>
            </w:r>
          </w:p>
          <w:p w:rsidR="004D4303" w:rsidRPr="0088643E" w:rsidRDefault="004D4303" w:rsidP="00B81DF7">
            <w:pPr>
              <w:pStyle w:val="seznam"/>
              <w:rPr>
                <w:rStyle w:val="bezzvyrazneni"/>
              </w:rPr>
            </w:pPr>
            <w:r w:rsidRPr="0088643E">
              <w:rPr>
                <w:rStyle w:val="bezzvyrazneni"/>
              </w:rPr>
              <w:t>osobní hygiena, pracovní oblečení,</w:t>
            </w:r>
          </w:p>
          <w:p w:rsidR="004D4303" w:rsidRPr="0088643E" w:rsidRDefault="004D4303" w:rsidP="00B81DF7">
            <w:pPr>
              <w:pStyle w:val="seznam"/>
              <w:rPr>
                <w:rStyle w:val="bezzvyrazneni"/>
              </w:rPr>
            </w:pPr>
            <w:r w:rsidRPr="0088643E">
              <w:rPr>
                <w:rStyle w:val="bezzvyrazneni"/>
              </w:rPr>
              <w:t>organizace a rozdělení práce v úseku výroby a odbytu,</w:t>
            </w:r>
          </w:p>
          <w:p w:rsidR="004D4303" w:rsidRPr="0088643E" w:rsidRDefault="004D4303" w:rsidP="00B81DF7">
            <w:pPr>
              <w:pStyle w:val="seznam"/>
              <w:rPr>
                <w:rStyle w:val="bezzvyrazneni"/>
              </w:rPr>
            </w:pPr>
            <w:r w:rsidRPr="0088643E">
              <w:rPr>
                <w:rStyle w:val="bezzvyrazneni"/>
              </w:rPr>
              <w:t>příprava a úklid pracoviště, prostředky pro úklid a sanitaci,</w:t>
            </w:r>
          </w:p>
          <w:p w:rsidR="004D4303" w:rsidRPr="0088643E" w:rsidRDefault="004D4303" w:rsidP="00B81DF7">
            <w:pPr>
              <w:pStyle w:val="seznam"/>
              <w:rPr>
                <w:rStyle w:val="bezzvyrazneni"/>
              </w:rPr>
            </w:pPr>
            <w:r w:rsidRPr="0088643E">
              <w:rPr>
                <w:rStyle w:val="bezzvyrazneni"/>
              </w:rPr>
              <w:t>skladování potravin,</w:t>
            </w:r>
          </w:p>
          <w:p w:rsidR="004D4303" w:rsidRPr="0021097B" w:rsidRDefault="004D4303" w:rsidP="00B81DF7">
            <w:pPr>
              <w:pStyle w:val="seznam"/>
              <w:rPr>
                <w:rStyle w:val="zvyraznit"/>
                <w:rFonts w:cs="Times New Roman"/>
              </w:rPr>
            </w:pPr>
            <w:r w:rsidRPr="0088643E">
              <w:rPr>
                <w:rStyle w:val="bezzvyrazneni"/>
              </w:rPr>
              <w:t>příčiny kažení potravin;</w:t>
            </w:r>
          </w:p>
        </w:tc>
        <w:tc>
          <w:tcPr>
            <w:tcW w:w="1620" w:type="dxa"/>
          </w:tcPr>
          <w:p w:rsidR="004D4303" w:rsidRPr="003E15F8" w:rsidRDefault="004D4303" w:rsidP="00D67987">
            <w:pPr>
              <w:rPr>
                <w:rStyle w:val="zvyraznit"/>
                <w:rFonts w:cs="Times New Roman"/>
              </w:rPr>
            </w:pPr>
          </w:p>
        </w:tc>
      </w:tr>
      <w:tr w:rsidR="004D4303">
        <w:tblPrEx>
          <w:tblCellMar>
            <w:left w:w="108" w:type="dxa"/>
            <w:right w:w="108" w:type="dxa"/>
          </w:tblCellMar>
          <w:tblLook w:val="01E0" w:firstRow="1" w:lastRow="1" w:firstColumn="1" w:lastColumn="1" w:noHBand="0" w:noVBand="0"/>
        </w:tblPrEx>
        <w:tc>
          <w:tcPr>
            <w:tcW w:w="6480" w:type="dxa"/>
            <w:gridSpan w:val="2"/>
          </w:tcPr>
          <w:p w:rsidR="004D4303" w:rsidRDefault="004D4303" w:rsidP="00B81DF7">
            <w:pPr>
              <w:pStyle w:val="seznam"/>
              <w:rPr>
                <w:rStyle w:val="bezzvyrazneni"/>
              </w:rPr>
            </w:pPr>
            <w:r>
              <w:rPr>
                <w:rStyle w:val="bezzvyrazneni"/>
              </w:rPr>
              <w:t>orientuje se ve způsobech předběžné úpravy,</w:t>
            </w:r>
          </w:p>
          <w:p w:rsidR="004D4303" w:rsidRDefault="004D4303" w:rsidP="00B81DF7">
            <w:pPr>
              <w:pStyle w:val="seznam"/>
              <w:rPr>
                <w:rStyle w:val="bezzvyrazneni"/>
              </w:rPr>
            </w:pPr>
            <w:r>
              <w:rPr>
                <w:rStyle w:val="bezzvyrazneni"/>
              </w:rPr>
              <w:t>využívá znalosti o předběžné úpravě potravin;</w:t>
            </w:r>
          </w:p>
        </w:tc>
        <w:tc>
          <w:tcPr>
            <w:tcW w:w="6480" w:type="dxa"/>
            <w:gridSpan w:val="2"/>
          </w:tcPr>
          <w:p w:rsidR="004D4303" w:rsidRPr="003E15F8" w:rsidRDefault="004D4303" w:rsidP="00D67987">
            <w:pPr>
              <w:rPr>
                <w:rStyle w:val="zvyraznit"/>
              </w:rPr>
            </w:pPr>
            <w:r>
              <w:rPr>
                <w:rStyle w:val="zvyraznit"/>
              </w:rPr>
              <w:t>2</w:t>
            </w:r>
            <w:r w:rsidRPr="003E15F8">
              <w:rPr>
                <w:rStyle w:val="zvyraznit"/>
              </w:rPr>
              <w:t>. Předběžná úprava potravin</w:t>
            </w:r>
          </w:p>
          <w:p w:rsidR="004D4303" w:rsidRPr="0088643E" w:rsidRDefault="004D4303" w:rsidP="00B81DF7">
            <w:pPr>
              <w:pStyle w:val="seznam"/>
              <w:rPr>
                <w:rStyle w:val="bezzvyrazneni"/>
              </w:rPr>
            </w:pPr>
            <w:r w:rsidRPr="0088643E">
              <w:rPr>
                <w:rStyle w:val="bezzvyrazneni"/>
              </w:rPr>
              <w:t>předběžná úprava potravin rostlinného původu,</w:t>
            </w:r>
          </w:p>
          <w:p w:rsidR="004D4303" w:rsidRPr="00DD0857" w:rsidRDefault="004D4303" w:rsidP="00B81DF7">
            <w:pPr>
              <w:pStyle w:val="seznam"/>
              <w:rPr>
                <w:rStyle w:val="zvyraznit"/>
                <w:rFonts w:cs="Times New Roman"/>
              </w:rPr>
            </w:pPr>
            <w:r w:rsidRPr="0088643E">
              <w:rPr>
                <w:rStyle w:val="bezzvyrazneni"/>
              </w:rPr>
              <w:t>předběžná úprava potravin živočišného původu;</w:t>
            </w:r>
          </w:p>
        </w:tc>
        <w:tc>
          <w:tcPr>
            <w:tcW w:w="1620" w:type="dxa"/>
          </w:tcPr>
          <w:p w:rsidR="004D4303" w:rsidRPr="003E15F8" w:rsidRDefault="004D4303" w:rsidP="00D67987">
            <w:pPr>
              <w:rPr>
                <w:rStyle w:val="zvyraznit"/>
                <w:rFonts w:cs="Times New Roman"/>
              </w:rPr>
            </w:pPr>
          </w:p>
        </w:tc>
      </w:tr>
      <w:tr w:rsidR="004D4303">
        <w:tblPrEx>
          <w:tblCellMar>
            <w:left w:w="108" w:type="dxa"/>
            <w:right w:w="108" w:type="dxa"/>
          </w:tblCellMar>
          <w:tblLook w:val="01E0" w:firstRow="1" w:lastRow="1" w:firstColumn="1" w:lastColumn="1" w:noHBand="0" w:noVBand="0"/>
        </w:tblPrEx>
        <w:tc>
          <w:tcPr>
            <w:tcW w:w="6480" w:type="dxa"/>
            <w:gridSpan w:val="2"/>
          </w:tcPr>
          <w:p w:rsidR="004D4303" w:rsidRDefault="004D4303" w:rsidP="00B81DF7">
            <w:pPr>
              <w:pStyle w:val="seznam"/>
              <w:rPr>
                <w:rStyle w:val="bezzvyrazneni"/>
              </w:rPr>
            </w:pPr>
            <w:r>
              <w:rPr>
                <w:rStyle w:val="bezzvyrazneni"/>
              </w:rPr>
              <w:t>je seznámen s odbornou literaturou,</w:t>
            </w:r>
          </w:p>
          <w:p w:rsidR="004D4303" w:rsidRDefault="004D4303" w:rsidP="00B81DF7">
            <w:pPr>
              <w:pStyle w:val="seznam"/>
              <w:rPr>
                <w:rStyle w:val="bezzvyrazneni"/>
              </w:rPr>
            </w:pPr>
            <w:r>
              <w:rPr>
                <w:rStyle w:val="bezzvyrazneni"/>
              </w:rPr>
              <w:lastRenderedPageBreak/>
              <w:t>popíše jednotlivé druhy tepelných úprav,</w:t>
            </w:r>
          </w:p>
          <w:p w:rsidR="004D4303" w:rsidRPr="00F32E65" w:rsidRDefault="004D4303" w:rsidP="00B81DF7">
            <w:pPr>
              <w:pStyle w:val="seznam"/>
              <w:rPr>
                <w:rStyle w:val="bezzvyrazneni"/>
                <w:rFonts w:cs="Times New Roman"/>
              </w:rPr>
            </w:pPr>
            <w:r>
              <w:rPr>
                <w:rStyle w:val="bezzvyrazneni"/>
              </w:rPr>
              <w:t>využívá jednotlivé druhy tepelných úprav při přípravě pokrmů;</w:t>
            </w:r>
          </w:p>
          <w:p w:rsidR="00F32E65" w:rsidRPr="00165FE7" w:rsidRDefault="00F32E65" w:rsidP="00B81DF7">
            <w:pPr>
              <w:pStyle w:val="seznam"/>
              <w:rPr>
                <w:rStyle w:val="bezzvyrazneni"/>
                <w:rFonts w:cs="Times New Roman"/>
              </w:rPr>
            </w:pPr>
            <w:r>
              <w:rPr>
                <w:rStyle w:val="bezzvyrazneni"/>
              </w:rPr>
              <w:t>připravuje jednoduché teplé pokrmy</w:t>
            </w:r>
          </w:p>
        </w:tc>
        <w:tc>
          <w:tcPr>
            <w:tcW w:w="6480" w:type="dxa"/>
            <w:gridSpan w:val="2"/>
          </w:tcPr>
          <w:p w:rsidR="004D4303" w:rsidRDefault="004D4303" w:rsidP="00D67987">
            <w:pPr>
              <w:rPr>
                <w:rStyle w:val="zvyraznit"/>
                <w:rFonts w:cs="Times New Roman"/>
              </w:rPr>
            </w:pPr>
            <w:r>
              <w:rPr>
                <w:rStyle w:val="zvyraznit"/>
              </w:rPr>
              <w:lastRenderedPageBreak/>
              <w:t>3</w:t>
            </w:r>
            <w:r w:rsidRPr="003E15F8">
              <w:rPr>
                <w:rStyle w:val="zvyraznit"/>
              </w:rPr>
              <w:t>. Základní tepelné úpravy při zpracování potravin</w:t>
            </w:r>
          </w:p>
          <w:p w:rsidR="004D4303" w:rsidRPr="0088643E" w:rsidRDefault="004D4303" w:rsidP="00B81DF7">
            <w:pPr>
              <w:pStyle w:val="seznam"/>
              <w:rPr>
                <w:rStyle w:val="bezzvyrazneni"/>
              </w:rPr>
            </w:pPr>
            <w:r w:rsidRPr="0088643E">
              <w:rPr>
                <w:rStyle w:val="bezzvyrazneni"/>
              </w:rPr>
              <w:lastRenderedPageBreak/>
              <w:t>receptury teplých a studených pokrmů,</w:t>
            </w:r>
          </w:p>
          <w:p w:rsidR="004D4303" w:rsidRPr="0088643E" w:rsidRDefault="004D4303" w:rsidP="00B81DF7">
            <w:pPr>
              <w:pStyle w:val="seznam"/>
              <w:rPr>
                <w:rStyle w:val="bezzvyrazneni"/>
              </w:rPr>
            </w:pPr>
            <w:r w:rsidRPr="0088643E">
              <w:rPr>
                <w:rStyle w:val="bezzvyrazneni"/>
              </w:rPr>
              <w:t>vaření, dušení, pečení, smažení,</w:t>
            </w:r>
          </w:p>
          <w:p w:rsidR="004D4303" w:rsidRPr="003E15F8" w:rsidRDefault="004D4303" w:rsidP="00B81DF7">
            <w:pPr>
              <w:pStyle w:val="seznam"/>
              <w:rPr>
                <w:rStyle w:val="zvyraznit"/>
                <w:rFonts w:cs="Times New Roman"/>
              </w:rPr>
            </w:pPr>
            <w:r w:rsidRPr="0088643E">
              <w:rPr>
                <w:rStyle w:val="bezzvyrazneni"/>
              </w:rPr>
              <w:t>ostatní tepelné úpravy – gratinování, zadělávání, blanšírování, úprava na roštu, rožni, úpravy v mikrovlnné troubě, v</w:t>
            </w:r>
            <w:r w:rsidR="00F32E65">
              <w:rPr>
                <w:rStyle w:val="bezzvyrazneni"/>
              </w:rPr>
              <w:t> </w:t>
            </w:r>
            <w:proofErr w:type="spellStart"/>
            <w:r w:rsidRPr="0088643E">
              <w:rPr>
                <w:rStyle w:val="bezzvyrazneni"/>
              </w:rPr>
              <w:t>konvektomatu</w:t>
            </w:r>
            <w:proofErr w:type="spellEnd"/>
            <w:r w:rsidR="00F32E65">
              <w:rPr>
                <w:rStyle w:val="bezzvyrazneni"/>
              </w:rPr>
              <w:t xml:space="preserve"> a další technologie a trendy v moderní gastronomii a přípravě pokrmů</w:t>
            </w:r>
            <w:r w:rsidRPr="0088643E">
              <w:rPr>
                <w:rStyle w:val="bezzvyrazneni"/>
              </w:rPr>
              <w:t>;</w:t>
            </w:r>
          </w:p>
        </w:tc>
        <w:tc>
          <w:tcPr>
            <w:tcW w:w="1620" w:type="dxa"/>
          </w:tcPr>
          <w:p w:rsidR="004D4303" w:rsidRPr="003E15F8" w:rsidRDefault="004D4303" w:rsidP="00D67987">
            <w:pPr>
              <w:rPr>
                <w:rStyle w:val="zvyraznit"/>
                <w:rFonts w:cs="Times New Roman"/>
              </w:rPr>
            </w:pPr>
          </w:p>
        </w:tc>
      </w:tr>
      <w:tr w:rsidR="004D4303">
        <w:tblPrEx>
          <w:tblCellMar>
            <w:left w:w="108" w:type="dxa"/>
            <w:right w:w="108" w:type="dxa"/>
          </w:tblCellMar>
          <w:tblLook w:val="01E0" w:firstRow="1" w:lastRow="1" w:firstColumn="1" w:lastColumn="1" w:noHBand="0" w:noVBand="0"/>
        </w:tblPrEx>
        <w:tc>
          <w:tcPr>
            <w:tcW w:w="6480" w:type="dxa"/>
            <w:gridSpan w:val="2"/>
          </w:tcPr>
          <w:p w:rsidR="004D4303" w:rsidRDefault="004D4303" w:rsidP="00B81DF7">
            <w:pPr>
              <w:pStyle w:val="seznam"/>
              <w:rPr>
                <w:rStyle w:val="bezzvyrazneni"/>
              </w:rPr>
            </w:pPr>
            <w:r>
              <w:rPr>
                <w:rStyle w:val="bezzvyrazneni"/>
              </w:rPr>
              <w:t>objasní význam, rozdělení polévek,</w:t>
            </w:r>
          </w:p>
          <w:p w:rsidR="004D4303" w:rsidRDefault="004D4303" w:rsidP="00B81DF7">
            <w:pPr>
              <w:pStyle w:val="seznam"/>
              <w:rPr>
                <w:rStyle w:val="bezzvyrazneni"/>
              </w:rPr>
            </w:pPr>
            <w:r>
              <w:rPr>
                <w:rStyle w:val="bezzvyrazneni"/>
              </w:rPr>
              <w:t>popíše přípravu a druhy vývarů,</w:t>
            </w:r>
          </w:p>
          <w:p w:rsidR="004D4303" w:rsidRDefault="004D4303" w:rsidP="00B81DF7">
            <w:pPr>
              <w:pStyle w:val="seznam"/>
              <w:rPr>
                <w:rStyle w:val="bezzvyrazneni"/>
              </w:rPr>
            </w:pPr>
            <w:r>
              <w:rPr>
                <w:rStyle w:val="bezzvyrazneni"/>
              </w:rPr>
              <w:t>dokáže charakterizovat jednotlivé druhy polévek,</w:t>
            </w:r>
          </w:p>
          <w:p w:rsidR="004D4303" w:rsidRDefault="004D4303" w:rsidP="00B81DF7">
            <w:pPr>
              <w:pStyle w:val="seznam"/>
              <w:rPr>
                <w:rStyle w:val="bezzvyrazneni"/>
              </w:rPr>
            </w:pPr>
            <w:r>
              <w:rPr>
                <w:rStyle w:val="bezzvyrazneni"/>
              </w:rPr>
              <w:t>popíše technologické postupy přípravy hnědých a bílých polévek,</w:t>
            </w:r>
          </w:p>
          <w:p w:rsidR="004D4303" w:rsidRPr="00165FE7" w:rsidRDefault="004D4303" w:rsidP="00B81DF7">
            <w:pPr>
              <w:pStyle w:val="seznam"/>
              <w:rPr>
                <w:rStyle w:val="bezzvyrazneni"/>
                <w:rFonts w:cs="Times New Roman"/>
              </w:rPr>
            </w:pPr>
            <w:r>
              <w:rPr>
                <w:rStyle w:val="bezzvyrazneni"/>
              </w:rPr>
              <w:t>vyjmenuje základní způsoby podávání polévek;</w:t>
            </w:r>
          </w:p>
        </w:tc>
        <w:tc>
          <w:tcPr>
            <w:tcW w:w="6480" w:type="dxa"/>
            <w:gridSpan w:val="2"/>
          </w:tcPr>
          <w:p w:rsidR="004D4303" w:rsidRPr="003E15F8" w:rsidRDefault="004D4303" w:rsidP="00D67987">
            <w:pPr>
              <w:rPr>
                <w:rStyle w:val="zvyraznit"/>
              </w:rPr>
            </w:pPr>
            <w:r>
              <w:rPr>
                <w:rStyle w:val="zvyraznit"/>
              </w:rPr>
              <w:t>4</w:t>
            </w:r>
            <w:r w:rsidRPr="003E15F8">
              <w:rPr>
                <w:rStyle w:val="zvyraznit"/>
              </w:rPr>
              <w:t>. Technologické postupy přípravy polévek</w:t>
            </w:r>
          </w:p>
          <w:p w:rsidR="004D4303" w:rsidRPr="0088643E" w:rsidRDefault="004D4303" w:rsidP="00B81DF7">
            <w:pPr>
              <w:pStyle w:val="seznam"/>
              <w:rPr>
                <w:rStyle w:val="bezzvyrazneni"/>
              </w:rPr>
            </w:pPr>
            <w:r w:rsidRPr="0088643E">
              <w:rPr>
                <w:rStyle w:val="bezzvyrazneni"/>
              </w:rPr>
              <w:t>význam, rozdělení, dávkování,</w:t>
            </w:r>
          </w:p>
          <w:p w:rsidR="004D4303" w:rsidRPr="0088643E" w:rsidRDefault="004D4303" w:rsidP="00B81DF7">
            <w:pPr>
              <w:pStyle w:val="seznam"/>
              <w:rPr>
                <w:rStyle w:val="bezzvyrazneni"/>
              </w:rPr>
            </w:pPr>
            <w:r w:rsidRPr="0088643E">
              <w:rPr>
                <w:rStyle w:val="bezzvyrazneni"/>
              </w:rPr>
              <w:t>vývary – druhy, příprava, použití,</w:t>
            </w:r>
          </w:p>
          <w:p w:rsidR="004D4303" w:rsidRPr="0088643E" w:rsidRDefault="004D4303" w:rsidP="00B81DF7">
            <w:pPr>
              <w:pStyle w:val="seznam"/>
              <w:rPr>
                <w:rStyle w:val="bezzvyrazneni"/>
              </w:rPr>
            </w:pPr>
            <w:r w:rsidRPr="0088643E">
              <w:rPr>
                <w:rStyle w:val="bezzvyrazneni"/>
              </w:rPr>
              <w:t>hnědé polévky,</w:t>
            </w:r>
          </w:p>
          <w:p w:rsidR="004D4303" w:rsidRPr="0088643E" w:rsidRDefault="004D4303" w:rsidP="00B81DF7">
            <w:pPr>
              <w:pStyle w:val="seznam"/>
              <w:rPr>
                <w:rStyle w:val="bezzvyrazneni"/>
              </w:rPr>
            </w:pPr>
            <w:r w:rsidRPr="0088643E">
              <w:rPr>
                <w:rStyle w:val="bezzvyrazneni"/>
              </w:rPr>
              <w:t>bílé polévky – druhy a charakteristika,</w:t>
            </w:r>
          </w:p>
          <w:p w:rsidR="004D4303" w:rsidRPr="0088643E" w:rsidRDefault="004D4303" w:rsidP="00B81DF7">
            <w:pPr>
              <w:pStyle w:val="seznam"/>
              <w:rPr>
                <w:rStyle w:val="bezzvyrazneni"/>
              </w:rPr>
            </w:pPr>
            <w:r w:rsidRPr="0088643E">
              <w:rPr>
                <w:rStyle w:val="bezzvyrazneni"/>
              </w:rPr>
              <w:t>přesnídávkové a zdravotní polévky,</w:t>
            </w:r>
          </w:p>
          <w:p w:rsidR="004D4303" w:rsidRPr="0088643E" w:rsidRDefault="004D4303" w:rsidP="00B81DF7">
            <w:pPr>
              <w:pStyle w:val="seznam"/>
              <w:rPr>
                <w:rStyle w:val="bezzvyrazneni"/>
              </w:rPr>
            </w:pPr>
            <w:r w:rsidRPr="0088643E">
              <w:rPr>
                <w:rStyle w:val="bezzvyrazneni"/>
              </w:rPr>
              <w:t>ostatní a speciální polévky,</w:t>
            </w:r>
          </w:p>
          <w:p w:rsidR="004D4303" w:rsidRPr="00C25613" w:rsidRDefault="004D4303" w:rsidP="00B81DF7">
            <w:pPr>
              <w:pStyle w:val="seznam"/>
              <w:rPr>
                <w:rStyle w:val="zvyraznit"/>
                <w:rFonts w:cs="Times New Roman"/>
              </w:rPr>
            </w:pPr>
            <w:r w:rsidRPr="0088643E">
              <w:rPr>
                <w:rStyle w:val="bezzvyrazneni"/>
              </w:rPr>
              <w:t>podávání polévek;</w:t>
            </w:r>
          </w:p>
        </w:tc>
        <w:tc>
          <w:tcPr>
            <w:tcW w:w="1620" w:type="dxa"/>
          </w:tcPr>
          <w:p w:rsidR="004D4303" w:rsidRPr="003E15F8" w:rsidRDefault="004D4303" w:rsidP="00D67987">
            <w:pPr>
              <w:rPr>
                <w:rStyle w:val="zvyraznit"/>
                <w:rFonts w:cs="Times New Roman"/>
              </w:rPr>
            </w:pPr>
          </w:p>
        </w:tc>
      </w:tr>
      <w:tr w:rsidR="004D4303">
        <w:tblPrEx>
          <w:tblCellMar>
            <w:left w:w="108" w:type="dxa"/>
            <w:right w:w="108" w:type="dxa"/>
          </w:tblCellMar>
          <w:tblLook w:val="01E0" w:firstRow="1" w:lastRow="1" w:firstColumn="1" w:lastColumn="1" w:noHBand="0" w:noVBand="0"/>
        </w:tblPrEx>
        <w:tc>
          <w:tcPr>
            <w:tcW w:w="6480" w:type="dxa"/>
            <w:gridSpan w:val="2"/>
          </w:tcPr>
          <w:p w:rsidR="004D4303" w:rsidRDefault="004D4303" w:rsidP="00B81DF7">
            <w:pPr>
              <w:pStyle w:val="seznam"/>
              <w:rPr>
                <w:rStyle w:val="bezzvyrazneni"/>
              </w:rPr>
            </w:pPr>
            <w:r>
              <w:rPr>
                <w:rStyle w:val="bezzvyrazneni"/>
              </w:rPr>
              <w:t>charakterizuje význam jednotlivých druhů příloh,</w:t>
            </w:r>
          </w:p>
          <w:p w:rsidR="004D4303" w:rsidRPr="00165FE7" w:rsidRDefault="004D4303" w:rsidP="00B81DF7">
            <w:pPr>
              <w:pStyle w:val="seznam"/>
              <w:rPr>
                <w:rStyle w:val="bezzvyrazneni"/>
                <w:rFonts w:cs="Times New Roman"/>
              </w:rPr>
            </w:pPr>
            <w:r>
              <w:rPr>
                <w:rStyle w:val="bezzvyrazneni"/>
              </w:rPr>
              <w:t>dokáže v recepturách vyhledat technologické postupy;</w:t>
            </w:r>
          </w:p>
        </w:tc>
        <w:tc>
          <w:tcPr>
            <w:tcW w:w="6480" w:type="dxa"/>
            <w:gridSpan w:val="2"/>
          </w:tcPr>
          <w:p w:rsidR="004D4303" w:rsidRPr="003E15F8" w:rsidRDefault="004D4303" w:rsidP="00D67987">
            <w:pPr>
              <w:rPr>
                <w:rStyle w:val="zvyraznit"/>
              </w:rPr>
            </w:pPr>
            <w:r>
              <w:rPr>
                <w:rStyle w:val="zvyraznit"/>
              </w:rPr>
              <w:t>5</w:t>
            </w:r>
            <w:r w:rsidRPr="003E15F8">
              <w:rPr>
                <w:rStyle w:val="zvyraznit"/>
              </w:rPr>
              <w:t>. Technologické postupy přípravy příloh</w:t>
            </w:r>
          </w:p>
          <w:p w:rsidR="004D4303" w:rsidRPr="0088643E" w:rsidRDefault="004D4303" w:rsidP="00B81DF7">
            <w:pPr>
              <w:pStyle w:val="seznam"/>
              <w:rPr>
                <w:rStyle w:val="bezzvyrazneni"/>
              </w:rPr>
            </w:pPr>
            <w:r w:rsidRPr="0088643E">
              <w:rPr>
                <w:rStyle w:val="bezzvyrazneni"/>
              </w:rPr>
              <w:t>charakteristika, druhy,</w:t>
            </w:r>
          </w:p>
          <w:p w:rsidR="004D4303" w:rsidRPr="0088643E" w:rsidRDefault="004D4303" w:rsidP="00B81DF7">
            <w:pPr>
              <w:pStyle w:val="seznam"/>
              <w:rPr>
                <w:rStyle w:val="bezzvyrazneni"/>
              </w:rPr>
            </w:pPr>
            <w:r w:rsidRPr="0088643E">
              <w:rPr>
                <w:rStyle w:val="bezzvyrazneni"/>
              </w:rPr>
              <w:t>jednotlivé druhy příloh z brambor, mouky, rýže, těstovin, luštěnin, zeleniny,</w:t>
            </w:r>
          </w:p>
          <w:p w:rsidR="004D4303" w:rsidRPr="0088643E" w:rsidRDefault="004D4303" w:rsidP="00B81DF7">
            <w:pPr>
              <w:pStyle w:val="seznam"/>
              <w:rPr>
                <w:rStyle w:val="bezzvyrazneni"/>
                <w:rFonts w:cs="Times New Roman"/>
                <w:b/>
                <w:bCs/>
              </w:rPr>
            </w:pPr>
            <w:r w:rsidRPr="0088643E">
              <w:rPr>
                <w:rStyle w:val="bezzvyrazneni"/>
              </w:rPr>
              <w:t>úprava a podávání příloh;</w:t>
            </w:r>
          </w:p>
          <w:p w:rsidR="004D4303" w:rsidRPr="003E15F8" w:rsidRDefault="004D4303" w:rsidP="00EE2981">
            <w:pPr>
              <w:pStyle w:val="seznam"/>
              <w:numPr>
                <w:ilvl w:val="0"/>
                <w:numId w:val="0"/>
              </w:numPr>
              <w:ind w:left="1134"/>
              <w:rPr>
                <w:rStyle w:val="zvyraznit"/>
                <w:rFonts w:cs="Times New Roman"/>
              </w:rPr>
            </w:pPr>
          </w:p>
        </w:tc>
        <w:tc>
          <w:tcPr>
            <w:tcW w:w="1620" w:type="dxa"/>
          </w:tcPr>
          <w:p w:rsidR="004D4303" w:rsidRPr="003E15F8" w:rsidRDefault="004D4303" w:rsidP="00D67987">
            <w:pPr>
              <w:rPr>
                <w:rStyle w:val="zvyraznit"/>
                <w:rFonts w:cs="Times New Roman"/>
              </w:rPr>
            </w:pPr>
          </w:p>
        </w:tc>
      </w:tr>
      <w:tr w:rsidR="004D4303">
        <w:tblPrEx>
          <w:tblCellMar>
            <w:left w:w="108" w:type="dxa"/>
            <w:right w:w="108" w:type="dxa"/>
          </w:tblCellMar>
          <w:tblLook w:val="01E0" w:firstRow="1" w:lastRow="1" w:firstColumn="1" w:lastColumn="1" w:noHBand="0" w:noVBand="0"/>
        </w:tblPrEx>
        <w:tc>
          <w:tcPr>
            <w:tcW w:w="6480" w:type="dxa"/>
            <w:gridSpan w:val="2"/>
          </w:tcPr>
          <w:p w:rsidR="004D4303" w:rsidRDefault="004D4303" w:rsidP="00B81DF7">
            <w:pPr>
              <w:pStyle w:val="seznam"/>
              <w:rPr>
                <w:rStyle w:val="bezzvyrazneni"/>
              </w:rPr>
            </w:pPr>
            <w:r>
              <w:rPr>
                <w:rStyle w:val="bezzvyrazneni"/>
              </w:rPr>
              <w:t>charakterizuje bezmasé pokrmy,</w:t>
            </w:r>
          </w:p>
          <w:p w:rsidR="004D4303" w:rsidRDefault="004D4303" w:rsidP="00B81DF7">
            <w:pPr>
              <w:pStyle w:val="seznam"/>
              <w:rPr>
                <w:rStyle w:val="bezzvyrazneni"/>
              </w:rPr>
            </w:pPr>
            <w:r>
              <w:rPr>
                <w:rStyle w:val="bezzvyrazneni"/>
              </w:rPr>
              <w:t>popíše základní druhy bezmasých pokrmů,</w:t>
            </w:r>
          </w:p>
          <w:p w:rsidR="004D4303" w:rsidRDefault="004D4303" w:rsidP="00B81DF7">
            <w:pPr>
              <w:pStyle w:val="seznam"/>
              <w:rPr>
                <w:rStyle w:val="bezzvyrazneni"/>
              </w:rPr>
            </w:pPr>
            <w:r>
              <w:rPr>
                <w:rStyle w:val="bezzvyrazneni"/>
              </w:rPr>
              <w:t>dokáže v recepturách vyhledat technologické postupy,</w:t>
            </w:r>
          </w:p>
          <w:p w:rsidR="004D4303" w:rsidRPr="00165FE7" w:rsidRDefault="004D4303" w:rsidP="00B81DF7">
            <w:pPr>
              <w:pStyle w:val="seznam"/>
              <w:rPr>
                <w:rStyle w:val="bezzvyrazneni"/>
                <w:rFonts w:cs="Times New Roman"/>
              </w:rPr>
            </w:pPr>
            <w:r>
              <w:rPr>
                <w:rStyle w:val="bezzvyrazneni"/>
              </w:rPr>
              <w:t>vyjmenuje základní způsoby podávání bezmasých pokrmů;</w:t>
            </w:r>
          </w:p>
        </w:tc>
        <w:tc>
          <w:tcPr>
            <w:tcW w:w="6480" w:type="dxa"/>
            <w:gridSpan w:val="2"/>
          </w:tcPr>
          <w:p w:rsidR="004D4303" w:rsidRPr="003E15F8" w:rsidRDefault="004D4303" w:rsidP="00D67987">
            <w:pPr>
              <w:rPr>
                <w:rStyle w:val="zvyraznit"/>
              </w:rPr>
            </w:pPr>
            <w:r>
              <w:rPr>
                <w:rStyle w:val="zvyraznit"/>
              </w:rPr>
              <w:t>6</w:t>
            </w:r>
            <w:r w:rsidRPr="003E15F8">
              <w:rPr>
                <w:rStyle w:val="zvyraznit"/>
              </w:rPr>
              <w:t>. Technologické postupy přípravy bezmasých pokrmů</w:t>
            </w:r>
          </w:p>
          <w:p w:rsidR="004D4303" w:rsidRPr="0088643E" w:rsidRDefault="004D4303" w:rsidP="00B81DF7">
            <w:pPr>
              <w:pStyle w:val="seznam"/>
              <w:rPr>
                <w:rStyle w:val="bezzvyrazneni"/>
              </w:rPr>
            </w:pPr>
            <w:r w:rsidRPr="0088643E">
              <w:rPr>
                <w:rStyle w:val="bezzvyrazneni"/>
              </w:rPr>
              <w:t>charakteristika, druhy pokrmů,</w:t>
            </w:r>
          </w:p>
          <w:p w:rsidR="004D4303" w:rsidRPr="0088643E" w:rsidRDefault="004D4303" w:rsidP="00B81DF7">
            <w:pPr>
              <w:pStyle w:val="seznam"/>
              <w:rPr>
                <w:rStyle w:val="bezzvyrazneni"/>
              </w:rPr>
            </w:pPr>
            <w:r w:rsidRPr="0088643E">
              <w:rPr>
                <w:rStyle w:val="bezzvyrazneni"/>
              </w:rPr>
              <w:t>bezmasé pokrmy z brambor, zeleniny, luštěnin, hub, rýže, těstovin, vajec, sýrů,</w:t>
            </w:r>
          </w:p>
          <w:p w:rsidR="004D4303" w:rsidRPr="003E15F8" w:rsidRDefault="004D4303" w:rsidP="00B81DF7">
            <w:pPr>
              <w:pStyle w:val="seznam"/>
              <w:rPr>
                <w:rStyle w:val="zvyraznit"/>
                <w:rFonts w:cs="Times New Roman"/>
              </w:rPr>
            </w:pPr>
            <w:r w:rsidRPr="0088643E">
              <w:rPr>
                <w:rStyle w:val="bezzvyrazneni"/>
              </w:rPr>
              <w:t>podávání bezmasých pokrmů;</w:t>
            </w:r>
          </w:p>
        </w:tc>
        <w:tc>
          <w:tcPr>
            <w:tcW w:w="1620" w:type="dxa"/>
          </w:tcPr>
          <w:p w:rsidR="004D4303" w:rsidRPr="003E15F8" w:rsidRDefault="004D4303" w:rsidP="00D67987">
            <w:pPr>
              <w:rPr>
                <w:rStyle w:val="zvyraznit"/>
                <w:rFonts w:cs="Times New Roman"/>
              </w:rPr>
            </w:pPr>
          </w:p>
        </w:tc>
      </w:tr>
      <w:tr w:rsidR="004D4303">
        <w:tblPrEx>
          <w:tblCellMar>
            <w:left w:w="108" w:type="dxa"/>
            <w:right w:w="108" w:type="dxa"/>
          </w:tblCellMar>
          <w:tblLook w:val="01E0" w:firstRow="1" w:lastRow="1" w:firstColumn="1" w:lastColumn="1" w:noHBand="0" w:noVBand="0"/>
        </w:tblPrEx>
        <w:tc>
          <w:tcPr>
            <w:tcW w:w="6480" w:type="dxa"/>
            <w:gridSpan w:val="2"/>
          </w:tcPr>
          <w:p w:rsidR="004D4303" w:rsidRDefault="004D4303" w:rsidP="00B81DF7">
            <w:pPr>
              <w:pStyle w:val="seznam"/>
              <w:rPr>
                <w:rStyle w:val="bezzvyrazneni"/>
              </w:rPr>
            </w:pPr>
            <w:r>
              <w:rPr>
                <w:rStyle w:val="bezzvyrazneni"/>
              </w:rPr>
              <w:t>popíše význam a rozdělení moučníků,</w:t>
            </w:r>
          </w:p>
          <w:p w:rsidR="004D4303" w:rsidRDefault="004D4303" w:rsidP="00B81DF7">
            <w:pPr>
              <w:pStyle w:val="seznam"/>
              <w:rPr>
                <w:rStyle w:val="bezzvyrazneni"/>
              </w:rPr>
            </w:pPr>
            <w:r>
              <w:rPr>
                <w:rStyle w:val="bezzvyrazneni"/>
              </w:rPr>
              <w:t>volí vhodné základní suroviny,</w:t>
            </w:r>
          </w:p>
          <w:p w:rsidR="004D4303" w:rsidRPr="00165FE7" w:rsidRDefault="004D4303" w:rsidP="00B81DF7">
            <w:pPr>
              <w:pStyle w:val="seznam"/>
              <w:rPr>
                <w:rStyle w:val="bezzvyrazneni"/>
                <w:rFonts w:cs="Times New Roman"/>
              </w:rPr>
            </w:pPr>
            <w:r>
              <w:rPr>
                <w:rStyle w:val="bezzvyrazneni"/>
              </w:rPr>
              <w:t>rozliší základní druhy těst a použití těchto těst na moučníky;</w:t>
            </w:r>
          </w:p>
        </w:tc>
        <w:tc>
          <w:tcPr>
            <w:tcW w:w="6480" w:type="dxa"/>
            <w:gridSpan w:val="2"/>
          </w:tcPr>
          <w:p w:rsidR="004D4303" w:rsidRPr="003E15F8" w:rsidRDefault="004D4303" w:rsidP="00D67987">
            <w:pPr>
              <w:rPr>
                <w:rStyle w:val="zvyraznit"/>
              </w:rPr>
            </w:pPr>
            <w:r>
              <w:rPr>
                <w:rStyle w:val="zvyraznit"/>
              </w:rPr>
              <w:t>7</w:t>
            </w:r>
            <w:r w:rsidRPr="003E15F8">
              <w:rPr>
                <w:rStyle w:val="zvyraznit"/>
              </w:rPr>
              <w:t>. Technologické postupy přípravy moučníků</w:t>
            </w:r>
          </w:p>
          <w:p w:rsidR="004D4303" w:rsidRPr="0088643E" w:rsidRDefault="004D4303" w:rsidP="00B81DF7">
            <w:pPr>
              <w:pStyle w:val="seznam"/>
              <w:rPr>
                <w:rStyle w:val="bezzvyrazneni"/>
              </w:rPr>
            </w:pPr>
            <w:r w:rsidRPr="0088643E">
              <w:rPr>
                <w:rStyle w:val="bezzvyrazneni"/>
              </w:rPr>
              <w:t>význam, rozdělení, základní suroviny,</w:t>
            </w:r>
          </w:p>
          <w:p w:rsidR="004D4303" w:rsidRPr="0088643E" w:rsidRDefault="004D4303" w:rsidP="00B81DF7">
            <w:pPr>
              <w:pStyle w:val="seznam"/>
              <w:rPr>
                <w:rStyle w:val="bezzvyrazneni"/>
              </w:rPr>
            </w:pPr>
            <w:r w:rsidRPr="0088643E">
              <w:rPr>
                <w:rStyle w:val="bezzvyrazneni"/>
              </w:rPr>
              <w:t>jednoduché moučníky,</w:t>
            </w:r>
          </w:p>
          <w:p w:rsidR="004D4303" w:rsidRPr="0088643E" w:rsidRDefault="004D4303" w:rsidP="00B81DF7">
            <w:pPr>
              <w:pStyle w:val="seznam"/>
              <w:rPr>
                <w:rStyle w:val="bezzvyrazneni"/>
              </w:rPr>
            </w:pPr>
            <w:r w:rsidRPr="0088643E">
              <w:rPr>
                <w:rStyle w:val="bezzvyrazneni"/>
              </w:rPr>
              <w:t>jednotlivé druhy těst a příprava moučníků,</w:t>
            </w:r>
          </w:p>
          <w:p w:rsidR="004D4303" w:rsidRPr="003E15F8" w:rsidRDefault="004D4303" w:rsidP="00B81DF7">
            <w:pPr>
              <w:pStyle w:val="seznam"/>
              <w:rPr>
                <w:rStyle w:val="zvyraznit"/>
                <w:rFonts w:cs="Times New Roman"/>
              </w:rPr>
            </w:pPr>
            <w:r w:rsidRPr="0088643E">
              <w:rPr>
                <w:rStyle w:val="bezzvyrazneni"/>
              </w:rPr>
              <w:t>zmrzliny, ovocné poháry;</w:t>
            </w:r>
          </w:p>
        </w:tc>
        <w:tc>
          <w:tcPr>
            <w:tcW w:w="1620" w:type="dxa"/>
          </w:tcPr>
          <w:p w:rsidR="004D4303" w:rsidRPr="003E15F8" w:rsidRDefault="004D4303" w:rsidP="00D67987">
            <w:pPr>
              <w:rPr>
                <w:rStyle w:val="zvyraznit"/>
                <w:rFonts w:cs="Times New Roman"/>
              </w:rPr>
            </w:pPr>
          </w:p>
        </w:tc>
      </w:tr>
      <w:tr w:rsidR="004D4303">
        <w:tblPrEx>
          <w:tblCellMar>
            <w:left w:w="108" w:type="dxa"/>
            <w:right w:w="108" w:type="dxa"/>
          </w:tblCellMar>
          <w:tblLook w:val="01E0" w:firstRow="1" w:lastRow="1" w:firstColumn="1" w:lastColumn="1" w:noHBand="0" w:noVBand="0"/>
        </w:tblPrEx>
        <w:tc>
          <w:tcPr>
            <w:tcW w:w="6480" w:type="dxa"/>
            <w:gridSpan w:val="2"/>
          </w:tcPr>
          <w:p w:rsidR="004D4303" w:rsidRDefault="004D4303" w:rsidP="00B81DF7">
            <w:pPr>
              <w:pStyle w:val="seznam"/>
              <w:rPr>
                <w:rStyle w:val="bezzvyrazneni"/>
              </w:rPr>
            </w:pPr>
            <w:r>
              <w:rPr>
                <w:rStyle w:val="bezzvyrazneni"/>
              </w:rPr>
              <w:t>popíše význam, rozdělení a zásady,</w:t>
            </w:r>
          </w:p>
          <w:p w:rsidR="004D4303" w:rsidRDefault="004D4303" w:rsidP="00B81DF7">
            <w:pPr>
              <w:pStyle w:val="seznam"/>
              <w:rPr>
                <w:rStyle w:val="bezzvyrazneni"/>
              </w:rPr>
            </w:pPr>
            <w:r>
              <w:rPr>
                <w:rStyle w:val="bezzvyrazneni"/>
              </w:rPr>
              <w:t>uvede charakteristiky jednotlivých omáček,</w:t>
            </w:r>
          </w:p>
          <w:p w:rsidR="004D4303" w:rsidRDefault="004D4303" w:rsidP="00B81DF7">
            <w:pPr>
              <w:pStyle w:val="seznam"/>
              <w:rPr>
                <w:rStyle w:val="bezzvyrazneni"/>
              </w:rPr>
            </w:pPr>
            <w:r>
              <w:rPr>
                <w:rStyle w:val="bezzvyrazneni"/>
              </w:rPr>
              <w:t>poradí a doporučí hostům vhodnou omáčku,</w:t>
            </w:r>
          </w:p>
          <w:p w:rsidR="004D4303" w:rsidRDefault="004D4303" w:rsidP="00B81DF7">
            <w:pPr>
              <w:pStyle w:val="seznam"/>
              <w:rPr>
                <w:rStyle w:val="bezzvyrazneni"/>
              </w:rPr>
            </w:pPr>
            <w:r>
              <w:rPr>
                <w:rStyle w:val="bezzvyrazneni"/>
              </w:rPr>
              <w:t>vybere základní způsoby podávání omáček;</w:t>
            </w:r>
          </w:p>
        </w:tc>
        <w:tc>
          <w:tcPr>
            <w:tcW w:w="6480" w:type="dxa"/>
            <w:gridSpan w:val="2"/>
          </w:tcPr>
          <w:p w:rsidR="004D4303" w:rsidRPr="003E15F8" w:rsidRDefault="004D4303" w:rsidP="00D67987">
            <w:pPr>
              <w:rPr>
                <w:rStyle w:val="zvyraznit"/>
              </w:rPr>
            </w:pPr>
            <w:r>
              <w:rPr>
                <w:rStyle w:val="zvyraznit"/>
              </w:rPr>
              <w:t>8</w:t>
            </w:r>
            <w:r w:rsidRPr="003E15F8">
              <w:rPr>
                <w:rStyle w:val="zvyraznit"/>
              </w:rPr>
              <w:t>. Omáčky</w:t>
            </w:r>
          </w:p>
          <w:p w:rsidR="004D4303" w:rsidRPr="0088643E" w:rsidRDefault="004D4303" w:rsidP="00B81DF7">
            <w:pPr>
              <w:pStyle w:val="seznam"/>
              <w:rPr>
                <w:rStyle w:val="bezzvyrazneni"/>
              </w:rPr>
            </w:pPr>
            <w:r w:rsidRPr="0088643E">
              <w:rPr>
                <w:rStyle w:val="bezzvyrazneni"/>
              </w:rPr>
              <w:t>význam, rozdělení omáček,</w:t>
            </w:r>
          </w:p>
          <w:p w:rsidR="004D4303" w:rsidRPr="0088643E" w:rsidRDefault="004D4303" w:rsidP="00B81DF7">
            <w:pPr>
              <w:pStyle w:val="seznam"/>
              <w:rPr>
                <w:rStyle w:val="bezzvyrazneni"/>
              </w:rPr>
            </w:pPr>
            <w:r w:rsidRPr="0088643E">
              <w:rPr>
                <w:rStyle w:val="bezzvyrazneni"/>
              </w:rPr>
              <w:t>zásady při přípravě omáček,</w:t>
            </w:r>
          </w:p>
          <w:p w:rsidR="004D4303" w:rsidRPr="0088643E" w:rsidRDefault="004D4303" w:rsidP="00B81DF7">
            <w:pPr>
              <w:pStyle w:val="seznam"/>
              <w:rPr>
                <w:rStyle w:val="bezzvyrazneni"/>
              </w:rPr>
            </w:pPr>
            <w:r w:rsidRPr="0088643E">
              <w:rPr>
                <w:rStyle w:val="bezzvyrazneni"/>
              </w:rPr>
              <w:t>teplé omáčky,</w:t>
            </w:r>
          </w:p>
          <w:p w:rsidR="004D4303" w:rsidRDefault="004D4303" w:rsidP="00B81DF7">
            <w:pPr>
              <w:pStyle w:val="seznam"/>
              <w:rPr>
                <w:rStyle w:val="zvyraznit"/>
                <w:rFonts w:cs="Times New Roman"/>
              </w:rPr>
            </w:pPr>
            <w:r w:rsidRPr="0088643E">
              <w:rPr>
                <w:rStyle w:val="bezzvyrazneni"/>
              </w:rPr>
              <w:t>studené omáčky, podávání;</w:t>
            </w:r>
          </w:p>
        </w:tc>
        <w:tc>
          <w:tcPr>
            <w:tcW w:w="1620" w:type="dxa"/>
          </w:tcPr>
          <w:p w:rsidR="004D4303" w:rsidRDefault="004D4303" w:rsidP="00D67987">
            <w:pPr>
              <w:rPr>
                <w:rStyle w:val="zvyraznit"/>
                <w:rFonts w:cs="Times New Roman"/>
              </w:rPr>
            </w:pPr>
          </w:p>
        </w:tc>
      </w:tr>
    </w:tbl>
    <w:p w:rsidR="004D4303" w:rsidRDefault="004D4303" w:rsidP="00D728B6">
      <w:pPr>
        <w:pStyle w:val="Nadpis1"/>
      </w:pPr>
      <w:r>
        <w:rPr>
          <w:rFonts w:cs="Times New Roman"/>
        </w:rPr>
        <w:br w:type="page"/>
      </w:r>
      <w:r w:rsidR="00D728B6">
        <w:rPr>
          <w:rFonts w:cs="Times New Roman"/>
        </w:rPr>
        <w:lastRenderedPageBreak/>
        <w:t xml:space="preserve"> </w:t>
      </w:r>
      <w:bookmarkStart w:id="193" w:name="_Toc271007320"/>
      <w:bookmarkStart w:id="194" w:name="_Toc271009264"/>
      <w:bookmarkStart w:id="195" w:name="_Toc296500465"/>
      <w:bookmarkStart w:id="196" w:name="_Toc339900162"/>
      <w:bookmarkStart w:id="197" w:name="_Toc18057318"/>
      <w:bookmarkStart w:id="198" w:name="_Toc18058304"/>
      <w:r>
        <w:t>Rozpis výsledků vzdělávání a učiva</w:t>
      </w:r>
      <w:bookmarkEnd w:id="193"/>
      <w:bookmarkEnd w:id="194"/>
      <w:bookmarkEnd w:id="195"/>
      <w:bookmarkEnd w:id="196"/>
      <w:bookmarkEnd w:id="197"/>
      <w:bookmarkEnd w:id="198"/>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4"/>
        <w:gridCol w:w="3242"/>
        <w:gridCol w:w="3508"/>
        <w:gridCol w:w="2928"/>
        <w:gridCol w:w="1788"/>
      </w:tblGrid>
      <w:tr w:rsidR="004D4303" w:rsidRPr="003E15F8">
        <w:trPr>
          <w:trHeight w:val="315"/>
        </w:trPr>
        <w:tc>
          <w:tcPr>
            <w:tcW w:w="3114" w:type="dxa"/>
            <w:tcBorders>
              <w:top w:val="nil"/>
              <w:left w:val="nil"/>
              <w:right w:val="nil"/>
            </w:tcBorders>
          </w:tcPr>
          <w:p w:rsidR="004D4303" w:rsidRPr="003E15F8" w:rsidRDefault="004D4303" w:rsidP="00D67987">
            <w:pPr>
              <w:rPr>
                <w:rStyle w:val="zvyraznit"/>
              </w:rPr>
            </w:pPr>
            <w:r w:rsidRPr="003E15F8">
              <w:rPr>
                <w:rStyle w:val="zvyraznit"/>
              </w:rPr>
              <w:t>Ročník: 2.</w:t>
            </w:r>
          </w:p>
        </w:tc>
        <w:tc>
          <w:tcPr>
            <w:tcW w:w="6750" w:type="dxa"/>
            <w:gridSpan w:val="2"/>
            <w:tcBorders>
              <w:top w:val="nil"/>
              <w:left w:val="nil"/>
              <w:right w:val="nil"/>
            </w:tcBorders>
          </w:tcPr>
          <w:p w:rsidR="004D4303" w:rsidRPr="003E15F8" w:rsidRDefault="004D4303" w:rsidP="00D67987">
            <w:pPr>
              <w:rPr>
                <w:rStyle w:val="zvyraznit"/>
                <w:rFonts w:cs="Times New Roman"/>
                <w:caps/>
              </w:rPr>
            </w:pPr>
            <w:r w:rsidRPr="003E15F8">
              <w:rPr>
                <w:rStyle w:val="zvyraznit"/>
              </w:rPr>
              <w:t>Předmět: Technologie</w:t>
            </w:r>
          </w:p>
        </w:tc>
        <w:tc>
          <w:tcPr>
            <w:tcW w:w="4716" w:type="dxa"/>
            <w:gridSpan w:val="2"/>
            <w:tcBorders>
              <w:top w:val="nil"/>
              <w:left w:val="nil"/>
              <w:right w:val="nil"/>
            </w:tcBorders>
          </w:tcPr>
          <w:p w:rsidR="004D4303" w:rsidRPr="003E15F8" w:rsidRDefault="004D4303" w:rsidP="00D67987">
            <w:pPr>
              <w:rPr>
                <w:rStyle w:val="zvyraznit"/>
                <w:rFonts w:cs="Times New Roman"/>
              </w:rPr>
            </w:pPr>
            <w:r w:rsidRPr="003E15F8">
              <w:rPr>
                <w:rStyle w:val="zvyraznit"/>
              </w:rPr>
              <w:t>Počet hodin celkem:</w:t>
            </w:r>
            <w:r>
              <w:rPr>
                <w:rStyle w:val="zvyraznit"/>
              </w:rPr>
              <w:t xml:space="preserve"> 64</w:t>
            </w:r>
          </w:p>
        </w:tc>
      </w:tr>
      <w:tr w:rsidR="004D4303" w:rsidRPr="00DB495C">
        <w:tblPrEx>
          <w:tblCellMar>
            <w:left w:w="108" w:type="dxa"/>
            <w:right w:w="108" w:type="dxa"/>
          </w:tblCellMar>
          <w:tblLook w:val="01E0" w:firstRow="1" w:lastRow="1" w:firstColumn="1" w:lastColumn="1" w:noHBand="0" w:noVBand="0"/>
        </w:tblPrEx>
        <w:tc>
          <w:tcPr>
            <w:tcW w:w="6356" w:type="dxa"/>
            <w:gridSpan w:val="2"/>
            <w:shd w:val="clear" w:color="auto" w:fill="CCFFCC"/>
          </w:tcPr>
          <w:p w:rsidR="004D4303" w:rsidRPr="00DB495C" w:rsidRDefault="004D4303" w:rsidP="00D67987">
            <w:pPr>
              <w:pStyle w:val="zvyraznittab"/>
            </w:pPr>
            <w:r w:rsidRPr="00DB495C">
              <w:t>Výsledky vzdělávání</w:t>
            </w:r>
          </w:p>
        </w:tc>
        <w:tc>
          <w:tcPr>
            <w:tcW w:w="6436" w:type="dxa"/>
            <w:gridSpan w:val="2"/>
            <w:shd w:val="clear" w:color="auto" w:fill="CCFFCC"/>
          </w:tcPr>
          <w:p w:rsidR="004D4303" w:rsidRPr="00DB495C" w:rsidRDefault="004D4303" w:rsidP="00D67987">
            <w:pPr>
              <w:pStyle w:val="zvyraznittab"/>
            </w:pPr>
            <w:r w:rsidRPr="00DB495C">
              <w:t>Učivo</w:t>
            </w:r>
          </w:p>
        </w:tc>
        <w:tc>
          <w:tcPr>
            <w:tcW w:w="1788" w:type="dxa"/>
            <w:shd w:val="clear" w:color="auto" w:fill="CCFFCC"/>
          </w:tcPr>
          <w:p w:rsidR="004D4303" w:rsidRPr="00DB495C" w:rsidRDefault="004D4303" w:rsidP="00D67987">
            <w:pPr>
              <w:pStyle w:val="zvyraznittab"/>
              <w:rPr>
                <w:rFonts w:cs="Times New Roman"/>
              </w:rPr>
            </w:pPr>
            <w:r>
              <w:t>Poznámky</w:t>
            </w:r>
          </w:p>
        </w:tc>
      </w:tr>
      <w:tr w:rsidR="004D4303">
        <w:tblPrEx>
          <w:tblCellMar>
            <w:left w:w="108" w:type="dxa"/>
            <w:right w:w="108" w:type="dxa"/>
          </w:tblCellMar>
          <w:tblLook w:val="01E0" w:firstRow="1" w:lastRow="1" w:firstColumn="1" w:lastColumn="1" w:noHBand="0" w:noVBand="0"/>
        </w:tblPrEx>
        <w:tc>
          <w:tcPr>
            <w:tcW w:w="6356" w:type="dxa"/>
            <w:gridSpan w:val="2"/>
          </w:tcPr>
          <w:p w:rsidR="004D4303" w:rsidRPr="00C25613" w:rsidRDefault="004D4303" w:rsidP="00C25613">
            <w:pPr>
              <w:pStyle w:val="Text"/>
              <w:rPr>
                <w:rStyle w:val="zvyraznit"/>
              </w:rPr>
            </w:pPr>
            <w:r w:rsidRPr="00C25613">
              <w:rPr>
                <w:rStyle w:val="zvyraznit"/>
              </w:rPr>
              <w:t>Žák:</w:t>
            </w:r>
          </w:p>
          <w:p w:rsidR="004D4303" w:rsidRDefault="004D4303" w:rsidP="00B81DF7">
            <w:pPr>
              <w:pStyle w:val="seznam"/>
              <w:rPr>
                <w:rStyle w:val="bezzvyrazneni"/>
              </w:rPr>
            </w:pPr>
            <w:r>
              <w:rPr>
                <w:rStyle w:val="bezzvyrazneni"/>
              </w:rPr>
              <w:t>popíše charakteristiku hovězího masa,</w:t>
            </w:r>
          </w:p>
          <w:p w:rsidR="004D4303" w:rsidRDefault="004D4303" w:rsidP="00B81DF7">
            <w:pPr>
              <w:pStyle w:val="seznam"/>
              <w:rPr>
                <w:rStyle w:val="bezzvyrazneni"/>
              </w:rPr>
            </w:pPr>
            <w:r>
              <w:rPr>
                <w:rStyle w:val="bezzvyrazneni"/>
              </w:rPr>
              <w:t>charakterizuje jednotlivé pokrmy z hovězího masa,</w:t>
            </w:r>
          </w:p>
          <w:p w:rsidR="004D4303" w:rsidRDefault="004D4303" w:rsidP="00B81DF7">
            <w:pPr>
              <w:pStyle w:val="seznam"/>
              <w:rPr>
                <w:rStyle w:val="bezzvyrazneni"/>
              </w:rPr>
            </w:pPr>
            <w:r>
              <w:rPr>
                <w:rStyle w:val="bezzvyrazneni"/>
              </w:rPr>
              <w:t>použije vhodnou úpravu pokrmů,</w:t>
            </w:r>
          </w:p>
          <w:p w:rsidR="004D4303" w:rsidRDefault="004D4303" w:rsidP="00B81DF7">
            <w:pPr>
              <w:pStyle w:val="seznam"/>
              <w:rPr>
                <w:rStyle w:val="bezzvyrazneni"/>
              </w:rPr>
            </w:pPr>
            <w:r>
              <w:rPr>
                <w:rStyle w:val="bezzvyrazneni"/>
              </w:rPr>
              <w:t>vybere správný způsob podávání,</w:t>
            </w:r>
          </w:p>
          <w:p w:rsidR="004D4303" w:rsidRPr="00165FE7" w:rsidRDefault="004D4303" w:rsidP="00B81DF7">
            <w:pPr>
              <w:pStyle w:val="seznam"/>
              <w:rPr>
                <w:rStyle w:val="bezzvyrazneni"/>
                <w:rFonts w:cs="Times New Roman"/>
              </w:rPr>
            </w:pPr>
            <w:r>
              <w:rPr>
                <w:rStyle w:val="bezzvyrazneni"/>
              </w:rPr>
              <w:t>pracuje s odbornou literaturou;</w:t>
            </w:r>
          </w:p>
        </w:tc>
        <w:tc>
          <w:tcPr>
            <w:tcW w:w="6436" w:type="dxa"/>
            <w:gridSpan w:val="2"/>
          </w:tcPr>
          <w:p w:rsidR="004D4303" w:rsidRPr="003E15F8" w:rsidRDefault="004D4303" w:rsidP="00D67987">
            <w:pPr>
              <w:rPr>
                <w:rStyle w:val="zvyraznit"/>
              </w:rPr>
            </w:pPr>
            <w:r w:rsidRPr="003E15F8">
              <w:rPr>
                <w:rStyle w:val="zvyraznit"/>
              </w:rPr>
              <w:t>1</w:t>
            </w:r>
            <w:r>
              <w:rPr>
                <w:rStyle w:val="zvyraznit"/>
              </w:rPr>
              <w:t>.</w:t>
            </w:r>
            <w:r w:rsidRPr="003E15F8">
              <w:rPr>
                <w:rStyle w:val="zvyraznit"/>
              </w:rPr>
              <w:t xml:space="preserve"> Hovězí maso</w:t>
            </w:r>
          </w:p>
          <w:p w:rsidR="004D4303" w:rsidRPr="0088643E" w:rsidRDefault="004D4303" w:rsidP="00B81DF7">
            <w:pPr>
              <w:pStyle w:val="seznam"/>
              <w:rPr>
                <w:rStyle w:val="bezzvyrazneni"/>
              </w:rPr>
            </w:pPr>
            <w:r w:rsidRPr="0088643E">
              <w:rPr>
                <w:rStyle w:val="bezzvyrazneni"/>
              </w:rPr>
              <w:t>charakteristika hovězí masa,</w:t>
            </w:r>
          </w:p>
          <w:p w:rsidR="004D4303" w:rsidRPr="0088643E" w:rsidRDefault="004D4303" w:rsidP="00B81DF7">
            <w:pPr>
              <w:pStyle w:val="seznam"/>
              <w:rPr>
                <w:rStyle w:val="bezzvyrazneni"/>
              </w:rPr>
            </w:pPr>
            <w:r w:rsidRPr="0088643E">
              <w:rPr>
                <w:rStyle w:val="bezzvyrazneni"/>
              </w:rPr>
              <w:t>kuchyňské dělení, použití jednotlivých částí,</w:t>
            </w:r>
          </w:p>
          <w:p w:rsidR="004D4303" w:rsidRPr="0088643E" w:rsidRDefault="004D4303" w:rsidP="00B81DF7">
            <w:pPr>
              <w:pStyle w:val="seznam"/>
              <w:rPr>
                <w:rStyle w:val="bezzvyrazneni"/>
              </w:rPr>
            </w:pPr>
            <w:r w:rsidRPr="0088643E">
              <w:rPr>
                <w:rStyle w:val="bezzvyrazneni"/>
              </w:rPr>
              <w:t>tepelné úpravy,</w:t>
            </w:r>
          </w:p>
          <w:p w:rsidR="004D4303" w:rsidRPr="0088643E" w:rsidRDefault="004D4303" w:rsidP="00B81DF7">
            <w:pPr>
              <w:pStyle w:val="seznam"/>
              <w:rPr>
                <w:rStyle w:val="bezzvyrazneni"/>
              </w:rPr>
            </w:pPr>
            <w:r w:rsidRPr="0088643E">
              <w:rPr>
                <w:rStyle w:val="bezzvyrazneni"/>
              </w:rPr>
              <w:t>hovězí vnitřnosti,</w:t>
            </w:r>
          </w:p>
          <w:p w:rsidR="004D4303" w:rsidRPr="0088643E" w:rsidRDefault="004D4303" w:rsidP="00B81DF7">
            <w:pPr>
              <w:pStyle w:val="seznam"/>
              <w:rPr>
                <w:rStyle w:val="bezzvyrazneni"/>
              </w:rPr>
            </w:pPr>
            <w:r w:rsidRPr="0088643E">
              <w:rPr>
                <w:rStyle w:val="bezzvyrazneni"/>
              </w:rPr>
              <w:t>minutky,</w:t>
            </w:r>
          </w:p>
          <w:p w:rsidR="004D4303" w:rsidRPr="003E15F8" w:rsidRDefault="004D4303" w:rsidP="00B81DF7">
            <w:pPr>
              <w:pStyle w:val="seznam"/>
              <w:rPr>
                <w:rStyle w:val="zvyraznit"/>
                <w:rFonts w:cs="Times New Roman"/>
              </w:rPr>
            </w:pPr>
            <w:r w:rsidRPr="0088643E">
              <w:rPr>
                <w:rStyle w:val="bezzvyrazneni"/>
              </w:rPr>
              <w:t>způsoby podávání a servírování;</w:t>
            </w:r>
          </w:p>
        </w:tc>
        <w:tc>
          <w:tcPr>
            <w:tcW w:w="1788" w:type="dxa"/>
          </w:tcPr>
          <w:p w:rsidR="004D4303" w:rsidRPr="003E15F8" w:rsidRDefault="004D4303" w:rsidP="00D67987">
            <w:pPr>
              <w:rPr>
                <w:rStyle w:val="zvyraznit"/>
                <w:rFonts w:cs="Times New Roman"/>
              </w:rPr>
            </w:pPr>
          </w:p>
        </w:tc>
      </w:tr>
      <w:tr w:rsidR="004D4303">
        <w:tblPrEx>
          <w:tblCellMar>
            <w:left w:w="108" w:type="dxa"/>
            <w:right w:w="108" w:type="dxa"/>
          </w:tblCellMar>
          <w:tblLook w:val="01E0" w:firstRow="1" w:lastRow="1" w:firstColumn="1" w:lastColumn="1" w:noHBand="0" w:noVBand="0"/>
        </w:tblPrEx>
        <w:tc>
          <w:tcPr>
            <w:tcW w:w="6356" w:type="dxa"/>
            <w:gridSpan w:val="2"/>
          </w:tcPr>
          <w:p w:rsidR="004D4303" w:rsidRDefault="004D4303" w:rsidP="00B81DF7">
            <w:pPr>
              <w:pStyle w:val="seznam"/>
              <w:rPr>
                <w:rStyle w:val="bezzvyrazneni"/>
              </w:rPr>
            </w:pPr>
            <w:r>
              <w:rPr>
                <w:rStyle w:val="bezzvyrazneni"/>
              </w:rPr>
              <w:t>popíše charakteristiky jednotlivých pokrmů z vepřového masa,</w:t>
            </w:r>
          </w:p>
          <w:p w:rsidR="004D4303" w:rsidRDefault="004D4303" w:rsidP="00B81DF7">
            <w:pPr>
              <w:pStyle w:val="seznam"/>
              <w:rPr>
                <w:rStyle w:val="bezzvyrazneni"/>
              </w:rPr>
            </w:pPr>
            <w:r>
              <w:rPr>
                <w:rStyle w:val="bezzvyrazneni"/>
              </w:rPr>
              <w:t>použije vhodnou úpravu pokrmů,</w:t>
            </w:r>
          </w:p>
          <w:p w:rsidR="004D4303" w:rsidRDefault="004D4303" w:rsidP="00B81DF7">
            <w:pPr>
              <w:pStyle w:val="seznam"/>
              <w:rPr>
                <w:rStyle w:val="bezzvyrazneni"/>
              </w:rPr>
            </w:pPr>
            <w:r>
              <w:rPr>
                <w:rStyle w:val="bezzvyrazneni"/>
              </w:rPr>
              <w:t>vybere správný způsob podávání,</w:t>
            </w:r>
          </w:p>
          <w:p w:rsidR="004D4303" w:rsidRPr="00165FE7" w:rsidRDefault="004D4303" w:rsidP="00B81DF7">
            <w:pPr>
              <w:pStyle w:val="seznam"/>
              <w:rPr>
                <w:rStyle w:val="bezzvyrazneni"/>
                <w:rFonts w:cs="Times New Roman"/>
              </w:rPr>
            </w:pPr>
            <w:r>
              <w:rPr>
                <w:rStyle w:val="bezzvyrazneni"/>
              </w:rPr>
              <w:t>pracuje s odbornou literaturou;</w:t>
            </w:r>
          </w:p>
        </w:tc>
        <w:tc>
          <w:tcPr>
            <w:tcW w:w="6436" w:type="dxa"/>
            <w:gridSpan w:val="2"/>
          </w:tcPr>
          <w:p w:rsidR="004D4303" w:rsidRPr="003E15F8" w:rsidRDefault="004D4303" w:rsidP="00D67987">
            <w:pPr>
              <w:rPr>
                <w:rStyle w:val="zvyraznit"/>
              </w:rPr>
            </w:pPr>
            <w:r>
              <w:rPr>
                <w:rStyle w:val="zvyraznit"/>
              </w:rPr>
              <w:t>2</w:t>
            </w:r>
            <w:r w:rsidRPr="003E15F8">
              <w:rPr>
                <w:rStyle w:val="zvyraznit"/>
              </w:rPr>
              <w:t>. Vepřové maso</w:t>
            </w:r>
          </w:p>
          <w:p w:rsidR="004D4303" w:rsidRPr="0088643E" w:rsidRDefault="004D4303" w:rsidP="00B81DF7">
            <w:pPr>
              <w:pStyle w:val="seznam"/>
              <w:rPr>
                <w:rStyle w:val="bezzvyrazneni"/>
              </w:rPr>
            </w:pPr>
            <w:r w:rsidRPr="0088643E">
              <w:rPr>
                <w:rStyle w:val="bezzvyrazneni"/>
              </w:rPr>
              <w:t>charakteristika, použití jednotlivých částí,</w:t>
            </w:r>
          </w:p>
          <w:p w:rsidR="004D4303" w:rsidRPr="0088643E" w:rsidRDefault="004D4303" w:rsidP="00B81DF7">
            <w:pPr>
              <w:pStyle w:val="seznam"/>
              <w:rPr>
                <w:rStyle w:val="bezzvyrazneni"/>
              </w:rPr>
            </w:pPr>
            <w:r w:rsidRPr="0088643E">
              <w:rPr>
                <w:rStyle w:val="bezzvyrazneni"/>
              </w:rPr>
              <w:t>tepelné úpravy,</w:t>
            </w:r>
          </w:p>
          <w:p w:rsidR="004D4303" w:rsidRPr="0088643E" w:rsidRDefault="004D4303" w:rsidP="00B81DF7">
            <w:pPr>
              <w:pStyle w:val="seznam"/>
              <w:rPr>
                <w:rStyle w:val="bezzvyrazneni"/>
              </w:rPr>
            </w:pPr>
            <w:r w:rsidRPr="0088643E">
              <w:rPr>
                <w:rStyle w:val="bezzvyrazneni"/>
              </w:rPr>
              <w:t>vnitřnosti,</w:t>
            </w:r>
          </w:p>
          <w:p w:rsidR="004D4303" w:rsidRPr="003E15F8" w:rsidRDefault="004D4303" w:rsidP="00B81DF7">
            <w:pPr>
              <w:pStyle w:val="seznam"/>
              <w:rPr>
                <w:rStyle w:val="zvyraznit"/>
                <w:rFonts w:cs="Times New Roman"/>
              </w:rPr>
            </w:pPr>
            <w:r w:rsidRPr="0088643E">
              <w:rPr>
                <w:rStyle w:val="bezzvyrazneni"/>
              </w:rPr>
              <w:t>minutky;</w:t>
            </w:r>
          </w:p>
        </w:tc>
        <w:tc>
          <w:tcPr>
            <w:tcW w:w="1788" w:type="dxa"/>
          </w:tcPr>
          <w:p w:rsidR="004D4303" w:rsidRPr="003E15F8" w:rsidRDefault="004D4303" w:rsidP="00D67987">
            <w:pPr>
              <w:rPr>
                <w:rStyle w:val="zvyraznit"/>
                <w:rFonts w:cs="Times New Roman"/>
              </w:rPr>
            </w:pPr>
          </w:p>
        </w:tc>
      </w:tr>
      <w:tr w:rsidR="004D4303">
        <w:tblPrEx>
          <w:tblCellMar>
            <w:left w:w="108" w:type="dxa"/>
            <w:right w:w="108" w:type="dxa"/>
          </w:tblCellMar>
          <w:tblLook w:val="01E0" w:firstRow="1" w:lastRow="1" w:firstColumn="1" w:lastColumn="1" w:noHBand="0" w:noVBand="0"/>
        </w:tblPrEx>
        <w:tc>
          <w:tcPr>
            <w:tcW w:w="6356" w:type="dxa"/>
            <w:gridSpan w:val="2"/>
          </w:tcPr>
          <w:p w:rsidR="004D4303" w:rsidRDefault="004D4303" w:rsidP="00B81DF7">
            <w:pPr>
              <w:pStyle w:val="seznam"/>
              <w:rPr>
                <w:rStyle w:val="bezzvyrazneni"/>
              </w:rPr>
            </w:pPr>
            <w:r>
              <w:rPr>
                <w:rStyle w:val="bezzvyrazneni"/>
              </w:rPr>
              <w:t>popíše charakteristiky jednotlivých pokrmů,</w:t>
            </w:r>
          </w:p>
          <w:p w:rsidR="004D4303" w:rsidRDefault="004D4303" w:rsidP="00B81DF7">
            <w:pPr>
              <w:pStyle w:val="seznam"/>
              <w:rPr>
                <w:rStyle w:val="bezzvyrazneni"/>
              </w:rPr>
            </w:pPr>
            <w:r>
              <w:rPr>
                <w:rStyle w:val="bezzvyrazneni"/>
              </w:rPr>
              <w:t>vybere správný způsob úpravy,</w:t>
            </w:r>
          </w:p>
          <w:p w:rsidR="004D4303" w:rsidRDefault="004D4303" w:rsidP="00B81DF7">
            <w:pPr>
              <w:pStyle w:val="seznam"/>
              <w:rPr>
                <w:rStyle w:val="bezzvyrazneni"/>
              </w:rPr>
            </w:pPr>
            <w:r>
              <w:rPr>
                <w:rStyle w:val="bezzvyrazneni"/>
              </w:rPr>
              <w:t>použije správný způsob podávání,</w:t>
            </w:r>
          </w:p>
          <w:p w:rsidR="004D4303" w:rsidRPr="00165FE7" w:rsidRDefault="004D4303" w:rsidP="00B81DF7">
            <w:pPr>
              <w:pStyle w:val="seznam"/>
              <w:rPr>
                <w:rStyle w:val="bezzvyrazneni"/>
                <w:rFonts w:cs="Times New Roman"/>
              </w:rPr>
            </w:pPr>
            <w:r>
              <w:rPr>
                <w:rStyle w:val="bezzvyrazneni"/>
              </w:rPr>
              <w:t>pracuje s odbornou literaturou;</w:t>
            </w:r>
          </w:p>
        </w:tc>
        <w:tc>
          <w:tcPr>
            <w:tcW w:w="6436" w:type="dxa"/>
            <w:gridSpan w:val="2"/>
          </w:tcPr>
          <w:p w:rsidR="004D4303" w:rsidRPr="003E15F8" w:rsidRDefault="004D4303" w:rsidP="00D67987">
            <w:pPr>
              <w:rPr>
                <w:rStyle w:val="zvyraznit"/>
              </w:rPr>
            </w:pPr>
            <w:r>
              <w:rPr>
                <w:rStyle w:val="zvyraznit"/>
              </w:rPr>
              <w:t>3</w:t>
            </w:r>
            <w:r w:rsidRPr="003E15F8">
              <w:rPr>
                <w:rStyle w:val="zvyraznit"/>
              </w:rPr>
              <w:t>. Pokrmy na objednávku</w:t>
            </w:r>
          </w:p>
          <w:p w:rsidR="004D4303" w:rsidRPr="0088643E" w:rsidRDefault="004D4303" w:rsidP="00B81DF7">
            <w:pPr>
              <w:pStyle w:val="seznam"/>
              <w:rPr>
                <w:rStyle w:val="bezzvyrazneni"/>
              </w:rPr>
            </w:pPr>
            <w:r w:rsidRPr="0088643E">
              <w:rPr>
                <w:rStyle w:val="bezzvyrazneni"/>
              </w:rPr>
              <w:t>charakteristika,</w:t>
            </w:r>
          </w:p>
          <w:p w:rsidR="004D4303" w:rsidRPr="0088643E" w:rsidRDefault="004D4303" w:rsidP="00B81DF7">
            <w:pPr>
              <w:pStyle w:val="seznam"/>
              <w:rPr>
                <w:rStyle w:val="bezzvyrazneni"/>
              </w:rPr>
            </w:pPr>
            <w:r w:rsidRPr="0088643E">
              <w:rPr>
                <w:rStyle w:val="bezzvyrazneni"/>
              </w:rPr>
              <w:t>použití jednotlivých druhů mas,</w:t>
            </w:r>
          </w:p>
          <w:p w:rsidR="004D4303" w:rsidRPr="003E15F8" w:rsidRDefault="004D4303" w:rsidP="00B81DF7">
            <w:pPr>
              <w:pStyle w:val="seznam"/>
              <w:rPr>
                <w:rStyle w:val="zvyraznit"/>
                <w:rFonts w:cs="Times New Roman"/>
              </w:rPr>
            </w:pPr>
            <w:r w:rsidRPr="0088643E">
              <w:rPr>
                <w:rStyle w:val="bezzvyrazneni"/>
              </w:rPr>
              <w:t>druhy minutek, podávání;</w:t>
            </w:r>
          </w:p>
        </w:tc>
        <w:tc>
          <w:tcPr>
            <w:tcW w:w="1788" w:type="dxa"/>
          </w:tcPr>
          <w:p w:rsidR="004D4303" w:rsidRPr="003E15F8" w:rsidRDefault="004D4303" w:rsidP="00D67987">
            <w:pPr>
              <w:rPr>
                <w:rStyle w:val="zvyraznit"/>
                <w:rFonts w:cs="Times New Roman"/>
              </w:rPr>
            </w:pPr>
          </w:p>
        </w:tc>
      </w:tr>
      <w:tr w:rsidR="004D4303">
        <w:tblPrEx>
          <w:tblCellMar>
            <w:left w:w="108" w:type="dxa"/>
            <w:right w:w="108" w:type="dxa"/>
          </w:tblCellMar>
          <w:tblLook w:val="01E0" w:firstRow="1" w:lastRow="1" w:firstColumn="1" w:lastColumn="1" w:noHBand="0" w:noVBand="0"/>
        </w:tblPrEx>
        <w:tc>
          <w:tcPr>
            <w:tcW w:w="6356" w:type="dxa"/>
            <w:gridSpan w:val="2"/>
          </w:tcPr>
          <w:p w:rsidR="004D4303" w:rsidRDefault="004D4303" w:rsidP="00B81DF7">
            <w:pPr>
              <w:pStyle w:val="seznam"/>
              <w:rPr>
                <w:rStyle w:val="bezzvyrazneni"/>
              </w:rPr>
            </w:pPr>
            <w:r>
              <w:rPr>
                <w:rStyle w:val="bezzvyrazneni"/>
              </w:rPr>
              <w:lastRenderedPageBreak/>
              <w:t>popíše charakteristiky pokrmů,</w:t>
            </w:r>
          </w:p>
          <w:p w:rsidR="004D4303" w:rsidRDefault="004D4303" w:rsidP="00B81DF7">
            <w:pPr>
              <w:pStyle w:val="seznam"/>
              <w:rPr>
                <w:rStyle w:val="bezzvyrazneni"/>
              </w:rPr>
            </w:pPr>
            <w:r>
              <w:rPr>
                <w:rStyle w:val="bezzvyrazneni"/>
              </w:rPr>
              <w:t>rozliší vhodnou úpravu pokrmů,</w:t>
            </w:r>
          </w:p>
          <w:p w:rsidR="004D4303" w:rsidRDefault="004D4303" w:rsidP="00B81DF7">
            <w:pPr>
              <w:pStyle w:val="seznam"/>
              <w:rPr>
                <w:rStyle w:val="bezzvyrazneni"/>
              </w:rPr>
            </w:pPr>
            <w:r>
              <w:rPr>
                <w:rStyle w:val="bezzvyrazneni"/>
              </w:rPr>
              <w:t>použije způsob podávání,</w:t>
            </w:r>
          </w:p>
          <w:p w:rsidR="004D4303" w:rsidRPr="00165FE7" w:rsidRDefault="004D4303" w:rsidP="00B81DF7">
            <w:pPr>
              <w:pStyle w:val="seznam"/>
              <w:rPr>
                <w:rStyle w:val="bezzvyrazneni"/>
                <w:rFonts w:cs="Times New Roman"/>
              </w:rPr>
            </w:pPr>
            <w:r>
              <w:rPr>
                <w:rStyle w:val="bezzvyrazneni"/>
              </w:rPr>
              <w:t>pracuje s odbornou literaturou;</w:t>
            </w:r>
          </w:p>
        </w:tc>
        <w:tc>
          <w:tcPr>
            <w:tcW w:w="6436" w:type="dxa"/>
            <w:gridSpan w:val="2"/>
          </w:tcPr>
          <w:p w:rsidR="004D4303" w:rsidRPr="003E15F8" w:rsidRDefault="004D4303" w:rsidP="00D67987">
            <w:pPr>
              <w:rPr>
                <w:rStyle w:val="zvyraznit"/>
              </w:rPr>
            </w:pPr>
            <w:r>
              <w:rPr>
                <w:rStyle w:val="zvyraznit"/>
              </w:rPr>
              <w:t>4</w:t>
            </w:r>
            <w:r w:rsidRPr="003E15F8">
              <w:rPr>
                <w:rStyle w:val="zvyraznit"/>
              </w:rPr>
              <w:t>. Mletá masa</w:t>
            </w:r>
          </w:p>
          <w:p w:rsidR="004D4303" w:rsidRPr="0088643E" w:rsidRDefault="004D4303" w:rsidP="00B81DF7">
            <w:pPr>
              <w:pStyle w:val="seznam"/>
              <w:rPr>
                <w:rStyle w:val="bezzvyrazneni"/>
              </w:rPr>
            </w:pPr>
            <w:r w:rsidRPr="0088643E">
              <w:rPr>
                <w:rStyle w:val="bezzvyrazneni"/>
              </w:rPr>
              <w:t>charakteristika,</w:t>
            </w:r>
          </w:p>
          <w:p w:rsidR="004D4303" w:rsidRPr="0088643E" w:rsidRDefault="004D4303" w:rsidP="00B81DF7">
            <w:pPr>
              <w:pStyle w:val="seznam"/>
              <w:rPr>
                <w:rStyle w:val="bezzvyrazneni"/>
                <w:rFonts w:cs="Times New Roman"/>
                <w:b/>
                <w:bCs/>
              </w:rPr>
            </w:pPr>
            <w:r w:rsidRPr="0088643E">
              <w:rPr>
                <w:rStyle w:val="bezzvyrazneni"/>
              </w:rPr>
              <w:t>přísady,</w:t>
            </w:r>
          </w:p>
          <w:p w:rsidR="004D4303" w:rsidRPr="0088643E" w:rsidRDefault="004D4303" w:rsidP="00B81DF7">
            <w:pPr>
              <w:pStyle w:val="seznam"/>
              <w:rPr>
                <w:rStyle w:val="bezzvyrazneni"/>
              </w:rPr>
            </w:pPr>
            <w:r w:rsidRPr="0088643E">
              <w:rPr>
                <w:rStyle w:val="bezzvyrazneni"/>
              </w:rPr>
              <w:t>jednotlivé druhy,</w:t>
            </w:r>
          </w:p>
          <w:p w:rsidR="004D4303" w:rsidRPr="003E15F8" w:rsidRDefault="004D4303" w:rsidP="00B81DF7">
            <w:pPr>
              <w:pStyle w:val="seznam"/>
              <w:rPr>
                <w:rStyle w:val="zvyraznit"/>
                <w:rFonts w:cs="Times New Roman"/>
              </w:rPr>
            </w:pPr>
            <w:r w:rsidRPr="0088643E">
              <w:rPr>
                <w:rStyle w:val="bezzvyrazneni"/>
              </w:rPr>
              <w:t>podávání;</w:t>
            </w:r>
          </w:p>
        </w:tc>
        <w:tc>
          <w:tcPr>
            <w:tcW w:w="1788" w:type="dxa"/>
          </w:tcPr>
          <w:p w:rsidR="004D4303" w:rsidRPr="003E15F8" w:rsidRDefault="004D4303" w:rsidP="00D67987">
            <w:pPr>
              <w:rPr>
                <w:rStyle w:val="zvyraznit"/>
                <w:rFonts w:cs="Times New Roman"/>
              </w:rPr>
            </w:pPr>
          </w:p>
        </w:tc>
      </w:tr>
      <w:tr w:rsidR="004D4303">
        <w:tblPrEx>
          <w:tblCellMar>
            <w:left w:w="108" w:type="dxa"/>
            <w:right w:w="108" w:type="dxa"/>
          </w:tblCellMar>
          <w:tblLook w:val="01E0" w:firstRow="1" w:lastRow="1" w:firstColumn="1" w:lastColumn="1" w:noHBand="0" w:noVBand="0"/>
        </w:tblPrEx>
        <w:tc>
          <w:tcPr>
            <w:tcW w:w="6356" w:type="dxa"/>
            <w:gridSpan w:val="2"/>
          </w:tcPr>
          <w:p w:rsidR="004D4303" w:rsidRDefault="004D4303" w:rsidP="00B81DF7">
            <w:pPr>
              <w:pStyle w:val="seznam"/>
              <w:rPr>
                <w:rStyle w:val="bezzvyrazneni"/>
              </w:rPr>
            </w:pPr>
            <w:r>
              <w:rPr>
                <w:rStyle w:val="bezzvyrazneni"/>
              </w:rPr>
              <w:t>popíše charakteristiky pokrmů,</w:t>
            </w:r>
          </w:p>
          <w:p w:rsidR="004D4303" w:rsidRDefault="004D4303" w:rsidP="00B81DF7">
            <w:pPr>
              <w:pStyle w:val="seznam"/>
              <w:rPr>
                <w:rStyle w:val="bezzvyrazneni"/>
              </w:rPr>
            </w:pPr>
            <w:r>
              <w:rPr>
                <w:rStyle w:val="bezzvyrazneni"/>
              </w:rPr>
              <w:t>orientuje se ve způsobech podávání,</w:t>
            </w:r>
          </w:p>
          <w:p w:rsidR="004D4303" w:rsidRPr="00165FE7" w:rsidRDefault="004D4303" w:rsidP="00B81DF7">
            <w:pPr>
              <w:pStyle w:val="seznam"/>
              <w:rPr>
                <w:rStyle w:val="bezzvyrazneni"/>
                <w:rFonts w:cs="Times New Roman"/>
              </w:rPr>
            </w:pPr>
            <w:r>
              <w:rPr>
                <w:rStyle w:val="bezzvyrazneni"/>
              </w:rPr>
              <w:t>pracuje s odbornou literaturou;</w:t>
            </w:r>
          </w:p>
        </w:tc>
        <w:tc>
          <w:tcPr>
            <w:tcW w:w="6436" w:type="dxa"/>
            <w:gridSpan w:val="2"/>
          </w:tcPr>
          <w:p w:rsidR="004D4303" w:rsidRPr="003E15F8" w:rsidRDefault="004D4303" w:rsidP="00D67987">
            <w:pPr>
              <w:rPr>
                <w:rStyle w:val="zvyraznit"/>
                <w:noProof/>
              </w:rPr>
            </w:pPr>
            <w:r>
              <w:rPr>
                <w:rStyle w:val="zvyraznit"/>
                <w:noProof/>
              </w:rPr>
              <w:t>5</w:t>
            </w:r>
            <w:r w:rsidRPr="003E15F8">
              <w:rPr>
                <w:rStyle w:val="zvyraznit"/>
                <w:noProof/>
              </w:rPr>
              <w:t>. Ryby</w:t>
            </w:r>
          </w:p>
          <w:p w:rsidR="004D4303" w:rsidRPr="0088643E" w:rsidRDefault="004D4303" w:rsidP="00B81DF7">
            <w:pPr>
              <w:pStyle w:val="seznam"/>
              <w:rPr>
                <w:rStyle w:val="bezzvyrazneni"/>
              </w:rPr>
            </w:pPr>
            <w:r w:rsidRPr="0088643E">
              <w:rPr>
                <w:rStyle w:val="bezzvyrazneni"/>
              </w:rPr>
              <w:t>charakteristika, dělení,</w:t>
            </w:r>
          </w:p>
          <w:p w:rsidR="004D4303" w:rsidRPr="0088643E" w:rsidRDefault="004D4303" w:rsidP="00B81DF7">
            <w:pPr>
              <w:pStyle w:val="seznam"/>
              <w:rPr>
                <w:rStyle w:val="bezzvyrazneni"/>
              </w:rPr>
            </w:pPr>
            <w:r w:rsidRPr="0088643E">
              <w:rPr>
                <w:rStyle w:val="bezzvyrazneni"/>
              </w:rPr>
              <w:t>předběžná úprava,</w:t>
            </w:r>
          </w:p>
          <w:p w:rsidR="004D4303" w:rsidRPr="003E15F8" w:rsidRDefault="004D4303" w:rsidP="00B81DF7">
            <w:pPr>
              <w:pStyle w:val="seznam"/>
              <w:rPr>
                <w:rStyle w:val="zvyraznit"/>
                <w:rFonts w:cs="Times New Roman"/>
              </w:rPr>
            </w:pPr>
            <w:r w:rsidRPr="0088643E">
              <w:rPr>
                <w:rStyle w:val="bezzvyrazneni"/>
              </w:rPr>
              <w:t>tepelné úpravy;</w:t>
            </w:r>
          </w:p>
        </w:tc>
        <w:tc>
          <w:tcPr>
            <w:tcW w:w="1788" w:type="dxa"/>
          </w:tcPr>
          <w:p w:rsidR="004D4303" w:rsidRPr="003E15F8" w:rsidRDefault="004D4303" w:rsidP="00D67987">
            <w:pPr>
              <w:rPr>
                <w:rStyle w:val="zvyraznit"/>
                <w:rFonts w:cs="Times New Roman"/>
              </w:rPr>
            </w:pPr>
          </w:p>
        </w:tc>
      </w:tr>
      <w:tr w:rsidR="004D4303">
        <w:tblPrEx>
          <w:tblCellMar>
            <w:left w:w="108" w:type="dxa"/>
            <w:right w:w="108" w:type="dxa"/>
          </w:tblCellMar>
          <w:tblLook w:val="01E0" w:firstRow="1" w:lastRow="1" w:firstColumn="1" w:lastColumn="1" w:noHBand="0" w:noVBand="0"/>
        </w:tblPrEx>
        <w:tc>
          <w:tcPr>
            <w:tcW w:w="6356" w:type="dxa"/>
            <w:gridSpan w:val="2"/>
          </w:tcPr>
          <w:p w:rsidR="004D4303" w:rsidRDefault="004D4303" w:rsidP="00B81DF7">
            <w:pPr>
              <w:pStyle w:val="seznam"/>
              <w:rPr>
                <w:rStyle w:val="bezzvyrazneni"/>
              </w:rPr>
            </w:pPr>
            <w:r>
              <w:rPr>
                <w:rStyle w:val="bezzvyrazneni"/>
              </w:rPr>
              <w:t>popíše charakteristiky pokrmů,</w:t>
            </w:r>
          </w:p>
          <w:p w:rsidR="004D4303" w:rsidRPr="0088643E" w:rsidRDefault="004D4303" w:rsidP="00B81DF7">
            <w:pPr>
              <w:pStyle w:val="seznam"/>
              <w:rPr>
                <w:rStyle w:val="bezzvyrazneni"/>
                <w:rFonts w:cs="Times New Roman"/>
              </w:rPr>
            </w:pPr>
            <w:r>
              <w:rPr>
                <w:rStyle w:val="bezzvyrazneni"/>
              </w:rPr>
              <w:t>uplatňuje estetiku při úpravě pokrmů,</w:t>
            </w:r>
          </w:p>
          <w:p w:rsidR="004D4303" w:rsidRDefault="004D4303" w:rsidP="00B81DF7">
            <w:pPr>
              <w:pStyle w:val="seznam"/>
              <w:rPr>
                <w:rStyle w:val="bezzvyrazneni"/>
              </w:rPr>
            </w:pPr>
            <w:r>
              <w:rPr>
                <w:rStyle w:val="bezzvyrazneni"/>
              </w:rPr>
              <w:t>orientuje se ve způsobu podávání,</w:t>
            </w:r>
          </w:p>
          <w:p w:rsidR="004D4303" w:rsidRPr="001654D0" w:rsidRDefault="004D4303" w:rsidP="00B81DF7">
            <w:pPr>
              <w:pStyle w:val="seznam"/>
              <w:rPr>
                <w:rStyle w:val="bezzvyrazneni"/>
                <w:rFonts w:cs="Times New Roman"/>
              </w:rPr>
            </w:pPr>
            <w:r>
              <w:rPr>
                <w:rStyle w:val="bezzvyrazneni"/>
              </w:rPr>
              <w:t>pracuje s odbornou literaturou;</w:t>
            </w:r>
          </w:p>
        </w:tc>
        <w:tc>
          <w:tcPr>
            <w:tcW w:w="6436" w:type="dxa"/>
            <w:gridSpan w:val="2"/>
          </w:tcPr>
          <w:p w:rsidR="004D4303" w:rsidRPr="003E15F8" w:rsidRDefault="004D4303" w:rsidP="00D67987">
            <w:pPr>
              <w:rPr>
                <w:rStyle w:val="zvyraznit"/>
                <w:noProof/>
              </w:rPr>
            </w:pPr>
            <w:r>
              <w:rPr>
                <w:rStyle w:val="zvyraznit"/>
                <w:noProof/>
              </w:rPr>
              <w:t>6</w:t>
            </w:r>
            <w:r w:rsidRPr="003E15F8">
              <w:rPr>
                <w:rStyle w:val="zvyraznit"/>
                <w:noProof/>
              </w:rPr>
              <w:t>. Drůbež</w:t>
            </w:r>
          </w:p>
          <w:p w:rsidR="004D4303" w:rsidRPr="0088643E" w:rsidRDefault="004D4303" w:rsidP="00B81DF7">
            <w:pPr>
              <w:pStyle w:val="seznam"/>
              <w:rPr>
                <w:rStyle w:val="bezzvyrazneni"/>
              </w:rPr>
            </w:pPr>
            <w:r w:rsidRPr="0088643E">
              <w:rPr>
                <w:rStyle w:val="bezzvyrazneni"/>
              </w:rPr>
              <w:t>charakteristika, dělení,</w:t>
            </w:r>
          </w:p>
          <w:p w:rsidR="004D4303" w:rsidRPr="0088643E" w:rsidRDefault="004D4303" w:rsidP="00B81DF7">
            <w:pPr>
              <w:pStyle w:val="seznam"/>
              <w:rPr>
                <w:rStyle w:val="bezzvyrazneni"/>
              </w:rPr>
            </w:pPr>
            <w:r w:rsidRPr="0088643E">
              <w:rPr>
                <w:rStyle w:val="bezzvyrazneni"/>
              </w:rPr>
              <w:t>předběžná úprava,</w:t>
            </w:r>
          </w:p>
          <w:p w:rsidR="004D4303" w:rsidRPr="003E15F8" w:rsidRDefault="004D4303" w:rsidP="00B81DF7">
            <w:pPr>
              <w:pStyle w:val="seznam"/>
              <w:rPr>
                <w:rStyle w:val="zvyraznit"/>
                <w:rFonts w:cs="Times New Roman"/>
                <w:noProof/>
                <w:lang w:eastAsia="cs-CZ"/>
              </w:rPr>
            </w:pPr>
            <w:r w:rsidRPr="0088643E">
              <w:rPr>
                <w:rStyle w:val="bezzvyrazneni"/>
              </w:rPr>
              <w:t>tepelné úpravy;</w:t>
            </w:r>
          </w:p>
        </w:tc>
        <w:tc>
          <w:tcPr>
            <w:tcW w:w="1788" w:type="dxa"/>
          </w:tcPr>
          <w:p w:rsidR="004D4303" w:rsidRPr="003E15F8" w:rsidRDefault="004D4303" w:rsidP="00D67987">
            <w:pPr>
              <w:rPr>
                <w:rStyle w:val="zvyraznit"/>
                <w:rFonts w:cs="Times New Roman"/>
                <w:noProof/>
              </w:rPr>
            </w:pPr>
          </w:p>
        </w:tc>
      </w:tr>
      <w:tr w:rsidR="004D4303">
        <w:tblPrEx>
          <w:tblCellMar>
            <w:left w:w="108" w:type="dxa"/>
            <w:right w:w="108" w:type="dxa"/>
          </w:tblCellMar>
          <w:tblLook w:val="01E0" w:firstRow="1" w:lastRow="1" w:firstColumn="1" w:lastColumn="1" w:noHBand="0" w:noVBand="0"/>
        </w:tblPrEx>
        <w:tc>
          <w:tcPr>
            <w:tcW w:w="6356" w:type="dxa"/>
            <w:gridSpan w:val="2"/>
          </w:tcPr>
          <w:p w:rsidR="004D4303" w:rsidRDefault="004D4303" w:rsidP="00B81DF7">
            <w:pPr>
              <w:pStyle w:val="seznam"/>
              <w:rPr>
                <w:rStyle w:val="bezzvyrazneni"/>
              </w:rPr>
            </w:pPr>
            <w:r>
              <w:rPr>
                <w:rStyle w:val="bezzvyrazneni"/>
              </w:rPr>
              <w:t>vysvětlí význam studené kuchyně,</w:t>
            </w:r>
          </w:p>
          <w:p w:rsidR="004D4303" w:rsidRDefault="004D4303" w:rsidP="00B81DF7">
            <w:pPr>
              <w:pStyle w:val="seznam"/>
              <w:rPr>
                <w:rStyle w:val="bezzvyrazneni"/>
              </w:rPr>
            </w:pPr>
            <w:r>
              <w:rPr>
                <w:rStyle w:val="bezzvyrazneni"/>
              </w:rPr>
              <w:t>pracuje s normami studené kuchyně,</w:t>
            </w:r>
          </w:p>
          <w:p w:rsidR="004D4303" w:rsidRPr="001654D0" w:rsidRDefault="004D4303" w:rsidP="00B81DF7">
            <w:pPr>
              <w:pStyle w:val="seznam"/>
              <w:rPr>
                <w:rStyle w:val="bezzvyrazneni"/>
                <w:rFonts w:cs="Times New Roman"/>
              </w:rPr>
            </w:pPr>
            <w:r>
              <w:rPr>
                <w:rStyle w:val="bezzvyrazneni"/>
              </w:rPr>
              <w:t>popíše přípravu základních výrobků;</w:t>
            </w:r>
          </w:p>
        </w:tc>
        <w:tc>
          <w:tcPr>
            <w:tcW w:w="6436" w:type="dxa"/>
            <w:gridSpan w:val="2"/>
          </w:tcPr>
          <w:p w:rsidR="004D4303" w:rsidRPr="003E15F8" w:rsidRDefault="004D4303" w:rsidP="00D67987">
            <w:pPr>
              <w:rPr>
                <w:rStyle w:val="zvyraznit"/>
                <w:noProof/>
              </w:rPr>
            </w:pPr>
            <w:r>
              <w:rPr>
                <w:rStyle w:val="zvyraznit"/>
                <w:noProof/>
              </w:rPr>
              <w:t>7</w:t>
            </w:r>
            <w:r w:rsidRPr="003E15F8">
              <w:rPr>
                <w:rStyle w:val="zvyraznit"/>
                <w:noProof/>
              </w:rPr>
              <w:t>. Pokrmy studené kuchyně</w:t>
            </w:r>
          </w:p>
          <w:p w:rsidR="004D4303" w:rsidRPr="0088643E" w:rsidRDefault="004D4303" w:rsidP="00B81DF7">
            <w:pPr>
              <w:pStyle w:val="seznam"/>
              <w:rPr>
                <w:rStyle w:val="bezzvyrazneni"/>
              </w:rPr>
            </w:pPr>
            <w:r w:rsidRPr="0088643E">
              <w:rPr>
                <w:rStyle w:val="bezzvyrazneni"/>
              </w:rPr>
              <w:t>význam, zásady při přípravě, základní výrobky,</w:t>
            </w:r>
          </w:p>
          <w:p w:rsidR="004D4303" w:rsidRPr="003E15F8" w:rsidRDefault="004D4303" w:rsidP="00B81DF7">
            <w:pPr>
              <w:pStyle w:val="seznam"/>
              <w:rPr>
                <w:rStyle w:val="zvyraznit"/>
                <w:rFonts w:cs="Times New Roman"/>
                <w:noProof/>
                <w:lang w:eastAsia="cs-CZ"/>
              </w:rPr>
            </w:pPr>
            <w:r w:rsidRPr="0088643E">
              <w:rPr>
                <w:rStyle w:val="bezzvyrazneni"/>
              </w:rPr>
              <w:t>příprava pokrmů studené kuchyně;</w:t>
            </w:r>
          </w:p>
        </w:tc>
        <w:tc>
          <w:tcPr>
            <w:tcW w:w="1788" w:type="dxa"/>
          </w:tcPr>
          <w:p w:rsidR="004D4303" w:rsidRPr="003E15F8" w:rsidRDefault="004D4303" w:rsidP="00D67987">
            <w:pPr>
              <w:rPr>
                <w:rStyle w:val="zvyraznit"/>
                <w:rFonts w:cs="Times New Roman"/>
                <w:noProof/>
              </w:rPr>
            </w:pPr>
          </w:p>
        </w:tc>
      </w:tr>
      <w:tr w:rsidR="004D4303" w:rsidRPr="003E15F8">
        <w:tblPrEx>
          <w:tblCellMar>
            <w:left w:w="108" w:type="dxa"/>
            <w:right w:w="108" w:type="dxa"/>
          </w:tblCellMar>
          <w:tblLook w:val="01E0" w:firstRow="1" w:lastRow="1" w:firstColumn="1" w:lastColumn="1" w:noHBand="0" w:noVBand="0"/>
        </w:tblPrEx>
        <w:tc>
          <w:tcPr>
            <w:tcW w:w="6356" w:type="dxa"/>
            <w:gridSpan w:val="2"/>
          </w:tcPr>
          <w:p w:rsidR="004D4303" w:rsidRDefault="004D4303" w:rsidP="00B81DF7">
            <w:pPr>
              <w:pStyle w:val="seznam"/>
              <w:rPr>
                <w:rStyle w:val="bezzvyrazneni"/>
              </w:rPr>
            </w:pPr>
            <w:r>
              <w:rPr>
                <w:rStyle w:val="bezzvyrazneni"/>
              </w:rPr>
              <w:t>vysvětlí význam a rozdělení nápojů,</w:t>
            </w:r>
          </w:p>
          <w:p w:rsidR="004D4303" w:rsidRPr="00165FE7" w:rsidRDefault="004D4303" w:rsidP="00B81DF7">
            <w:pPr>
              <w:pStyle w:val="seznam"/>
              <w:rPr>
                <w:rStyle w:val="bezzvyrazneni"/>
                <w:rFonts w:cs="Times New Roman"/>
              </w:rPr>
            </w:pPr>
            <w:r>
              <w:rPr>
                <w:rStyle w:val="bezzvyrazneni"/>
              </w:rPr>
              <w:lastRenderedPageBreak/>
              <w:t>objasní základní informace o jednotlivých druzích nápojů.</w:t>
            </w:r>
          </w:p>
        </w:tc>
        <w:tc>
          <w:tcPr>
            <w:tcW w:w="6436" w:type="dxa"/>
            <w:gridSpan w:val="2"/>
          </w:tcPr>
          <w:p w:rsidR="004D4303" w:rsidRPr="003E15F8" w:rsidRDefault="004D4303" w:rsidP="00D67987">
            <w:pPr>
              <w:rPr>
                <w:rStyle w:val="zvyraznit"/>
                <w:noProof/>
              </w:rPr>
            </w:pPr>
            <w:r>
              <w:rPr>
                <w:rStyle w:val="zvyraznit"/>
                <w:noProof/>
              </w:rPr>
              <w:lastRenderedPageBreak/>
              <w:t>8</w:t>
            </w:r>
            <w:r w:rsidRPr="003E15F8">
              <w:rPr>
                <w:rStyle w:val="zvyraznit"/>
                <w:noProof/>
              </w:rPr>
              <w:t>. Nápoje</w:t>
            </w:r>
          </w:p>
          <w:p w:rsidR="004D4303" w:rsidRPr="0088643E" w:rsidRDefault="004D4303" w:rsidP="00B81DF7">
            <w:pPr>
              <w:pStyle w:val="seznam"/>
              <w:rPr>
                <w:rStyle w:val="bezzvyrazneni"/>
              </w:rPr>
            </w:pPr>
            <w:r w:rsidRPr="0088643E">
              <w:rPr>
                <w:rStyle w:val="bezzvyrazneni"/>
              </w:rPr>
              <w:t>význam, rozdělení,</w:t>
            </w:r>
          </w:p>
          <w:p w:rsidR="004D4303" w:rsidRPr="0088643E" w:rsidRDefault="004D4303" w:rsidP="00B81DF7">
            <w:pPr>
              <w:pStyle w:val="seznam"/>
              <w:rPr>
                <w:rStyle w:val="bezzvyrazneni"/>
              </w:rPr>
            </w:pPr>
            <w:r w:rsidRPr="0088643E">
              <w:rPr>
                <w:rStyle w:val="bezzvyrazneni"/>
              </w:rPr>
              <w:lastRenderedPageBreak/>
              <w:t>studené nápoje,</w:t>
            </w:r>
          </w:p>
          <w:p w:rsidR="004D4303" w:rsidRPr="003E15F8" w:rsidRDefault="004D4303" w:rsidP="00B81DF7">
            <w:pPr>
              <w:pStyle w:val="seznam"/>
              <w:rPr>
                <w:rStyle w:val="zvyraznit"/>
                <w:rFonts w:cs="Times New Roman"/>
                <w:noProof/>
                <w:lang w:eastAsia="cs-CZ"/>
              </w:rPr>
            </w:pPr>
            <w:r w:rsidRPr="0088643E">
              <w:rPr>
                <w:rStyle w:val="bezzvyrazneni"/>
              </w:rPr>
              <w:t>teplé nápoje;</w:t>
            </w:r>
          </w:p>
        </w:tc>
        <w:tc>
          <w:tcPr>
            <w:tcW w:w="1788" w:type="dxa"/>
          </w:tcPr>
          <w:p w:rsidR="004D4303" w:rsidRPr="003E15F8" w:rsidRDefault="004D4303" w:rsidP="00D67987">
            <w:pPr>
              <w:rPr>
                <w:rStyle w:val="zvyraznit"/>
                <w:rFonts w:cs="Times New Roman"/>
                <w:noProof/>
              </w:rPr>
            </w:pPr>
          </w:p>
        </w:tc>
      </w:tr>
      <w:tr w:rsidR="004D4303" w:rsidRPr="003E15F8">
        <w:tblPrEx>
          <w:tblCellMar>
            <w:left w:w="108" w:type="dxa"/>
            <w:right w:w="108" w:type="dxa"/>
          </w:tblCellMar>
          <w:tblLook w:val="01E0" w:firstRow="1" w:lastRow="1" w:firstColumn="1" w:lastColumn="1" w:noHBand="0" w:noVBand="0"/>
        </w:tblPrEx>
        <w:tc>
          <w:tcPr>
            <w:tcW w:w="6356" w:type="dxa"/>
            <w:gridSpan w:val="2"/>
          </w:tcPr>
          <w:p w:rsidR="004D4303" w:rsidRPr="00165FE7" w:rsidRDefault="004D4303" w:rsidP="00B81DF7">
            <w:pPr>
              <w:pStyle w:val="seznam"/>
              <w:numPr>
                <w:ilvl w:val="0"/>
                <w:numId w:val="0"/>
              </w:numPr>
              <w:ind w:left="1134"/>
              <w:rPr>
                <w:rStyle w:val="bezzvyrazneni"/>
                <w:rFonts w:cs="Times New Roman"/>
              </w:rPr>
            </w:pPr>
          </w:p>
        </w:tc>
        <w:tc>
          <w:tcPr>
            <w:tcW w:w="6436" w:type="dxa"/>
            <w:gridSpan w:val="2"/>
          </w:tcPr>
          <w:p w:rsidR="004D4303" w:rsidRPr="003E15F8" w:rsidRDefault="004D4303" w:rsidP="00C44CB5">
            <w:pPr>
              <w:pStyle w:val="seznam"/>
              <w:numPr>
                <w:ilvl w:val="0"/>
                <w:numId w:val="0"/>
              </w:numPr>
              <w:rPr>
                <w:rStyle w:val="zvyraznit"/>
                <w:rFonts w:cs="Times New Roman"/>
                <w:noProof/>
                <w:lang w:eastAsia="cs-CZ"/>
              </w:rPr>
            </w:pPr>
            <w:r>
              <w:rPr>
                <w:rStyle w:val="zvyraznit"/>
                <w:noProof/>
                <w:lang w:eastAsia="cs-CZ"/>
              </w:rPr>
              <w:t>9. Příprava k ZZ</w:t>
            </w:r>
          </w:p>
        </w:tc>
        <w:tc>
          <w:tcPr>
            <w:tcW w:w="1788" w:type="dxa"/>
          </w:tcPr>
          <w:p w:rsidR="004D4303" w:rsidRPr="003E15F8" w:rsidRDefault="004D4303" w:rsidP="00D67987">
            <w:pPr>
              <w:rPr>
                <w:rStyle w:val="zvyraznit"/>
                <w:rFonts w:cs="Times New Roman"/>
                <w:noProof/>
              </w:rPr>
            </w:pPr>
          </w:p>
        </w:tc>
      </w:tr>
    </w:tbl>
    <w:p w:rsidR="004D4303" w:rsidRPr="005D1B57" w:rsidRDefault="004D4303" w:rsidP="00B81DF7">
      <w:pPr>
        <w:pStyle w:val="Obsahpredmet"/>
        <w:outlineLvl w:val="0"/>
        <w:rPr>
          <w:rStyle w:val="bezzvyrazneni"/>
          <w:rFonts w:cs="Times New Roman"/>
        </w:rPr>
      </w:pPr>
      <w:r>
        <w:rPr>
          <w:rFonts w:cs="Times New Roman"/>
        </w:rPr>
        <w:br w:type="page"/>
      </w:r>
      <w:bookmarkStart w:id="199" w:name="_Toc18058305"/>
      <w:r w:rsidRPr="00E9692D">
        <w:rPr>
          <w:rStyle w:val="bezzvyrazneni"/>
        </w:rPr>
        <w:lastRenderedPageBreak/>
        <w:t>Potraviny a výživa</w:t>
      </w:r>
      <w:bookmarkEnd w:id="199"/>
    </w:p>
    <w:p w:rsidR="004D4303" w:rsidRPr="00006000" w:rsidRDefault="004D4303" w:rsidP="00D67987">
      <w:r w:rsidRPr="00006000">
        <w:t>Forma vzdělávání: denní</w:t>
      </w:r>
    </w:p>
    <w:p w:rsidR="004D4303" w:rsidRPr="00006000" w:rsidRDefault="004D4303" w:rsidP="00D67987">
      <w:pPr>
        <w:rPr>
          <w:rFonts w:cs="Times New Roman"/>
        </w:rPr>
      </w:pPr>
      <w:r w:rsidRPr="00006000">
        <w:t>Počet vyučovacích hodin týdně/studium:</w:t>
      </w:r>
      <w:r>
        <w:t xml:space="preserve"> 4/128</w:t>
      </w:r>
    </w:p>
    <w:p w:rsidR="004D4303" w:rsidRPr="00006000" w:rsidRDefault="004D4303" w:rsidP="00D67987">
      <w:pPr>
        <w:rPr>
          <w:rFonts w:cs="Times New Roman"/>
        </w:rPr>
      </w:pPr>
      <w:r w:rsidRPr="00006000">
        <w:t>Platnost:</w:t>
      </w:r>
      <w:r>
        <w:t xml:space="preserve"> 1.</w:t>
      </w:r>
      <w:r w:rsidR="00D728B6">
        <w:t xml:space="preserve"> </w:t>
      </w:r>
      <w:r>
        <w:t>9.</w:t>
      </w:r>
      <w:r w:rsidR="00D728B6">
        <w:t xml:space="preserve"> 202</w:t>
      </w:r>
      <w:r>
        <w:t>2</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5"/>
        <w:gridCol w:w="341"/>
        <w:gridCol w:w="6708"/>
        <w:gridCol w:w="4706"/>
      </w:tblGrid>
      <w:tr w:rsidR="004D4303" w:rsidRPr="003E15F8">
        <w:trPr>
          <w:trHeight w:val="315"/>
        </w:trPr>
        <w:tc>
          <w:tcPr>
            <w:tcW w:w="3166" w:type="dxa"/>
            <w:gridSpan w:val="2"/>
            <w:tcBorders>
              <w:top w:val="nil"/>
              <w:left w:val="nil"/>
              <w:right w:val="nil"/>
            </w:tcBorders>
          </w:tcPr>
          <w:p w:rsidR="004D4303" w:rsidRPr="003E15F8" w:rsidRDefault="004D4303" w:rsidP="00D67987">
            <w:pPr>
              <w:rPr>
                <w:rStyle w:val="zvyraznit"/>
              </w:rPr>
            </w:pPr>
            <w:r w:rsidRPr="003E15F8">
              <w:rPr>
                <w:rStyle w:val="zvyraznit"/>
              </w:rPr>
              <w:t>Ročník: 1.</w:t>
            </w:r>
            <w:r w:rsidR="00E71272">
              <w:rPr>
                <w:rStyle w:val="zvyraznit"/>
              </w:rPr>
              <w:t>, 2.</w:t>
            </w:r>
          </w:p>
        </w:tc>
        <w:tc>
          <w:tcPr>
            <w:tcW w:w="6708" w:type="dxa"/>
            <w:tcBorders>
              <w:top w:val="nil"/>
              <w:left w:val="nil"/>
              <w:right w:val="nil"/>
            </w:tcBorders>
          </w:tcPr>
          <w:p w:rsidR="004D4303" w:rsidRPr="003E15F8" w:rsidRDefault="004D4303" w:rsidP="00D67987">
            <w:pPr>
              <w:rPr>
                <w:rStyle w:val="zvyraznit"/>
                <w:rFonts w:cs="Times New Roman"/>
                <w:caps/>
              </w:rPr>
            </w:pPr>
            <w:r w:rsidRPr="003E15F8">
              <w:rPr>
                <w:rStyle w:val="zvyraznit"/>
              </w:rPr>
              <w:t>Předmět: Potraviny a výživa</w:t>
            </w:r>
          </w:p>
        </w:tc>
        <w:tc>
          <w:tcPr>
            <w:tcW w:w="4706" w:type="dxa"/>
            <w:tcBorders>
              <w:top w:val="nil"/>
              <w:left w:val="nil"/>
              <w:right w:val="nil"/>
            </w:tcBorders>
          </w:tcPr>
          <w:p w:rsidR="004D4303" w:rsidRPr="003E15F8" w:rsidRDefault="00D728B6" w:rsidP="00D67987">
            <w:pPr>
              <w:rPr>
                <w:rStyle w:val="zvyraznit"/>
              </w:rPr>
            </w:pPr>
            <w:r>
              <w:rPr>
                <w:rStyle w:val="zvyraznit"/>
              </w:rPr>
              <w:t>Počet hodin celkem: 128</w:t>
            </w:r>
          </w:p>
        </w:tc>
      </w:tr>
      <w:tr w:rsidR="004D4303" w:rsidRPr="00A7120D">
        <w:tblPrEx>
          <w:tblCellMar>
            <w:left w:w="108" w:type="dxa"/>
            <w:right w:w="108" w:type="dxa"/>
          </w:tblCellMar>
          <w:tblLook w:val="01E0" w:firstRow="1" w:lastRow="1" w:firstColumn="1" w:lastColumn="1" w:noHBand="0" w:noVBand="0"/>
        </w:tblPrEx>
        <w:tc>
          <w:tcPr>
            <w:tcW w:w="14580" w:type="dxa"/>
            <w:gridSpan w:val="4"/>
            <w:shd w:val="clear" w:color="auto" w:fill="CCFFCC"/>
          </w:tcPr>
          <w:p w:rsidR="004D4303" w:rsidRPr="003E15F8" w:rsidRDefault="004D4303" w:rsidP="00D67987">
            <w:pPr>
              <w:rPr>
                <w:rStyle w:val="zvyraznit"/>
              </w:rPr>
            </w:pPr>
            <w:r w:rsidRPr="003E15F8">
              <w:rPr>
                <w:rStyle w:val="zvyraznit"/>
              </w:rPr>
              <w:t>Pojetí předmětu</w:t>
            </w:r>
          </w:p>
        </w:tc>
      </w:tr>
      <w:tr w:rsidR="004D4303">
        <w:tblPrEx>
          <w:tblCellMar>
            <w:left w:w="108" w:type="dxa"/>
            <w:right w:w="108" w:type="dxa"/>
          </w:tblCellMar>
          <w:tblLook w:val="01E0" w:firstRow="1" w:lastRow="1" w:firstColumn="1" w:lastColumn="1" w:noHBand="0" w:noVBand="0"/>
        </w:tblPrEx>
        <w:tc>
          <w:tcPr>
            <w:tcW w:w="2825" w:type="dxa"/>
          </w:tcPr>
          <w:p w:rsidR="004D4303" w:rsidRPr="003E15F8" w:rsidRDefault="004D4303" w:rsidP="00D67987">
            <w:pPr>
              <w:rPr>
                <w:rStyle w:val="zvyraznit"/>
              </w:rPr>
            </w:pPr>
            <w:r w:rsidRPr="003E15F8">
              <w:rPr>
                <w:rStyle w:val="zvyraznit"/>
              </w:rPr>
              <w:t>Cíl předmětu:</w:t>
            </w:r>
          </w:p>
        </w:tc>
        <w:tc>
          <w:tcPr>
            <w:tcW w:w="11755" w:type="dxa"/>
            <w:gridSpan w:val="3"/>
          </w:tcPr>
          <w:p w:rsidR="00F32E65" w:rsidRDefault="00F32E65" w:rsidP="00F32E65">
            <w:pPr>
              <w:pStyle w:val="Text"/>
            </w:pPr>
            <w:r>
              <w:t>Cílem předmětu je, aby se žáci seznámili s požadavky na hygienu v gastronomii, s trendy ve výživě s využitím poznatků o potravinách. Žáci poznají různé druhy potravin rostlinného i živočišného původu. Seznámí se s jejich využitelností pro technologické zpracování, s požadavky na jejich jakost a skladování. Žáci získají základní poznatky o zdravé výživě a racionálním složení stravy.</w:t>
            </w:r>
          </w:p>
          <w:p w:rsidR="00F32E65" w:rsidRPr="003E15F8" w:rsidRDefault="00F32E65" w:rsidP="00E9692D">
            <w:pPr>
              <w:pStyle w:val="Text"/>
              <w:rPr>
                <w:rStyle w:val="zvyraznit"/>
                <w:rFonts w:cs="Times New Roman"/>
                <w:b w:val="0"/>
                <w:bCs w:val="0"/>
                <w:color w:val="000000"/>
              </w:rPr>
            </w:pPr>
            <w:r>
              <w:t>Žáci získají přehled o výživě, zvládají rozlišit vlastnosti jednotlivých druhů masa. Žáci jsou schopni používat jednotlivé druhy masa a masných výrobků při výživě, vysvětlit jeho význam pro lidský organismus, jeho nezastupitelné zařazování na jídelní lístek. Zvládají popsat vliv životního prostředí na kvalitu masa a jeho zpracování. Žáci jsou vedeni tak, aby se naučili kriticky myslet, aby dokázali zkoumat věrohodnost informací, nenechali se manipulovat, vytvořili si vlastní názor.</w:t>
            </w:r>
          </w:p>
        </w:tc>
      </w:tr>
      <w:tr w:rsidR="004D4303">
        <w:tblPrEx>
          <w:tblCellMar>
            <w:left w:w="108" w:type="dxa"/>
            <w:right w:w="108" w:type="dxa"/>
          </w:tblCellMar>
          <w:tblLook w:val="01E0" w:firstRow="1" w:lastRow="1" w:firstColumn="1" w:lastColumn="1" w:noHBand="0" w:noVBand="0"/>
        </w:tblPrEx>
        <w:tc>
          <w:tcPr>
            <w:tcW w:w="2825" w:type="dxa"/>
          </w:tcPr>
          <w:p w:rsidR="004D4303" w:rsidRPr="003E15F8" w:rsidRDefault="004D4303" w:rsidP="00D67987">
            <w:pPr>
              <w:rPr>
                <w:rStyle w:val="zvyraznit"/>
              </w:rPr>
            </w:pPr>
            <w:r w:rsidRPr="003E15F8">
              <w:rPr>
                <w:rStyle w:val="zvyraznit"/>
              </w:rPr>
              <w:t>Charakteristika učiva:</w:t>
            </w:r>
          </w:p>
        </w:tc>
        <w:tc>
          <w:tcPr>
            <w:tcW w:w="11755" w:type="dxa"/>
            <w:gridSpan w:val="3"/>
          </w:tcPr>
          <w:p w:rsidR="004D4303" w:rsidRDefault="004D4303" w:rsidP="00D67987">
            <w:pPr>
              <w:pStyle w:val="Text"/>
            </w:pPr>
            <w:r>
              <w:t xml:space="preserve">Obsah učiva vychází z obsahového okruhu RVP – </w:t>
            </w:r>
            <w:r>
              <w:rPr>
                <w:i/>
                <w:iCs/>
              </w:rPr>
              <w:t>Práce ve stravování</w:t>
            </w:r>
            <w:r>
              <w:t>. Učivo je zaměřeno na složení potravin a jejich fungování v organismu. Při charakteristice potravin rostlinného a živo</w:t>
            </w:r>
            <w:r>
              <w:softHyphen/>
              <w:t>čišného původu je kladen důraz na jednotlivé druhy. Z rostlinných potravin je to ovoce, zelenina, brambory, luštěniny, obiloviny a mlýnské výroby, houby, cukr. Z živočišných potravin učivo obsahuje mléko, mléčné výrobky a vejce. Samostatně jsou zahrnuty do učiva tuky.</w:t>
            </w:r>
          </w:p>
          <w:p w:rsidR="004D4303" w:rsidRPr="003E15F8" w:rsidRDefault="004D4303" w:rsidP="00D67987">
            <w:pPr>
              <w:pStyle w:val="Text"/>
              <w:rPr>
                <w:rStyle w:val="bezzvyrazneni"/>
                <w:rFonts w:cs="Times New Roman"/>
                <w:color w:val="000000"/>
              </w:rPr>
            </w:pPr>
            <w:r>
              <w:t>Obsah učiva je mezipředmětově provázán s předmětem odborný výcvik, technologie.</w:t>
            </w:r>
          </w:p>
        </w:tc>
      </w:tr>
      <w:tr w:rsidR="004D4303">
        <w:tblPrEx>
          <w:tblCellMar>
            <w:left w:w="108" w:type="dxa"/>
            <w:right w:w="108" w:type="dxa"/>
          </w:tblCellMar>
          <w:tblLook w:val="01E0" w:firstRow="1" w:lastRow="1" w:firstColumn="1" w:lastColumn="1" w:noHBand="0" w:noVBand="0"/>
        </w:tblPrEx>
        <w:tc>
          <w:tcPr>
            <w:tcW w:w="2825" w:type="dxa"/>
          </w:tcPr>
          <w:p w:rsidR="004D4303" w:rsidRPr="003E15F8" w:rsidRDefault="004D4303" w:rsidP="00D67987">
            <w:pPr>
              <w:rPr>
                <w:rStyle w:val="zvyraznit"/>
              </w:rPr>
            </w:pPr>
            <w:r w:rsidRPr="003E15F8">
              <w:rPr>
                <w:rStyle w:val="zvyraznit"/>
              </w:rPr>
              <w:t>Metody a formy výuky:</w:t>
            </w:r>
          </w:p>
        </w:tc>
        <w:tc>
          <w:tcPr>
            <w:tcW w:w="11755" w:type="dxa"/>
            <w:gridSpan w:val="3"/>
          </w:tcPr>
          <w:p w:rsidR="004D4303" w:rsidRPr="003E15F8" w:rsidRDefault="004D4303" w:rsidP="00D67987">
            <w:pPr>
              <w:pStyle w:val="Text"/>
              <w:rPr>
                <w:rStyle w:val="bezzvyrazneni"/>
                <w:rFonts w:cs="Times New Roman"/>
                <w:color w:val="000000"/>
              </w:rPr>
            </w:pPr>
            <w:r>
              <w:t xml:space="preserve">Při výuce je používána forma výkladu, řízeného rozhovoru, práce s učebnicí, samostatné a skupinové práce žáků. Důraz je kladen na názornost a srozumitelnost s použitím různých vzorků, s využitím didaktických </w:t>
            </w:r>
            <w:r>
              <w:lastRenderedPageBreak/>
              <w:t>pomůcek – videa – naučné a instruktážní filmy, dataprojektoru, Internetu. Při výuce se používají odborné knihy a texty, ve kterých žák vyhledává a srovnává jednotlivé informace z oblasti potravin a výživy.</w:t>
            </w:r>
          </w:p>
        </w:tc>
      </w:tr>
      <w:tr w:rsidR="004D4303">
        <w:tblPrEx>
          <w:tblCellMar>
            <w:left w:w="108" w:type="dxa"/>
            <w:right w:w="108" w:type="dxa"/>
          </w:tblCellMar>
          <w:tblLook w:val="01E0" w:firstRow="1" w:lastRow="1" w:firstColumn="1" w:lastColumn="1" w:noHBand="0" w:noVBand="0"/>
        </w:tblPrEx>
        <w:tc>
          <w:tcPr>
            <w:tcW w:w="2825" w:type="dxa"/>
          </w:tcPr>
          <w:p w:rsidR="004D4303" w:rsidRPr="003E15F8" w:rsidRDefault="004D4303" w:rsidP="00D67987">
            <w:pPr>
              <w:rPr>
                <w:rStyle w:val="zvyraznit"/>
              </w:rPr>
            </w:pPr>
            <w:r w:rsidRPr="003E15F8">
              <w:rPr>
                <w:rStyle w:val="zvyraznit"/>
              </w:rPr>
              <w:t>Hodnocení žáků:</w:t>
            </w:r>
          </w:p>
        </w:tc>
        <w:tc>
          <w:tcPr>
            <w:tcW w:w="11755" w:type="dxa"/>
            <w:gridSpan w:val="3"/>
          </w:tcPr>
          <w:p w:rsidR="004D4303" w:rsidRPr="003E15F8" w:rsidRDefault="004D4303" w:rsidP="00D67987">
            <w:pPr>
              <w:pStyle w:val="Text"/>
              <w:rPr>
                <w:rStyle w:val="bezzvyrazneni"/>
                <w:rFonts w:cs="Times New Roman"/>
                <w:color w:val="000000"/>
              </w:rPr>
            </w:pPr>
            <w:r>
              <w:t>Hodnocení vyplývá z dílčí klasifikace, sleduje se průběžně také aktivita žáka při vyučování. Jsou hodnoceny písemné testy. Žáci jsou hodnoceni kombinací slovního a numerického hodnocení. Hodnocení vychází z </w:t>
            </w:r>
            <w:r>
              <w:rPr>
                <w:rStyle w:val="bezzvyrazneni"/>
              </w:rPr>
              <w:t xml:space="preserve">Pravidel hodnocení výsledků vzdělávání žáků </w:t>
            </w:r>
            <w:proofErr w:type="spellStart"/>
            <w:r w:rsidR="00D728B6">
              <w:rPr>
                <w:rStyle w:val="bezzvyrazneni"/>
              </w:rPr>
              <w:t>SŠř</w:t>
            </w:r>
            <w:proofErr w:type="spellEnd"/>
            <w:r w:rsidR="00D728B6">
              <w:rPr>
                <w:rStyle w:val="bezzvyrazneni"/>
              </w:rPr>
              <w:t xml:space="preserve"> </w:t>
            </w:r>
            <w:proofErr w:type="spellStart"/>
            <w:r w:rsidR="00D728B6">
              <w:rPr>
                <w:rStyle w:val="bezzvyrazneni"/>
              </w:rPr>
              <w:t>a</w:t>
            </w:r>
            <w:r w:rsidR="00D728B6">
              <w:t>OU</w:t>
            </w:r>
            <w:proofErr w:type="spellEnd"/>
            <w:r>
              <w:t xml:space="preserve">, Lipová – lázně 458. </w:t>
            </w:r>
          </w:p>
        </w:tc>
      </w:tr>
      <w:tr w:rsidR="004D4303">
        <w:tblPrEx>
          <w:tblCellMar>
            <w:left w:w="108" w:type="dxa"/>
            <w:right w:w="108" w:type="dxa"/>
          </w:tblCellMar>
          <w:tblLook w:val="01E0" w:firstRow="1" w:lastRow="1" w:firstColumn="1" w:lastColumn="1" w:noHBand="0" w:noVBand="0"/>
        </w:tblPrEx>
        <w:tc>
          <w:tcPr>
            <w:tcW w:w="2825" w:type="dxa"/>
          </w:tcPr>
          <w:p w:rsidR="004D4303" w:rsidRPr="003E15F8" w:rsidRDefault="004D4303" w:rsidP="00D67987">
            <w:pPr>
              <w:rPr>
                <w:rStyle w:val="zvyraznit"/>
              </w:rPr>
            </w:pPr>
            <w:r w:rsidRPr="003E15F8">
              <w:rPr>
                <w:rStyle w:val="zvyraznit"/>
              </w:rPr>
              <w:t>Přínos předmětu pro rozvoj klíčových kompetencí a průřezových témat:</w:t>
            </w:r>
          </w:p>
        </w:tc>
        <w:tc>
          <w:tcPr>
            <w:tcW w:w="11755" w:type="dxa"/>
            <w:gridSpan w:val="3"/>
          </w:tcPr>
          <w:p w:rsidR="004D4303" w:rsidRPr="003E15F8" w:rsidRDefault="004D4303" w:rsidP="00D67987">
            <w:pPr>
              <w:rPr>
                <w:rStyle w:val="zvyraznit"/>
              </w:rPr>
            </w:pPr>
            <w:r w:rsidRPr="003E15F8">
              <w:rPr>
                <w:rStyle w:val="zvyraznit"/>
              </w:rPr>
              <w:t>Klíčové kompetence</w:t>
            </w:r>
          </w:p>
          <w:p w:rsidR="004D4303" w:rsidRDefault="004D4303" w:rsidP="00D67987">
            <w:pPr>
              <w:pStyle w:val="Text"/>
            </w:pPr>
            <w:r w:rsidRPr="003E15F8">
              <w:rPr>
                <w:rStyle w:val="bezzvyrazneni"/>
                <w:i/>
                <w:iCs/>
              </w:rPr>
              <w:t>Komunikativní kompetence</w:t>
            </w:r>
            <w:r w:rsidRPr="003E15F8">
              <w:rPr>
                <w:i/>
                <w:iCs/>
              </w:rPr>
              <w:t xml:space="preserve"> –</w:t>
            </w:r>
            <w:r>
              <w:t xml:space="preserve"> žáci věcně správně a srozumitelně zpracovávají přiměřeně náročné texty na odborná témata, zvládají prezentovat výsledky své práce, používají správný odborný slovník,</w:t>
            </w:r>
          </w:p>
          <w:p w:rsidR="004D4303" w:rsidRDefault="004D4303" w:rsidP="00D67987">
            <w:pPr>
              <w:pStyle w:val="Text"/>
            </w:pPr>
            <w:r w:rsidRPr="003E15F8">
              <w:rPr>
                <w:rStyle w:val="bezzvyrazneni"/>
                <w:i/>
                <w:iCs/>
              </w:rPr>
              <w:t>Využívat prostředky informačních a komunikačních technologií a efektivně pracovat s informacemi</w:t>
            </w:r>
            <w:r>
              <w:t xml:space="preserve"> – žáci jsou schopni získávat informace z otevřených zdrojů, zejména pak z celosvětové sítě Internet,</w:t>
            </w:r>
          </w:p>
          <w:p w:rsidR="004D4303" w:rsidRDefault="004D4303" w:rsidP="00D67987">
            <w:pPr>
              <w:pStyle w:val="Text"/>
            </w:pPr>
            <w:r w:rsidRPr="003E15F8">
              <w:rPr>
                <w:rStyle w:val="bezzvyrazneni"/>
                <w:i/>
                <w:iCs/>
              </w:rPr>
              <w:t>Kompetence k učení</w:t>
            </w:r>
            <w:r>
              <w:t xml:space="preserve"> – žáci by měli sledovat a hodnotit pokrok při dosahování cílů svého učení, přijímat hodnocení výsledků učení od jiných lidí,</w:t>
            </w:r>
          </w:p>
          <w:p w:rsidR="004D4303" w:rsidRDefault="004D4303" w:rsidP="00D67987">
            <w:pPr>
              <w:pStyle w:val="Text"/>
            </w:pPr>
            <w:r w:rsidRPr="003E15F8">
              <w:rPr>
                <w:rStyle w:val="bezzvyrazneni"/>
                <w:i/>
                <w:iCs/>
              </w:rPr>
              <w:t>Personální a sociální kompetence</w:t>
            </w:r>
            <w:r w:rsidRPr="000E3DF0">
              <w:t xml:space="preserve"> – ž</w:t>
            </w:r>
            <w:r>
              <w:t>áci by měli mít odpovědný vztah ke svému zdraví, pečovat o svůj duševní i fyzický rozvoj, být si vědomi důsledku nezdravého životního stylu a závislostí;</w:t>
            </w:r>
          </w:p>
          <w:p w:rsidR="004D4303" w:rsidRPr="003E15F8" w:rsidRDefault="004D4303" w:rsidP="00D67987">
            <w:pPr>
              <w:rPr>
                <w:rStyle w:val="zvyraznit"/>
              </w:rPr>
            </w:pPr>
            <w:r w:rsidRPr="003E15F8">
              <w:rPr>
                <w:rStyle w:val="zvyraznit"/>
              </w:rPr>
              <w:t>Průřezová témata:</w:t>
            </w:r>
          </w:p>
          <w:p w:rsidR="004D4303" w:rsidRDefault="004D4303" w:rsidP="00D67987">
            <w:pPr>
              <w:pStyle w:val="Text"/>
            </w:pPr>
            <w:r w:rsidRPr="003E15F8">
              <w:rPr>
                <w:rStyle w:val="bezzvyrazneni"/>
                <w:i/>
                <w:iCs/>
              </w:rPr>
              <w:t>Člověk a životní prostředí</w:t>
            </w:r>
            <w:r>
              <w:t xml:space="preserve"> – žáci chápou význam životního prostředí pro člověka a jednají v duchu udržitelného rozvoje, chápou význam potravin pro lidstvo,</w:t>
            </w:r>
          </w:p>
          <w:p w:rsidR="004D4303" w:rsidRPr="003E15F8" w:rsidRDefault="004D4303" w:rsidP="00D67987">
            <w:pPr>
              <w:pStyle w:val="Text"/>
              <w:rPr>
                <w:rStyle w:val="zvyraznit"/>
                <w:b w:val="0"/>
                <w:bCs w:val="0"/>
              </w:rPr>
            </w:pPr>
            <w:r w:rsidRPr="003E15F8">
              <w:rPr>
                <w:rStyle w:val="bezzvyrazneni"/>
                <w:i/>
                <w:iCs/>
              </w:rPr>
              <w:t>Člověk a svět práce</w:t>
            </w:r>
            <w:r w:rsidRPr="003E15F8">
              <w:rPr>
                <w:rStyle w:val="zvyraznit"/>
              </w:rPr>
              <w:t xml:space="preserve"> – </w:t>
            </w:r>
            <w:r w:rsidRPr="003E15F8">
              <w:rPr>
                <w:rStyle w:val="zvyraznit"/>
                <w:b w:val="0"/>
                <w:bCs w:val="0"/>
              </w:rPr>
              <w:t>žáci by měli vyhledávat a posuzovat informace o vzdělávací nabídce, orientovat se v ní a posuzovat ji z hlediska svých předpokladů a profesních cílů,</w:t>
            </w:r>
          </w:p>
          <w:p w:rsidR="004D4303" w:rsidRPr="003E15F8" w:rsidRDefault="004D4303" w:rsidP="00D67987">
            <w:pPr>
              <w:pStyle w:val="Text"/>
              <w:rPr>
                <w:rStyle w:val="bezzvyrazneni"/>
                <w:rFonts w:cs="Times New Roman"/>
                <w:b/>
                <w:bCs/>
              </w:rPr>
            </w:pPr>
            <w:r w:rsidRPr="003E15F8">
              <w:rPr>
                <w:rStyle w:val="bezzvyrazneni"/>
                <w:i/>
                <w:iCs/>
              </w:rPr>
              <w:t>Občan v demokratické společnosti</w:t>
            </w:r>
            <w:r w:rsidRPr="003E15F8">
              <w:rPr>
                <w:rStyle w:val="zvyraznit"/>
                <w:b w:val="0"/>
                <w:bCs w:val="0"/>
              </w:rPr>
              <w:t xml:space="preserve"> – žáci jsou vedeni k tomu, aby si vážili materiálních a duchovních hodnot, dobrého životního prostředí a snažili se je chránit a zachovat pro budoucí generace.</w:t>
            </w:r>
          </w:p>
        </w:tc>
      </w:tr>
    </w:tbl>
    <w:p w:rsidR="004D4303" w:rsidRDefault="004D4303" w:rsidP="00D67987">
      <w:pPr>
        <w:pStyle w:val="Nadpis1"/>
      </w:pPr>
      <w:r>
        <w:rPr>
          <w:rFonts w:cs="Times New Roman"/>
        </w:rPr>
        <w:br w:type="page"/>
      </w:r>
      <w:bookmarkStart w:id="200" w:name="_Toc271007323"/>
      <w:bookmarkStart w:id="201" w:name="_Toc271009268"/>
      <w:bookmarkStart w:id="202" w:name="_Toc296500469"/>
      <w:bookmarkStart w:id="203" w:name="_Toc339900164"/>
      <w:bookmarkStart w:id="204" w:name="_Toc18057320"/>
      <w:bookmarkStart w:id="205" w:name="_Toc18058306"/>
      <w:r>
        <w:lastRenderedPageBreak/>
        <w:t>Rozpis výsledků vzdělávání a učiva</w:t>
      </w:r>
      <w:bookmarkEnd w:id="200"/>
      <w:bookmarkEnd w:id="201"/>
      <w:bookmarkEnd w:id="202"/>
      <w:bookmarkEnd w:id="203"/>
      <w:bookmarkEnd w:id="204"/>
      <w:bookmarkEnd w:id="205"/>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8"/>
        <w:gridCol w:w="3238"/>
        <w:gridCol w:w="3501"/>
        <w:gridCol w:w="2928"/>
        <w:gridCol w:w="1795"/>
      </w:tblGrid>
      <w:tr w:rsidR="004D4303" w:rsidRPr="003E15F8">
        <w:trPr>
          <w:trHeight w:val="315"/>
        </w:trPr>
        <w:tc>
          <w:tcPr>
            <w:tcW w:w="3118" w:type="dxa"/>
            <w:tcBorders>
              <w:top w:val="nil"/>
              <w:left w:val="nil"/>
              <w:right w:val="nil"/>
            </w:tcBorders>
          </w:tcPr>
          <w:p w:rsidR="004D4303" w:rsidRPr="003E15F8" w:rsidRDefault="004D4303" w:rsidP="00D67987">
            <w:pPr>
              <w:rPr>
                <w:rStyle w:val="zvyraznit"/>
              </w:rPr>
            </w:pPr>
            <w:r w:rsidRPr="003E15F8">
              <w:rPr>
                <w:rStyle w:val="zvyraznit"/>
              </w:rPr>
              <w:t>Ročník: 1.</w:t>
            </w:r>
          </w:p>
        </w:tc>
        <w:tc>
          <w:tcPr>
            <w:tcW w:w="6739" w:type="dxa"/>
            <w:gridSpan w:val="2"/>
            <w:tcBorders>
              <w:top w:val="nil"/>
              <w:left w:val="nil"/>
              <w:right w:val="nil"/>
            </w:tcBorders>
          </w:tcPr>
          <w:p w:rsidR="004D4303" w:rsidRPr="003E15F8" w:rsidRDefault="004D4303" w:rsidP="00D67987">
            <w:pPr>
              <w:rPr>
                <w:rStyle w:val="zvyraznit"/>
                <w:rFonts w:cs="Times New Roman"/>
                <w:caps/>
              </w:rPr>
            </w:pPr>
            <w:r w:rsidRPr="003E15F8">
              <w:rPr>
                <w:rStyle w:val="zvyraznit"/>
              </w:rPr>
              <w:t>Předmět: Potraviny a výživa</w:t>
            </w:r>
          </w:p>
        </w:tc>
        <w:tc>
          <w:tcPr>
            <w:tcW w:w="4723" w:type="dxa"/>
            <w:gridSpan w:val="2"/>
            <w:tcBorders>
              <w:top w:val="nil"/>
              <w:left w:val="nil"/>
              <w:right w:val="nil"/>
            </w:tcBorders>
          </w:tcPr>
          <w:p w:rsidR="004D4303" w:rsidRPr="003E15F8" w:rsidRDefault="004D4303" w:rsidP="00D67987">
            <w:pPr>
              <w:rPr>
                <w:rStyle w:val="zvyraznit"/>
              </w:rPr>
            </w:pPr>
            <w:r w:rsidRPr="003E15F8">
              <w:rPr>
                <w:rStyle w:val="zvyraznit"/>
              </w:rPr>
              <w:t>Počet hodin celkem: 64</w:t>
            </w:r>
          </w:p>
        </w:tc>
      </w:tr>
      <w:tr w:rsidR="004D4303" w:rsidRPr="00A7120D">
        <w:tblPrEx>
          <w:tblCellMar>
            <w:left w:w="108" w:type="dxa"/>
            <w:right w:w="108" w:type="dxa"/>
          </w:tblCellMar>
          <w:tblLook w:val="01E0" w:firstRow="1" w:lastRow="1" w:firstColumn="1" w:lastColumn="1" w:noHBand="0" w:noVBand="0"/>
        </w:tblPrEx>
        <w:tc>
          <w:tcPr>
            <w:tcW w:w="6356" w:type="dxa"/>
            <w:gridSpan w:val="2"/>
            <w:shd w:val="clear" w:color="auto" w:fill="CCFFCC"/>
          </w:tcPr>
          <w:p w:rsidR="004D4303" w:rsidRPr="00BE6BD2" w:rsidRDefault="004D4303" w:rsidP="00D67987">
            <w:pPr>
              <w:pStyle w:val="zvyraznittab"/>
            </w:pPr>
            <w:r w:rsidRPr="00BE6BD2">
              <w:t>Výsledky vzdělávání</w:t>
            </w:r>
          </w:p>
        </w:tc>
        <w:tc>
          <w:tcPr>
            <w:tcW w:w="6429" w:type="dxa"/>
            <w:gridSpan w:val="2"/>
            <w:shd w:val="clear" w:color="auto" w:fill="CCFFCC"/>
          </w:tcPr>
          <w:p w:rsidR="004D4303" w:rsidRPr="00BE6BD2" w:rsidRDefault="004D4303" w:rsidP="00D67987">
            <w:pPr>
              <w:pStyle w:val="zvyraznittab"/>
            </w:pPr>
            <w:r w:rsidRPr="00BE6BD2">
              <w:t>Učivo</w:t>
            </w:r>
          </w:p>
        </w:tc>
        <w:tc>
          <w:tcPr>
            <w:tcW w:w="1795" w:type="dxa"/>
            <w:shd w:val="clear" w:color="auto" w:fill="CCFFCC"/>
          </w:tcPr>
          <w:p w:rsidR="004D4303" w:rsidRPr="00BE6BD2" w:rsidRDefault="004D4303" w:rsidP="00D67987">
            <w:pPr>
              <w:pStyle w:val="zvyraznittab"/>
              <w:rPr>
                <w:rFonts w:cs="Times New Roman"/>
              </w:rPr>
            </w:pPr>
            <w:r>
              <w:t>Poznámky</w:t>
            </w:r>
          </w:p>
        </w:tc>
      </w:tr>
      <w:tr w:rsidR="004D4303">
        <w:tblPrEx>
          <w:tblCellMar>
            <w:left w:w="108" w:type="dxa"/>
            <w:right w:w="108" w:type="dxa"/>
          </w:tblCellMar>
          <w:tblLook w:val="01E0" w:firstRow="1" w:lastRow="1" w:firstColumn="1" w:lastColumn="1" w:noHBand="0" w:noVBand="0"/>
        </w:tblPrEx>
        <w:tc>
          <w:tcPr>
            <w:tcW w:w="6356" w:type="dxa"/>
            <w:gridSpan w:val="2"/>
          </w:tcPr>
          <w:p w:rsidR="004D4303" w:rsidRPr="00E9692D" w:rsidRDefault="004D4303" w:rsidP="00E9692D">
            <w:pPr>
              <w:pStyle w:val="Text"/>
              <w:rPr>
                <w:rStyle w:val="zvyraznit"/>
              </w:rPr>
            </w:pPr>
            <w:r w:rsidRPr="00E9692D">
              <w:rPr>
                <w:rStyle w:val="zvyraznit"/>
              </w:rPr>
              <w:t>Žák:</w:t>
            </w:r>
          </w:p>
          <w:p w:rsidR="004D4303" w:rsidRDefault="004D4303" w:rsidP="00B81DF7">
            <w:pPr>
              <w:pStyle w:val="seznam"/>
              <w:rPr>
                <w:rStyle w:val="bezzvyrazneni"/>
              </w:rPr>
            </w:pPr>
            <w:r>
              <w:rPr>
                <w:rStyle w:val="bezzvyrazneni"/>
              </w:rPr>
              <w:t>vysvětlí význam a vliv pochutin na lidské zdraví, jejich prospěšnost i špatný vliv,</w:t>
            </w:r>
          </w:p>
          <w:p w:rsidR="004D4303" w:rsidRDefault="004D4303" w:rsidP="00B81DF7">
            <w:pPr>
              <w:pStyle w:val="seznam"/>
              <w:rPr>
                <w:rStyle w:val="bezzvyrazneni"/>
              </w:rPr>
            </w:pPr>
            <w:r>
              <w:rPr>
                <w:rStyle w:val="bezzvyrazneni"/>
              </w:rPr>
              <w:t>vhodně používá správné pochutiny při tepelném zpracování,</w:t>
            </w:r>
          </w:p>
          <w:p w:rsidR="004D4303" w:rsidRPr="00165FE7" w:rsidRDefault="004D4303" w:rsidP="00B81DF7">
            <w:pPr>
              <w:pStyle w:val="seznam"/>
              <w:rPr>
                <w:rStyle w:val="bezzvyrazneni"/>
                <w:rFonts w:cs="Times New Roman"/>
              </w:rPr>
            </w:pPr>
            <w:r>
              <w:rPr>
                <w:rStyle w:val="bezzvyrazneni"/>
              </w:rPr>
              <w:t>objasní přínos ostatních druhů pochutin při přípravě a ochucování pokrmů;</w:t>
            </w:r>
          </w:p>
        </w:tc>
        <w:tc>
          <w:tcPr>
            <w:tcW w:w="6429" w:type="dxa"/>
            <w:gridSpan w:val="2"/>
          </w:tcPr>
          <w:p w:rsidR="004D4303" w:rsidRDefault="004D4303" w:rsidP="00D67987">
            <w:pPr>
              <w:rPr>
                <w:rStyle w:val="zvyraznit"/>
              </w:rPr>
            </w:pPr>
            <w:r>
              <w:rPr>
                <w:rStyle w:val="zvyraznit"/>
              </w:rPr>
              <w:t>Složky potravy</w:t>
            </w:r>
          </w:p>
          <w:p w:rsidR="004D4303" w:rsidRPr="003E15F8" w:rsidRDefault="004D4303" w:rsidP="00D67987">
            <w:pPr>
              <w:rPr>
                <w:rStyle w:val="zvyraznit"/>
              </w:rPr>
            </w:pPr>
            <w:r>
              <w:rPr>
                <w:rStyle w:val="zvyraznit"/>
              </w:rPr>
              <w:t>1. P</w:t>
            </w:r>
            <w:r w:rsidRPr="003E15F8">
              <w:rPr>
                <w:rStyle w:val="zvyraznit"/>
              </w:rPr>
              <w:t>ochutiny</w:t>
            </w:r>
          </w:p>
          <w:p w:rsidR="004D4303" w:rsidRPr="009003DB" w:rsidRDefault="004D4303" w:rsidP="00B81DF7">
            <w:pPr>
              <w:pStyle w:val="seznam"/>
              <w:rPr>
                <w:rStyle w:val="bezzvyrazneni"/>
              </w:rPr>
            </w:pPr>
            <w:r w:rsidRPr="009003DB">
              <w:rPr>
                <w:rStyle w:val="bezzvyrazneni"/>
              </w:rPr>
              <w:t>koření – význam, druhy, skladování, vady, použití v kuchyni, směsi koření,</w:t>
            </w:r>
          </w:p>
          <w:p w:rsidR="004D4303" w:rsidRPr="009003DB" w:rsidRDefault="004D4303" w:rsidP="00B81DF7">
            <w:pPr>
              <w:pStyle w:val="seznam"/>
              <w:rPr>
                <w:rStyle w:val="bezzvyrazneni"/>
              </w:rPr>
            </w:pPr>
            <w:r w:rsidRPr="009003DB">
              <w:rPr>
                <w:rStyle w:val="bezzvyrazneni"/>
              </w:rPr>
              <w:t>čaj – význam, druhy, skladování,</w:t>
            </w:r>
          </w:p>
          <w:p w:rsidR="004D4303" w:rsidRPr="009003DB" w:rsidRDefault="004D4303" w:rsidP="00B81DF7">
            <w:pPr>
              <w:pStyle w:val="seznam"/>
              <w:rPr>
                <w:rStyle w:val="bezzvyrazneni"/>
              </w:rPr>
            </w:pPr>
            <w:r w:rsidRPr="009003DB">
              <w:rPr>
                <w:rStyle w:val="bezzvyrazneni"/>
              </w:rPr>
              <w:t>káva a kávové náhražky – význam, druhy, vliv na zdraví, skladování,</w:t>
            </w:r>
          </w:p>
          <w:p w:rsidR="004D4303" w:rsidRPr="009003DB" w:rsidRDefault="004D4303" w:rsidP="00B81DF7">
            <w:pPr>
              <w:pStyle w:val="seznam"/>
              <w:rPr>
                <w:rStyle w:val="bezzvyrazneni"/>
              </w:rPr>
            </w:pPr>
            <w:r w:rsidRPr="009003DB">
              <w:rPr>
                <w:rStyle w:val="bezzvyrazneni"/>
              </w:rPr>
              <w:t>kakao, čokoláda – složení, druhy, výroba, použití v kuchyni, vady,</w:t>
            </w:r>
          </w:p>
          <w:p w:rsidR="004D4303" w:rsidRPr="002A1AEA" w:rsidRDefault="004D4303" w:rsidP="00B81DF7">
            <w:pPr>
              <w:pStyle w:val="seznam"/>
              <w:rPr>
                <w:rStyle w:val="zvyraznit"/>
                <w:rFonts w:cs="Times New Roman"/>
                <w:b w:val="0"/>
                <w:bCs w:val="0"/>
              </w:rPr>
            </w:pPr>
            <w:r w:rsidRPr="009003DB">
              <w:rPr>
                <w:rStyle w:val="bezzvyrazneni"/>
              </w:rPr>
              <w:t>ostatní druhy pochutin – sůl, ocet, hořčice, kypřící prostředky – výroba, druhy, význam;</w:t>
            </w:r>
          </w:p>
        </w:tc>
        <w:tc>
          <w:tcPr>
            <w:tcW w:w="1795" w:type="dxa"/>
          </w:tcPr>
          <w:p w:rsidR="004D4303" w:rsidRPr="003E15F8" w:rsidRDefault="004D4303" w:rsidP="00D67987">
            <w:pPr>
              <w:rPr>
                <w:rStyle w:val="zvyraznit"/>
                <w:rFonts w:cs="Times New Roman"/>
              </w:rPr>
            </w:pPr>
          </w:p>
        </w:tc>
      </w:tr>
      <w:tr w:rsidR="004D4303">
        <w:tblPrEx>
          <w:tblCellMar>
            <w:left w:w="108" w:type="dxa"/>
            <w:right w:w="108" w:type="dxa"/>
          </w:tblCellMar>
          <w:tblLook w:val="01E0" w:firstRow="1" w:lastRow="1" w:firstColumn="1" w:lastColumn="1" w:noHBand="0" w:noVBand="0"/>
        </w:tblPrEx>
        <w:tc>
          <w:tcPr>
            <w:tcW w:w="6356" w:type="dxa"/>
            <w:gridSpan w:val="2"/>
          </w:tcPr>
          <w:p w:rsidR="004D4303" w:rsidRDefault="004D4303" w:rsidP="00B81DF7">
            <w:pPr>
              <w:pStyle w:val="seznam"/>
              <w:rPr>
                <w:rStyle w:val="bezzvyrazneni"/>
              </w:rPr>
            </w:pPr>
            <w:r>
              <w:rPr>
                <w:rStyle w:val="bezzvyrazneni"/>
              </w:rPr>
              <w:t>rozlišuje a charakterizuje potraviny z hlediska původu, druhů technologického využití a významu ve výživě,</w:t>
            </w:r>
          </w:p>
          <w:p w:rsidR="004D4303" w:rsidRDefault="004D4303" w:rsidP="00B81DF7">
            <w:pPr>
              <w:pStyle w:val="seznam"/>
              <w:rPr>
                <w:rStyle w:val="bezzvyrazneni"/>
              </w:rPr>
            </w:pPr>
            <w:r>
              <w:rPr>
                <w:rStyle w:val="bezzvyrazneni"/>
              </w:rPr>
              <w:t>dokáže charakterizovat jednotlivé druhy základních živin pro lidský organismus,</w:t>
            </w:r>
          </w:p>
          <w:p w:rsidR="004D4303" w:rsidRDefault="004D4303" w:rsidP="00B81DF7">
            <w:pPr>
              <w:pStyle w:val="seznam"/>
              <w:rPr>
                <w:rStyle w:val="bezzvyrazneni"/>
              </w:rPr>
            </w:pPr>
            <w:r>
              <w:rPr>
                <w:rStyle w:val="bezzvyrazneni"/>
              </w:rPr>
              <w:t>ovládá základní funkce skladů, které ovlivňují trvanlivost potravin,</w:t>
            </w:r>
          </w:p>
          <w:p w:rsidR="004D4303" w:rsidRDefault="004D4303" w:rsidP="00B81DF7">
            <w:pPr>
              <w:pStyle w:val="seznam"/>
              <w:rPr>
                <w:rStyle w:val="bezzvyrazneni"/>
              </w:rPr>
            </w:pPr>
            <w:r>
              <w:rPr>
                <w:rStyle w:val="bezzvyrazneni"/>
              </w:rPr>
              <w:lastRenderedPageBreak/>
              <w:t>objasní požadavky na ošetření a skladování potravin,</w:t>
            </w:r>
          </w:p>
          <w:p w:rsidR="004D4303" w:rsidRDefault="004D4303" w:rsidP="00B81DF7">
            <w:pPr>
              <w:pStyle w:val="seznam"/>
              <w:rPr>
                <w:rStyle w:val="bezzvyrazneni"/>
              </w:rPr>
            </w:pPr>
            <w:r>
              <w:rPr>
                <w:rStyle w:val="bezzvyrazneni"/>
              </w:rPr>
              <w:t>dovede rozeznat zkažené potraviny,</w:t>
            </w:r>
          </w:p>
          <w:p w:rsidR="004D4303" w:rsidRPr="00165FE7" w:rsidRDefault="004D4303" w:rsidP="00B81DF7">
            <w:pPr>
              <w:pStyle w:val="seznam"/>
              <w:rPr>
                <w:rStyle w:val="bezzvyrazneni"/>
                <w:rFonts w:cs="Times New Roman"/>
              </w:rPr>
            </w:pPr>
            <w:r>
              <w:rPr>
                <w:rStyle w:val="bezzvyrazneni"/>
              </w:rPr>
              <w:t>uvede rozdíl mezi biologickou a energetickou hodnotou potravin;</w:t>
            </w:r>
          </w:p>
        </w:tc>
        <w:tc>
          <w:tcPr>
            <w:tcW w:w="6429" w:type="dxa"/>
            <w:gridSpan w:val="2"/>
          </w:tcPr>
          <w:p w:rsidR="004D4303" w:rsidRPr="003E15F8" w:rsidRDefault="004D4303" w:rsidP="00D67987">
            <w:pPr>
              <w:rPr>
                <w:rStyle w:val="zvyraznit"/>
              </w:rPr>
            </w:pPr>
            <w:r w:rsidRPr="003E15F8">
              <w:rPr>
                <w:rStyle w:val="zvyraznit"/>
              </w:rPr>
              <w:lastRenderedPageBreak/>
              <w:t>2. Potraviny</w:t>
            </w:r>
          </w:p>
          <w:p w:rsidR="004D4303" w:rsidRPr="00882AD1" w:rsidRDefault="004D4303" w:rsidP="00B81DF7">
            <w:pPr>
              <w:pStyle w:val="seznam"/>
              <w:rPr>
                <w:rStyle w:val="bezzvyrazneni"/>
                <w:rFonts w:cs="Times New Roman"/>
              </w:rPr>
            </w:pPr>
            <w:r w:rsidRPr="00882AD1">
              <w:rPr>
                <w:rStyle w:val="bezzvyrazneni"/>
              </w:rPr>
              <w:t>význam pro lidský organismus a</w:t>
            </w:r>
            <w:r>
              <w:rPr>
                <w:rStyle w:val="bezzvyrazneni"/>
                <w:rFonts w:cs="Times New Roman"/>
              </w:rPr>
              <w:t> </w:t>
            </w:r>
            <w:r w:rsidRPr="00882AD1">
              <w:rPr>
                <w:rStyle w:val="bezzvyrazneni"/>
              </w:rPr>
              <w:t>rozdělení</w:t>
            </w:r>
            <w:r>
              <w:rPr>
                <w:rStyle w:val="bezzvyrazneni"/>
              </w:rPr>
              <w:t>,</w:t>
            </w:r>
          </w:p>
          <w:p w:rsidR="004D4303" w:rsidRPr="00882AD1" w:rsidRDefault="004D4303" w:rsidP="00B81DF7">
            <w:pPr>
              <w:pStyle w:val="seznam"/>
              <w:rPr>
                <w:rStyle w:val="bezzvyrazneni"/>
                <w:rFonts w:cs="Times New Roman"/>
              </w:rPr>
            </w:pPr>
            <w:r w:rsidRPr="00882AD1">
              <w:rPr>
                <w:rStyle w:val="bezzvyrazneni"/>
              </w:rPr>
              <w:t>jednotlivé složky potravin</w:t>
            </w:r>
            <w:r>
              <w:rPr>
                <w:rStyle w:val="bezzvyrazneni"/>
              </w:rPr>
              <w:t>,</w:t>
            </w:r>
          </w:p>
          <w:p w:rsidR="004D4303" w:rsidRPr="00882AD1" w:rsidRDefault="004D4303" w:rsidP="00B81DF7">
            <w:pPr>
              <w:pStyle w:val="seznam"/>
              <w:rPr>
                <w:rStyle w:val="bezzvyrazneni"/>
                <w:rFonts w:cs="Times New Roman"/>
              </w:rPr>
            </w:pPr>
            <w:r w:rsidRPr="00882AD1">
              <w:rPr>
                <w:rStyle w:val="bezzvyrazneni"/>
              </w:rPr>
              <w:t>základní živiny – bílkoviny, tuky, sacharidy, minerální látky a vitamíny</w:t>
            </w:r>
            <w:r>
              <w:rPr>
                <w:rStyle w:val="bezzvyrazneni"/>
              </w:rPr>
              <w:t>,</w:t>
            </w:r>
          </w:p>
          <w:p w:rsidR="004D4303" w:rsidRPr="00882AD1" w:rsidRDefault="004D4303" w:rsidP="00B81DF7">
            <w:pPr>
              <w:pStyle w:val="seznam"/>
              <w:rPr>
                <w:rStyle w:val="bezzvyrazneni"/>
                <w:rFonts w:cs="Times New Roman"/>
              </w:rPr>
            </w:pPr>
            <w:r w:rsidRPr="00882AD1">
              <w:rPr>
                <w:rStyle w:val="bezzvyrazneni"/>
              </w:rPr>
              <w:t>skladování potravin – základní předpisy, manipulace a hygiena</w:t>
            </w:r>
            <w:r>
              <w:rPr>
                <w:rStyle w:val="bezzvyrazneni"/>
              </w:rPr>
              <w:t>,</w:t>
            </w:r>
          </w:p>
          <w:p w:rsidR="004D4303" w:rsidRPr="00882AD1" w:rsidRDefault="004D4303" w:rsidP="00B81DF7">
            <w:pPr>
              <w:pStyle w:val="seznam"/>
              <w:rPr>
                <w:rStyle w:val="bezzvyrazneni"/>
                <w:rFonts w:cs="Times New Roman"/>
              </w:rPr>
            </w:pPr>
            <w:r w:rsidRPr="00882AD1">
              <w:rPr>
                <w:rStyle w:val="bezzvyrazneni"/>
              </w:rPr>
              <w:lastRenderedPageBreak/>
              <w:t>příčiny kažení potravin – alimentární nákazy, otravy</w:t>
            </w:r>
            <w:r>
              <w:rPr>
                <w:rStyle w:val="bezzvyrazneni"/>
              </w:rPr>
              <w:t>,</w:t>
            </w:r>
          </w:p>
          <w:p w:rsidR="004D4303" w:rsidRPr="003E15F8" w:rsidRDefault="004D4303" w:rsidP="00B81DF7">
            <w:pPr>
              <w:pStyle w:val="seznam"/>
              <w:rPr>
                <w:rStyle w:val="zvyraznit"/>
                <w:rFonts w:cs="Times New Roman"/>
                <w:b w:val="0"/>
                <w:bCs w:val="0"/>
              </w:rPr>
            </w:pPr>
            <w:r w:rsidRPr="00882AD1">
              <w:rPr>
                <w:rStyle w:val="bezzvyrazneni"/>
              </w:rPr>
              <w:t>biologická a energetická hodnota potravin</w:t>
            </w:r>
            <w:r>
              <w:rPr>
                <w:rStyle w:val="bezzvyrazneni"/>
              </w:rPr>
              <w:t>;</w:t>
            </w:r>
          </w:p>
        </w:tc>
        <w:tc>
          <w:tcPr>
            <w:tcW w:w="1795" w:type="dxa"/>
          </w:tcPr>
          <w:p w:rsidR="004D4303" w:rsidRPr="003E15F8" w:rsidRDefault="004D4303" w:rsidP="00D67987">
            <w:pPr>
              <w:rPr>
                <w:rStyle w:val="zvyraznit"/>
                <w:rFonts w:cs="Times New Roman"/>
              </w:rPr>
            </w:pPr>
          </w:p>
        </w:tc>
      </w:tr>
      <w:tr w:rsidR="004D4303">
        <w:tblPrEx>
          <w:tblCellMar>
            <w:left w:w="108" w:type="dxa"/>
            <w:right w:w="108" w:type="dxa"/>
          </w:tblCellMar>
          <w:tblLook w:val="01E0" w:firstRow="1" w:lastRow="1" w:firstColumn="1" w:lastColumn="1" w:noHBand="0" w:noVBand="0"/>
        </w:tblPrEx>
        <w:tc>
          <w:tcPr>
            <w:tcW w:w="6356" w:type="dxa"/>
            <w:gridSpan w:val="2"/>
          </w:tcPr>
          <w:p w:rsidR="004D4303" w:rsidRDefault="004D4303" w:rsidP="00B81DF7">
            <w:pPr>
              <w:pStyle w:val="seznam"/>
              <w:rPr>
                <w:rStyle w:val="bezzvyrazneni"/>
              </w:rPr>
            </w:pPr>
            <w:r>
              <w:rPr>
                <w:rStyle w:val="bezzvyrazneni"/>
              </w:rPr>
              <w:t>využívá znalosti o potravinách ve výživě,</w:t>
            </w:r>
          </w:p>
          <w:p w:rsidR="004D4303" w:rsidRDefault="004D4303" w:rsidP="00B81DF7">
            <w:pPr>
              <w:pStyle w:val="seznam"/>
              <w:rPr>
                <w:rStyle w:val="bezzvyrazneni"/>
              </w:rPr>
            </w:pPr>
            <w:r>
              <w:rPr>
                <w:rStyle w:val="bezzvyrazneni"/>
              </w:rPr>
              <w:t>je schopen určit význam jednotlivých druhů potravin pro lidský organismus,</w:t>
            </w:r>
          </w:p>
          <w:p w:rsidR="004D4303" w:rsidRDefault="004D4303" w:rsidP="00B81DF7">
            <w:pPr>
              <w:pStyle w:val="seznam"/>
              <w:rPr>
                <w:rStyle w:val="bezzvyrazneni"/>
              </w:rPr>
            </w:pPr>
            <w:r>
              <w:rPr>
                <w:rStyle w:val="bezzvyrazneni"/>
              </w:rPr>
              <w:t>dokáže charakterizovat jejich využití při tepelném zpracování,</w:t>
            </w:r>
          </w:p>
          <w:p w:rsidR="004D4303" w:rsidRDefault="004D4303" w:rsidP="00B81DF7">
            <w:pPr>
              <w:pStyle w:val="seznam"/>
              <w:rPr>
                <w:rStyle w:val="bezzvyrazneni"/>
              </w:rPr>
            </w:pPr>
            <w:r>
              <w:rPr>
                <w:rStyle w:val="bezzvyrazneni"/>
              </w:rPr>
              <w:t>vyjmenuje jednotlivé druhy potravin,</w:t>
            </w:r>
          </w:p>
          <w:p w:rsidR="004D4303" w:rsidRDefault="004D4303" w:rsidP="00B81DF7">
            <w:pPr>
              <w:pStyle w:val="seznam"/>
              <w:rPr>
                <w:rStyle w:val="bezzvyrazneni"/>
              </w:rPr>
            </w:pPr>
            <w:r>
              <w:rPr>
                <w:rStyle w:val="bezzvyrazneni"/>
              </w:rPr>
              <w:t>dokáže vysvětlit důležitost skladování potravin,</w:t>
            </w:r>
          </w:p>
          <w:p w:rsidR="004D4303" w:rsidRPr="00165FE7" w:rsidRDefault="004D4303" w:rsidP="00B81DF7">
            <w:pPr>
              <w:pStyle w:val="seznam"/>
              <w:rPr>
                <w:rStyle w:val="bezzvyrazneni"/>
                <w:rFonts w:cs="Times New Roman"/>
              </w:rPr>
            </w:pPr>
            <w:r>
              <w:rPr>
                <w:rStyle w:val="bezzvyrazneni"/>
              </w:rPr>
              <w:t>rozlišuje druhy konzervace potravin;</w:t>
            </w:r>
          </w:p>
        </w:tc>
        <w:tc>
          <w:tcPr>
            <w:tcW w:w="6429" w:type="dxa"/>
            <w:gridSpan w:val="2"/>
          </w:tcPr>
          <w:p w:rsidR="004D4303" w:rsidRPr="003E15F8" w:rsidRDefault="004D4303" w:rsidP="00D67987">
            <w:pPr>
              <w:rPr>
                <w:rStyle w:val="zvyraznit"/>
              </w:rPr>
            </w:pPr>
            <w:r w:rsidRPr="003E15F8">
              <w:rPr>
                <w:rStyle w:val="zvyraznit"/>
              </w:rPr>
              <w:t>3. Potraviny rostlinného původu</w:t>
            </w:r>
          </w:p>
          <w:p w:rsidR="004D4303" w:rsidRPr="009003DB" w:rsidRDefault="004D4303" w:rsidP="00B81DF7">
            <w:pPr>
              <w:pStyle w:val="seznam"/>
              <w:rPr>
                <w:rStyle w:val="bezzvyrazneni"/>
              </w:rPr>
            </w:pPr>
            <w:r w:rsidRPr="009003DB">
              <w:rPr>
                <w:rStyle w:val="bezzvyrazneni"/>
              </w:rPr>
              <w:t>brambory – význam, složení, druhy, skladování a použití v kuchyni,</w:t>
            </w:r>
          </w:p>
          <w:p w:rsidR="004D4303" w:rsidRPr="009003DB" w:rsidRDefault="004D4303" w:rsidP="00B81DF7">
            <w:pPr>
              <w:pStyle w:val="seznam"/>
              <w:rPr>
                <w:rStyle w:val="bezzvyrazneni"/>
              </w:rPr>
            </w:pPr>
            <w:r w:rsidRPr="009003DB">
              <w:rPr>
                <w:rStyle w:val="bezzvyrazneni"/>
              </w:rPr>
              <w:t>zelenina – význam, složení, rozdělení, skladování, konzervování, použití v kuchyni,</w:t>
            </w:r>
          </w:p>
          <w:p w:rsidR="004D4303" w:rsidRPr="009003DB" w:rsidRDefault="004D4303" w:rsidP="00B81DF7">
            <w:pPr>
              <w:pStyle w:val="seznam"/>
              <w:rPr>
                <w:rStyle w:val="bezzvyrazneni"/>
              </w:rPr>
            </w:pPr>
            <w:r w:rsidRPr="009003DB">
              <w:rPr>
                <w:rStyle w:val="bezzvyrazneni"/>
              </w:rPr>
              <w:t>ovoce – význam, složení, rozdělení, skladování, konzervování a požití v kuchyni,</w:t>
            </w:r>
          </w:p>
          <w:p w:rsidR="004D4303" w:rsidRPr="009003DB" w:rsidRDefault="004D4303" w:rsidP="00B81DF7">
            <w:pPr>
              <w:pStyle w:val="seznam"/>
              <w:rPr>
                <w:rStyle w:val="bezzvyrazneni"/>
              </w:rPr>
            </w:pPr>
            <w:r w:rsidRPr="009003DB">
              <w:rPr>
                <w:rStyle w:val="bezzvyrazneni"/>
              </w:rPr>
              <w:t>houby – význam, složení, rozdělení, skladování, konzervování, použití v kuchyni,</w:t>
            </w:r>
          </w:p>
          <w:p w:rsidR="004D4303" w:rsidRPr="009003DB" w:rsidRDefault="004D4303" w:rsidP="00B81DF7">
            <w:pPr>
              <w:pStyle w:val="seznam"/>
              <w:rPr>
                <w:rStyle w:val="bezzvyrazneni"/>
              </w:rPr>
            </w:pPr>
            <w:r w:rsidRPr="009003DB">
              <w:rPr>
                <w:rStyle w:val="bezzvyrazneni"/>
              </w:rPr>
              <w:t>luštěniny – význam, složení, rozdělení, skladování, použití v kuchyni,</w:t>
            </w:r>
          </w:p>
          <w:p w:rsidR="004D4303" w:rsidRPr="009003DB" w:rsidRDefault="004D4303" w:rsidP="00B81DF7">
            <w:pPr>
              <w:pStyle w:val="seznam"/>
              <w:rPr>
                <w:rStyle w:val="bezzvyrazneni"/>
              </w:rPr>
            </w:pPr>
            <w:r w:rsidRPr="009003DB">
              <w:rPr>
                <w:rStyle w:val="bezzvyrazneni"/>
              </w:rPr>
              <w:t>obiloviny a mlýnské výrobky – význam, složení, rozdělení, skladování, použití v kuchyni,</w:t>
            </w:r>
          </w:p>
          <w:p w:rsidR="004D4303" w:rsidRPr="00882AD1" w:rsidRDefault="004D4303" w:rsidP="00B81DF7">
            <w:pPr>
              <w:pStyle w:val="seznam"/>
              <w:rPr>
                <w:rFonts w:cs="Times New Roman"/>
              </w:rPr>
            </w:pPr>
            <w:r w:rsidRPr="009003DB">
              <w:rPr>
                <w:rStyle w:val="bezzvyrazneni"/>
              </w:rPr>
              <w:t>kypřící prostředky – druhy a použití</w:t>
            </w:r>
            <w:r w:rsidRPr="00882AD1">
              <w:t xml:space="preserve"> v kuchyni</w:t>
            </w:r>
            <w:r>
              <w:t>,</w:t>
            </w:r>
          </w:p>
          <w:p w:rsidR="004D4303" w:rsidRPr="003E15F8" w:rsidRDefault="004D4303" w:rsidP="00B81DF7">
            <w:pPr>
              <w:pStyle w:val="seznam"/>
              <w:rPr>
                <w:rStyle w:val="zvyraznit"/>
                <w:rFonts w:cs="Times New Roman"/>
              </w:rPr>
            </w:pPr>
            <w:r w:rsidRPr="009003DB">
              <w:rPr>
                <w:rStyle w:val="bezzvyrazneni"/>
              </w:rPr>
              <w:t>cukr, med, umělá sladidla – význam, složení, rozdělení, skladování a použití v kuchyni;</w:t>
            </w:r>
          </w:p>
        </w:tc>
        <w:tc>
          <w:tcPr>
            <w:tcW w:w="1795" w:type="dxa"/>
          </w:tcPr>
          <w:p w:rsidR="004D4303" w:rsidRPr="003E15F8" w:rsidRDefault="004D4303" w:rsidP="00D67987">
            <w:pPr>
              <w:rPr>
                <w:rStyle w:val="zvyraznit"/>
                <w:rFonts w:cs="Times New Roman"/>
              </w:rPr>
            </w:pPr>
          </w:p>
        </w:tc>
      </w:tr>
      <w:tr w:rsidR="004D4303">
        <w:tblPrEx>
          <w:tblCellMar>
            <w:left w:w="108" w:type="dxa"/>
            <w:right w:w="108" w:type="dxa"/>
          </w:tblCellMar>
          <w:tblLook w:val="01E0" w:firstRow="1" w:lastRow="1" w:firstColumn="1" w:lastColumn="1" w:noHBand="0" w:noVBand="0"/>
        </w:tblPrEx>
        <w:tc>
          <w:tcPr>
            <w:tcW w:w="6356" w:type="dxa"/>
            <w:gridSpan w:val="2"/>
          </w:tcPr>
          <w:p w:rsidR="004D4303" w:rsidRDefault="004D4303" w:rsidP="00B81DF7">
            <w:pPr>
              <w:pStyle w:val="seznam"/>
              <w:rPr>
                <w:rStyle w:val="bezzvyrazneni"/>
              </w:rPr>
            </w:pPr>
            <w:r>
              <w:rPr>
                <w:rStyle w:val="bezzvyrazneni"/>
              </w:rPr>
              <w:lastRenderedPageBreak/>
              <w:t>dokáže vysvětlit význam potravin živočišného původu pro lidský organismus z hlediska jejich složení,</w:t>
            </w:r>
          </w:p>
          <w:p w:rsidR="004D4303" w:rsidRDefault="004D4303" w:rsidP="00B81DF7">
            <w:pPr>
              <w:pStyle w:val="seznam"/>
              <w:rPr>
                <w:rStyle w:val="bezzvyrazneni"/>
              </w:rPr>
            </w:pPr>
            <w:r>
              <w:rPr>
                <w:rStyle w:val="bezzvyrazneni"/>
              </w:rPr>
              <w:t>popíše jednotlivé druhy potravin,</w:t>
            </w:r>
          </w:p>
          <w:p w:rsidR="004D4303" w:rsidRDefault="004D4303" w:rsidP="00B81DF7">
            <w:pPr>
              <w:pStyle w:val="seznam"/>
              <w:rPr>
                <w:rStyle w:val="bezzvyrazneni"/>
              </w:rPr>
            </w:pPr>
            <w:r>
              <w:rPr>
                <w:rStyle w:val="bezzvyrazneni"/>
              </w:rPr>
              <w:t>vysvětlí použití potravin v kuchyni,</w:t>
            </w:r>
          </w:p>
          <w:p w:rsidR="004D4303" w:rsidRPr="00165FE7" w:rsidRDefault="004D4303" w:rsidP="00B81DF7">
            <w:pPr>
              <w:pStyle w:val="seznam"/>
              <w:rPr>
                <w:rStyle w:val="bezzvyrazneni"/>
                <w:rFonts w:cs="Times New Roman"/>
              </w:rPr>
            </w:pPr>
            <w:r>
              <w:rPr>
                <w:rStyle w:val="bezzvyrazneni"/>
              </w:rPr>
              <w:t>osvojí si teoretické znalosti při výrobě mléčných výrobků;</w:t>
            </w:r>
          </w:p>
        </w:tc>
        <w:tc>
          <w:tcPr>
            <w:tcW w:w="6429" w:type="dxa"/>
            <w:gridSpan w:val="2"/>
          </w:tcPr>
          <w:p w:rsidR="004D4303" w:rsidRPr="003E15F8" w:rsidRDefault="004D4303" w:rsidP="00D67987">
            <w:pPr>
              <w:rPr>
                <w:rStyle w:val="zvyraznit"/>
              </w:rPr>
            </w:pPr>
            <w:r w:rsidRPr="003E15F8">
              <w:rPr>
                <w:rStyle w:val="zvyraznit"/>
              </w:rPr>
              <w:t>4. Potraviny živočišného původu</w:t>
            </w:r>
          </w:p>
          <w:p w:rsidR="004D4303" w:rsidRPr="009003DB" w:rsidRDefault="004D4303" w:rsidP="00B81DF7">
            <w:pPr>
              <w:pStyle w:val="seznam"/>
              <w:rPr>
                <w:rStyle w:val="bezzvyrazneni"/>
              </w:rPr>
            </w:pPr>
            <w:r w:rsidRPr="009003DB">
              <w:rPr>
                <w:rStyle w:val="bezzvyrazneni"/>
              </w:rPr>
              <w:t>mléko a mléčné výrobky – význam, složení, druhy, výroba, skladování, vady, použití v kuchyni,</w:t>
            </w:r>
          </w:p>
          <w:p w:rsidR="004D4303" w:rsidRPr="003E15F8" w:rsidRDefault="004D4303" w:rsidP="00B81DF7">
            <w:pPr>
              <w:pStyle w:val="seznam"/>
              <w:rPr>
                <w:rStyle w:val="zvyraznit"/>
                <w:rFonts w:cs="Times New Roman"/>
              </w:rPr>
            </w:pPr>
            <w:r w:rsidRPr="009003DB">
              <w:rPr>
                <w:rStyle w:val="bezzvyrazneni"/>
              </w:rPr>
              <w:t>vejce – význam, struktura, složení, druhy, jakost, nákazy, skladování, použití v kuchyni;</w:t>
            </w:r>
          </w:p>
        </w:tc>
        <w:tc>
          <w:tcPr>
            <w:tcW w:w="1795" w:type="dxa"/>
          </w:tcPr>
          <w:p w:rsidR="004D4303" w:rsidRPr="003E15F8" w:rsidRDefault="004D4303" w:rsidP="00D67987">
            <w:pPr>
              <w:rPr>
                <w:rStyle w:val="zvyraznit"/>
                <w:rFonts w:cs="Times New Roman"/>
              </w:rPr>
            </w:pPr>
          </w:p>
        </w:tc>
      </w:tr>
      <w:tr w:rsidR="004D4303">
        <w:tblPrEx>
          <w:tblCellMar>
            <w:left w:w="108" w:type="dxa"/>
            <w:right w:w="108" w:type="dxa"/>
          </w:tblCellMar>
          <w:tblLook w:val="01E0" w:firstRow="1" w:lastRow="1" w:firstColumn="1" w:lastColumn="1" w:noHBand="0" w:noVBand="0"/>
        </w:tblPrEx>
        <w:tc>
          <w:tcPr>
            <w:tcW w:w="6356" w:type="dxa"/>
            <w:gridSpan w:val="2"/>
          </w:tcPr>
          <w:p w:rsidR="004D4303" w:rsidRDefault="004D4303" w:rsidP="00B81DF7">
            <w:pPr>
              <w:pStyle w:val="seznam"/>
              <w:rPr>
                <w:rStyle w:val="bezzvyrazneni"/>
              </w:rPr>
            </w:pPr>
            <w:r>
              <w:rPr>
                <w:rStyle w:val="bezzvyrazneni"/>
              </w:rPr>
              <w:t>dokáže rozlišit jednotlivé druhy tuků,</w:t>
            </w:r>
          </w:p>
          <w:p w:rsidR="004D4303" w:rsidRDefault="004D4303" w:rsidP="00B81DF7">
            <w:pPr>
              <w:pStyle w:val="seznam"/>
              <w:rPr>
                <w:rStyle w:val="bezzvyrazneni"/>
              </w:rPr>
            </w:pPr>
            <w:r>
              <w:rPr>
                <w:rStyle w:val="bezzvyrazneni"/>
              </w:rPr>
              <w:t>popíše použití tuků v kuchyni,</w:t>
            </w:r>
          </w:p>
          <w:p w:rsidR="004D4303" w:rsidRDefault="004D4303" w:rsidP="00B81DF7">
            <w:pPr>
              <w:pStyle w:val="seznam"/>
              <w:rPr>
                <w:rStyle w:val="bezzvyrazneni"/>
              </w:rPr>
            </w:pPr>
            <w:r>
              <w:rPr>
                <w:rStyle w:val="bezzvyrazneni"/>
              </w:rPr>
              <w:t>vysvětlí skladování tuků,</w:t>
            </w:r>
          </w:p>
          <w:p w:rsidR="004D4303" w:rsidRPr="00165FE7" w:rsidRDefault="004D4303" w:rsidP="00B81DF7">
            <w:pPr>
              <w:pStyle w:val="seznam"/>
              <w:rPr>
                <w:rStyle w:val="bezzvyrazneni"/>
                <w:rFonts w:cs="Times New Roman"/>
              </w:rPr>
            </w:pPr>
            <w:r>
              <w:rPr>
                <w:rStyle w:val="bezzvyrazneni"/>
              </w:rPr>
              <w:t>popíše jednotlivé vady tuků.</w:t>
            </w:r>
          </w:p>
        </w:tc>
        <w:tc>
          <w:tcPr>
            <w:tcW w:w="6429" w:type="dxa"/>
            <w:gridSpan w:val="2"/>
          </w:tcPr>
          <w:p w:rsidR="004D4303" w:rsidRPr="003E15F8" w:rsidRDefault="004D4303" w:rsidP="00D67987">
            <w:pPr>
              <w:rPr>
                <w:rStyle w:val="zvyraznit"/>
              </w:rPr>
            </w:pPr>
            <w:r w:rsidRPr="003E15F8">
              <w:rPr>
                <w:rStyle w:val="zvyraznit"/>
              </w:rPr>
              <w:t>5. Tuky</w:t>
            </w:r>
          </w:p>
          <w:p w:rsidR="004D4303" w:rsidRPr="003E15F8" w:rsidRDefault="004D4303" w:rsidP="00B81DF7">
            <w:pPr>
              <w:pStyle w:val="seznam"/>
              <w:rPr>
                <w:rStyle w:val="zvyraznit"/>
                <w:rFonts w:cs="Times New Roman"/>
                <w:b w:val="0"/>
                <w:bCs w:val="0"/>
              </w:rPr>
            </w:pPr>
            <w:r w:rsidRPr="009003DB">
              <w:rPr>
                <w:rStyle w:val="bezzvyrazneni"/>
              </w:rPr>
              <w:t>rostlinné</w:t>
            </w:r>
            <w:r w:rsidRPr="00882AD1">
              <w:t xml:space="preserve"> a živočišné tuky – význam, druhy, získávání, uchování, použití v kuchyni, vady</w:t>
            </w:r>
            <w:r>
              <w:t>.</w:t>
            </w:r>
          </w:p>
        </w:tc>
        <w:tc>
          <w:tcPr>
            <w:tcW w:w="1795" w:type="dxa"/>
          </w:tcPr>
          <w:p w:rsidR="004D4303" w:rsidRPr="003E15F8" w:rsidRDefault="004D4303" w:rsidP="00D67987">
            <w:pPr>
              <w:rPr>
                <w:rStyle w:val="zvyraznit"/>
                <w:rFonts w:cs="Times New Roman"/>
              </w:rPr>
            </w:pPr>
          </w:p>
        </w:tc>
      </w:tr>
    </w:tbl>
    <w:p w:rsidR="00F32E65" w:rsidRDefault="004D4303" w:rsidP="00F32E65">
      <w:pPr>
        <w:pStyle w:val="Nadpis1"/>
      </w:pPr>
      <w:r>
        <w:rPr>
          <w:rFonts w:cs="Times New Roman"/>
        </w:rPr>
        <w:br w:type="page"/>
      </w:r>
      <w:bookmarkStart w:id="206" w:name="_Toc271007325"/>
      <w:bookmarkStart w:id="207" w:name="_Toc271009270"/>
      <w:bookmarkStart w:id="208" w:name="_Toc296500471"/>
      <w:bookmarkStart w:id="209" w:name="_Toc339900166"/>
      <w:bookmarkStart w:id="210" w:name="_Toc18057322"/>
      <w:bookmarkStart w:id="211" w:name="_Toc18058308"/>
      <w:r w:rsidR="00F32E65">
        <w:lastRenderedPageBreak/>
        <w:t xml:space="preserve"> </w:t>
      </w:r>
    </w:p>
    <w:p w:rsidR="004D4303" w:rsidRDefault="004D4303" w:rsidP="00D67987">
      <w:pPr>
        <w:pStyle w:val="Nadpis1"/>
      </w:pPr>
      <w:r>
        <w:t>Rozpis výsledků vzdělávání a učiva</w:t>
      </w:r>
      <w:bookmarkEnd w:id="206"/>
      <w:bookmarkEnd w:id="207"/>
      <w:bookmarkEnd w:id="208"/>
      <w:bookmarkEnd w:id="209"/>
      <w:bookmarkEnd w:id="210"/>
      <w:bookmarkEnd w:id="211"/>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33"/>
        <w:gridCol w:w="3256"/>
        <w:gridCol w:w="3487"/>
        <w:gridCol w:w="2915"/>
        <w:gridCol w:w="1790"/>
      </w:tblGrid>
      <w:tr w:rsidR="004D4303" w:rsidRPr="003E15F8">
        <w:trPr>
          <w:trHeight w:val="315"/>
        </w:trPr>
        <w:tc>
          <w:tcPr>
            <w:tcW w:w="3133" w:type="dxa"/>
            <w:tcBorders>
              <w:top w:val="nil"/>
              <w:left w:val="nil"/>
              <w:right w:val="nil"/>
            </w:tcBorders>
          </w:tcPr>
          <w:p w:rsidR="004D4303" w:rsidRPr="008B40B1" w:rsidRDefault="004D4303" w:rsidP="00D67987">
            <w:pPr>
              <w:rPr>
                <w:rStyle w:val="zvyraznit"/>
              </w:rPr>
            </w:pPr>
            <w:r w:rsidRPr="008B40B1">
              <w:rPr>
                <w:rStyle w:val="zvyraznit"/>
              </w:rPr>
              <w:t>Ročník: 2.</w:t>
            </w:r>
          </w:p>
        </w:tc>
        <w:tc>
          <w:tcPr>
            <w:tcW w:w="6743" w:type="dxa"/>
            <w:gridSpan w:val="2"/>
            <w:tcBorders>
              <w:top w:val="nil"/>
              <w:left w:val="nil"/>
              <w:right w:val="nil"/>
            </w:tcBorders>
          </w:tcPr>
          <w:p w:rsidR="004D4303" w:rsidRPr="008B40B1" w:rsidRDefault="004D4303" w:rsidP="00D67987">
            <w:pPr>
              <w:rPr>
                <w:rStyle w:val="zvyraznit"/>
                <w:rFonts w:cs="Times New Roman"/>
                <w:caps/>
              </w:rPr>
            </w:pPr>
            <w:r w:rsidRPr="008B40B1">
              <w:rPr>
                <w:rStyle w:val="zvyraznit"/>
              </w:rPr>
              <w:t>Předmět: Potraviny a výživa</w:t>
            </w:r>
          </w:p>
        </w:tc>
        <w:tc>
          <w:tcPr>
            <w:tcW w:w="4705" w:type="dxa"/>
            <w:gridSpan w:val="2"/>
            <w:tcBorders>
              <w:top w:val="nil"/>
              <w:left w:val="nil"/>
              <w:right w:val="nil"/>
            </w:tcBorders>
          </w:tcPr>
          <w:p w:rsidR="004D4303" w:rsidRPr="003E15F8" w:rsidRDefault="004D4303" w:rsidP="00C07375">
            <w:pPr>
              <w:rPr>
                <w:rStyle w:val="zvyraznit"/>
                <w:rFonts w:cs="Times New Roman"/>
              </w:rPr>
            </w:pPr>
            <w:r w:rsidRPr="008B40B1">
              <w:rPr>
                <w:rStyle w:val="zvyraznit"/>
              </w:rPr>
              <w:t xml:space="preserve">Počet hodin celkem: </w:t>
            </w:r>
            <w:r w:rsidR="00C07375">
              <w:rPr>
                <w:rStyle w:val="zvyraznit"/>
              </w:rPr>
              <w:t>64</w:t>
            </w:r>
          </w:p>
        </w:tc>
      </w:tr>
      <w:tr w:rsidR="004D4303" w:rsidRPr="00BE6BD2">
        <w:tblPrEx>
          <w:tblCellMar>
            <w:left w:w="108" w:type="dxa"/>
            <w:right w:w="108" w:type="dxa"/>
          </w:tblCellMar>
          <w:tblLook w:val="01E0" w:firstRow="1" w:lastRow="1" w:firstColumn="1" w:lastColumn="1" w:noHBand="0" w:noVBand="0"/>
        </w:tblPrEx>
        <w:tc>
          <w:tcPr>
            <w:tcW w:w="6389" w:type="dxa"/>
            <w:gridSpan w:val="2"/>
            <w:shd w:val="clear" w:color="auto" w:fill="CCFFCC"/>
          </w:tcPr>
          <w:p w:rsidR="004D4303" w:rsidRPr="00BE6BD2" w:rsidRDefault="004D4303" w:rsidP="00D67987">
            <w:pPr>
              <w:pStyle w:val="zvyraznittab"/>
            </w:pPr>
            <w:r w:rsidRPr="00BE6BD2">
              <w:t>Výsledky vzdělávání</w:t>
            </w:r>
          </w:p>
        </w:tc>
        <w:tc>
          <w:tcPr>
            <w:tcW w:w="6402" w:type="dxa"/>
            <w:gridSpan w:val="2"/>
            <w:shd w:val="clear" w:color="auto" w:fill="CCFFCC"/>
          </w:tcPr>
          <w:p w:rsidR="004D4303" w:rsidRPr="00BE6BD2" w:rsidRDefault="004D4303" w:rsidP="00D67987">
            <w:pPr>
              <w:pStyle w:val="zvyraznittab"/>
            </w:pPr>
            <w:r w:rsidRPr="00BE6BD2">
              <w:t>Učivo</w:t>
            </w:r>
          </w:p>
        </w:tc>
        <w:tc>
          <w:tcPr>
            <w:tcW w:w="1790" w:type="dxa"/>
            <w:shd w:val="clear" w:color="auto" w:fill="CCFFCC"/>
          </w:tcPr>
          <w:p w:rsidR="004D4303" w:rsidRPr="008B40B1" w:rsidRDefault="004D4303" w:rsidP="00D67987">
            <w:pPr>
              <w:pStyle w:val="zvyraznittab"/>
              <w:rPr>
                <w:rFonts w:cs="Times New Roman"/>
              </w:rPr>
            </w:pPr>
            <w:r>
              <w:t>Poznámky</w:t>
            </w:r>
          </w:p>
        </w:tc>
      </w:tr>
      <w:tr w:rsidR="004D4303">
        <w:tblPrEx>
          <w:tblCellMar>
            <w:left w:w="108" w:type="dxa"/>
            <w:right w:w="108" w:type="dxa"/>
          </w:tblCellMar>
          <w:tblLook w:val="01E0" w:firstRow="1" w:lastRow="1" w:firstColumn="1" w:lastColumn="1" w:noHBand="0" w:noVBand="0"/>
        </w:tblPrEx>
        <w:tc>
          <w:tcPr>
            <w:tcW w:w="6389" w:type="dxa"/>
            <w:gridSpan w:val="2"/>
          </w:tcPr>
          <w:p w:rsidR="004D4303" w:rsidRPr="003E15F8" w:rsidRDefault="004D4303" w:rsidP="00D67987">
            <w:pPr>
              <w:rPr>
                <w:rStyle w:val="zvyraznit"/>
              </w:rPr>
            </w:pPr>
            <w:r w:rsidRPr="003E15F8">
              <w:rPr>
                <w:rStyle w:val="zvyraznit"/>
              </w:rPr>
              <w:t>Žák:</w:t>
            </w:r>
          </w:p>
          <w:p w:rsidR="004D4303" w:rsidRDefault="004D4303" w:rsidP="00B81DF7">
            <w:pPr>
              <w:pStyle w:val="seznam"/>
              <w:rPr>
                <w:rStyle w:val="bezzvyrazneni"/>
              </w:rPr>
            </w:pPr>
            <w:r>
              <w:rPr>
                <w:rStyle w:val="bezzvyrazneni"/>
              </w:rPr>
              <w:t>charakterizuje jednotlivé druhy masa,</w:t>
            </w:r>
          </w:p>
          <w:p w:rsidR="004D4303" w:rsidRDefault="004D4303" w:rsidP="00B81DF7">
            <w:pPr>
              <w:pStyle w:val="seznam"/>
              <w:rPr>
                <w:rStyle w:val="bezzvyrazneni"/>
              </w:rPr>
            </w:pPr>
            <w:r>
              <w:rPr>
                <w:rStyle w:val="bezzvyrazneni"/>
              </w:rPr>
              <w:t>objasní význam masa pro výživu,</w:t>
            </w:r>
          </w:p>
          <w:p w:rsidR="004D4303" w:rsidRDefault="004D4303" w:rsidP="00B81DF7">
            <w:pPr>
              <w:pStyle w:val="seznam"/>
              <w:rPr>
                <w:rStyle w:val="bezzvyrazneni"/>
              </w:rPr>
            </w:pPr>
            <w:r>
              <w:rPr>
                <w:rStyle w:val="bezzvyrazneni"/>
              </w:rPr>
              <w:t>je schopen rozlišit jednotlivé druhy masa podle základních znaků,</w:t>
            </w:r>
          </w:p>
          <w:p w:rsidR="004D4303" w:rsidRDefault="004D4303" w:rsidP="00B81DF7">
            <w:pPr>
              <w:pStyle w:val="seznam"/>
              <w:rPr>
                <w:rStyle w:val="bezzvyrazneni"/>
              </w:rPr>
            </w:pPr>
            <w:r>
              <w:rPr>
                <w:rStyle w:val="bezzvyrazneni"/>
              </w:rPr>
              <w:t>charakterizuje jednotlivé vady masa,</w:t>
            </w:r>
          </w:p>
          <w:p w:rsidR="004D4303" w:rsidRDefault="004D4303" w:rsidP="00B81DF7">
            <w:pPr>
              <w:pStyle w:val="seznam"/>
              <w:rPr>
                <w:rStyle w:val="bezzvyrazneni"/>
              </w:rPr>
            </w:pPr>
            <w:r>
              <w:rPr>
                <w:rStyle w:val="bezzvyrazneni"/>
              </w:rPr>
              <w:t>popíše význam zrání masa pro další použití při přípravě pokrmů,</w:t>
            </w:r>
          </w:p>
          <w:p w:rsidR="004D4303" w:rsidRPr="00165FE7" w:rsidRDefault="004D4303" w:rsidP="00B81DF7">
            <w:pPr>
              <w:pStyle w:val="seznam"/>
              <w:rPr>
                <w:rStyle w:val="bezzvyrazneni"/>
                <w:rFonts w:cs="Times New Roman"/>
              </w:rPr>
            </w:pPr>
            <w:r>
              <w:rPr>
                <w:rStyle w:val="bezzvyrazneni"/>
              </w:rPr>
              <w:t>popíše jednotlivé druhy konzervace masa;</w:t>
            </w:r>
          </w:p>
        </w:tc>
        <w:tc>
          <w:tcPr>
            <w:tcW w:w="6402" w:type="dxa"/>
            <w:gridSpan w:val="2"/>
          </w:tcPr>
          <w:p w:rsidR="004D4303" w:rsidRPr="003E15F8" w:rsidRDefault="004D4303" w:rsidP="00D67987">
            <w:pPr>
              <w:rPr>
                <w:rStyle w:val="zvyraznit"/>
              </w:rPr>
            </w:pPr>
            <w:r w:rsidRPr="003E15F8">
              <w:rPr>
                <w:rStyle w:val="zvyraznit"/>
              </w:rPr>
              <w:t>1. Potraviny živočišného původu</w:t>
            </w:r>
          </w:p>
          <w:p w:rsidR="004D4303" w:rsidRPr="00D8150D" w:rsidRDefault="004D4303" w:rsidP="00B81DF7">
            <w:pPr>
              <w:pStyle w:val="seznam"/>
              <w:rPr>
                <w:rStyle w:val="bezzvyrazneni"/>
              </w:rPr>
            </w:pPr>
            <w:r w:rsidRPr="00D8150D">
              <w:rPr>
                <w:rStyle w:val="bezzvyrazneni"/>
              </w:rPr>
              <w:t>maso – význam ve výživě, rozdělení, charakteristika, složení, jednotlivé druhy masa, značení, skladování,</w:t>
            </w:r>
          </w:p>
          <w:p w:rsidR="004D4303" w:rsidRPr="00D8150D" w:rsidRDefault="004D4303" w:rsidP="00B81DF7">
            <w:pPr>
              <w:pStyle w:val="seznam"/>
              <w:rPr>
                <w:rStyle w:val="bezzvyrazneni"/>
              </w:rPr>
            </w:pPr>
            <w:r w:rsidRPr="00D8150D">
              <w:rPr>
                <w:rStyle w:val="bezzvyrazneni"/>
              </w:rPr>
              <w:t>vady masa,</w:t>
            </w:r>
          </w:p>
          <w:p w:rsidR="004D4303" w:rsidRPr="00D8150D" w:rsidRDefault="004D4303" w:rsidP="00B81DF7">
            <w:pPr>
              <w:pStyle w:val="seznam"/>
              <w:rPr>
                <w:rStyle w:val="bezzvyrazneni"/>
              </w:rPr>
            </w:pPr>
            <w:r w:rsidRPr="00D8150D">
              <w:rPr>
                <w:rStyle w:val="bezzvyrazneni"/>
              </w:rPr>
              <w:t>zrání a konzervace masa – význam a způsoby;</w:t>
            </w:r>
          </w:p>
          <w:p w:rsidR="004D4303" w:rsidRPr="003E15F8" w:rsidRDefault="004D4303" w:rsidP="00D67987">
            <w:pPr>
              <w:rPr>
                <w:rStyle w:val="zvyraznit"/>
                <w:rFonts w:cs="Times New Roman"/>
              </w:rPr>
            </w:pPr>
          </w:p>
        </w:tc>
        <w:tc>
          <w:tcPr>
            <w:tcW w:w="1790" w:type="dxa"/>
          </w:tcPr>
          <w:p w:rsidR="004D4303" w:rsidRPr="003E15F8" w:rsidRDefault="004D4303" w:rsidP="00D67987">
            <w:pPr>
              <w:rPr>
                <w:rStyle w:val="zvyraznit"/>
                <w:rFonts w:cs="Times New Roman"/>
              </w:rPr>
            </w:pPr>
          </w:p>
        </w:tc>
      </w:tr>
      <w:tr w:rsidR="004D4303">
        <w:tblPrEx>
          <w:tblCellMar>
            <w:left w:w="108" w:type="dxa"/>
            <w:right w:w="108" w:type="dxa"/>
          </w:tblCellMar>
          <w:tblLook w:val="01E0" w:firstRow="1" w:lastRow="1" w:firstColumn="1" w:lastColumn="1" w:noHBand="0" w:noVBand="0"/>
        </w:tblPrEx>
        <w:tc>
          <w:tcPr>
            <w:tcW w:w="6389" w:type="dxa"/>
            <w:gridSpan w:val="2"/>
          </w:tcPr>
          <w:p w:rsidR="004D4303" w:rsidRDefault="004D4303" w:rsidP="00B81DF7">
            <w:pPr>
              <w:pStyle w:val="seznam"/>
              <w:rPr>
                <w:rStyle w:val="bezzvyrazneni"/>
              </w:rPr>
            </w:pPr>
            <w:r>
              <w:rPr>
                <w:rStyle w:val="bezzvyrazneni"/>
              </w:rPr>
              <w:t>určí rozdělení vedlejších jatečních produktů,</w:t>
            </w:r>
          </w:p>
          <w:p w:rsidR="004D4303" w:rsidRDefault="004D4303" w:rsidP="00B81DF7">
            <w:pPr>
              <w:pStyle w:val="seznam"/>
              <w:rPr>
                <w:rStyle w:val="bezzvyrazneni"/>
              </w:rPr>
            </w:pPr>
            <w:r>
              <w:rPr>
                <w:rStyle w:val="bezzvyrazneni"/>
              </w:rPr>
              <w:t>vyjmenuje použití jednotlivých produktů,</w:t>
            </w:r>
          </w:p>
          <w:p w:rsidR="004D4303" w:rsidRDefault="004D4303" w:rsidP="00EE2981">
            <w:pPr>
              <w:pStyle w:val="seznam"/>
              <w:rPr>
                <w:rStyle w:val="bezzvyrazneni"/>
              </w:rPr>
            </w:pPr>
            <w:r>
              <w:rPr>
                <w:rStyle w:val="bezzvyrazneni"/>
              </w:rPr>
              <w:t>je seznámen o skladování jatečních produktů;</w:t>
            </w:r>
          </w:p>
          <w:p w:rsidR="00EE2981" w:rsidRPr="00EE2981" w:rsidRDefault="00EE2981" w:rsidP="00EE2981">
            <w:pPr>
              <w:pStyle w:val="seznam"/>
              <w:numPr>
                <w:ilvl w:val="0"/>
                <w:numId w:val="0"/>
              </w:numPr>
              <w:ind w:left="1134"/>
              <w:rPr>
                <w:rStyle w:val="bezzvyrazneni"/>
              </w:rPr>
            </w:pPr>
          </w:p>
        </w:tc>
        <w:tc>
          <w:tcPr>
            <w:tcW w:w="6402" w:type="dxa"/>
            <w:gridSpan w:val="2"/>
          </w:tcPr>
          <w:p w:rsidR="004D4303" w:rsidRPr="003E15F8" w:rsidRDefault="004D4303" w:rsidP="00D67987">
            <w:pPr>
              <w:rPr>
                <w:rStyle w:val="zvyraznit"/>
              </w:rPr>
            </w:pPr>
            <w:r w:rsidRPr="003E15F8">
              <w:rPr>
                <w:rStyle w:val="zvyraznit"/>
              </w:rPr>
              <w:t>2.</w:t>
            </w:r>
            <w:r>
              <w:rPr>
                <w:rStyle w:val="zvyraznit"/>
              </w:rPr>
              <w:t xml:space="preserve"> </w:t>
            </w:r>
            <w:r w:rsidRPr="003E15F8">
              <w:rPr>
                <w:rStyle w:val="zvyraznit"/>
              </w:rPr>
              <w:t>Vedlejší jatečné produkty</w:t>
            </w:r>
          </w:p>
          <w:p w:rsidR="004D4303" w:rsidRPr="00D8150D" w:rsidRDefault="004D4303" w:rsidP="00B81DF7">
            <w:pPr>
              <w:pStyle w:val="seznam"/>
              <w:rPr>
                <w:rStyle w:val="bezzvyrazneni"/>
              </w:rPr>
            </w:pPr>
            <w:r w:rsidRPr="00D8150D">
              <w:rPr>
                <w:rStyle w:val="bezzvyrazneni"/>
              </w:rPr>
              <w:t>kosti, krev, střeva, vnitřnosti,</w:t>
            </w:r>
          </w:p>
          <w:p w:rsidR="004D4303" w:rsidRPr="00EE2981" w:rsidRDefault="004D4303" w:rsidP="00EE2981">
            <w:pPr>
              <w:pStyle w:val="seznam"/>
              <w:rPr>
                <w:rStyle w:val="zvyraznit"/>
                <w:b w:val="0"/>
                <w:bCs w:val="0"/>
              </w:rPr>
            </w:pPr>
            <w:r w:rsidRPr="00D8150D">
              <w:rPr>
                <w:rStyle w:val="bezzvyrazneni"/>
              </w:rPr>
              <w:t>rozdělení, použití, skladování;</w:t>
            </w:r>
          </w:p>
        </w:tc>
        <w:tc>
          <w:tcPr>
            <w:tcW w:w="1790" w:type="dxa"/>
          </w:tcPr>
          <w:p w:rsidR="004D4303" w:rsidRPr="003E15F8" w:rsidRDefault="004D4303" w:rsidP="00D67987">
            <w:pPr>
              <w:rPr>
                <w:rStyle w:val="zvyraznit"/>
                <w:rFonts w:cs="Times New Roman"/>
              </w:rPr>
            </w:pPr>
          </w:p>
        </w:tc>
      </w:tr>
      <w:tr w:rsidR="004D4303">
        <w:tblPrEx>
          <w:tblCellMar>
            <w:left w:w="108" w:type="dxa"/>
            <w:right w:w="108" w:type="dxa"/>
          </w:tblCellMar>
          <w:tblLook w:val="01E0" w:firstRow="1" w:lastRow="1" w:firstColumn="1" w:lastColumn="1" w:noHBand="0" w:noVBand="0"/>
        </w:tblPrEx>
        <w:tc>
          <w:tcPr>
            <w:tcW w:w="6389" w:type="dxa"/>
            <w:gridSpan w:val="2"/>
          </w:tcPr>
          <w:p w:rsidR="004D4303" w:rsidRDefault="004D4303" w:rsidP="00B81DF7">
            <w:pPr>
              <w:pStyle w:val="seznam"/>
              <w:rPr>
                <w:rStyle w:val="bezzvyrazneni"/>
              </w:rPr>
            </w:pPr>
            <w:r>
              <w:rPr>
                <w:rStyle w:val="bezzvyrazneni"/>
              </w:rPr>
              <w:t>rozeznává jednotlivé druhy masných výrobků,</w:t>
            </w:r>
          </w:p>
          <w:p w:rsidR="004D4303" w:rsidRDefault="004D4303" w:rsidP="00B81DF7">
            <w:pPr>
              <w:pStyle w:val="seznam"/>
              <w:rPr>
                <w:rStyle w:val="bezzvyrazneni"/>
              </w:rPr>
            </w:pPr>
            <w:r>
              <w:rPr>
                <w:rStyle w:val="bezzvyrazneni"/>
              </w:rPr>
              <w:lastRenderedPageBreak/>
              <w:t>uvede použití a další zpracování masných výrobků,</w:t>
            </w:r>
          </w:p>
          <w:p w:rsidR="004D4303" w:rsidRPr="00165FE7" w:rsidRDefault="004D4303" w:rsidP="00B81DF7">
            <w:pPr>
              <w:pStyle w:val="seznam"/>
              <w:rPr>
                <w:rStyle w:val="bezzvyrazneni"/>
                <w:rFonts w:cs="Times New Roman"/>
              </w:rPr>
            </w:pPr>
            <w:r>
              <w:rPr>
                <w:rStyle w:val="bezzvyrazneni"/>
              </w:rPr>
              <w:t>popíše skladování a vady masných výrobků a konzerv;</w:t>
            </w:r>
          </w:p>
        </w:tc>
        <w:tc>
          <w:tcPr>
            <w:tcW w:w="6402" w:type="dxa"/>
            <w:gridSpan w:val="2"/>
          </w:tcPr>
          <w:p w:rsidR="004D4303" w:rsidRPr="003E15F8" w:rsidRDefault="004D4303" w:rsidP="00D67987">
            <w:pPr>
              <w:rPr>
                <w:rStyle w:val="zvyraznit"/>
              </w:rPr>
            </w:pPr>
            <w:r w:rsidRPr="003E15F8">
              <w:rPr>
                <w:rStyle w:val="zvyraznit"/>
              </w:rPr>
              <w:lastRenderedPageBreak/>
              <w:t xml:space="preserve"> </w:t>
            </w:r>
            <w:r>
              <w:rPr>
                <w:rStyle w:val="zvyraznit"/>
              </w:rPr>
              <w:t xml:space="preserve">3. </w:t>
            </w:r>
            <w:r w:rsidRPr="003E15F8">
              <w:rPr>
                <w:rStyle w:val="zvyraznit"/>
              </w:rPr>
              <w:t>Masné výrobky</w:t>
            </w:r>
          </w:p>
          <w:p w:rsidR="004D4303" w:rsidRPr="00D8150D" w:rsidRDefault="004D4303" w:rsidP="00B81DF7">
            <w:pPr>
              <w:pStyle w:val="seznam"/>
              <w:rPr>
                <w:rStyle w:val="bezzvyrazneni"/>
              </w:rPr>
            </w:pPr>
            <w:r w:rsidRPr="00D8150D">
              <w:rPr>
                <w:rStyle w:val="bezzvyrazneni"/>
              </w:rPr>
              <w:t>uzeniny – význam, složení, použití,</w:t>
            </w:r>
          </w:p>
          <w:p w:rsidR="004D4303" w:rsidRPr="00D8150D" w:rsidRDefault="004D4303" w:rsidP="00B81DF7">
            <w:pPr>
              <w:pStyle w:val="seznam"/>
              <w:rPr>
                <w:rStyle w:val="bezzvyrazneni"/>
              </w:rPr>
            </w:pPr>
            <w:r w:rsidRPr="00D8150D">
              <w:rPr>
                <w:rStyle w:val="bezzvyrazneni"/>
              </w:rPr>
              <w:lastRenderedPageBreak/>
              <w:t>konzervy a polokonzervy,</w:t>
            </w:r>
          </w:p>
          <w:p w:rsidR="004D4303" w:rsidRPr="00D8150D" w:rsidRDefault="004D4303" w:rsidP="00B81DF7">
            <w:pPr>
              <w:pStyle w:val="seznam"/>
              <w:rPr>
                <w:rStyle w:val="bezzvyrazneni"/>
              </w:rPr>
            </w:pPr>
            <w:r w:rsidRPr="00D8150D">
              <w:rPr>
                <w:rStyle w:val="bezzvyrazneni"/>
              </w:rPr>
              <w:t>rozdělení a skladování masných výrobků,</w:t>
            </w:r>
          </w:p>
          <w:p w:rsidR="004D4303" w:rsidRPr="00BF71FB" w:rsidRDefault="004D4303" w:rsidP="00B81DF7">
            <w:pPr>
              <w:pStyle w:val="seznam"/>
              <w:rPr>
                <w:rFonts w:cs="Times New Roman"/>
              </w:rPr>
            </w:pPr>
            <w:r w:rsidRPr="00D8150D">
              <w:rPr>
                <w:rStyle w:val="bezzvyrazneni"/>
              </w:rPr>
              <w:t>vady konzerv;</w:t>
            </w:r>
          </w:p>
        </w:tc>
        <w:tc>
          <w:tcPr>
            <w:tcW w:w="1790" w:type="dxa"/>
          </w:tcPr>
          <w:p w:rsidR="004D4303" w:rsidRPr="003E15F8" w:rsidRDefault="004D4303" w:rsidP="00D67987">
            <w:pPr>
              <w:rPr>
                <w:rStyle w:val="zvyraznit"/>
                <w:rFonts w:cs="Times New Roman"/>
              </w:rPr>
            </w:pPr>
          </w:p>
        </w:tc>
      </w:tr>
      <w:tr w:rsidR="004D4303">
        <w:tblPrEx>
          <w:tblCellMar>
            <w:left w:w="108" w:type="dxa"/>
            <w:right w:w="108" w:type="dxa"/>
          </w:tblCellMar>
          <w:tblLook w:val="01E0" w:firstRow="1" w:lastRow="1" w:firstColumn="1" w:lastColumn="1" w:noHBand="0" w:noVBand="0"/>
        </w:tblPrEx>
        <w:tc>
          <w:tcPr>
            <w:tcW w:w="6389" w:type="dxa"/>
            <w:gridSpan w:val="2"/>
          </w:tcPr>
          <w:p w:rsidR="004D4303" w:rsidRDefault="004D4303" w:rsidP="00B81DF7">
            <w:pPr>
              <w:pStyle w:val="seznam"/>
              <w:rPr>
                <w:rStyle w:val="bezzvyrazneni"/>
              </w:rPr>
            </w:pPr>
            <w:r>
              <w:rPr>
                <w:rStyle w:val="bezzvyrazneni"/>
              </w:rPr>
              <w:t>rozlišuje a charakterizuje jednotlivé druhy nápojů,</w:t>
            </w:r>
          </w:p>
          <w:p w:rsidR="004D4303" w:rsidRDefault="004D4303" w:rsidP="00B81DF7">
            <w:pPr>
              <w:pStyle w:val="seznam"/>
              <w:rPr>
                <w:rStyle w:val="bezzvyrazneni"/>
              </w:rPr>
            </w:pPr>
            <w:r>
              <w:rPr>
                <w:rStyle w:val="bezzvyrazneni"/>
              </w:rPr>
              <w:t>rozlišuje jejich využití a podávání,</w:t>
            </w:r>
          </w:p>
          <w:p w:rsidR="004D4303" w:rsidRDefault="004D4303" w:rsidP="00B81DF7">
            <w:pPr>
              <w:pStyle w:val="seznam"/>
              <w:rPr>
                <w:rStyle w:val="bezzvyrazneni"/>
              </w:rPr>
            </w:pPr>
            <w:r>
              <w:rPr>
                <w:rStyle w:val="bezzvyrazneni"/>
              </w:rPr>
              <w:t>objasní správný způsob skladování nápojů,</w:t>
            </w:r>
          </w:p>
          <w:p w:rsidR="004D4303" w:rsidRDefault="004D4303" w:rsidP="00B81DF7">
            <w:pPr>
              <w:pStyle w:val="seznam"/>
              <w:rPr>
                <w:rStyle w:val="bezzvyrazneni"/>
              </w:rPr>
            </w:pPr>
            <w:r>
              <w:rPr>
                <w:rStyle w:val="bezzvyrazneni"/>
              </w:rPr>
              <w:t>dokáže popsat vliv alkoholu na lidské zdraví,</w:t>
            </w:r>
          </w:p>
          <w:p w:rsidR="004D4303" w:rsidRPr="00165FE7" w:rsidRDefault="004D4303" w:rsidP="00B81DF7">
            <w:pPr>
              <w:pStyle w:val="seznam"/>
              <w:rPr>
                <w:rStyle w:val="bezzvyrazneni"/>
                <w:rFonts w:cs="Times New Roman"/>
              </w:rPr>
            </w:pPr>
            <w:r>
              <w:rPr>
                <w:rStyle w:val="bezzvyrazneni"/>
              </w:rPr>
              <w:t>a možnosti boje proti alkoholismu a dalším návykovým látkám;</w:t>
            </w:r>
          </w:p>
        </w:tc>
        <w:tc>
          <w:tcPr>
            <w:tcW w:w="6402" w:type="dxa"/>
            <w:gridSpan w:val="2"/>
          </w:tcPr>
          <w:p w:rsidR="004D4303" w:rsidRPr="003E15F8" w:rsidRDefault="004D4303" w:rsidP="00D67987">
            <w:pPr>
              <w:rPr>
                <w:rStyle w:val="zvyraznit"/>
              </w:rPr>
            </w:pPr>
            <w:r>
              <w:rPr>
                <w:rStyle w:val="zvyraznit"/>
              </w:rPr>
              <w:t xml:space="preserve">4. </w:t>
            </w:r>
            <w:r w:rsidRPr="003E15F8">
              <w:rPr>
                <w:rStyle w:val="zvyraznit"/>
              </w:rPr>
              <w:t>Nápoje</w:t>
            </w:r>
          </w:p>
          <w:p w:rsidR="004D4303" w:rsidRPr="00D8150D" w:rsidRDefault="004D4303" w:rsidP="00B81DF7">
            <w:pPr>
              <w:pStyle w:val="seznam"/>
              <w:rPr>
                <w:rStyle w:val="bezzvyrazneni"/>
              </w:rPr>
            </w:pPr>
            <w:r w:rsidRPr="00D8150D">
              <w:rPr>
                <w:rStyle w:val="bezzvyrazneni"/>
              </w:rPr>
              <w:t>nealkoholické nápoje – význam, rozdělení, charakteristika jednotlivých druhů,</w:t>
            </w:r>
          </w:p>
          <w:p w:rsidR="004D4303" w:rsidRDefault="004D4303" w:rsidP="00B81DF7">
            <w:pPr>
              <w:pStyle w:val="seznam"/>
              <w:rPr>
                <w:rStyle w:val="bezzvyrazneni"/>
              </w:rPr>
            </w:pPr>
            <w:r w:rsidRPr="00D8150D">
              <w:rPr>
                <w:rStyle w:val="bezzvyrazneni"/>
              </w:rPr>
              <w:t>alkoholické nápoje – pivo, víno, lihoviny – suroviny, tržní druhy,</w:t>
            </w:r>
          </w:p>
          <w:p w:rsidR="00F32E65" w:rsidRPr="00D8150D" w:rsidRDefault="00F32E65" w:rsidP="00B81DF7">
            <w:pPr>
              <w:pStyle w:val="seznam"/>
              <w:rPr>
                <w:rStyle w:val="bezzvyrazneni"/>
              </w:rPr>
            </w:pPr>
            <w:r>
              <w:rPr>
                <w:rStyle w:val="bezzvyrazneni"/>
              </w:rPr>
              <w:t>základy pivního hospodářství</w:t>
            </w:r>
          </w:p>
          <w:p w:rsidR="004D4303" w:rsidRPr="00D8150D" w:rsidRDefault="004D4303" w:rsidP="00B81DF7">
            <w:pPr>
              <w:pStyle w:val="seznam"/>
              <w:rPr>
                <w:rStyle w:val="bezzvyrazneni"/>
              </w:rPr>
            </w:pPr>
            <w:r w:rsidRPr="00D8150D">
              <w:rPr>
                <w:rStyle w:val="bezzvyrazneni"/>
              </w:rPr>
              <w:t>vliv alkoholu na lidské zdraví, boj proti alkoholismu;</w:t>
            </w:r>
          </w:p>
          <w:p w:rsidR="004D4303" w:rsidRPr="003E15F8" w:rsidRDefault="004D4303" w:rsidP="00D67987">
            <w:pPr>
              <w:rPr>
                <w:rStyle w:val="zvyraznit"/>
                <w:rFonts w:cs="Times New Roman"/>
              </w:rPr>
            </w:pPr>
          </w:p>
        </w:tc>
        <w:tc>
          <w:tcPr>
            <w:tcW w:w="1790" w:type="dxa"/>
          </w:tcPr>
          <w:p w:rsidR="004D4303" w:rsidRPr="003E15F8" w:rsidRDefault="004D4303" w:rsidP="00D67987">
            <w:pPr>
              <w:rPr>
                <w:rStyle w:val="zvyraznit"/>
                <w:rFonts w:cs="Times New Roman"/>
              </w:rPr>
            </w:pPr>
          </w:p>
        </w:tc>
      </w:tr>
      <w:tr w:rsidR="004D4303">
        <w:tblPrEx>
          <w:tblCellMar>
            <w:left w:w="108" w:type="dxa"/>
            <w:right w:w="108" w:type="dxa"/>
          </w:tblCellMar>
          <w:tblLook w:val="01E0" w:firstRow="1" w:lastRow="1" w:firstColumn="1" w:lastColumn="1" w:noHBand="0" w:noVBand="0"/>
        </w:tblPrEx>
        <w:tc>
          <w:tcPr>
            <w:tcW w:w="6389" w:type="dxa"/>
            <w:gridSpan w:val="2"/>
          </w:tcPr>
          <w:p w:rsidR="004D4303" w:rsidRDefault="004D4303" w:rsidP="00B81DF7">
            <w:pPr>
              <w:pStyle w:val="seznam"/>
              <w:rPr>
                <w:rStyle w:val="bezzvyrazneni"/>
              </w:rPr>
            </w:pPr>
            <w:r>
              <w:rPr>
                <w:rStyle w:val="bezzvyrazneni"/>
              </w:rPr>
              <w:t>objasní podstatu racionální výživy,</w:t>
            </w:r>
          </w:p>
          <w:p w:rsidR="004D4303" w:rsidRPr="00165FE7" w:rsidRDefault="004D4303" w:rsidP="00B81DF7">
            <w:pPr>
              <w:pStyle w:val="seznam"/>
              <w:rPr>
                <w:rStyle w:val="bezzvyrazneni"/>
                <w:rFonts w:cs="Times New Roman"/>
              </w:rPr>
            </w:pPr>
            <w:r>
              <w:rPr>
                <w:rStyle w:val="bezzvyrazneni"/>
              </w:rPr>
              <w:t>uvede příklady souvislosti nesprávných stravovacích návyků a civilizační choroby;</w:t>
            </w:r>
          </w:p>
        </w:tc>
        <w:tc>
          <w:tcPr>
            <w:tcW w:w="6402" w:type="dxa"/>
            <w:gridSpan w:val="2"/>
          </w:tcPr>
          <w:p w:rsidR="004D4303" w:rsidRPr="003E15F8" w:rsidRDefault="004D4303" w:rsidP="00D67987">
            <w:pPr>
              <w:rPr>
                <w:rStyle w:val="zvyraznit"/>
              </w:rPr>
            </w:pPr>
            <w:r>
              <w:rPr>
                <w:rStyle w:val="zvyraznit"/>
              </w:rPr>
              <w:t xml:space="preserve">5. Zdravá </w:t>
            </w:r>
            <w:r w:rsidRPr="003E15F8">
              <w:rPr>
                <w:rStyle w:val="zvyraznit"/>
              </w:rPr>
              <w:t>výživa a způsoby stravování</w:t>
            </w:r>
          </w:p>
          <w:p w:rsidR="004D4303" w:rsidRPr="00D8150D" w:rsidRDefault="004D4303" w:rsidP="00B81DF7">
            <w:pPr>
              <w:pStyle w:val="seznam"/>
              <w:rPr>
                <w:rStyle w:val="bezzvyrazneni"/>
              </w:rPr>
            </w:pPr>
            <w:r w:rsidRPr="00D8150D">
              <w:rPr>
                <w:rStyle w:val="bezzvyrazneni"/>
              </w:rPr>
              <w:t>zásady zdravé výživy, druhy stravy, charakteristika, vliv na organismus,</w:t>
            </w:r>
          </w:p>
          <w:p w:rsidR="004D4303" w:rsidRPr="003E15F8" w:rsidRDefault="004D4303" w:rsidP="00B81DF7">
            <w:pPr>
              <w:pStyle w:val="seznam"/>
              <w:rPr>
                <w:rStyle w:val="zvyraznit"/>
                <w:rFonts w:cs="Times New Roman"/>
              </w:rPr>
            </w:pPr>
            <w:r w:rsidRPr="00D8150D">
              <w:rPr>
                <w:rStyle w:val="bezzvyrazneni"/>
              </w:rPr>
              <w:t>stravovací návyky, obezita, kouření, drogy a další návykové látky;</w:t>
            </w:r>
          </w:p>
        </w:tc>
        <w:tc>
          <w:tcPr>
            <w:tcW w:w="1790" w:type="dxa"/>
          </w:tcPr>
          <w:p w:rsidR="004D4303" w:rsidRPr="003E15F8" w:rsidRDefault="004D4303" w:rsidP="00D67987">
            <w:pPr>
              <w:rPr>
                <w:rStyle w:val="zvyraznit"/>
                <w:rFonts w:cs="Times New Roman"/>
              </w:rPr>
            </w:pPr>
          </w:p>
        </w:tc>
      </w:tr>
      <w:tr w:rsidR="004D4303">
        <w:tblPrEx>
          <w:tblCellMar>
            <w:left w:w="108" w:type="dxa"/>
            <w:right w:w="108" w:type="dxa"/>
          </w:tblCellMar>
          <w:tblLook w:val="01E0" w:firstRow="1" w:lastRow="1" w:firstColumn="1" w:lastColumn="1" w:noHBand="0" w:noVBand="0"/>
        </w:tblPrEx>
        <w:tc>
          <w:tcPr>
            <w:tcW w:w="6389" w:type="dxa"/>
            <w:gridSpan w:val="2"/>
          </w:tcPr>
          <w:p w:rsidR="004D4303" w:rsidRPr="00165FE7" w:rsidRDefault="004D4303" w:rsidP="00C07375">
            <w:pPr>
              <w:pStyle w:val="seznam"/>
              <w:numPr>
                <w:ilvl w:val="0"/>
                <w:numId w:val="0"/>
              </w:numPr>
              <w:ind w:left="1134"/>
              <w:rPr>
                <w:rStyle w:val="bezzvyrazneni"/>
                <w:rFonts w:cs="Times New Roman"/>
              </w:rPr>
            </w:pPr>
          </w:p>
        </w:tc>
        <w:tc>
          <w:tcPr>
            <w:tcW w:w="6402" w:type="dxa"/>
            <w:gridSpan w:val="2"/>
          </w:tcPr>
          <w:p w:rsidR="004D4303" w:rsidRPr="003E15F8" w:rsidRDefault="004D4303" w:rsidP="00C07375">
            <w:pPr>
              <w:pStyle w:val="seznam"/>
              <w:numPr>
                <w:ilvl w:val="0"/>
                <w:numId w:val="0"/>
              </w:numPr>
              <w:rPr>
                <w:rStyle w:val="zvyraznit"/>
                <w:rFonts w:cs="Times New Roman"/>
              </w:rPr>
            </w:pPr>
            <w:r>
              <w:rPr>
                <w:rStyle w:val="zvyraznit"/>
              </w:rPr>
              <w:t>6. Opakování k ZZ</w:t>
            </w:r>
          </w:p>
        </w:tc>
        <w:tc>
          <w:tcPr>
            <w:tcW w:w="1790" w:type="dxa"/>
          </w:tcPr>
          <w:p w:rsidR="004D4303" w:rsidRPr="003E15F8" w:rsidRDefault="004D4303" w:rsidP="00D67987">
            <w:pPr>
              <w:rPr>
                <w:rStyle w:val="zvyraznit"/>
                <w:rFonts w:cs="Times New Roman"/>
              </w:rPr>
            </w:pPr>
          </w:p>
        </w:tc>
      </w:tr>
    </w:tbl>
    <w:p w:rsidR="004D4303" w:rsidRPr="005D1B57" w:rsidRDefault="004D4303" w:rsidP="00B81DF7">
      <w:pPr>
        <w:pStyle w:val="Obsahpredmet"/>
        <w:outlineLvl w:val="0"/>
        <w:rPr>
          <w:rStyle w:val="bezzvyrazneni"/>
        </w:rPr>
      </w:pPr>
      <w:r w:rsidRPr="005D1B57">
        <w:rPr>
          <w:rStyle w:val="bezzvyrazneni"/>
          <w:rFonts w:cs="Times New Roman"/>
        </w:rPr>
        <w:br w:type="page"/>
      </w:r>
      <w:bookmarkStart w:id="212" w:name="_Toc18058309"/>
      <w:r w:rsidRPr="005D1B57">
        <w:rPr>
          <w:rStyle w:val="bezzvyrazneni"/>
        </w:rPr>
        <w:lastRenderedPageBreak/>
        <w:t>Provozní služby</w:t>
      </w:r>
      <w:bookmarkEnd w:id="212"/>
    </w:p>
    <w:p w:rsidR="004D4303" w:rsidRPr="00006000" w:rsidRDefault="004D4303" w:rsidP="00D67987">
      <w:r w:rsidRPr="00006000">
        <w:t>Forma vzdělávání: denní</w:t>
      </w:r>
    </w:p>
    <w:p w:rsidR="004D4303" w:rsidRPr="00006000" w:rsidRDefault="004D4303" w:rsidP="00D67987">
      <w:pPr>
        <w:rPr>
          <w:rFonts w:cs="Times New Roman"/>
        </w:rPr>
      </w:pPr>
      <w:r w:rsidRPr="00006000">
        <w:t>Počet vy</w:t>
      </w:r>
      <w:r>
        <w:t>učovacích hodin týdně/studium: 2/64</w:t>
      </w:r>
    </w:p>
    <w:p w:rsidR="004D4303" w:rsidRPr="00006000" w:rsidRDefault="004D4303" w:rsidP="00D67987">
      <w:pPr>
        <w:rPr>
          <w:rFonts w:cs="Times New Roman"/>
        </w:rPr>
      </w:pPr>
      <w:r>
        <w:t>Platnost: 1.</w:t>
      </w:r>
      <w:r w:rsidR="00F32E65">
        <w:t xml:space="preserve"> </w:t>
      </w:r>
      <w:r>
        <w:t>9.</w:t>
      </w:r>
      <w:r w:rsidR="00F32E65">
        <w:t xml:space="preserve"> 202</w:t>
      </w:r>
      <w:r>
        <w:t>2</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3"/>
        <w:gridCol w:w="341"/>
        <w:gridCol w:w="6707"/>
        <w:gridCol w:w="4709"/>
      </w:tblGrid>
      <w:tr w:rsidR="004D4303" w:rsidRPr="003E15F8">
        <w:trPr>
          <w:trHeight w:val="315"/>
        </w:trPr>
        <w:tc>
          <w:tcPr>
            <w:tcW w:w="3164" w:type="dxa"/>
            <w:gridSpan w:val="2"/>
            <w:tcBorders>
              <w:top w:val="nil"/>
              <w:left w:val="nil"/>
              <w:right w:val="nil"/>
            </w:tcBorders>
          </w:tcPr>
          <w:p w:rsidR="004D4303" w:rsidRPr="003E15F8" w:rsidRDefault="004D4303" w:rsidP="00566559">
            <w:pPr>
              <w:rPr>
                <w:rStyle w:val="zvyraznit"/>
              </w:rPr>
            </w:pPr>
            <w:r w:rsidRPr="003E15F8">
              <w:rPr>
                <w:rStyle w:val="zvyraznit"/>
              </w:rPr>
              <w:t>Ročník: 1.</w:t>
            </w:r>
            <w:r w:rsidR="00F32E65">
              <w:rPr>
                <w:rStyle w:val="zvyraznit"/>
              </w:rPr>
              <w:t xml:space="preserve"> 2.</w:t>
            </w:r>
          </w:p>
        </w:tc>
        <w:tc>
          <w:tcPr>
            <w:tcW w:w="6707" w:type="dxa"/>
            <w:tcBorders>
              <w:top w:val="nil"/>
              <w:left w:val="nil"/>
              <w:right w:val="nil"/>
            </w:tcBorders>
          </w:tcPr>
          <w:p w:rsidR="004D4303" w:rsidRPr="003E15F8" w:rsidRDefault="004D4303" w:rsidP="00D67987">
            <w:pPr>
              <w:rPr>
                <w:rStyle w:val="zvyraznit"/>
                <w:rFonts w:cs="Times New Roman"/>
                <w:caps/>
              </w:rPr>
            </w:pPr>
            <w:r w:rsidRPr="003E15F8">
              <w:rPr>
                <w:rStyle w:val="zvyraznit"/>
              </w:rPr>
              <w:t>Předmět: Provozní služby</w:t>
            </w:r>
          </w:p>
        </w:tc>
        <w:tc>
          <w:tcPr>
            <w:tcW w:w="4709" w:type="dxa"/>
            <w:tcBorders>
              <w:top w:val="nil"/>
              <w:left w:val="nil"/>
              <w:right w:val="nil"/>
            </w:tcBorders>
          </w:tcPr>
          <w:p w:rsidR="004D4303" w:rsidRPr="003E15F8" w:rsidRDefault="00F32E65" w:rsidP="00D67987">
            <w:pPr>
              <w:rPr>
                <w:rStyle w:val="zvyraznit"/>
              </w:rPr>
            </w:pPr>
            <w:r>
              <w:rPr>
                <w:rStyle w:val="zvyraznit"/>
              </w:rPr>
              <w:t>Počet hodin celkem: 64</w:t>
            </w:r>
          </w:p>
        </w:tc>
      </w:tr>
      <w:tr w:rsidR="004D4303" w:rsidRPr="00A7120D">
        <w:tblPrEx>
          <w:tblCellMar>
            <w:left w:w="108" w:type="dxa"/>
            <w:right w:w="108" w:type="dxa"/>
          </w:tblCellMar>
          <w:tblLook w:val="01E0" w:firstRow="1" w:lastRow="1" w:firstColumn="1" w:lastColumn="1" w:noHBand="0" w:noVBand="0"/>
        </w:tblPrEx>
        <w:tc>
          <w:tcPr>
            <w:tcW w:w="14580" w:type="dxa"/>
            <w:gridSpan w:val="4"/>
            <w:shd w:val="clear" w:color="auto" w:fill="CCFFCC"/>
          </w:tcPr>
          <w:p w:rsidR="004D4303" w:rsidRPr="003E15F8" w:rsidRDefault="004D4303" w:rsidP="00D67987">
            <w:pPr>
              <w:rPr>
                <w:rStyle w:val="zvyraznit"/>
              </w:rPr>
            </w:pPr>
            <w:r w:rsidRPr="003E15F8">
              <w:rPr>
                <w:rStyle w:val="zvyraznit"/>
              </w:rPr>
              <w:t>Pojetí předmětu</w:t>
            </w:r>
          </w:p>
        </w:tc>
      </w:tr>
      <w:tr w:rsidR="004D4303">
        <w:tblPrEx>
          <w:tblCellMar>
            <w:left w:w="108" w:type="dxa"/>
            <w:right w:w="108" w:type="dxa"/>
          </w:tblCellMar>
          <w:tblLook w:val="01E0" w:firstRow="1" w:lastRow="1" w:firstColumn="1" w:lastColumn="1" w:noHBand="0" w:noVBand="0"/>
        </w:tblPrEx>
        <w:tc>
          <w:tcPr>
            <w:tcW w:w="2823" w:type="dxa"/>
          </w:tcPr>
          <w:p w:rsidR="004D4303" w:rsidRPr="003E15F8" w:rsidRDefault="004D4303" w:rsidP="00D67987">
            <w:pPr>
              <w:rPr>
                <w:rStyle w:val="zvyraznit"/>
              </w:rPr>
            </w:pPr>
            <w:r w:rsidRPr="003E15F8">
              <w:rPr>
                <w:rStyle w:val="zvyraznit"/>
              </w:rPr>
              <w:t>Cíl předmětu:</w:t>
            </w:r>
          </w:p>
        </w:tc>
        <w:tc>
          <w:tcPr>
            <w:tcW w:w="11757" w:type="dxa"/>
            <w:gridSpan w:val="3"/>
          </w:tcPr>
          <w:p w:rsidR="004D4303" w:rsidRDefault="004D4303" w:rsidP="00D67987">
            <w:pPr>
              <w:rPr>
                <w:rStyle w:val="bezzvyrazneni"/>
              </w:rPr>
            </w:pPr>
            <w:r>
              <w:rPr>
                <w:rStyle w:val="bezzvyrazneni"/>
              </w:rPr>
              <w:t>Cílem předmětu je</w:t>
            </w:r>
          </w:p>
          <w:p w:rsidR="004D4303" w:rsidRPr="00767139" w:rsidRDefault="004D4303" w:rsidP="00B81DF7">
            <w:pPr>
              <w:pStyle w:val="seznam"/>
              <w:rPr>
                <w:rStyle w:val="bezzvyrazneni"/>
                <w:rFonts w:cs="Times New Roman"/>
              </w:rPr>
            </w:pPr>
            <w:r>
              <w:rPr>
                <w:rStyle w:val="bezzvyrazneni"/>
              </w:rPr>
              <w:t>poskytnout žákům vědomosti o veřejném stravování,</w:t>
            </w:r>
          </w:p>
          <w:p w:rsidR="004D4303" w:rsidRPr="00767139" w:rsidRDefault="004D4303" w:rsidP="00B81DF7">
            <w:pPr>
              <w:pStyle w:val="seznam"/>
              <w:rPr>
                <w:rStyle w:val="bezzvyrazneni"/>
                <w:rFonts w:cs="Times New Roman"/>
              </w:rPr>
            </w:pPr>
            <w:r>
              <w:rPr>
                <w:rStyle w:val="bezzvyrazneni"/>
              </w:rPr>
              <w:t>seznámit žáky s organizací a rozdělením provozů ve stravování,</w:t>
            </w:r>
          </w:p>
          <w:p w:rsidR="004D4303" w:rsidRDefault="004D4303" w:rsidP="00B81DF7">
            <w:pPr>
              <w:pStyle w:val="seznam"/>
              <w:rPr>
                <w:rStyle w:val="bezzvyrazneni"/>
              </w:rPr>
            </w:pPr>
            <w:r>
              <w:rPr>
                <w:rStyle w:val="bezzvyrazneni"/>
              </w:rPr>
              <w:t>seznámit žáky se základním vybavením kuchyní a ubytovacího zařízení,</w:t>
            </w:r>
          </w:p>
          <w:p w:rsidR="004D4303" w:rsidRPr="00F32E65" w:rsidRDefault="004D4303" w:rsidP="00B81DF7">
            <w:pPr>
              <w:pStyle w:val="seznam"/>
              <w:rPr>
                <w:rStyle w:val="bezzvyrazneni"/>
                <w:rFonts w:cs="Times New Roman"/>
                <w:b/>
                <w:bCs/>
              </w:rPr>
            </w:pPr>
            <w:r>
              <w:rPr>
                <w:rStyle w:val="bezzvyrazneni"/>
              </w:rPr>
              <w:t>seznámit žáky s přípravou a úklidem pracoviště;</w:t>
            </w:r>
          </w:p>
          <w:p w:rsidR="00F32E65" w:rsidRPr="00767139" w:rsidRDefault="00F32E65" w:rsidP="00F32E65">
            <w:pPr>
              <w:pStyle w:val="seznam"/>
              <w:rPr>
                <w:rStyle w:val="bezzvyrazneni"/>
                <w:rFonts w:cs="Times New Roman"/>
              </w:rPr>
            </w:pPr>
            <w:r>
              <w:rPr>
                <w:rStyle w:val="bezzvyrazneni"/>
              </w:rPr>
              <w:t>seznámit žáky s výpočty a kalkulacemi používanými ve stravovacím provozu,</w:t>
            </w:r>
          </w:p>
          <w:p w:rsidR="00F32E65" w:rsidRPr="003E15F8" w:rsidRDefault="00F32E65" w:rsidP="00F32E65">
            <w:pPr>
              <w:pStyle w:val="seznam"/>
              <w:rPr>
                <w:rStyle w:val="zvyraznit"/>
                <w:rFonts w:cs="Times New Roman"/>
              </w:rPr>
            </w:pPr>
            <w:r>
              <w:rPr>
                <w:rStyle w:val="bezzvyrazneni"/>
              </w:rPr>
              <w:t>seznámit žáky s používanými tiskopisy ve stravovacím a ubytovacím zařízení;</w:t>
            </w:r>
          </w:p>
        </w:tc>
      </w:tr>
      <w:tr w:rsidR="004D4303">
        <w:tblPrEx>
          <w:tblCellMar>
            <w:left w:w="108" w:type="dxa"/>
            <w:right w:w="108" w:type="dxa"/>
          </w:tblCellMar>
          <w:tblLook w:val="01E0" w:firstRow="1" w:lastRow="1" w:firstColumn="1" w:lastColumn="1" w:noHBand="0" w:noVBand="0"/>
        </w:tblPrEx>
        <w:tc>
          <w:tcPr>
            <w:tcW w:w="2823" w:type="dxa"/>
          </w:tcPr>
          <w:p w:rsidR="004D4303" w:rsidRPr="003E15F8" w:rsidRDefault="004D4303" w:rsidP="00D67987">
            <w:pPr>
              <w:rPr>
                <w:rStyle w:val="zvyraznit"/>
              </w:rPr>
            </w:pPr>
            <w:r w:rsidRPr="003E15F8">
              <w:rPr>
                <w:rStyle w:val="zvyraznit"/>
              </w:rPr>
              <w:t>Charakteristika učiva:</w:t>
            </w:r>
          </w:p>
        </w:tc>
        <w:tc>
          <w:tcPr>
            <w:tcW w:w="11757" w:type="dxa"/>
            <w:gridSpan w:val="3"/>
          </w:tcPr>
          <w:p w:rsidR="004D4303" w:rsidRDefault="004D4303" w:rsidP="00D67987">
            <w:pPr>
              <w:pStyle w:val="Text"/>
              <w:rPr>
                <w:rStyle w:val="bezzvyrazneni"/>
              </w:rPr>
            </w:pPr>
            <w:r>
              <w:rPr>
                <w:rStyle w:val="bezzvyrazneni"/>
              </w:rPr>
              <w:t xml:space="preserve">Obsah předmětu vychází z obsahového okruhu RVP – </w:t>
            </w:r>
            <w:r>
              <w:rPr>
                <w:rStyle w:val="bezzvyrazneni"/>
                <w:i/>
                <w:iCs/>
              </w:rPr>
              <w:t xml:space="preserve">Práce ve stravování. </w:t>
            </w:r>
            <w:r>
              <w:rPr>
                <w:rStyle w:val="bezzvyrazneni"/>
              </w:rPr>
              <w:t xml:space="preserve">Učivo se zaměřuje na tematické celky. Žáci se seznámí se základními informacemi o stravování, provozem veřejného stravování, základním vybavením kuchyní a odbytových středisek </w:t>
            </w:r>
          </w:p>
          <w:p w:rsidR="004D4303" w:rsidRPr="00CA1400" w:rsidRDefault="004D4303" w:rsidP="00D67987">
            <w:pPr>
              <w:pStyle w:val="Text"/>
              <w:rPr>
                <w:rStyle w:val="bezzvyrazneni"/>
                <w:rFonts w:cs="Times New Roman"/>
              </w:rPr>
            </w:pPr>
            <w:r>
              <w:rPr>
                <w:rStyle w:val="bezzvyrazneni"/>
              </w:rPr>
              <w:t>Obsah učiva předmětu navazuje na vědomosti získané v předmětech technologie, potraviny a výživa a odborný výcvik.</w:t>
            </w:r>
          </w:p>
        </w:tc>
      </w:tr>
      <w:tr w:rsidR="004D4303">
        <w:tblPrEx>
          <w:tblCellMar>
            <w:left w:w="108" w:type="dxa"/>
            <w:right w:w="108" w:type="dxa"/>
          </w:tblCellMar>
          <w:tblLook w:val="01E0" w:firstRow="1" w:lastRow="1" w:firstColumn="1" w:lastColumn="1" w:noHBand="0" w:noVBand="0"/>
        </w:tblPrEx>
        <w:tc>
          <w:tcPr>
            <w:tcW w:w="2823" w:type="dxa"/>
          </w:tcPr>
          <w:p w:rsidR="004D4303" w:rsidRPr="003E15F8" w:rsidRDefault="004D4303" w:rsidP="00D67987">
            <w:pPr>
              <w:rPr>
                <w:rStyle w:val="zvyraznit"/>
              </w:rPr>
            </w:pPr>
            <w:r w:rsidRPr="003E15F8">
              <w:rPr>
                <w:rStyle w:val="zvyraznit"/>
              </w:rPr>
              <w:t>Metody a formy výuky:</w:t>
            </w:r>
          </w:p>
        </w:tc>
        <w:tc>
          <w:tcPr>
            <w:tcW w:w="11757" w:type="dxa"/>
            <w:gridSpan w:val="3"/>
          </w:tcPr>
          <w:p w:rsidR="004D4303" w:rsidRPr="00CA1400" w:rsidRDefault="004D4303" w:rsidP="00D67987">
            <w:pPr>
              <w:pStyle w:val="Text"/>
              <w:rPr>
                <w:rStyle w:val="bezzvyrazneni"/>
                <w:rFonts w:cs="Times New Roman"/>
              </w:rPr>
            </w:pPr>
            <w:r>
              <w:rPr>
                <w:rStyle w:val="bezzvyrazneni"/>
              </w:rPr>
              <w:t>Výuka je vedena formou výkladu a řízeného rozhovoru s návazností na znalost žáků z odborného výcviku, samostatné řešení úkolů a skupinová práce. Při výuce se využívají odborné knihy, receptury, videokazety, DVD a práce s dataprojektorem.</w:t>
            </w:r>
          </w:p>
        </w:tc>
      </w:tr>
      <w:tr w:rsidR="004D4303">
        <w:tblPrEx>
          <w:tblCellMar>
            <w:left w:w="108" w:type="dxa"/>
            <w:right w:w="108" w:type="dxa"/>
          </w:tblCellMar>
          <w:tblLook w:val="01E0" w:firstRow="1" w:lastRow="1" w:firstColumn="1" w:lastColumn="1" w:noHBand="0" w:noVBand="0"/>
        </w:tblPrEx>
        <w:tc>
          <w:tcPr>
            <w:tcW w:w="2823" w:type="dxa"/>
          </w:tcPr>
          <w:p w:rsidR="004D4303" w:rsidRPr="003E15F8" w:rsidRDefault="004D4303" w:rsidP="00D67987">
            <w:pPr>
              <w:rPr>
                <w:rStyle w:val="zvyraznit"/>
              </w:rPr>
            </w:pPr>
            <w:r w:rsidRPr="003E15F8">
              <w:rPr>
                <w:rStyle w:val="zvyraznit"/>
              </w:rPr>
              <w:lastRenderedPageBreak/>
              <w:t>Hodnocení žáků:</w:t>
            </w:r>
          </w:p>
        </w:tc>
        <w:tc>
          <w:tcPr>
            <w:tcW w:w="11757" w:type="dxa"/>
            <w:gridSpan w:val="3"/>
          </w:tcPr>
          <w:p w:rsidR="004D4303" w:rsidRPr="00CA1400" w:rsidRDefault="004D4303" w:rsidP="00D67987">
            <w:pPr>
              <w:pStyle w:val="Text"/>
              <w:rPr>
                <w:rStyle w:val="bezzvyrazneni"/>
                <w:rFonts w:cs="Times New Roman"/>
              </w:rPr>
            </w:pPr>
            <w:r>
              <w:rPr>
                <w:rStyle w:val="bezzvyrazneni"/>
              </w:rPr>
              <w:t>Znalosti žáků jsou ověřovány pomocí písemných testů, ústního zkoušení, vypracováním domácích úkolů, kolektivním hodnocením. Hodnocení vychází z Pravidel hodnocení výsledků vzdělávání žáků</w:t>
            </w:r>
            <w:r w:rsidR="00F32E65">
              <w:rPr>
                <w:rStyle w:val="bezzvyrazneni"/>
              </w:rPr>
              <w:t xml:space="preserve"> </w:t>
            </w:r>
            <w:proofErr w:type="spellStart"/>
            <w:r w:rsidR="00F32E65">
              <w:rPr>
                <w:rStyle w:val="bezzvyrazneni"/>
              </w:rPr>
              <w:t>SŠř</w:t>
            </w:r>
            <w:proofErr w:type="spellEnd"/>
            <w:r w:rsidR="00F32E65">
              <w:rPr>
                <w:rStyle w:val="bezzvyrazneni"/>
              </w:rPr>
              <w:t xml:space="preserve"> </w:t>
            </w:r>
            <w:proofErr w:type="spellStart"/>
            <w:r w:rsidR="00F32E65">
              <w:rPr>
                <w:rStyle w:val="bezzvyrazneni"/>
              </w:rPr>
              <w:t>aOU</w:t>
            </w:r>
            <w:proofErr w:type="spellEnd"/>
            <w:r>
              <w:rPr>
                <w:rStyle w:val="bezzvyrazneni"/>
              </w:rPr>
              <w:t>, Lipová – lázně 458.</w:t>
            </w:r>
          </w:p>
        </w:tc>
      </w:tr>
      <w:tr w:rsidR="004D4303">
        <w:tblPrEx>
          <w:tblCellMar>
            <w:left w:w="108" w:type="dxa"/>
            <w:right w:w="108" w:type="dxa"/>
          </w:tblCellMar>
          <w:tblLook w:val="01E0" w:firstRow="1" w:lastRow="1" w:firstColumn="1" w:lastColumn="1" w:noHBand="0" w:noVBand="0"/>
        </w:tblPrEx>
        <w:tc>
          <w:tcPr>
            <w:tcW w:w="2823" w:type="dxa"/>
          </w:tcPr>
          <w:p w:rsidR="004D4303" w:rsidRPr="003E15F8" w:rsidRDefault="004D4303" w:rsidP="00D67987">
            <w:pPr>
              <w:rPr>
                <w:rStyle w:val="zvyraznit"/>
              </w:rPr>
            </w:pPr>
            <w:r w:rsidRPr="003E15F8">
              <w:rPr>
                <w:rStyle w:val="zvyraznit"/>
              </w:rPr>
              <w:t>Přínos předmětu pro rozvoj klíčových kompetencí a průřezových témat:</w:t>
            </w:r>
          </w:p>
        </w:tc>
        <w:tc>
          <w:tcPr>
            <w:tcW w:w="11757" w:type="dxa"/>
            <w:gridSpan w:val="3"/>
          </w:tcPr>
          <w:p w:rsidR="004D4303" w:rsidRPr="003E15F8" w:rsidRDefault="004D4303" w:rsidP="00D67987">
            <w:pPr>
              <w:rPr>
                <w:rStyle w:val="zvyraznit"/>
              </w:rPr>
            </w:pPr>
            <w:r w:rsidRPr="003E15F8">
              <w:rPr>
                <w:rStyle w:val="zvyraznit"/>
              </w:rPr>
              <w:t>Klíčové kompetence:</w:t>
            </w:r>
          </w:p>
          <w:p w:rsidR="004D4303" w:rsidRPr="00041DB8" w:rsidRDefault="004D4303" w:rsidP="00D67987">
            <w:pPr>
              <w:pStyle w:val="Text"/>
              <w:rPr>
                <w:rStyle w:val="bezzvyrazneni"/>
                <w:rFonts w:cs="Times New Roman"/>
              </w:rPr>
            </w:pPr>
            <w:r>
              <w:rPr>
                <w:rStyle w:val="bezzvyrazneni"/>
              </w:rPr>
              <w:t>Kompetence k učení – žáci jsou schopni: mít pozitivní vztah k učení, s porozuměním poslouchat mluvené projevy.</w:t>
            </w:r>
          </w:p>
          <w:p w:rsidR="004D4303" w:rsidRDefault="004D4303" w:rsidP="00D67987">
            <w:pPr>
              <w:pStyle w:val="Text"/>
              <w:rPr>
                <w:rStyle w:val="bezzvyrazneni"/>
              </w:rPr>
            </w:pPr>
            <w:r w:rsidRPr="00041DB8">
              <w:rPr>
                <w:rStyle w:val="bezzvyrazneni"/>
              </w:rPr>
              <w:t>Komunikativní kompetence</w:t>
            </w:r>
            <w:r>
              <w:rPr>
                <w:rStyle w:val="bezzvyrazneni"/>
              </w:rPr>
              <w:t xml:space="preserve"> – žáci jsou schopni: v</w:t>
            </w:r>
            <w:r w:rsidRPr="00041DB8">
              <w:rPr>
                <w:rStyle w:val="bezzvyrazneni"/>
              </w:rPr>
              <w:t>yjadřovat se přiměřeně v psaném i mluveném projevu, formulovat své myšlenky srozumitelně, jsou vedeni ke snaze</w:t>
            </w:r>
            <w:r>
              <w:rPr>
                <w:rStyle w:val="bezzvyrazneni"/>
              </w:rPr>
              <w:t xml:space="preserve"> používat odbornou terminologii, přiměřeně komunikují v kolektivu.</w:t>
            </w:r>
          </w:p>
          <w:p w:rsidR="004D4303" w:rsidRPr="00041DB8" w:rsidRDefault="004D4303" w:rsidP="00D67987">
            <w:pPr>
              <w:pStyle w:val="Text"/>
              <w:rPr>
                <w:rStyle w:val="bezzvyrazneni"/>
                <w:rFonts w:cs="Times New Roman"/>
              </w:rPr>
            </w:pPr>
            <w:r w:rsidRPr="00041DB8">
              <w:rPr>
                <w:rStyle w:val="bezzvyrazneni"/>
              </w:rPr>
              <w:t xml:space="preserve"> </w:t>
            </w:r>
            <w:r>
              <w:rPr>
                <w:rStyle w:val="bezzvyrazneni"/>
              </w:rPr>
              <w:t>P</w:t>
            </w:r>
            <w:r w:rsidRPr="00041DB8">
              <w:rPr>
                <w:rStyle w:val="bezzvyrazneni"/>
              </w:rPr>
              <w:t xml:space="preserve">ersonální </w:t>
            </w:r>
            <w:r>
              <w:rPr>
                <w:rStyle w:val="bezzvyrazneni"/>
              </w:rPr>
              <w:t xml:space="preserve">a sociální kompetence </w:t>
            </w:r>
            <w:r w:rsidRPr="00041DB8">
              <w:rPr>
                <w:rStyle w:val="bezzvyrazneni"/>
              </w:rPr>
              <w:t>– žáci jsou schopni:</w:t>
            </w:r>
            <w:r>
              <w:rPr>
                <w:rStyle w:val="bezzvyrazneni"/>
              </w:rPr>
              <w:t xml:space="preserve"> p</w:t>
            </w:r>
            <w:r w:rsidRPr="00041DB8">
              <w:rPr>
                <w:rStyle w:val="bezzvyrazneni"/>
              </w:rPr>
              <w:t>racovat v kolektivu, podílet se na společné práci, přijímat a odpovědně plnit svěřené úkoly, samostatně řešit běžné p</w:t>
            </w:r>
            <w:r>
              <w:rPr>
                <w:rStyle w:val="bezzvyrazneni"/>
              </w:rPr>
              <w:t>racovní i mimopracovní problémy, ověřovat si získané poznatky.</w:t>
            </w:r>
          </w:p>
          <w:p w:rsidR="004D4303" w:rsidRPr="003E15F8" w:rsidRDefault="004D4303" w:rsidP="00D67987">
            <w:pPr>
              <w:rPr>
                <w:rStyle w:val="zvyraznit"/>
              </w:rPr>
            </w:pPr>
            <w:r w:rsidRPr="003E15F8">
              <w:rPr>
                <w:rStyle w:val="zvyraznit"/>
              </w:rPr>
              <w:t>Průřezová témata:</w:t>
            </w:r>
          </w:p>
          <w:p w:rsidR="004D4303" w:rsidRPr="00041DB8" w:rsidRDefault="004D4303" w:rsidP="00D67987">
            <w:pPr>
              <w:pStyle w:val="Text"/>
              <w:rPr>
                <w:rStyle w:val="bezzvyrazneni"/>
                <w:rFonts w:cs="Times New Roman"/>
              </w:rPr>
            </w:pPr>
            <w:r w:rsidRPr="003E15F8">
              <w:rPr>
                <w:rStyle w:val="bezzvyrazneni"/>
                <w:i/>
                <w:iCs/>
              </w:rPr>
              <w:t xml:space="preserve">Občan v demokratické společnosti – </w:t>
            </w:r>
            <w:r>
              <w:rPr>
                <w:rStyle w:val="bezzvyrazneni"/>
              </w:rPr>
              <w:t>k</w:t>
            </w:r>
            <w:r w:rsidRPr="00041DB8">
              <w:rPr>
                <w:rStyle w:val="bezzvyrazneni"/>
              </w:rPr>
              <w:t>omunikace</w:t>
            </w:r>
            <w:r>
              <w:rPr>
                <w:rStyle w:val="bezzvyrazneni"/>
              </w:rPr>
              <w:t xml:space="preserve"> v kolektivu, komunikace při vzájemném hodnocení, o</w:t>
            </w:r>
            <w:r w:rsidRPr="00041DB8">
              <w:rPr>
                <w:rStyle w:val="bezzvyrazneni"/>
              </w:rPr>
              <w:t>dpovědnost za vlastní rozhodování a jednání</w:t>
            </w:r>
            <w:r>
              <w:rPr>
                <w:rStyle w:val="bezzvyrazneni"/>
              </w:rPr>
              <w:t>, v</w:t>
            </w:r>
            <w:r w:rsidRPr="00041DB8">
              <w:rPr>
                <w:rStyle w:val="bezzvyrazneni"/>
              </w:rPr>
              <w:t>ytvoření demokratického prostředí ve třídě – spolupráce žák, učitel</w:t>
            </w:r>
            <w:r>
              <w:rPr>
                <w:rStyle w:val="bezzvyrazneni"/>
              </w:rPr>
              <w:t>, m</w:t>
            </w:r>
            <w:r w:rsidRPr="00041DB8">
              <w:rPr>
                <w:rStyle w:val="bezzvyrazneni"/>
              </w:rPr>
              <w:t>orálka, odpovědnost, tolerance, komunikace, vyjednávání, řešení konfliktů</w:t>
            </w:r>
            <w:r>
              <w:rPr>
                <w:rStyle w:val="bezzvyrazneni"/>
              </w:rPr>
              <w:t>,</w:t>
            </w:r>
          </w:p>
          <w:p w:rsidR="004D4303" w:rsidRPr="00041DB8" w:rsidRDefault="004D4303" w:rsidP="00D67987">
            <w:pPr>
              <w:pStyle w:val="Text"/>
              <w:rPr>
                <w:rStyle w:val="bezzvyrazneni"/>
                <w:rFonts w:cs="Times New Roman"/>
              </w:rPr>
            </w:pPr>
            <w:r w:rsidRPr="003E15F8">
              <w:rPr>
                <w:rStyle w:val="bezzvyrazneni"/>
                <w:i/>
                <w:iCs/>
              </w:rPr>
              <w:t xml:space="preserve">Člověk a životní prostředí – </w:t>
            </w:r>
            <w:r>
              <w:rPr>
                <w:rStyle w:val="bezzvyrazneni"/>
              </w:rPr>
              <w:t>e</w:t>
            </w:r>
            <w:r w:rsidRPr="00041DB8">
              <w:rPr>
                <w:rStyle w:val="bezzvyrazneni"/>
              </w:rPr>
              <w:t>kologie člověka</w:t>
            </w:r>
            <w:r>
              <w:rPr>
                <w:rStyle w:val="bezzvyrazneni"/>
              </w:rPr>
              <w:t>, u</w:t>
            </w:r>
            <w:r w:rsidRPr="00041DB8">
              <w:rPr>
                <w:rStyle w:val="bezzvyrazneni"/>
              </w:rPr>
              <w:t>platňování hlediska odborného, ekonomického, ekologického</w:t>
            </w:r>
            <w:r>
              <w:rPr>
                <w:rStyle w:val="bezzvyrazneni"/>
              </w:rPr>
              <w:t>, o</w:t>
            </w:r>
            <w:r w:rsidRPr="00041DB8">
              <w:rPr>
                <w:rStyle w:val="bezzvyrazneni"/>
              </w:rPr>
              <w:t>chrana prostředí, přírody, krajiny</w:t>
            </w:r>
            <w:r>
              <w:rPr>
                <w:rStyle w:val="bezzvyrazneni"/>
              </w:rPr>
              <w:t>,</w:t>
            </w:r>
          </w:p>
          <w:p w:rsidR="004D4303" w:rsidRPr="00041DB8" w:rsidRDefault="004D4303" w:rsidP="00D67987">
            <w:pPr>
              <w:pStyle w:val="Text"/>
              <w:rPr>
                <w:rStyle w:val="bezzvyrazneni"/>
                <w:rFonts w:cs="Times New Roman"/>
              </w:rPr>
            </w:pPr>
            <w:r w:rsidRPr="003E15F8">
              <w:rPr>
                <w:rStyle w:val="bezzvyrazneni"/>
                <w:i/>
                <w:iCs/>
              </w:rPr>
              <w:t xml:space="preserve">Člověk a svět práce – </w:t>
            </w:r>
            <w:r>
              <w:rPr>
                <w:rStyle w:val="bezzvyrazneni"/>
              </w:rPr>
              <w:t>v</w:t>
            </w:r>
            <w:r w:rsidRPr="00041DB8">
              <w:rPr>
                <w:rStyle w:val="bezzvyrazneni"/>
              </w:rPr>
              <w:t>yužívat nové informace v oboru</w:t>
            </w:r>
            <w:r>
              <w:rPr>
                <w:rStyle w:val="bezzvyrazneni"/>
              </w:rPr>
              <w:t>, v</w:t>
            </w:r>
            <w:r w:rsidRPr="00041DB8">
              <w:rPr>
                <w:rStyle w:val="bezzvyrazneni"/>
              </w:rPr>
              <w:t>yužití poznatků v praktickém životě a v jiných předmětech</w:t>
            </w:r>
            <w:r>
              <w:rPr>
                <w:rStyle w:val="bezzvyrazneni"/>
              </w:rPr>
              <w:t>,</w:t>
            </w:r>
          </w:p>
          <w:p w:rsidR="004D4303" w:rsidRPr="00767139" w:rsidRDefault="004D4303" w:rsidP="00D67987">
            <w:pPr>
              <w:pStyle w:val="Text"/>
              <w:rPr>
                <w:rStyle w:val="bezzvyrazneni"/>
                <w:rFonts w:cs="Times New Roman"/>
              </w:rPr>
            </w:pPr>
            <w:r w:rsidRPr="003E15F8">
              <w:rPr>
                <w:rStyle w:val="bezzvyrazneni"/>
                <w:i/>
                <w:iCs/>
              </w:rPr>
              <w:t xml:space="preserve">ICT – </w:t>
            </w:r>
            <w:r>
              <w:rPr>
                <w:rStyle w:val="bezzvyrazneni"/>
              </w:rPr>
              <w:t>p</w:t>
            </w:r>
            <w:r w:rsidRPr="00041DB8">
              <w:rPr>
                <w:rStyle w:val="bezzvyrazneni"/>
              </w:rPr>
              <w:t>ráce s</w:t>
            </w:r>
            <w:r>
              <w:rPr>
                <w:rStyle w:val="bezzvyrazneni"/>
                <w:rFonts w:cs="Times New Roman"/>
              </w:rPr>
              <w:t> </w:t>
            </w:r>
            <w:r w:rsidRPr="00041DB8">
              <w:rPr>
                <w:rStyle w:val="bezzvyrazneni"/>
              </w:rPr>
              <w:t>kalkulačkou</w:t>
            </w:r>
            <w:r>
              <w:rPr>
                <w:rStyle w:val="bezzvyrazneni"/>
              </w:rPr>
              <w:t>.</w:t>
            </w:r>
          </w:p>
        </w:tc>
      </w:tr>
    </w:tbl>
    <w:p w:rsidR="004D4303" w:rsidRDefault="004D4303" w:rsidP="00D67987">
      <w:pPr>
        <w:pStyle w:val="Nadpis1"/>
      </w:pPr>
      <w:r>
        <w:rPr>
          <w:rFonts w:cs="Times New Roman"/>
        </w:rPr>
        <w:br w:type="page"/>
      </w:r>
      <w:bookmarkStart w:id="213" w:name="_Toc271007328"/>
      <w:bookmarkStart w:id="214" w:name="_Toc271009274"/>
      <w:bookmarkStart w:id="215" w:name="_Toc296500475"/>
      <w:bookmarkStart w:id="216" w:name="_Toc339900168"/>
      <w:bookmarkStart w:id="217" w:name="_Toc18057324"/>
      <w:bookmarkStart w:id="218" w:name="_Toc18058310"/>
      <w:r>
        <w:lastRenderedPageBreak/>
        <w:t>Rozpis výsledků vzdělávání a učiva</w:t>
      </w:r>
      <w:bookmarkEnd w:id="213"/>
      <w:bookmarkEnd w:id="214"/>
      <w:bookmarkEnd w:id="215"/>
      <w:bookmarkEnd w:id="216"/>
      <w:bookmarkEnd w:id="217"/>
      <w:bookmarkEnd w:id="218"/>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3"/>
        <w:gridCol w:w="3231"/>
        <w:gridCol w:w="3508"/>
        <w:gridCol w:w="2936"/>
        <w:gridCol w:w="1792"/>
      </w:tblGrid>
      <w:tr w:rsidR="004D4303" w:rsidRPr="003E15F8">
        <w:trPr>
          <w:trHeight w:val="315"/>
        </w:trPr>
        <w:tc>
          <w:tcPr>
            <w:tcW w:w="3113" w:type="dxa"/>
            <w:tcBorders>
              <w:top w:val="nil"/>
              <w:left w:val="nil"/>
              <w:right w:val="nil"/>
            </w:tcBorders>
          </w:tcPr>
          <w:p w:rsidR="004D4303" w:rsidRPr="003E15F8" w:rsidRDefault="004D4303" w:rsidP="00D67987">
            <w:pPr>
              <w:rPr>
                <w:rStyle w:val="zvyraznit"/>
              </w:rPr>
            </w:pPr>
            <w:r w:rsidRPr="003E15F8">
              <w:rPr>
                <w:rStyle w:val="zvyraznit"/>
              </w:rPr>
              <w:t>Ročník: 1.</w:t>
            </w:r>
          </w:p>
        </w:tc>
        <w:tc>
          <w:tcPr>
            <w:tcW w:w="6739" w:type="dxa"/>
            <w:gridSpan w:val="2"/>
            <w:tcBorders>
              <w:top w:val="nil"/>
              <w:left w:val="nil"/>
              <w:right w:val="nil"/>
            </w:tcBorders>
          </w:tcPr>
          <w:p w:rsidR="004D4303" w:rsidRPr="003E15F8" w:rsidRDefault="004D4303" w:rsidP="00D67987">
            <w:pPr>
              <w:rPr>
                <w:rStyle w:val="zvyraznit"/>
                <w:rFonts w:cs="Times New Roman"/>
                <w:caps/>
              </w:rPr>
            </w:pPr>
            <w:r w:rsidRPr="003E15F8">
              <w:rPr>
                <w:rStyle w:val="zvyraznit"/>
              </w:rPr>
              <w:t>Předmět: Provozní služby</w:t>
            </w:r>
          </w:p>
        </w:tc>
        <w:tc>
          <w:tcPr>
            <w:tcW w:w="4728" w:type="dxa"/>
            <w:gridSpan w:val="2"/>
            <w:tcBorders>
              <w:top w:val="nil"/>
              <w:left w:val="nil"/>
              <w:right w:val="nil"/>
            </w:tcBorders>
          </w:tcPr>
          <w:p w:rsidR="004D4303" w:rsidRPr="003E15F8" w:rsidRDefault="004D4303" w:rsidP="00D67987">
            <w:pPr>
              <w:rPr>
                <w:rStyle w:val="zvyraznit"/>
              </w:rPr>
            </w:pPr>
            <w:r w:rsidRPr="003E15F8">
              <w:rPr>
                <w:rStyle w:val="zvyraznit"/>
              </w:rPr>
              <w:t>Počet hodin celkem: 32</w:t>
            </w:r>
          </w:p>
        </w:tc>
      </w:tr>
      <w:tr w:rsidR="004D4303" w:rsidRPr="00A7120D">
        <w:tblPrEx>
          <w:tblCellMar>
            <w:left w:w="108" w:type="dxa"/>
            <w:right w:w="108" w:type="dxa"/>
          </w:tblCellMar>
          <w:tblLook w:val="01E0" w:firstRow="1" w:lastRow="1" w:firstColumn="1" w:lastColumn="1" w:noHBand="0" w:noVBand="0"/>
        </w:tblPrEx>
        <w:trPr>
          <w:trHeight w:val="511"/>
        </w:trPr>
        <w:tc>
          <w:tcPr>
            <w:tcW w:w="6344" w:type="dxa"/>
            <w:gridSpan w:val="2"/>
            <w:shd w:val="clear" w:color="auto" w:fill="CCFFCC"/>
          </w:tcPr>
          <w:p w:rsidR="004D4303" w:rsidRPr="00A7120D" w:rsidRDefault="004D4303" w:rsidP="00D67987">
            <w:pPr>
              <w:pStyle w:val="zvyraznittab"/>
            </w:pPr>
            <w:r w:rsidRPr="00A7120D">
              <w:t>Výsledky vzdělávání</w:t>
            </w:r>
          </w:p>
        </w:tc>
        <w:tc>
          <w:tcPr>
            <w:tcW w:w="6444" w:type="dxa"/>
            <w:gridSpan w:val="2"/>
            <w:shd w:val="clear" w:color="auto" w:fill="CCFFCC"/>
          </w:tcPr>
          <w:p w:rsidR="004D4303" w:rsidRPr="00A7120D" w:rsidRDefault="004D4303" w:rsidP="00D67987">
            <w:pPr>
              <w:pStyle w:val="zvyraznittab"/>
            </w:pPr>
            <w:r w:rsidRPr="00A7120D">
              <w:t>Učivo</w:t>
            </w:r>
          </w:p>
        </w:tc>
        <w:tc>
          <w:tcPr>
            <w:tcW w:w="1792" w:type="dxa"/>
            <w:shd w:val="clear" w:color="auto" w:fill="CCFFCC"/>
          </w:tcPr>
          <w:p w:rsidR="004D4303" w:rsidRPr="00A7120D" w:rsidRDefault="004D4303" w:rsidP="00D67987">
            <w:pPr>
              <w:pStyle w:val="zvyraznittab"/>
              <w:rPr>
                <w:rFonts w:cs="Times New Roman"/>
              </w:rPr>
            </w:pPr>
            <w:r>
              <w:t>Poznámky</w:t>
            </w:r>
          </w:p>
        </w:tc>
      </w:tr>
      <w:tr w:rsidR="004D4303">
        <w:tblPrEx>
          <w:tblCellMar>
            <w:left w:w="108" w:type="dxa"/>
            <w:right w:w="108" w:type="dxa"/>
          </w:tblCellMar>
          <w:tblLook w:val="01E0" w:firstRow="1" w:lastRow="1" w:firstColumn="1" w:lastColumn="1" w:noHBand="0" w:noVBand="0"/>
        </w:tblPrEx>
        <w:tc>
          <w:tcPr>
            <w:tcW w:w="6344" w:type="dxa"/>
            <w:gridSpan w:val="2"/>
          </w:tcPr>
          <w:p w:rsidR="004D4303" w:rsidRDefault="004D4303" w:rsidP="00D67987">
            <w:pPr>
              <w:rPr>
                <w:rStyle w:val="zvyraznit"/>
                <w:rFonts w:cs="Times New Roman"/>
              </w:rPr>
            </w:pPr>
            <w:r w:rsidRPr="003E15F8">
              <w:rPr>
                <w:rStyle w:val="zvyraznit"/>
              </w:rPr>
              <w:t>Žák:</w:t>
            </w:r>
          </w:p>
          <w:p w:rsidR="004D4303" w:rsidRPr="00D8150D" w:rsidRDefault="004D4303" w:rsidP="00B81DF7">
            <w:pPr>
              <w:pStyle w:val="seznam"/>
              <w:rPr>
                <w:rStyle w:val="bezzvyrazneni"/>
              </w:rPr>
            </w:pPr>
            <w:r w:rsidRPr="00D8150D">
              <w:rPr>
                <w:rStyle w:val="bezzvyrazneni"/>
              </w:rPr>
              <w:t xml:space="preserve">vysvětlí základní pravidla bezpečnosti při práci se stroji ve strav. </w:t>
            </w:r>
            <w:proofErr w:type="gramStart"/>
            <w:r w:rsidRPr="00D8150D">
              <w:rPr>
                <w:rStyle w:val="bezzvyrazneni"/>
              </w:rPr>
              <w:t>provozu</w:t>
            </w:r>
            <w:proofErr w:type="gramEnd"/>
            <w:r w:rsidRPr="00D8150D">
              <w:rPr>
                <w:rStyle w:val="bezzvyrazneni"/>
              </w:rPr>
              <w:t>,</w:t>
            </w:r>
          </w:p>
          <w:p w:rsidR="004D4303" w:rsidRPr="00D8150D" w:rsidRDefault="004D4303" w:rsidP="00B81DF7">
            <w:pPr>
              <w:pStyle w:val="seznam"/>
              <w:rPr>
                <w:rStyle w:val="bezzvyrazneni"/>
              </w:rPr>
            </w:pPr>
            <w:r w:rsidRPr="00D8150D">
              <w:rPr>
                <w:rStyle w:val="bezzvyrazneni"/>
              </w:rPr>
              <w:t>popíše základy první pomoci,</w:t>
            </w:r>
          </w:p>
          <w:p w:rsidR="004D4303" w:rsidRDefault="004D4303" w:rsidP="00B81DF7">
            <w:pPr>
              <w:pStyle w:val="seznam"/>
              <w:rPr>
                <w:rStyle w:val="bezzvyrazneni"/>
              </w:rPr>
            </w:pPr>
            <w:r>
              <w:rPr>
                <w:rStyle w:val="bezzvyrazneni"/>
              </w:rPr>
              <w:t>orientuje se v moderním kuchyňském vybavení,</w:t>
            </w:r>
          </w:p>
          <w:p w:rsidR="004D4303" w:rsidRPr="00165FE7" w:rsidRDefault="004D4303" w:rsidP="00B81DF7">
            <w:pPr>
              <w:pStyle w:val="seznam"/>
              <w:rPr>
                <w:rStyle w:val="bezzvyrazneni"/>
                <w:rFonts w:cs="Times New Roman"/>
              </w:rPr>
            </w:pPr>
            <w:r>
              <w:rPr>
                <w:rStyle w:val="bezzvyrazneni"/>
              </w:rPr>
              <w:t>popíše základní použití a údržbu strojů;</w:t>
            </w:r>
          </w:p>
        </w:tc>
        <w:tc>
          <w:tcPr>
            <w:tcW w:w="6444" w:type="dxa"/>
            <w:gridSpan w:val="2"/>
          </w:tcPr>
          <w:p w:rsidR="004D4303" w:rsidRPr="0078757F" w:rsidRDefault="004B5E10" w:rsidP="004B5E10">
            <w:pPr>
              <w:pStyle w:val="Odstavecseseznamem"/>
              <w:ind w:left="0"/>
              <w:rPr>
                <w:rStyle w:val="zvyraznit"/>
                <w:rFonts w:ascii="Palatino Linotype" w:hAnsi="Palatino Linotype" w:cs="Palatino Linotype"/>
              </w:rPr>
            </w:pPr>
            <w:r>
              <w:rPr>
                <w:rStyle w:val="zvyraznit"/>
                <w:rFonts w:ascii="Palatino Linotype" w:hAnsi="Palatino Linotype" w:cs="Palatino Linotype"/>
              </w:rPr>
              <w:t xml:space="preserve">1. </w:t>
            </w:r>
            <w:r w:rsidR="004D4303" w:rsidRPr="0078757F">
              <w:rPr>
                <w:rStyle w:val="zvyraznit"/>
                <w:rFonts w:ascii="Palatino Linotype" w:hAnsi="Palatino Linotype" w:cs="Palatino Linotype"/>
              </w:rPr>
              <w:t>Vybavení kuchyňského provozu</w:t>
            </w:r>
          </w:p>
          <w:p w:rsidR="004D4303" w:rsidRPr="00D8150D" w:rsidRDefault="004D4303" w:rsidP="00B81DF7">
            <w:pPr>
              <w:pStyle w:val="seznam"/>
              <w:rPr>
                <w:rStyle w:val="bezzvyrazneni"/>
              </w:rPr>
            </w:pPr>
            <w:r w:rsidRPr="00D8150D">
              <w:rPr>
                <w:rStyle w:val="bezzvyrazneni"/>
              </w:rPr>
              <w:t>bezpečnost při práci se stroji, první pomoc,</w:t>
            </w:r>
          </w:p>
          <w:p w:rsidR="004D4303" w:rsidRPr="00D8150D" w:rsidRDefault="004D4303" w:rsidP="00B81DF7">
            <w:pPr>
              <w:pStyle w:val="seznam"/>
              <w:rPr>
                <w:rStyle w:val="bezzvyrazneni"/>
              </w:rPr>
            </w:pPr>
            <w:r w:rsidRPr="00D8150D">
              <w:rPr>
                <w:rStyle w:val="bezzvyrazneni"/>
              </w:rPr>
              <w:t>moderní kuchyňské zařízení,</w:t>
            </w:r>
          </w:p>
          <w:p w:rsidR="004D4303" w:rsidRPr="003E15F8" w:rsidRDefault="004D4303" w:rsidP="00B81DF7">
            <w:pPr>
              <w:pStyle w:val="seznam"/>
              <w:rPr>
                <w:rStyle w:val="zvyraznit"/>
                <w:rFonts w:cs="Times New Roman"/>
              </w:rPr>
            </w:pPr>
            <w:r w:rsidRPr="00D8150D">
              <w:rPr>
                <w:rStyle w:val="bezzvyrazneni"/>
              </w:rPr>
              <w:t>údržba strojů;</w:t>
            </w:r>
          </w:p>
        </w:tc>
        <w:tc>
          <w:tcPr>
            <w:tcW w:w="1792" w:type="dxa"/>
          </w:tcPr>
          <w:p w:rsidR="004D4303" w:rsidRPr="003E15F8" w:rsidRDefault="004D4303" w:rsidP="00D67987">
            <w:pPr>
              <w:rPr>
                <w:rStyle w:val="zvyraznit"/>
                <w:rFonts w:cs="Times New Roman"/>
              </w:rPr>
            </w:pPr>
          </w:p>
        </w:tc>
      </w:tr>
      <w:tr w:rsidR="004D4303">
        <w:tblPrEx>
          <w:tblCellMar>
            <w:left w:w="108" w:type="dxa"/>
            <w:right w:w="108" w:type="dxa"/>
          </w:tblCellMar>
          <w:tblLook w:val="01E0" w:firstRow="1" w:lastRow="1" w:firstColumn="1" w:lastColumn="1" w:noHBand="0" w:noVBand="0"/>
        </w:tblPrEx>
        <w:tc>
          <w:tcPr>
            <w:tcW w:w="6344" w:type="dxa"/>
            <w:gridSpan w:val="2"/>
          </w:tcPr>
          <w:p w:rsidR="004D4303" w:rsidRPr="00D8150D" w:rsidRDefault="004D4303" w:rsidP="00B81DF7">
            <w:pPr>
              <w:pStyle w:val="seznam"/>
              <w:rPr>
                <w:rStyle w:val="bezzvyrazneni"/>
              </w:rPr>
            </w:pPr>
            <w:r w:rsidRPr="00D8150D">
              <w:rPr>
                <w:rStyle w:val="bezzvyrazneni"/>
              </w:rPr>
              <w:t>určí zařízení na předběžnou úpravu,</w:t>
            </w:r>
          </w:p>
          <w:p w:rsidR="004D4303" w:rsidRPr="00D8150D" w:rsidRDefault="004D4303" w:rsidP="00B81DF7">
            <w:pPr>
              <w:pStyle w:val="seznam"/>
              <w:rPr>
                <w:rStyle w:val="bezzvyrazneni"/>
              </w:rPr>
            </w:pPr>
            <w:r w:rsidRPr="00D8150D">
              <w:rPr>
                <w:rStyle w:val="bezzvyrazneni"/>
              </w:rPr>
              <w:t>popíše zařízení na předběžnou úpravu,</w:t>
            </w:r>
          </w:p>
          <w:p w:rsidR="004D4303" w:rsidRPr="00D8150D" w:rsidRDefault="004D4303" w:rsidP="00B81DF7">
            <w:pPr>
              <w:pStyle w:val="seznam"/>
              <w:rPr>
                <w:rStyle w:val="bezzvyrazneni"/>
              </w:rPr>
            </w:pPr>
            <w:r w:rsidRPr="00D8150D">
              <w:rPr>
                <w:rStyle w:val="bezzvyrazneni"/>
              </w:rPr>
              <w:t>vybere zařízení na tepelnou úpravu a popíše je,</w:t>
            </w:r>
          </w:p>
          <w:p w:rsidR="004D4303" w:rsidRPr="00D8150D" w:rsidRDefault="004D4303" w:rsidP="00B81DF7">
            <w:pPr>
              <w:pStyle w:val="seznam"/>
              <w:rPr>
                <w:rStyle w:val="bezzvyrazneni"/>
              </w:rPr>
            </w:pPr>
            <w:r w:rsidRPr="00D8150D">
              <w:rPr>
                <w:rStyle w:val="bezzvyrazneni"/>
              </w:rPr>
              <w:t>vyjmenuje a popíše zařízení na uchování; vysvětlí význam chladícího a mrazícího zařízení;</w:t>
            </w:r>
          </w:p>
        </w:tc>
        <w:tc>
          <w:tcPr>
            <w:tcW w:w="6444" w:type="dxa"/>
            <w:gridSpan w:val="2"/>
          </w:tcPr>
          <w:p w:rsidR="004D4303" w:rsidRPr="003E15F8" w:rsidRDefault="004D4303" w:rsidP="00D67987">
            <w:pPr>
              <w:rPr>
                <w:rStyle w:val="zvyraznit"/>
              </w:rPr>
            </w:pPr>
            <w:r w:rsidRPr="003E15F8">
              <w:rPr>
                <w:rStyle w:val="zvyraznit"/>
              </w:rPr>
              <w:t>2. Základní vybavení kuchyně</w:t>
            </w:r>
          </w:p>
          <w:p w:rsidR="004D4303" w:rsidRPr="00D8150D" w:rsidRDefault="004D4303" w:rsidP="00B81DF7">
            <w:pPr>
              <w:pStyle w:val="seznam"/>
              <w:rPr>
                <w:rStyle w:val="bezzvyrazneni"/>
              </w:rPr>
            </w:pPr>
            <w:r w:rsidRPr="00D8150D">
              <w:rPr>
                <w:rStyle w:val="bezzvyrazneni"/>
              </w:rPr>
              <w:t>zařízení na předběžnou úpravu potravin,</w:t>
            </w:r>
          </w:p>
          <w:p w:rsidR="004D4303" w:rsidRPr="00D8150D" w:rsidRDefault="004D4303" w:rsidP="00B81DF7">
            <w:pPr>
              <w:pStyle w:val="seznam"/>
              <w:rPr>
                <w:rStyle w:val="bezzvyrazneni"/>
              </w:rPr>
            </w:pPr>
            <w:r w:rsidRPr="00D8150D">
              <w:rPr>
                <w:rStyle w:val="bezzvyrazneni"/>
              </w:rPr>
              <w:t>zařízení na tepelnou úpravu pokrmů,</w:t>
            </w:r>
          </w:p>
          <w:p w:rsidR="004D4303" w:rsidRPr="003E15F8" w:rsidRDefault="004D4303" w:rsidP="00B81DF7">
            <w:pPr>
              <w:pStyle w:val="seznam"/>
              <w:rPr>
                <w:rStyle w:val="zvyraznit"/>
                <w:rFonts w:cs="Times New Roman"/>
              </w:rPr>
            </w:pPr>
            <w:r w:rsidRPr="00D8150D">
              <w:rPr>
                <w:rStyle w:val="bezzvyrazneni"/>
              </w:rPr>
              <w:t>zařízení na uchovávání teplých a studených pokrmů a nápojů; chladící a mrazící zařízení;</w:t>
            </w:r>
          </w:p>
        </w:tc>
        <w:tc>
          <w:tcPr>
            <w:tcW w:w="1792" w:type="dxa"/>
          </w:tcPr>
          <w:p w:rsidR="004D4303" w:rsidRPr="003E15F8" w:rsidRDefault="004D4303" w:rsidP="00D67987">
            <w:pPr>
              <w:rPr>
                <w:rStyle w:val="zvyraznit"/>
                <w:rFonts w:cs="Times New Roman"/>
              </w:rPr>
            </w:pPr>
          </w:p>
        </w:tc>
      </w:tr>
      <w:tr w:rsidR="004D4303">
        <w:tblPrEx>
          <w:tblCellMar>
            <w:left w:w="108" w:type="dxa"/>
            <w:right w:w="108" w:type="dxa"/>
          </w:tblCellMar>
          <w:tblLook w:val="01E0" w:firstRow="1" w:lastRow="1" w:firstColumn="1" w:lastColumn="1" w:noHBand="0" w:noVBand="0"/>
        </w:tblPrEx>
        <w:tc>
          <w:tcPr>
            <w:tcW w:w="6344" w:type="dxa"/>
            <w:gridSpan w:val="2"/>
          </w:tcPr>
          <w:p w:rsidR="004D4303" w:rsidRPr="00D8150D" w:rsidRDefault="004D4303" w:rsidP="00B81DF7">
            <w:pPr>
              <w:pStyle w:val="seznam"/>
              <w:rPr>
                <w:rStyle w:val="bezzvyrazneni"/>
              </w:rPr>
            </w:pPr>
            <w:r w:rsidRPr="00D8150D">
              <w:rPr>
                <w:rStyle w:val="bezzvyrazneni"/>
              </w:rPr>
              <w:t>vysvětlí význam skladování,</w:t>
            </w:r>
          </w:p>
          <w:p w:rsidR="004D4303" w:rsidRPr="00D8150D" w:rsidRDefault="004D4303" w:rsidP="00B81DF7">
            <w:pPr>
              <w:pStyle w:val="seznam"/>
              <w:rPr>
                <w:rStyle w:val="bezzvyrazneni"/>
              </w:rPr>
            </w:pPr>
            <w:r w:rsidRPr="00D8150D">
              <w:rPr>
                <w:rStyle w:val="bezzvyrazneni"/>
              </w:rPr>
              <w:t>vyjmenuje druhy skladů,</w:t>
            </w:r>
          </w:p>
          <w:p w:rsidR="004D4303" w:rsidRPr="00D8150D" w:rsidRDefault="004D4303" w:rsidP="00B81DF7">
            <w:pPr>
              <w:pStyle w:val="seznam"/>
              <w:rPr>
                <w:rStyle w:val="bezzvyrazneni"/>
              </w:rPr>
            </w:pPr>
            <w:r w:rsidRPr="00D8150D">
              <w:rPr>
                <w:rStyle w:val="bezzvyrazneni"/>
              </w:rPr>
              <w:t>popíše vybavení skladů.</w:t>
            </w:r>
          </w:p>
        </w:tc>
        <w:tc>
          <w:tcPr>
            <w:tcW w:w="6444" w:type="dxa"/>
            <w:gridSpan w:val="2"/>
          </w:tcPr>
          <w:p w:rsidR="004D4303" w:rsidRPr="003E15F8" w:rsidRDefault="004D4303" w:rsidP="00D67987">
            <w:pPr>
              <w:rPr>
                <w:rStyle w:val="zvyraznit"/>
              </w:rPr>
            </w:pPr>
            <w:r w:rsidRPr="003E15F8">
              <w:rPr>
                <w:rStyle w:val="zvyraznit"/>
              </w:rPr>
              <w:t>3. Skladování potravin</w:t>
            </w:r>
          </w:p>
          <w:p w:rsidR="004D4303" w:rsidRPr="00D8150D" w:rsidRDefault="004D4303" w:rsidP="00B81DF7">
            <w:pPr>
              <w:pStyle w:val="seznam"/>
              <w:rPr>
                <w:rStyle w:val="bezzvyrazneni"/>
              </w:rPr>
            </w:pPr>
            <w:r w:rsidRPr="00D8150D">
              <w:rPr>
                <w:rStyle w:val="bezzvyrazneni"/>
              </w:rPr>
              <w:t>význam skladování,</w:t>
            </w:r>
          </w:p>
          <w:p w:rsidR="004D4303" w:rsidRPr="00D8150D" w:rsidRDefault="004D4303" w:rsidP="00B81DF7">
            <w:pPr>
              <w:pStyle w:val="seznam"/>
              <w:rPr>
                <w:rStyle w:val="bezzvyrazneni"/>
              </w:rPr>
            </w:pPr>
            <w:r w:rsidRPr="00D8150D">
              <w:rPr>
                <w:rStyle w:val="bezzvyrazneni"/>
              </w:rPr>
              <w:t>druhy skladů,</w:t>
            </w:r>
          </w:p>
          <w:p w:rsidR="004D4303" w:rsidRPr="003E15F8" w:rsidRDefault="004D4303" w:rsidP="00B81DF7">
            <w:pPr>
              <w:pStyle w:val="seznam"/>
              <w:rPr>
                <w:rStyle w:val="zvyraznit"/>
                <w:rFonts w:cs="Times New Roman"/>
              </w:rPr>
            </w:pPr>
            <w:r w:rsidRPr="00D8150D">
              <w:rPr>
                <w:rStyle w:val="bezzvyrazneni"/>
              </w:rPr>
              <w:lastRenderedPageBreak/>
              <w:t>vybavení skladů.</w:t>
            </w:r>
          </w:p>
        </w:tc>
        <w:tc>
          <w:tcPr>
            <w:tcW w:w="1792" w:type="dxa"/>
          </w:tcPr>
          <w:p w:rsidR="004D4303" w:rsidRPr="003E15F8" w:rsidRDefault="004D4303" w:rsidP="00D67987">
            <w:pPr>
              <w:rPr>
                <w:rStyle w:val="zvyraznit"/>
                <w:rFonts w:cs="Times New Roman"/>
              </w:rPr>
            </w:pPr>
          </w:p>
        </w:tc>
      </w:tr>
    </w:tbl>
    <w:p w:rsidR="00F32E65" w:rsidRDefault="004D4303" w:rsidP="00F32E65">
      <w:pPr>
        <w:pStyle w:val="Nadpis1"/>
      </w:pPr>
      <w:r>
        <w:rPr>
          <w:rFonts w:cs="Times New Roman"/>
        </w:rPr>
        <w:br w:type="page"/>
      </w:r>
      <w:bookmarkStart w:id="219" w:name="_Toc271007330"/>
      <w:bookmarkStart w:id="220" w:name="_Toc271009276"/>
      <w:bookmarkStart w:id="221" w:name="_Toc296500477"/>
      <w:bookmarkStart w:id="222" w:name="_Toc339900170"/>
      <w:bookmarkStart w:id="223" w:name="_Toc18057326"/>
      <w:bookmarkStart w:id="224" w:name="_Toc18058312"/>
      <w:r w:rsidR="00F32E65">
        <w:lastRenderedPageBreak/>
        <w:t xml:space="preserve"> </w:t>
      </w:r>
    </w:p>
    <w:p w:rsidR="004D4303" w:rsidRDefault="004D4303" w:rsidP="00D67987">
      <w:pPr>
        <w:pStyle w:val="Nadpis1"/>
      </w:pPr>
      <w:r>
        <w:t>Rozpis výsledků vzdělávání a učiva</w:t>
      </w:r>
      <w:bookmarkEnd w:id="219"/>
      <w:bookmarkEnd w:id="220"/>
      <w:bookmarkEnd w:id="221"/>
      <w:bookmarkEnd w:id="222"/>
      <w:bookmarkEnd w:id="223"/>
      <w:bookmarkEnd w:id="224"/>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6"/>
        <w:gridCol w:w="3234"/>
        <w:gridCol w:w="3503"/>
        <w:gridCol w:w="2931"/>
        <w:gridCol w:w="1796"/>
      </w:tblGrid>
      <w:tr w:rsidR="004D4303" w:rsidRPr="003E15F8">
        <w:trPr>
          <w:trHeight w:val="315"/>
        </w:trPr>
        <w:tc>
          <w:tcPr>
            <w:tcW w:w="3116" w:type="dxa"/>
            <w:tcBorders>
              <w:top w:val="nil"/>
              <w:left w:val="nil"/>
              <w:right w:val="nil"/>
            </w:tcBorders>
          </w:tcPr>
          <w:p w:rsidR="004D4303" w:rsidRPr="003E15F8" w:rsidRDefault="004D4303" w:rsidP="00D67987">
            <w:pPr>
              <w:rPr>
                <w:rStyle w:val="zvyraznit"/>
              </w:rPr>
            </w:pPr>
            <w:r w:rsidRPr="003E15F8">
              <w:rPr>
                <w:rStyle w:val="zvyraznit"/>
              </w:rPr>
              <w:t>Ročník: 2.</w:t>
            </w:r>
          </w:p>
        </w:tc>
        <w:tc>
          <w:tcPr>
            <w:tcW w:w="6737" w:type="dxa"/>
            <w:gridSpan w:val="2"/>
            <w:tcBorders>
              <w:top w:val="nil"/>
              <w:left w:val="nil"/>
              <w:right w:val="nil"/>
            </w:tcBorders>
          </w:tcPr>
          <w:p w:rsidR="004D4303" w:rsidRPr="003E15F8" w:rsidRDefault="004D4303" w:rsidP="00D67987">
            <w:pPr>
              <w:rPr>
                <w:rStyle w:val="zvyraznit"/>
                <w:rFonts w:cs="Times New Roman"/>
                <w:caps/>
              </w:rPr>
            </w:pPr>
            <w:r w:rsidRPr="003E15F8">
              <w:rPr>
                <w:rStyle w:val="zvyraznit"/>
              </w:rPr>
              <w:t>Předmět: Provozní služby</w:t>
            </w:r>
          </w:p>
        </w:tc>
        <w:tc>
          <w:tcPr>
            <w:tcW w:w="4727" w:type="dxa"/>
            <w:gridSpan w:val="2"/>
            <w:tcBorders>
              <w:top w:val="nil"/>
              <w:left w:val="nil"/>
              <w:right w:val="nil"/>
            </w:tcBorders>
          </w:tcPr>
          <w:p w:rsidR="004D4303" w:rsidRPr="003E15F8" w:rsidRDefault="004D4303" w:rsidP="00D67987">
            <w:pPr>
              <w:rPr>
                <w:rStyle w:val="zvyraznit"/>
              </w:rPr>
            </w:pPr>
            <w:r w:rsidRPr="003E15F8">
              <w:rPr>
                <w:rStyle w:val="zvyraznit"/>
              </w:rPr>
              <w:t>Počet hodin celkem: 32</w:t>
            </w:r>
          </w:p>
        </w:tc>
      </w:tr>
      <w:tr w:rsidR="004D4303" w:rsidRPr="00A7120D">
        <w:tblPrEx>
          <w:tblCellMar>
            <w:left w:w="108" w:type="dxa"/>
            <w:right w:w="108" w:type="dxa"/>
          </w:tblCellMar>
          <w:tblLook w:val="01E0" w:firstRow="1" w:lastRow="1" w:firstColumn="1" w:lastColumn="1" w:noHBand="0" w:noVBand="0"/>
        </w:tblPrEx>
        <w:tc>
          <w:tcPr>
            <w:tcW w:w="6350" w:type="dxa"/>
            <w:gridSpan w:val="2"/>
            <w:shd w:val="clear" w:color="auto" w:fill="CCFFCC"/>
          </w:tcPr>
          <w:p w:rsidR="004D4303" w:rsidRPr="00A7120D" w:rsidRDefault="004D4303" w:rsidP="00D67987">
            <w:pPr>
              <w:pStyle w:val="zvyraznittab"/>
            </w:pPr>
            <w:r w:rsidRPr="00A7120D">
              <w:t>Výsledky vzdělávání</w:t>
            </w:r>
          </w:p>
        </w:tc>
        <w:tc>
          <w:tcPr>
            <w:tcW w:w="6434" w:type="dxa"/>
            <w:gridSpan w:val="2"/>
            <w:shd w:val="clear" w:color="auto" w:fill="CCFFCC"/>
          </w:tcPr>
          <w:p w:rsidR="004D4303" w:rsidRPr="00A7120D" w:rsidRDefault="004D4303" w:rsidP="00D67987">
            <w:pPr>
              <w:pStyle w:val="zvyraznittab"/>
            </w:pPr>
            <w:r w:rsidRPr="00A7120D">
              <w:t>Učivo</w:t>
            </w:r>
          </w:p>
        </w:tc>
        <w:tc>
          <w:tcPr>
            <w:tcW w:w="1796" w:type="dxa"/>
            <w:shd w:val="clear" w:color="auto" w:fill="CCFFCC"/>
          </w:tcPr>
          <w:p w:rsidR="004D4303" w:rsidRPr="008B40B1" w:rsidRDefault="004D4303" w:rsidP="00D67987">
            <w:pPr>
              <w:pStyle w:val="zvyraznittab"/>
              <w:rPr>
                <w:rFonts w:cs="Times New Roman"/>
              </w:rPr>
            </w:pPr>
            <w:r>
              <w:t>Poznámky</w:t>
            </w:r>
          </w:p>
        </w:tc>
      </w:tr>
      <w:tr w:rsidR="004D4303">
        <w:tblPrEx>
          <w:tblCellMar>
            <w:left w:w="108" w:type="dxa"/>
            <w:right w:w="108" w:type="dxa"/>
          </w:tblCellMar>
          <w:tblLook w:val="01E0" w:firstRow="1" w:lastRow="1" w:firstColumn="1" w:lastColumn="1" w:noHBand="0" w:noVBand="0"/>
        </w:tblPrEx>
        <w:tc>
          <w:tcPr>
            <w:tcW w:w="6350" w:type="dxa"/>
            <w:gridSpan w:val="2"/>
          </w:tcPr>
          <w:p w:rsidR="004D4303" w:rsidRPr="00D8150D" w:rsidRDefault="004D4303" w:rsidP="00D8150D">
            <w:pPr>
              <w:pStyle w:val="Text"/>
              <w:rPr>
                <w:rStyle w:val="bezzvyrazneni"/>
                <w:b/>
                <w:bCs/>
              </w:rPr>
            </w:pPr>
            <w:r w:rsidRPr="00D8150D">
              <w:rPr>
                <w:rStyle w:val="bezzvyrazneni"/>
                <w:b/>
                <w:bCs/>
              </w:rPr>
              <w:t>Žák:</w:t>
            </w:r>
          </w:p>
          <w:p w:rsidR="004D4303" w:rsidRPr="00165FE7" w:rsidRDefault="004D4303" w:rsidP="00B81DF7">
            <w:pPr>
              <w:pStyle w:val="seznam"/>
              <w:rPr>
                <w:rStyle w:val="bezzvyrazneni"/>
                <w:rFonts w:cs="Times New Roman"/>
              </w:rPr>
            </w:pPr>
            <w:r>
              <w:rPr>
                <w:rStyle w:val="bezzvyrazneni"/>
              </w:rPr>
              <w:t>objasní význam kalkulací ve stravovacím zařízení;</w:t>
            </w:r>
          </w:p>
        </w:tc>
        <w:tc>
          <w:tcPr>
            <w:tcW w:w="6434" w:type="dxa"/>
            <w:gridSpan w:val="2"/>
          </w:tcPr>
          <w:p w:rsidR="004D4303" w:rsidRPr="003E15F8" w:rsidRDefault="004D4303" w:rsidP="00D67987">
            <w:pPr>
              <w:rPr>
                <w:rStyle w:val="zvyraznit"/>
              </w:rPr>
            </w:pPr>
            <w:r w:rsidRPr="003E15F8">
              <w:rPr>
                <w:rStyle w:val="zvyraznit"/>
              </w:rPr>
              <w:t>1. Výpočty a kalkulace</w:t>
            </w:r>
          </w:p>
          <w:p w:rsidR="004D4303" w:rsidRPr="004C6AF6" w:rsidRDefault="004D4303" w:rsidP="00B81DF7">
            <w:pPr>
              <w:pStyle w:val="seznam"/>
              <w:rPr>
                <w:rStyle w:val="zvyraznit"/>
                <w:rFonts w:cs="Times New Roman"/>
                <w:b w:val="0"/>
                <w:bCs w:val="0"/>
              </w:rPr>
            </w:pPr>
            <w:r w:rsidRPr="00D8150D">
              <w:rPr>
                <w:rStyle w:val="bezzvyrazneni"/>
              </w:rPr>
              <w:t>význam</w:t>
            </w:r>
            <w:r w:rsidRPr="002F4509">
              <w:t xml:space="preserve"> ve stravovacím provo</w:t>
            </w:r>
            <w:r>
              <w:t>zu;</w:t>
            </w:r>
          </w:p>
        </w:tc>
        <w:tc>
          <w:tcPr>
            <w:tcW w:w="1796" w:type="dxa"/>
          </w:tcPr>
          <w:p w:rsidR="004D4303" w:rsidRPr="003E15F8" w:rsidRDefault="004D4303" w:rsidP="00D67987">
            <w:pPr>
              <w:rPr>
                <w:rStyle w:val="zvyraznit"/>
                <w:rFonts w:cs="Times New Roman"/>
              </w:rPr>
            </w:pPr>
          </w:p>
        </w:tc>
      </w:tr>
      <w:tr w:rsidR="004D4303">
        <w:tblPrEx>
          <w:tblCellMar>
            <w:left w:w="108" w:type="dxa"/>
            <w:right w:w="108" w:type="dxa"/>
          </w:tblCellMar>
          <w:tblLook w:val="01E0" w:firstRow="1" w:lastRow="1" w:firstColumn="1" w:lastColumn="1" w:noHBand="0" w:noVBand="0"/>
        </w:tblPrEx>
        <w:tc>
          <w:tcPr>
            <w:tcW w:w="6350" w:type="dxa"/>
            <w:gridSpan w:val="2"/>
          </w:tcPr>
          <w:p w:rsidR="004D4303" w:rsidRDefault="004D4303" w:rsidP="00B81DF7">
            <w:pPr>
              <w:pStyle w:val="seznam"/>
              <w:rPr>
                <w:rStyle w:val="bezzvyrazneni"/>
              </w:rPr>
            </w:pPr>
            <w:r>
              <w:rPr>
                <w:rStyle w:val="bezzvyrazneni"/>
              </w:rPr>
              <w:t>vypočítá kalkulační ceny jídel a nápojů,</w:t>
            </w:r>
          </w:p>
          <w:p w:rsidR="004D4303" w:rsidRDefault="004D4303" w:rsidP="00B81DF7">
            <w:pPr>
              <w:pStyle w:val="seznam"/>
              <w:rPr>
                <w:rStyle w:val="bezzvyrazneni"/>
              </w:rPr>
            </w:pPr>
            <w:r>
              <w:rPr>
                <w:rStyle w:val="bezzvyrazneni"/>
              </w:rPr>
              <w:t>převede jednotky hmotnosti,</w:t>
            </w:r>
          </w:p>
          <w:p w:rsidR="004D4303" w:rsidRPr="00165FE7" w:rsidRDefault="004D4303" w:rsidP="00B81DF7">
            <w:pPr>
              <w:pStyle w:val="seznam"/>
              <w:rPr>
                <w:rStyle w:val="bezzvyrazneni"/>
                <w:rFonts w:cs="Times New Roman"/>
              </w:rPr>
            </w:pPr>
            <w:r>
              <w:rPr>
                <w:rStyle w:val="bezzvyrazneni"/>
              </w:rPr>
              <w:t>aplikuje převody v praxi</w:t>
            </w:r>
            <w:r w:rsidRPr="00D8150D">
              <w:rPr>
                <w:rStyle w:val="bezzvyrazneni"/>
              </w:rPr>
              <w:t>;</w:t>
            </w:r>
          </w:p>
        </w:tc>
        <w:tc>
          <w:tcPr>
            <w:tcW w:w="6434" w:type="dxa"/>
            <w:gridSpan w:val="2"/>
          </w:tcPr>
          <w:p w:rsidR="004D4303" w:rsidRPr="003E15F8" w:rsidRDefault="004D4303" w:rsidP="00D67987">
            <w:pPr>
              <w:rPr>
                <w:rStyle w:val="zvyraznit"/>
              </w:rPr>
            </w:pPr>
            <w:r w:rsidRPr="003E15F8">
              <w:rPr>
                <w:rStyle w:val="zvyraznit"/>
              </w:rPr>
              <w:t>2. Normování</w:t>
            </w:r>
          </w:p>
          <w:p w:rsidR="004D4303" w:rsidRPr="00D8150D" w:rsidRDefault="004D4303" w:rsidP="00B81DF7">
            <w:pPr>
              <w:pStyle w:val="seznam"/>
              <w:rPr>
                <w:rStyle w:val="bezzvyrazneni"/>
              </w:rPr>
            </w:pPr>
            <w:r w:rsidRPr="00D8150D">
              <w:rPr>
                <w:rStyle w:val="bezzvyrazneni"/>
              </w:rPr>
              <w:t>převádění jednotek hmotnosti,</w:t>
            </w:r>
          </w:p>
          <w:p w:rsidR="004D4303" w:rsidRPr="00D8150D" w:rsidRDefault="004D4303" w:rsidP="00B81DF7">
            <w:pPr>
              <w:pStyle w:val="seznam"/>
              <w:rPr>
                <w:rStyle w:val="bezzvyrazneni"/>
              </w:rPr>
            </w:pPr>
            <w:r w:rsidRPr="00D8150D">
              <w:rPr>
                <w:rStyle w:val="bezzvyrazneni"/>
              </w:rPr>
              <w:t>převádění jednotek dutých měr,</w:t>
            </w:r>
          </w:p>
          <w:p w:rsidR="004D4303" w:rsidRPr="003E15F8" w:rsidRDefault="004D4303" w:rsidP="00B81DF7">
            <w:pPr>
              <w:pStyle w:val="seznam"/>
              <w:rPr>
                <w:rStyle w:val="zvyraznit"/>
                <w:rFonts w:cs="Times New Roman"/>
              </w:rPr>
            </w:pPr>
            <w:r w:rsidRPr="00D8150D">
              <w:rPr>
                <w:rStyle w:val="bezzvyrazneni"/>
              </w:rPr>
              <w:t>normování pokrmů;</w:t>
            </w:r>
          </w:p>
        </w:tc>
        <w:tc>
          <w:tcPr>
            <w:tcW w:w="1796" w:type="dxa"/>
          </w:tcPr>
          <w:p w:rsidR="004D4303" w:rsidRPr="003E15F8" w:rsidRDefault="004D4303" w:rsidP="00D67987">
            <w:pPr>
              <w:rPr>
                <w:rStyle w:val="zvyraznit"/>
                <w:rFonts w:cs="Times New Roman"/>
              </w:rPr>
            </w:pPr>
          </w:p>
        </w:tc>
      </w:tr>
      <w:tr w:rsidR="004D4303">
        <w:tblPrEx>
          <w:tblCellMar>
            <w:left w:w="108" w:type="dxa"/>
            <w:right w:w="108" w:type="dxa"/>
          </w:tblCellMar>
          <w:tblLook w:val="01E0" w:firstRow="1" w:lastRow="1" w:firstColumn="1" w:lastColumn="1" w:noHBand="0" w:noVBand="0"/>
        </w:tblPrEx>
        <w:tc>
          <w:tcPr>
            <w:tcW w:w="6350" w:type="dxa"/>
            <w:gridSpan w:val="2"/>
          </w:tcPr>
          <w:p w:rsidR="004D4303" w:rsidRDefault="004D4303" w:rsidP="00B81DF7">
            <w:pPr>
              <w:pStyle w:val="seznam"/>
              <w:rPr>
                <w:rStyle w:val="bezzvyrazneni"/>
              </w:rPr>
            </w:pPr>
            <w:r>
              <w:rPr>
                <w:rStyle w:val="bezzvyrazneni"/>
              </w:rPr>
              <w:t>vypočítá kalkulační ceny jídel a nápojů,</w:t>
            </w:r>
          </w:p>
          <w:p w:rsidR="004D4303" w:rsidRDefault="004D4303" w:rsidP="00B81DF7">
            <w:pPr>
              <w:pStyle w:val="seznam"/>
              <w:rPr>
                <w:rStyle w:val="bezzvyrazneni"/>
              </w:rPr>
            </w:pPr>
            <w:r>
              <w:rPr>
                <w:rStyle w:val="bezzvyrazneni"/>
              </w:rPr>
              <w:t>převede jednotky hmotnosti,</w:t>
            </w:r>
          </w:p>
          <w:p w:rsidR="004D4303" w:rsidRPr="00165FE7" w:rsidRDefault="004D4303" w:rsidP="00B81DF7">
            <w:pPr>
              <w:pStyle w:val="seznam"/>
              <w:rPr>
                <w:rStyle w:val="bezzvyrazneni"/>
                <w:rFonts w:cs="Times New Roman"/>
              </w:rPr>
            </w:pPr>
            <w:r>
              <w:rPr>
                <w:rStyle w:val="bezzvyrazneni"/>
              </w:rPr>
              <w:t>aplikuje převody v praxi.</w:t>
            </w:r>
          </w:p>
        </w:tc>
        <w:tc>
          <w:tcPr>
            <w:tcW w:w="6434" w:type="dxa"/>
            <w:gridSpan w:val="2"/>
          </w:tcPr>
          <w:p w:rsidR="004D4303" w:rsidRPr="003E15F8" w:rsidRDefault="004D4303" w:rsidP="00E9692D">
            <w:pPr>
              <w:pStyle w:val="Text"/>
              <w:rPr>
                <w:rStyle w:val="zvyraznit"/>
                <w:rFonts w:cs="Times New Roman"/>
              </w:rPr>
            </w:pPr>
            <w:r>
              <w:rPr>
                <w:rStyle w:val="zvyraznit"/>
              </w:rPr>
              <w:t>3. Kalkulace jídel</w:t>
            </w:r>
          </w:p>
        </w:tc>
        <w:tc>
          <w:tcPr>
            <w:tcW w:w="1796" w:type="dxa"/>
          </w:tcPr>
          <w:p w:rsidR="004D4303" w:rsidRPr="003E15F8" w:rsidRDefault="004D4303" w:rsidP="00D67987">
            <w:pPr>
              <w:rPr>
                <w:rStyle w:val="zvyraznit"/>
                <w:rFonts w:cs="Times New Roman"/>
              </w:rPr>
            </w:pPr>
          </w:p>
        </w:tc>
      </w:tr>
    </w:tbl>
    <w:p w:rsidR="004D4303" w:rsidRPr="005D1B57" w:rsidRDefault="004D4303" w:rsidP="00B81DF7">
      <w:pPr>
        <w:pStyle w:val="Obsahpredmet"/>
        <w:outlineLvl w:val="0"/>
        <w:rPr>
          <w:rStyle w:val="bezzvyrazneni"/>
          <w:rFonts w:cs="Times New Roman"/>
        </w:rPr>
      </w:pPr>
      <w:r>
        <w:rPr>
          <w:rFonts w:cs="Times New Roman"/>
        </w:rPr>
        <w:br w:type="page"/>
      </w:r>
      <w:bookmarkStart w:id="225" w:name="_Toc18058313"/>
      <w:r w:rsidRPr="00566559">
        <w:rPr>
          <w:rStyle w:val="bezzvyrazneni"/>
        </w:rPr>
        <w:lastRenderedPageBreak/>
        <w:t>Stolničení</w:t>
      </w:r>
      <w:bookmarkEnd w:id="225"/>
    </w:p>
    <w:p w:rsidR="004D4303" w:rsidRPr="00006000" w:rsidRDefault="004D4303" w:rsidP="00566559">
      <w:r w:rsidRPr="00006000">
        <w:t>Forma vzdělávání: denní</w:t>
      </w:r>
    </w:p>
    <w:p w:rsidR="004D4303" w:rsidRPr="00006000" w:rsidRDefault="004D4303" w:rsidP="00566559">
      <w:pPr>
        <w:rPr>
          <w:rFonts w:cs="Times New Roman"/>
        </w:rPr>
      </w:pPr>
      <w:r w:rsidRPr="00006000">
        <w:t>Počet vy</w:t>
      </w:r>
      <w:r>
        <w:t>učovacích hodin týdně/studium: 2/64</w:t>
      </w:r>
    </w:p>
    <w:p w:rsidR="004D4303" w:rsidRPr="00006000" w:rsidRDefault="004D4303" w:rsidP="00566559">
      <w:pPr>
        <w:rPr>
          <w:rFonts w:cs="Times New Roman"/>
        </w:rPr>
      </w:pPr>
      <w:r>
        <w:t>Platnost: 1.</w:t>
      </w:r>
      <w:r w:rsidR="00F32E65">
        <w:t xml:space="preserve"> </w:t>
      </w:r>
      <w:r>
        <w:t>9.</w:t>
      </w:r>
      <w:r w:rsidR="00F32E65">
        <w:t xml:space="preserve"> 202</w:t>
      </w:r>
      <w:r>
        <w:t>2</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5"/>
        <w:gridCol w:w="341"/>
        <w:gridCol w:w="6706"/>
        <w:gridCol w:w="4708"/>
      </w:tblGrid>
      <w:tr w:rsidR="004D4303" w:rsidRPr="003E15F8">
        <w:trPr>
          <w:trHeight w:val="315"/>
        </w:trPr>
        <w:tc>
          <w:tcPr>
            <w:tcW w:w="3166" w:type="dxa"/>
            <w:gridSpan w:val="2"/>
            <w:tcBorders>
              <w:top w:val="nil"/>
              <w:left w:val="nil"/>
              <w:right w:val="nil"/>
            </w:tcBorders>
          </w:tcPr>
          <w:p w:rsidR="004D4303" w:rsidRPr="003E15F8" w:rsidRDefault="004D4303" w:rsidP="00566559">
            <w:pPr>
              <w:rPr>
                <w:rStyle w:val="zvyraznit"/>
                <w:rFonts w:cs="Times New Roman"/>
              </w:rPr>
            </w:pPr>
            <w:r w:rsidRPr="003E15F8">
              <w:rPr>
                <w:rStyle w:val="zvyraznit"/>
              </w:rPr>
              <w:t xml:space="preserve">Ročník: </w:t>
            </w:r>
            <w:r>
              <w:rPr>
                <w:rStyle w:val="zvyraznit"/>
              </w:rPr>
              <w:t>1.</w:t>
            </w:r>
            <w:r w:rsidR="00E71272">
              <w:rPr>
                <w:rStyle w:val="zvyraznit"/>
              </w:rPr>
              <w:t>,</w:t>
            </w:r>
            <w:r w:rsidR="00352799">
              <w:rPr>
                <w:rStyle w:val="zvyraznit"/>
              </w:rPr>
              <w:t xml:space="preserve"> 2</w:t>
            </w:r>
            <w:r w:rsidR="00E71272">
              <w:rPr>
                <w:rStyle w:val="zvyraznit"/>
              </w:rPr>
              <w:t>.</w:t>
            </w:r>
          </w:p>
        </w:tc>
        <w:tc>
          <w:tcPr>
            <w:tcW w:w="6706" w:type="dxa"/>
            <w:tcBorders>
              <w:top w:val="nil"/>
              <w:left w:val="nil"/>
              <w:right w:val="nil"/>
            </w:tcBorders>
          </w:tcPr>
          <w:p w:rsidR="004D4303" w:rsidRPr="003E15F8" w:rsidRDefault="004D4303" w:rsidP="00D67987">
            <w:pPr>
              <w:rPr>
                <w:rStyle w:val="zvyraznit"/>
                <w:rFonts w:cs="Times New Roman"/>
                <w:caps/>
              </w:rPr>
            </w:pPr>
            <w:r w:rsidRPr="003E15F8">
              <w:rPr>
                <w:rStyle w:val="zvyraznit"/>
              </w:rPr>
              <w:t xml:space="preserve">Předmět: </w:t>
            </w:r>
            <w:r>
              <w:rPr>
                <w:rStyle w:val="zvyraznit"/>
              </w:rPr>
              <w:t>Stolničení</w:t>
            </w:r>
          </w:p>
        </w:tc>
        <w:tc>
          <w:tcPr>
            <w:tcW w:w="4708" w:type="dxa"/>
            <w:tcBorders>
              <w:top w:val="nil"/>
              <w:left w:val="nil"/>
              <w:right w:val="nil"/>
            </w:tcBorders>
          </w:tcPr>
          <w:p w:rsidR="004D4303" w:rsidRPr="003E15F8" w:rsidRDefault="00A11ACD" w:rsidP="00D67987">
            <w:pPr>
              <w:rPr>
                <w:rStyle w:val="zvyraznit"/>
              </w:rPr>
            </w:pPr>
            <w:r>
              <w:rPr>
                <w:rStyle w:val="zvyraznit"/>
              </w:rPr>
              <w:t>Počet hodin celkem: 64</w:t>
            </w:r>
          </w:p>
        </w:tc>
      </w:tr>
      <w:tr w:rsidR="004D4303" w:rsidRPr="00A7120D">
        <w:tblPrEx>
          <w:tblCellMar>
            <w:left w:w="108" w:type="dxa"/>
            <w:right w:w="108" w:type="dxa"/>
          </w:tblCellMar>
          <w:tblLook w:val="01E0" w:firstRow="1" w:lastRow="1" w:firstColumn="1" w:lastColumn="1" w:noHBand="0" w:noVBand="0"/>
        </w:tblPrEx>
        <w:tc>
          <w:tcPr>
            <w:tcW w:w="14580" w:type="dxa"/>
            <w:gridSpan w:val="4"/>
            <w:shd w:val="clear" w:color="auto" w:fill="CCFFCC"/>
          </w:tcPr>
          <w:p w:rsidR="004D4303" w:rsidRPr="003E15F8" w:rsidRDefault="004D4303" w:rsidP="00D67987">
            <w:pPr>
              <w:rPr>
                <w:rStyle w:val="zvyraznit"/>
              </w:rPr>
            </w:pPr>
            <w:r w:rsidRPr="003E15F8">
              <w:rPr>
                <w:rStyle w:val="zvyraznit"/>
              </w:rPr>
              <w:t>Pojetí předmětu</w:t>
            </w:r>
          </w:p>
        </w:tc>
      </w:tr>
      <w:tr w:rsidR="004D4303">
        <w:tblPrEx>
          <w:tblCellMar>
            <w:left w:w="108" w:type="dxa"/>
            <w:right w:w="108" w:type="dxa"/>
          </w:tblCellMar>
          <w:tblLook w:val="01E0" w:firstRow="1" w:lastRow="1" w:firstColumn="1" w:lastColumn="1" w:noHBand="0" w:noVBand="0"/>
        </w:tblPrEx>
        <w:tc>
          <w:tcPr>
            <w:tcW w:w="2825" w:type="dxa"/>
          </w:tcPr>
          <w:p w:rsidR="004D4303" w:rsidRPr="003E15F8" w:rsidRDefault="004D4303" w:rsidP="00D67987">
            <w:pPr>
              <w:rPr>
                <w:rStyle w:val="zvyraznit"/>
              </w:rPr>
            </w:pPr>
            <w:r w:rsidRPr="003E15F8">
              <w:rPr>
                <w:rStyle w:val="zvyraznit"/>
              </w:rPr>
              <w:t>Cíl předmětu:</w:t>
            </w:r>
          </w:p>
        </w:tc>
        <w:tc>
          <w:tcPr>
            <w:tcW w:w="11755" w:type="dxa"/>
            <w:gridSpan w:val="3"/>
          </w:tcPr>
          <w:p w:rsidR="004D4303" w:rsidRDefault="004D4303" w:rsidP="00D67987">
            <w:pPr>
              <w:rPr>
                <w:rStyle w:val="bezzvyrazneni"/>
              </w:rPr>
            </w:pPr>
            <w:r>
              <w:rPr>
                <w:rStyle w:val="bezzvyrazneni"/>
              </w:rPr>
              <w:t>Cílem předmětu je</w:t>
            </w:r>
          </w:p>
          <w:p w:rsidR="004D4303" w:rsidRDefault="004D4303" w:rsidP="00B81DF7">
            <w:pPr>
              <w:pStyle w:val="seznam"/>
              <w:rPr>
                <w:rStyle w:val="bezzvyrazneni"/>
              </w:rPr>
            </w:pPr>
            <w:r>
              <w:rPr>
                <w:rStyle w:val="bezzvyrazneni"/>
              </w:rPr>
              <w:t xml:space="preserve">seznámit </w:t>
            </w:r>
            <w:r w:rsidRPr="00D8150D">
              <w:rPr>
                <w:rStyle w:val="bezzvyrazneni"/>
              </w:rPr>
              <w:t>žáky</w:t>
            </w:r>
            <w:r>
              <w:rPr>
                <w:rStyle w:val="bezzvyrazneni"/>
              </w:rPr>
              <w:t xml:space="preserve"> se základními pracemi v odbytovém středisku,</w:t>
            </w:r>
          </w:p>
          <w:p w:rsidR="004D4303" w:rsidRPr="00DB0436" w:rsidRDefault="004D4303" w:rsidP="00B81DF7">
            <w:pPr>
              <w:pStyle w:val="seznam"/>
              <w:rPr>
                <w:rStyle w:val="bezzvyrazneni"/>
                <w:rFonts w:cs="Times New Roman"/>
              </w:rPr>
            </w:pPr>
            <w:r>
              <w:rPr>
                <w:rStyle w:val="zvyraznit"/>
                <w:b w:val="0"/>
                <w:bCs w:val="0"/>
              </w:rPr>
              <w:t xml:space="preserve">seznámit </w:t>
            </w:r>
            <w:r w:rsidRPr="00DB0436">
              <w:rPr>
                <w:rStyle w:val="bezzvyrazneni"/>
              </w:rPr>
              <w:t>žáky se základy společenského chování</w:t>
            </w:r>
            <w:r>
              <w:rPr>
                <w:rStyle w:val="bezzvyrazneni"/>
              </w:rPr>
              <w:t>,</w:t>
            </w:r>
          </w:p>
          <w:p w:rsidR="004D4303" w:rsidRPr="00A04059" w:rsidRDefault="004D4303" w:rsidP="00B81DF7">
            <w:pPr>
              <w:pStyle w:val="seznam"/>
              <w:rPr>
                <w:rStyle w:val="bezzvyrazneni"/>
                <w:rFonts w:cs="Times New Roman"/>
              </w:rPr>
            </w:pPr>
            <w:r>
              <w:rPr>
                <w:rStyle w:val="bezzvyrazneni"/>
              </w:rPr>
              <w:t>s</w:t>
            </w:r>
            <w:r w:rsidRPr="00DB0436">
              <w:rPr>
                <w:rStyle w:val="bezzvyrazneni"/>
              </w:rPr>
              <w:t>eznámit žáky s rozlišením velkého a malého stolního inventář a způsoby jeho ošetřování</w:t>
            </w:r>
            <w:r>
              <w:rPr>
                <w:rStyle w:val="bezzvyrazneni"/>
              </w:rPr>
              <w:t>,</w:t>
            </w:r>
          </w:p>
          <w:p w:rsidR="00352799" w:rsidRPr="00352799" w:rsidRDefault="004D4303" w:rsidP="00352799">
            <w:pPr>
              <w:pStyle w:val="seznam"/>
              <w:rPr>
                <w:rStyle w:val="bezzvyrazneni"/>
                <w:rFonts w:cs="Times New Roman"/>
              </w:rPr>
            </w:pPr>
            <w:r>
              <w:rPr>
                <w:rStyle w:val="bezzvyrazneni"/>
              </w:rPr>
              <w:t>s</w:t>
            </w:r>
            <w:r w:rsidRPr="00DB0436">
              <w:rPr>
                <w:rStyle w:val="bezzvyrazneni"/>
              </w:rPr>
              <w:t>eznámit žáky s gastronomickými</w:t>
            </w:r>
            <w:r>
              <w:rPr>
                <w:rStyle w:val="bezzvyrazneni"/>
              </w:rPr>
              <w:t xml:space="preserve"> pravidly při sestavování jídelních lístků;</w:t>
            </w:r>
          </w:p>
          <w:p w:rsidR="00352799" w:rsidRPr="00A04059" w:rsidRDefault="00352799" w:rsidP="00352799">
            <w:pPr>
              <w:pStyle w:val="seznam"/>
              <w:rPr>
                <w:rStyle w:val="bezzvyrazneni"/>
                <w:rFonts w:cs="Times New Roman"/>
              </w:rPr>
            </w:pPr>
            <w:r w:rsidRPr="00DB0436">
              <w:rPr>
                <w:rStyle w:val="bezzvyrazneni"/>
              </w:rPr>
              <w:t>seznámit žáky se základy stolování a jednoduchou obsluhou hostů,</w:t>
            </w:r>
          </w:p>
          <w:p w:rsidR="00352799" w:rsidRPr="00A04059" w:rsidRDefault="00352799" w:rsidP="00352799">
            <w:pPr>
              <w:pStyle w:val="seznam"/>
              <w:rPr>
                <w:rStyle w:val="bezzvyrazneni"/>
                <w:rFonts w:cs="Times New Roman"/>
              </w:rPr>
            </w:pPr>
            <w:r w:rsidRPr="00DB0436">
              <w:rPr>
                <w:rStyle w:val="bezzvyrazneni"/>
              </w:rPr>
              <w:t>seznámit žáky s formami a pravidly obsluhy,</w:t>
            </w:r>
          </w:p>
          <w:p w:rsidR="00352799" w:rsidRPr="00A04059" w:rsidRDefault="00352799" w:rsidP="00352799">
            <w:pPr>
              <w:pStyle w:val="seznam"/>
              <w:rPr>
                <w:rStyle w:val="zvyraznit"/>
                <w:rFonts w:cs="Times New Roman"/>
                <w:b w:val="0"/>
                <w:bCs w:val="0"/>
              </w:rPr>
            </w:pPr>
            <w:r w:rsidRPr="00DB0436">
              <w:rPr>
                <w:rStyle w:val="bezzvyrazneni"/>
              </w:rPr>
              <w:t>seznámit žáky se slavnostním stolováním a základy sestavování menu ke slavnostnímu stolování;</w:t>
            </w:r>
          </w:p>
        </w:tc>
      </w:tr>
      <w:tr w:rsidR="004D4303">
        <w:tblPrEx>
          <w:tblCellMar>
            <w:left w:w="108" w:type="dxa"/>
            <w:right w:w="108" w:type="dxa"/>
          </w:tblCellMar>
          <w:tblLook w:val="01E0" w:firstRow="1" w:lastRow="1" w:firstColumn="1" w:lastColumn="1" w:noHBand="0" w:noVBand="0"/>
        </w:tblPrEx>
        <w:tc>
          <w:tcPr>
            <w:tcW w:w="2825" w:type="dxa"/>
          </w:tcPr>
          <w:p w:rsidR="004D4303" w:rsidRPr="003E15F8" w:rsidRDefault="004D4303" w:rsidP="00D67987">
            <w:pPr>
              <w:rPr>
                <w:rStyle w:val="zvyraznit"/>
              </w:rPr>
            </w:pPr>
            <w:r w:rsidRPr="003E15F8">
              <w:rPr>
                <w:rStyle w:val="zvyraznit"/>
              </w:rPr>
              <w:t>Charakteristika učiva:</w:t>
            </w:r>
          </w:p>
        </w:tc>
        <w:tc>
          <w:tcPr>
            <w:tcW w:w="11755" w:type="dxa"/>
            <w:gridSpan w:val="3"/>
          </w:tcPr>
          <w:p w:rsidR="004D4303" w:rsidRPr="00CA1400" w:rsidRDefault="004D4303" w:rsidP="00D67987">
            <w:pPr>
              <w:pStyle w:val="Text"/>
              <w:rPr>
                <w:rStyle w:val="bezzvyrazneni"/>
                <w:rFonts w:cs="Times New Roman"/>
              </w:rPr>
            </w:pPr>
            <w:r>
              <w:rPr>
                <w:rStyle w:val="bezzvyrazneni"/>
              </w:rPr>
              <w:t>Obsah předmětu vychází z obsahového okruhu RVP –</w:t>
            </w:r>
            <w:r w:rsidRPr="003E15F8">
              <w:rPr>
                <w:rStyle w:val="bezzvyrazneni"/>
                <w:i/>
                <w:iCs/>
              </w:rPr>
              <w:t xml:space="preserve"> Stravovací služby a Chování pracovníků ve službách</w:t>
            </w:r>
            <w:r>
              <w:rPr>
                <w:rStyle w:val="bezzvyrazneni"/>
              </w:rPr>
              <w:t>. Učivo se zaměřuje na tematické celky. Žáci se seznámí se základy společenského chování. Charakterizují malý a velký stolní inventář, jeho použití a ošetřování. Poznají základní pravidla při sestavování jídelního lístku.  O</w:t>
            </w:r>
            <w:r w:rsidRPr="00D763BA">
              <w:t>b</w:t>
            </w:r>
            <w:r>
              <w:rPr>
                <w:rStyle w:val="bezzvyrazneni"/>
              </w:rPr>
              <w:t>sah učiva předmětu navazuje na vědomosti získané v předmětech technologie a odborný výcvik.</w:t>
            </w:r>
          </w:p>
        </w:tc>
      </w:tr>
      <w:tr w:rsidR="004D4303">
        <w:tblPrEx>
          <w:tblCellMar>
            <w:left w:w="108" w:type="dxa"/>
            <w:right w:w="108" w:type="dxa"/>
          </w:tblCellMar>
          <w:tblLook w:val="01E0" w:firstRow="1" w:lastRow="1" w:firstColumn="1" w:lastColumn="1" w:noHBand="0" w:noVBand="0"/>
        </w:tblPrEx>
        <w:tc>
          <w:tcPr>
            <w:tcW w:w="2825" w:type="dxa"/>
          </w:tcPr>
          <w:p w:rsidR="004D4303" w:rsidRPr="003E15F8" w:rsidRDefault="004D4303" w:rsidP="00D67987">
            <w:pPr>
              <w:rPr>
                <w:rStyle w:val="zvyraznit"/>
              </w:rPr>
            </w:pPr>
            <w:r w:rsidRPr="003E15F8">
              <w:rPr>
                <w:rStyle w:val="zvyraznit"/>
              </w:rPr>
              <w:t>Metody a formy výuky:</w:t>
            </w:r>
          </w:p>
        </w:tc>
        <w:tc>
          <w:tcPr>
            <w:tcW w:w="11755" w:type="dxa"/>
            <w:gridSpan w:val="3"/>
          </w:tcPr>
          <w:p w:rsidR="004D4303" w:rsidRPr="00CA1400" w:rsidRDefault="004D4303" w:rsidP="00D67987">
            <w:pPr>
              <w:pStyle w:val="Text"/>
              <w:rPr>
                <w:rStyle w:val="bezzvyrazneni"/>
                <w:rFonts w:cs="Times New Roman"/>
              </w:rPr>
            </w:pPr>
            <w:r>
              <w:rPr>
                <w:rStyle w:val="bezzvyrazneni"/>
              </w:rPr>
              <w:t>Výuka je vedena formou výkladu s návazností na znalost žáků z odborného výcviku, formou řízeného rozhovoru, samostatné řešení úkolů a skupinová práce. Při výuce se využívají odborné knihy, gastro</w:t>
            </w:r>
            <w:r>
              <w:rPr>
                <w:rStyle w:val="bezzvyrazneni"/>
              </w:rPr>
              <w:softHyphen/>
              <w:t>nomické časopisy, videokazety a práce s dataprojektorem.</w:t>
            </w:r>
          </w:p>
        </w:tc>
      </w:tr>
      <w:tr w:rsidR="004D4303">
        <w:tblPrEx>
          <w:tblCellMar>
            <w:left w:w="108" w:type="dxa"/>
            <w:right w:w="108" w:type="dxa"/>
          </w:tblCellMar>
          <w:tblLook w:val="01E0" w:firstRow="1" w:lastRow="1" w:firstColumn="1" w:lastColumn="1" w:noHBand="0" w:noVBand="0"/>
        </w:tblPrEx>
        <w:tc>
          <w:tcPr>
            <w:tcW w:w="2825" w:type="dxa"/>
          </w:tcPr>
          <w:p w:rsidR="004D4303" w:rsidRPr="003E15F8" w:rsidRDefault="004D4303" w:rsidP="00D67987">
            <w:pPr>
              <w:rPr>
                <w:rStyle w:val="zvyraznit"/>
              </w:rPr>
            </w:pPr>
            <w:r w:rsidRPr="003E15F8">
              <w:rPr>
                <w:rStyle w:val="zvyraznit"/>
              </w:rPr>
              <w:lastRenderedPageBreak/>
              <w:t>Hodnocení žáků:</w:t>
            </w:r>
          </w:p>
        </w:tc>
        <w:tc>
          <w:tcPr>
            <w:tcW w:w="11755" w:type="dxa"/>
            <w:gridSpan w:val="3"/>
          </w:tcPr>
          <w:p w:rsidR="004D4303" w:rsidRPr="00CA1400" w:rsidRDefault="004D4303" w:rsidP="00D67987">
            <w:pPr>
              <w:pStyle w:val="Text"/>
              <w:rPr>
                <w:rStyle w:val="bezzvyrazneni"/>
                <w:rFonts w:cs="Times New Roman"/>
              </w:rPr>
            </w:pPr>
            <w:r>
              <w:rPr>
                <w:rStyle w:val="bezzvyrazneni"/>
              </w:rPr>
              <w:t>Znalosti žáků jsou ověřovány pomocí písemných testů, ústního zkoušení, vypracováním domácích úkolů, kolektivním hodnocením. Kritéria hodnocení vychází z Pravidel pro hodnocení v</w:t>
            </w:r>
            <w:r w:rsidR="00A11ACD">
              <w:rPr>
                <w:rStyle w:val="bezzvyrazneni"/>
              </w:rPr>
              <w:t xml:space="preserve">ýsledků vzdělávání žáků </w:t>
            </w:r>
            <w:proofErr w:type="spellStart"/>
            <w:r w:rsidR="00A11ACD">
              <w:rPr>
                <w:rStyle w:val="bezzvyrazneni"/>
              </w:rPr>
              <w:t>SŠř</w:t>
            </w:r>
            <w:proofErr w:type="spellEnd"/>
            <w:r w:rsidR="00A11ACD">
              <w:rPr>
                <w:rStyle w:val="bezzvyrazneni"/>
              </w:rPr>
              <w:t xml:space="preserve"> a OU</w:t>
            </w:r>
            <w:r>
              <w:rPr>
                <w:rStyle w:val="bezzvyrazneni"/>
              </w:rPr>
              <w:t>, Lipová – lázně 458.</w:t>
            </w:r>
          </w:p>
        </w:tc>
      </w:tr>
      <w:tr w:rsidR="004D4303">
        <w:tblPrEx>
          <w:tblCellMar>
            <w:left w:w="108" w:type="dxa"/>
            <w:right w:w="108" w:type="dxa"/>
          </w:tblCellMar>
          <w:tblLook w:val="01E0" w:firstRow="1" w:lastRow="1" w:firstColumn="1" w:lastColumn="1" w:noHBand="0" w:noVBand="0"/>
        </w:tblPrEx>
        <w:tc>
          <w:tcPr>
            <w:tcW w:w="2825" w:type="dxa"/>
          </w:tcPr>
          <w:p w:rsidR="004D4303" w:rsidRPr="003E15F8" w:rsidRDefault="004D4303" w:rsidP="00D67987">
            <w:pPr>
              <w:rPr>
                <w:rStyle w:val="zvyraznit"/>
              </w:rPr>
            </w:pPr>
            <w:r w:rsidRPr="003E15F8">
              <w:rPr>
                <w:rStyle w:val="zvyraznit"/>
              </w:rPr>
              <w:t>Přínos předmětu pro rozvoj klíčových kompetencí a průřezových témat:</w:t>
            </w:r>
          </w:p>
        </w:tc>
        <w:tc>
          <w:tcPr>
            <w:tcW w:w="11755" w:type="dxa"/>
            <w:gridSpan w:val="3"/>
          </w:tcPr>
          <w:p w:rsidR="004D4303" w:rsidRPr="003E15F8" w:rsidRDefault="004D4303" w:rsidP="00D67987">
            <w:pPr>
              <w:rPr>
                <w:rStyle w:val="zvyraznit"/>
              </w:rPr>
            </w:pPr>
            <w:r w:rsidRPr="003E15F8">
              <w:rPr>
                <w:rStyle w:val="zvyraznit"/>
              </w:rPr>
              <w:t xml:space="preserve">Klíčové kompetence: </w:t>
            </w:r>
          </w:p>
          <w:p w:rsidR="004D4303" w:rsidRPr="00041DB8" w:rsidRDefault="004D4303" w:rsidP="00D67987">
            <w:pPr>
              <w:pStyle w:val="Text"/>
              <w:rPr>
                <w:rStyle w:val="bezzvyrazneni"/>
                <w:rFonts w:cs="Times New Roman"/>
              </w:rPr>
            </w:pPr>
            <w:r w:rsidRPr="003E15F8">
              <w:rPr>
                <w:rStyle w:val="bezzvyrazneni"/>
                <w:i/>
                <w:iCs/>
              </w:rPr>
              <w:t>Kompetence k učení</w:t>
            </w:r>
            <w:r>
              <w:rPr>
                <w:rStyle w:val="bezzvyrazneni"/>
              </w:rPr>
              <w:t xml:space="preserve"> – žáci jsou schopni: mít pozitivní vztah k učení, s porozuměním poslouchat mluvené projevy,</w:t>
            </w:r>
          </w:p>
          <w:p w:rsidR="004D4303" w:rsidRDefault="004D4303" w:rsidP="00D67987">
            <w:pPr>
              <w:pStyle w:val="Text"/>
              <w:rPr>
                <w:rStyle w:val="bezzvyrazneni"/>
              </w:rPr>
            </w:pPr>
            <w:r w:rsidRPr="003E15F8">
              <w:rPr>
                <w:rStyle w:val="bezzvyrazneni"/>
                <w:i/>
                <w:iCs/>
              </w:rPr>
              <w:t>Komunikativní kompetence</w:t>
            </w:r>
            <w:r>
              <w:rPr>
                <w:rStyle w:val="bezzvyrazneni"/>
              </w:rPr>
              <w:t xml:space="preserve"> – žáci jsou schopni: v</w:t>
            </w:r>
            <w:r w:rsidRPr="00041DB8">
              <w:rPr>
                <w:rStyle w:val="bezzvyrazneni"/>
              </w:rPr>
              <w:t>yjadřovat se přiměřeně v psaném i mluveném projevu, formulovat své myšlenky srozumitelně, jsou vedeni ke snaze</w:t>
            </w:r>
            <w:r>
              <w:rPr>
                <w:rStyle w:val="bezzvyrazneni"/>
              </w:rPr>
              <w:t xml:space="preserve"> používat odbornou terminologii, přiměřeně komunikují v kolektivu,</w:t>
            </w:r>
          </w:p>
          <w:p w:rsidR="004D4303" w:rsidRPr="00041DB8" w:rsidRDefault="004D4303" w:rsidP="00D67987">
            <w:pPr>
              <w:pStyle w:val="Text"/>
              <w:rPr>
                <w:rStyle w:val="bezzvyrazneni"/>
                <w:rFonts w:cs="Times New Roman"/>
              </w:rPr>
            </w:pPr>
            <w:r w:rsidRPr="003E15F8">
              <w:rPr>
                <w:rStyle w:val="bezzvyrazneni"/>
                <w:i/>
                <w:iCs/>
              </w:rPr>
              <w:t>Personální a sociální kompetence</w:t>
            </w:r>
            <w:r>
              <w:rPr>
                <w:rStyle w:val="bezzvyrazneni"/>
              </w:rPr>
              <w:t xml:space="preserve"> </w:t>
            </w:r>
            <w:r w:rsidRPr="00041DB8">
              <w:rPr>
                <w:rStyle w:val="bezzvyrazneni"/>
              </w:rPr>
              <w:t>– žáci jsou schopni:</w:t>
            </w:r>
            <w:r>
              <w:rPr>
                <w:rStyle w:val="bezzvyrazneni"/>
              </w:rPr>
              <w:t xml:space="preserve"> p</w:t>
            </w:r>
            <w:r w:rsidRPr="00041DB8">
              <w:rPr>
                <w:rStyle w:val="bezzvyrazneni"/>
              </w:rPr>
              <w:t>racovat v kolektivu, podílet se na společné práci, přijímat a odpovědně plnit svěřené úkoly, samostatně řešit běžné p</w:t>
            </w:r>
            <w:r>
              <w:rPr>
                <w:rStyle w:val="bezzvyrazneni"/>
              </w:rPr>
              <w:t>racovní i mimopracovní problémy, ověřovat si získané poznatky;</w:t>
            </w:r>
          </w:p>
          <w:p w:rsidR="004D4303" w:rsidRPr="003E15F8" w:rsidRDefault="004D4303" w:rsidP="00D67987">
            <w:pPr>
              <w:rPr>
                <w:rStyle w:val="zvyraznit"/>
              </w:rPr>
            </w:pPr>
            <w:r w:rsidRPr="003E15F8">
              <w:rPr>
                <w:rStyle w:val="zvyraznit"/>
              </w:rPr>
              <w:t>Průřezová témata:</w:t>
            </w:r>
          </w:p>
          <w:p w:rsidR="004D4303" w:rsidRPr="00041DB8" w:rsidRDefault="004D4303" w:rsidP="00D67987">
            <w:pPr>
              <w:pStyle w:val="Text"/>
              <w:rPr>
                <w:rStyle w:val="bezzvyrazneni"/>
                <w:rFonts w:cs="Times New Roman"/>
              </w:rPr>
            </w:pPr>
            <w:r w:rsidRPr="003E15F8">
              <w:rPr>
                <w:rStyle w:val="bezzvyrazneni"/>
                <w:i/>
                <w:iCs/>
              </w:rPr>
              <w:t xml:space="preserve">Občan v demokratické společnosti – </w:t>
            </w:r>
            <w:r>
              <w:rPr>
                <w:rStyle w:val="bezzvyrazneni"/>
              </w:rPr>
              <w:t>k</w:t>
            </w:r>
            <w:r w:rsidRPr="00041DB8">
              <w:rPr>
                <w:rStyle w:val="bezzvyrazneni"/>
              </w:rPr>
              <w:t>omunikace</w:t>
            </w:r>
            <w:r>
              <w:rPr>
                <w:rStyle w:val="bezzvyrazneni"/>
              </w:rPr>
              <w:t xml:space="preserve"> v kolektivu, komunikace při vzájemném hodnocení, o</w:t>
            </w:r>
            <w:r w:rsidRPr="00041DB8">
              <w:rPr>
                <w:rStyle w:val="bezzvyrazneni"/>
              </w:rPr>
              <w:t>dpovědnost za vlastní rozhodování a jednání</w:t>
            </w:r>
            <w:r>
              <w:rPr>
                <w:rStyle w:val="bezzvyrazneni"/>
              </w:rPr>
              <w:t>, v</w:t>
            </w:r>
            <w:r w:rsidRPr="00041DB8">
              <w:rPr>
                <w:rStyle w:val="bezzvyrazneni"/>
              </w:rPr>
              <w:t>ytvoření demokratického prostředí ve třídě – spolupráce žák, učitel</w:t>
            </w:r>
            <w:r>
              <w:rPr>
                <w:rStyle w:val="bezzvyrazneni"/>
              </w:rPr>
              <w:t>, m</w:t>
            </w:r>
            <w:r w:rsidRPr="00041DB8">
              <w:rPr>
                <w:rStyle w:val="bezzvyrazneni"/>
              </w:rPr>
              <w:t>orálka, odpovědnost, tolerance, komunikace, vyjednávání, řešení konfliktů</w:t>
            </w:r>
            <w:r>
              <w:rPr>
                <w:rStyle w:val="bezzvyrazneni"/>
              </w:rPr>
              <w:t>,</w:t>
            </w:r>
          </w:p>
          <w:p w:rsidR="004D4303" w:rsidRPr="00041DB8" w:rsidRDefault="004D4303" w:rsidP="00D67987">
            <w:pPr>
              <w:pStyle w:val="Text"/>
              <w:rPr>
                <w:rStyle w:val="bezzvyrazneni"/>
                <w:rFonts w:cs="Times New Roman"/>
              </w:rPr>
            </w:pPr>
            <w:r w:rsidRPr="003E15F8">
              <w:rPr>
                <w:rStyle w:val="bezzvyrazneni"/>
                <w:i/>
                <w:iCs/>
              </w:rPr>
              <w:t xml:space="preserve">Člověk a životní prostředí – </w:t>
            </w:r>
            <w:r>
              <w:rPr>
                <w:rStyle w:val="bezzvyrazneni"/>
              </w:rPr>
              <w:t>e</w:t>
            </w:r>
            <w:r w:rsidRPr="00041DB8">
              <w:rPr>
                <w:rStyle w:val="bezzvyrazneni"/>
              </w:rPr>
              <w:t>kologie člověka</w:t>
            </w:r>
            <w:r>
              <w:rPr>
                <w:rStyle w:val="bezzvyrazneni"/>
              </w:rPr>
              <w:t>, u</w:t>
            </w:r>
            <w:r w:rsidRPr="00041DB8">
              <w:rPr>
                <w:rStyle w:val="bezzvyrazneni"/>
              </w:rPr>
              <w:t>platňování hlediska odborného, ekonomického, ekologického</w:t>
            </w:r>
            <w:r>
              <w:rPr>
                <w:rStyle w:val="bezzvyrazneni"/>
              </w:rPr>
              <w:t>, o</w:t>
            </w:r>
            <w:r w:rsidRPr="00041DB8">
              <w:rPr>
                <w:rStyle w:val="bezzvyrazneni"/>
              </w:rPr>
              <w:t>chrana prostředí, přírody, krajiny</w:t>
            </w:r>
            <w:r>
              <w:rPr>
                <w:rStyle w:val="bezzvyrazneni"/>
              </w:rPr>
              <w:t>,</w:t>
            </w:r>
          </w:p>
          <w:p w:rsidR="004D4303" w:rsidRPr="00041DB8" w:rsidRDefault="004D4303" w:rsidP="00D67987">
            <w:pPr>
              <w:pStyle w:val="Text"/>
              <w:rPr>
                <w:rStyle w:val="bezzvyrazneni"/>
                <w:rFonts w:cs="Times New Roman"/>
              </w:rPr>
            </w:pPr>
            <w:r w:rsidRPr="003E15F8">
              <w:rPr>
                <w:rStyle w:val="bezzvyrazneni"/>
                <w:i/>
                <w:iCs/>
              </w:rPr>
              <w:t xml:space="preserve">Člověk a svět práce – </w:t>
            </w:r>
            <w:r>
              <w:rPr>
                <w:rStyle w:val="bezzvyrazneni"/>
              </w:rPr>
              <w:t>v</w:t>
            </w:r>
            <w:r w:rsidRPr="00041DB8">
              <w:rPr>
                <w:rStyle w:val="bezzvyrazneni"/>
              </w:rPr>
              <w:t>yužívat nové informace v oboru</w:t>
            </w:r>
            <w:r>
              <w:rPr>
                <w:rStyle w:val="bezzvyrazneni"/>
              </w:rPr>
              <w:t>, v</w:t>
            </w:r>
            <w:r w:rsidRPr="00041DB8">
              <w:rPr>
                <w:rStyle w:val="bezzvyrazneni"/>
              </w:rPr>
              <w:t>yužití poznatků v praktickém životě a v jiných předmětech</w:t>
            </w:r>
            <w:r>
              <w:rPr>
                <w:rStyle w:val="bezzvyrazneni"/>
              </w:rPr>
              <w:t>,</w:t>
            </w:r>
          </w:p>
          <w:p w:rsidR="004D4303" w:rsidRPr="00767139" w:rsidRDefault="004D4303" w:rsidP="00D67987">
            <w:pPr>
              <w:pStyle w:val="Text"/>
              <w:rPr>
                <w:rStyle w:val="bezzvyrazneni"/>
                <w:rFonts w:cs="Times New Roman"/>
              </w:rPr>
            </w:pPr>
            <w:r w:rsidRPr="003E15F8">
              <w:rPr>
                <w:rStyle w:val="bezzvyrazneni"/>
                <w:i/>
                <w:iCs/>
              </w:rPr>
              <w:t xml:space="preserve">ICT – </w:t>
            </w:r>
            <w:r>
              <w:rPr>
                <w:rStyle w:val="bezzvyrazneni"/>
              </w:rPr>
              <w:t>p</w:t>
            </w:r>
            <w:r w:rsidRPr="00041DB8">
              <w:rPr>
                <w:rStyle w:val="bezzvyrazneni"/>
              </w:rPr>
              <w:t>ráce s kalkulačkou</w:t>
            </w:r>
            <w:r>
              <w:rPr>
                <w:rStyle w:val="bezzvyrazneni"/>
              </w:rPr>
              <w:t>, p</w:t>
            </w:r>
            <w:r w:rsidRPr="00041DB8">
              <w:rPr>
                <w:rStyle w:val="bezzvyrazneni"/>
              </w:rPr>
              <w:t>ráce se softwarem</w:t>
            </w:r>
            <w:r>
              <w:rPr>
                <w:rStyle w:val="bezzvyrazneni"/>
              </w:rPr>
              <w:t>.</w:t>
            </w:r>
          </w:p>
        </w:tc>
      </w:tr>
    </w:tbl>
    <w:p w:rsidR="004D4303" w:rsidRDefault="004D4303" w:rsidP="00D67987">
      <w:pPr>
        <w:pStyle w:val="Nadpis1"/>
        <w:rPr>
          <w:rFonts w:cs="Times New Roman"/>
        </w:rPr>
      </w:pPr>
      <w:bookmarkStart w:id="226" w:name="_Toc271007332"/>
      <w:bookmarkStart w:id="227" w:name="_Toc271009278"/>
      <w:bookmarkStart w:id="228" w:name="_Toc296500479"/>
    </w:p>
    <w:p w:rsidR="004D4303" w:rsidRDefault="004D4303" w:rsidP="00B81DF7">
      <w:pPr>
        <w:pStyle w:val="Nadpis1"/>
      </w:pPr>
      <w:bookmarkStart w:id="229" w:name="_Toc339900172"/>
      <w:bookmarkStart w:id="230" w:name="_Toc18057328"/>
      <w:bookmarkStart w:id="231" w:name="_Toc18058314"/>
      <w:r>
        <w:t>Rozpis výsledků vzdělávání a učiva</w:t>
      </w:r>
      <w:bookmarkEnd w:id="226"/>
      <w:bookmarkEnd w:id="227"/>
      <w:bookmarkEnd w:id="228"/>
      <w:bookmarkEnd w:id="229"/>
      <w:bookmarkEnd w:id="230"/>
      <w:bookmarkEnd w:id="231"/>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7"/>
        <w:gridCol w:w="3235"/>
        <w:gridCol w:w="3503"/>
        <w:gridCol w:w="2931"/>
        <w:gridCol w:w="1794"/>
      </w:tblGrid>
      <w:tr w:rsidR="004D4303" w:rsidRPr="003E15F8">
        <w:trPr>
          <w:trHeight w:val="315"/>
        </w:trPr>
        <w:tc>
          <w:tcPr>
            <w:tcW w:w="3117" w:type="dxa"/>
            <w:tcBorders>
              <w:top w:val="nil"/>
              <w:left w:val="nil"/>
              <w:right w:val="nil"/>
            </w:tcBorders>
          </w:tcPr>
          <w:p w:rsidR="004D4303" w:rsidRPr="003E15F8" w:rsidRDefault="004D4303" w:rsidP="00D67987">
            <w:pPr>
              <w:rPr>
                <w:rStyle w:val="zvyraznit"/>
                <w:rFonts w:cs="Times New Roman"/>
              </w:rPr>
            </w:pPr>
            <w:r w:rsidRPr="003E15F8">
              <w:rPr>
                <w:rStyle w:val="zvyraznit"/>
              </w:rPr>
              <w:t xml:space="preserve">Ročník: </w:t>
            </w:r>
            <w:r>
              <w:rPr>
                <w:rStyle w:val="zvyraznit"/>
              </w:rPr>
              <w:t>1.</w:t>
            </w:r>
          </w:p>
        </w:tc>
        <w:tc>
          <w:tcPr>
            <w:tcW w:w="6738" w:type="dxa"/>
            <w:gridSpan w:val="2"/>
            <w:tcBorders>
              <w:top w:val="nil"/>
              <w:left w:val="nil"/>
              <w:right w:val="nil"/>
            </w:tcBorders>
          </w:tcPr>
          <w:p w:rsidR="004D4303" w:rsidRPr="003E15F8" w:rsidRDefault="004D4303" w:rsidP="00D67987">
            <w:pPr>
              <w:rPr>
                <w:rStyle w:val="zvyraznit"/>
                <w:rFonts w:cs="Times New Roman"/>
                <w:caps/>
              </w:rPr>
            </w:pPr>
            <w:r w:rsidRPr="003E15F8">
              <w:rPr>
                <w:rStyle w:val="zvyraznit"/>
              </w:rPr>
              <w:t xml:space="preserve">Předmět: </w:t>
            </w:r>
            <w:r>
              <w:rPr>
                <w:rStyle w:val="zvyraznit"/>
              </w:rPr>
              <w:t>Stolničení</w:t>
            </w:r>
          </w:p>
        </w:tc>
        <w:tc>
          <w:tcPr>
            <w:tcW w:w="4725" w:type="dxa"/>
            <w:gridSpan w:val="2"/>
            <w:tcBorders>
              <w:top w:val="nil"/>
              <w:left w:val="nil"/>
              <w:right w:val="nil"/>
            </w:tcBorders>
          </w:tcPr>
          <w:p w:rsidR="004D4303" w:rsidRPr="003E15F8" w:rsidRDefault="004D4303" w:rsidP="00D67987">
            <w:pPr>
              <w:rPr>
                <w:rStyle w:val="zvyraznit"/>
              </w:rPr>
            </w:pPr>
            <w:r w:rsidRPr="003E15F8">
              <w:rPr>
                <w:rStyle w:val="zvyraznit"/>
              </w:rPr>
              <w:t>Počet hodin celkem: 32</w:t>
            </w:r>
          </w:p>
        </w:tc>
      </w:tr>
      <w:tr w:rsidR="004D4303" w:rsidRPr="00A7120D">
        <w:tblPrEx>
          <w:tblCellMar>
            <w:left w:w="108" w:type="dxa"/>
            <w:right w:w="108" w:type="dxa"/>
          </w:tblCellMar>
          <w:tblLook w:val="01E0" w:firstRow="1" w:lastRow="1" w:firstColumn="1" w:lastColumn="1" w:noHBand="0" w:noVBand="0"/>
        </w:tblPrEx>
        <w:tc>
          <w:tcPr>
            <w:tcW w:w="6352" w:type="dxa"/>
            <w:gridSpan w:val="2"/>
            <w:shd w:val="clear" w:color="auto" w:fill="CCFFCC"/>
          </w:tcPr>
          <w:p w:rsidR="004D4303" w:rsidRPr="00A7120D" w:rsidRDefault="004D4303" w:rsidP="00D67987">
            <w:pPr>
              <w:pStyle w:val="zvyraznittab"/>
            </w:pPr>
            <w:r w:rsidRPr="00A7120D">
              <w:t>Výsledky vzdělávání</w:t>
            </w:r>
          </w:p>
        </w:tc>
        <w:tc>
          <w:tcPr>
            <w:tcW w:w="6434" w:type="dxa"/>
            <w:gridSpan w:val="2"/>
            <w:shd w:val="clear" w:color="auto" w:fill="CCFFCC"/>
          </w:tcPr>
          <w:p w:rsidR="004D4303" w:rsidRPr="00A7120D" w:rsidRDefault="004D4303" w:rsidP="00D67987">
            <w:pPr>
              <w:pStyle w:val="zvyraznittab"/>
            </w:pPr>
            <w:r w:rsidRPr="00A7120D">
              <w:t>Učivo</w:t>
            </w:r>
          </w:p>
        </w:tc>
        <w:tc>
          <w:tcPr>
            <w:tcW w:w="1794" w:type="dxa"/>
            <w:shd w:val="clear" w:color="auto" w:fill="CCFFCC"/>
          </w:tcPr>
          <w:p w:rsidR="004D4303" w:rsidRPr="00A7120D" w:rsidRDefault="004D4303" w:rsidP="00D67987">
            <w:pPr>
              <w:pStyle w:val="zvyraznittab"/>
              <w:rPr>
                <w:rFonts w:cs="Times New Roman"/>
              </w:rPr>
            </w:pPr>
            <w:r>
              <w:t>Poznámky</w:t>
            </w:r>
          </w:p>
        </w:tc>
      </w:tr>
      <w:tr w:rsidR="004D4303">
        <w:tblPrEx>
          <w:tblCellMar>
            <w:left w:w="108" w:type="dxa"/>
            <w:right w:w="108" w:type="dxa"/>
          </w:tblCellMar>
          <w:tblLook w:val="01E0" w:firstRow="1" w:lastRow="1" w:firstColumn="1" w:lastColumn="1" w:noHBand="0" w:noVBand="0"/>
        </w:tblPrEx>
        <w:tc>
          <w:tcPr>
            <w:tcW w:w="6352" w:type="dxa"/>
            <w:gridSpan w:val="2"/>
          </w:tcPr>
          <w:p w:rsidR="004D4303" w:rsidRPr="0033222E" w:rsidRDefault="004D4303" w:rsidP="00D67987">
            <w:pPr>
              <w:rPr>
                <w:rStyle w:val="zvyraznit"/>
              </w:rPr>
            </w:pPr>
            <w:r w:rsidRPr="0033222E">
              <w:rPr>
                <w:rStyle w:val="zvyraznit"/>
              </w:rPr>
              <w:t>Žák:</w:t>
            </w:r>
          </w:p>
          <w:p w:rsidR="004D4303" w:rsidRPr="00801C65" w:rsidRDefault="004D4303" w:rsidP="00B81DF7">
            <w:pPr>
              <w:pStyle w:val="seznam"/>
              <w:rPr>
                <w:rStyle w:val="bezzvyrazneni"/>
                <w:rFonts w:cs="Times New Roman"/>
              </w:rPr>
            </w:pPr>
            <w:r w:rsidRPr="00801C65">
              <w:rPr>
                <w:rStyle w:val="bezzvyrazneni"/>
              </w:rPr>
              <w:t>rozlišuje vybavení odbytového střediska</w:t>
            </w:r>
            <w:r>
              <w:rPr>
                <w:rStyle w:val="bezzvyrazneni"/>
              </w:rPr>
              <w:t>,</w:t>
            </w:r>
          </w:p>
          <w:p w:rsidR="004D4303" w:rsidRPr="00801C65" w:rsidRDefault="004D4303" w:rsidP="00B81DF7">
            <w:pPr>
              <w:pStyle w:val="seznam"/>
              <w:rPr>
                <w:rStyle w:val="bezzvyrazneni"/>
                <w:rFonts w:cs="Times New Roman"/>
              </w:rPr>
            </w:pPr>
            <w:r w:rsidRPr="00801C65">
              <w:rPr>
                <w:rStyle w:val="bezzvyrazneni"/>
              </w:rPr>
              <w:t>dodržuje posloupnost prací v</w:t>
            </w:r>
            <w:r>
              <w:rPr>
                <w:rStyle w:val="bezzvyrazneni"/>
                <w:rFonts w:cs="Times New Roman"/>
              </w:rPr>
              <w:t> </w:t>
            </w:r>
            <w:r w:rsidRPr="00801C65">
              <w:rPr>
                <w:rStyle w:val="bezzvyrazneni"/>
              </w:rPr>
              <w:t>odbytovém středisku</w:t>
            </w:r>
            <w:r>
              <w:rPr>
                <w:rStyle w:val="bezzvyrazneni"/>
              </w:rPr>
              <w:t>,</w:t>
            </w:r>
          </w:p>
          <w:p w:rsidR="004D4303" w:rsidRPr="00801C65" w:rsidRDefault="004D4303" w:rsidP="00B81DF7">
            <w:pPr>
              <w:pStyle w:val="seznam"/>
              <w:rPr>
                <w:rStyle w:val="bezzvyrazneni"/>
                <w:rFonts w:cs="Times New Roman"/>
              </w:rPr>
            </w:pPr>
            <w:r w:rsidRPr="00801C65">
              <w:rPr>
                <w:rStyle w:val="bezzvyrazneni"/>
              </w:rPr>
              <w:t>provádí práce související s přípravou a</w:t>
            </w:r>
            <w:r>
              <w:rPr>
                <w:rStyle w:val="bezzvyrazneni"/>
                <w:rFonts w:cs="Times New Roman"/>
              </w:rPr>
              <w:t> </w:t>
            </w:r>
            <w:r w:rsidRPr="00801C65">
              <w:rPr>
                <w:rStyle w:val="bezzvyrazneni"/>
              </w:rPr>
              <w:t>údržbou inventáře</w:t>
            </w:r>
            <w:r>
              <w:rPr>
                <w:rStyle w:val="bezzvyrazneni"/>
              </w:rPr>
              <w:t>;</w:t>
            </w:r>
          </w:p>
          <w:p w:rsidR="004D4303" w:rsidRDefault="004D4303" w:rsidP="00D67987">
            <w:pPr>
              <w:rPr>
                <w:rStyle w:val="zvyraznit"/>
                <w:rFonts w:cs="Times New Roman"/>
              </w:rPr>
            </w:pPr>
          </w:p>
        </w:tc>
        <w:tc>
          <w:tcPr>
            <w:tcW w:w="6434" w:type="dxa"/>
            <w:gridSpan w:val="2"/>
          </w:tcPr>
          <w:p w:rsidR="004D4303" w:rsidRPr="00801C65" w:rsidRDefault="004D4303" w:rsidP="00E9692D">
            <w:pPr>
              <w:pStyle w:val="Text"/>
              <w:tabs>
                <w:tab w:val="clear" w:pos="540"/>
              </w:tabs>
              <w:rPr>
                <w:rStyle w:val="zvyraznit"/>
              </w:rPr>
            </w:pPr>
            <w:r w:rsidRPr="00E9692D">
              <w:rPr>
                <w:rStyle w:val="zvyraznit"/>
              </w:rPr>
              <w:t>1.</w:t>
            </w:r>
            <w:r>
              <w:rPr>
                <w:rStyle w:val="zvyraznit"/>
              </w:rPr>
              <w:t xml:space="preserve"> </w:t>
            </w:r>
            <w:r w:rsidRPr="00801C65">
              <w:rPr>
                <w:rStyle w:val="zvyraznit"/>
              </w:rPr>
              <w:t>Odbytové středisko</w:t>
            </w:r>
          </w:p>
          <w:p w:rsidR="004D4303" w:rsidRPr="00DB0436" w:rsidRDefault="004D4303" w:rsidP="00B81DF7">
            <w:pPr>
              <w:pStyle w:val="seznam"/>
              <w:rPr>
                <w:rStyle w:val="bezzvyrazneni"/>
              </w:rPr>
            </w:pPr>
            <w:r w:rsidRPr="00DB0436">
              <w:rPr>
                <w:rStyle w:val="bezzvyrazneni"/>
              </w:rPr>
              <w:t>vybavení odbytového střediska,</w:t>
            </w:r>
          </w:p>
          <w:p w:rsidR="004D4303" w:rsidRPr="00DB0436" w:rsidRDefault="004D4303" w:rsidP="00B81DF7">
            <w:pPr>
              <w:pStyle w:val="seznam"/>
              <w:rPr>
                <w:rStyle w:val="bezzvyrazneni"/>
              </w:rPr>
            </w:pPr>
            <w:r w:rsidRPr="00E9692D">
              <w:rPr>
                <w:rStyle w:val="bezzvyrazneni"/>
              </w:rPr>
              <w:t>seznámení</w:t>
            </w:r>
            <w:r w:rsidRPr="00DB0436">
              <w:rPr>
                <w:rStyle w:val="bezzvyrazneni"/>
              </w:rPr>
              <w:t xml:space="preserve"> s pracemi v odbytovém středisku, úklid,</w:t>
            </w:r>
          </w:p>
          <w:p w:rsidR="004D4303" w:rsidRPr="00801C65" w:rsidRDefault="004D4303" w:rsidP="00B81DF7">
            <w:pPr>
              <w:pStyle w:val="seznam"/>
              <w:rPr>
                <w:rStyle w:val="zvyraznit"/>
                <w:rFonts w:cs="Times New Roman"/>
                <w:b w:val="0"/>
                <w:bCs w:val="0"/>
              </w:rPr>
            </w:pPr>
            <w:r w:rsidRPr="00DB0436">
              <w:rPr>
                <w:rStyle w:val="bezzvyrazneni"/>
              </w:rPr>
              <w:t>základní pravidla obsluhy, čistění a údržba inventáře;</w:t>
            </w:r>
          </w:p>
        </w:tc>
        <w:tc>
          <w:tcPr>
            <w:tcW w:w="1794" w:type="dxa"/>
          </w:tcPr>
          <w:p w:rsidR="004D4303" w:rsidRPr="003E15F8" w:rsidRDefault="004D4303" w:rsidP="00D67987">
            <w:pPr>
              <w:rPr>
                <w:rStyle w:val="zvyraznit"/>
                <w:rFonts w:cs="Times New Roman"/>
              </w:rPr>
            </w:pPr>
          </w:p>
        </w:tc>
      </w:tr>
      <w:tr w:rsidR="004D4303">
        <w:tblPrEx>
          <w:tblCellMar>
            <w:left w:w="108" w:type="dxa"/>
            <w:right w:w="108" w:type="dxa"/>
          </w:tblCellMar>
          <w:tblLook w:val="01E0" w:firstRow="1" w:lastRow="1" w:firstColumn="1" w:lastColumn="1" w:noHBand="0" w:noVBand="0"/>
        </w:tblPrEx>
        <w:tc>
          <w:tcPr>
            <w:tcW w:w="6352" w:type="dxa"/>
            <w:gridSpan w:val="2"/>
          </w:tcPr>
          <w:p w:rsidR="004D4303" w:rsidRDefault="004D4303" w:rsidP="00B81DF7">
            <w:pPr>
              <w:pStyle w:val="seznam"/>
              <w:rPr>
                <w:rStyle w:val="bezzvyrazneni"/>
              </w:rPr>
            </w:pPr>
            <w:r>
              <w:rPr>
                <w:rStyle w:val="bezzvyrazneni"/>
              </w:rPr>
              <w:t>vysvětlí základní společenská pravidla-pozdrav, oslovení,</w:t>
            </w:r>
          </w:p>
          <w:p w:rsidR="004D4303" w:rsidRDefault="004D4303" w:rsidP="00B81DF7">
            <w:pPr>
              <w:pStyle w:val="seznam"/>
              <w:rPr>
                <w:rStyle w:val="bezzvyrazneni"/>
              </w:rPr>
            </w:pPr>
            <w:r>
              <w:rPr>
                <w:rStyle w:val="bezzvyrazneni"/>
              </w:rPr>
              <w:t>řídí se pravidly společenského chování,</w:t>
            </w:r>
          </w:p>
          <w:p w:rsidR="004D4303" w:rsidRPr="00165FE7" w:rsidRDefault="004D4303" w:rsidP="00B81DF7">
            <w:pPr>
              <w:pStyle w:val="seznam"/>
              <w:rPr>
                <w:rStyle w:val="bezzvyrazneni"/>
                <w:rFonts w:cs="Times New Roman"/>
              </w:rPr>
            </w:pPr>
            <w:r>
              <w:rPr>
                <w:rStyle w:val="bezzvyrazneni"/>
              </w:rPr>
              <w:t>využívá teoretické informace o přípravě pracoviště na provoz;</w:t>
            </w:r>
          </w:p>
        </w:tc>
        <w:tc>
          <w:tcPr>
            <w:tcW w:w="6434" w:type="dxa"/>
            <w:gridSpan w:val="2"/>
          </w:tcPr>
          <w:p w:rsidR="004D4303" w:rsidRPr="003E15F8" w:rsidRDefault="004D4303" w:rsidP="00D67987">
            <w:pPr>
              <w:rPr>
                <w:rStyle w:val="zvyraznit"/>
              </w:rPr>
            </w:pPr>
            <w:r>
              <w:rPr>
                <w:rStyle w:val="zvyraznit"/>
              </w:rPr>
              <w:t>2</w:t>
            </w:r>
            <w:r w:rsidRPr="003E15F8">
              <w:rPr>
                <w:rStyle w:val="zvyraznit"/>
              </w:rPr>
              <w:t xml:space="preserve">. Společenská pravidla </w:t>
            </w:r>
          </w:p>
          <w:p w:rsidR="004D4303" w:rsidRPr="00DB0436" w:rsidRDefault="004D4303" w:rsidP="00B81DF7">
            <w:pPr>
              <w:pStyle w:val="seznam"/>
              <w:rPr>
                <w:rStyle w:val="bezzvyrazneni"/>
                <w:rFonts w:cs="Times New Roman"/>
              </w:rPr>
            </w:pPr>
            <w:r w:rsidRPr="00DB0436">
              <w:rPr>
                <w:rStyle w:val="bezzvyrazneni"/>
              </w:rPr>
              <w:t>společenská pravidla ve stravovacím provozu,</w:t>
            </w:r>
          </w:p>
          <w:p w:rsidR="004D4303" w:rsidRPr="00DB0436" w:rsidRDefault="004D4303" w:rsidP="00B81DF7">
            <w:pPr>
              <w:pStyle w:val="seznam"/>
              <w:rPr>
                <w:rStyle w:val="bezzvyrazneni"/>
                <w:rFonts w:cs="Times New Roman"/>
              </w:rPr>
            </w:pPr>
            <w:r w:rsidRPr="00DB0436">
              <w:rPr>
                <w:rStyle w:val="bezzvyrazneni"/>
              </w:rPr>
              <w:t>příprava pracoviště na provoz, úklid pracoviště,</w:t>
            </w:r>
          </w:p>
          <w:p w:rsidR="004D4303" w:rsidRPr="00801C65" w:rsidRDefault="004D4303" w:rsidP="00B81DF7">
            <w:pPr>
              <w:pStyle w:val="seznam"/>
              <w:rPr>
                <w:rStyle w:val="zvyraznit"/>
                <w:rFonts w:cs="Times New Roman"/>
              </w:rPr>
            </w:pPr>
            <w:r w:rsidRPr="00DB0436">
              <w:rPr>
                <w:rStyle w:val="bezzvyrazneni"/>
              </w:rPr>
              <w:t>pracovní oblečení obsluhujících;</w:t>
            </w:r>
          </w:p>
        </w:tc>
        <w:tc>
          <w:tcPr>
            <w:tcW w:w="1794" w:type="dxa"/>
          </w:tcPr>
          <w:p w:rsidR="004D4303" w:rsidRPr="003E15F8" w:rsidRDefault="004D4303" w:rsidP="00D67987">
            <w:pPr>
              <w:rPr>
                <w:rStyle w:val="zvyraznit"/>
                <w:rFonts w:cs="Times New Roman"/>
              </w:rPr>
            </w:pPr>
          </w:p>
        </w:tc>
      </w:tr>
      <w:tr w:rsidR="004D4303">
        <w:tblPrEx>
          <w:tblCellMar>
            <w:left w:w="108" w:type="dxa"/>
            <w:right w:w="108" w:type="dxa"/>
          </w:tblCellMar>
          <w:tblLook w:val="01E0" w:firstRow="1" w:lastRow="1" w:firstColumn="1" w:lastColumn="1" w:noHBand="0" w:noVBand="0"/>
        </w:tblPrEx>
        <w:tc>
          <w:tcPr>
            <w:tcW w:w="6352" w:type="dxa"/>
            <w:gridSpan w:val="2"/>
          </w:tcPr>
          <w:p w:rsidR="004D4303" w:rsidRPr="003B667D" w:rsidRDefault="004D4303" w:rsidP="00B81DF7">
            <w:pPr>
              <w:pStyle w:val="seznam"/>
              <w:rPr>
                <w:rStyle w:val="bezzvyrazneni"/>
                <w:rFonts w:cs="Times New Roman"/>
              </w:rPr>
            </w:pPr>
            <w:r>
              <w:rPr>
                <w:rStyle w:val="bezzvyrazneni"/>
              </w:rPr>
              <w:t>d</w:t>
            </w:r>
            <w:r w:rsidRPr="003B667D">
              <w:rPr>
                <w:rStyle w:val="bezzvyrazneni"/>
              </w:rPr>
              <w:t>le pokynů vykoná základní přípravu pracoviště na provoz</w:t>
            </w:r>
            <w:r>
              <w:rPr>
                <w:rStyle w:val="bezzvyrazneni"/>
              </w:rPr>
              <w:t>,</w:t>
            </w:r>
          </w:p>
          <w:p w:rsidR="004D4303" w:rsidRPr="003B667D" w:rsidRDefault="004D4303" w:rsidP="00B81DF7">
            <w:pPr>
              <w:pStyle w:val="seznam"/>
              <w:rPr>
                <w:rStyle w:val="bezzvyrazneni"/>
                <w:rFonts w:cs="Times New Roman"/>
              </w:rPr>
            </w:pPr>
            <w:r>
              <w:rPr>
                <w:rStyle w:val="bezzvyrazneni"/>
              </w:rPr>
              <w:t xml:space="preserve">seznámí se s </w:t>
            </w:r>
            <w:r w:rsidRPr="003B667D">
              <w:rPr>
                <w:rStyle w:val="bezzvyrazneni"/>
                <w:rFonts w:cs="Times New Roman"/>
              </w:rPr>
              <w:t> </w:t>
            </w:r>
            <w:r w:rsidRPr="003B667D">
              <w:rPr>
                <w:rStyle w:val="bezzvyrazneni"/>
              </w:rPr>
              <w:t>jídly a nápoji na jídelním a</w:t>
            </w:r>
            <w:r w:rsidR="00B81DF7">
              <w:rPr>
                <w:rStyle w:val="bezzvyrazneni"/>
              </w:rPr>
              <w:t> </w:t>
            </w:r>
            <w:r w:rsidRPr="003B667D">
              <w:rPr>
                <w:rStyle w:val="bezzvyrazneni"/>
              </w:rPr>
              <w:t>nápojovém lístku</w:t>
            </w:r>
            <w:r>
              <w:rPr>
                <w:rStyle w:val="bezzvyrazneni"/>
              </w:rPr>
              <w:t>,</w:t>
            </w:r>
          </w:p>
          <w:p w:rsidR="004D4303" w:rsidRPr="003B667D" w:rsidRDefault="004D4303" w:rsidP="00B81DF7">
            <w:pPr>
              <w:pStyle w:val="seznam"/>
              <w:rPr>
                <w:rStyle w:val="bezzvyrazneni"/>
                <w:rFonts w:cs="Times New Roman"/>
              </w:rPr>
            </w:pPr>
            <w:r>
              <w:rPr>
                <w:rStyle w:val="bezzvyrazneni"/>
              </w:rPr>
              <w:lastRenderedPageBreak/>
              <w:t>u</w:t>
            </w:r>
            <w:r w:rsidRPr="003B667D">
              <w:rPr>
                <w:rStyle w:val="bezzvyrazneni"/>
              </w:rPr>
              <w:t>platní pravidla společenského chování při styku s</w:t>
            </w:r>
            <w:r>
              <w:rPr>
                <w:rStyle w:val="bezzvyrazneni"/>
                <w:rFonts w:cs="Times New Roman"/>
              </w:rPr>
              <w:t> </w:t>
            </w:r>
            <w:r w:rsidRPr="003B667D">
              <w:rPr>
                <w:rStyle w:val="bezzvyrazneni"/>
              </w:rPr>
              <w:t>hostem</w:t>
            </w:r>
            <w:r>
              <w:rPr>
                <w:rStyle w:val="bezzvyrazneni"/>
              </w:rPr>
              <w:t>,</w:t>
            </w:r>
          </w:p>
          <w:p w:rsidR="004D4303" w:rsidRPr="003B667D" w:rsidRDefault="004D4303" w:rsidP="00B81DF7">
            <w:pPr>
              <w:pStyle w:val="seznam"/>
              <w:rPr>
                <w:rStyle w:val="bezzvyrazneni"/>
                <w:rFonts w:cs="Times New Roman"/>
              </w:rPr>
            </w:pPr>
            <w:r>
              <w:rPr>
                <w:rStyle w:val="bezzvyrazneni"/>
              </w:rPr>
              <w:t>o</w:t>
            </w:r>
            <w:r w:rsidRPr="003B667D">
              <w:rPr>
                <w:rStyle w:val="bezzvyrazneni"/>
              </w:rPr>
              <w:t>vládá základní pravidla zakládání inventáře</w:t>
            </w:r>
            <w:r>
              <w:rPr>
                <w:rStyle w:val="bezzvyrazneni"/>
              </w:rPr>
              <w:t>,</w:t>
            </w:r>
          </w:p>
          <w:p w:rsidR="004D4303" w:rsidRPr="003B667D" w:rsidRDefault="004D4303" w:rsidP="00B81DF7">
            <w:pPr>
              <w:pStyle w:val="seznam"/>
              <w:rPr>
                <w:rStyle w:val="bezzvyrazneni"/>
                <w:rFonts w:cs="Times New Roman"/>
              </w:rPr>
            </w:pPr>
            <w:r w:rsidRPr="003B667D">
              <w:rPr>
                <w:rStyle w:val="bezzvyrazneni"/>
              </w:rPr>
              <w:t>zná základní pravidla pro zakládání inventáře</w:t>
            </w:r>
            <w:r>
              <w:rPr>
                <w:rStyle w:val="bezzvyrazneni"/>
              </w:rPr>
              <w:t>,</w:t>
            </w:r>
          </w:p>
          <w:p w:rsidR="004D4303" w:rsidRPr="0084170C" w:rsidRDefault="004D4303" w:rsidP="00B81DF7">
            <w:pPr>
              <w:pStyle w:val="seznam"/>
              <w:rPr>
                <w:rStyle w:val="bezzvyrazneni"/>
                <w:rFonts w:cs="Times New Roman"/>
              </w:rPr>
            </w:pPr>
            <w:r w:rsidRPr="003B667D">
              <w:rPr>
                <w:rStyle w:val="bezzvyrazneni"/>
              </w:rPr>
              <w:t>provádí skládání ubrousků podle pokynů</w:t>
            </w:r>
            <w:r>
              <w:rPr>
                <w:rStyle w:val="bezzvyrazneni"/>
              </w:rPr>
              <w:t>;</w:t>
            </w:r>
          </w:p>
        </w:tc>
        <w:tc>
          <w:tcPr>
            <w:tcW w:w="6434" w:type="dxa"/>
            <w:gridSpan w:val="2"/>
          </w:tcPr>
          <w:p w:rsidR="004D4303" w:rsidRPr="0094572C" w:rsidRDefault="004D4303" w:rsidP="00E9692D">
            <w:pPr>
              <w:pStyle w:val="Text"/>
              <w:rPr>
                <w:rStyle w:val="zvyraznit"/>
              </w:rPr>
            </w:pPr>
            <w:r>
              <w:rPr>
                <w:rStyle w:val="zvyraznit"/>
              </w:rPr>
              <w:lastRenderedPageBreak/>
              <w:t xml:space="preserve">3. </w:t>
            </w:r>
            <w:r w:rsidRPr="0094572C">
              <w:rPr>
                <w:rStyle w:val="zvyraznit"/>
              </w:rPr>
              <w:t>Přípravné práce před zahájením provozu</w:t>
            </w:r>
          </w:p>
          <w:p w:rsidR="004D4303" w:rsidRPr="00DB0436" w:rsidRDefault="004D4303" w:rsidP="00B81DF7">
            <w:pPr>
              <w:pStyle w:val="seznam"/>
              <w:rPr>
                <w:rStyle w:val="bezzvyrazneni"/>
              </w:rPr>
            </w:pPr>
            <w:r w:rsidRPr="00DB0436">
              <w:rPr>
                <w:rStyle w:val="bezzvyrazneni"/>
              </w:rPr>
              <w:t xml:space="preserve">příprava </w:t>
            </w:r>
            <w:r w:rsidRPr="00E9692D">
              <w:rPr>
                <w:rStyle w:val="bezzvyrazneni"/>
              </w:rPr>
              <w:t>pracoviště</w:t>
            </w:r>
            <w:r w:rsidRPr="00DB0436">
              <w:rPr>
                <w:rStyle w:val="bezzvyrazneni"/>
              </w:rPr>
              <w:t xml:space="preserve"> na provoz,</w:t>
            </w:r>
          </w:p>
          <w:p w:rsidR="004D4303" w:rsidRPr="00DB0436" w:rsidRDefault="004D4303" w:rsidP="00B81DF7">
            <w:pPr>
              <w:pStyle w:val="seznam"/>
              <w:rPr>
                <w:rStyle w:val="bezzvyrazneni"/>
              </w:rPr>
            </w:pPr>
            <w:r w:rsidRPr="00DB0436">
              <w:rPr>
                <w:rStyle w:val="bezzvyrazneni"/>
              </w:rPr>
              <w:t>úprava stolů, prostírání,</w:t>
            </w:r>
          </w:p>
          <w:p w:rsidR="004D4303" w:rsidRPr="00DB0436" w:rsidRDefault="004D4303" w:rsidP="00B81DF7">
            <w:pPr>
              <w:pStyle w:val="seznam"/>
              <w:rPr>
                <w:rStyle w:val="bezzvyrazneni"/>
              </w:rPr>
            </w:pPr>
            <w:r w:rsidRPr="00DB0436">
              <w:rPr>
                <w:rStyle w:val="bezzvyrazneni"/>
              </w:rPr>
              <w:lastRenderedPageBreak/>
              <w:t>seznámení s jídelním lístkem,</w:t>
            </w:r>
          </w:p>
          <w:p w:rsidR="004D4303" w:rsidRPr="00DB0436" w:rsidRDefault="004D4303" w:rsidP="00B81DF7">
            <w:pPr>
              <w:pStyle w:val="seznam"/>
              <w:rPr>
                <w:rStyle w:val="bezzvyrazneni"/>
              </w:rPr>
            </w:pPr>
            <w:r w:rsidRPr="00DB0436">
              <w:rPr>
                <w:rStyle w:val="bezzvyrazneni"/>
              </w:rPr>
              <w:t>náležitosti jídelního lístku,</w:t>
            </w:r>
          </w:p>
          <w:p w:rsidR="004D4303" w:rsidRPr="00DB0436" w:rsidRDefault="004D4303" w:rsidP="00B81DF7">
            <w:pPr>
              <w:pStyle w:val="seznam"/>
              <w:rPr>
                <w:rStyle w:val="bezzvyrazneni"/>
              </w:rPr>
            </w:pPr>
            <w:r w:rsidRPr="00DB0436">
              <w:rPr>
                <w:rStyle w:val="bezzvyrazneni"/>
              </w:rPr>
              <w:t>informace o expedovaném pokrmu,</w:t>
            </w:r>
          </w:p>
          <w:p w:rsidR="004D4303" w:rsidRPr="00DB0436" w:rsidRDefault="004D4303" w:rsidP="00B81DF7">
            <w:pPr>
              <w:pStyle w:val="seznam"/>
              <w:rPr>
                <w:rStyle w:val="bezzvyrazneni"/>
              </w:rPr>
            </w:pPr>
            <w:r w:rsidRPr="00DB0436">
              <w:rPr>
                <w:rStyle w:val="bezzvyrazneni"/>
              </w:rPr>
              <w:t>jednání s hostem,</w:t>
            </w:r>
          </w:p>
          <w:p w:rsidR="004D4303" w:rsidRPr="00DB0436" w:rsidRDefault="004D4303" w:rsidP="00B81DF7">
            <w:pPr>
              <w:pStyle w:val="seznam"/>
              <w:rPr>
                <w:rStyle w:val="bezzvyrazneni"/>
              </w:rPr>
            </w:pPr>
            <w:r w:rsidRPr="00DB0436">
              <w:rPr>
                <w:rStyle w:val="bezzvyrazneni"/>
              </w:rPr>
              <w:t>zakládání inventáře,</w:t>
            </w:r>
          </w:p>
          <w:p w:rsidR="004D4303" w:rsidRPr="00DB0436" w:rsidRDefault="004D4303" w:rsidP="00B81DF7">
            <w:pPr>
              <w:pStyle w:val="seznam"/>
              <w:rPr>
                <w:rStyle w:val="bezzvyrazneni"/>
              </w:rPr>
            </w:pPr>
            <w:r w:rsidRPr="00DB0436">
              <w:rPr>
                <w:rStyle w:val="bezzvyrazneni"/>
              </w:rPr>
              <w:t>skládání ubrousků;</w:t>
            </w:r>
          </w:p>
          <w:p w:rsidR="004D4303" w:rsidRPr="0033222E" w:rsidRDefault="004D4303" w:rsidP="00EE2981">
            <w:pPr>
              <w:pStyle w:val="seznam"/>
              <w:numPr>
                <w:ilvl w:val="0"/>
                <w:numId w:val="0"/>
              </w:numPr>
              <w:ind w:left="1134"/>
              <w:rPr>
                <w:rStyle w:val="zvyraznit"/>
                <w:rFonts w:cs="Times New Roman"/>
                <w:b w:val="0"/>
                <w:bCs w:val="0"/>
              </w:rPr>
            </w:pPr>
          </w:p>
        </w:tc>
        <w:tc>
          <w:tcPr>
            <w:tcW w:w="1794" w:type="dxa"/>
          </w:tcPr>
          <w:p w:rsidR="004D4303" w:rsidRPr="003E15F8" w:rsidRDefault="004D4303" w:rsidP="00D67987">
            <w:pPr>
              <w:rPr>
                <w:rStyle w:val="zvyraznit"/>
                <w:rFonts w:cs="Times New Roman"/>
              </w:rPr>
            </w:pPr>
          </w:p>
        </w:tc>
      </w:tr>
      <w:tr w:rsidR="004D4303">
        <w:tblPrEx>
          <w:tblCellMar>
            <w:left w:w="108" w:type="dxa"/>
            <w:right w:w="108" w:type="dxa"/>
          </w:tblCellMar>
          <w:tblLook w:val="01E0" w:firstRow="1" w:lastRow="1" w:firstColumn="1" w:lastColumn="1" w:noHBand="0" w:noVBand="0"/>
        </w:tblPrEx>
        <w:tc>
          <w:tcPr>
            <w:tcW w:w="6352" w:type="dxa"/>
            <w:gridSpan w:val="2"/>
          </w:tcPr>
          <w:p w:rsidR="004D4303" w:rsidRDefault="004D4303" w:rsidP="00B81DF7">
            <w:pPr>
              <w:pStyle w:val="seznam"/>
              <w:rPr>
                <w:rStyle w:val="bezzvyrazneni"/>
              </w:rPr>
            </w:pPr>
            <w:r>
              <w:rPr>
                <w:rStyle w:val="bezzvyrazneni"/>
              </w:rPr>
              <w:t>rozlišuje malý a velký stolní inventář,</w:t>
            </w:r>
          </w:p>
          <w:p w:rsidR="004D4303" w:rsidRPr="00165FE7" w:rsidRDefault="004D4303" w:rsidP="00B81DF7">
            <w:pPr>
              <w:pStyle w:val="seznam"/>
              <w:rPr>
                <w:rStyle w:val="bezzvyrazneni"/>
                <w:rFonts w:cs="Times New Roman"/>
              </w:rPr>
            </w:pPr>
            <w:r>
              <w:rPr>
                <w:rStyle w:val="bezzvyrazneni"/>
              </w:rPr>
              <w:t>používá inventář při podávání pokrmů.</w:t>
            </w:r>
          </w:p>
        </w:tc>
        <w:tc>
          <w:tcPr>
            <w:tcW w:w="6434" w:type="dxa"/>
            <w:gridSpan w:val="2"/>
          </w:tcPr>
          <w:p w:rsidR="004D4303" w:rsidRPr="00A04059" w:rsidRDefault="004D4303" w:rsidP="00D67987">
            <w:pPr>
              <w:rPr>
                <w:rStyle w:val="zvyraznit"/>
                <w:rFonts w:cs="Times New Roman"/>
                <w:b w:val="0"/>
                <w:bCs w:val="0"/>
              </w:rPr>
            </w:pPr>
            <w:r>
              <w:rPr>
                <w:rStyle w:val="zvyraznit"/>
              </w:rPr>
              <w:t>4</w:t>
            </w:r>
            <w:r w:rsidRPr="003E15F8">
              <w:rPr>
                <w:rStyle w:val="zvyraznit"/>
              </w:rPr>
              <w:t xml:space="preserve">. </w:t>
            </w:r>
            <w:r w:rsidRPr="00A04059">
              <w:rPr>
                <w:rStyle w:val="zvyraznit"/>
              </w:rPr>
              <w:t>Zařízení a vybavení na úseku obsluhy</w:t>
            </w:r>
          </w:p>
          <w:p w:rsidR="004D4303" w:rsidRPr="00DB0436" w:rsidRDefault="004D4303" w:rsidP="00B81DF7">
            <w:pPr>
              <w:pStyle w:val="seznam"/>
              <w:rPr>
                <w:rStyle w:val="bezzvyrazneni"/>
                <w:b/>
                <w:bCs/>
              </w:rPr>
            </w:pPr>
            <w:r w:rsidRPr="00DB0436">
              <w:rPr>
                <w:rStyle w:val="bezzvyrazneni"/>
              </w:rPr>
              <w:t>rozdělení inventáře na jednotlivé skupiny</w:t>
            </w:r>
            <w:r w:rsidRPr="00DB0436">
              <w:rPr>
                <w:rStyle w:val="bezzvyrazneni"/>
                <w:b/>
                <w:bCs/>
              </w:rPr>
              <w:t>,</w:t>
            </w:r>
          </w:p>
          <w:p w:rsidR="004D4303" w:rsidRPr="003E15F8" w:rsidRDefault="004D4303" w:rsidP="00B81DF7">
            <w:pPr>
              <w:pStyle w:val="seznam"/>
              <w:rPr>
                <w:rStyle w:val="zvyraznit"/>
                <w:rFonts w:cs="Times New Roman"/>
              </w:rPr>
            </w:pPr>
            <w:r w:rsidRPr="00DB0436">
              <w:rPr>
                <w:rStyle w:val="bezzvyrazneni"/>
              </w:rPr>
              <w:t>příprava inventáře na provoz.</w:t>
            </w:r>
          </w:p>
        </w:tc>
        <w:tc>
          <w:tcPr>
            <w:tcW w:w="1794" w:type="dxa"/>
          </w:tcPr>
          <w:p w:rsidR="004D4303" w:rsidRPr="003E15F8" w:rsidRDefault="004D4303" w:rsidP="00D67987">
            <w:pPr>
              <w:rPr>
                <w:rStyle w:val="zvyraznit"/>
                <w:rFonts w:cs="Times New Roman"/>
              </w:rPr>
            </w:pPr>
          </w:p>
        </w:tc>
      </w:tr>
    </w:tbl>
    <w:p w:rsidR="004D4303" w:rsidRDefault="004D4303" w:rsidP="00D67987">
      <w:pPr>
        <w:pStyle w:val="Obsahpredmet"/>
        <w:rPr>
          <w:rStyle w:val="bezzvyrazneni"/>
          <w:rFonts w:cs="Times New Roman"/>
        </w:rPr>
      </w:pPr>
    </w:p>
    <w:p w:rsidR="004D4303" w:rsidRDefault="004D4303" w:rsidP="00D67987">
      <w:pPr>
        <w:pStyle w:val="Nadpis1"/>
        <w:rPr>
          <w:rFonts w:cs="Times New Roman"/>
        </w:rPr>
      </w:pPr>
    </w:p>
    <w:p w:rsidR="004D4303" w:rsidRDefault="004D4303" w:rsidP="00352799">
      <w:pPr>
        <w:pStyle w:val="Nadpis1"/>
        <w:rPr>
          <w:rStyle w:val="bezzvyrazneni"/>
          <w:rFonts w:ascii="Palatino Linotype" w:hAnsi="Palatino Linotype" w:cs="Palatino Linotype"/>
          <w:caps w:val="0"/>
          <w:kern w:val="0"/>
          <w:sz w:val="24"/>
          <w:szCs w:val="24"/>
        </w:rPr>
      </w:pPr>
      <w:r>
        <w:rPr>
          <w:rFonts w:cs="Times New Roman"/>
        </w:rPr>
        <w:br w:type="page"/>
      </w:r>
      <w:r w:rsidR="00352799">
        <w:rPr>
          <w:rStyle w:val="bezzvyrazneni"/>
          <w:rFonts w:ascii="Palatino Linotype" w:hAnsi="Palatino Linotype" w:cs="Palatino Linotype"/>
          <w:caps w:val="0"/>
          <w:kern w:val="0"/>
          <w:sz w:val="24"/>
          <w:szCs w:val="24"/>
        </w:rPr>
        <w:lastRenderedPageBreak/>
        <w:t xml:space="preserve"> </w:t>
      </w:r>
    </w:p>
    <w:p w:rsidR="004D4303" w:rsidRPr="003B667D" w:rsidRDefault="004D4303" w:rsidP="00D67987">
      <w:pPr>
        <w:pStyle w:val="Text"/>
        <w:rPr>
          <w:rFonts w:cs="Times New Roman"/>
        </w:rPr>
      </w:pPr>
    </w:p>
    <w:p w:rsidR="004D4303" w:rsidRDefault="004D4303" w:rsidP="00B81DF7">
      <w:pPr>
        <w:pStyle w:val="Nadpis1"/>
      </w:pPr>
      <w:bookmarkStart w:id="232" w:name="_Toc339900174"/>
      <w:bookmarkStart w:id="233" w:name="_Toc18057330"/>
      <w:bookmarkStart w:id="234" w:name="_Toc18058316"/>
      <w:r>
        <w:t>Rozpis výsledků vzdělávání a učiva</w:t>
      </w:r>
      <w:bookmarkEnd w:id="232"/>
      <w:bookmarkEnd w:id="233"/>
      <w:bookmarkEnd w:id="234"/>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7"/>
        <w:gridCol w:w="3235"/>
        <w:gridCol w:w="3503"/>
        <w:gridCol w:w="2931"/>
        <w:gridCol w:w="1794"/>
      </w:tblGrid>
      <w:tr w:rsidR="004D4303" w:rsidRPr="003E15F8">
        <w:trPr>
          <w:trHeight w:val="315"/>
        </w:trPr>
        <w:tc>
          <w:tcPr>
            <w:tcW w:w="3117" w:type="dxa"/>
            <w:tcBorders>
              <w:top w:val="nil"/>
              <w:left w:val="nil"/>
              <w:right w:val="nil"/>
            </w:tcBorders>
          </w:tcPr>
          <w:p w:rsidR="004D4303" w:rsidRPr="003E15F8" w:rsidRDefault="004D4303" w:rsidP="00D67987">
            <w:pPr>
              <w:rPr>
                <w:rStyle w:val="zvyraznit"/>
                <w:rFonts w:cs="Times New Roman"/>
              </w:rPr>
            </w:pPr>
            <w:r w:rsidRPr="003E15F8">
              <w:rPr>
                <w:rStyle w:val="zvyraznit"/>
              </w:rPr>
              <w:t xml:space="preserve">Ročník: </w:t>
            </w:r>
            <w:r>
              <w:rPr>
                <w:rStyle w:val="zvyraznit"/>
              </w:rPr>
              <w:t>2.</w:t>
            </w:r>
          </w:p>
        </w:tc>
        <w:tc>
          <w:tcPr>
            <w:tcW w:w="6738" w:type="dxa"/>
            <w:gridSpan w:val="2"/>
            <w:tcBorders>
              <w:top w:val="nil"/>
              <w:left w:val="nil"/>
              <w:right w:val="nil"/>
            </w:tcBorders>
          </w:tcPr>
          <w:p w:rsidR="004D4303" w:rsidRPr="003E15F8" w:rsidRDefault="004D4303" w:rsidP="00D67987">
            <w:pPr>
              <w:rPr>
                <w:rStyle w:val="zvyraznit"/>
                <w:rFonts w:cs="Times New Roman"/>
                <w:caps/>
              </w:rPr>
            </w:pPr>
            <w:r w:rsidRPr="003E15F8">
              <w:rPr>
                <w:rStyle w:val="zvyraznit"/>
              </w:rPr>
              <w:t xml:space="preserve">Předmět: </w:t>
            </w:r>
            <w:r>
              <w:rPr>
                <w:rStyle w:val="zvyraznit"/>
              </w:rPr>
              <w:t>Stolničení</w:t>
            </w:r>
          </w:p>
        </w:tc>
        <w:tc>
          <w:tcPr>
            <w:tcW w:w="4725" w:type="dxa"/>
            <w:gridSpan w:val="2"/>
            <w:tcBorders>
              <w:top w:val="nil"/>
              <w:left w:val="nil"/>
              <w:right w:val="nil"/>
            </w:tcBorders>
          </w:tcPr>
          <w:p w:rsidR="004D4303" w:rsidRPr="003E15F8" w:rsidRDefault="004D4303" w:rsidP="00D67987">
            <w:pPr>
              <w:rPr>
                <w:rStyle w:val="zvyraznit"/>
              </w:rPr>
            </w:pPr>
            <w:r w:rsidRPr="003E15F8">
              <w:rPr>
                <w:rStyle w:val="zvyraznit"/>
              </w:rPr>
              <w:t>Počet hodin celkem: 32</w:t>
            </w:r>
          </w:p>
        </w:tc>
      </w:tr>
      <w:tr w:rsidR="004D4303" w:rsidRPr="00A7120D">
        <w:tblPrEx>
          <w:tblCellMar>
            <w:left w:w="108" w:type="dxa"/>
            <w:right w:w="108" w:type="dxa"/>
          </w:tblCellMar>
          <w:tblLook w:val="01E0" w:firstRow="1" w:lastRow="1" w:firstColumn="1" w:lastColumn="1" w:noHBand="0" w:noVBand="0"/>
        </w:tblPrEx>
        <w:tc>
          <w:tcPr>
            <w:tcW w:w="6352" w:type="dxa"/>
            <w:gridSpan w:val="2"/>
            <w:shd w:val="clear" w:color="auto" w:fill="CCFFCC"/>
          </w:tcPr>
          <w:p w:rsidR="004D4303" w:rsidRPr="00A7120D" w:rsidRDefault="004D4303" w:rsidP="00D67987">
            <w:pPr>
              <w:pStyle w:val="zvyraznittab"/>
            </w:pPr>
            <w:r w:rsidRPr="00A7120D">
              <w:t>Výsledky vzdělávání</w:t>
            </w:r>
          </w:p>
        </w:tc>
        <w:tc>
          <w:tcPr>
            <w:tcW w:w="6434" w:type="dxa"/>
            <w:gridSpan w:val="2"/>
            <w:shd w:val="clear" w:color="auto" w:fill="CCFFCC"/>
          </w:tcPr>
          <w:p w:rsidR="004D4303" w:rsidRPr="00A7120D" w:rsidRDefault="004D4303" w:rsidP="00D67987">
            <w:pPr>
              <w:pStyle w:val="zvyraznittab"/>
            </w:pPr>
            <w:r w:rsidRPr="00A7120D">
              <w:t>Učivo</w:t>
            </w:r>
          </w:p>
        </w:tc>
        <w:tc>
          <w:tcPr>
            <w:tcW w:w="1794" w:type="dxa"/>
            <w:shd w:val="clear" w:color="auto" w:fill="CCFFCC"/>
          </w:tcPr>
          <w:p w:rsidR="004D4303" w:rsidRPr="00A7120D" w:rsidRDefault="004D4303" w:rsidP="00D67987">
            <w:pPr>
              <w:pStyle w:val="zvyraznittab"/>
              <w:rPr>
                <w:rFonts w:cs="Times New Roman"/>
              </w:rPr>
            </w:pPr>
            <w:r>
              <w:t>Poznámky</w:t>
            </w:r>
          </w:p>
        </w:tc>
      </w:tr>
      <w:tr w:rsidR="004D4303">
        <w:tblPrEx>
          <w:tblCellMar>
            <w:left w:w="108" w:type="dxa"/>
            <w:right w:w="108" w:type="dxa"/>
          </w:tblCellMar>
          <w:tblLook w:val="01E0" w:firstRow="1" w:lastRow="1" w:firstColumn="1" w:lastColumn="1" w:noHBand="0" w:noVBand="0"/>
        </w:tblPrEx>
        <w:tc>
          <w:tcPr>
            <w:tcW w:w="6352" w:type="dxa"/>
            <w:gridSpan w:val="2"/>
          </w:tcPr>
          <w:p w:rsidR="004D4303" w:rsidRPr="00F8155A" w:rsidRDefault="004D4303" w:rsidP="00F8155A">
            <w:pPr>
              <w:pStyle w:val="Text"/>
              <w:rPr>
                <w:rStyle w:val="zvyraznit"/>
              </w:rPr>
            </w:pPr>
            <w:r w:rsidRPr="00F8155A">
              <w:rPr>
                <w:rStyle w:val="zvyraznit"/>
              </w:rPr>
              <w:t>Žák:</w:t>
            </w:r>
          </w:p>
          <w:p w:rsidR="004D4303" w:rsidRDefault="004D4303" w:rsidP="00B81DF7">
            <w:pPr>
              <w:pStyle w:val="seznam"/>
              <w:rPr>
                <w:rStyle w:val="bezzvyrazneni"/>
              </w:rPr>
            </w:pPr>
            <w:r>
              <w:rPr>
                <w:rStyle w:val="bezzvyrazneni"/>
              </w:rPr>
              <w:t>vysvětlí význam gastronomických pravidel,</w:t>
            </w:r>
          </w:p>
          <w:p w:rsidR="004D4303" w:rsidRDefault="004D4303" w:rsidP="00B81DF7">
            <w:pPr>
              <w:pStyle w:val="seznam"/>
              <w:rPr>
                <w:rStyle w:val="bezzvyrazneni"/>
              </w:rPr>
            </w:pPr>
            <w:r>
              <w:rPr>
                <w:rStyle w:val="bezzvyrazneni"/>
              </w:rPr>
              <w:t>sestavuje jednoduchý jídelní lístek,</w:t>
            </w:r>
          </w:p>
          <w:p w:rsidR="004D4303" w:rsidRDefault="004D4303" w:rsidP="00B81DF7">
            <w:pPr>
              <w:pStyle w:val="seznam"/>
              <w:rPr>
                <w:rStyle w:val="bezzvyrazneni"/>
              </w:rPr>
            </w:pPr>
            <w:r>
              <w:rPr>
                <w:rStyle w:val="bezzvyrazneni"/>
              </w:rPr>
              <w:t>zná náležitosti jídelních a nápojových lístků;</w:t>
            </w:r>
          </w:p>
        </w:tc>
        <w:tc>
          <w:tcPr>
            <w:tcW w:w="6434" w:type="dxa"/>
            <w:gridSpan w:val="2"/>
          </w:tcPr>
          <w:p w:rsidR="004D4303" w:rsidRPr="003E15F8" w:rsidRDefault="004D4303" w:rsidP="00D67987">
            <w:pPr>
              <w:rPr>
                <w:rStyle w:val="zvyraznit"/>
                <w:rFonts w:cs="Times New Roman"/>
              </w:rPr>
            </w:pPr>
            <w:r>
              <w:rPr>
                <w:rStyle w:val="zvyraznit"/>
              </w:rPr>
              <w:t>1</w:t>
            </w:r>
            <w:r w:rsidRPr="003E15F8">
              <w:rPr>
                <w:rStyle w:val="zvyraznit"/>
              </w:rPr>
              <w:t>. Gastronomická pravidla</w:t>
            </w:r>
            <w:r>
              <w:rPr>
                <w:rStyle w:val="zvyraznit"/>
              </w:rPr>
              <w:t xml:space="preserve"> při sestavování JL a NL</w:t>
            </w:r>
          </w:p>
          <w:p w:rsidR="004D4303" w:rsidRPr="00DB0436" w:rsidRDefault="004D4303" w:rsidP="00B81DF7">
            <w:pPr>
              <w:pStyle w:val="seznam"/>
              <w:rPr>
                <w:rStyle w:val="bezzvyrazneni"/>
              </w:rPr>
            </w:pPr>
            <w:r w:rsidRPr="00DB0436">
              <w:rPr>
                <w:rStyle w:val="bezzvyrazneni"/>
              </w:rPr>
              <w:t>druhy a náležitosti jídelních lístků,</w:t>
            </w:r>
          </w:p>
          <w:p w:rsidR="004D4303" w:rsidRPr="00DB0436" w:rsidRDefault="004D4303" w:rsidP="00B81DF7">
            <w:pPr>
              <w:pStyle w:val="seznam"/>
              <w:rPr>
                <w:rStyle w:val="bezzvyrazneni"/>
              </w:rPr>
            </w:pPr>
            <w:r w:rsidRPr="00DB0436">
              <w:rPr>
                <w:rStyle w:val="bezzvyrazneni"/>
              </w:rPr>
              <w:t>zásady sestavování jídelních lístků,</w:t>
            </w:r>
          </w:p>
          <w:p w:rsidR="004D4303" w:rsidRPr="003B667D" w:rsidRDefault="004D4303" w:rsidP="00B81DF7">
            <w:pPr>
              <w:pStyle w:val="seznam"/>
              <w:rPr>
                <w:rStyle w:val="zvyraznit"/>
                <w:rFonts w:cs="Times New Roman"/>
              </w:rPr>
            </w:pPr>
            <w:r w:rsidRPr="00DB0436">
              <w:rPr>
                <w:rStyle w:val="bezzvyrazneni"/>
              </w:rPr>
              <w:t>druhy a náležitosti nápojových lístků;</w:t>
            </w:r>
          </w:p>
        </w:tc>
        <w:tc>
          <w:tcPr>
            <w:tcW w:w="1794" w:type="dxa"/>
          </w:tcPr>
          <w:p w:rsidR="004D4303" w:rsidRPr="003E15F8" w:rsidRDefault="004D4303" w:rsidP="00D67987">
            <w:pPr>
              <w:rPr>
                <w:rStyle w:val="zvyraznit"/>
                <w:rFonts w:cs="Times New Roman"/>
              </w:rPr>
            </w:pPr>
          </w:p>
        </w:tc>
      </w:tr>
      <w:tr w:rsidR="004D4303">
        <w:tblPrEx>
          <w:tblCellMar>
            <w:left w:w="108" w:type="dxa"/>
            <w:right w:w="108" w:type="dxa"/>
          </w:tblCellMar>
          <w:tblLook w:val="01E0" w:firstRow="1" w:lastRow="1" w:firstColumn="1" w:lastColumn="1" w:noHBand="0" w:noVBand="0"/>
        </w:tblPrEx>
        <w:tc>
          <w:tcPr>
            <w:tcW w:w="6352" w:type="dxa"/>
            <w:gridSpan w:val="2"/>
          </w:tcPr>
          <w:p w:rsidR="004D4303" w:rsidRDefault="004D4303" w:rsidP="00B81DF7">
            <w:pPr>
              <w:pStyle w:val="seznam"/>
              <w:rPr>
                <w:rStyle w:val="bezzvyrazneni"/>
              </w:rPr>
            </w:pPr>
            <w:r>
              <w:rPr>
                <w:rStyle w:val="bezzvyrazneni"/>
              </w:rPr>
              <w:t>definuje hlavní zásady obsluhy,</w:t>
            </w:r>
          </w:p>
          <w:p w:rsidR="004D4303" w:rsidRDefault="004D4303" w:rsidP="00B81DF7">
            <w:pPr>
              <w:pStyle w:val="seznam"/>
              <w:rPr>
                <w:rStyle w:val="bezzvyrazneni"/>
              </w:rPr>
            </w:pPr>
            <w:r>
              <w:rPr>
                <w:rStyle w:val="bezzvyrazneni"/>
              </w:rPr>
              <w:t>dokáže popsat systémy obsluhy,</w:t>
            </w:r>
          </w:p>
          <w:p w:rsidR="00352799" w:rsidRDefault="004D4303" w:rsidP="00352799">
            <w:pPr>
              <w:pStyle w:val="seznam"/>
              <w:rPr>
                <w:rStyle w:val="bezzvyrazneni"/>
              </w:rPr>
            </w:pPr>
            <w:r>
              <w:rPr>
                <w:rStyle w:val="bezzvyrazneni"/>
              </w:rPr>
              <w:t>charakterizuje různé formy obsluhy;</w:t>
            </w:r>
            <w:r w:rsidR="00352799">
              <w:rPr>
                <w:rStyle w:val="bezzvyrazneni"/>
              </w:rPr>
              <w:t xml:space="preserve"> </w:t>
            </w:r>
          </w:p>
          <w:p w:rsidR="00352799" w:rsidRDefault="00352799" w:rsidP="00352799">
            <w:pPr>
              <w:pStyle w:val="seznam"/>
              <w:rPr>
                <w:rStyle w:val="bezzvyrazneni"/>
              </w:rPr>
            </w:pPr>
            <w:r>
              <w:rPr>
                <w:rStyle w:val="bezzvyrazneni"/>
              </w:rPr>
              <w:t>popíše způsoby slavnostního stolování,</w:t>
            </w:r>
          </w:p>
          <w:p w:rsidR="004D4303" w:rsidRPr="00165FE7" w:rsidRDefault="004D4303" w:rsidP="00352799">
            <w:pPr>
              <w:pStyle w:val="seznam"/>
              <w:numPr>
                <w:ilvl w:val="0"/>
                <w:numId w:val="0"/>
              </w:numPr>
              <w:ind w:left="1134" w:hanging="318"/>
              <w:rPr>
                <w:rStyle w:val="bezzvyrazneni"/>
                <w:rFonts w:cs="Times New Roman"/>
              </w:rPr>
            </w:pPr>
          </w:p>
        </w:tc>
        <w:tc>
          <w:tcPr>
            <w:tcW w:w="6434" w:type="dxa"/>
            <w:gridSpan w:val="2"/>
          </w:tcPr>
          <w:p w:rsidR="004D4303" w:rsidRDefault="004D4303" w:rsidP="00F8155A">
            <w:pPr>
              <w:pStyle w:val="Text"/>
              <w:rPr>
                <w:rStyle w:val="zvyraznit"/>
              </w:rPr>
            </w:pPr>
            <w:r>
              <w:rPr>
                <w:rStyle w:val="zvyraznit"/>
              </w:rPr>
              <w:t xml:space="preserve">2. </w:t>
            </w:r>
            <w:r w:rsidRPr="00036710">
              <w:rPr>
                <w:rStyle w:val="zvyraznit"/>
              </w:rPr>
              <w:t>Obsluha</w:t>
            </w:r>
            <w:r>
              <w:rPr>
                <w:rStyle w:val="zvyraznit"/>
              </w:rPr>
              <w:t xml:space="preserve"> – formy a pravidla</w:t>
            </w:r>
          </w:p>
          <w:p w:rsidR="004D4303" w:rsidRPr="00DB0436" w:rsidRDefault="004D4303" w:rsidP="00B81DF7">
            <w:pPr>
              <w:pStyle w:val="seznam"/>
              <w:rPr>
                <w:rStyle w:val="bezzvyrazneni"/>
              </w:rPr>
            </w:pPr>
            <w:r w:rsidRPr="00DB0436">
              <w:rPr>
                <w:rStyle w:val="bezzvyrazneni"/>
              </w:rPr>
              <w:t>zásady obsluhy,</w:t>
            </w:r>
          </w:p>
          <w:p w:rsidR="004D4303" w:rsidRPr="00DB0436" w:rsidRDefault="004D4303" w:rsidP="00B81DF7">
            <w:pPr>
              <w:pStyle w:val="seznam"/>
              <w:rPr>
                <w:rStyle w:val="bezzvyrazneni"/>
              </w:rPr>
            </w:pPr>
            <w:r w:rsidRPr="00DB0436">
              <w:rPr>
                <w:rStyle w:val="bezzvyrazneni"/>
              </w:rPr>
              <w:t>systémy obsluhy,</w:t>
            </w:r>
          </w:p>
          <w:p w:rsidR="004D4303" w:rsidRPr="008117EC" w:rsidRDefault="004D4303" w:rsidP="00B81DF7">
            <w:pPr>
              <w:pStyle w:val="seznam"/>
              <w:rPr>
                <w:rStyle w:val="zvyraznit"/>
                <w:rFonts w:cs="Times New Roman"/>
              </w:rPr>
            </w:pPr>
            <w:r w:rsidRPr="00DB0436">
              <w:rPr>
                <w:rStyle w:val="bezzvyrazneni"/>
              </w:rPr>
              <w:t>technika podávání pokrmů a nápojů při jednoduché obsluze;</w:t>
            </w:r>
          </w:p>
        </w:tc>
        <w:tc>
          <w:tcPr>
            <w:tcW w:w="1794" w:type="dxa"/>
          </w:tcPr>
          <w:p w:rsidR="004D4303" w:rsidRPr="003E15F8" w:rsidRDefault="004D4303" w:rsidP="00D67987">
            <w:pPr>
              <w:rPr>
                <w:rStyle w:val="zvyraznit"/>
                <w:rFonts w:cs="Times New Roman"/>
              </w:rPr>
            </w:pPr>
          </w:p>
        </w:tc>
      </w:tr>
      <w:tr w:rsidR="004D4303">
        <w:tblPrEx>
          <w:tblCellMar>
            <w:left w:w="108" w:type="dxa"/>
            <w:right w:w="108" w:type="dxa"/>
          </w:tblCellMar>
          <w:tblLook w:val="01E0" w:firstRow="1" w:lastRow="1" w:firstColumn="1" w:lastColumn="1" w:noHBand="0" w:noVBand="0"/>
        </w:tblPrEx>
        <w:tc>
          <w:tcPr>
            <w:tcW w:w="6352" w:type="dxa"/>
            <w:gridSpan w:val="2"/>
          </w:tcPr>
          <w:p w:rsidR="004D4303" w:rsidRDefault="00352799" w:rsidP="00352799">
            <w:pPr>
              <w:pStyle w:val="seznam"/>
              <w:numPr>
                <w:ilvl w:val="0"/>
                <w:numId w:val="27"/>
              </w:numPr>
              <w:rPr>
                <w:rStyle w:val="bezzvyrazneni"/>
              </w:rPr>
            </w:pPr>
            <w:r>
              <w:rPr>
                <w:rStyle w:val="bezzvyrazneni"/>
              </w:rPr>
              <w:t>volí správné kombinace pokrmů a nápojů.</w:t>
            </w:r>
          </w:p>
          <w:p w:rsidR="004D4303" w:rsidRDefault="004D4303" w:rsidP="00B81DF7">
            <w:pPr>
              <w:pStyle w:val="seznam"/>
              <w:rPr>
                <w:rStyle w:val="bezzvyrazneni"/>
              </w:rPr>
            </w:pPr>
            <w:r>
              <w:rPr>
                <w:rStyle w:val="bezzvyrazneni"/>
              </w:rPr>
              <w:t>zná základní pravidla pro přípravu stolu na slavnostní hostinu;</w:t>
            </w:r>
          </w:p>
        </w:tc>
        <w:tc>
          <w:tcPr>
            <w:tcW w:w="6434" w:type="dxa"/>
            <w:gridSpan w:val="2"/>
          </w:tcPr>
          <w:p w:rsidR="004D4303" w:rsidRDefault="004D4303" w:rsidP="00F8155A">
            <w:pPr>
              <w:pStyle w:val="Text"/>
              <w:rPr>
                <w:rStyle w:val="zvyraznit"/>
              </w:rPr>
            </w:pPr>
            <w:r>
              <w:rPr>
                <w:rStyle w:val="zvyraznit"/>
              </w:rPr>
              <w:t>3. Slavnostní hostiny</w:t>
            </w:r>
          </w:p>
          <w:p w:rsidR="004D4303" w:rsidRPr="00DB0436" w:rsidRDefault="004D4303" w:rsidP="00B81DF7">
            <w:pPr>
              <w:pStyle w:val="seznam"/>
              <w:rPr>
                <w:rStyle w:val="bezzvyrazneni"/>
              </w:rPr>
            </w:pPr>
            <w:r w:rsidRPr="00DB0436">
              <w:rPr>
                <w:rStyle w:val="bezzvyrazneni"/>
              </w:rPr>
              <w:t>slavnostní stolování a druhy hostin,</w:t>
            </w:r>
          </w:p>
          <w:p w:rsidR="004D4303" w:rsidRPr="00DB0436" w:rsidRDefault="004D4303" w:rsidP="00B81DF7">
            <w:pPr>
              <w:pStyle w:val="seznam"/>
              <w:rPr>
                <w:rStyle w:val="bezzvyrazneni"/>
              </w:rPr>
            </w:pPr>
            <w:r w:rsidRPr="00DB0436">
              <w:rPr>
                <w:rStyle w:val="bezzvyrazneni"/>
              </w:rPr>
              <w:t>příležitosti ke konání hostin,</w:t>
            </w:r>
          </w:p>
          <w:p w:rsidR="004D4303" w:rsidRPr="00A04059" w:rsidRDefault="004D4303" w:rsidP="00B81DF7">
            <w:pPr>
              <w:pStyle w:val="seznam"/>
              <w:rPr>
                <w:rStyle w:val="zvyraznit"/>
                <w:rFonts w:cs="Times New Roman"/>
                <w:b w:val="0"/>
                <w:bCs w:val="0"/>
              </w:rPr>
            </w:pPr>
            <w:r w:rsidRPr="00DB0436">
              <w:rPr>
                <w:rStyle w:val="bezzvyrazneni"/>
              </w:rPr>
              <w:t>příprava stolu ne slavnostní hostinu;</w:t>
            </w:r>
          </w:p>
        </w:tc>
        <w:tc>
          <w:tcPr>
            <w:tcW w:w="1794" w:type="dxa"/>
          </w:tcPr>
          <w:p w:rsidR="004D4303" w:rsidRPr="003E15F8" w:rsidRDefault="004D4303" w:rsidP="00D67987">
            <w:pPr>
              <w:rPr>
                <w:rStyle w:val="zvyraznit"/>
                <w:rFonts w:cs="Times New Roman"/>
              </w:rPr>
            </w:pPr>
          </w:p>
        </w:tc>
      </w:tr>
      <w:tr w:rsidR="004D4303">
        <w:tblPrEx>
          <w:tblCellMar>
            <w:left w:w="108" w:type="dxa"/>
            <w:right w:w="108" w:type="dxa"/>
          </w:tblCellMar>
          <w:tblLook w:val="01E0" w:firstRow="1" w:lastRow="1" w:firstColumn="1" w:lastColumn="1" w:noHBand="0" w:noVBand="0"/>
        </w:tblPrEx>
        <w:tc>
          <w:tcPr>
            <w:tcW w:w="6352" w:type="dxa"/>
            <w:gridSpan w:val="2"/>
          </w:tcPr>
          <w:p w:rsidR="004D4303" w:rsidRPr="00165FE7" w:rsidRDefault="00A14BD2" w:rsidP="00A14BD2">
            <w:pPr>
              <w:pStyle w:val="seznam"/>
              <w:numPr>
                <w:ilvl w:val="0"/>
                <w:numId w:val="27"/>
              </w:numPr>
              <w:rPr>
                <w:rStyle w:val="bezzvyrazneni"/>
                <w:rFonts w:cs="Times New Roman"/>
              </w:rPr>
            </w:pPr>
            <w:r>
              <w:rPr>
                <w:rStyle w:val="bezzvyrazneni"/>
                <w:rFonts w:cs="Times New Roman"/>
              </w:rPr>
              <w:lastRenderedPageBreak/>
              <w:t>sestaví jednoduché menu ke zvolené příležitosti</w:t>
            </w:r>
          </w:p>
        </w:tc>
        <w:tc>
          <w:tcPr>
            <w:tcW w:w="6434" w:type="dxa"/>
            <w:gridSpan w:val="2"/>
          </w:tcPr>
          <w:p w:rsidR="004D4303" w:rsidRPr="00A04059" w:rsidRDefault="004D4303" w:rsidP="00F8155A">
            <w:pPr>
              <w:pStyle w:val="Text"/>
              <w:rPr>
                <w:rStyle w:val="zvyraznit"/>
              </w:rPr>
            </w:pPr>
            <w:r>
              <w:rPr>
                <w:rStyle w:val="zvyraznit"/>
              </w:rPr>
              <w:t xml:space="preserve">4. </w:t>
            </w:r>
            <w:r w:rsidRPr="00A04059">
              <w:rPr>
                <w:rStyle w:val="zvyraznit"/>
              </w:rPr>
              <w:t>Gastronomická pravidla pro sestavování menu</w:t>
            </w:r>
          </w:p>
          <w:p w:rsidR="004D4303" w:rsidRPr="00DB0436" w:rsidRDefault="004D4303" w:rsidP="00B81DF7">
            <w:pPr>
              <w:pStyle w:val="seznam"/>
              <w:rPr>
                <w:rStyle w:val="bezzvyrazneni"/>
              </w:rPr>
            </w:pPr>
            <w:r w:rsidRPr="00DB0436">
              <w:rPr>
                <w:rStyle w:val="bezzvyrazneni"/>
              </w:rPr>
              <w:t>menu – druhy, náležitosti,</w:t>
            </w:r>
          </w:p>
          <w:p w:rsidR="004D4303" w:rsidRPr="00F8155A" w:rsidRDefault="004D4303" w:rsidP="00B81DF7">
            <w:pPr>
              <w:pStyle w:val="seznam"/>
              <w:rPr>
                <w:rStyle w:val="zvyraznit"/>
                <w:rFonts w:cs="Times New Roman"/>
              </w:rPr>
            </w:pPr>
            <w:r w:rsidRPr="00DB0436">
              <w:rPr>
                <w:rStyle w:val="bezzvyrazneni"/>
              </w:rPr>
              <w:t>menu – sestavování jednotlivých menu</w:t>
            </w:r>
            <w:r w:rsidRPr="00DB0436">
              <w:rPr>
                <w:rStyle w:val="bezzvyrazneni"/>
                <w:b/>
                <w:bCs/>
              </w:rPr>
              <w:t>.</w:t>
            </w:r>
          </w:p>
        </w:tc>
        <w:tc>
          <w:tcPr>
            <w:tcW w:w="1794" w:type="dxa"/>
          </w:tcPr>
          <w:p w:rsidR="004D4303" w:rsidRPr="003E15F8" w:rsidRDefault="004D4303" w:rsidP="00D67987">
            <w:pPr>
              <w:rPr>
                <w:rStyle w:val="zvyraznit"/>
                <w:rFonts w:cs="Times New Roman"/>
              </w:rPr>
            </w:pPr>
          </w:p>
        </w:tc>
      </w:tr>
    </w:tbl>
    <w:p w:rsidR="004D4303" w:rsidRPr="005D1B57" w:rsidRDefault="004D4303" w:rsidP="00B81DF7">
      <w:pPr>
        <w:pStyle w:val="Obsahpredmet"/>
        <w:outlineLvl w:val="0"/>
        <w:rPr>
          <w:rStyle w:val="bezzvyrazneni"/>
          <w:rFonts w:cs="Times New Roman"/>
        </w:rPr>
      </w:pPr>
      <w:r w:rsidRPr="005D1B57">
        <w:rPr>
          <w:rStyle w:val="bezzvyrazneni"/>
          <w:rFonts w:cs="Times New Roman"/>
        </w:rPr>
        <w:br w:type="page"/>
      </w:r>
      <w:bookmarkStart w:id="235" w:name="_Toc18058317"/>
      <w:r w:rsidRPr="009E7471">
        <w:rPr>
          <w:rStyle w:val="bezzvyrazneni"/>
        </w:rPr>
        <w:lastRenderedPageBreak/>
        <w:t>Odborný výcvik</w:t>
      </w:r>
      <w:bookmarkEnd w:id="235"/>
    </w:p>
    <w:p w:rsidR="004D4303" w:rsidRPr="00006000" w:rsidRDefault="004D4303" w:rsidP="00D67987">
      <w:r w:rsidRPr="00006000">
        <w:t>Forma vzdělávání: denní</w:t>
      </w:r>
    </w:p>
    <w:p w:rsidR="004D4303" w:rsidRPr="00006000" w:rsidRDefault="004D4303" w:rsidP="00D67987">
      <w:pPr>
        <w:rPr>
          <w:rFonts w:cs="Times New Roman"/>
        </w:rPr>
      </w:pPr>
      <w:r w:rsidRPr="00006000">
        <w:t>Počet vyučovacích hodin týdně/studium:</w:t>
      </w:r>
      <w:r>
        <w:t xml:space="preserve"> 39/1248</w:t>
      </w:r>
    </w:p>
    <w:p w:rsidR="004D4303" w:rsidRPr="00006000" w:rsidRDefault="004D4303" w:rsidP="00D67987">
      <w:pPr>
        <w:rPr>
          <w:rFonts w:cs="Times New Roman"/>
        </w:rPr>
      </w:pPr>
      <w:r>
        <w:t>Platnost: 1.</w:t>
      </w:r>
      <w:r w:rsidR="00A14BD2">
        <w:t xml:space="preserve"> </w:t>
      </w:r>
      <w:r>
        <w:t>9.</w:t>
      </w:r>
      <w:r w:rsidR="00A14BD2">
        <w:t xml:space="preserve"> 202</w:t>
      </w:r>
      <w:r>
        <w:t>2</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3"/>
        <w:gridCol w:w="341"/>
        <w:gridCol w:w="6707"/>
        <w:gridCol w:w="4709"/>
      </w:tblGrid>
      <w:tr w:rsidR="004D4303" w:rsidRPr="003E15F8">
        <w:trPr>
          <w:trHeight w:val="315"/>
        </w:trPr>
        <w:tc>
          <w:tcPr>
            <w:tcW w:w="3164" w:type="dxa"/>
            <w:gridSpan w:val="2"/>
            <w:tcBorders>
              <w:top w:val="nil"/>
              <w:left w:val="nil"/>
              <w:right w:val="nil"/>
            </w:tcBorders>
          </w:tcPr>
          <w:p w:rsidR="004D4303" w:rsidRPr="003E15F8" w:rsidRDefault="004D4303" w:rsidP="00D67987">
            <w:pPr>
              <w:rPr>
                <w:rStyle w:val="zvyraznit"/>
              </w:rPr>
            </w:pPr>
            <w:r w:rsidRPr="003E15F8">
              <w:rPr>
                <w:rStyle w:val="zvyraznit"/>
              </w:rPr>
              <w:t>Ročník: 1.</w:t>
            </w:r>
            <w:r w:rsidR="00E71272">
              <w:rPr>
                <w:rStyle w:val="zvyraznit"/>
              </w:rPr>
              <w:t>,</w:t>
            </w:r>
            <w:r w:rsidR="00A14BD2">
              <w:rPr>
                <w:rStyle w:val="zvyraznit"/>
              </w:rPr>
              <w:t xml:space="preserve"> 2. </w:t>
            </w:r>
          </w:p>
        </w:tc>
        <w:tc>
          <w:tcPr>
            <w:tcW w:w="6707" w:type="dxa"/>
            <w:tcBorders>
              <w:top w:val="nil"/>
              <w:left w:val="nil"/>
              <w:right w:val="nil"/>
            </w:tcBorders>
          </w:tcPr>
          <w:p w:rsidR="004D4303" w:rsidRPr="003E15F8" w:rsidRDefault="004D4303" w:rsidP="00D67987">
            <w:pPr>
              <w:rPr>
                <w:rStyle w:val="zvyraznit"/>
                <w:rFonts w:cs="Times New Roman"/>
                <w:caps/>
              </w:rPr>
            </w:pPr>
            <w:r w:rsidRPr="003E15F8">
              <w:rPr>
                <w:rStyle w:val="zvyraznit"/>
              </w:rPr>
              <w:t>Předmět: Odborný výcvik</w:t>
            </w:r>
          </w:p>
        </w:tc>
        <w:tc>
          <w:tcPr>
            <w:tcW w:w="4709" w:type="dxa"/>
            <w:tcBorders>
              <w:top w:val="nil"/>
              <w:left w:val="nil"/>
              <w:right w:val="nil"/>
            </w:tcBorders>
          </w:tcPr>
          <w:p w:rsidR="004D4303" w:rsidRPr="003E15F8" w:rsidRDefault="004D4303" w:rsidP="00D67987">
            <w:pPr>
              <w:rPr>
                <w:rStyle w:val="zvyraznit"/>
              </w:rPr>
            </w:pPr>
            <w:r w:rsidRPr="003E15F8">
              <w:rPr>
                <w:rStyle w:val="zvyraznit"/>
              </w:rPr>
              <w:t>Počet hodin celkem: 576</w:t>
            </w:r>
          </w:p>
        </w:tc>
      </w:tr>
      <w:tr w:rsidR="004D4303" w:rsidRPr="00A7120D">
        <w:tblPrEx>
          <w:tblCellMar>
            <w:left w:w="108" w:type="dxa"/>
            <w:right w:w="108" w:type="dxa"/>
          </w:tblCellMar>
          <w:tblLook w:val="01E0" w:firstRow="1" w:lastRow="1" w:firstColumn="1" w:lastColumn="1" w:noHBand="0" w:noVBand="0"/>
        </w:tblPrEx>
        <w:tc>
          <w:tcPr>
            <w:tcW w:w="14580" w:type="dxa"/>
            <w:gridSpan w:val="4"/>
            <w:shd w:val="clear" w:color="auto" w:fill="CCFFCC"/>
          </w:tcPr>
          <w:p w:rsidR="004D4303" w:rsidRPr="003E15F8" w:rsidRDefault="004D4303" w:rsidP="00D67987">
            <w:pPr>
              <w:rPr>
                <w:rStyle w:val="zvyraznit"/>
              </w:rPr>
            </w:pPr>
            <w:r w:rsidRPr="003E15F8">
              <w:rPr>
                <w:rStyle w:val="zvyraznit"/>
              </w:rPr>
              <w:t>Pojetí předmětu</w:t>
            </w:r>
          </w:p>
        </w:tc>
      </w:tr>
      <w:tr w:rsidR="004D4303">
        <w:tblPrEx>
          <w:tblCellMar>
            <w:left w:w="108" w:type="dxa"/>
            <w:right w:w="108" w:type="dxa"/>
          </w:tblCellMar>
          <w:tblLook w:val="01E0" w:firstRow="1" w:lastRow="1" w:firstColumn="1" w:lastColumn="1" w:noHBand="0" w:noVBand="0"/>
        </w:tblPrEx>
        <w:tc>
          <w:tcPr>
            <w:tcW w:w="2823" w:type="dxa"/>
          </w:tcPr>
          <w:p w:rsidR="004D4303" w:rsidRPr="003E15F8" w:rsidRDefault="004D4303" w:rsidP="00D67987">
            <w:pPr>
              <w:rPr>
                <w:rStyle w:val="zvyraznit"/>
              </w:rPr>
            </w:pPr>
            <w:r w:rsidRPr="003E15F8">
              <w:rPr>
                <w:rStyle w:val="zvyraznit"/>
              </w:rPr>
              <w:t>Cíl předmětu:</w:t>
            </w:r>
          </w:p>
        </w:tc>
        <w:tc>
          <w:tcPr>
            <w:tcW w:w="11757" w:type="dxa"/>
            <w:gridSpan w:val="3"/>
          </w:tcPr>
          <w:p w:rsidR="004D4303" w:rsidRDefault="004D4303" w:rsidP="00D67987">
            <w:pPr>
              <w:pStyle w:val="Text"/>
              <w:rPr>
                <w:rStyle w:val="bezzvyrazneni"/>
              </w:rPr>
            </w:pPr>
            <w:r>
              <w:rPr>
                <w:rStyle w:val="bezzvyrazneni"/>
              </w:rPr>
              <w:t xml:space="preserve">Cílem předmětu je vytvoření pro žáka potřebných dovedností při technologii přípravy pokrmů a základech oboz a stolování, které mají žáka naučit převést získané vědomosti z teoretické výuky a uplatnit je v praktické výuce. Tím rozvíjet aktivní pracovní přístup žáka vedoucí k profesionalizaci v daném oboru. </w:t>
            </w:r>
          </w:p>
          <w:p w:rsidR="004D4303" w:rsidRDefault="004D4303" w:rsidP="00D67987">
            <w:pPr>
              <w:pStyle w:val="Text"/>
            </w:pPr>
            <w:r>
              <w:t xml:space="preserve">Odborný výcvik učí žáka pracovat v gastronomickém provozu, kde: </w:t>
            </w:r>
          </w:p>
          <w:p w:rsidR="004D4303" w:rsidRPr="00DB0436" w:rsidRDefault="004D4303" w:rsidP="00B81DF7">
            <w:pPr>
              <w:pStyle w:val="seznam"/>
              <w:rPr>
                <w:rStyle w:val="bezzvyrazneni"/>
              </w:rPr>
            </w:pPr>
            <w:r w:rsidRPr="00DB0436">
              <w:rPr>
                <w:rStyle w:val="bezzvyrazneni"/>
              </w:rPr>
              <w:t>uplatňuje hygienické požadavky při přípravě pokrmů,</w:t>
            </w:r>
          </w:p>
          <w:p w:rsidR="004D4303" w:rsidRPr="00DB0436" w:rsidRDefault="004D4303" w:rsidP="00B81DF7">
            <w:pPr>
              <w:pStyle w:val="seznam"/>
              <w:rPr>
                <w:rStyle w:val="bezzvyrazneni"/>
              </w:rPr>
            </w:pPr>
            <w:r w:rsidRPr="00DB0436">
              <w:rPr>
                <w:rStyle w:val="bezzvyrazneni"/>
              </w:rPr>
              <w:t>rozvíjí své estetické cítění a tvůrčí přístup ve svém oboru,</w:t>
            </w:r>
          </w:p>
          <w:p w:rsidR="004D4303" w:rsidRPr="00DB0436" w:rsidRDefault="004D4303" w:rsidP="00B81DF7">
            <w:pPr>
              <w:pStyle w:val="seznam"/>
              <w:rPr>
                <w:rStyle w:val="bezzvyrazneni"/>
              </w:rPr>
            </w:pPr>
            <w:r w:rsidRPr="00DB0436">
              <w:rPr>
                <w:rStyle w:val="bezzvyrazneni"/>
              </w:rPr>
              <w:t>využívá znalostí o potravinách a výživě při výběru vhodných surovin a orientuje se ve způsobech předběžné úpravy a přípravy surovin,</w:t>
            </w:r>
          </w:p>
          <w:p w:rsidR="004D4303" w:rsidRPr="00DB0436" w:rsidRDefault="004D4303" w:rsidP="00B81DF7">
            <w:pPr>
              <w:pStyle w:val="seznam"/>
              <w:rPr>
                <w:rStyle w:val="bezzvyrazneni"/>
              </w:rPr>
            </w:pPr>
            <w:r w:rsidRPr="00DB0436">
              <w:rPr>
                <w:rStyle w:val="bezzvyrazneni"/>
              </w:rPr>
              <w:t>rozlišuje obvyklé vybavení kuchyně a ubytovacího střediska,</w:t>
            </w:r>
          </w:p>
          <w:p w:rsidR="004D4303" w:rsidRPr="00DB0436" w:rsidRDefault="004D4303" w:rsidP="00B81DF7">
            <w:pPr>
              <w:pStyle w:val="seznam"/>
              <w:rPr>
                <w:rStyle w:val="bezzvyrazneni"/>
              </w:rPr>
            </w:pPr>
            <w:r w:rsidRPr="00DB0436">
              <w:rPr>
                <w:rStyle w:val="bezzvyrazneni"/>
              </w:rPr>
              <w:t>uplatňuje zásady jednoduché obsluhy a společenského chování vůči hostovi</w:t>
            </w:r>
          </w:p>
          <w:p w:rsidR="004D4303" w:rsidRPr="003E15F8" w:rsidRDefault="004D4303" w:rsidP="00B81DF7">
            <w:pPr>
              <w:pStyle w:val="seznam"/>
              <w:rPr>
                <w:rStyle w:val="zvyraznit"/>
                <w:rFonts w:cs="Times New Roman"/>
                <w:b w:val="0"/>
                <w:bCs w:val="0"/>
              </w:rPr>
            </w:pPr>
            <w:r w:rsidRPr="00DB0436">
              <w:rPr>
                <w:rStyle w:val="bezzvyrazneni"/>
              </w:rPr>
              <w:t>jedná v souladu s předpisy bezpečnosti práce a požární ochrany;</w:t>
            </w:r>
          </w:p>
        </w:tc>
      </w:tr>
      <w:tr w:rsidR="004D4303">
        <w:tblPrEx>
          <w:tblCellMar>
            <w:left w:w="108" w:type="dxa"/>
            <w:right w:w="108" w:type="dxa"/>
          </w:tblCellMar>
          <w:tblLook w:val="01E0" w:firstRow="1" w:lastRow="1" w:firstColumn="1" w:lastColumn="1" w:noHBand="0" w:noVBand="0"/>
        </w:tblPrEx>
        <w:tc>
          <w:tcPr>
            <w:tcW w:w="2823" w:type="dxa"/>
          </w:tcPr>
          <w:p w:rsidR="004D4303" w:rsidRPr="003E15F8" w:rsidRDefault="004D4303" w:rsidP="00D67987">
            <w:pPr>
              <w:rPr>
                <w:rStyle w:val="zvyraznit"/>
              </w:rPr>
            </w:pPr>
            <w:r w:rsidRPr="003E15F8">
              <w:rPr>
                <w:rStyle w:val="zvyraznit"/>
              </w:rPr>
              <w:t>Charakteristika učiva:</w:t>
            </w:r>
          </w:p>
        </w:tc>
        <w:tc>
          <w:tcPr>
            <w:tcW w:w="11757" w:type="dxa"/>
            <w:gridSpan w:val="3"/>
          </w:tcPr>
          <w:p w:rsidR="004D4303" w:rsidRDefault="004D4303" w:rsidP="00D67987">
            <w:pPr>
              <w:pStyle w:val="Text"/>
              <w:rPr>
                <w:rStyle w:val="bezzvyrazneni"/>
                <w:rFonts w:cs="Times New Roman"/>
              </w:rPr>
            </w:pPr>
            <w:r>
              <w:rPr>
                <w:rStyle w:val="bezzvyrazneni"/>
              </w:rPr>
              <w:t xml:space="preserve">Obsah předmětu vychází z obsahového okruhu RVP – </w:t>
            </w:r>
            <w:r>
              <w:rPr>
                <w:rStyle w:val="bezzvyrazneni"/>
                <w:i/>
                <w:iCs/>
              </w:rPr>
              <w:t>Stravovací služby a</w:t>
            </w:r>
            <w:r w:rsidRPr="003E15F8">
              <w:rPr>
                <w:rStyle w:val="bezzvyrazneni"/>
                <w:i/>
                <w:iCs/>
              </w:rPr>
              <w:t xml:space="preserve"> chování pracovníků ve službách</w:t>
            </w:r>
          </w:p>
          <w:p w:rsidR="004D4303" w:rsidRDefault="00A14BD2" w:rsidP="00D67987">
            <w:pPr>
              <w:pStyle w:val="Text"/>
              <w:rPr>
                <w:rStyle w:val="bezzvyrazneni"/>
              </w:rPr>
            </w:pPr>
            <w:r>
              <w:rPr>
                <w:rStyle w:val="bezzvyrazneni"/>
              </w:rPr>
              <w:t>Žák je</w:t>
            </w:r>
            <w:r w:rsidR="004D4303">
              <w:rPr>
                <w:rStyle w:val="bezzvyrazneni"/>
              </w:rPr>
              <w:t xml:space="preserve"> seznamován s požadavky zvoleného oboru hygienickými pravidly, BOZP, vytváří si prvotní pracovní návyky, které návazně uplatní v dalších ročnících, učí se normování pokrmů. Žák získává teoretické vědomosti, které upevňuje nácvikem praktických dovedností. </w:t>
            </w:r>
          </w:p>
          <w:p w:rsidR="004D4303" w:rsidRPr="00CA1400" w:rsidRDefault="004D4303" w:rsidP="00D67987">
            <w:pPr>
              <w:pStyle w:val="Text"/>
              <w:rPr>
                <w:rStyle w:val="bezzvyrazneni"/>
                <w:rFonts w:cs="Times New Roman"/>
              </w:rPr>
            </w:pPr>
            <w:r>
              <w:rPr>
                <w:rStyle w:val="bezzvyrazneni"/>
              </w:rPr>
              <w:lastRenderedPageBreak/>
              <w:t>Ke každému z žáků je přistupováno dle jeho možností s ohledem na individuální schopnosti. Učivo je sesta</w:t>
            </w:r>
            <w:r>
              <w:rPr>
                <w:rStyle w:val="bezzvyrazneni"/>
              </w:rPr>
              <w:softHyphen/>
              <w:t xml:space="preserve">veno přiměřeně k praktickému využití. </w:t>
            </w:r>
          </w:p>
        </w:tc>
      </w:tr>
      <w:tr w:rsidR="004D4303">
        <w:tblPrEx>
          <w:tblCellMar>
            <w:left w:w="108" w:type="dxa"/>
            <w:right w:w="108" w:type="dxa"/>
          </w:tblCellMar>
          <w:tblLook w:val="01E0" w:firstRow="1" w:lastRow="1" w:firstColumn="1" w:lastColumn="1" w:noHBand="0" w:noVBand="0"/>
        </w:tblPrEx>
        <w:tc>
          <w:tcPr>
            <w:tcW w:w="2823" w:type="dxa"/>
          </w:tcPr>
          <w:p w:rsidR="004D4303" w:rsidRPr="003E15F8" w:rsidRDefault="004D4303" w:rsidP="00D67987">
            <w:pPr>
              <w:rPr>
                <w:rStyle w:val="zvyraznit"/>
              </w:rPr>
            </w:pPr>
            <w:r w:rsidRPr="003E15F8">
              <w:rPr>
                <w:rStyle w:val="zvyraznit"/>
              </w:rPr>
              <w:t>Metody a formy výuky:</w:t>
            </w:r>
          </w:p>
        </w:tc>
        <w:tc>
          <w:tcPr>
            <w:tcW w:w="11757" w:type="dxa"/>
            <w:gridSpan w:val="3"/>
          </w:tcPr>
          <w:p w:rsidR="004D4303" w:rsidRPr="00CA1400" w:rsidRDefault="004D4303" w:rsidP="00D67987">
            <w:pPr>
              <w:pStyle w:val="Text"/>
              <w:rPr>
                <w:rStyle w:val="bezzvyrazneni"/>
                <w:rFonts w:cs="Times New Roman"/>
              </w:rPr>
            </w:pPr>
            <w:r>
              <w:rPr>
                <w:rStyle w:val="bezzvyrazneni"/>
              </w:rPr>
              <w:t>Názornost výuky, opakování činností a zadávání samostatné práce, kontrola výsledku práce, zadávání testu, práce s odbornou literaturou. Hodnocení je prováděno degustací výrobků a následným zhodnocením odborným učitelem. Pravidelnost a důslednost je samozřejmostí při každé pracovní činnosti i výuce. Rovněž zápisy do sešitů odborné výuky splňují požadavky na zkvalitnění přípravy na odborném výcviku a metody přiměřenosti.</w:t>
            </w:r>
          </w:p>
        </w:tc>
      </w:tr>
      <w:tr w:rsidR="004D4303">
        <w:tblPrEx>
          <w:tblCellMar>
            <w:left w:w="108" w:type="dxa"/>
            <w:right w:w="108" w:type="dxa"/>
          </w:tblCellMar>
          <w:tblLook w:val="01E0" w:firstRow="1" w:lastRow="1" w:firstColumn="1" w:lastColumn="1" w:noHBand="0" w:noVBand="0"/>
        </w:tblPrEx>
        <w:tc>
          <w:tcPr>
            <w:tcW w:w="2823" w:type="dxa"/>
          </w:tcPr>
          <w:p w:rsidR="004D4303" w:rsidRPr="003E15F8" w:rsidRDefault="004D4303" w:rsidP="00D67987">
            <w:pPr>
              <w:rPr>
                <w:rStyle w:val="zvyraznit"/>
              </w:rPr>
            </w:pPr>
            <w:r w:rsidRPr="003E15F8">
              <w:rPr>
                <w:rStyle w:val="zvyraznit"/>
              </w:rPr>
              <w:t>Hodnocení žáků:</w:t>
            </w:r>
          </w:p>
        </w:tc>
        <w:tc>
          <w:tcPr>
            <w:tcW w:w="11757" w:type="dxa"/>
            <w:gridSpan w:val="3"/>
          </w:tcPr>
          <w:p w:rsidR="004D4303" w:rsidRDefault="004D4303" w:rsidP="00D67987">
            <w:pPr>
              <w:rPr>
                <w:rStyle w:val="bezzvyrazneni"/>
              </w:rPr>
            </w:pPr>
            <w:r>
              <w:rPr>
                <w:rStyle w:val="bezzvyrazneni"/>
              </w:rPr>
              <w:t>Je používáno hodnocení slovní i numerické.</w:t>
            </w:r>
          </w:p>
          <w:p w:rsidR="004D4303" w:rsidRDefault="004D4303" w:rsidP="00D67987">
            <w:pPr>
              <w:pStyle w:val="Text"/>
              <w:rPr>
                <w:rStyle w:val="bezzvyrazneni"/>
              </w:rPr>
            </w:pPr>
            <w:r>
              <w:rPr>
                <w:rStyle w:val="bezzvyrazneni"/>
              </w:rPr>
              <w:t>Posuzuje se:</w:t>
            </w:r>
          </w:p>
          <w:p w:rsidR="004D4303" w:rsidRDefault="004D4303" w:rsidP="00B81DF7">
            <w:pPr>
              <w:pStyle w:val="seznam"/>
              <w:rPr>
                <w:rStyle w:val="bezzvyrazneni"/>
              </w:rPr>
            </w:pPr>
            <w:r>
              <w:rPr>
                <w:rStyle w:val="bezzvyrazneni"/>
              </w:rPr>
              <w:t>kvalita provedené práce,</w:t>
            </w:r>
          </w:p>
          <w:p w:rsidR="004D4303" w:rsidRDefault="004D4303" w:rsidP="00B81DF7">
            <w:pPr>
              <w:pStyle w:val="seznam"/>
              <w:rPr>
                <w:rStyle w:val="bezzvyrazneni"/>
              </w:rPr>
            </w:pPr>
            <w:r>
              <w:rPr>
                <w:rStyle w:val="bezzvyrazneni"/>
              </w:rPr>
              <w:t>pracovní přístup,</w:t>
            </w:r>
          </w:p>
          <w:p w:rsidR="004D4303" w:rsidRDefault="004D4303" w:rsidP="00B81DF7">
            <w:pPr>
              <w:pStyle w:val="seznam"/>
              <w:rPr>
                <w:rStyle w:val="bezzvyrazneni"/>
              </w:rPr>
            </w:pPr>
            <w:r>
              <w:rPr>
                <w:rStyle w:val="bezzvyrazneni"/>
              </w:rPr>
              <w:t>schopnost spolupráce,</w:t>
            </w:r>
          </w:p>
          <w:p w:rsidR="004D4303" w:rsidRDefault="004D4303" w:rsidP="00B81DF7">
            <w:pPr>
              <w:pStyle w:val="seznam"/>
              <w:rPr>
                <w:rStyle w:val="bezzvyrazneni"/>
              </w:rPr>
            </w:pPr>
            <w:r>
              <w:rPr>
                <w:rStyle w:val="bezzvyrazneni"/>
              </w:rPr>
              <w:t>dodržování hygienických zásad,</w:t>
            </w:r>
          </w:p>
          <w:p w:rsidR="004D4303" w:rsidRDefault="004D4303" w:rsidP="00B81DF7">
            <w:pPr>
              <w:pStyle w:val="seznam"/>
              <w:rPr>
                <w:rStyle w:val="bezzvyrazneni"/>
              </w:rPr>
            </w:pPr>
            <w:r>
              <w:rPr>
                <w:rStyle w:val="bezzvyrazneni"/>
              </w:rPr>
              <w:t>v průběhu školního roku vykonávají žáci soubornou práci;</w:t>
            </w:r>
          </w:p>
          <w:p w:rsidR="004D4303" w:rsidRDefault="004D4303" w:rsidP="00D67987">
            <w:pPr>
              <w:pStyle w:val="Text"/>
              <w:rPr>
                <w:rStyle w:val="bezzvyrazneni"/>
              </w:rPr>
            </w:pPr>
            <w:r>
              <w:rPr>
                <w:rStyle w:val="bezzvyrazneni"/>
              </w:rPr>
              <w:t>Hodnocení vychází z </w:t>
            </w:r>
            <w:r w:rsidR="00A14BD2">
              <w:rPr>
                <w:rStyle w:val="bezzvyrazneni"/>
              </w:rPr>
              <w:t xml:space="preserve">Pravidel hodnocení žáků </w:t>
            </w:r>
            <w:proofErr w:type="spellStart"/>
            <w:r w:rsidR="00A14BD2">
              <w:rPr>
                <w:rStyle w:val="bezzvyrazneni"/>
              </w:rPr>
              <w:t>SŠř</w:t>
            </w:r>
            <w:proofErr w:type="spellEnd"/>
            <w:r w:rsidR="00A14BD2">
              <w:rPr>
                <w:rStyle w:val="bezzvyrazneni"/>
              </w:rPr>
              <w:t xml:space="preserve"> a  </w:t>
            </w:r>
            <w:proofErr w:type="gramStart"/>
            <w:r w:rsidR="00A14BD2">
              <w:rPr>
                <w:rStyle w:val="bezzvyrazneni"/>
              </w:rPr>
              <w:t xml:space="preserve">OU </w:t>
            </w:r>
            <w:r>
              <w:rPr>
                <w:rStyle w:val="bezzvyrazneni"/>
              </w:rPr>
              <w:t>, Lipová</w:t>
            </w:r>
            <w:proofErr w:type="gramEnd"/>
            <w:r>
              <w:rPr>
                <w:rStyle w:val="bezzvyrazneni"/>
              </w:rPr>
              <w:t xml:space="preserve"> – lázně 458.</w:t>
            </w:r>
          </w:p>
          <w:p w:rsidR="004D4303" w:rsidRPr="00CA1400" w:rsidRDefault="004D4303" w:rsidP="00D67987">
            <w:pPr>
              <w:pStyle w:val="Text"/>
              <w:rPr>
                <w:rStyle w:val="bezzvyrazneni"/>
                <w:rFonts w:cs="Times New Roman"/>
              </w:rPr>
            </w:pPr>
          </w:p>
        </w:tc>
      </w:tr>
      <w:tr w:rsidR="004D4303">
        <w:tblPrEx>
          <w:tblCellMar>
            <w:left w:w="108" w:type="dxa"/>
            <w:right w:w="108" w:type="dxa"/>
          </w:tblCellMar>
          <w:tblLook w:val="01E0" w:firstRow="1" w:lastRow="1" w:firstColumn="1" w:lastColumn="1" w:noHBand="0" w:noVBand="0"/>
        </w:tblPrEx>
        <w:tc>
          <w:tcPr>
            <w:tcW w:w="2823" w:type="dxa"/>
          </w:tcPr>
          <w:p w:rsidR="004D4303" w:rsidRPr="003E15F8" w:rsidRDefault="004D4303" w:rsidP="00D67987">
            <w:pPr>
              <w:rPr>
                <w:rStyle w:val="zvyraznit"/>
              </w:rPr>
            </w:pPr>
            <w:r w:rsidRPr="003E15F8">
              <w:rPr>
                <w:rStyle w:val="zvyraznit"/>
              </w:rPr>
              <w:t>Přínos předmětu pro rozvoj klíčových kompetencí a průřezových témat:</w:t>
            </w:r>
          </w:p>
        </w:tc>
        <w:tc>
          <w:tcPr>
            <w:tcW w:w="11757" w:type="dxa"/>
            <w:gridSpan w:val="3"/>
          </w:tcPr>
          <w:p w:rsidR="004D4303" w:rsidRDefault="004D4303" w:rsidP="00D67987">
            <w:r w:rsidRPr="003E15F8">
              <w:rPr>
                <w:rStyle w:val="zvyraznit"/>
              </w:rPr>
              <w:t>Klíčové kompetence:</w:t>
            </w:r>
            <w:r>
              <w:t xml:space="preserve"> </w:t>
            </w:r>
          </w:p>
          <w:p w:rsidR="004D4303" w:rsidRDefault="004D4303" w:rsidP="00D67987">
            <w:pPr>
              <w:pStyle w:val="Text"/>
            </w:pPr>
            <w:r>
              <w:t>Během odborného výcviku jsou uplatňovány všechny klíčové kompetence. Vzdělání je zaměřeno na vytvo</w:t>
            </w:r>
            <w:r>
              <w:softHyphen/>
              <w:t>ření pozitivního přístupu k oboru. Žák se učí spolupracovat a řešit pracovní úkoly a postupně využívá získané dovednosti a zručnosti v praktické výuce. Provádí normování pokrmů a aplikuje získané vědomosti při praktické činnosti a technologických postupech.</w:t>
            </w:r>
          </w:p>
          <w:p w:rsidR="004D4303" w:rsidRDefault="004D4303" w:rsidP="00D67987">
            <w:pPr>
              <w:rPr>
                <w:rFonts w:cs="Times New Roman"/>
              </w:rPr>
            </w:pPr>
            <w:r w:rsidRPr="003E15F8">
              <w:rPr>
                <w:rStyle w:val="zvyraznit"/>
              </w:rPr>
              <w:lastRenderedPageBreak/>
              <w:t>Průřezová témata:</w:t>
            </w:r>
          </w:p>
          <w:p w:rsidR="004D4303" w:rsidRDefault="004D4303" w:rsidP="00D67987">
            <w:pPr>
              <w:pStyle w:val="Text"/>
            </w:pPr>
            <w:r w:rsidRPr="003E15F8">
              <w:rPr>
                <w:rStyle w:val="bezzvyrazneni"/>
                <w:i/>
                <w:iCs/>
              </w:rPr>
              <w:t xml:space="preserve">Občan v demokratické společnosti – </w:t>
            </w:r>
            <w:r>
              <w:t>dovednosti a odpovědnost za vlastn</w:t>
            </w:r>
            <w:r w:rsidR="00A14BD2">
              <w:t xml:space="preserve">í rozhodování, předcházení sociálně </w:t>
            </w:r>
            <w:r>
              <w:t>patologickým jevům,</w:t>
            </w:r>
          </w:p>
          <w:p w:rsidR="004D4303" w:rsidRDefault="004D4303" w:rsidP="00D67987">
            <w:pPr>
              <w:pStyle w:val="Text"/>
            </w:pPr>
            <w:r w:rsidRPr="003E15F8">
              <w:rPr>
                <w:rStyle w:val="bezzvyrazneni"/>
                <w:i/>
                <w:iCs/>
              </w:rPr>
              <w:t xml:space="preserve">Člověk a životní prostředí – </w:t>
            </w:r>
            <w:r>
              <w:t>vedení žáka k hospodárnosti, ekologii a ekonomii, využívání biopotravin,</w:t>
            </w:r>
          </w:p>
          <w:p w:rsidR="004D4303" w:rsidRDefault="004D4303" w:rsidP="00D67987">
            <w:pPr>
              <w:pStyle w:val="Text"/>
            </w:pPr>
            <w:r w:rsidRPr="003E15F8">
              <w:rPr>
                <w:rStyle w:val="bezzvyrazneni"/>
                <w:i/>
                <w:iCs/>
              </w:rPr>
              <w:t xml:space="preserve">Člověk a svět práce – </w:t>
            </w:r>
            <w:r>
              <w:t>získávání nových informací a aplikování v praxi, pěstování kladného vztahu k zvolenému oboru,</w:t>
            </w:r>
          </w:p>
          <w:p w:rsidR="004D4303" w:rsidRPr="00767139" w:rsidRDefault="004D4303" w:rsidP="00D67987">
            <w:pPr>
              <w:pStyle w:val="Text"/>
              <w:rPr>
                <w:rStyle w:val="bezzvyrazneni"/>
                <w:rFonts w:cs="Times New Roman"/>
              </w:rPr>
            </w:pPr>
            <w:r w:rsidRPr="003E15F8">
              <w:rPr>
                <w:rStyle w:val="bezzvyrazneni"/>
                <w:i/>
                <w:iCs/>
              </w:rPr>
              <w:t xml:space="preserve">Informační a komunikační technologie – </w:t>
            </w:r>
            <w:r>
              <w:rPr>
                <w:rStyle w:val="bezzvyrazneni"/>
              </w:rPr>
              <w:t>-získávání informací o nových poznatcích, využívání digitálních technologií (moderní kuchyňské spotřebiče).</w:t>
            </w:r>
          </w:p>
        </w:tc>
      </w:tr>
    </w:tbl>
    <w:p w:rsidR="004D4303" w:rsidRDefault="004D4303" w:rsidP="00D67987">
      <w:pPr>
        <w:pStyle w:val="Nadpis1"/>
      </w:pPr>
      <w:r>
        <w:rPr>
          <w:rFonts w:cs="Times New Roman"/>
        </w:rPr>
        <w:br w:type="page"/>
      </w:r>
      <w:bookmarkStart w:id="236" w:name="_Toc271007333"/>
      <w:bookmarkStart w:id="237" w:name="_Toc271009280"/>
      <w:bookmarkStart w:id="238" w:name="_Toc296500481"/>
      <w:bookmarkStart w:id="239" w:name="_Toc339900176"/>
      <w:bookmarkStart w:id="240" w:name="_Toc18057332"/>
      <w:bookmarkStart w:id="241" w:name="_Toc18058318"/>
      <w:r>
        <w:lastRenderedPageBreak/>
        <w:t>Rozpis výsledků vzdělávání a učiva</w:t>
      </w:r>
      <w:bookmarkEnd w:id="236"/>
      <w:bookmarkEnd w:id="237"/>
      <w:bookmarkEnd w:id="238"/>
      <w:bookmarkEnd w:id="239"/>
      <w:bookmarkEnd w:id="240"/>
      <w:bookmarkEnd w:id="241"/>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3234"/>
        <w:gridCol w:w="3506"/>
        <w:gridCol w:w="2934"/>
        <w:gridCol w:w="1791"/>
      </w:tblGrid>
      <w:tr w:rsidR="004D4303" w:rsidRPr="003E15F8">
        <w:trPr>
          <w:trHeight w:val="315"/>
        </w:trPr>
        <w:tc>
          <w:tcPr>
            <w:tcW w:w="3115" w:type="dxa"/>
            <w:tcBorders>
              <w:top w:val="nil"/>
              <w:left w:val="nil"/>
              <w:right w:val="nil"/>
            </w:tcBorders>
          </w:tcPr>
          <w:p w:rsidR="004D4303" w:rsidRPr="003E15F8" w:rsidRDefault="004D4303" w:rsidP="00D67987">
            <w:pPr>
              <w:rPr>
                <w:rStyle w:val="zvyraznit"/>
              </w:rPr>
            </w:pPr>
            <w:r w:rsidRPr="003E15F8">
              <w:rPr>
                <w:rStyle w:val="zvyraznit"/>
              </w:rPr>
              <w:t>Ročník: 1.</w:t>
            </w:r>
          </w:p>
        </w:tc>
        <w:tc>
          <w:tcPr>
            <w:tcW w:w="6740" w:type="dxa"/>
            <w:gridSpan w:val="2"/>
            <w:tcBorders>
              <w:top w:val="nil"/>
              <w:left w:val="nil"/>
              <w:right w:val="nil"/>
            </w:tcBorders>
          </w:tcPr>
          <w:p w:rsidR="004D4303" w:rsidRPr="003E15F8" w:rsidRDefault="004D4303" w:rsidP="00D67987">
            <w:pPr>
              <w:rPr>
                <w:rStyle w:val="zvyraznit"/>
                <w:rFonts w:cs="Times New Roman"/>
                <w:caps/>
              </w:rPr>
            </w:pPr>
            <w:r w:rsidRPr="003E15F8">
              <w:rPr>
                <w:rStyle w:val="zvyraznit"/>
              </w:rPr>
              <w:t>Předmět: Odborný výcvik</w:t>
            </w:r>
          </w:p>
        </w:tc>
        <w:tc>
          <w:tcPr>
            <w:tcW w:w="4725" w:type="dxa"/>
            <w:gridSpan w:val="2"/>
            <w:tcBorders>
              <w:top w:val="nil"/>
              <w:left w:val="nil"/>
              <w:right w:val="nil"/>
            </w:tcBorders>
          </w:tcPr>
          <w:p w:rsidR="004D4303" w:rsidRPr="003E15F8" w:rsidRDefault="004D4303" w:rsidP="00D67987">
            <w:pPr>
              <w:rPr>
                <w:rStyle w:val="zvyraznit"/>
              </w:rPr>
            </w:pPr>
            <w:r w:rsidRPr="003E15F8">
              <w:rPr>
                <w:rStyle w:val="zvyraznit"/>
              </w:rPr>
              <w:t>Počet hodin celkem: 576</w:t>
            </w:r>
          </w:p>
        </w:tc>
      </w:tr>
      <w:tr w:rsidR="004D4303" w:rsidRPr="00A7120D">
        <w:tblPrEx>
          <w:tblCellMar>
            <w:left w:w="108" w:type="dxa"/>
            <w:right w:w="108" w:type="dxa"/>
          </w:tblCellMar>
          <w:tblLook w:val="01E0" w:firstRow="1" w:lastRow="1" w:firstColumn="1" w:lastColumn="1" w:noHBand="0" w:noVBand="0"/>
        </w:tblPrEx>
        <w:tc>
          <w:tcPr>
            <w:tcW w:w="6349" w:type="dxa"/>
            <w:gridSpan w:val="2"/>
            <w:shd w:val="clear" w:color="auto" w:fill="CCFFCC"/>
          </w:tcPr>
          <w:p w:rsidR="004D4303" w:rsidRPr="00A7120D" w:rsidRDefault="004D4303" w:rsidP="00D67987">
            <w:pPr>
              <w:pStyle w:val="zvyraznittab"/>
            </w:pPr>
            <w:r w:rsidRPr="00A7120D">
              <w:t>Výsledky vzdělávání</w:t>
            </w:r>
          </w:p>
        </w:tc>
        <w:tc>
          <w:tcPr>
            <w:tcW w:w="6440" w:type="dxa"/>
            <w:gridSpan w:val="2"/>
            <w:shd w:val="clear" w:color="auto" w:fill="CCFFCC"/>
          </w:tcPr>
          <w:p w:rsidR="004D4303" w:rsidRPr="00A7120D" w:rsidRDefault="004D4303" w:rsidP="00D67987">
            <w:pPr>
              <w:pStyle w:val="zvyraznittab"/>
            </w:pPr>
            <w:r w:rsidRPr="00A7120D">
              <w:t>Učivo</w:t>
            </w:r>
          </w:p>
        </w:tc>
        <w:tc>
          <w:tcPr>
            <w:tcW w:w="1791" w:type="dxa"/>
            <w:shd w:val="clear" w:color="auto" w:fill="CCFFCC"/>
          </w:tcPr>
          <w:p w:rsidR="004D4303" w:rsidRPr="00A7120D" w:rsidRDefault="004D4303" w:rsidP="00D67987">
            <w:pPr>
              <w:pStyle w:val="zvyraznittab"/>
              <w:rPr>
                <w:rFonts w:cs="Times New Roman"/>
              </w:rPr>
            </w:pPr>
            <w:r>
              <w:t>Poznámky</w:t>
            </w:r>
          </w:p>
        </w:tc>
      </w:tr>
      <w:tr w:rsidR="004D4303">
        <w:tblPrEx>
          <w:tblCellMar>
            <w:left w:w="108" w:type="dxa"/>
            <w:right w:w="108" w:type="dxa"/>
          </w:tblCellMar>
          <w:tblLook w:val="01E0" w:firstRow="1" w:lastRow="1" w:firstColumn="1" w:lastColumn="1" w:noHBand="0" w:noVBand="0"/>
        </w:tblPrEx>
        <w:tc>
          <w:tcPr>
            <w:tcW w:w="6349" w:type="dxa"/>
            <w:gridSpan w:val="2"/>
          </w:tcPr>
          <w:p w:rsidR="004D4303" w:rsidRPr="003E15F8" w:rsidRDefault="004D4303" w:rsidP="00D67987">
            <w:pPr>
              <w:rPr>
                <w:rStyle w:val="zvyraznit"/>
              </w:rPr>
            </w:pPr>
            <w:r w:rsidRPr="003E15F8">
              <w:rPr>
                <w:rStyle w:val="zvyraznit"/>
              </w:rPr>
              <w:t>Žák:</w:t>
            </w:r>
          </w:p>
          <w:p w:rsidR="004D4303" w:rsidRPr="009E7471" w:rsidRDefault="004D4303" w:rsidP="00B81DF7">
            <w:pPr>
              <w:pStyle w:val="seznam"/>
              <w:rPr>
                <w:rStyle w:val="bezzvyrazneni"/>
                <w:rFonts w:cs="Times New Roman"/>
              </w:rPr>
            </w:pPr>
            <w:r>
              <w:rPr>
                <w:rStyle w:val="bezzvyrazneni"/>
              </w:rPr>
              <w:t>d</w:t>
            </w:r>
            <w:r w:rsidRPr="009E7471">
              <w:rPr>
                <w:rStyle w:val="bezzvyrazneni"/>
              </w:rPr>
              <w:t>održuje požadavky na hygienu v</w:t>
            </w:r>
            <w:r>
              <w:rPr>
                <w:rStyle w:val="bezzvyrazneni"/>
                <w:rFonts w:cs="Times New Roman"/>
              </w:rPr>
              <w:t> </w:t>
            </w:r>
            <w:r w:rsidRPr="009E7471">
              <w:rPr>
                <w:rStyle w:val="bezzvyrazneni"/>
              </w:rPr>
              <w:t>gastronomii</w:t>
            </w:r>
            <w:r>
              <w:rPr>
                <w:rStyle w:val="bezzvyrazneni"/>
              </w:rPr>
              <w:t>,</w:t>
            </w:r>
          </w:p>
          <w:p w:rsidR="004D4303" w:rsidRPr="009E7471" w:rsidRDefault="004D4303" w:rsidP="00B81DF7">
            <w:pPr>
              <w:pStyle w:val="seznam"/>
              <w:rPr>
                <w:rStyle w:val="bezzvyrazneni"/>
                <w:rFonts w:cs="Times New Roman"/>
              </w:rPr>
            </w:pPr>
            <w:r w:rsidRPr="009E7471">
              <w:rPr>
                <w:rStyle w:val="bezzvyrazneni"/>
              </w:rPr>
              <w:t>jedná v souladu s předpisy BOZP</w:t>
            </w:r>
            <w:r>
              <w:rPr>
                <w:rStyle w:val="bezzvyrazneni"/>
              </w:rPr>
              <w:t>,</w:t>
            </w:r>
          </w:p>
          <w:p w:rsidR="004D4303" w:rsidRPr="009E7471" w:rsidRDefault="004D4303" w:rsidP="00B81DF7">
            <w:pPr>
              <w:pStyle w:val="seznam"/>
              <w:rPr>
                <w:rStyle w:val="bezzvyrazneni"/>
                <w:rFonts w:cs="Times New Roman"/>
              </w:rPr>
            </w:pPr>
            <w:r w:rsidRPr="009E7471">
              <w:rPr>
                <w:rStyle w:val="bezzvyrazneni"/>
              </w:rPr>
              <w:t>je seznámen s požadavky na práci v gastronomickém provozu, stravování a</w:t>
            </w:r>
            <w:r>
              <w:rPr>
                <w:rStyle w:val="bezzvyrazneni"/>
                <w:rFonts w:cs="Times New Roman"/>
              </w:rPr>
              <w:t> </w:t>
            </w:r>
            <w:r w:rsidRPr="009E7471">
              <w:rPr>
                <w:rStyle w:val="bezzvyrazneni"/>
              </w:rPr>
              <w:t>při</w:t>
            </w:r>
            <w:r>
              <w:rPr>
                <w:rStyle w:val="bezzvyrazneni"/>
                <w:rFonts w:cs="Times New Roman"/>
              </w:rPr>
              <w:t> </w:t>
            </w:r>
            <w:r w:rsidRPr="009E7471">
              <w:rPr>
                <w:rStyle w:val="bezzvyrazneni"/>
              </w:rPr>
              <w:t>obsluze hosta</w:t>
            </w:r>
            <w:r>
              <w:rPr>
                <w:rStyle w:val="bezzvyrazneni"/>
              </w:rPr>
              <w:t>,</w:t>
            </w:r>
          </w:p>
          <w:p w:rsidR="004D4303" w:rsidRPr="009E7471" w:rsidRDefault="004D4303" w:rsidP="00B81DF7">
            <w:pPr>
              <w:pStyle w:val="seznam"/>
              <w:rPr>
                <w:rStyle w:val="bezzvyrazneni"/>
                <w:rFonts w:cs="Times New Roman"/>
              </w:rPr>
            </w:pPr>
            <w:r w:rsidRPr="009E7471">
              <w:rPr>
                <w:rStyle w:val="bezzvyrazneni"/>
              </w:rPr>
              <w:t>o</w:t>
            </w:r>
            <w:r w:rsidR="00A14BD2">
              <w:rPr>
                <w:rStyle w:val="bezzvyrazneni"/>
              </w:rPr>
              <w:t>vládá úklidové pr</w:t>
            </w:r>
            <w:r w:rsidRPr="009E7471">
              <w:rPr>
                <w:rStyle w:val="bezzvyrazneni"/>
              </w:rPr>
              <w:t>áce dle pokynů</w:t>
            </w:r>
            <w:r>
              <w:rPr>
                <w:rStyle w:val="bezzvyrazneni"/>
              </w:rPr>
              <w:t>;</w:t>
            </w:r>
          </w:p>
          <w:p w:rsidR="004D4303" w:rsidRPr="00835337" w:rsidRDefault="004D4303" w:rsidP="00D67987">
            <w:pPr>
              <w:rPr>
                <w:rStyle w:val="bezzvyrazneni"/>
                <w:rFonts w:cs="Times New Roman"/>
              </w:rPr>
            </w:pPr>
          </w:p>
          <w:p w:rsidR="004D4303" w:rsidRPr="00165FE7" w:rsidRDefault="004D4303" w:rsidP="00D67987">
            <w:pPr>
              <w:rPr>
                <w:rStyle w:val="bezzvyrazneni"/>
                <w:rFonts w:cs="Times New Roman"/>
              </w:rPr>
            </w:pPr>
          </w:p>
        </w:tc>
        <w:tc>
          <w:tcPr>
            <w:tcW w:w="6440" w:type="dxa"/>
            <w:gridSpan w:val="2"/>
          </w:tcPr>
          <w:p w:rsidR="004D4303" w:rsidRPr="00835337" w:rsidRDefault="004D4303" w:rsidP="00D67987">
            <w:pPr>
              <w:rPr>
                <w:rStyle w:val="zvyraznit"/>
              </w:rPr>
            </w:pPr>
            <w:r w:rsidRPr="003E15F8">
              <w:rPr>
                <w:rStyle w:val="zvyraznit"/>
              </w:rPr>
              <w:t xml:space="preserve">1. </w:t>
            </w:r>
            <w:r w:rsidRPr="00835337">
              <w:rPr>
                <w:rStyle w:val="zvyraznit"/>
              </w:rPr>
              <w:t>Osobní hygiena a bezpečnost práce</w:t>
            </w:r>
          </w:p>
          <w:p w:rsidR="004D4303" w:rsidRPr="009E7471" w:rsidRDefault="004D4303" w:rsidP="00B81DF7">
            <w:pPr>
              <w:pStyle w:val="seznam"/>
              <w:rPr>
                <w:rStyle w:val="bezzvyrazneni"/>
                <w:rFonts w:cs="Times New Roman"/>
                <w:b/>
                <w:bCs/>
              </w:rPr>
            </w:pPr>
            <w:r w:rsidRPr="009E7471">
              <w:rPr>
                <w:rStyle w:val="bezzvyrazneni"/>
              </w:rPr>
              <w:t>seznámení s učivem I. ročníku</w:t>
            </w:r>
            <w:r>
              <w:rPr>
                <w:rStyle w:val="bezzvyrazneni"/>
                <w:b/>
                <w:bCs/>
              </w:rPr>
              <w:t>,</w:t>
            </w:r>
          </w:p>
          <w:p w:rsidR="004D4303" w:rsidRPr="009E7471" w:rsidRDefault="004D4303" w:rsidP="00B81DF7">
            <w:pPr>
              <w:pStyle w:val="seznam"/>
              <w:rPr>
                <w:rStyle w:val="bezzvyrazneni"/>
                <w:rFonts w:cs="Times New Roman"/>
              </w:rPr>
            </w:pPr>
            <w:r w:rsidRPr="009E7471">
              <w:rPr>
                <w:rStyle w:val="bezzvyrazneni"/>
              </w:rPr>
              <w:t>seznámení s dílenským řádem</w:t>
            </w:r>
            <w:r>
              <w:rPr>
                <w:rStyle w:val="bezzvyrazneni"/>
              </w:rPr>
              <w:t>,</w:t>
            </w:r>
          </w:p>
          <w:p w:rsidR="004D4303" w:rsidRPr="009E7471" w:rsidRDefault="004D4303" w:rsidP="00B81DF7">
            <w:pPr>
              <w:pStyle w:val="seznam"/>
              <w:rPr>
                <w:rStyle w:val="bezzvyrazneni"/>
                <w:rFonts w:cs="Times New Roman"/>
              </w:rPr>
            </w:pPr>
            <w:r w:rsidRPr="009E7471">
              <w:rPr>
                <w:rStyle w:val="bezzvyrazneni"/>
              </w:rPr>
              <w:t>seznámení s hygienickými předpisy</w:t>
            </w:r>
            <w:r>
              <w:rPr>
                <w:rStyle w:val="bezzvyrazneni"/>
              </w:rPr>
              <w:t>,</w:t>
            </w:r>
          </w:p>
          <w:p w:rsidR="004D4303" w:rsidRPr="009E7471" w:rsidRDefault="004D4303" w:rsidP="00B81DF7">
            <w:pPr>
              <w:pStyle w:val="seznam"/>
              <w:rPr>
                <w:rStyle w:val="bezzvyrazneni"/>
                <w:rFonts w:cs="Times New Roman"/>
              </w:rPr>
            </w:pPr>
            <w:r w:rsidRPr="009E7471">
              <w:rPr>
                <w:rStyle w:val="bezzvyrazneni"/>
              </w:rPr>
              <w:t>seznámení s pracovními předpisy</w:t>
            </w:r>
            <w:r>
              <w:rPr>
                <w:rStyle w:val="bezzvyrazneni"/>
              </w:rPr>
              <w:t>,</w:t>
            </w:r>
          </w:p>
          <w:p w:rsidR="004D4303" w:rsidRPr="009E7471" w:rsidRDefault="004D4303" w:rsidP="00B81DF7">
            <w:pPr>
              <w:pStyle w:val="seznam"/>
              <w:rPr>
                <w:rStyle w:val="bezzvyrazneni"/>
                <w:rFonts w:cs="Times New Roman"/>
              </w:rPr>
            </w:pPr>
            <w:r w:rsidRPr="009E7471">
              <w:rPr>
                <w:rStyle w:val="bezzvyrazneni"/>
              </w:rPr>
              <w:t xml:space="preserve">obecné </w:t>
            </w:r>
            <w:r>
              <w:rPr>
                <w:rStyle w:val="bezzvyrazneni"/>
              </w:rPr>
              <w:t>zásady a pravidla společenského,</w:t>
            </w:r>
          </w:p>
          <w:p w:rsidR="004D4303" w:rsidRPr="009E7471" w:rsidRDefault="004D4303" w:rsidP="00B81DF7">
            <w:pPr>
              <w:pStyle w:val="seznam"/>
              <w:rPr>
                <w:rStyle w:val="bezzvyrazneni"/>
                <w:rFonts w:cs="Times New Roman"/>
              </w:rPr>
            </w:pPr>
            <w:r w:rsidRPr="009E7471">
              <w:rPr>
                <w:rStyle w:val="bezzvyrazneni"/>
              </w:rPr>
              <w:t>chování</w:t>
            </w:r>
            <w:r>
              <w:rPr>
                <w:rStyle w:val="bezzvyrazneni"/>
              </w:rPr>
              <w:t>,</w:t>
            </w:r>
          </w:p>
          <w:p w:rsidR="004D4303" w:rsidRPr="009E7471" w:rsidRDefault="004D4303" w:rsidP="00B81DF7">
            <w:pPr>
              <w:pStyle w:val="seznam"/>
              <w:rPr>
                <w:rStyle w:val="bezzvyrazneni"/>
                <w:rFonts w:cs="Times New Roman"/>
              </w:rPr>
            </w:pPr>
            <w:r w:rsidRPr="009E7471">
              <w:rPr>
                <w:rStyle w:val="bezzvyrazneni"/>
              </w:rPr>
              <w:t>chování</w:t>
            </w:r>
            <w:r>
              <w:rPr>
                <w:rStyle w:val="bezzvyrazneni"/>
              </w:rPr>
              <w:t xml:space="preserve"> na pracovišti, ve společnosti,</w:t>
            </w:r>
          </w:p>
          <w:p w:rsidR="004D4303" w:rsidRPr="009E7471" w:rsidRDefault="004D4303" w:rsidP="00B81DF7">
            <w:pPr>
              <w:pStyle w:val="seznam"/>
              <w:rPr>
                <w:rStyle w:val="bezzvyrazneni"/>
                <w:rFonts w:cs="Times New Roman"/>
              </w:rPr>
            </w:pPr>
            <w:r w:rsidRPr="009E7471">
              <w:rPr>
                <w:rStyle w:val="bezzvyrazneni"/>
              </w:rPr>
              <w:t>ve styku s</w:t>
            </w:r>
            <w:r>
              <w:rPr>
                <w:rStyle w:val="bezzvyrazneni"/>
                <w:rFonts w:cs="Times New Roman"/>
              </w:rPr>
              <w:t> </w:t>
            </w:r>
            <w:r w:rsidRPr="009E7471">
              <w:rPr>
                <w:rStyle w:val="bezzvyrazneni"/>
              </w:rPr>
              <w:t>hosty</w:t>
            </w:r>
            <w:r>
              <w:rPr>
                <w:rStyle w:val="bezzvyrazneni"/>
              </w:rPr>
              <w:t xml:space="preserve"> </w:t>
            </w:r>
            <w:r w:rsidRPr="009E7471">
              <w:rPr>
                <w:rStyle w:val="bezzvyrazneni"/>
              </w:rPr>
              <w:t>a při jídle</w:t>
            </w:r>
            <w:r>
              <w:rPr>
                <w:rStyle w:val="bezzvyrazneni"/>
              </w:rPr>
              <w:t>,</w:t>
            </w:r>
          </w:p>
          <w:p w:rsidR="004D4303" w:rsidRPr="003E15F8" w:rsidRDefault="004D4303" w:rsidP="00B81DF7">
            <w:pPr>
              <w:pStyle w:val="seznam"/>
              <w:rPr>
                <w:rStyle w:val="zvyraznit"/>
                <w:rFonts w:cs="Times New Roman"/>
              </w:rPr>
            </w:pPr>
            <w:r w:rsidRPr="009E7471">
              <w:rPr>
                <w:rStyle w:val="bezzvyrazneni"/>
                <w:b/>
                <w:bCs/>
              </w:rPr>
              <w:t>Dělení</w:t>
            </w:r>
            <w:r w:rsidRPr="00835337">
              <w:rPr>
                <w:rStyle w:val="zvyraznit"/>
                <w:lang w:eastAsia="cs-CZ"/>
              </w:rPr>
              <w:t xml:space="preserve"> úklidových prací</w:t>
            </w:r>
            <w:r w:rsidRPr="00835337">
              <w:rPr>
                <w:rStyle w:val="zvyraznit"/>
              </w:rPr>
              <w:t xml:space="preserve"> – </w:t>
            </w:r>
            <w:r w:rsidRPr="00835337">
              <w:rPr>
                <w:rStyle w:val="zvyraznit"/>
                <w:b w:val="0"/>
                <w:bCs w:val="0"/>
                <w:lang w:eastAsia="cs-CZ"/>
              </w:rPr>
              <w:t>denní</w:t>
            </w:r>
            <w:r w:rsidRPr="00835337">
              <w:rPr>
                <w:rStyle w:val="zvyraznit"/>
                <w:b w:val="0"/>
                <w:bCs w:val="0"/>
              </w:rPr>
              <w:t>, týdenní, měsíční</w:t>
            </w:r>
            <w:r>
              <w:rPr>
                <w:rStyle w:val="zvyraznit"/>
                <w:b w:val="0"/>
                <w:bCs w:val="0"/>
              </w:rPr>
              <w:t>;</w:t>
            </w:r>
          </w:p>
        </w:tc>
        <w:tc>
          <w:tcPr>
            <w:tcW w:w="1791" w:type="dxa"/>
          </w:tcPr>
          <w:p w:rsidR="004D4303" w:rsidRPr="009A17D0" w:rsidRDefault="004D4303" w:rsidP="00D67987">
            <w:pPr>
              <w:rPr>
                <w:rStyle w:val="bile"/>
              </w:rPr>
            </w:pPr>
            <w:r w:rsidRPr="009A17D0">
              <w:rPr>
                <w:rStyle w:val="bile"/>
              </w:rPr>
              <w:t>60</w:t>
            </w:r>
          </w:p>
        </w:tc>
      </w:tr>
      <w:tr w:rsidR="004D4303">
        <w:tblPrEx>
          <w:tblCellMar>
            <w:left w:w="108" w:type="dxa"/>
            <w:right w:w="108" w:type="dxa"/>
          </w:tblCellMar>
          <w:tblLook w:val="01E0" w:firstRow="1" w:lastRow="1" w:firstColumn="1" w:lastColumn="1" w:noHBand="0" w:noVBand="0"/>
        </w:tblPrEx>
        <w:tc>
          <w:tcPr>
            <w:tcW w:w="6349" w:type="dxa"/>
            <w:gridSpan w:val="2"/>
          </w:tcPr>
          <w:p w:rsidR="004D4303" w:rsidRPr="00B81DF7" w:rsidRDefault="004D4303" w:rsidP="00B81DF7">
            <w:pPr>
              <w:pStyle w:val="seznam"/>
              <w:rPr>
                <w:rStyle w:val="bezzvyrazneni"/>
                <w:rFonts w:cs="Times New Roman"/>
              </w:rPr>
            </w:pPr>
            <w:r w:rsidRPr="00A724DC">
              <w:rPr>
                <w:rStyle w:val="bezzvyrazneni"/>
              </w:rPr>
              <w:t>rozlišuje ob</w:t>
            </w:r>
            <w:r>
              <w:rPr>
                <w:rStyle w:val="bezzvyrazneni"/>
              </w:rPr>
              <w:t>vyklé vybavení výrobního</w:t>
            </w:r>
            <w:r w:rsidR="00B81DF7">
              <w:rPr>
                <w:rStyle w:val="bezzvyrazneni"/>
              </w:rPr>
              <w:t xml:space="preserve"> </w:t>
            </w:r>
            <w:r w:rsidRPr="00A724DC">
              <w:rPr>
                <w:rStyle w:val="bezzvyrazneni"/>
              </w:rPr>
              <w:t>střediska</w:t>
            </w:r>
            <w:r w:rsidR="00B81DF7">
              <w:rPr>
                <w:rStyle w:val="bezzvyrazneni"/>
              </w:rPr>
              <w:t xml:space="preserve"> </w:t>
            </w:r>
            <w:r w:rsidRPr="00A724DC">
              <w:rPr>
                <w:rStyle w:val="bezzvyrazneni"/>
              </w:rPr>
              <w:t>/</w:t>
            </w:r>
            <w:r w:rsidR="00B81DF7">
              <w:rPr>
                <w:rStyle w:val="bezzvyrazneni"/>
              </w:rPr>
              <w:t xml:space="preserve"> kuchyně </w:t>
            </w:r>
            <w:r w:rsidRPr="00A724DC">
              <w:rPr>
                <w:rStyle w:val="bezzvyrazneni"/>
              </w:rPr>
              <w:t>/ jídeln</w:t>
            </w:r>
            <w:r w:rsidR="00B81DF7">
              <w:rPr>
                <w:rStyle w:val="bezzvyrazneni"/>
              </w:rPr>
              <w:t>y</w:t>
            </w:r>
            <w:r>
              <w:rPr>
                <w:rStyle w:val="bezzvyrazneni"/>
              </w:rPr>
              <w:t>,</w:t>
            </w:r>
          </w:p>
          <w:p w:rsidR="004D4303" w:rsidRPr="00B81DF7" w:rsidRDefault="004D4303" w:rsidP="00B81DF7">
            <w:pPr>
              <w:pStyle w:val="seznam"/>
              <w:rPr>
                <w:rStyle w:val="bezzvyrazneni"/>
                <w:rFonts w:cs="Times New Roman"/>
              </w:rPr>
            </w:pPr>
            <w:r w:rsidRPr="00A724DC">
              <w:rPr>
                <w:rStyle w:val="bezzvyrazneni"/>
              </w:rPr>
              <w:t>dodržuj</w:t>
            </w:r>
            <w:r>
              <w:rPr>
                <w:rStyle w:val="bezzvyrazneni"/>
              </w:rPr>
              <w:t>e organizaci práce ve výr</w:t>
            </w:r>
            <w:r w:rsidR="00B81DF7">
              <w:rPr>
                <w:rStyle w:val="bezzvyrazneni"/>
              </w:rPr>
              <w:t xml:space="preserve">obním </w:t>
            </w:r>
            <w:r w:rsidRPr="00A724DC">
              <w:rPr>
                <w:rStyle w:val="bezzvyrazneni"/>
              </w:rPr>
              <w:t>středisku</w:t>
            </w:r>
            <w:r w:rsidR="00B81DF7">
              <w:rPr>
                <w:rStyle w:val="bezzvyrazneni"/>
              </w:rPr>
              <w:t xml:space="preserve"> </w:t>
            </w:r>
            <w:r w:rsidRPr="00A724DC">
              <w:rPr>
                <w:rStyle w:val="bezzvyrazneni"/>
              </w:rPr>
              <w:t>/</w:t>
            </w:r>
            <w:r w:rsidR="00B81DF7">
              <w:rPr>
                <w:rStyle w:val="bezzvyrazneni"/>
              </w:rPr>
              <w:t xml:space="preserve"> </w:t>
            </w:r>
            <w:r w:rsidRPr="00A724DC">
              <w:rPr>
                <w:rStyle w:val="bezzvyrazneni"/>
              </w:rPr>
              <w:t>odborné učebně</w:t>
            </w:r>
            <w:r>
              <w:rPr>
                <w:rStyle w:val="bezzvyrazneni"/>
              </w:rPr>
              <w:t>,</w:t>
            </w:r>
          </w:p>
          <w:p w:rsidR="004D4303" w:rsidRPr="00B81DF7" w:rsidRDefault="004D4303" w:rsidP="00B81DF7">
            <w:pPr>
              <w:pStyle w:val="seznam"/>
              <w:rPr>
                <w:rStyle w:val="bezzvyrazneni"/>
                <w:rFonts w:cs="Times New Roman"/>
              </w:rPr>
            </w:pPr>
            <w:r w:rsidRPr="00A724DC">
              <w:rPr>
                <w:rStyle w:val="bezzvyrazneni"/>
              </w:rPr>
              <w:t xml:space="preserve">provádí </w:t>
            </w:r>
            <w:r w:rsidR="00B81DF7">
              <w:rPr>
                <w:rStyle w:val="bezzvyrazneni"/>
              </w:rPr>
              <w:t xml:space="preserve">práce, které souvisí s úklidem </w:t>
            </w:r>
            <w:r w:rsidRPr="00A724DC">
              <w:rPr>
                <w:rStyle w:val="bezzvyrazneni"/>
              </w:rPr>
              <w:t>pracoviště</w:t>
            </w:r>
            <w:r w:rsidR="00B81DF7">
              <w:rPr>
                <w:rStyle w:val="bezzvyrazneni"/>
              </w:rPr>
              <w:t xml:space="preserve"> </w:t>
            </w:r>
            <w:r w:rsidRPr="00A724DC">
              <w:rPr>
                <w:rStyle w:val="bezzvyrazneni"/>
              </w:rPr>
              <w:t>/</w:t>
            </w:r>
            <w:r w:rsidR="00B81DF7">
              <w:rPr>
                <w:rStyle w:val="bezzvyrazneni"/>
              </w:rPr>
              <w:t xml:space="preserve"> </w:t>
            </w:r>
            <w:r w:rsidRPr="00A724DC">
              <w:rPr>
                <w:rStyle w:val="bezzvyrazneni"/>
              </w:rPr>
              <w:t>učebny</w:t>
            </w:r>
            <w:r>
              <w:rPr>
                <w:rStyle w:val="bezzvyrazneni"/>
              </w:rPr>
              <w:t>,</w:t>
            </w:r>
          </w:p>
          <w:p w:rsidR="004D4303" w:rsidRPr="00A724DC" w:rsidRDefault="004D4303" w:rsidP="00B81DF7">
            <w:pPr>
              <w:pStyle w:val="seznam"/>
              <w:rPr>
                <w:rStyle w:val="bezzvyrazneni"/>
                <w:rFonts w:cs="Times New Roman"/>
              </w:rPr>
            </w:pPr>
            <w:r w:rsidRPr="00A724DC">
              <w:rPr>
                <w:rStyle w:val="bezzvyrazneni"/>
              </w:rPr>
              <w:lastRenderedPageBreak/>
              <w:t>pracovní oblečení a pomůcky obsluhujících</w:t>
            </w:r>
            <w:r>
              <w:rPr>
                <w:rStyle w:val="bezzvyrazneni"/>
              </w:rPr>
              <w:t>;</w:t>
            </w:r>
          </w:p>
        </w:tc>
        <w:tc>
          <w:tcPr>
            <w:tcW w:w="6440" w:type="dxa"/>
            <w:gridSpan w:val="2"/>
          </w:tcPr>
          <w:p w:rsidR="004D4303" w:rsidRPr="00835337" w:rsidRDefault="004D4303" w:rsidP="00D67987">
            <w:pPr>
              <w:rPr>
                <w:rStyle w:val="zvyraznit"/>
              </w:rPr>
            </w:pPr>
            <w:r>
              <w:rPr>
                <w:rStyle w:val="zvyraznit"/>
              </w:rPr>
              <w:lastRenderedPageBreak/>
              <w:t xml:space="preserve">2. </w:t>
            </w:r>
            <w:r w:rsidRPr="00835337">
              <w:rPr>
                <w:rStyle w:val="zvyraznit"/>
              </w:rPr>
              <w:t xml:space="preserve">Výrobní středisko </w:t>
            </w:r>
          </w:p>
          <w:p w:rsidR="004D4303" w:rsidRPr="00A724DC" w:rsidRDefault="004D4303" w:rsidP="00B81DF7">
            <w:pPr>
              <w:pStyle w:val="seznam"/>
              <w:rPr>
                <w:rStyle w:val="bezzvyrazneni"/>
                <w:rFonts w:cs="Times New Roman"/>
              </w:rPr>
            </w:pPr>
            <w:r w:rsidRPr="00A724DC">
              <w:rPr>
                <w:rStyle w:val="bezzvyrazneni"/>
              </w:rPr>
              <w:t>vybavení výrobního střediska</w:t>
            </w:r>
            <w:r>
              <w:rPr>
                <w:rStyle w:val="bezzvyrazneni"/>
              </w:rPr>
              <w:t>,</w:t>
            </w:r>
          </w:p>
          <w:p w:rsidR="004D4303" w:rsidRPr="00A724DC" w:rsidRDefault="004D4303" w:rsidP="00B81DF7">
            <w:pPr>
              <w:pStyle w:val="seznam"/>
              <w:rPr>
                <w:rStyle w:val="bezzvyrazneni"/>
                <w:rFonts w:cs="Times New Roman"/>
              </w:rPr>
            </w:pPr>
            <w:r w:rsidRPr="00A724DC">
              <w:rPr>
                <w:rStyle w:val="bezzvyrazneni"/>
              </w:rPr>
              <w:t>seznámení s pracemi ve výrobním středisku</w:t>
            </w:r>
            <w:r>
              <w:rPr>
                <w:rStyle w:val="bezzvyrazneni"/>
              </w:rPr>
              <w:t>,</w:t>
            </w:r>
          </w:p>
          <w:p w:rsidR="004D4303" w:rsidRPr="00A724DC" w:rsidRDefault="004D4303" w:rsidP="00B81DF7">
            <w:pPr>
              <w:pStyle w:val="seznam"/>
              <w:rPr>
                <w:rStyle w:val="bezzvyrazneni"/>
                <w:rFonts w:cs="Times New Roman"/>
                <w:b/>
                <w:bCs/>
              </w:rPr>
            </w:pPr>
            <w:r w:rsidRPr="00A724DC">
              <w:rPr>
                <w:rStyle w:val="bezzvyrazneni"/>
              </w:rPr>
              <w:t>zásady podávání pokrmů a nápojů</w:t>
            </w:r>
            <w:r>
              <w:rPr>
                <w:rStyle w:val="bezzvyrazneni"/>
                <w:b/>
                <w:bCs/>
              </w:rPr>
              <w:t>,</w:t>
            </w:r>
          </w:p>
          <w:p w:rsidR="004D4303" w:rsidRPr="00A724DC" w:rsidRDefault="004D4303" w:rsidP="00B81DF7">
            <w:pPr>
              <w:pStyle w:val="seznam"/>
              <w:rPr>
                <w:rStyle w:val="bezzvyrazneni"/>
                <w:rFonts w:cs="Times New Roman"/>
              </w:rPr>
            </w:pPr>
            <w:r w:rsidRPr="00A724DC">
              <w:rPr>
                <w:rStyle w:val="bezzvyrazneni"/>
              </w:rPr>
              <w:t>ukončovací práce a úklid na pracovišti</w:t>
            </w:r>
            <w:r>
              <w:rPr>
                <w:rStyle w:val="bezzvyrazneni"/>
              </w:rPr>
              <w:t>,</w:t>
            </w:r>
          </w:p>
          <w:p w:rsidR="004D4303" w:rsidRPr="00835337" w:rsidRDefault="004D4303" w:rsidP="00B81DF7">
            <w:pPr>
              <w:pStyle w:val="seznam"/>
              <w:rPr>
                <w:rStyle w:val="zvyraznit"/>
                <w:rFonts w:cs="Times New Roman"/>
                <w:b w:val="0"/>
                <w:bCs w:val="0"/>
              </w:rPr>
            </w:pPr>
            <w:r w:rsidRPr="00A724DC">
              <w:rPr>
                <w:rStyle w:val="bezzvyrazneni"/>
              </w:rPr>
              <w:lastRenderedPageBreak/>
              <w:t>pracovní pomůcky</w:t>
            </w:r>
            <w:r w:rsidRPr="00835337">
              <w:rPr>
                <w:rStyle w:val="zvyraznit"/>
                <w:b w:val="0"/>
                <w:bCs w:val="0"/>
                <w:lang w:eastAsia="cs-CZ"/>
              </w:rPr>
              <w:t xml:space="preserve"> a inventář</w:t>
            </w:r>
            <w:r>
              <w:rPr>
                <w:rStyle w:val="zvyraznit"/>
                <w:b w:val="0"/>
                <w:bCs w:val="0"/>
                <w:lang w:eastAsia="cs-CZ"/>
              </w:rPr>
              <w:t>;</w:t>
            </w:r>
          </w:p>
          <w:p w:rsidR="004D4303" w:rsidRPr="003E15F8" w:rsidRDefault="004D4303" w:rsidP="00B81DF7">
            <w:pPr>
              <w:pStyle w:val="seznam"/>
              <w:numPr>
                <w:ilvl w:val="0"/>
                <w:numId w:val="0"/>
              </w:numPr>
              <w:ind w:left="1134"/>
              <w:rPr>
                <w:rStyle w:val="zvyraznit"/>
                <w:rFonts w:cs="Times New Roman"/>
              </w:rPr>
            </w:pPr>
          </w:p>
        </w:tc>
        <w:tc>
          <w:tcPr>
            <w:tcW w:w="1791" w:type="dxa"/>
          </w:tcPr>
          <w:p w:rsidR="004D4303" w:rsidRPr="009A17D0" w:rsidRDefault="004D4303" w:rsidP="00D67987">
            <w:pPr>
              <w:rPr>
                <w:rStyle w:val="bile"/>
              </w:rPr>
            </w:pPr>
            <w:r w:rsidRPr="009A17D0">
              <w:rPr>
                <w:rStyle w:val="bile"/>
              </w:rPr>
              <w:lastRenderedPageBreak/>
              <w:t>60</w:t>
            </w:r>
          </w:p>
        </w:tc>
      </w:tr>
      <w:tr w:rsidR="004D4303">
        <w:tblPrEx>
          <w:tblCellMar>
            <w:left w:w="108" w:type="dxa"/>
            <w:right w:w="108" w:type="dxa"/>
          </w:tblCellMar>
          <w:tblLook w:val="01E0" w:firstRow="1" w:lastRow="1" w:firstColumn="1" w:lastColumn="1" w:noHBand="0" w:noVBand="0"/>
        </w:tblPrEx>
        <w:tc>
          <w:tcPr>
            <w:tcW w:w="6349" w:type="dxa"/>
            <w:gridSpan w:val="2"/>
          </w:tcPr>
          <w:p w:rsidR="004D4303" w:rsidRPr="00A724DC" w:rsidRDefault="004D4303" w:rsidP="00B81DF7">
            <w:pPr>
              <w:pStyle w:val="seznam"/>
              <w:rPr>
                <w:rStyle w:val="bezzvyrazneni"/>
                <w:rFonts w:cs="Times New Roman"/>
              </w:rPr>
            </w:pPr>
            <w:r w:rsidRPr="00A724DC">
              <w:rPr>
                <w:rStyle w:val="bezzvyrazneni"/>
              </w:rPr>
              <w:t>rozlišuje vybavení odbytového střediska</w:t>
            </w:r>
            <w:r>
              <w:rPr>
                <w:rStyle w:val="bezzvyrazneni"/>
              </w:rPr>
              <w:t>,</w:t>
            </w:r>
          </w:p>
          <w:p w:rsidR="004D4303" w:rsidRPr="00A724DC" w:rsidRDefault="004D4303" w:rsidP="00B81DF7">
            <w:pPr>
              <w:pStyle w:val="seznam"/>
              <w:rPr>
                <w:rStyle w:val="bezzvyrazneni"/>
                <w:rFonts w:cs="Times New Roman"/>
              </w:rPr>
            </w:pPr>
            <w:r w:rsidRPr="00A724DC">
              <w:rPr>
                <w:rStyle w:val="bezzvyrazneni"/>
              </w:rPr>
              <w:t>dodržuje posloupnost prací v odbytovém středisku</w:t>
            </w:r>
            <w:r>
              <w:rPr>
                <w:rStyle w:val="bezzvyrazneni"/>
              </w:rPr>
              <w:t>,</w:t>
            </w:r>
          </w:p>
          <w:p w:rsidR="004D4303" w:rsidRPr="00835337" w:rsidRDefault="004D4303" w:rsidP="00B81DF7">
            <w:pPr>
              <w:pStyle w:val="seznam"/>
              <w:rPr>
                <w:rStyle w:val="bezzvyrazneni"/>
                <w:rFonts w:cs="Times New Roman"/>
              </w:rPr>
            </w:pPr>
            <w:r w:rsidRPr="00A724DC">
              <w:rPr>
                <w:rStyle w:val="bezzvyrazneni"/>
              </w:rPr>
              <w:t>provádí práce související s přípravou a</w:t>
            </w:r>
            <w:r>
              <w:rPr>
                <w:rStyle w:val="bezzvyrazneni"/>
                <w:rFonts w:cs="Times New Roman"/>
              </w:rPr>
              <w:t> </w:t>
            </w:r>
            <w:r w:rsidRPr="00A724DC">
              <w:rPr>
                <w:rStyle w:val="bezzvyrazneni"/>
              </w:rPr>
              <w:t>údržbou inventáře</w:t>
            </w:r>
            <w:r>
              <w:rPr>
                <w:rStyle w:val="bezzvyrazneni"/>
              </w:rPr>
              <w:t>;</w:t>
            </w:r>
          </w:p>
        </w:tc>
        <w:tc>
          <w:tcPr>
            <w:tcW w:w="6440" w:type="dxa"/>
            <w:gridSpan w:val="2"/>
          </w:tcPr>
          <w:p w:rsidR="004D4303" w:rsidRPr="00835337" w:rsidRDefault="004D4303" w:rsidP="00D67987">
            <w:pPr>
              <w:rPr>
                <w:rStyle w:val="zvyraznit"/>
              </w:rPr>
            </w:pPr>
            <w:r w:rsidRPr="00835337">
              <w:rPr>
                <w:rStyle w:val="zvyraznit"/>
              </w:rPr>
              <w:t>3. Odbytové středisko</w:t>
            </w:r>
          </w:p>
          <w:p w:rsidR="004D4303" w:rsidRPr="00A724DC" w:rsidRDefault="004D4303" w:rsidP="00B81DF7">
            <w:pPr>
              <w:pStyle w:val="seznam"/>
              <w:rPr>
                <w:rStyle w:val="bezzvyrazneni"/>
                <w:rFonts w:cs="Times New Roman"/>
              </w:rPr>
            </w:pPr>
            <w:r w:rsidRPr="00A724DC">
              <w:rPr>
                <w:rStyle w:val="bezzvyrazneni"/>
              </w:rPr>
              <w:t>vybavení odbytového střediska</w:t>
            </w:r>
            <w:r>
              <w:rPr>
                <w:rStyle w:val="bezzvyrazneni"/>
              </w:rPr>
              <w:t>,</w:t>
            </w:r>
          </w:p>
          <w:p w:rsidR="004D4303" w:rsidRPr="00A724DC" w:rsidRDefault="004D4303" w:rsidP="00B81DF7">
            <w:pPr>
              <w:pStyle w:val="seznam"/>
              <w:rPr>
                <w:rStyle w:val="bezzvyrazneni"/>
                <w:rFonts w:cs="Times New Roman"/>
              </w:rPr>
            </w:pPr>
            <w:r w:rsidRPr="00A724DC">
              <w:rPr>
                <w:rStyle w:val="bezzvyrazneni"/>
              </w:rPr>
              <w:t>seznámení s pracemi v odbytovém středisku, úklid</w:t>
            </w:r>
            <w:r>
              <w:rPr>
                <w:rStyle w:val="bezzvyrazneni"/>
              </w:rPr>
              <w:t>,</w:t>
            </w:r>
          </w:p>
          <w:p w:rsidR="004D4303" w:rsidRPr="00A724DC" w:rsidRDefault="004D4303" w:rsidP="00B81DF7">
            <w:pPr>
              <w:pStyle w:val="seznam"/>
              <w:rPr>
                <w:rStyle w:val="zvyraznit"/>
                <w:rFonts w:cs="Times New Roman"/>
                <w:b w:val="0"/>
                <w:bCs w:val="0"/>
              </w:rPr>
            </w:pPr>
            <w:r w:rsidRPr="00A724DC">
              <w:rPr>
                <w:rStyle w:val="bezzvyrazneni"/>
              </w:rPr>
              <w:t>základní pravidla obsluhy, čistění a údržba inventáře</w:t>
            </w:r>
            <w:r>
              <w:rPr>
                <w:rStyle w:val="bezzvyrazneni"/>
              </w:rPr>
              <w:t>;</w:t>
            </w:r>
          </w:p>
        </w:tc>
        <w:tc>
          <w:tcPr>
            <w:tcW w:w="1791" w:type="dxa"/>
          </w:tcPr>
          <w:p w:rsidR="004D4303" w:rsidRPr="009A17D0" w:rsidRDefault="004D4303" w:rsidP="00D67987">
            <w:pPr>
              <w:rPr>
                <w:rStyle w:val="bile"/>
              </w:rPr>
            </w:pPr>
            <w:r w:rsidRPr="009A17D0">
              <w:rPr>
                <w:rStyle w:val="bile"/>
              </w:rPr>
              <w:t>60</w:t>
            </w:r>
          </w:p>
        </w:tc>
      </w:tr>
      <w:tr w:rsidR="004D4303">
        <w:tblPrEx>
          <w:tblCellMar>
            <w:left w:w="108" w:type="dxa"/>
            <w:right w:w="108" w:type="dxa"/>
          </w:tblCellMar>
          <w:tblLook w:val="01E0" w:firstRow="1" w:lastRow="1" w:firstColumn="1" w:lastColumn="1" w:noHBand="0" w:noVBand="0"/>
        </w:tblPrEx>
        <w:tc>
          <w:tcPr>
            <w:tcW w:w="6349" w:type="dxa"/>
            <w:gridSpan w:val="2"/>
          </w:tcPr>
          <w:p w:rsidR="004D4303" w:rsidRPr="00FC47B8" w:rsidRDefault="004D4303" w:rsidP="00B81DF7">
            <w:pPr>
              <w:pStyle w:val="seznam"/>
              <w:rPr>
                <w:rStyle w:val="bezzvyrazneni"/>
                <w:rFonts w:cs="Times New Roman"/>
              </w:rPr>
            </w:pPr>
            <w:r w:rsidRPr="00FC47B8">
              <w:rPr>
                <w:rStyle w:val="bezzvyrazneni"/>
              </w:rPr>
              <w:t>dle pokynů vykoná základní přípravu pracoviště na provoz</w:t>
            </w:r>
            <w:r>
              <w:rPr>
                <w:rStyle w:val="bezzvyrazneni"/>
              </w:rPr>
              <w:t>,</w:t>
            </w:r>
          </w:p>
          <w:p w:rsidR="004D4303" w:rsidRPr="00FC47B8" w:rsidRDefault="004D4303" w:rsidP="00B81DF7">
            <w:pPr>
              <w:pStyle w:val="seznam"/>
              <w:rPr>
                <w:rStyle w:val="bezzvyrazneni"/>
                <w:rFonts w:cs="Times New Roman"/>
              </w:rPr>
            </w:pPr>
            <w:r w:rsidRPr="00FC47B8">
              <w:rPr>
                <w:rStyle w:val="bezzvyrazneni"/>
              </w:rPr>
              <w:t xml:space="preserve">seznámí se </w:t>
            </w:r>
            <w:r>
              <w:rPr>
                <w:rStyle w:val="bezzvyrazneni"/>
              </w:rPr>
              <w:t>s</w:t>
            </w:r>
            <w:r w:rsidRPr="00FC47B8">
              <w:rPr>
                <w:rStyle w:val="bezzvyrazneni"/>
                <w:rFonts w:cs="Times New Roman"/>
              </w:rPr>
              <w:t> </w:t>
            </w:r>
            <w:r w:rsidRPr="00FC47B8">
              <w:rPr>
                <w:rStyle w:val="bezzvyrazneni"/>
              </w:rPr>
              <w:t>jídly a nápoji na jídelním a</w:t>
            </w:r>
            <w:r>
              <w:rPr>
                <w:rStyle w:val="bezzvyrazneni"/>
                <w:rFonts w:cs="Times New Roman"/>
              </w:rPr>
              <w:t> </w:t>
            </w:r>
            <w:r w:rsidRPr="00FC47B8">
              <w:rPr>
                <w:rStyle w:val="bezzvyrazneni"/>
              </w:rPr>
              <w:t>nápojovém lístku</w:t>
            </w:r>
            <w:r>
              <w:rPr>
                <w:rStyle w:val="bezzvyrazneni"/>
              </w:rPr>
              <w:t>,</w:t>
            </w:r>
          </w:p>
          <w:p w:rsidR="004D4303" w:rsidRPr="00FC47B8" w:rsidRDefault="004D4303" w:rsidP="00B81DF7">
            <w:pPr>
              <w:pStyle w:val="seznam"/>
              <w:rPr>
                <w:rStyle w:val="bezzvyrazneni"/>
                <w:rFonts w:cs="Times New Roman"/>
              </w:rPr>
            </w:pPr>
            <w:r>
              <w:rPr>
                <w:rStyle w:val="bezzvyrazneni"/>
              </w:rPr>
              <w:t>u</w:t>
            </w:r>
            <w:r w:rsidRPr="00FC47B8">
              <w:rPr>
                <w:rStyle w:val="bezzvyrazneni"/>
              </w:rPr>
              <w:t>platní pravidla společenského chování při</w:t>
            </w:r>
            <w:r>
              <w:rPr>
                <w:rStyle w:val="bezzvyrazneni"/>
                <w:rFonts w:cs="Times New Roman"/>
              </w:rPr>
              <w:t> </w:t>
            </w:r>
            <w:r w:rsidRPr="00FC47B8">
              <w:rPr>
                <w:rStyle w:val="bezzvyrazneni"/>
              </w:rPr>
              <w:t>styku s</w:t>
            </w:r>
            <w:r>
              <w:rPr>
                <w:rStyle w:val="bezzvyrazneni"/>
                <w:rFonts w:cs="Times New Roman"/>
              </w:rPr>
              <w:t> </w:t>
            </w:r>
            <w:r w:rsidRPr="00FC47B8">
              <w:rPr>
                <w:rStyle w:val="bezzvyrazneni"/>
              </w:rPr>
              <w:t>hostem</w:t>
            </w:r>
            <w:r>
              <w:rPr>
                <w:rStyle w:val="bezzvyrazneni"/>
              </w:rPr>
              <w:t>,</w:t>
            </w:r>
          </w:p>
          <w:p w:rsidR="004D4303" w:rsidRPr="00FC47B8" w:rsidRDefault="004D4303" w:rsidP="00B81DF7">
            <w:pPr>
              <w:pStyle w:val="seznam"/>
              <w:rPr>
                <w:rStyle w:val="bezzvyrazneni"/>
                <w:rFonts w:cs="Times New Roman"/>
              </w:rPr>
            </w:pPr>
            <w:r>
              <w:rPr>
                <w:rStyle w:val="bezzvyrazneni"/>
              </w:rPr>
              <w:t>o</w:t>
            </w:r>
            <w:r w:rsidRPr="00FC47B8">
              <w:rPr>
                <w:rStyle w:val="bezzvyrazneni"/>
              </w:rPr>
              <w:t>vládá základní pravidla zakládání inventáře</w:t>
            </w:r>
            <w:r>
              <w:rPr>
                <w:rStyle w:val="bezzvyrazneni"/>
              </w:rPr>
              <w:t>,</w:t>
            </w:r>
          </w:p>
          <w:p w:rsidR="004D4303" w:rsidRPr="00FC47B8" w:rsidRDefault="004D4303" w:rsidP="00B81DF7">
            <w:pPr>
              <w:pStyle w:val="seznam"/>
              <w:rPr>
                <w:rStyle w:val="bezzvyrazneni"/>
                <w:rFonts w:cs="Times New Roman"/>
              </w:rPr>
            </w:pPr>
            <w:r>
              <w:rPr>
                <w:rStyle w:val="bezzvyrazneni"/>
              </w:rPr>
              <w:t>z</w:t>
            </w:r>
            <w:r w:rsidRPr="00FC47B8">
              <w:rPr>
                <w:rStyle w:val="bezzvyrazneni"/>
              </w:rPr>
              <w:t>ná základní pravidla pro zakládání inventáře</w:t>
            </w:r>
            <w:r>
              <w:rPr>
                <w:rStyle w:val="bezzvyrazneni"/>
              </w:rPr>
              <w:t>,</w:t>
            </w:r>
          </w:p>
          <w:p w:rsidR="004D4303" w:rsidRPr="0024209A" w:rsidRDefault="004D4303" w:rsidP="00B81DF7">
            <w:pPr>
              <w:pStyle w:val="seznam"/>
              <w:rPr>
                <w:rStyle w:val="bezzvyrazneni"/>
                <w:rFonts w:cs="Times New Roman"/>
              </w:rPr>
            </w:pPr>
            <w:r>
              <w:rPr>
                <w:rStyle w:val="bezzvyrazneni"/>
              </w:rPr>
              <w:t>p</w:t>
            </w:r>
            <w:r w:rsidRPr="00FC47B8">
              <w:rPr>
                <w:rStyle w:val="bezzvyrazneni"/>
              </w:rPr>
              <w:t>rovádí skládání ubrousků podle pokynů</w:t>
            </w:r>
            <w:r>
              <w:rPr>
                <w:rStyle w:val="bezzvyrazneni"/>
              </w:rPr>
              <w:t>;</w:t>
            </w:r>
          </w:p>
        </w:tc>
        <w:tc>
          <w:tcPr>
            <w:tcW w:w="6440" w:type="dxa"/>
            <w:gridSpan w:val="2"/>
          </w:tcPr>
          <w:p w:rsidR="004D4303" w:rsidRPr="00445789" w:rsidRDefault="004D4303" w:rsidP="00D67987">
            <w:pPr>
              <w:rPr>
                <w:rStyle w:val="zvyraznit"/>
              </w:rPr>
            </w:pPr>
            <w:r w:rsidRPr="00445789">
              <w:rPr>
                <w:rStyle w:val="zvyraznit"/>
              </w:rPr>
              <w:t>4. Přípravné práce před zahájením provozu</w:t>
            </w:r>
          </w:p>
          <w:p w:rsidR="004D4303" w:rsidRPr="00FC47B8" w:rsidRDefault="004D4303" w:rsidP="00B81DF7">
            <w:pPr>
              <w:pStyle w:val="seznam"/>
              <w:rPr>
                <w:rStyle w:val="bezzvyrazneni"/>
                <w:rFonts w:cs="Times New Roman"/>
              </w:rPr>
            </w:pPr>
            <w:r w:rsidRPr="00FC47B8">
              <w:rPr>
                <w:rStyle w:val="bezzvyrazneni"/>
              </w:rPr>
              <w:t>příprava pracoviště na provoz</w:t>
            </w:r>
            <w:r>
              <w:rPr>
                <w:rStyle w:val="bezzvyrazneni"/>
              </w:rPr>
              <w:t>,</w:t>
            </w:r>
          </w:p>
          <w:p w:rsidR="004D4303" w:rsidRPr="00FC47B8" w:rsidRDefault="004D4303" w:rsidP="00B81DF7">
            <w:pPr>
              <w:pStyle w:val="seznam"/>
              <w:rPr>
                <w:rStyle w:val="bezzvyrazneni"/>
                <w:rFonts w:cs="Times New Roman"/>
              </w:rPr>
            </w:pPr>
            <w:r w:rsidRPr="00FC47B8">
              <w:rPr>
                <w:rStyle w:val="bezzvyrazneni"/>
              </w:rPr>
              <w:t>úprava stolů, prostírání</w:t>
            </w:r>
            <w:r>
              <w:rPr>
                <w:rStyle w:val="bezzvyrazneni"/>
              </w:rPr>
              <w:t>,</w:t>
            </w:r>
          </w:p>
          <w:p w:rsidR="004D4303" w:rsidRPr="00FC47B8" w:rsidRDefault="004D4303" w:rsidP="00B81DF7">
            <w:pPr>
              <w:pStyle w:val="seznam"/>
              <w:rPr>
                <w:rStyle w:val="bezzvyrazneni"/>
                <w:rFonts w:cs="Times New Roman"/>
              </w:rPr>
            </w:pPr>
            <w:r w:rsidRPr="00FC47B8">
              <w:rPr>
                <w:rStyle w:val="bezzvyrazneni"/>
              </w:rPr>
              <w:t>seznámení s jídelním lístkem</w:t>
            </w:r>
            <w:r>
              <w:rPr>
                <w:rStyle w:val="bezzvyrazneni"/>
              </w:rPr>
              <w:t>,</w:t>
            </w:r>
          </w:p>
          <w:p w:rsidR="004D4303" w:rsidRPr="00FC47B8" w:rsidRDefault="004D4303" w:rsidP="00B81DF7">
            <w:pPr>
              <w:pStyle w:val="seznam"/>
              <w:rPr>
                <w:rStyle w:val="bezzvyrazneni"/>
                <w:rFonts w:cs="Times New Roman"/>
              </w:rPr>
            </w:pPr>
            <w:r w:rsidRPr="00FC47B8">
              <w:rPr>
                <w:rStyle w:val="bezzvyrazneni"/>
              </w:rPr>
              <w:t>náležitosti jídelního lístku</w:t>
            </w:r>
            <w:r>
              <w:rPr>
                <w:rStyle w:val="bezzvyrazneni"/>
              </w:rPr>
              <w:t>,</w:t>
            </w:r>
          </w:p>
          <w:p w:rsidR="004D4303" w:rsidRPr="00FC47B8" w:rsidRDefault="004D4303" w:rsidP="00B81DF7">
            <w:pPr>
              <w:pStyle w:val="seznam"/>
              <w:rPr>
                <w:rStyle w:val="bezzvyrazneni"/>
                <w:rFonts w:cs="Times New Roman"/>
              </w:rPr>
            </w:pPr>
            <w:r w:rsidRPr="00FC47B8">
              <w:rPr>
                <w:rStyle w:val="bezzvyrazneni"/>
              </w:rPr>
              <w:t>informace o expedovaném pokrmu</w:t>
            </w:r>
            <w:r>
              <w:rPr>
                <w:rStyle w:val="bezzvyrazneni"/>
              </w:rPr>
              <w:t>,</w:t>
            </w:r>
          </w:p>
          <w:p w:rsidR="004D4303" w:rsidRPr="00FC47B8" w:rsidRDefault="004D4303" w:rsidP="00B81DF7">
            <w:pPr>
              <w:pStyle w:val="seznam"/>
              <w:rPr>
                <w:rStyle w:val="bezzvyrazneni"/>
                <w:rFonts w:cs="Times New Roman"/>
              </w:rPr>
            </w:pPr>
            <w:r w:rsidRPr="00FC47B8">
              <w:rPr>
                <w:rStyle w:val="bezzvyrazneni"/>
              </w:rPr>
              <w:t>jednání s</w:t>
            </w:r>
            <w:r>
              <w:rPr>
                <w:rStyle w:val="bezzvyrazneni"/>
                <w:rFonts w:cs="Times New Roman"/>
              </w:rPr>
              <w:t> </w:t>
            </w:r>
            <w:r w:rsidRPr="00FC47B8">
              <w:rPr>
                <w:rStyle w:val="bezzvyrazneni"/>
              </w:rPr>
              <w:t>hostem</w:t>
            </w:r>
            <w:r>
              <w:rPr>
                <w:rStyle w:val="bezzvyrazneni"/>
              </w:rPr>
              <w:t>,</w:t>
            </w:r>
          </w:p>
          <w:p w:rsidR="004D4303" w:rsidRPr="00FC47B8" w:rsidRDefault="004D4303" w:rsidP="00B81DF7">
            <w:pPr>
              <w:pStyle w:val="seznam"/>
              <w:rPr>
                <w:rStyle w:val="bezzvyrazneni"/>
                <w:rFonts w:cs="Times New Roman"/>
              </w:rPr>
            </w:pPr>
            <w:r w:rsidRPr="00FC47B8">
              <w:rPr>
                <w:rStyle w:val="bezzvyrazneni"/>
              </w:rPr>
              <w:t>zakládání inventáře</w:t>
            </w:r>
            <w:r>
              <w:rPr>
                <w:rStyle w:val="bezzvyrazneni"/>
              </w:rPr>
              <w:t>,</w:t>
            </w:r>
          </w:p>
          <w:p w:rsidR="004D4303" w:rsidRPr="00FC47B8" w:rsidRDefault="004D4303" w:rsidP="00B81DF7">
            <w:pPr>
              <w:pStyle w:val="seznam"/>
              <w:rPr>
                <w:rStyle w:val="zvyraznit"/>
                <w:rFonts w:cs="Times New Roman"/>
                <w:b w:val="0"/>
                <w:bCs w:val="0"/>
              </w:rPr>
            </w:pPr>
            <w:r w:rsidRPr="00FC47B8">
              <w:rPr>
                <w:rStyle w:val="bezzvyrazneni"/>
              </w:rPr>
              <w:t>skládání ubrousků</w:t>
            </w:r>
            <w:r>
              <w:rPr>
                <w:rStyle w:val="bezzvyrazneni"/>
              </w:rPr>
              <w:t>;</w:t>
            </w:r>
          </w:p>
        </w:tc>
        <w:tc>
          <w:tcPr>
            <w:tcW w:w="1791" w:type="dxa"/>
          </w:tcPr>
          <w:p w:rsidR="004D4303" w:rsidRPr="009A17D0" w:rsidRDefault="004D4303" w:rsidP="00D67987">
            <w:pPr>
              <w:rPr>
                <w:rStyle w:val="bile"/>
              </w:rPr>
            </w:pPr>
            <w:r w:rsidRPr="009A17D0">
              <w:rPr>
                <w:rStyle w:val="bile"/>
              </w:rPr>
              <w:t>70</w:t>
            </w:r>
          </w:p>
        </w:tc>
      </w:tr>
      <w:tr w:rsidR="004D4303">
        <w:tblPrEx>
          <w:tblCellMar>
            <w:left w:w="108" w:type="dxa"/>
            <w:right w:w="108" w:type="dxa"/>
          </w:tblCellMar>
          <w:tblLook w:val="01E0" w:firstRow="1" w:lastRow="1" w:firstColumn="1" w:lastColumn="1" w:noHBand="0" w:noVBand="0"/>
        </w:tblPrEx>
        <w:tc>
          <w:tcPr>
            <w:tcW w:w="6349" w:type="dxa"/>
            <w:gridSpan w:val="2"/>
          </w:tcPr>
          <w:p w:rsidR="004D4303" w:rsidRPr="00FC47B8" w:rsidRDefault="004D4303" w:rsidP="00B81DF7">
            <w:pPr>
              <w:pStyle w:val="seznam"/>
              <w:rPr>
                <w:rStyle w:val="bezzvyrazneni"/>
                <w:rFonts w:cs="Times New Roman"/>
              </w:rPr>
            </w:pPr>
            <w:r w:rsidRPr="00FC47B8">
              <w:rPr>
                <w:rStyle w:val="bezzvyrazneni"/>
              </w:rPr>
              <w:t>vysvětlí rozdíly mezi malým a velkým</w:t>
            </w:r>
            <w:r>
              <w:rPr>
                <w:rStyle w:val="bezzvyrazneni"/>
              </w:rPr>
              <w:t xml:space="preserve"> </w:t>
            </w:r>
            <w:r w:rsidRPr="00FC47B8">
              <w:rPr>
                <w:rStyle w:val="bezzvyrazneni"/>
              </w:rPr>
              <w:t>stolním in</w:t>
            </w:r>
            <w:r>
              <w:rPr>
                <w:rStyle w:val="bezzvyrazneni"/>
              </w:rPr>
              <w:t>ventářem a rozdíly,</w:t>
            </w:r>
          </w:p>
          <w:p w:rsidR="004D4303" w:rsidRPr="009E7471" w:rsidRDefault="004D4303" w:rsidP="00B81DF7">
            <w:pPr>
              <w:pStyle w:val="seznam"/>
              <w:rPr>
                <w:rStyle w:val="bezzvyrazneni"/>
                <w:rFonts w:cs="Times New Roman"/>
              </w:rPr>
            </w:pPr>
            <w:r w:rsidRPr="009E7471">
              <w:rPr>
                <w:rStyle w:val="bezzvyrazneni"/>
              </w:rPr>
              <w:lastRenderedPageBreak/>
              <w:t>ovládá pravidla pro zakládání příborů na stůl hosta</w:t>
            </w:r>
            <w:r>
              <w:rPr>
                <w:rStyle w:val="bezzvyrazneni"/>
              </w:rPr>
              <w:t>;</w:t>
            </w:r>
          </w:p>
        </w:tc>
        <w:tc>
          <w:tcPr>
            <w:tcW w:w="6440" w:type="dxa"/>
            <w:gridSpan w:val="2"/>
          </w:tcPr>
          <w:p w:rsidR="004D4303" w:rsidRDefault="004D4303" w:rsidP="00D67987">
            <w:pPr>
              <w:rPr>
                <w:rStyle w:val="zvyraznit"/>
              </w:rPr>
            </w:pPr>
            <w:r>
              <w:rPr>
                <w:rStyle w:val="zvyraznit"/>
              </w:rPr>
              <w:lastRenderedPageBreak/>
              <w:t>5. Inventář na úseku obsluh</w:t>
            </w:r>
          </w:p>
          <w:p w:rsidR="004D4303" w:rsidRPr="00FC47B8" w:rsidRDefault="004D4303" w:rsidP="00B81DF7">
            <w:pPr>
              <w:pStyle w:val="seznam"/>
              <w:rPr>
                <w:rStyle w:val="bezzvyrazneni"/>
                <w:rFonts w:cs="Times New Roman"/>
              </w:rPr>
            </w:pPr>
            <w:r w:rsidRPr="00FC47B8">
              <w:rPr>
                <w:rStyle w:val="bezzvyrazneni"/>
              </w:rPr>
              <w:t>rozlišování talířů</w:t>
            </w:r>
            <w:r>
              <w:rPr>
                <w:rStyle w:val="bezzvyrazneni"/>
              </w:rPr>
              <w:t>,</w:t>
            </w:r>
          </w:p>
          <w:p w:rsidR="004D4303" w:rsidRPr="00FC47B8" w:rsidRDefault="004D4303" w:rsidP="00B81DF7">
            <w:pPr>
              <w:pStyle w:val="seznam"/>
              <w:rPr>
                <w:rStyle w:val="bezzvyrazneni"/>
                <w:rFonts w:cs="Times New Roman"/>
              </w:rPr>
            </w:pPr>
            <w:r w:rsidRPr="00FC47B8">
              <w:rPr>
                <w:rStyle w:val="bezzvyrazneni"/>
              </w:rPr>
              <w:lastRenderedPageBreak/>
              <w:t>zakládání příborů</w:t>
            </w:r>
            <w:r>
              <w:rPr>
                <w:rStyle w:val="bezzvyrazneni"/>
              </w:rPr>
              <w:t xml:space="preserve"> –</w:t>
            </w:r>
            <w:r w:rsidRPr="00FC47B8">
              <w:rPr>
                <w:rStyle w:val="bezzvyrazneni"/>
              </w:rPr>
              <w:t xml:space="preserve"> druhy</w:t>
            </w:r>
            <w:r>
              <w:rPr>
                <w:rStyle w:val="bezzvyrazneni"/>
              </w:rPr>
              <w:t>,</w:t>
            </w:r>
          </w:p>
          <w:p w:rsidR="004D4303" w:rsidRPr="00FC47B8" w:rsidRDefault="004D4303" w:rsidP="00B81DF7">
            <w:pPr>
              <w:pStyle w:val="seznam"/>
              <w:rPr>
                <w:rStyle w:val="bezzvyrazneni"/>
                <w:rFonts w:cs="Times New Roman"/>
              </w:rPr>
            </w:pPr>
            <w:r w:rsidRPr="00FC47B8">
              <w:rPr>
                <w:rStyle w:val="bezzvyrazneni"/>
              </w:rPr>
              <w:t>zakládání jednotlivých snídaní</w:t>
            </w:r>
            <w:r>
              <w:rPr>
                <w:rStyle w:val="bezzvyrazneni"/>
              </w:rPr>
              <w:t>,</w:t>
            </w:r>
          </w:p>
          <w:p w:rsidR="004D4303" w:rsidRPr="003E15F8" w:rsidRDefault="004D4303" w:rsidP="00B81DF7">
            <w:pPr>
              <w:pStyle w:val="seznam"/>
              <w:rPr>
                <w:rStyle w:val="zvyraznit"/>
                <w:rFonts w:cs="Times New Roman"/>
              </w:rPr>
            </w:pPr>
            <w:r w:rsidRPr="00FC47B8">
              <w:rPr>
                <w:rStyle w:val="bezzvyrazneni"/>
              </w:rPr>
              <w:t>náležitosti jídelního lístku</w:t>
            </w:r>
            <w:r>
              <w:rPr>
                <w:rStyle w:val="bezzvyrazneni"/>
              </w:rPr>
              <w:t>;</w:t>
            </w:r>
          </w:p>
        </w:tc>
        <w:tc>
          <w:tcPr>
            <w:tcW w:w="1791" w:type="dxa"/>
          </w:tcPr>
          <w:p w:rsidR="004D4303" w:rsidRPr="009A17D0" w:rsidRDefault="004D4303" w:rsidP="00D67987">
            <w:pPr>
              <w:rPr>
                <w:rStyle w:val="bile"/>
              </w:rPr>
            </w:pPr>
            <w:r w:rsidRPr="009A17D0">
              <w:rPr>
                <w:rStyle w:val="bile"/>
              </w:rPr>
              <w:lastRenderedPageBreak/>
              <w:t>90</w:t>
            </w:r>
          </w:p>
        </w:tc>
      </w:tr>
      <w:tr w:rsidR="004D4303">
        <w:tblPrEx>
          <w:tblCellMar>
            <w:left w:w="108" w:type="dxa"/>
            <w:right w:w="108" w:type="dxa"/>
          </w:tblCellMar>
          <w:tblLook w:val="01E0" w:firstRow="1" w:lastRow="1" w:firstColumn="1" w:lastColumn="1" w:noHBand="0" w:noVBand="0"/>
        </w:tblPrEx>
        <w:tc>
          <w:tcPr>
            <w:tcW w:w="6349" w:type="dxa"/>
            <w:gridSpan w:val="2"/>
          </w:tcPr>
          <w:p w:rsidR="004D4303" w:rsidRPr="009E7471" w:rsidRDefault="004D4303" w:rsidP="00B81DF7">
            <w:pPr>
              <w:pStyle w:val="seznam"/>
              <w:rPr>
                <w:rStyle w:val="bezzvyrazneni"/>
                <w:rFonts w:cs="Times New Roman"/>
              </w:rPr>
            </w:pPr>
            <w:r w:rsidRPr="009E7471">
              <w:rPr>
                <w:rStyle w:val="bezzvyrazneni"/>
              </w:rPr>
              <w:t>zná pravidla pro rozdělování polévek</w:t>
            </w:r>
            <w:r>
              <w:rPr>
                <w:rStyle w:val="bezzvyrazneni"/>
              </w:rPr>
              <w:t>,</w:t>
            </w:r>
          </w:p>
          <w:p w:rsidR="004D4303" w:rsidRPr="009E7471" w:rsidRDefault="004D4303" w:rsidP="00B81DF7">
            <w:pPr>
              <w:pStyle w:val="seznam"/>
              <w:rPr>
                <w:rStyle w:val="bezzvyrazneni"/>
                <w:rFonts w:cs="Times New Roman"/>
              </w:rPr>
            </w:pPr>
            <w:r w:rsidRPr="009E7471">
              <w:rPr>
                <w:rStyle w:val="bezzvyrazneni"/>
              </w:rPr>
              <w:t>jednotlivé druhy polévek</w:t>
            </w:r>
            <w:r>
              <w:rPr>
                <w:rStyle w:val="bezzvyrazneni"/>
              </w:rPr>
              <w:t>,</w:t>
            </w:r>
          </w:p>
          <w:p w:rsidR="004D4303" w:rsidRPr="00165FE7" w:rsidRDefault="004D4303" w:rsidP="00B81DF7">
            <w:pPr>
              <w:pStyle w:val="seznam"/>
              <w:rPr>
                <w:rStyle w:val="bezzvyrazneni"/>
                <w:rFonts w:cs="Times New Roman"/>
              </w:rPr>
            </w:pPr>
            <w:r w:rsidRPr="009E7471">
              <w:rPr>
                <w:rStyle w:val="bezzvyrazneni"/>
              </w:rPr>
              <w:t>rozliší zavářky a vložky do polévek</w:t>
            </w:r>
            <w:r>
              <w:rPr>
                <w:rStyle w:val="bezzvyrazneni"/>
              </w:rPr>
              <w:t>;</w:t>
            </w:r>
          </w:p>
        </w:tc>
        <w:tc>
          <w:tcPr>
            <w:tcW w:w="6440" w:type="dxa"/>
            <w:gridSpan w:val="2"/>
          </w:tcPr>
          <w:p w:rsidR="004D4303" w:rsidRDefault="004D4303" w:rsidP="00D67987">
            <w:pPr>
              <w:rPr>
                <w:rStyle w:val="zvyraznit"/>
              </w:rPr>
            </w:pPr>
            <w:r>
              <w:rPr>
                <w:rStyle w:val="zvyraznit"/>
              </w:rPr>
              <w:t>6. Polévky- rozdělení a dávkování</w:t>
            </w:r>
          </w:p>
          <w:p w:rsidR="004D4303" w:rsidRPr="009E7471" w:rsidRDefault="004D4303" w:rsidP="00B81DF7">
            <w:pPr>
              <w:pStyle w:val="seznam"/>
              <w:rPr>
                <w:rStyle w:val="bezzvyrazneni"/>
                <w:rFonts w:cs="Times New Roman"/>
              </w:rPr>
            </w:pPr>
            <w:r w:rsidRPr="009E7471">
              <w:rPr>
                <w:rStyle w:val="bezzvyrazneni"/>
              </w:rPr>
              <w:t>druhy polévek a vývarů</w:t>
            </w:r>
            <w:r>
              <w:rPr>
                <w:rStyle w:val="bezzvyrazneni"/>
              </w:rPr>
              <w:t>,</w:t>
            </w:r>
          </w:p>
          <w:p w:rsidR="004D4303" w:rsidRPr="009E7471" w:rsidRDefault="004D4303" w:rsidP="00B81DF7">
            <w:pPr>
              <w:pStyle w:val="seznam"/>
              <w:rPr>
                <w:rStyle w:val="bezzvyrazneni"/>
                <w:rFonts w:cs="Times New Roman"/>
              </w:rPr>
            </w:pPr>
            <w:r w:rsidRPr="009E7471">
              <w:rPr>
                <w:rStyle w:val="bezzvyrazneni"/>
              </w:rPr>
              <w:t>zavářky a vložky</w:t>
            </w:r>
            <w:r>
              <w:rPr>
                <w:rStyle w:val="bezzvyrazneni"/>
              </w:rPr>
              <w:t>,</w:t>
            </w:r>
          </w:p>
          <w:p w:rsidR="004D4303" w:rsidRPr="009E7471" w:rsidRDefault="004D4303" w:rsidP="00B81DF7">
            <w:pPr>
              <w:pStyle w:val="seznam"/>
              <w:rPr>
                <w:rStyle w:val="bezzvyrazneni"/>
                <w:rFonts w:cs="Times New Roman"/>
              </w:rPr>
            </w:pPr>
            <w:r w:rsidRPr="009E7471">
              <w:rPr>
                <w:rStyle w:val="bezzvyrazneni"/>
              </w:rPr>
              <w:t>přesnídávkové polévky</w:t>
            </w:r>
            <w:r>
              <w:rPr>
                <w:rStyle w:val="bezzvyrazneni"/>
              </w:rPr>
              <w:t>,</w:t>
            </w:r>
          </w:p>
          <w:p w:rsidR="004D4303" w:rsidRPr="009E7471" w:rsidRDefault="004D4303" w:rsidP="00B81DF7">
            <w:pPr>
              <w:pStyle w:val="seznam"/>
              <w:rPr>
                <w:rStyle w:val="bezzvyrazneni"/>
                <w:rFonts w:cs="Times New Roman"/>
              </w:rPr>
            </w:pPr>
            <w:r w:rsidRPr="009E7471">
              <w:rPr>
                <w:rStyle w:val="bezzvyrazneni"/>
              </w:rPr>
              <w:t>zdravotní polévky</w:t>
            </w:r>
            <w:r>
              <w:rPr>
                <w:rStyle w:val="bezzvyrazneni"/>
              </w:rPr>
              <w:t>,</w:t>
            </w:r>
          </w:p>
          <w:p w:rsidR="004D4303" w:rsidRPr="003E15F8" w:rsidRDefault="004D4303" w:rsidP="00B81DF7">
            <w:pPr>
              <w:pStyle w:val="seznam"/>
              <w:rPr>
                <w:rStyle w:val="zvyraznit"/>
                <w:rFonts w:cs="Times New Roman"/>
              </w:rPr>
            </w:pPr>
            <w:r w:rsidRPr="009E7471">
              <w:rPr>
                <w:rStyle w:val="bezzvyrazneni"/>
              </w:rPr>
              <w:t>bílé polévky</w:t>
            </w:r>
            <w:r>
              <w:rPr>
                <w:rStyle w:val="bezzvyrazneni"/>
              </w:rPr>
              <w:t>;</w:t>
            </w:r>
          </w:p>
        </w:tc>
        <w:tc>
          <w:tcPr>
            <w:tcW w:w="1791" w:type="dxa"/>
          </w:tcPr>
          <w:p w:rsidR="004D4303" w:rsidRPr="009A17D0" w:rsidRDefault="004D4303" w:rsidP="00D67987">
            <w:pPr>
              <w:rPr>
                <w:rStyle w:val="bile"/>
              </w:rPr>
            </w:pPr>
            <w:r w:rsidRPr="009A17D0">
              <w:rPr>
                <w:rStyle w:val="bile"/>
              </w:rPr>
              <w:t>36</w:t>
            </w:r>
          </w:p>
        </w:tc>
      </w:tr>
      <w:tr w:rsidR="004D4303">
        <w:tblPrEx>
          <w:tblCellMar>
            <w:left w:w="108" w:type="dxa"/>
            <w:right w:w="108" w:type="dxa"/>
          </w:tblCellMar>
          <w:tblLook w:val="01E0" w:firstRow="1" w:lastRow="1" w:firstColumn="1" w:lastColumn="1" w:noHBand="0" w:noVBand="0"/>
        </w:tblPrEx>
        <w:tc>
          <w:tcPr>
            <w:tcW w:w="6349" w:type="dxa"/>
            <w:gridSpan w:val="2"/>
          </w:tcPr>
          <w:p w:rsidR="004D4303" w:rsidRPr="009E7471" w:rsidRDefault="004D4303" w:rsidP="00B81DF7">
            <w:pPr>
              <w:pStyle w:val="seznam"/>
              <w:rPr>
                <w:rStyle w:val="bezzvyrazneni"/>
              </w:rPr>
            </w:pPr>
            <w:r w:rsidRPr="009E7471">
              <w:rPr>
                <w:rStyle w:val="bezzvyrazneni"/>
              </w:rPr>
              <w:t>připravuje základní druhy příloh,</w:t>
            </w:r>
          </w:p>
          <w:p w:rsidR="004D4303" w:rsidRPr="009E7471" w:rsidRDefault="004D4303" w:rsidP="00B81DF7">
            <w:pPr>
              <w:pStyle w:val="seznam"/>
              <w:rPr>
                <w:rStyle w:val="bezzvyrazneni"/>
              </w:rPr>
            </w:pPr>
            <w:r w:rsidRPr="009E7471">
              <w:rPr>
                <w:rStyle w:val="bezzvyrazneni"/>
              </w:rPr>
              <w:t>dodržuje technologické způsoby,</w:t>
            </w:r>
          </w:p>
          <w:p w:rsidR="004D4303" w:rsidRPr="009E7471" w:rsidRDefault="004D4303" w:rsidP="00B81DF7">
            <w:pPr>
              <w:pStyle w:val="seznam"/>
              <w:rPr>
                <w:rStyle w:val="bezzvyrazneni"/>
              </w:rPr>
            </w:pPr>
            <w:r w:rsidRPr="009E7471">
              <w:rPr>
                <w:rStyle w:val="bezzvyrazneni"/>
              </w:rPr>
              <w:t>zdokonaluje se v přípravě všech příloh,</w:t>
            </w:r>
          </w:p>
          <w:p w:rsidR="004D4303" w:rsidRPr="00165FE7" w:rsidRDefault="004D4303" w:rsidP="00B81DF7">
            <w:pPr>
              <w:pStyle w:val="seznam"/>
              <w:rPr>
                <w:rStyle w:val="bezzvyrazneni"/>
                <w:rFonts w:cs="Times New Roman"/>
              </w:rPr>
            </w:pPr>
            <w:r w:rsidRPr="009E7471">
              <w:rPr>
                <w:rStyle w:val="bezzvyrazneni"/>
              </w:rPr>
              <w:t>volí vhodné přílohy k jednotlivým pokrmům</w:t>
            </w:r>
            <w:r>
              <w:rPr>
                <w:rStyle w:val="bezzvyrazneni"/>
              </w:rPr>
              <w:t>;</w:t>
            </w:r>
          </w:p>
        </w:tc>
        <w:tc>
          <w:tcPr>
            <w:tcW w:w="6440" w:type="dxa"/>
            <w:gridSpan w:val="2"/>
          </w:tcPr>
          <w:p w:rsidR="004D4303" w:rsidRPr="003E15F8" w:rsidRDefault="004D4303" w:rsidP="00D67987">
            <w:pPr>
              <w:rPr>
                <w:rStyle w:val="zvyraznit"/>
              </w:rPr>
            </w:pPr>
            <w:r w:rsidRPr="003E15F8">
              <w:rPr>
                <w:rStyle w:val="zvyraznit"/>
              </w:rPr>
              <w:t>7. Přílohy</w:t>
            </w:r>
          </w:p>
          <w:p w:rsidR="004D4303" w:rsidRPr="009E7471" w:rsidRDefault="004D4303" w:rsidP="00B81DF7">
            <w:pPr>
              <w:pStyle w:val="seznam"/>
              <w:rPr>
                <w:rStyle w:val="bezzvyrazneni"/>
              </w:rPr>
            </w:pPr>
            <w:r w:rsidRPr="009E7471">
              <w:rPr>
                <w:rStyle w:val="bezzvyrazneni"/>
              </w:rPr>
              <w:t>význam, podávání,</w:t>
            </w:r>
          </w:p>
          <w:p w:rsidR="004D4303" w:rsidRPr="009E7471" w:rsidRDefault="004D4303" w:rsidP="00B81DF7">
            <w:pPr>
              <w:pStyle w:val="seznam"/>
              <w:rPr>
                <w:rStyle w:val="bezzvyrazneni"/>
              </w:rPr>
            </w:pPr>
            <w:r w:rsidRPr="009E7471">
              <w:rPr>
                <w:rStyle w:val="bezzvyrazneni"/>
              </w:rPr>
              <w:t>z brambor a mouky,</w:t>
            </w:r>
          </w:p>
          <w:p w:rsidR="004D4303" w:rsidRPr="009E7471" w:rsidRDefault="004D4303" w:rsidP="00B81DF7">
            <w:pPr>
              <w:pStyle w:val="seznam"/>
              <w:rPr>
                <w:rStyle w:val="bezzvyrazneni"/>
              </w:rPr>
            </w:pPr>
            <w:r w:rsidRPr="009E7471">
              <w:rPr>
                <w:rStyle w:val="bezzvyrazneni"/>
              </w:rPr>
              <w:t>ze zeleniny,</w:t>
            </w:r>
          </w:p>
          <w:p w:rsidR="004D4303" w:rsidRPr="009E7471" w:rsidRDefault="004D4303" w:rsidP="00B81DF7">
            <w:pPr>
              <w:pStyle w:val="seznam"/>
              <w:rPr>
                <w:rStyle w:val="bezzvyrazneni"/>
              </w:rPr>
            </w:pPr>
            <w:r w:rsidRPr="009E7471">
              <w:rPr>
                <w:rStyle w:val="bezzvyrazneni"/>
              </w:rPr>
              <w:t>z luštěnin,</w:t>
            </w:r>
          </w:p>
          <w:p w:rsidR="004D4303" w:rsidRPr="009E7471" w:rsidRDefault="004D4303" w:rsidP="00B81DF7">
            <w:pPr>
              <w:pStyle w:val="seznam"/>
              <w:rPr>
                <w:rStyle w:val="bezzvyrazneni"/>
              </w:rPr>
            </w:pPr>
            <w:r w:rsidRPr="009E7471">
              <w:rPr>
                <w:rStyle w:val="bezzvyrazneni"/>
              </w:rPr>
              <w:t>z rýže,</w:t>
            </w:r>
          </w:p>
          <w:p w:rsidR="004D4303" w:rsidRPr="009E7471" w:rsidRDefault="004D4303" w:rsidP="00B81DF7">
            <w:pPr>
              <w:pStyle w:val="seznam"/>
              <w:rPr>
                <w:rStyle w:val="zvyraznit"/>
                <w:rFonts w:cs="Times New Roman"/>
                <w:b w:val="0"/>
                <w:bCs w:val="0"/>
              </w:rPr>
            </w:pPr>
            <w:r w:rsidRPr="009E7471">
              <w:rPr>
                <w:rStyle w:val="bezzvyrazneni"/>
              </w:rPr>
              <w:t>z těstovin;</w:t>
            </w:r>
          </w:p>
        </w:tc>
        <w:tc>
          <w:tcPr>
            <w:tcW w:w="1791" w:type="dxa"/>
          </w:tcPr>
          <w:p w:rsidR="004D4303" w:rsidRPr="009A17D0" w:rsidRDefault="004D4303" w:rsidP="00D67987">
            <w:pPr>
              <w:rPr>
                <w:rStyle w:val="bile"/>
              </w:rPr>
            </w:pPr>
            <w:r w:rsidRPr="009A17D0">
              <w:rPr>
                <w:rStyle w:val="bile"/>
              </w:rPr>
              <w:t>60</w:t>
            </w:r>
          </w:p>
        </w:tc>
      </w:tr>
      <w:tr w:rsidR="004D4303">
        <w:tblPrEx>
          <w:tblCellMar>
            <w:left w:w="108" w:type="dxa"/>
            <w:right w:w="108" w:type="dxa"/>
          </w:tblCellMar>
          <w:tblLook w:val="01E0" w:firstRow="1" w:lastRow="1" w:firstColumn="1" w:lastColumn="1" w:noHBand="0" w:noVBand="0"/>
        </w:tblPrEx>
        <w:tc>
          <w:tcPr>
            <w:tcW w:w="6349" w:type="dxa"/>
            <w:gridSpan w:val="2"/>
          </w:tcPr>
          <w:p w:rsidR="004D4303" w:rsidRDefault="004D4303" w:rsidP="00B81DF7">
            <w:pPr>
              <w:pStyle w:val="seznam"/>
              <w:rPr>
                <w:rStyle w:val="bezzvyrazneni"/>
              </w:rPr>
            </w:pPr>
            <w:r>
              <w:rPr>
                <w:rStyle w:val="bezzvyrazneni"/>
              </w:rPr>
              <w:t>připravuje bezmasé pokrmy,</w:t>
            </w:r>
          </w:p>
          <w:p w:rsidR="004D4303" w:rsidRDefault="004D4303" w:rsidP="00B81DF7">
            <w:pPr>
              <w:pStyle w:val="seznam"/>
              <w:rPr>
                <w:rStyle w:val="bezzvyrazneni"/>
              </w:rPr>
            </w:pPr>
            <w:r>
              <w:rPr>
                <w:rStyle w:val="bezzvyrazneni"/>
              </w:rPr>
              <w:t>využívá teoretické poznatky úpravy pokrmů,</w:t>
            </w:r>
          </w:p>
          <w:p w:rsidR="004D4303" w:rsidRDefault="004D4303" w:rsidP="00B81DF7">
            <w:pPr>
              <w:pStyle w:val="seznam"/>
              <w:rPr>
                <w:rStyle w:val="bezzvyrazneni"/>
              </w:rPr>
            </w:pPr>
            <w:r>
              <w:rPr>
                <w:rStyle w:val="bezzvyrazneni"/>
              </w:rPr>
              <w:t>zdokonaluje se v přípravě bezmasých pokrmů,</w:t>
            </w:r>
          </w:p>
          <w:p w:rsidR="004D4303" w:rsidRPr="00165FE7" w:rsidRDefault="004D4303" w:rsidP="00B81DF7">
            <w:pPr>
              <w:pStyle w:val="seznam"/>
              <w:rPr>
                <w:rStyle w:val="bezzvyrazneni"/>
                <w:rFonts w:cs="Times New Roman"/>
              </w:rPr>
            </w:pPr>
            <w:r>
              <w:rPr>
                <w:rStyle w:val="bezzvyrazneni"/>
              </w:rPr>
              <w:lastRenderedPageBreak/>
              <w:t>dodržuje na šetrnou úpravu pokrmů ze zeleniny;</w:t>
            </w:r>
          </w:p>
        </w:tc>
        <w:tc>
          <w:tcPr>
            <w:tcW w:w="6440" w:type="dxa"/>
            <w:gridSpan w:val="2"/>
          </w:tcPr>
          <w:p w:rsidR="004D4303" w:rsidRPr="003E15F8" w:rsidRDefault="004D4303" w:rsidP="00D67987">
            <w:pPr>
              <w:rPr>
                <w:rStyle w:val="zvyraznit"/>
              </w:rPr>
            </w:pPr>
            <w:r w:rsidRPr="003E15F8">
              <w:rPr>
                <w:rStyle w:val="zvyraznit"/>
              </w:rPr>
              <w:lastRenderedPageBreak/>
              <w:t>8. Bezmasé pokrmy</w:t>
            </w:r>
          </w:p>
          <w:p w:rsidR="004D4303" w:rsidRPr="00FC47B8" w:rsidRDefault="004D4303" w:rsidP="00B81DF7">
            <w:pPr>
              <w:pStyle w:val="seznam"/>
              <w:rPr>
                <w:rStyle w:val="bezzvyrazneni"/>
              </w:rPr>
            </w:pPr>
            <w:r w:rsidRPr="00FC47B8">
              <w:rPr>
                <w:rStyle w:val="bezzvyrazneni"/>
              </w:rPr>
              <w:t>z brambor,</w:t>
            </w:r>
          </w:p>
          <w:p w:rsidR="004D4303" w:rsidRPr="00FC47B8" w:rsidRDefault="004D4303" w:rsidP="00B81DF7">
            <w:pPr>
              <w:pStyle w:val="seznam"/>
              <w:rPr>
                <w:rStyle w:val="bezzvyrazneni"/>
              </w:rPr>
            </w:pPr>
            <w:r w:rsidRPr="00FC47B8">
              <w:rPr>
                <w:rStyle w:val="bezzvyrazneni"/>
              </w:rPr>
              <w:t>z luštěnin,</w:t>
            </w:r>
          </w:p>
          <w:p w:rsidR="004D4303" w:rsidRPr="00FC47B8" w:rsidRDefault="004D4303" w:rsidP="00B81DF7">
            <w:pPr>
              <w:pStyle w:val="seznam"/>
              <w:rPr>
                <w:rStyle w:val="bezzvyrazneni"/>
              </w:rPr>
            </w:pPr>
            <w:r w:rsidRPr="00FC47B8">
              <w:rPr>
                <w:rStyle w:val="bezzvyrazneni"/>
              </w:rPr>
              <w:lastRenderedPageBreak/>
              <w:t>z hub a zeleniny,</w:t>
            </w:r>
          </w:p>
          <w:p w:rsidR="004D4303" w:rsidRPr="00FC47B8" w:rsidRDefault="004D4303" w:rsidP="00B81DF7">
            <w:pPr>
              <w:pStyle w:val="seznam"/>
              <w:rPr>
                <w:rStyle w:val="bezzvyrazneni"/>
              </w:rPr>
            </w:pPr>
            <w:r w:rsidRPr="00FC47B8">
              <w:rPr>
                <w:rStyle w:val="bezzvyrazneni"/>
              </w:rPr>
              <w:t>z rýže a těstovin,</w:t>
            </w:r>
          </w:p>
          <w:p w:rsidR="004D4303" w:rsidRPr="00FC47B8" w:rsidRDefault="004D4303" w:rsidP="00B81DF7">
            <w:pPr>
              <w:pStyle w:val="seznam"/>
              <w:rPr>
                <w:rStyle w:val="bezzvyrazneni"/>
              </w:rPr>
            </w:pPr>
            <w:r w:rsidRPr="00FC47B8">
              <w:rPr>
                <w:rStyle w:val="bezzvyrazneni"/>
              </w:rPr>
              <w:t>z vajec a sýrů,</w:t>
            </w:r>
          </w:p>
          <w:p w:rsidR="004D4303" w:rsidRPr="003E15F8" w:rsidRDefault="004D4303" w:rsidP="00B81DF7">
            <w:pPr>
              <w:pStyle w:val="seznam"/>
              <w:rPr>
                <w:rStyle w:val="zvyraznit"/>
                <w:rFonts w:cs="Times New Roman"/>
                <w:b w:val="0"/>
                <w:bCs w:val="0"/>
              </w:rPr>
            </w:pPr>
            <w:r w:rsidRPr="00FC47B8">
              <w:rPr>
                <w:rStyle w:val="bezzvyrazneni"/>
              </w:rPr>
              <w:t>jednoduché saláty</w:t>
            </w:r>
            <w:r>
              <w:t>;</w:t>
            </w:r>
          </w:p>
        </w:tc>
        <w:tc>
          <w:tcPr>
            <w:tcW w:w="1791" w:type="dxa"/>
          </w:tcPr>
          <w:p w:rsidR="004D4303" w:rsidRPr="009A17D0" w:rsidRDefault="004D4303" w:rsidP="00D67987">
            <w:pPr>
              <w:rPr>
                <w:rStyle w:val="bile"/>
              </w:rPr>
            </w:pPr>
            <w:r w:rsidRPr="009A17D0">
              <w:rPr>
                <w:rStyle w:val="bile"/>
              </w:rPr>
              <w:lastRenderedPageBreak/>
              <w:t>80</w:t>
            </w:r>
          </w:p>
        </w:tc>
      </w:tr>
      <w:tr w:rsidR="004D4303">
        <w:tblPrEx>
          <w:tblCellMar>
            <w:left w:w="108" w:type="dxa"/>
            <w:right w:w="108" w:type="dxa"/>
          </w:tblCellMar>
          <w:tblLook w:val="01E0" w:firstRow="1" w:lastRow="1" w:firstColumn="1" w:lastColumn="1" w:noHBand="0" w:noVBand="0"/>
        </w:tblPrEx>
        <w:tc>
          <w:tcPr>
            <w:tcW w:w="6349" w:type="dxa"/>
            <w:gridSpan w:val="2"/>
          </w:tcPr>
          <w:p w:rsidR="004D4303" w:rsidRPr="00165FE7" w:rsidRDefault="004D4303" w:rsidP="00B81DF7">
            <w:pPr>
              <w:pStyle w:val="seznam"/>
              <w:rPr>
                <w:rStyle w:val="bezzvyrazneni"/>
                <w:rFonts w:cs="Times New Roman"/>
              </w:rPr>
            </w:pPr>
            <w:r>
              <w:rPr>
                <w:rStyle w:val="bezzvyrazneni"/>
              </w:rPr>
              <w:t>připravuje moučníky z různých druhů těst na základě technologických postupů;</w:t>
            </w:r>
          </w:p>
        </w:tc>
        <w:tc>
          <w:tcPr>
            <w:tcW w:w="6440" w:type="dxa"/>
            <w:gridSpan w:val="2"/>
          </w:tcPr>
          <w:p w:rsidR="004D4303" w:rsidRPr="003E15F8" w:rsidRDefault="004D4303" w:rsidP="00D67987">
            <w:pPr>
              <w:rPr>
                <w:rStyle w:val="zvyraznit"/>
              </w:rPr>
            </w:pPr>
            <w:r w:rsidRPr="003E15F8">
              <w:rPr>
                <w:rStyle w:val="zvyraznit"/>
              </w:rPr>
              <w:t>9. Moučníky</w:t>
            </w:r>
          </w:p>
          <w:p w:rsidR="004D4303" w:rsidRPr="00FC47B8" w:rsidRDefault="004D4303" w:rsidP="00B81DF7">
            <w:pPr>
              <w:pStyle w:val="seznam"/>
              <w:rPr>
                <w:rStyle w:val="bezzvyrazneni"/>
              </w:rPr>
            </w:pPr>
            <w:r w:rsidRPr="00FC47B8">
              <w:rPr>
                <w:rStyle w:val="bezzvyrazneni"/>
              </w:rPr>
              <w:t>těsto (kynuté, lité, piškotové, linecké),</w:t>
            </w:r>
          </w:p>
          <w:p w:rsidR="004D4303" w:rsidRPr="00FC47B8" w:rsidRDefault="004D4303" w:rsidP="00B81DF7">
            <w:pPr>
              <w:pStyle w:val="seznam"/>
              <w:rPr>
                <w:rStyle w:val="bezzvyrazneni"/>
              </w:rPr>
            </w:pPr>
            <w:r w:rsidRPr="00FC47B8">
              <w:rPr>
                <w:rStyle w:val="bezzvyrazneni"/>
              </w:rPr>
              <w:t>příprava kynutého těsta, kvásek,</w:t>
            </w:r>
          </w:p>
          <w:p w:rsidR="004D4303" w:rsidRPr="00FC47B8" w:rsidRDefault="004D4303" w:rsidP="00B81DF7">
            <w:pPr>
              <w:pStyle w:val="seznam"/>
              <w:rPr>
                <w:rStyle w:val="bezzvyrazneni"/>
              </w:rPr>
            </w:pPr>
            <w:r w:rsidRPr="00FC47B8">
              <w:rPr>
                <w:rStyle w:val="bezzvyrazneni"/>
              </w:rPr>
              <w:t>příprava litého těsta (palačinek),</w:t>
            </w:r>
          </w:p>
          <w:p w:rsidR="004D4303" w:rsidRPr="00FC47B8" w:rsidRDefault="004D4303" w:rsidP="00B81DF7">
            <w:pPr>
              <w:pStyle w:val="seznam"/>
              <w:rPr>
                <w:rStyle w:val="bezzvyrazneni"/>
              </w:rPr>
            </w:pPr>
            <w:r w:rsidRPr="00FC47B8">
              <w:rPr>
                <w:rStyle w:val="bezzvyrazneni"/>
              </w:rPr>
              <w:t>příprava lineckého těsta,</w:t>
            </w:r>
          </w:p>
          <w:p w:rsidR="004D4303" w:rsidRPr="00FC47B8" w:rsidRDefault="004D4303" w:rsidP="00B81DF7">
            <w:pPr>
              <w:pStyle w:val="seznam"/>
              <w:rPr>
                <w:rStyle w:val="bezzvyrazneni"/>
              </w:rPr>
            </w:pPr>
            <w:r w:rsidRPr="00FC47B8">
              <w:rPr>
                <w:rStyle w:val="bezzvyrazneni"/>
              </w:rPr>
              <w:t>příprava piškotového těsta (rolády, řezy),</w:t>
            </w:r>
          </w:p>
          <w:p w:rsidR="004D4303" w:rsidRPr="003E15F8" w:rsidRDefault="004D4303" w:rsidP="00B81DF7">
            <w:pPr>
              <w:pStyle w:val="seznam"/>
              <w:rPr>
                <w:rStyle w:val="zvyraznit"/>
                <w:rFonts w:cs="Times New Roman"/>
              </w:rPr>
            </w:pPr>
            <w:r w:rsidRPr="00FC47B8">
              <w:rPr>
                <w:rStyle w:val="bezzvyrazneni"/>
              </w:rPr>
              <w:t>náplně do</w:t>
            </w:r>
            <w:r w:rsidRPr="006A2D8C">
              <w:t xml:space="preserve"> moučníků</w:t>
            </w:r>
            <w:r>
              <w:t>;</w:t>
            </w:r>
          </w:p>
        </w:tc>
        <w:tc>
          <w:tcPr>
            <w:tcW w:w="1791" w:type="dxa"/>
          </w:tcPr>
          <w:p w:rsidR="004D4303" w:rsidRPr="009A17D0" w:rsidRDefault="004D4303" w:rsidP="00D67987">
            <w:pPr>
              <w:rPr>
                <w:rStyle w:val="bile"/>
              </w:rPr>
            </w:pPr>
            <w:r w:rsidRPr="009A17D0">
              <w:rPr>
                <w:rStyle w:val="bile"/>
              </w:rPr>
              <w:t>60</w:t>
            </w:r>
          </w:p>
        </w:tc>
      </w:tr>
      <w:tr w:rsidR="004D4303">
        <w:tblPrEx>
          <w:tblCellMar>
            <w:left w:w="108" w:type="dxa"/>
            <w:right w:w="108" w:type="dxa"/>
          </w:tblCellMar>
          <w:tblLook w:val="01E0" w:firstRow="1" w:lastRow="1" w:firstColumn="1" w:lastColumn="1" w:noHBand="0" w:noVBand="0"/>
        </w:tblPrEx>
        <w:tc>
          <w:tcPr>
            <w:tcW w:w="6349" w:type="dxa"/>
            <w:gridSpan w:val="2"/>
          </w:tcPr>
          <w:p w:rsidR="004D4303" w:rsidRDefault="004D4303" w:rsidP="00B81DF7">
            <w:pPr>
              <w:pStyle w:val="seznam"/>
              <w:rPr>
                <w:rStyle w:val="bezzvyrazneni"/>
              </w:rPr>
            </w:pPr>
            <w:r>
              <w:rPr>
                <w:rStyle w:val="bezzvyrazneni"/>
              </w:rPr>
              <w:t>připraví základy pro přípravu omáček,</w:t>
            </w:r>
          </w:p>
          <w:p w:rsidR="004D4303" w:rsidRDefault="004D4303" w:rsidP="00B81DF7">
            <w:pPr>
              <w:pStyle w:val="seznam"/>
              <w:rPr>
                <w:rStyle w:val="bezzvyrazneni"/>
              </w:rPr>
            </w:pPr>
            <w:r>
              <w:rPr>
                <w:rStyle w:val="bezzvyrazneni"/>
              </w:rPr>
              <w:t>zhotoví omáčky dle TP,</w:t>
            </w:r>
          </w:p>
          <w:p w:rsidR="004D4303" w:rsidRDefault="004D4303" w:rsidP="00B81DF7">
            <w:pPr>
              <w:pStyle w:val="seznam"/>
              <w:rPr>
                <w:rStyle w:val="bezzvyrazneni"/>
              </w:rPr>
            </w:pPr>
            <w:r>
              <w:rPr>
                <w:rStyle w:val="bezzvyrazneni"/>
              </w:rPr>
              <w:t>zvolí vhodné suroviny ke zjemnění,</w:t>
            </w:r>
          </w:p>
          <w:p w:rsidR="004D4303" w:rsidRDefault="004D4303" w:rsidP="00B81DF7">
            <w:pPr>
              <w:pStyle w:val="seznam"/>
              <w:rPr>
                <w:rStyle w:val="bezzvyrazneni"/>
              </w:rPr>
            </w:pPr>
            <w:r>
              <w:rPr>
                <w:rStyle w:val="bezzvyrazneni"/>
              </w:rPr>
              <w:t>volí vhodný inventář k úpravě.</w:t>
            </w:r>
          </w:p>
        </w:tc>
        <w:tc>
          <w:tcPr>
            <w:tcW w:w="6440" w:type="dxa"/>
            <w:gridSpan w:val="2"/>
          </w:tcPr>
          <w:p w:rsidR="004D4303" w:rsidRPr="003E15F8" w:rsidRDefault="004D4303" w:rsidP="00D67987">
            <w:pPr>
              <w:rPr>
                <w:rStyle w:val="zvyraznit"/>
              </w:rPr>
            </w:pPr>
            <w:r>
              <w:rPr>
                <w:rStyle w:val="zvyraznit"/>
              </w:rPr>
              <w:t>10</w:t>
            </w:r>
            <w:r w:rsidRPr="003E15F8">
              <w:rPr>
                <w:rStyle w:val="zvyraznit"/>
              </w:rPr>
              <w:t>. Omáčky k vařenému masu</w:t>
            </w:r>
          </w:p>
          <w:p w:rsidR="004D4303" w:rsidRPr="00FC47B8" w:rsidRDefault="004D4303" w:rsidP="00B81DF7">
            <w:pPr>
              <w:pStyle w:val="seznam"/>
              <w:rPr>
                <w:rStyle w:val="bezzvyrazneni"/>
              </w:rPr>
            </w:pPr>
            <w:r w:rsidRPr="00FC47B8">
              <w:rPr>
                <w:rStyle w:val="bezzvyrazneni"/>
              </w:rPr>
              <w:t xml:space="preserve">základní omáčky (bešamel, </w:t>
            </w:r>
            <w:proofErr w:type="spellStart"/>
            <w:r w:rsidRPr="00FC47B8">
              <w:rPr>
                <w:rStyle w:val="bezzvyrazneni"/>
              </w:rPr>
              <w:t>velouté</w:t>
            </w:r>
            <w:proofErr w:type="spellEnd"/>
            <w:r w:rsidRPr="00FC47B8">
              <w:rPr>
                <w:rStyle w:val="bezzvyrazneni"/>
              </w:rPr>
              <w:t>),</w:t>
            </w:r>
          </w:p>
          <w:p w:rsidR="004D4303" w:rsidRPr="00FC47B8" w:rsidRDefault="004D4303" w:rsidP="00B81DF7">
            <w:pPr>
              <w:pStyle w:val="seznam"/>
              <w:rPr>
                <w:rStyle w:val="bezzvyrazneni"/>
              </w:rPr>
            </w:pPr>
            <w:r w:rsidRPr="00FC47B8">
              <w:rPr>
                <w:rStyle w:val="bezzvyrazneni"/>
              </w:rPr>
              <w:t>zjemňování omáček,</w:t>
            </w:r>
          </w:p>
          <w:p w:rsidR="004D4303" w:rsidRPr="003E15F8" w:rsidRDefault="004D4303" w:rsidP="00B81DF7">
            <w:pPr>
              <w:pStyle w:val="seznam"/>
              <w:rPr>
                <w:rStyle w:val="zvyraznit"/>
                <w:rFonts w:cs="Times New Roman"/>
              </w:rPr>
            </w:pPr>
            <w:r w:rsidRPr="00FC47B8">
              <w:rPr>
                <w:rStyle w:val="bezzvyrazneni"/>
              </w:rPr>
              <w:t>studené omáčky (majonéza).</w:t>
            </w:r>
          </w:p>
        </w:tc>
        <w:tc>
          <w:tcPr>
            <w:tcW w:w="1791" w:type="dxa"/>
          </w:tcPr>
          <w:p w:rsidR="004D4303" w:rsidRPr="003E15F8" w:rsidRDefault="004D4303" w:rsidP="00D67987">
            <w:pPr>
              <w:rPr>
                <w:rStyle w:val="zvyraznit"/>
                <w:rFonts w:cs="Times New Roman"/>
              </w:rPr>
            </w:pPr>
          </w:p>
        </w:tc>
      </w:tr>
    </w:tbl>
    <w:p w:rsidR="00A14BD2" w:rsidRDefault="004D4303" w:rsidP="00A14BD2">
      <w:pPr>
        <w:pStyle w:val="Nadpis1"/>
      </w:pPr>
      <w:r>
        <w:rPr>
          <w:rFonts w:cs="Times New Roman"/>
        </w:rPr>
        <w:br w:type="page"/>
      </w:r>
      <w:bookmarkStart w:id="242" w:name="_Toc271007335"/>
      <w:bookmarkStart w:id="243" w:name="_Toc271009282"/>
      <w:bookmarkStart w:id="244" w:name="_Toc296500483"/>
      <w:bookmarkStart w:id="245" w:name="_Toc339900178"/>
      <w:bookmarkStart w:id="246" w:name="_Toc18057334"/>
      <w:bookmarkStart w:id="247" w:name="_Toc18058320"/>
      <w:r w:rsidR="00A14BD2">
        <w:lastRenderedPageBreak/>
        <w:t xml:space="preserve"> </w:t>
      </w:r>
    </w:p>
    <w:p w:rsidR="004D4303" w:rsidRDefault="004D4303" w:rsidP="00D67987">
      <w:pPr>
        <w:pStyle w:val="Nadpis1"/>
      </w:pPr>
      <w:r>
        <w:t>Rozpis výsledků vzdělávání a učiva</w:t>
      </w:r>
      <w:bookmarkEnd w:id="242"/>
      <w:bookmarkEnd w:id="243"/>
      <w:bookmarkEnd w:id="244"/>
      <w:bookmarkEnd w:id="245"/>
      <w:bookmarkEnd w:id="246"/>
      <w:bookmarkEnd w:id="247"/>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0"/>
        <w:gridCol w:w="3228"/>
        <w:gridCol w:w="11"/>
        <w:gridCol w:w="3496"/>
        <w:gridCol w:w="3115"/>
        <w:gridCol w:w="1620"/>
      </w:tblGrid>
      <w:tr w:rsidR="004D4303" w:rsidRPr="003E15F8">
        <w:trPr>
          <w:trHeight w:val="315"/>
        </w:trPr>
        <w:tc>
          <w:tcPr>
            <w:tcW w:w="3110" w:type="dxa"/>
            <w:tcBorders>
              <w:top w:val="nil"/>
              <w:left w:val="nil"/>
              <w:right w:val="nil"/>
            </w:tcBorders>
          </w:tcPr>
          <w:p w:rsidR="004D4303" w:rsidRPr="003E15F8" w:rsidRDefault="004D4303" w:rsidP="00D67987">
            <w:pPr>
              <w:rPr>
                <w:rStyle w:val="zvyraznit"/>
              </w:rPr>
            </w:pPr>
            <w:r w:rsidRPr="003E15F8">
              <w:rPr>
                <w:rStyle w:val="zvyraznit"/>
              </w:rPr>
              <w:t>Ročník: 2.</w:t>
            </w:r>
          </w:p>
        </w:tc>
        <w:tc>
          <w:tcPr>
            <w:tcW w:w="6735" w:type="dxa"/>
            <w:gridSpan w:val="3"/>
            <w:tcBorders>
              <w:top w:val="nil"/>
              <w:left w:val="nil"/>
              <w:right w:val="nil"/>
            </w:tcBorders>
          </w:tcPr>
          <w:p w:rsidR="004D4303" w:rsidRPr="003E15F8" w:rsidRDefault="004D4303" w:rsidP="00D67987">
            <w:pPr>
              <w:rPr>
                <w:rStyle w:val="zvyraznit"/>
                <w:rFonts w:cs="Times New Roman"/>
                <w:caps/>
              </w:rPr>
            </w:pPr>
            <w:r w:rsidRPr="003E15F8">
              <w:rPr>
                <w:rStyle w:val="zvyraznit"/>
              </w:rPr>
              <w:t>Předmět: Odborný výcvik</w:t>
            </w:r>
          </w:p>
        </w:tc>
        <w:tc>
          <w:tcPr>
            <w:tcW w:w="4735" w:type="dxa"/>
            <w:gridSpan w:val="2"/>
            <w:tcBorders>
              <w:top w:val="nil"/>
              <w:left w:val="nil"/>
              <w:right w:val="nil"/>
            </w:tcBorders>
          </w:tcPr>
          <w:p w:rsidR="004D4303" w:rsidRPr="003E15F8" w:rsidRDefault="004D4303" w:rsidP="00D67987">
            <w:pPr>
              <w:rPr>
                <w:rStyle w:val="zvyraznit"/>
              </w:rPr>
            </w:pPr>
            <w:r w:rsidRPr="003E15F8">
              <w:rPr>
                <w:rStyle w:val="zvyraznit"/>
              </w:rPr>
              <w:t>Počet hodin celkem: 672</w:t>
            </w:r>
          </w:p>
        </w:tc>
      </w:tr>
      <w:tr w:rsidR="004D4303" w:rsidRPr="00A7120D">
        <w:tblPrEx>
          <w:tblCellMar>
            <w:left w:w="108" w:type="dxa"/>
            <w:right w:w="108" w:type="dxa"/>
          </w:tblCellMar>
          <w:tblLook w:val="01E0" w:firstRow="1" w:lastRow="1" w:firstColumn="1" w:lastColumn="1" w:noHBand="0" w:noVBand="0"/>
        </w:tblPrEx>
        <w:tc>
          <w:tcPr>
            <w:tcW w:w="6338" w:type="dxa"/>
            <w:gridSpan w:val="2"/>
            <w:shd w:val="clear" w:color="auto" w:fill="CCFFCC"/>
          </w:tcPr>
          <w:p w:rsidR="004D4303" w:rsidRPr="00A7120D" w:rsidRDefault="004D4303" w:rsidP="00D67987">
            <w:pPr>
              <w:pStyle w:val="zvyraznittab"/>
            </w:pPr>
            <w:r w:rsidRPr="00A7120D">
              <w:t>Výsledky vzdělávání</w:t>
            </w:r>
          </w:p>
        </w:tc>
        <w:tc>
          <w:tcPr>
            <w:tcW w:w="6622" w:type="dxa"/>
            <w:gridSpan w:val="3"/>
            <w:shd w:val="clear" w:color="auto" w:fill="CCFFCC"/>
          </w:tcPr>
          <w:p w:rsidR="004D4303" w:rsidRPr="00A7120D" w:rsidRDefault="004D4303" w:rsidP="00D67987">
            <w:pPr>
              <w:pStyle w:val="zvyraznittab"/>
            </w:pPr>
            <w:r w:rsidRPr="00A7120D">
              <w:t>Učivo</w:t>
            </w:r>
          </w:p>
        </w:tc>
        <w:tc>
          <w:tcPr>
            <w:tcW w:w="1620" w:type="dxa"/>
            <w:shd w:val="clear" w:color="auto" w:fill="CCFFCC"/>
          </w:tcPr>
          <w:p w:rsidR="004D4303" w:rsidRPr="00A7120D" w:rsidRDefault="004D4303" w:rsidP="00D67987">
            <w:pPr>
              <w:pStyle w:val="zvyraznittab"/>
              <w:rPr>
                <w:rFonts w:cs="Times New Roman"/>
              </w:rPr>
            </w:pPr>
            <w:r>
              <w:t>Poznámky</w:t>
            </w:r>
          </w:p>
        </w:tc>
      </w:tr>
      <w:tr w:rsidR="004D4303">
        <w:tblPrEx>
          <w:tblCellMar>
            <w:left w:w="108" w:type="dxa"/>
            <w:right w:w="108" w:type="dxa"/>
          </w:tblCellMar>
          <w:tblLook w:val="01E0" w:firstRow="1" w:lastRow="1" w:firstColumn="1" w:lastColumn="1" w:noHBand="0" w:noVBand="0"/>
        </w:tblPrEx>
        <w:tc>
          <w:tcPr>
            <w:tcW w:w="6338" w:type="dxa"/>
            <w:gridSpan w:val="2"/>
          </w:tcPr>
          <w:p w:rsidR="004D4303" w:rsidRPr="003E15F8" w:rsidRDefault="004D4303" w:rsidP="00D67987">
            <w:pPr>
              <w:rPr>
                <w:rStyle w:val="zvyraznit"/>
              </w:rPr>
            </w:pPr>
            <w:r w:rsidRPr="003E15F8">
              <w:rPr>
                <w:rStyle w:val="zvyraznit"/>
              </w:rPr>
              <w:t>Žák:</w:t>
            </w:r>
          </w:p>
          <w:p w:rsidR="004D4303" w:rsidRDefault="004D4303" w:rsidP="00B81DF7">
            <w:pPr>
              <w:pStyle w:val="seznam"/>
              <w:rPr>
                <w:rStyle w:val="bezzvyrazneni"/>
              </w:rPr>
            </w:pPr>
            <w:r>
              <w:rPr>
                <w:rStyle w:val="bezzvyrazneni"/>
              </w:rPr>
              <w:t>uplatňuje požadavky na hygienu v gastronomii,</w:t>
            </w:r>
          </w:p>
          <w:p w:rsidR="004D4303" w:rsidRDefault="004D4303" w:rsidP="00B81DF7">
            <w:pPr>
              <w:pStyle w:val="seznam"/>
              <w:rPr>
                <w:rStyle w:val="bezzvyrazneni"/>
              </w:rPr>
            </w:pPr>
            <w:r>
              <w:rPr>
                <w:rStyle w:val="bezzvyrazneni"/>
              </w:rPr>
              <w:t>používá ochranné pomůcky při práci,</w:t>
            </w:r>
          </w:p>
          <w:p w:rsidR="004D4303" w:rsidRDefault="004D4303" w:rsidP="00B81DF7">
            <w:pPr>
              <w:pStyle w:val="seznam"/>
              <w:rPr>
                <w:rStyle w:val="bezzvyrazneni"/>
              </w:rPr>
            </w:pPr>
            <w:r>
              <w:rPr>
                <w:rStyle w:val="bezzvyrazneni"/>
              </w:rPr>
              <w:t>definuje základní hygienické předpoklady pro práci,</w:t>
            </w:r>
          </w:p>
          <w:p w:rsidR="004D4303" w:rsidRDefault="004D4303" w:rsidP="00B81DF7">
            <w:pPr>
              <w:pStyle w:val="seznam"/>
              <w:rPr>
                <w:rStyle w:val="bezzvyrazneni"/>
              </w:rPr>
            </w:pPr>
            <w:r>
              <w:rPr>
                <w:rStyle w:val="bezzvyrazneni"/>
              </w:rPr>
              <w:t>používá ochranné pomůcky při práci,</w:t>
            </w:r>
          </w:p>
          <w:p w:rsidR="004D4303" w:rsidRDefault="004D4303" w:rsidP="00B81DF7">
            <w:pPr>
              <w:pStyle w:val="seznam"/>
              <w:rPr>
                <w:rStyle w:val="bezzvyrazneni"/>
              </w:rPr>
            </w:pPr>
            <w:r>
              <w:rPr>
                <w:rStyle w:val="bezzvyrazneni"/>
              </w:rPr>
              <w:t>jedná v souladu s předpisy BOZP,</w:t>
            </w:r>
          </w:p>
          <w:p w:rsidR="004D4303" w:rsidRDefault="004D4303" w:rsidP="00B81DF7">
            <w:pPr>
              <w:pStyle w:val="seznam"/>
              <w:rPr>
                <w:rStyle w:val="bezzvyrazneni"/>
              </w:rPr>
            </w:pPr>
            <w:r>
              <w:rPr>
                <w:rStyle w:val="bezzvyrazneni"/>
              </w:rPr>
              <w:t>vyvodí všeobecné závěry k ochraně zdraví na pracovišti,</w:t>
            </w:r>
          </w:p>
          <w:p w:rsidR="004D4303" w:rsidRDefault="004D4303" w:rsidP="00B81DF7">
            <w:pPr>
              <w:pStyle w:val="seznam"/>
              <w:rPr>
                <w:rStyle w:val="bezzvyrazneni"/>
              </w:rPr>
            </w:pPr>
            <w:r>
              <w:rPr>
                <w:rStyle w:val="bezzvyrazneni"/>
              </w:rPr>
              <w:t>je seznámen s požadavky v gastronomickém provozu,</w:t>
            </w:r>
          </w:p>
          <w:p w:rsidR="004D4303" w:rsidRDefault="004D4303" w:rsidP="00B81DF7">
            <w:pPr>
              <w:pStyle w:val="seznam"/>
              <w:rPr>
                <w:rStyle w:val="bezzvyrazneni"/>
              </w:rPr>
            </w:pPr>
            <w:r>
              <w:rPr>
                <w:rStyle w:val="bezzvyrazneni"/>
              </w:rPr>
              <w:t>rozliší přebírané zboží,</w:t>
            </w:r>
          </w:p>
          <w:p w:rsidR="004D4303" w:rsidRPr="00165FE7" w:rsidRDefault="004D4303" w:rsidP="00B81DF7">
            <w:pPr>
              <w:pStyle w:val="seznam"/>
              <w:rPr>
                <w:rStyle w:val="bezzvyrazneni"/>
                <w:rFonts w:cs="Times New Roman"/>
              </w:rPr>
            </w:pPr>
            <w:r>
              <w:rPr>
                <w:rStyle w:val="bezzvyrazneni"/>
              </w:rPr>
              <w:t>roztřídí zboží dle upotřebení, uskladnění;</w:t>
            </w:r>
          </w:p>
        </w:tc>
        <w:tc>
          <w:tcPr>
            <w:tcW w:w="6622" w:type="dxa"/>
            <w:gridSpan w:val="3"/>
          </w:tcPr>
          <w:p w:rsidR="004D4303" w:rsidRPr="003E15F8" w:rsidRDefault="004D4303" w:rsidP="00D67987">
            <w:pPr>
              <w:rPr>
                <w:rStyle w:val="zvyraznit"/>
              </w:rPr>
            </w:pPr>
            <w:r w:rsidRPr="003E15F8">
              <w:rPr>
                <w:rStyle w:val="zvyraznit"/>
              </w:rPr>
              <w:t>1. Úvod – Dodržování osobní a pracovní hygieny, bezpečnosti práce</w:t>
            </w:r>
          </w:p>
          <w:p w:rsidR="004D4303" w:rsidRPr="009E7471" w:rsidRDefault="004D4303" w:rsidP="00B81DF7">
            <w:pPr>
              <w:pStyle w:val="seznam"/>
              <w:rPr>
                <w:rStyle w:val="bezzvyrazneni"/>
              </w:rPr>
            </w:pPr>
            <w:r w:rsidRPr="009E7471">
              <w:rPr>
                <w:rStyle w:val="bezzvyrazneni"/>
              </w:rPr>
              <w:t>pracovní a hygienické předpisy,</w:t>
            </w:r>
          </w:p>
          <w:p w:rsidR="004D4303" w:rsidRPr="009E7471" w:rsidRDefault="004D4303" w:rsidP="00B81DF7">
            <w:pPr>
              <w:pStyle w:val="seznam"/>
              <w:rPr>
                <w:rStyle w:val="bezzvyrazneni"/>
              </w:rPr>
            </w:pPr>
            <w:r w:rsidRPr="009E7471">
              <w:rPr>
                <w:rStyle w:val="bezzvyrazneni"/>
              </w:rPr>
              <w:t>bezpečnostní předpisy,</w:t>
            </w:r>
          </w:p>
          <w:p w:rsidR="004D4303" w:rsidRPr="009E7471" w:rsidRDefault="004D4303" w:rsidP="00B81DF7">
            <w:pPr>
              <w:pStyle w:val="seznam"/>
              <w:rPr>
                <w:rStyle w:val="bezzvyrazneni"/>
              </w:rPr>
            </w:pPr>
            <w:r w:rsidRPr="009E7471">
              <w:rPr>
                <w:rStyle w:val="bezzvyrazneni"/>
              </w:rPr>
              <w:t>pracovními předpisy,</w:t>
            </w:r>
          </w:p>
          <w:p w:rsidR="004D4303" w:rsidRPr="009E7471" w:rsidRDefault="004D4303" w:rsidP="00B81DF7">
            <w:pPr>
              <w:pStyle w:val="seznam"/>
              <w:rPr>
                <w:rStyle w:val="bezzvyrazneni"/>
              </w:rPr>
            </w:pPr>
            <w:r w:rsidRPr="009E7471">
              <w:rPr>
                <w:rStyle w:val="bezzvyrazneni"/>
              </w:rPr>
              <w:t>seznámení s dílenským řádem,</w:t>
            </w:r>
          </w:p>
          <w:p w:rsidR="004D4303" w:rsidRPr="009E7471" w:rsidRDefault="004D4303" w:rsidP="00B81DF7">
            <w:pPr>
              <w:pStyle w:val="seznam"/>
              <w:rPr>
                <w:rStyle w:val="bezzvyrazneni"/>
              </w:rPr>
            </w:pPr>
            <w:r w:rsidRPr="009E7471">
              <w:rPr>
                <w:rStyle w:val="bezzvyrazneni"/>
              </w:rPr>
              <w:t>seznámení s účelem kritických bodů HACCAP,</w:t>
            </w:r>
          </w:p>
          <w:p w:rsidR="004D4303" w:rsidRPr="009E7471" w:rsidRDefault="004D4303" w:rsidP="00B81DF7">
            <w:pPr>
              <w:pStyle w:val="seznam"/>
              <w:rPr>
                <w:rStyle w:val="bezzvyrazneni"/>
              </w:rPr>
            </w:pPr>
            <w:r w:rsidRPr="009E7471">
              <w:rPr>
                <w:rStyle w:val="bezzvyrazneni"/>
              </w:rPr>
              <w:t>orientace ve výdejce zboží,</w:t>
            </w:r>
          </w:p>
          <w:p w:rsidR="004D4303" w:rsidRPr="003E15F8" w:rsidRDefault="004D4303" w:rsidP="00B81DF7">
            <w:pPr>
              <w:pStyle w:val="seznam"/>
              <w:rPr>
                <w:rStyle w:val="zvyraznit"/>
                <w:rFonts w:cs="Times New Roman"/>
              </w:rPr>
            </w:pPr>
            <w:r w:rsidRPr="009E7471">
              <w:rPr>
                <w:rStyle w:val="bezzvyrazneni"/>
              </w:rPr>
              <w:t>seznámení s učivem 2. ročníku;</w:t>
            </w:r>
          </w:p>
        </w:tc>
        <w:tc>
          <w:tcPr>
            <w:tcW w:w="1620" w:type="dxa"/>
          </w:tcPr>
          <w:p w:rsidR="004D4303" w:rsidRPr="009A17D0" w:rsidRDefault="004D4303" w:rsidP="00D67987">
            <w:pPr>
              <w:rPr>
                <w:rStyle w:val="bile"/>
              </w:rPr>
            </w:pPr>
            <w:r w:rsidRPr="009A17D0">
              <w:rPr>
                <w:rStyle w:val="bile"/>
              </w:rPr>
              <w:t>16</w:t>
            </w:r>
          </w:p>
          <w:p w:rsidR="004D4303" w:rsidRPr="009A17D0" w:rsidRDefault="004D4303" w:rsidP="00D67987">
            <w:pPr>
              <w:rPr>
                <w:rStyle w:val="bile"/>
              </w:rPr>
            </w:pPr>
          </w:p>
        </w:tc>
      </w:tr>
      <w:tr w:rsidR="004D4303">
        <w:tblPrEx>
          <w:tblCellMar>
            <w:left w:w="108" w:type="dxa"/>
            <w:right w:w="108" w:type="dxa"/>
          </w:tblCellMar>
          <w:tblLook w:val="01E0" w:firstRow="1" w:lastRow="1" w:firstColumn="1" w:lastColumn="1" w:noHBand="0" w:noVBand="0"/>
        </w:tblPrEx>
        <w:tc>
          <w:tcPr>
            <w:tcW w:w="6349" w:type="dxa"/>
            <w:gridSpan w:val="3"/>
          </w:tcPr>
          <w:p w:rsidR="004D4303" w:rsidRDefault="004D4303" w:rsidP="00B81DF7">
            <w:pPr>
              <w:pStyle w:val="seznam"/>
              <w:rPr>
                <w:rStyle w:val="bezzvyrazneni"/>
              </w:rPr>
            </w:pPr>
            <w:r>
              <w:rPr>
                <w:rStyle w:val="bezzvyrazneni"/>
              </w:rPr>
              <w:t>dodržuje zásady hygienických a bezpečnostních předpisů,</w:t>
            </w:r>
          </w:p>
          <w:p w:rsidR="004D4303" w:rsidRDefault="004D4303" w:rsidP="00B81DF7">
            <w:pPr>
              <w:pStyle w:val="seznam"/>
              <w:rPr>
                <w:rStyle w:val="bezzvyrazneni"/>
              </w:rPr>
            </w:pPr>
            <w:r>
              <w:rPr>
                <w:rStyle w:val="bezzvyrazneni"/>
              </w:rPr>
              <w:lastRenderedPageBreak/>
              <w:t>ovládá pravidla osobní hygieny číšníka,</w:t>
            </w:r>
          </w:p>
          <w:p w:rsidR="004D4303" w:rsidRPr="00165FE7" w:rsidRDefault="004D4303" w:rsidP="00B81DF7">
            <w:pPr>
              <w:pStyle w:val="seznam"/>
              <w:rPr>
                <w:rStyle w:val="bezzvyrazneni"/>
                <w:rFonts w:cs="Times New Roman"/>
              </w:rPr>
            </w:pPr>
            <w:r>
              <w:rPr>
                <w:rStyle w:val="bezzvyrazneni"/>
              </w:rPr>
              <w:t>dodržuje správná pravidla obsluhy;</w:t>
            </w:r>
          </w:p>
        </w:tc>
        <w:tc>
          <w:tcPr>
            <w:tcW w:w="6611" w:type="dxa"/>
            <w:gridSpan w:val="2"/>
          </w:tcPr>
          <w:p w:rsidR="004D4303" w:rsidRDefault="004D4303" w:rsidP="00D67987">
            <w:pPr>
              <w:rPr>
                <w:rStyle w:val="zvyraznit"/>
              </w:rPr>
            </w:pPr>
            <w:r>
              <w:rPr>
                <w:rStyle w:val="zvyraznit"/>
              </w:rPr>
              <w:lastRenderedPageBreak/>
              <w:t xml:space="preserve">2. Základní pravidla obsluhy </w:t>
            </w:r>
          </w:p>
          <w:p w:rsidR="004D4303" w:rsidRPr="00FC47B8" w:rsidRDefault="004D4303" w:rsidP="00B81DF7">
            <w:pPr>
              <w:pStyle w:val="seznam"/>
              <w:rPr>
                <w:rStyle w:val="bezzvyrazneni"/>
                <w:rFonts w:cs="Times New Roman"/>
              </w:rPr>
            </w:pPr>
            <w:r>
              <w:rPr>
                <w:rStyle w:val="bezzvyrazneni"/>
              </w:rPr>
              <w:t>z</w:t>
            </w:r>
            <w:r w:rsidRPr="00FC47B8">
              <w:rPr>
                <w:rStyle w:val="bezzvyrazneni"/>
              </w:rPr>
              <w:t>ásady obsluhy</w:t>
            </w:r>
            <w:r>
              <w:rPr>
                <w:rStyle w:val="bezzvyrazneni"/>
              </w:rPr>
              <w:t>,</w:t>
            </w:r>
          </w:p>
          <w:p w:rsidR="004D4303" w:rsidRPr="00FC47B8" w:rsidRDefault="004D4303" w:rsidP="00B81DF7">
            <w:pPr>
              <w:pStyle w:val="seznam"/>
              <w:rPr>
                <w:rStyle w:val="bezzvyrazneni"/>
                <w:rFonts w:cs="Times New Roman"/>
              </w:rPr>
            </w:pPr>
            <w:r w:rsidRPr="00FC47B8">
              <w:rPr>
                <w:rStyle w:val="bezzvyrazneni"/>
              </w:rPr>
              <w:lastRenderedPageBreak/>
              <w:t>vystupování číšníka</w:t>
            </w:r>
            <w:r>
              <w:rPr>
                <w:rStyle w:val="bezzvyrazneni"/>
              </w:rPr>
              <w:t>,</w:t>
            </w:r>
          </w:p>
          <w:p w:rsidR="004D4303" w:rsidRPr="00FC47B8" w:rsidRDefault="004D4303" w:rsidP="00B81DF7">
            <w:pPr>
              <w:pStyle w:val="seznam"/>
              <w:rPr>
                <w:rStyle w:val="bezzvyrazneni"/>
                <w:rFonts w:cs="Times New Roman"/>
              </w:rPr>
            </w:pPr>
            <w:r w:rsidRPr="00FC47B8">
              <w:rPr>
                <w:rStyle w:val="bezzvyrazneni"/>
              </w:rPr>
              <w:t>nehlučnost obsluhy</w:t>
            </w:r>
            <w:r>
              <w:rPr>
                <w:rStyle w:val="bezzvyrazneni"/>
              </w:rPr>
              <w:t>,</w:t>
            </w:r>
          </w:p>
          <w:p w:rsidR="004D4303" w:rsidRPr="00FC47B8" w:rsidRDefault="004D4303" w:rsidP="00B81DF7">
            <w:pPr>
              <w:pStyle w:val="seznam"/>
              <w:rPr>
                <w:rStyle w:val="bezzvyrazneni"/>
                <w:rFonts w:cs="Times New Roman"/>
              </w:rPr>
            </w:pPr>
            <w:r w:rsidRPr="00FC47B8">
              <w:rPr>
                <w:rStyle w:val="bezzvyrazneni"/>
              </w:rPr>
              <w:t>plnění pracovních úkolů při prodeji</w:t>
            </w:r>
            <w:r>
              <w:rPr>
                <w:rStyle w:val="bezzvyrazneni"/>
              </w:rPr>
              <w:t>,</w:t>
            </w:r>
          </w:p>
          <w:p w:rsidR="004D4303" w:rsidRPr="00FC47B8" w:rsidRDefault="004D4303" w:rsidP="00B81DF7">
            <w:pPr>
              <w:pStyle w:val="seznam"/>
              <w:rPr>
                <w:rStyle w:val="bezzvyrazneni"/>
                <w:rFonts w:cs="Times New Roman"/>
              </w:rPr>
            </w:pPr>
            <w:r w:rsidRPr="00FC47B8">
              <w:rPr>
                <w:rStyle w:val="bezzvyrazneni"/>
              </w:rPr>
              <w:t>skládání ubrousků</w:t>
            </w:r>
            <w:r>
              <w:rPr>
                <w:rStyle w:val="bezzvyrazneni"/>
              </w:rPr>
              <w:t>,</w:t>
            </w:r>
          </w:p>
          <w:p w:rsidR="004D4303" w:rsidRPr="00FC47B8" w:rsidRDefault="004D4303" w:rsidP="00B81DF7">
            <w:pPr>
              <w:pStyle w:val="seznam"/>
              <w:rPr>
                <w:rStyle w:val="bezzvyrazneni"/>
                <w:rFonts w:cs="Times New Roman"/>
              </w:rPr>
            </w:pPr>
            <w:r w:rsidRPr="00FC47B8">
              <w:rPr>
                <w:rStyle w:val="bezzvyrazneni"/>
              </w:rPr>
              <w:t>zakládání inventáře</w:t>
            </w:r>
            <w:r>
              <w:rPr>
                <w:rStyle w:val="bezzvyrazneni"/>
              </w:rPr>
              <w:t>,</w:t>
            </w:r>
          </w:p>
          <w:p w:rsidR="004D4303" w:rsidRPr="00FC47B8" w:rsidRDefault="004D4303" w:rsidP="00B81DF7">
            <w:pPr>
              <w:pStyle w:val="seznam"/>
              <w:rPr>
                <w:rStyle w:val="bezzvyrazneni"/>
                <w:rFonts w:cs="Times New Roman"/>
              </w:rPr>
            </w:pPr>
            <w:r w:rsidRPr="00FC47B8">
              <w:rPr>
                <w:rStyle w:val="bezzvyrazneni"/>
              </w:rPr>
              <w:t>čistění malého stolního inventáře</w:t>
            </w:r>
            <w:r>
              <w:rPr>
                <w:rStyle w:val="bezzvyrazneni"/>
              </w:rPr>
              <w:t>,</w:t>
            </w:r>
          </w:p>
          <w:p w:rsidR="004D4303" w:rsidRPr="00FC47B8" w:rsidRDefault="004D4303" w:rsidP="00B81DF7">
            <w:pPr>
              <w:pStyle w:val="seznam"/>
              <w:rPr>
                <w:rStyle w:val="zvyraznit"/>
                <w:rFonts w:cs="Times New Roman"/>
                <w:b w:val="0"/>
                <w:bCs w:val="0"/>
              </w:rPr>
            </w:pPr>
            <w:r w:rsidRPr="00FC47B8">
              <w:rPr>
                <w:rStyle w:val="bezzvyrazneni"/>
              </w:rPr>
              <w:t>příprava velkého stolního inventáře- kovový</w:t>
            </w:r>
            <w:r>
              <w:rPr>
                <w:rStyle w:val="bezzvyrazneni"/>
              </w:rPr>
              <w:t>;</w:t>
            </w:r>
          </w:p>
        </w:tc>
        <w:tc>
          <w:tcPr>
            <w:tcW w:w="1620" w:type="dxa"/>
          </w:tcPr>
          <w:p w:rsidR="004D4303" w:rsidRPr="009A17D0" w:rsidRDefault="004D4303" w:rsidP="00D67987">
            <w:pPr>
              <w:rPr>
                <w:rStyle w:val="bile"/>
              </w:rPr>
            </w:pPr>
            <w:r w:rsidRPr="009A17D0">
              <w:rPr>
                <w:rStyle w:val="bile"/>
              </w:rPr>
              <w:lastRenderedPageBreak/>
              <w:t>84</w:t>
            </w:r>
          </w:p>
        </w:tc>
      </w:tr>
      <w:tr w:rsidR="004D4303">
        <w:tblPrEx>
          <w:tblCellMar>
            <w:left w:w="108" w:type="dxa"/>
            <w:right w:w="108" w:type="dxa"/>
          </w:tblCellMar>
          <w:tblLook w:val="01E0" w:firstRow="1" w:lastRow="1" w:firstColumn="1" w:lastColumn="1" w:noHBand="0" w:noVBand="0"/>
        </w:tblPrEx>
        <w:tc>
          <w:tcPr>
            <w:tcW w:w="6338" w:type="dxa"/>
            <w:gridSpan w:val="2"/>
          </w:tcPr>
          <w:p w:rsidR="004D4303" w:rsidRPr="00FC47B8" w:rsidRDefault="004D4303" w:rsidP="00B81DF7">
            <w:pPr>
              <w:pStyle w:val="seznam"/>
              <w:rPr>
                <w:rStyle w:val="bezzvyrazneni"/>
              </w:rPr>
            </w:pPr>
            <w:r w:rsidRPr="00FC47B8">
              <w:rPr>
                <w:rStyle w:val="bezzvyrazneni"/>
              </w:rPr>
              <w:t>pracuje s</w:t>
            </w:r>
            <w:r>
              <w:rPr>
                <w:rStyle w:val="bezzvyrazneni"/>
              </w:rPr>
              <w:t>e strojním vybavením v gastrono</w:t>
            </w:r>
            <w:r>
              <w:rPr>
                <w:rStyle w:val="bezzvyrazneni"/>
              </w:rPr>
              <w:softHyphen/>
            </w:r>
            <w:r w:rsidRPr="00FC47B8">
              <w:rPr>
                <w:rStyle w:val="bezzvyrazneni"/>
              </w:rPr>
              <w:t>mickém provozu,</w:t>
            </w:r>
          </w:p>
          <w:p w:rsidR="004D4303" w:rsidRPr="00FC47B8" w:rsidRDefault="004D4303" w:rsidP="00B81DF7">
            <w:pPr>
              <w:pStyle w:val="seznam"/>
              <w:rPr>
                <w:rStyle w:val="bezzvyrazneni"/>
              </w:rPr>
            </w:pPr>
            <w:r w:rsidRPr="00FC47B8">
              <w:rPr>
                <w:rStyle w:val="bezzvyrazneni"/>
              </w:rPr>
              <w:t>sestaví výrobní stroje (mlýnek, univerzální robot),</w:t>
            </w:r>
          </w:p>
          <w:p w:rsidR="004D4303" w:rsidRPr="00FC47B8" w:rsidRDefault="004D4303" w:rsidP="00B81DF7">
            <w:pPr>
              <w:pStyle w:val="seznam"/>
              <w:rPr>
                <w:rStyle w:val="bezzvyrazneni"/>
              </w:rPr>
            </w:pPr>
            <w:r w:rsidRPr="00FC47B8">
              <w:rPr>
                <w:rStyle w:val="bezzvyrazneni"/>
              </w:rPr>
              <w:t>použije ochranných pomůcek, krytů,</w:t>
            </w:r>
          </w:p>
          <w:p w:rsidR="004D4303" w:rsidRPr="00FC47B8" w:rsidRDefault="004D4303" w:rsidP="00B81DF7">
            <w:pPr>
              <w:pStyle w:val="seznam"/>
              <w:rPr>
                <w:rStyle w:val="bezzvyrazneni"/>
              </w:rPr>
            </w:pPr>
            <w:r w:rsidRPr="00FC47B8">
              <w:rPr>
                <w:rStyle w:val="bezzvyrazneni"/>
              </w:rPr>
              <w:t>pracuje s inventářem v provozu a umí jej vhodně použít,</w:t>
            </w:r>
          </w:p>
          <w:p w:rsidR="004D4303" w:rsidRPr="00FC47B8" w:rsidRDefault="004D4303" w:rsidP="00B81DF7">
            <w:pPr>
              <w:pStyle w:val="seznam"/>
              <w:rPr>
                <w:rStyle w:val="bezzvyrazneni"/>
              </w:rPr>
            </w:pPr>
            <w:r w:rsidRPr="00FC47B8">
              <w:rPr>
                <w:rStyle w:val="bezzvyrazneni"/>
              </w:rPr>
              <w:t>uspořádá inventář dle zařazení ve středisku,</w:t>
            </w:r>
          </w:p>
          <w:p w:rsidR="004D4303" w:rsidRPr="00FC47B8" w:rsidRDefault="004D4303" w:rsidP="00B81DF7">
            <w:pPr>
              <w:pStyle w:val="seznam"/>
              <w:rPr>
                <w:rStyle w:val="bezzvyrazneni"/>
              </w:rPr>
            </w:pPr>
            <w:r w:rsidRPr="00FC47B8">
              <w:rPr>
                <w:rStyle w:val="bezzvyrazneni"/>
              </w:rPr>
              <w:t>aplikuje postupy k profesnímu přístupu,</w:t>
            </w:r>
          </w:p>
          <w:p w:rsidR="004D4303" w:rsidRPr="00FC47B8" w:rsidRDefault="004D4303" w:rsidP="00B81DF7">
            <w:pPr>
              <w:pStyle w:val="seznam"/>
              <w:rPr>
                <w:rStyle w:val="bezzvyrazneni"/>
              </w:rPr>
            </w:pPr>
            <w:r w:rsidRPr="00FC47B8">
              <w:rPr>
                <w:rStyle w:val="bezzvyrazneni"/>
              </w:rPr>
              <w:t>připraví výdejní středisko,</w:t>
            </w:r>
          </w:p>
          <w:p w:rsidR="004D4303" w:rsidRPr="00FC47B8" w:rsidRDefault="004D4303" w:rsidP="00B81DF7">
            <w:pPr>
              <w:pStyle w:val="seznam"/>
              <w:rPr>
                <w:rStyle w:val="bezzvyrazneni"/>
              </w:rPr>
            </w:pPr>
            <w:r w:rsidRPr="00FC47B8">
              <w:rPr>
                <w:rStyle w:val="bezzvyrazneni"/>
              </w:rPr>
              <w:t>používá odpovídající materiální vybavení,</w:t>
            </w:r>
          </w:p>
          <w:p w:rsidR="004D4303" w:rsidRPr="00FC47B8" w:rsidRDefault="004D4303" w:rsidP="00B81DF7">
            <w:pPr>
              <w:pStyle w:val="seznam"/>
              <w:rPr>
                <w:rStyle w:val="bezzvyrazneni"/>
                <w:rFonts w:cs="Times New Roman"/>
              </w:rPr>
            </w:pPr>
            <w:r w:rsidRPr="00FC47B8">
              <w:rPr>
                <w:rStyle w:val="bezzvyrazneni"/>
              </w:rPr>
              <w:t>orientuje se v charakteristice připraveného pokrmu;</w:t>
            </w:r>
          </w:p>
          <w:p w:rsidR="004D4303" w:rsidRPr="00165FE7" w:rsidRDefault="004D4303" w:rsidP="004B5E10">
            <w:pPr>
              <w:pStyle w:val="seznam"/>
              <w:numPr>
                <w:ilvl w:val="0"/>
                <w:numId w:val="0"/>
              </w:numPr>
              <w:ind w:left="1134"/>
              <w:rPr>
                <w:rStyle w:val="bezzvyrazneni"/>
                <w:rFonts w:cs="Times New Roman"/>
              </w:rPr>
            </w:pPr>
          </w:p>
        </w:tc>
        <w:tc>
          <w:tcPr>
            <w:tcW w:w="6622" w:type="dxa"/>
            <w:gridSpan w:val="3"/>
          </w:tcPr>
          <w:p w:rsidR="004D4303" w:rsidRPr="003E15F8" w:rsidRDefault="004D4303" w:rsidP="00D67987">
            <w:pPr>
              <w:rPr>
                <w:rStyle w:val="zvyraznit"/>
              </w:rPr>
            </w:pPr>
            <w:r>
              <w:rPr>
                <w:rStyle w:val="zvyraznit"/>
              </w:rPr>
              <w:lastRenderedPageBreak/>
              <w:t>3</w:t>
            </w:r>
            <w:r w:rsidRPr="003E15F8">
              <w:rPr>
                <w:rStyle w:val="zvyraznit"/>
              </w:rPr>
              <w:t>. Inventář, stroje</w:t>
            </w:r>
          </w:p>
          <w:p w:rsidR="004D4303" w:rsidRPr="00FC47B8" w:rsidRDefault="004D4303" w:rsidP="00B81DF7">
            <w:pPr>
              <w:pStyle w:val="seznam"/>
              <w:rPr>
                <w:rStyle w:val="bezzvyrazneni"/>
              </w:rPr>
            </w:pPr>
            <w:r w:rsidRPr="00FC47B8">
              <w:rPr>
                <w:rStyle w:val="bezzvyrazneni"/>
              </w:rPr>
              <w:t>seznámení s návody na obsluhu,</w:t>
            </w:r>
          </w:p>
          <w:p w:rsidR="004D4303" w:rsidRPr="00FC47B8" w:rsidRDefault="004D4303" w:rsidP="00B81DF7">
            <w:pPr>
              <w:pStyle w:val="seznam"/>
              <w:rPr>
                <w:rStyle w:val="bezzvyrazneni"/>
              </w:rPr>
            </w:pPr>
            <w:r w:rsidRPr="00FC47B8">
              <w:rPr>
                <w:rStyle w:val="bezzvyrazneni"/>
              </w:rPr>
              <w:t>názorné ukázky sestavování a ošetření strojů,</w:t>
            </w:r>
          </w:p>
          <w:p w:rsidR="004D4303" w:rsidRPr="00FC47B8" w:rsidRDefault="004D4303" w:rsidP="00B81DF7">
            <w:pPr>
              <w:pStyle w:val="seznam"/>
              <w:rPr>
                <w:rStyle w:val="bezzvyrazneni"/>
              </w:rPr>
            </w:pPr>
            <w:r w:rsidRPr="00FC47B8">
              <w:rPr>
                <w:rStyle w:val="bezzvyrazneni"/>
              </w:rPr>
              <w:t>dodržování bezpečnostních pokynů,</w:t>
            </w:r>
          </w:p>
          <w:p w:rsidR="004D4303" w:rsidRPr="00FC47B8" w:rsidRDefault="004D4303" w:rsidP="00B81DF7">
            <w:pPr>
              <w:pStyle w:val="seznam"/>
              <w:rPr>
                <w:rStyle w:val="bezzvyrazneni"/>
              </w:rPr>
            </w:pPr>
            <w:r w:rsidRPr="00FC47B8">
              <w:rPr>
                <w:rStyle w:val="bezzvyrazneni"/>
              </w:rPr>
              <w:t>údržba inventáře,</w:t>
            </w:r>
          </w:p>
          <w:p w:rsidR="004D4303" w:rsidRPr="00FC47B8" w:rsidRDefault="004D4303" w:rsidP="00B81DF7">
            <w:pPr>
              <w:pStyle w:val="seznam"/>
              <w:rPr>
                <w:rStyle w:val="bezzvyrazneni"/>
              </w:rPr>
            </w:pPr>
            <w:r w:rsidRPr="00FC47B8">
              <w:rPr>
                <w:rStyle w:val="bezzvyrazneni"/>
              </w:rPr>
              <w:t>skladování inventáře,</w:t>
            </w:r>
          </w:p>
          <w:p w:rsidR="004D4303" w:rsidRPr="00FC47B8" w:rsidRDefault="004D4303" w:rsidP="00B81DF7">
            <w:pPr>
              <w:pStyle w:val="seznam"/>
              <w:rPr>
                <w:rStyle w:val="bezzvyrazneni"/>
              </w:rPr>
            </w:pPr>
            <w:r w:rsidRPr="00FC47B8">
              <w:rPr>
                <w:rStyle w:val="bezzvyrazneni"/>
              </w:rPr>
              <w:t>základní pravidla při výdeji pokrmů,</w:t>
            </w:r>
          </w:p>
          <w:p w:rsidR="004D4303" w:rsidRPr="00FC47B8" w:rsidRDefault="004D4303" w:rsidP="00B81DF7">
            <w:pPr>
              <w:pStyle w:val="seznam"/>
              <w:rPr>
                <w:rStyle w:val="bezzvyrazneni"/>
              </w:rPr>
            </w:pPr>
            <w:r w:rsidRPr="00FC47B8">
              <w:rPr>
                <w:rStyle w:val="bezzvyrazneni"/>
              </w:rPr>
              <w:t>jednání s hostem, strávníkem,</w:t>
            </w:r>
          </w:p>
          <w:p w:rsidR="004D4303" w:rsidRPr="00FC47B8" w:rsidRDefault="004D4303" w:rsidP="00B81DF7">
            <w:pPr>
              <w:pStyle w:val="seznam"/>
              <w:rPr>
                <w:rStyle w:val="bezzvyrazneni"/>
              </w:rPr>
            </w:pPr>
            <w:r w:rsidRPr="00FC47B8">
              <w:rPr>
                <w:rStyle w:val="bezzvyrazneni"/>
              </w:rPr>
              <w:t>společenské vystupování,</w:t>
            </w:r>
          </w:p>
          <w:p w:rsidR="004D4303" w:rsidRPr="00FC47B8" w:rsidRDefault="004D4303" w:rsidP="00B81DF7">
            <w:pPr>
              <w:pStyle w:val="seznam"/>
              <w:rPr>
                <w:rStyle w:val="zvyraznit"/>
                <w:rFonts w:cs="Times New Roman"/>
                <w:b w:val="0"/>
                <w:bCs w:val="0"/>
              </w:rPr>
            </w:pPr>
            <w:r w:rsidRPr="00FC47B8">
              <w:rPr>
                <w:rStyle w:val="bezzvyrazneni"/>
              </w:rPr>
              <w:t>informace o expedovaném pokrmu;</w:t>
            </w:r>
          </w:p>
        </w:tc>
        <w:tc>
          <w:tcPr>
            <w:tcW w:w="1620" w:type="dxa"/>
          </w:tcPr>
          <w:p w:rsidR="004D4303" w:rsidRPr="009A17D0" w:rsidRDefault="004D4303" w:rsidP="00D67987">
            <w:pPr>
              <w:rPr>
                <w:rStyle w:val="bile"/>
              </w:rPr>
            </w:pPr>
            <w:r w:rsidRPr="009A17D0">
              <w:rPr>
                <w:rStyle w:val="bile"/>
              </w:rPr>
              <w:t>40</w:t>
            </w:r>
          </w:p>
        </w:tc>
      </w:tr>
      <w:tr w:rsidR="004D4303">
        <w:tblPrEx>
          <w:tblCellMar>
            <w:left w:w="108" w:type="dxa"/>
            <w:right w:w="108" w:type="dxa"/>
          </w:tblCellMar>
          <w:tblLook w:val="01E0" w:firstRow="1" w:lastRow="1" w:firstColumn="1" w:lastColumn="1" w:noHBand="0" w:noVBand="0"/>
        </w:tblPrEx>
        <w:tc>
          <w:tcPr>
            <w:tcW w:w="6338" w:type="dxa"/>
            <w:gridSpan w:val="2"/>
          </w:tcPr>
          <w:p w:rsidR="004D4303" w:rsidRPr="00FC47B8" w:rsidRDefault="004D4303" w:rsidP="00B81DF7">
            <w:pPr>
              <w:pStyle w:val="seznam"/>
              <w:rPr>
                <w:rStyle w:val="bezzvyrazneni"/>
                <w:rFonts w:cs="Times New Roman"/>
              </w:rPr>
            </w:pPr>
            <w:r w:rsidRPr="00FC47B8">
              <w:rPr>
                <w:rStyle w:val="bezzvyrazneni"/>
              </w:rPr>
              <w:t>umí využít estetiku a úpravu při výrobě</w:t>
            </w:r>
            <w:r>
              <w:rPr>
                <w:rStyle w:val="bezzvyrazneni"/>
              </w:rPr>
              <w:t>,</w:t>
            </w:r>
          </w:p>
          <w:p w:rsidR="004D4303" w:rsidRPr="00FC47B8" w:rsidRDefault="004D4303" w:rsidP="00B81DF7">
            <w:pPr>
              <w:pStyle w:val="seznam"/>
              <w:rPr>
                <w:rStyle w:val="bezzvyrazneni"/>
                <w:rFonts w:cs="Times New Roman"/>
              </w:rPr>
            </w:pPr>
            <w:r w:rsidRPr="00FC47B8">
              <w:rPr>
                <w:rStyle w:val="bezzvyrazneni"/>
              </w:rPr>
              <w:t>ovládá krájení a promíchávání surovin</w:t>
            </w:r>
            <w:r>
              <w:rPr>
                <w:rStyle w:val="bezzvyrazneni"/>
              </w:rPr>
              <w:t>,</w:t>
            </w:r>
          </w:p>
          <w:p w:rsidR="004D4303" w:rsidRPr="00FC47B8" w:rsidRDefault="004D4303" w:rsidP="00B81DF7">
            <w:pPr>
              <w:pStyle w:val="seznam"/>
              <w:rPr>
                <w:rStyle w:val="bezzvyrazneni"/>
                <w:rFonts w:cs="Times New Roman"/>
              </w:rPr>
            </w:pPr>
            <w:r w:rsidRPr="00FC47B8">
              <w:rPr>
                <w:rStyle w:val="bezzvyrazneni"/>
              </w:rPr>
              <w:t>umí připravit obložené chlebíčky</w:t>
            </w:r>
            <w:r>
              <w:rPr>
                <w:rStyle w:val="bezzvyrazneni"/>
              </w:rPr>
              <w:t>,</w:t>
            </w:r>
          </w:p>
          <w:p w:rsidR="004D4303" w:rsidRPr="00FC47B8" w:rsidRDefault="004D4303" w:rsidP="00B81DF7">
            <w:pPr>
              <w:pStyle w:val="seznam"/>
              <w:rPr>
                <w:rStyle w:val="bezzvyrazneni"/>
                <w:rFonts w:cs="Times New Roman"/>
              </w:rPr>
            </w:pPr>
            <w:r w:rsidRPr="00FC47B8">
              <w:rPr>
                <w:rStyle w:val="bezzvyrazneni"/>
              </w:rPr>
              <w:t>umí prostírat příbory na tabul</w:t>
            </w:r>
            <w:r>
              <w:rPr>
                <w:rStyle w:val="bezzvyrazneni"/>
              </w:rPr>
              <w:t>i;</w:t>
            </w:r>
          </w:p>
        </w:tc>
        <w:tc>
          <w:tcPr>
            <w:tcW w:w="6622" w:type="dxa"/>
            <w:gridSpan w:val="3"/>
          </w:tcPr>
          <w:p w:rsidR="004D4303" w:rsidRDefault="004D4303" w:rsidP="00D67987">
            <w:pPr>
              <w:rPr>
                <w:rStyle w:val="zvyraznit"/>
              </w:rPr>
            </w:pPr>
            <w:r>
              <w:rPr>
                <w:rStyle w:val="zvyraznit"/>
              </w:rPr>
              <w:t>4. Základy studené kuchyně</w:t>
            </w:r>
          </w:p>
          <w:p w:rsidR="004D4303" w:rsidRPr="006B646A" w:rsidRDefault="004D4303" w:rsidP="00B81DF7">
            <w:pPr>
              <w:pStyle w:val="seznam"/>
              <w:rPr>
                <w:rStyle w:val="bezzvyrazneni"/>
                <w:rFonts w:cs="Times New Roman"/>
              </w:rPr>
            </w:pPr>
            <w:r>
              <w:rPr>
                <w:rStyle w:val="bezzvyrazneni"/>
              </w:rPr>
              <w:t>oplachování a čistění surovin,</w:t>
            </w:r>
          </w:p>
          <w:p w:rsidR="004D4303" w:rsidRPr="006B646A" w:rsidRDefault="004D4303" w:rsidP="00B81DF7">
            <w:pPr>
              <w:pStyle w:val="seznam"/>
              <w:rPr>
                <w:rStyle w:val="bezzvyrazneni"/>
                <w:rFonts w:cs="Times New Roman"/>
              </w:rPr>
            </w:pPr>
            <w:r w:rsidRPr="006B646A">
              <w:rPr>
                <w:rStyle w:val="bezzvyrazneni"/>
              </w:rPr>
              <w:t>příprava salátů ze syrové zeleniny</w:t>
            </w:r>
            <w:r>
              <w:rPr>
                <w:rStyle w:val="bezzvyrazneni"/>
              </w:rPr>
              <w:t>,</w:t>
            </w:r>
          </w:p>
          <w:p w:rsidR="004D4303" w:rsidRPr="006B646A" w:rsidRDefault="004D4303" w:rsidP="00B81DF7">
            <w:pPr>
              <w:pStyle w:val="seznam"/>
              <w:rPr>
                <w:rStyle w:val="bezzvyrazneni"/>
                <w:rFonts w:cs="Times New Roman"/>
              </w:rPr>
            </w:pPr>
            <w:r w:rsidRPr="006B646A">
              <w:rPr>
                <w:rStyle w:val="bezzvyrazneni"/>
              </w:rPr>
              <w:t>příprava základní majonézy</w:t>
            </w:r>
            <w:r>
              <w:rPr>
                <w:rStyle w:val="bezzvyrazneni"/>
              </w:rPr>
              <w:t>,</w:t>
            </w:r>
          </w:p>
          <w:p w:rsidR="004D4303" w:rsidRPr="003E15F8" w:rsidRDefault="004D4303" w:rsidP="00B81DF7">
            <w:pPr>
              <w:pStyle w:val="seznam"/>
              <w:rPr>
                <w:rStyle w:val="zvyraznit"/>
                <w:rFonts w:cs="Times New Roman"/>
              </w:rPr>
            </w:pPr>
            <w:r w:rsidRPr="006B646A">
              <w:rPr>
                <w:rStyle w:val="bezzvyrazneni"/>
              </w:rPr>
              <w:t>krájení, zdobení, zdobení obložených chlebíčků</w:t>
            </w:r>
            <w:r>
              <w:rPr>
                <w:rStyle w:val="bezzvyrazneni"/>
              </w:rPr>
              <w:t>;</w:t>
            </w:r>
          </w:p>
        </w:tc>
        <w:tc>
          <w:tcPr>
            <w:tcW w:w="1620" w:type="dxa"/>
          </w:tcPr>
          <w:p w:rsidR="004D4303" w:rsidRPr="009A17D0" w:rsidRDefault="004D4303" w:rsidP="00D67987">
            <w:pPr>
              <w:rPr>
                <w:rStyle w:val="bile"/>
              </w:rPr>
            </w:pPr>
            <w:r w:rsidRPr="009A17D0">
              <w:rPr>
                <w:rStyle w:val="bile"/>
              </w:rPr>
              <w:t>60</w:t>
            </w:r>
          </w:p>
        </w:tc>
      </w:tr>
      <w:tr w:rsidR="004D4303">
        <w:tblPrEx>
          <w:tblCellMar>
            <w:left w:w="108" w:type="dxa"/>
            <w:right w:w="108" w:type="dxa"/>
          </w:tblCellMar>
          <w:tblLook w:val="01E0" w:firstRow="1" w:lastRow="1" w:firstColumn="1" w:lastColumn="1" w:noHBand="0" w:noVBand="0"/>
        </w:tblPrEx>
        <w:tc>
          <w:tcPr>
            <w:tcW w:w="6338" w:type="dxa"/>
            <w:gridSpan w:val="2"/>
          </w:tcPr>
          <w:p w:rsidR="004D4303" w:rsidRPr="006B646A" w:rsidRDefault="004D4303" w:rsidP="00B81DF7">
            <w:pPr>
              <w:pStyle w:val="seznam"/>
              <w:rPr>
                <w:rStyle w:val="bezzvyrazneni"/>
              </w:rPr>
            </w:pPr>
            <w:r w:rsidRPr="006B646A">
              <w:rPr>
                <w:rStyle w:val="bezzvyrazneni"/>
              </w:rPr>
              <w:t>dodržuje požadavky na uskladnění a ošetření masa,</w:t>
            </w:r>
          </w:p>
          <w:p w:rsidR="004D4303" w:rsidRPr="006B646A" w:rsidRDefault="004D4303" w:rsidP="00B81DF7">
            <w:pPr>
              <w:pStyle w:val="seznam"/>
              <w:rPr>
                <w:rStyle w:val="bezzvyrazneni"/>
              </w:rPr>
            </w:pPr>
            <w:r w:rsidRPr="006B646A">
              <w:rPr>
                <w:rStyle w:val="bezzvyrazneni"/>
              </w:rPr>
              <w:t>použije vhodné druhy masa podle potřeby použití,</w:t>
            </w:r>
          </w:p>
          <w:p w:rsidR="004D4303" w:rsidRPr="006B646A" w:rsidRDefault="004D4303" w:rsidP="00B81DF7">
            <w:pPr>
              <w:pStyle w:val="seznam"/>
              <w:rPr>
                <w:rStyle w:val="bezzvyrazneni"/>
              </w:rPr>
            </w:pPr>
            <w:r w:rsidRPr="006B646A">
              <w:rPr>
                <w:rStyle w:val="bezzvyrazneni"/>
              </w:rPr>
              <w:t>dovede maso předběžně opracovat,</w:t>
            </w:r>
          </w:p>
          <w:p w:rsidR="004D4303" w:rsidRPr="006B646A" w:rsidRDefault="004D4303" w:rsidP="00B81DF7">
            <w:pPr>
              <w:pStyle w:val="seznam"/>
              <w:rPr>
                <w:rStyle w:val="bezzvyrazneni"/>
              </w:rPr>
            </w:pPr>
            <w:r w:rsidRPr="006B646A">
              <w:rPr>
                <w:rStyle w:val="bezzvyrazneni"/>
              </w:rPr>
              <w:t>připraví na základě technologických postupů pokrmy z hovězího masa,</w:t>
            </w:r>
          </w:p>
          <w:p w:rsidR="004D4303" w:rsidRPr="006B646A" w:rsidRDefault="004D4303" w:rsidP="00B81DF7">
            <w:pPr>
              <w:pStyle w:val="seznam"/>
              <w:rPr>
                <w:rStyle w:val="bezzvyrazneni"/>
              </w:rPr>
            </w:pPr>
            <w:r w:rsidRPr="006B646A">
              <w:rPr>
                <w:rStyle w:val="bezzvyrazneni"/>
              </w:rPr>
              <w:t>volí vhodný inventář k úpravě,</w:t>
            </w:r>
          </w:p>
          <w:p w:rsidR="004D4303" w:rsidRPr="006B646A" w:rsidRDefault="004D4303" w:rsidP="00B81DF7">
            <w:pPr>
              <w:pStyle w:val="seznam"/>
              <w:rPr>
                <w:rStyle w:val="bezzvyrazneni"/>
              </w:rPr>
            </w:pPr>
            <w:r w:rsidRPr="006B646A">
              <w:rPr>
                <w:rStyle w:val="bezzvyrazneni"/>
              </w:rPr>
              <w:t>dovede na základě odborných znalostí TP z norem vhodně kombinovat suroviny,</w:t>
            </w:r>
          </w:p>
          <w:p w:rsidR="004D4303" w:rsidRPr="006B646A" w:rsidRDefault="004D4303" w:rsidP="00B81DF7">
            <w:pPr>
              <w:pStyle w:val="seznam"/>
              <w:rPr>
                <w:rStyle w:val="bezzvyrazneni"/>
              </w:rPr>
            </w:pPr>
            <w:r w:rsidRPr="006B646A">
              <w:rPr>
                <w:rStyle w:val="bezzvyrazneni"/>
              </w:rPr>
              <w:t>připraví vhodné základy pod masa;</w:t>
            </w:r>
          </w:p>
        </w:tc>
        <w:tc>
          <w:tcPr>
            <w:tcW w:w="6622" w:type="dxa"/>
            <w:gridSpan w:val="3"/>
          </w:tcPr>
          <w:p w:rsidR="004D4303" w:rsidRPr="003E15F8" w:rsidRDefault="004D4303" w:rsidP="00D67987">
            <w:pPr>
              <w:rPr>
                <w:rStyle w:val="zvyraznit"/>
              </w:rPr>
            </w:pPr>
            <w:r>
              <w:rPr>
                <w:rStyle w:val="zvyraznit"/>
              </w:rPr>
              <w:t>5</w:t>
            </w:r>
            <w:r w:rsidRPr="003E15F8">
              <w:rPr>
                <w:rStyle w:val="zvyraznit"/>
              </w:rPr>
              <w:t>. Hovězí maso</w:t>
            </w:r>
          </w:p>
          <w:p w:rsidR="004D4303" w:rsidRPr="006B646A" w:rsidRDefault="004D4303" w:rsidP="00B81DF7">
            <w:pPr>
              <w:pStyle w:val="seznam"/>
              <w:rPr>
                <w:rStyle w:val="bezzvyrazneni"/>
              </w:rPr>
            </w:pPr>
            <w:r w:rsidRPr="006B646A">
              <w:rPr>
                <w:rStyle w:val="bezzvyrazneni"/>
              </w:rPr>
              <w:t>charakteristika,</w:t>
            </w:r>
          </w:p>
          <w:p w:rsidR="004D4303" w:rsidRPr="006B646A" w:rsidRDefault="004D4303" w:rsidP="00B81DF7">
            <w:pPr>
              <w:pStyle w:val="seznam"/>
              <w:rPr>
                <w:rStyle w:val="bezzvyrazneni"/>
              </w:rPr>
            </w:pPr>
            <w:r w:rsidRPr="006B646A">
              <w:rPr>
                <w:rStyle w:val="bezzvyrazneni"/>
              </w:rPr>
              <w:t>opracování, úprava, dávkování, porcování, tepelné úpravy,</w:t>
            </w:r>
          </w:p>
          <w:p w:rsidR="004D4303" w:rsidRPr="003E15F8" w:rsidRDefault="004D4303" w:rsidP="00B81DF7">
            <w:pPr>
              <w:pStyle w:val="seznam"/>
              <w:rPr>
                <w:rStyle w:val="zvyraznit"/>
                <w:rFonts w:cs="Times New Roman"/>
              </w:rPr>
            </w:pPr>
            <w:r w:rsidRPr="006B646A">
              <w:rPr>
                <w:rStyle w:val="bezzvyrazneni"/>
              </w:rPr>
              <w:t>vykosťování, klepání, špikování, protýkání, plnění náplně do mas, vložky do omáček, dochucování;</w:t>
            </w:r>
          </w:p>
        </w:tc>
        <w:tc>
          <w:tcPr>
            <w:tcW w:w="1620" w:type="dxa"/>
          </w:tcPr>
          <w:p w:rsidR="004D4303" w:rsidRPr="009A17D0" w:rsidRDefault="004D4303" w:rsidP="00D67987">
            <w:pPr>
              <w:rPr>
                <w:rStyle w:val="bile"/>
              </w:rPr>
            </w:pPr>
            <w:r w:rsidRPr="009A17D0">
              <w:rPr>
                <w:rStyle w:val="bile"/>
              </w:rPr>
              <w:t>110</w:t>
            </w:r>
          </w:p>
        </w:tc>
      </w:tr>
      <w:tr w:rsidR="004D4303">
        <w:tblPrEx>
          <w:tblCellMar>
            <w:left w:w="108" w:type="dxa"/>
            <w:right w:w="108" w:type="dxa"/>
          </w:tblCellMar>
          <w:tblLook w:val="01E0" w:firstRow="1" w:lastRow="1" w:firstColumn="1" w:lastColumn="1" w:noHBand="0" w:noVBand="0"/>
        </w:tblPrEx>
        <w:tc>
          <w:tcPr>
            <w:tcW w:w="6338" w:type="dxa"/>
            <w:gridSpan w:val="2"/>
          </w:tcPr>
          <w:p w:rsidR="004D4303" w:rsidRPr="006B646A" w:rsidRDefault="004D4303" w:rsidP="00B81DF7">
            <w:pPr>
              <w:pStyle w:val="seznam"/>
              <w:rPr>
                <w:rStyle w:val="bezzvyrazneni"/>
              </w:rPr>
            </w:pPr>
            <w:r w:rsidRPr="006B646A">
              <w:rPr>
                <w:rStyle w:val="bezzvyrazneni"/>
              </w:rPr>
              <w:t>uplatňuje požadavky na uskladnění a ošetření masa,</w:t>
            </w:r>
          </w:p>
          <w:p w:rsidR="004D4303" w:rsidRPr="006B646A" w:rsidRDefault="004D4303" w:rsidP="00B81DF7">
            <w:pPr>
              <w:pStyle w:val="seznam"/>
              <w:rPr>
                <w:rStyle w:val="bezzvyrazneni"/>
              </w:rPr>
            </w:pPr>
            <w:r w:rsidRPr="006B646A">
              <w:rPr>
                <w:rStyle w:val="bezzvyrazneni"/>
              </w:rPr>
              <w:lastRenderedPageBreak/>
              <w:t>použije vhodné druhy masa podle potřeby použití,</w:t>
            </w:r>
          </w:p>
          <w:p w:rsidR="004D4303" w:rsidRPr="006B646A" w:rsidRDefault="004D4303" w:rsidP="00B81DF7">
            <w:pPr>
              <w:pStyle w:val="seznam"/>
              <w:rPr>
                <w:rStyle w:val="bezzvyrazneni"/>
              </w:rPr>
            </w:pPr>
            <w:r w:rsidRPr="006B646A">
              <w:rPr>
                <w:rStyle w:val="bezzvyrazneni"/>
              </w:rPr>
              <w:t>dovede maso předběžně opracovat,</w:t>
            </w:r>
          </w:p>
          <w:p w:rsidR="004D4303" w:rsidRPr="006B646A" w:rsidRDefault="004D4303" w:rsidP="00B81DF7">
            <w:pPr>
              <w:pStyle w:val="seznam"/>
              <w:rPr>
                <w:rStyle w:val="bezzvyrazneni"/>
              </w:rPr>
            </w:pPr>
            <w:r w:rsidRPr="006B646A">
              <w:rPr>
                <w:rStyle w:val="bezzvyrazneni"/>
              </w:rPr>
              <w:t>připraví na základě technologických postupů pokrmy z vepřového masa,</w:t>
            </w:r>
          </w:p>
          <w:p w:rsidR="004D4303" w:rsidRPr="006B646A" w:rsidRDefault="004D4303" w:rsidP="00B81DF7">
            <w:pPr>
              <w:pStyle w:val="seznam"/>
              <w:rPr>
                <w:rStyle w:val="bezzvyrazneni"/>
              </w:rPr>
            </w:pPr>
            <w:r w:rsidRPr="006B646A">
              <w:rPr>
                <w:rStyle w:val="bezzvyrazneni"/>
              </w:rPr>
              <w:t>volí vhodný inventář k úpravě,</w:t>
            </w:r>
          </w:p>
          <w:p w:rsidR="004D4303" w:rsidRPr="006B646A" w:rsidRDefault="004D4303" w:rsidP="00B81DF7">
            <w:pPr>
              <w:pStyle w:val="seznam"/>
              <w:rPr>
                <w:rStyle w:val="bezzvyrazneni"/>
              </w:rPr>
            </w:pPr>
            <w:r w:rsidRPr="006B646A">
              <w:rPr>
                <w:rStyle w:val="bezzvyrazneni"/>
              </w:rPr>
              <w:t>dovede na základě odborných znalostí TP z norem vhodně kombinovat suroviny,</w:t>
            </w:r>
          </w:p>
          <w:p w:rsidR="004D4303" w:rsidRPr="006B646A" w:rsidRDefault="004D4303" w:rsidP="00B81DF7">
            <w:pPr>
              <w:pStyle w:val="seznam"/>
              <w:rPr>
                <w:rStyle w:val="bezzvyrazneni"/>
              </w:rPr>
            </w:pPr>
            <w:r w:rsidRPr="006B646A">
              <w:rPr>
                <w:rStyle w:val="bezzvyrazneni"/>
              </w:rPr>
              <w:t>zvolí vhodné základy pod masa,</w:t>
            </w:r>
          </w:p>
          <w:p w:rsidR="004D4303" w:rsidRPr="006B646A" w:rsidRDefault="004D4303" w:rsidP="00B81DF7">
            <w:pPr>
              <w:pStyle w:val="seznam"/>
              <w:rPr>
                <w:rStyle w:val="bezzvyrazneni"/>
              </w:rPr>
            </w:pPr>
            <w:r w:rsidRPr="006B646A">
              <w:rPr>
                <w:rStyle w:val="bezzvyrazneni"/>
              </w:rPr>
              <w:t>je obeznámen s typickým opracováním vepřového masa;</w:t>
            </w:r>
          </w:p>
        </w:tc>
        <w:tc>
          <w:tcPr>
            <w:tcW w:w="6622" w:type="dxa"/>
            <w:gridSpan w:val="3"/>
          </w:tcPr>
          <w:p w:rsidR="004D4303" w:rsidRPr="0077098F" w:rsidRDefault="004D4303" w:rsidP="00D67987">
            <w:pPr>
              <w:rPr>
                <w:rFonts w:cs="Times New Roman"/>
              </w:rPr>
            </w:pPr>
            <w:r>
              <w:rPr>
                <w:rStyle w:val="zvyraznit"/>
              </w:rPr>
              <w:lastRenderedPageBreak/>
              <w:t>6</w:t>
            </w:r>
            <w:r w:rsidRPr="003E15F8">
              <w:rPr>
                <w:rStyle w:val="zvyraznit"/>
              </w:rPr>
              <w:t>. Vepřové maso</w:t>
            </w:r>
          </w:p>
          <w:p w:rsidR="004D4303" w:rsidRPr="006B646A" w:rsidRDefault="004D4303" w:rsidP="00B81DF7">
            <w:pPr>
              <w:pStyle w:val="seznam"/>
              <w:rPr>
                <w:rStyle w:val="bezzvyrazneni"/>
              </w:rPr>
            </w:pPr>
            <w:r w:rsidRPr="006B646A">
              <w:rPr>
                <w:rStyle w:val="bezzvyrazneni"/>
              </w:rPr>
              <w:t>charakteristika,</w:t>
            </w:r>
          </w:p>
          <w:p w:rsidR="004D4303" w:rsidRPr="006B646A" w:rsidRDefault="004D4303" w:rsidP="00B81DF7">
            <w:pPr>
              <w:pStyle w:val="seznam"/>
              <w:rPr>
                <w:rStyle w:val="bezzvyrazneni"/>
              </w:rPr>
            </w:pPr>
            <w:r w:rsidRPr="006B646A">
              <w:rPr>
                <w:rStyle w:val="bezzvyrazneni"/>
              </w:rPr>
              <w:lastRenderedPageBreak/>
              <w:t>opracování, úprava, dávkování, porcování, tepelné úpravy,</w:t>
            </w:r>
          </w:p>
          <w:p w:rsidR="004D4303" w:rsidRPr="006B646A" w:rsidRDefault="004D4303" w:rsidP="00B81DF7">
            <w:pPr>
              <w:pStyle w:val="seznam"/>
              <w:rPr>
                <w:rStyle w:val="bezzvyrazneni"/>
              </w:rPr>
            </w:pPr>
            <w:r w:rsidRPr="006B646A">
              <w:rPr>
                <w:rStyle w:val="bezzvyrazneni"/>
              </w:rPr>
              <w:t>vykosťování, klepání, špikování, protýkání, plnění náplně do mas, vložky do omáček, dochucování,</w:t>
            </w:r>
          </w:p>
          <w:p w:rsidR="004D4303" w:rsidRPr="003E15F8" w:rsidRDefault="004D4303" w:rsidP="00B81DF7">
            <w:pPr>
              <w:pStyle w:val="seznam"/>
              <w:rPr>
                <w:rStyle w:val="zvyraznit"/>
                <w:rFonts w:cs="Times New Roman"/>
              </w:rPr>
            </w:pPr>
            <w:r w:rsidRPr="006B646A">
              <w:rPr>
                <w:rStyle w:val="bezzvyrazneni"/>
              </w:rPr>
              <w:t>vepřové hody;</w:t>
            </w:r>
          </w:p>
        </w:tc>
        <w:tc>
          <w:tcPr>
            <w:tcW w:w="1620" w:type="dxa"/>
          </w:tcPr>
          <w:p w:rsidR="004D4303" w:rsidRPr="009A17D0" w:rsidRDefault="004D4303" w:rsidP="00D67987">
            <w:pPr>
              <w:rPr>
                <w:rStyle w:val="bile"/>
              </w:rPr>
            </w:pPr>
            <w:r w:rsidRPr="009A17D0">
              <w:rPr>
                <w:rStyle w:val="bile"/>
              </w:rPr>
              <w:lastRenderedPageBreak/>
              <w:t>100</w:t>
            </w:r>
          </w:p>
        </w:tc>
      </w:tr>
      <w:tr w:rsidR="004D4303">
        <w:tblPrEx>
          <w:tblCellMar>
            <w:left w:w="108" w:type="dxa"/>
            <w:right w:w="108" w:type="dxa"/>
          </w:tblCellMar>
          <w:tblLook w:val="01E0" w:firstRow="1" w:lastRow="1" w:firstColumn="1" w:lastColumn="1" w:noHBand="0" w:noVBand="0"/>
        </w:tblPrEx>
        <w:tc>
          <w:tcPr>
            <w:tcW w:w="6338" w:type="dxa"/>
            <w:gridSpan w:val="2"/>
          </w:tcPr>
          <w:p w:rsidR="004D4303" w:rsidRPr="006B646A" w:rsidRDefault="004D4303" w:rsidP="00B81DF7">
            <w:pPr>
              <w:pStyle w:val="seznam"/>
              <w:rPr>
                <w:rStyle w:val="bezzvyrazneni"/>
              </w:rPr>
            </w:pPr>
            <w:r w:rsidRPr="006B646A">
              <w:rPr>
                <w:rStyle w:val="bezzvyrazneni"/>
              </w:rPr>
              <w:t>uplatňuje požadavky na uskladnění a ošetření masa,</w:t>
            </w:r>
          </w:p>
          <w:p w:rsidR="004D4303" w:rsidRPr="006B646A" w:rsidRDefault="004D4303" w:rsidP="00B81DF7">
            <w:pPr>
              <w:pStyle w:val="seznam"/>
              <w:rPr>
                <w:rStyle w:val="bezzvyrazneni"/>
              </w:rPr>
            </w:pPr>
            <w:r w:rsidRPr="006B646A">
              <w:rPr>
                <w:rStyle w:val="bezzvyrazneni"/>
              </w:rPr>
              <w:t>použije vhodné druhy masa podle potřeby použití,</w:t>
            </w:r>
          </w:p>
          <w:p w:rsidR="004D4303" w:rsidRPr="006B646A" w:rsidRDefault="004D4303" w:rsidP="00B81DF7">
            <w:pPr>
              <w:pStyle w:val="seznam"/>
              <w:rPr>
                <w:rStyle w:val="bezzvyrazneni"/>
              </w:rPr>
            </w:pPr>
            <w:r w:rsidRPr="006B646A">
              <w:rPr>
                <w:rStyle w:val="bezzvyrazneni"/>
              </w:rPr>
              <w:t>dovede maso předběžně opracovat,</w:t>
            </w:r>
          </w:p>
          <w:p w:rsidR="004D4303" w:rsidRPr="006B646A" w:rsidRDefault="004D4303" w:rsidP="00B81DF7">
            <w:pPr>
              <w:pStyle w:val="seznam"/>
              <w:rPr>
                <w:rStyle w:val="bezzvyrazneni"/>
              </w:rPr>
            </w:pPr>
            <w:r w:rsidRPr="006B646A">
              <w:rPr>
                <w:rStyle w:val="bezzvyrazneni"/>
              </w:rPr>
              <w:t>připraví na základě technologických postupů pokrmy z mletého masa, minutkové pokrmy, droby,</w:t>
            </w:r>
          </w:p>
          <w:p w:rsidR="004D4303" w:rsidRPr="006B646A" w:rsidRDefault="004D4303" w:rsidP="00B81DF7">
            <w:pPr>
              <w:pStyle w:val="seznam"/>
              <w:rPr>
                <w:rStyle w:val="bezzvyrazneni"/>
              </w:rPr>
            </w:pPr>
            <w:r w:rsidRPr="006B646A">
              <w:rPr>
                <w:rStyle w:val="bezzvyrazneni"/>
              </w:rPr>
              <w:t>volí vhodný inventář k úpravě,</w:t>
            </w:r>
          </w:p>
          <w:p w:rsidR="004D4303" w:rsidRPr="006B646A" w:rsidRDefault="004D4303" w:rsidP="00B81DF7">
            <w:pPr>
              <w:pStyle w:val="seznam"/>
              <w:rPr>
                <w:rStyle w:val="bezzvyrazneni"/>
              </w:rPr>
            </w:pPr>
            <w:r w:rsidRPr="006B646A">
              <w:rPr>
                <w:rStyle w:val="bezzvyrazneni"/>
              </w:rPr>
              <w:lastRenderedPageBreak/>
              <w:t>dovede na základě odborných znalostí TP z norem vhodně kombinovat suroviny,</w:t>
            </w:r>
          </w:p>
          <w:p w:rsidR="004D4303" w:rsidRPr="006B646A" w:rsidRDefault="004D4303" w:rsidP="00B81DF7">
            <w:pPr>
              <w:pStyle w:val="seznam"/>
              <w:rPr>
                <w:rStyle w:val="bezzvyrazneni"/>
              </w:rPr>
            </w:pPr>
            <w:r w:rsidRPr="006B646A">
              <w:rPr>
                <w:rStyle w:val="bezzvyrazneni"/>
              </w:rPr>
              <w:t>zvolí vhodné základy pod masa;</w:t>
            </w:r>
          </w:p>
        </w:tc>
        <w:tc>
          <w:tcPr>
            <w:tcW w:w="6622" w:type="dxa"/>
            <w:gridSpan w:val="3"/>
          </w:tcPr>
          <w:p w:rsidR="004D4303" w:rsidRPr="003E15F8" w:rsidRDefault="004D4303" w:rsidP="00D67987">
            <w:pPr>
              <w:rPr>
                <w:rStyle w:val="zvyraznit"/>
              </w:rPr>
            </w:pPr>
            <w:r>
              <w:rPr>
                <w:rStyle w:val="zvyraznit"/>
              </w:rPr>
              <w:lastRenderedPageBreak/>
              <w:t>7</w:t>
            </w:r>
            <w:r w:rsidRPr="003E15F8">
              <w:rPr>
                <w:rStyle w:val="zvyraznit"/>
              </w:rPr>
              <w:t>. Mletá masa, pokrmy na objednávku, droby</w:t>
            </w:r>
          </w:p>
          <w:p w:rsidR="004D4303" w:rsidRPr="006B646A" w:rsidRDefault="004D4303" w:rsidP="00B81DF7">
            <w:pPr>
              <w:pStyle w:val="seznam"/>
              <w:rPr>
                <w:rStyle w:val="bezzvyrazneni"/>
              </w:rPr>
            </w:pPr>
            <w:r w:rsidRPr="006B646A">
              <w:rPr>
                <w:rStyle w:val="bezzvyrazneni"/>
              </w:rPr>
              <w:t>opracování,</w:t>
            </w:r>
          </w:p>
          <w:p w:rsidR="004D4303" w:rsidRPr="006B646A" w:rsidRDefault="004D4303" w:rsidP="00B81DF7">
            <w:pPr>
              <w:pStyle w:val="seznam"/>
              <w:rPr>
                <w:rStyle w:val="bezzvyrazneni"/>
              </w:rPr>
            </w:pPr>
            <w:r w:rsidRPr="006B646A">
              <w:rPr>
                <w:rStyle w:val="bezzvyrazneni"/>
              </w:rPr>
              <w:t>úprava, vhodné směsi, dávkování, porcování, tepelná úprava,</w:t>
            </w:r>
          </w:p>
          <w:p w:rsidR="004D4303" w:rsidRPr="006B646A" w:rsidRDefault="004D4303" w:rsidP="00B81DF7">
            <w:pPr>
              <w:pStyle w:val="seznam"/>
              <w:rPr>
                <w:rStyle w:val="bezzvyrazneni"/>
                <w:rFonts w:cs="Times New Roman"/>
              </w:rPr>
            </w:pPr>
            <w:r w:rsidRPr="006B646A">
              <w:rPr>
                <w:rStyle w:val="bezzvyrazneni"/>
                <w:b/>
                <w:bCs/>
              </w:rPr>
              <w:t>Minutky:</w:t>
            </w:r>
          </w:p>
          <w:p w:rsidR="004D4303" w:rsidRPr="00AE3562" w:rsidRDefault="004D4303" w:rsidP="00D67987">
            <w:pPr>
              <w:pStyle w:val="podseznam"/>
              <w:rPr>
                <w:rFonts w:cs="Times New Roman"/>
              </w:rPr>
            </w:pPr>
            <w:r w:rsidRPr="00AE3562">
              <w:t>opracování,</w:t>
            </w:r>
            <w:r>
              <w:t xml:space="preserve"> </w:t>
            </w:r>
            <w:r w:rsidRPr="00AE3562">
              <w:t>úprava,</w:t>
            </w:r>
            <w:r>
              <w:t xml:space="preserve"> </w:t>
            </w:r>
            <w:r w:rsidRPr="00AE3562">
              <w:t>dávkování,</w:t>
            </w:r>
            <w:r>
              <w:t xml:space="preserve"> </w:t>
            </w:r>
            <w:r w:rsidRPr="00AE3562">
              <w:t>porcování,</w:t>
            </w:r>
            <w:r>
              <w:t xml:space="preserve"> </w:t>
            </w:r>
            <w:r w:rsidRPr="00AE3562">
              <w:t>tepelné postupy</w:t>
            </w:r>
            <w:r>
              <w:t>,</w:t>
            </w:r>
          </w:p>
          <w:p w:rsidR="004D4303" w:rsidRPr="006B646A" w:rsidRDefault="004D4303" w:rsidP="00B81DF7">
            <w:pPr>
              <w:pStyle w:val="seznam"/>
              <w:rPr>
                <w:rStyle w:val="bezzvyrazneni"/>
                <w:b/>
                <w:bCs/>
              </w:rPr>
            </w:pPr>
            <w:r w:rsidRPr="006B646A">
              <w:rPr>
                <w:rStyle w:val="bezzvyrazneni"/>
                <w:b/>
                <w:bCs/>
              </w:rPr>
              <w:t>Droby:</w:t>
            </w:r>
          </w:p>
          <w:p w:rsidR="004D4303" w:rsidRPr="00AE3562" w:rsidRDefault="004D4303" w:rsidP="00D67987">
            <w:pPr>
              <w:pStyle w:val="podseznam"/>
              <w:rPr>
                <w:rFonts w:cs="Times New Roman"/>
              </w:rPr>
            </w:pPr>
            <w:r w:rsidRPr="00AE3562">
              <w:t>opracování,</w:t>
            </w:r>
            <w:r>
              <w:t xml:space="preserve"> </w:t>
            </w:r>
            <w:r w:rsidRPr="00AE3562">
              <w:t>úprava,</w:t>
            </w:r>
            <w:r>
              <w:t xml:space="preserve"> </w:t>
            </w:r>
            <w:r w:rsidRPr="00AE3562">
              <w:t>dávkování,</w:t>
            </w:r>
            <w:r>
              <w:t xml:space="preserve"> </w:t>
            </w:r>
            <w:r w:rsidRPr="00AE3562">
              <w:t>tepelné zpracování</w:t>
            </w:r>
            <w:r>
              <w:t>,</w:t>
            </w:r>
          </w:p>
          <w:p w:rsidR="004D4303" w:rsidRPr="003E15F8" w:rsidRDefault="004D4303" w:rsidP="006B646A">
            <w:pPr>
              <w:pStyle w:val="podseznam"/>
              <w:rPr>
                <w:rStyle w:val="zvyraznit"/>
                <w:rFonts w:cs="Times New Roman"/>
              </w:rPr>
            </w:pPr>
            <w:r w:rsidRPr="00AE3562">
              <w:lastRenderedPageBreak/>
              <w:t>vhodné druhy koření,</w:t>
            </w:r>
            <w:r>
              <w:t xml:space="preserve"> </w:t>
            </w:r>
            <w:r w:rsidRPr="00AE3562">
              <w:t>směsi koření</w:t>
            </w:r>
            <w:r>
              <w:t>;</w:t>
            </w:r>
          </w:p>
        </w:tc>
        <w:tc>
          <w:tcPr>
            <w:tcW w:w="1620" w:type="dxa"/>
          </w:tcPr>
          <w:p w:rsidR="004D4303" w:rsidRPr="009A17D0" w:rsidRDefault="004D4303" w:rsidP="00D67987">
            <w:pPr>
              <w:rPr>
                <w:rStyle w:val="bile"/>
              </w:rPr>
            </w:pPr>
            <w:r w:rsidRPr="009A17D0">
              <w:rPr>
                <w:rStyle w:val="bile"/>
              </w:rPr>
              <w:lastRenderedPageBreak/>
              <w:t>80</w:t>
            </w:r>
          </w:p>
        </w:tc>
      </w:tr>
      <w:tr w:rsidR="004D4303">
        <w:tblPrEx>
          <w:tblCellMar>
            <w:left w:w="108" w:type="dxa"/>
            <w:right w:w="108" w:type="dxa"/>
          </w:tblCellMar>
          <w:tblLook w:val="01E0" w:firstRow="1" w:lastRow="1" w:firstColumn="1" w:lastColumn="1" w:noHBand="0" w:noVBand="0"/>
        </w:tblPrEx>
        <w:trPr>
          <w:trHeight w:val="4140"/>
        </w:trPr>
        <w:tc>
          <w:tcPr>
            <w:tcW w:w="6338" w:type="dxa"/>
            <w:gridSpan w:val="2"/>
          </w:tcPr>
          <w:p w:rsidR="004D4303" w:rsidRPr="006B646A" w:rsidRDefault="004D4303" w:rsidP="00B81DF7">
            <w:pPr>
              <w:pStyle w:val="seznam"/>
              <w:rPr>
                <w:rStyle w:val="bezzvyrazneni"/>
              </w:rPr>
            </w:pPr>
            <w:r w:rsidRPr="006B646A">
              <w:rPr>
                <w:rStyle w:val="bezzvyrazneni"/>
              </w:rPr>
              <w:t>uplatňuje požadavky na uskladnění a ošetření masa,</w:t>
            </w:r>
          </w:p>
          <w:p w:rsidR="004D4303" w:rsidRPr="006B646A" w:rsidRDefault="004D4303" w:rsidP="00B81DF7">
            <w:pPr>
              <w:pStyle w:val="seznam"/>
              <w:rPr>
                <w:rStyle w:val="bezzvyrazneni"/>
              </w:rPr>
            </w:pPr>
            <w:r w:rsidRPr="006B646A">
              <w:rPr>
                <w:rStyle w:val="bezzvyrazneni"/>
              </w:rPr>
              <w:t>použije vhodné druhy masa podle potřeby použití,</w:t>
            </w:r>
          </w:p>
          <w:p w:rsidR="004D4303" w:rsidRPr="006B646A" w:rsidRDefault="004D4303" w:rsidP="00B81DF7">
            <w:pPr>
              <w:pStyle w:val="seznam"/>
              <w:rPr>
                <w:rStyle w:val="bezzvyrazneni"/>
              </w:rPr>
            </w:pPr>
            <w:r w:rsidRPr="006B646A">
              <w:rPr>
                <w:rStyle w:val="bezzvyrazneni"/>
              </w:rPr>
              <w:t>dovede maso předběžně opracovat,</w:t>
            </w:r>
          </w:p>
          <w:p w:rsidR="004D4303" w:rsidRPr="006B646A" w:rsidRDefault="004D4303" w:rsidP="00B81DF7">
            <w:pPr>
              <w:pStyle w:val="seznam"/>
              <w:rPr>
                <w:rStyle w:val="bezzvyrazneni"/>
              </w:rPr>
            </w:pPr>
            <w:r w:rsidRPr="006B646A">
              <w:rPr>
                <w:rStyle w:val="bezzvyrazneni"/>
              </w:rPr>
              <w:t>připraví na základě technologických postupů pokrmy z rybího masa,</w:t>
            </w:r>
          </w:p>
          <w:p w:rsidR="004D4303" w:rsidRPr="006B646A" w:rsidRDefault="004D4303" w:rsidP="00B81DF7">
            <w:pPr>
              <w:pStyle w:val="seznam"/>
              <w:rPr>
                <w:rStyle w:val="bezzvyrazneni"/>
              </w:rPr>
            </w:pPr>
            <w:r w:rsidRPr="006B646A">
              <w:rPr>
                <w:rStyle w:val="bezzvyrazneni"/>
              </w:rPr>
              <w:t>volí vhodný inventář k úpravě,</w:t>
            </w:r>
          </w:p>
          <w:p w:rsidR="004D4303" w:rsidRPr="006B646A" w:rsidRDefault="004D4303" w:rsidP="00B81DF7">
            <w:pPr>
              <w:pStyle w:val="seznam"/>
              <w:rPr>
                <w:rStyle w:val="bezzvyrazneni"/>
                <w:rFonts w:cs="Times New Roman"/>
              </w:rPr>
            </w:pPr>
            <w:r w:rsidRPr="006B646A">
              <w:rPr>
                <w:rStyle w:val="bezzvyrazneni"/>
              </w:rPr>
              <w:t>dovede na základě odborných znalostí TP z n</w:t>
            </w:r>
            <w:r>
              <w:rPr>
                <w:rStyle w:val="bezzvyrazneni"/>
              </w:rPr>
              <w:t>orem vhodně kombinovat suroviny;</w:t>
            </w:r>
          </w:p>
        </w:tc>
        <w:tc>
          <w:tcPr>
            <w:tcW w:w="6622" w:type="dxa"/>
            <w:gridSpan w:val="3"/>
          </w:tcPr>
          <w:p w:rsidR="004D4303" w:rsidRPr="003E15F8" w:rsidRDefault="004D4303" w:rsidP="00D67987">
            <w:pPr>
              <w:rPr>
                <w:rStyle w:val="zvyraznit"/>
              </w:rPr>
            </w:pPr>
            <w:r>
              <w:rPr>
                <w:rStyle w:val="zvyraznit"/>
              </w:rPr>
              <w:t>8</w:t>
            </w:r>
            <w:r w:rsidRPr="003E15F8">
              <w:rPr>
                <w:rStyle w:val="zvyraznit"/>
              </w:rPr>
              <w:t>. Rybí maso</w:t>
            </w:r>
          </w:p>
          <w:p w:rsidR="004D4303" w:rsidRPr="00CE24C9" w:rsidRDefault="004D4303" w:rsidP="00B81DF7">
            <w:pPr>
              <w:pStyle w:val="seznam"/>
              <w:rPr>
                <w:rStyle w:val="bezzvyrazneni"/>
              </w:rPr>
            </w:pPr>
            <w:r w:rsidRPr="00CE24C9">
              <w:rPr>
                <w:rStyle w:val="bezzvyrazneni"/>
              </w:rPr>
              <w:t>charakteristika,</w:t>
            </w:r>
          </w:p>
          <w:p w:rsidR="004D4303" w:rsidRPr="00CE24C9" w:rsidRDefault="004D4303" w:rsidP="00B81DF7">
            <w:pPr>
              <w:pStyle w:val="seznam"/>
              <w:rPr>
                <w:rStyle w:val="bezzvyrazneni"/>
              </w:rPr>
            </w:pPr>
            <w:r w:rsidRPr="00CE24C9">
              <w:rPr>
                <w:rStyle w:val="bezzvyrazneni"/>
              </w:rPr>
              <w:t>opracování, úprava, dávkování, porcování, tepelné úpravy,</w:t>
            </w:r>
          </w:p>
          <w:p w:rsidR="004D4303" w:rsidRPr="00CE24C9" w:rsidRDefault="004D4303" w:rsidP="00B81DF7">
            <w:pPr>
              <w:pStyle w:val="seznam"/>
              <w:rPr>
                <w:rStyle w:val="bezzvyrazneni"/>
              </w:rPr>
            </w:pPr>
            <w:r w:rsidRPr="00CE24C9">
              <w:rPr>
                <w:rStyle w:val="bezzvyrazneni"/>
              </w:rPr>
              <w:t>minutky z ryb,</w:t>
            </w:r>
          </w:p>
          <w:p w:rsidR="004D4303" w:rsidRPr="00CE24C9" w:rsidRDefault="004D4303" w:rsidP="00B81DF7">
            <w:pPr>
              <w:pStyle w:val="seznam"/>
              <w:rPr>
                <w:rStyle w:val="zvyraznit"/>
                <w:rFonts w:cs="Times New Roman"/>
                <w:b w:val="0"/>
                <w:bCs w:val="0"/>
              </w:rPr>
            </w:pPr>
            <w:r w:rsidRPr="00CE24C9">
              <w:rPr>
                <w:rStyle w:val="bezzvyrazneni"/>
              </w:rPr>
              <w:t>rybí várka;</w:t>
            </w:r>
          </w:p>
        </w:tc>
        <w:tc>
          <w:tcPr>
            <w:tcW w:w="1620" w:type="dxa"/>
          </w:tcPr>
          <w:p w:rsidR="004D4303" w:rsidRPr="009A17D0" w:rsidRDefault="004D4303" w:rsidP="00D67987">
            <w:pPr>
              <w:rPr>
                <w:rStyle w:val="bile"/>
              </w:rPr>
            </w:pPr>
            <w:r w:rsidRPr="009A17D0">
              <w:rPr>
                <w:rStyle w:val="bile"/>
              </w:rPr>
              <w:t>40</w:t>
            </w:r>
          </w:p>
        </w:tc>
      </w:tr>
      <w:tr w:rsidR="004D4303">
        <w:tblPrEx>
          <w:tblCellMar>
            <w:left w:w="108" w:type="dxa"/>
            <w:right w:w="108" w:type="dxa"/>
          </w:tblCellMar>
          <w:tblLook w:val="01E0" w:firstRow="1" w:lastRow="1" w:firstColumn="1" w:lastColumn="1" w:noHBand="0" w:noVBand="0"/>
        </w:tblPrEx>
        <w:trPr>
          <w:trHeight w:val="438"/>
        </w:trPr>
        <w:tc>
          <w:tcPr>
            <w:tcW w:w="6338" w:type="dxa"/>
            <w:gridSpan w:val="2"/>
          </w:tcPr>
          <w:p w:rsidR="004D4303" w:rsidRPr="006B646A" w:rsidRDefault="004D4303" w:rsidP="00B81DF7">
            <w:pPr>
              <w:pStyle w:val="seznam"/>
              <w:rPr>
                <w:rStyle w:val="bezzvyrazneni"/>
              </w:rPr>
            </w:pPr>
            <w:r w:rsidRPr="006B646A">
              <w:rPr>
                <w:rStyle w:val="bezzvyrazneni"/>
              </w:rPr>
              <w:t>uplatňuje požadavky na uskladnění a ošetření masa,</w:t>
            </w:r>
          </w:p>
          <w:p w:rsidR="004D4303" w:rsidRPr="006B646A" w:rsidRDefault="004D4303" w:rsidP="00B81DF7">
            <w:pPr>
              <w:pStyle w:val="seznam"/>
              <w:rPr>
                <w:rStyle w:val="bezzvyrazneni"/>
              </w:rPr>
            </w:pPr>
            <w:r w:rsidRPr="006B646A">
              <w:rPr>
                <w:rStyle w:val="bezzvyrazneni"/>
              </w:rPr>
              <w:t>použije vhodné druhy masa podle potřeby použití,</w:t>
            </w:r>
          </w:p>
          <w:p w:rsidR="004D4303" w:rsidRPr="006B646A" w:rsidRDefault="004D4303" w:rsidP="00B81DF7">
            <w:pPr>
              <w:pStyle w:val="seznam"/>
              <w:rPr>
                <w:rStyle w:val="bezzvyrazneni"/>
              </w:rPr>
            </w:pPr>
            <w:r w:rsidRPr="006B646A">
              <w:rPr>
                <w:rStyle w:val="bezzvyrazneni"/>
              </w:rPr>
              <w:t>dovede maso předběžně opracovat,</w:t>
            </w:r>
          </w:p>
          <w:p w:rsidR="004D4303" w:rsidRPr="006B646A" w:rsidRDefault="004D4303" w:rsidP="00B81DF7">
            <w:pPr>
              <w:pStyle w:val="seznam"/>
              <w:rPr>
                <w:rStyle w:val="bezzvyrazneni"/>
              </w:rPr>
            </w:pPr>
            <w:r w:rsidRPr="006B646A">
              <w:rPr>
                <w:rStyle w:val="bezzvyrazneni"/>
              </w:rPr>
              <w:t>připraví na základě technologických postupů pokrmy z drůbežího masa,</w:t>
            </w:r>
          </w:p>
          <w:p w:rsidR="004D4303" w:rsidRPr="006B646A" w:rsidRDefault="004D4303" w:rsidP="00B81DF7">
            <w:pPr>
              <w:pStyle w:val="seznam"/>
              <w:rPr>
                <w:rStyle w:val="bezzvyrazneni"/>
              </w:rPr>
            </w:pPr>
            <w:r w:rsidRPr="006B646A">
              <w:rPr>
                <w:rStyle w:val="bezzvyrazneni"/>
              </w:rPr>
              <w:t>volí vhodný inventář k úpravě,</w:t>
            </w:r>
          </w:p>
          <w:p w:rsidR="004D4303" w:rsidRPr="006B646A" w:rsidRDefault="004D4303" w:rsidP="00B81DF7">
            <w:pPr>
              <w:pStyle w:val="seznam"/>
              <w:rPr>
                <w:rStyle w:val="bezzvyrazneni"/>
              </w:rPr>
            </w:pPr>
            <w:r w:rsidRPr="006B646A">
              <w:rPr>
                <w:rStyle w:val="bezzvyrazneni"/>
              </w:rPr>
              <w:lastRenderedPageBreak/>
              <w:t>dovede na základě odborných znalostí TP z norem vhodně kombinovat suroviny,</w:t>
            </w:r>
          </w:p>
          <w:p w:rsidR="004D4303" w:rsidRPr="006B646A" w:rsidRDefault="004D4303" w:rsidP="00B81DF7">
            <w:pPr>
              <w:pStyle w:val="seznam"/>
              <w:rPr>
                <w:rStyle w:val="bezzvyrazneni"/>
              </w:rPr>
            </w:pPr>
            <w:r w:rsidRPr="006B646A">
              <w:rPr>
                <w:rStyle w:val="bezzvyrazneni"/>
              </w:rPr>
              <w:t>zvolí vhodné základy pod masa;</w:t>
            </w:r>
          </w:p>
        </w:tc>
        <w:tc>
          <w:tcPr>
            <w:tcW w:w="6622" w:type="dxa"/>
            <w:gridSpan w:val="3"/>
          </w:tcPr>
          <w:p w:rsidR="004D4303" w:rsidRPr="003E15F8" w:rsidRDefault="004D4303" w:rsidP="00CE24C9">
            <w:pPr>
              <w:rPr>
                <w:rStyle w:val="zvyraznit"/>
              </w:rPr>
            </w:pPr>
            <w:r>
              <w:rPr>
                <w:rStyle w:val="zvyraznit"/>
              </w:rPr>
              <w:lastRenderedPageBreak/>
              <w:t xml:space="preserve">9. </w:t>
            </w:r>
            <w:r w:rsidRPr="003E15F8">
              <w:rPr>
                <w:rStyle w:val="zvyraznit"/>
              </w:rPr>
              <w:t>Drůbeží maso</w:t>
            </w:r>
          </w:p>
          <w:p w:rsidR="004D4303" w:rsidRPr="00CE24C9" w:rsidRDefault="004D4303" w:rsidP="00B81DF7">
            <w:pPr>
              <w:pStyle w:val="seznam"/>
              <w:rPr>
                <w:rStyle w:val="bezzvyrazneni"/>
              </w:rPr>
            </w:pPr>
            <w:r w:rsidRPr="00CE24C9">
              <w:rPr>
                <w:rStyle w:val="bezzvyrazneni"/>
              </w:rPr>
              <w:t>opracování,</w:t>
            </w:r>
          </w:p>
          <w:p w:rsidR="004D4303" w:rsidRPr="00CE24C9" w:rsidRDefault="004D4303" w:rsidP="00B81DF7">
            <w:pPr>
              <w:pStyle w:val="seznam"/>
              <w:rPr>
                <w:rStyle w:val="bezzvyrazneni"/>
              </w:rPr>
            </w:pPr>
            <w:r w:rsidRPr="00CE24C9">
              <w:rPr>
                <w:rStyle w:val="bezzvyrazneni"/>
              </w:rPr>
              <w:t>úprava,</w:t>
            </w:r>
          </w:p>
          <w:p w:rsidR="004D4303" w:rsidRDefault="004D4303" w:rsidP="00B81DF7">
            <w:pPr>
              <w:pStyle w:val="seznam"/>
              <w:rPr>
                <w:rStyle w:val="zvyraznit"/>
                <w:rFonts w:cs="Times New Roman"/>
              </w:rPr>
            </w:pPr>
            <w:r w:rsidRPr="00CE24C9">
              <w:rPr>
                <w:rStyle w:val="bezzvyrazneni"/>
              </w:rPr>
              <w:t>dávkování, porcování, tepelné úpravy;</w:t>
            </w:r>
          </w:p>
        </w:tc>
        <w:tc>
          <w:tcPr>
            <w:tcW w:w="1620" w:type="dxa"/>
          </w:tcPr>
          <w:p w:rsidR="004D4303" w:rsidRPr="009A17D0" w:rsidRDefault="004D4303" w:rsidP="00D67987">
            <w:pPr>
              <w:rPr>
                <w:rStyle w:val="bile"/>
                <w:rFonts w:cs="Times New Roman"/>
              </w:rPr>
            </w:pPr>
          </w:p>
        </w:tc>
      </w:tr>
      <w:tr w:rsidR="004D4303">
        <w:tblPrEx>
          <w:tblCellMar>
            <w:left w:w="108" w:type="dxa"/>
            <w:right w:w="108" w:type="dxa"/>
          </w:tblCellMar>
          <w:tblLook w:val="01E0" w:firstRow="1" w:lastRow="1" w:firstColumn="1" w:lastColumn="1" w:noHBand="0" w:noVBand="0"/>
        </w:tblPrEx>
        <w:tc>
          <w:tcPr>
            <w:tcW w:w="6338" w:type="dxa"/>
            <w:gridSpan w:val="2"/>
          </w:tcPr>
          <w:p w:rsidR="004D4303" w:rsidRPr="006B646A" w:rsidRDefault="004D4303" w:rsidP="00B81DF7">
            <w:pPr>
              <w:pStyle w:val="seznam"/>
              <w:rPr>
                <w:rStyle w:val="bezzvyrazneni"/>
              </w:rPr>
            </w:pPr>
            <w:r w:rsidRPr="006B646A">
              <w:rPr>
                <w:rStyle w:val="bezzvyrazneni"/>
              </w:rPr>
              <w:t>orientuje se v nabídce teplých a studených nápojů,</w:t>
            </w:r>
          </w:p>
          <w:p w:rsidR="004D4303" w:rsidRPr="006B646A" w:rsidRDefault="004D4303" w:rsidP="00B81DF7">
            <w:pPr>
              <w:pStyle w:val="seznam"/>
              <w:rPr>
                <w:rStyle w:val="bezzvyrazneni"/>
              </w:rPr>
            </w:pPr>
            <w:r w:rsidRPr="006B646A">
              <w:rPr>
                <w:rStyle w:val="bezzvyrazneni"/>
              </w:rPr>
              <w:t>recykluje obaly z užitých surovin,</w:t>
            </w:r>
          </w:p>
          <w:p w:rsidR="004D4303" w:rsidRPr="006B646A" w:rsidRDefault="004D4303" w:rsidP="00B81DF7">
            <w:pPr>
              <w:pStyle w:val="seznam"/>
              <w:rPr>
                <w:rStyle w:val="bezzvyrazneni"/>
              </w:rPr>
            </w:pPr>
            <w:r w:rsidRPr="006B646A">
              <w:rPr>
                <w:rStyle w:val="bezzvyrazneni"/>
              </w:rPr>
              <w:t>připravuje vybrané druhy nápojů;</w:t>
            </w:r>
          </w:p>
        </w:tc>
        <w:tc>
          <w:tcPr>
            <w:tcW w:w="6622" w:type="dxa"/>
            <w:gridSpan w:val="3"/>
          </w:tcPr>
          <w:p w:rsidR="004D4303" w:rsidRPr="003E15F8" w:rsidRDefault="004D4303" w:rsidP="00D67987">
            <w:pPr>
              <w:rPr>
                <w:rStyle w:val="zvyraznit"/>
              </w:rPr>
            </w:pPr>
            <w:r>
              <w:rPr>
                <w:rStyle w:val="zvyraznit"/>
              </w:rPr>
              <w:t>10</w:t>
            </w:r>
            <w:r w:rsidRPr="003E15F8">
              <w:rPr>
                <w:rStyle w:val="zvyraznit"/>
              </w:rPr>
              <w:t>. Nápoje</w:t>
            </w:r>
          </w:p>
          <w:p w:rsidR="004D4303" w:rsidRPr="00F204C1" w:rsidRDefault="004D4303" w:rsidP="00B81DF7">
            <w:pPr>
              <w:pStyle w:val="seznam"/>
              <w:rPr>
                <w:rStyle w:val="bezzvyrazneni"/>
              </w:rPr>
            </w:pPr>
            <w:r w:rsidRPr="00F204C1">
              <w:rPr>
                <w:rStyle w:val="bezzvyrazneni"/>
              </w:rPr>
              <w:t>teplé a studené nápoje, jednotlivé rozdělení a názvy,</w:t>
            </w:r>
          </w:p>
          <w:p w:rsidR="004D4303" w:rsidRPr="00F204C1" w:rsidRDefault="004D4303" w:rsidP="00B81DF7">
            <w:pPr>
              <w:pStyle w:val="seznam"/>
              <w:rPr>
                <w:rStyle w:val="bezzvyrazneni"/>
              </w:rPr>
            </w:pPr>
            <w:r w:rsidRPr="00F204C1">
              <w:rPr>
                <w:rStyle w:val="bezzvyrazneni"/>
              </w:rPr>
              <w:t>druhy úprav nápojů,</w:t>
            </w:r>
          </w:p>
          <w:p w:rsidR="004D4303" w:rsidRPr="003E15F8" w:rsidRDefault="004D4303" w:rsidP="00B81DF7">
            <w:pPr>
              <w:pStyle w:val="seznam"/>
              <w:rPr>
                <w:rStyle w:val="zvyraznit"/>
                <w:rFonts w:cs="Times New Roman"/>
              </w:rPr>
            </w:pPr>
            <w:r w:rsidRPr="00F204C1">
              <w:rPr>
                <w:rStyle w:val="bezzvyrazneni"/>
              </w:rPr>
              <w:t>výroba koktejlů, džusů a šťáv;</w:t>
            </w:r>
          </w:p>
        </w:tc>
        <w:tc>
          <w:tcPr>
            <w:tcW w:w="1620" w:type="dxa"/>
          </w:tcPr>
          <w:p w:rsidR="004D4303" w:rsidRPr="009A17D0" w:rsidRDefault="004D4303" w:rsidP="00D67987">
            <w:pPr>
              <w:rPr>
                <w:rStyle w:val="bile"/>
              </w:rPr>
            </w:pPr>
            <w:r w:rsidRPr="009A17D0">
              <w:rPr>
                <w:rStyle w:val="bile"/>
              </w:rPr>
              <w:t>62</w:t>
            </w:r>
          </w:p>
        </w:tc>
      </w:tr>
      <w:tr w:rsidR="004D4303">
        <w:tblPrEx>
          <w:tblCellMar>
            <w:left w:w="108" w:type="dxa"/>
            <w:right w:w="108" w:type="dxa"/>
          </w:tblCellMar>
          <w:tblLook w:val="01E0" w:firstRow="1" w:lastRow="1" w:firstColumn="1" w:lastColumn="1" w:noHBand="0" w:noVBand="0"/>
        </w:tblPrEx>
        <w:tc>
          <w:tcPr>
            <w:tcW w:w="6338" w:type="dxa"/>
            <w:gridSpan w:val="2"/>
          </w:tcPr>
          <w:p w:rsidR="004D4303" w:rsidRPr="006B646A" w:rsidRDefault="004D4303" w:rsidP="00B81DF7">
            <w:pPr>
              <w:pStyle w:val="seznam"/>
              <w:rPr>
                <w:rStyle w:val="bezzvyrazneni"/>
              </w:rPr>
            </w:pPr>
            <w:r w:rsidRPr="006B646A">
              <w:rPr>
                <w:rStyle w:val="bezzvyrazneni"/>
              </w:rPr>
              <w:t>upevňuje si dovednosti a znalosti zaměřené na přípravu k praktickým zkouškám,</w:t>
            </w:r>
          </w:p>
          <w:p w:rsidR="004D4303" w:rsidRPr="006B646A" w:rsidRDefault="004D4303" w:rsidP="00B81DF7">
            <w:pPr>
              <w:pStyle w:val="seznam"/>
              <w:rPr>
                <w:rStyle w:val="bezzvyrazneni"/>
              </w:rPr>
            </w:pPr>
            <w:r w:rsidRPr="006B646A">
              <w:rPr>
                <w:rStyle w:val="bezzvyrazneni"/>
              </w:rPr>
              <w:t>používá a uplatňuje technologické postupy teoreticky i prakticky k přípravě na závěrečné zkoušky.</w:t>
            </w:r>
          </w:p>
        </w:tc>
        <w:tc>
          <w:tcPr>
            <w:tcW w:w="6622" w:type="dxa"/>
            <w:gridSpan w:val="3"/>
          </w:tcPr>
          <w:p w:rsidR="004D4303" w:rsidRPr="003E15F8" w:rsidRDefault="004D4303" w:rsidP="00D67987">
            <w:pPr>
              <w:rPr>
                <w:rStyle w:val="zvyraznit"/>
              </w:rPr>
            </w:pPr>
            <w:r>
              <w:rPr>
                <w:rStyle w:val="zvyraznit"/>
              </w:rPr>
              <w:t xml:space="preserve">11. </w:t>
            </w:r>
            <w:r w:rsidRPr="003E15F8">
              <w:rPr>
                <w:rStyle w:val="zvyraznit"/>
              </w:rPr>
              <w:t>Závěrečné zkoušky</w:t>
            </w:r>
          </w:p>
          <w:p w:rsidR="004D4303" w:rsidRPr="00F204C1" w:rsidRDefault="004D4303" w:rsidP="00B81DF7">
            <w:pPr>
              <w:pStyle w:val="seznam"/>
              <w:rPr>
                <w:rStyle w:val="bezzvyrazneni"/>
              </w:rPr>
            </w:pPr>
            <w:r w:rsidRPr="00F204C1">
              <w:rPr>
                <w:rStyle w:val="bezzvyrazneni"/>
              </w:rPr>
              <w:t>příprava k závěrečným zkouškám,</w:t>
            </w:r>
          </w:p>
          <w:p w:rsidR="004D4303" w:rsidRPr="003E15F8" w:rsidRDefault="004D4303" w:rsidP="00B81DF7">
            <w:pPr>
              <w:pStyle w:val="seznam"/>
              <w:rPr>
                <w:rStyle w:val="zvyraznit"/>
                <w:rFonts w:cs="Times New Roman"/>
              </w:rPr>
            </w:pPr>
            <w:r w:rsidRPr="00F204C1">
              <w:rPr>
                <w:rStyle w:val="bezzvyrazneni"/>
              </w:rPr>
              <w:t>zadání témat k závěrečným zkouškám</w:t>
            </w:r>
            <w:r>
              <w:rPr>
                <w:rStyle w:val="bezzvyrazneni"/>
              </w:rPr>
              <w:t>.</w:t>
            </w:r>
          </w:p>
        </w:tc>
        <w:tc>
          <w:tcPr>
            <w:tcW w:w="1620" w:type="dxa"/>
          </w:tcPr>
          <w:p w:rsidR="004D4303" w:rsidRPr="009A17D0" w:rsidRDefault="004D4303" w:rsidP="00D67987">
            <w:pPr>
              <w:rPr>
                <w:rStyle w:val="bile"/>
              </w:rPr>
            </w:pPr>
            <w:r w:rsidRPr="009A17D0">
              <w:rPr>
                <w:rStyle w:val="bile"/>
              </w:rPr>
              <w:t>80</w:t>
            </w:r>
          </w:p>
        </w:tc>
      </w:tr>
    </w:tbl>
    <w:p w:rsidR="004D4303" w:rsidRDefault="004D4303" w:rsidP="00D67987">
      <w:pPr>
        <w:pStyle w:val="Nadpis1"/>
      </w:pPr>
      <w:r>
        <w:rPr>
          <w:rFonts w:cs="Times New Roman"/>
        </w:rPr>
        <w:br w:type="page"/>
      </w:r>
      <w:bookmarkStart w:id="248" w:name="_Toc18058321"/>
      <w:r>
        <w:lastRenderedPageBreak/>
        <w:t>Spolupráce se sociálními partnery</w:t>
      </w:r>
      <w:bookmarkEnd w:id="248"/>
    </w:p>
    <w:p w:rsidR="004D4303" w:rsidRDefault="004D4303" w:rsidP="00D67987">
      <w:pPr>
        <w:pStyle w:val="Text"/>
      </w:pPr>
      <w:r>
        <w:t>Do tvorby ŠVP byly zahrnuty dvě nejdůležitější skupiny:</w:t>
      </w:r>
    </w:p>
    <w:p w:rsidR="004D4303" w:rsidRPr="00DB0436" w:rsidRDefault="004D4303" w:rsidP="00B81DF7">
      <w:pPr>
        <w:pStyle w:val="seznam"/>
        <w:rPr>
          <w:rStyle w:val="bezzvyrazneni"/>
        </w:rPr>
      </w:pPr>
      <w:r w:rsidRPr="00DB0436">
        <w:rPr>
          <w:rStyle w:val="bezzvyrazneni"/>
        </w:rPr>
        <w:t>občanská veřejnost,</w:t>
      </w:r>
    </w:p>
    <w:p w:rsidR="004D4303" w:rsidRPr="00DB0436" w:rsidRDefault="004D4303" w:rsidP="00B81DF7">
      <w:pPr>
        <w:pStyle w:val="seznam"/>
        <w:rPr>
          <w:rStyle w:val="bezzvyrazneni"/>
        </w:rPr>
      </w:pPr>
      <w:r w:rsidRPr="00DB0436">
        <w:rPr>
          <w:rStyle w:val="bezzvyrazneni"/>
        </w:rPr>
        <w:t>odborná veřejnost.</w:t>
      </w:r>
    </w:p>
    <w:p w:rsidR="004D4303" w:rsidRDefault="004D4303" w:rsidP="00D67987">
      <w:pPr>
        <w:pStyle w:val="Text"/>
        <w:rPr>
          <w:rStyle w:val="zvyraznit"/>
        </w:rPr>
      </w:pPr>
      <w:r>
        <w:rPr>
          <w:rStyle w:val="zvyraznit"/>
        </w:rPr>
        <w:t>1. Sociální partnerství s veřejností, rodinami žáků, zletilí žáci:</w:t>
      </w:r>
    </w:p>
    <w:p w:rsidR="004D4303" w:rsidRDefault="004D4303" w:rsidP="00B81DF7">
      <w:pPr>
        <w:pStyle w:val="seznam"/>
        <w:rPr>
          <w:rFonts w:cs="Times New Roman"/>
        </w:rPr>
      </w:pPr>
      <w:r w:rsidRPr="00DB0436">
        <w:rPr>
          <w:rStyle w:val="bezzvyrazneni"/>
        </w:rPr>
        <w:t>Informace</w:t>
      </w:r>
      <w:r>
        <w:t xml:space="preserve"> pro tyto partnery:</w:t>
      </w:r>
    </w:p>
    <w:p w:rsidR="004D4303" w:rsidRDefault="004D4303" w:rsidP="00D67987">
      <w:pPr>
        <w:pStyle w:val="podseznam"/>
      </w:pPr>
      <w:r>
        <w:t>WWW stránky školy,</w:t>
      </w:r>
    </w:p>
    <w:p w:rsidR="004D4303" w:rsidRDefault="004D4303" w:rsidP="00D67987">
      <w:pPr>
        <w:pStyle w:val="podseznam"/>
      </w:pPr>
      <w:r>
        <w:t>letáky s nabídkou vzdělávacích programů,</w:t>
      </w:r>
    </w:p>
    <w:p w:rsidR="004D4303" w:rsidRDefault="004D4303" w:rsidP="00D67987">
      <w:pPr>
        <w:pStyle w:val="podseznam"/>
      </w:pPr>
      <w:r>
        <w:t>pořádání dnů škol (burzy škol);</w:t>
      </w:r>
    </w:p>
    <w:p w:rsidR="004D4303" w:rsidRDefault="004D4303" w:rsidP="00B81DF7">
      <w:pPr>
        <w:pStyle w:val="seznam"/>
      </w:pPr>
      <w:r>
        <w:t>Styk s těmito partnery:</w:t>
      </w:r>
    </w:p>
    <w:p w:rsidR="004D4303" w:rsidRDefault="004D4303" w:rsidP="00D67987">
      <w:pPr>
        <w:pStyle w:val="podseznam"/>
      </w:pPr>
      <w:r>
        <w:t>organizované návštěvy ve škole individuální i skupinové,</w:t>
      </w:r>
    </w:p>
    <w:p w:rsidR="004D4303" w:rsidRDefault="004D4303" w:rsidP="00D67987">
      <w:pPr>
        <w:pStyle w:val="podseznam"/>
      </w:pPr>
      <w:r>
        <w:t>pořádání třídních schůzek,</w:t>
      </w:r>
    </w:p>
    <w:p w:rsidR="004D4303" w:rsidRDefault="004D4303" w:rsidP="00D67987">
      <w:pPr>
        <w:pStyle w:val="podseznam"/>
      </w:pPr>
      <w:r>
        <w:t>pořádání soutěží,</w:t>
      </w:r>
    </w:p>
    <w:p w:rsidR="004D4303" w:rsidRDefault="004D4303" w:rsidP="00D67987">
      <w:pPr>
        <w:pStyle w:val="podseznam"/>
      </w:pPr>
      <w:r>
        <w:t>návštěvy a spolupráce s výchovnými poradci na ZŠ.</w:t>
      </w:r>
    </w:p>
    <w:p w:rsidR="004D4303" w:rsidRDefault="004D4303" w:rsidP="00D67987">
      <w:pPr>
        <w:pStyle w:val="Text"/>
        <w:rPr>
          <w:rStyle w:val="zvyraznit"/>
        </w:rPr>
      </w:pPr>
      <w:r>
        <w:rPr>
          <w:rStyle w:val="zvyraznit"/>
        </w:rPr>
        <w:t>2. Sociální partnerství s odbornou veřejností:</w:t>
      </w:r>
    </w:p>
    <w:p w:rsidR="004D4303" w:rsidRDefault="004D4303" w:rsidP="00B81DF7">
      <w:pPr>
        <w:pStyle w:val="seznam"/>
        <w:rPr>
          <w:rFonts w:cs="Times New Roman"/>
        </w:rPr>
      </w:pPr>
      <w:r>
        <w:t>Do tohoto partnerství jsou zahrnuty:</w:t>
      </w:r>
    </w:p>
    <w:p w:rsidR="004D4303" w:rsidRDefault="004D4303" w:rsidP="00D67987">
      <w:pPr>
        <w:pStyle w:val="podseznam"/>
      </w:pPr>
      <w:r>
        <w:t>OHK Jeseník,</w:t>
      </w:r>
    </w:p>
    <w:p w:rsidR="004D4303" w:rsidRDefault="004D4303" w:rsidP="00D67987">
      <w:pPr>
        <w:pStyle w:val="podseznam"/>
      </w:pPr>
      <w:r>
        <w:t>NUOV (NSK, NSP),</w:t>
      </w:r>
    </w:p>
    <w:p w:rsidR="004D4303" w:rsidRDefault="004D4303" w:rsidP="00D67987">
      <w:pPr>
        <w:pStyle w:val="podseznam"/>
      </w:pPr>
      <w:r>
        <w:t>Úřad práce Jeseník,</w:t>
      </w:r>
    </w:p>
    <w:p w:rsidR="004D4303" w:rsidRDefault="004D4303" w:rsidP="00D67987">
      <w:pPr>
        <w:pStyle w:val="podseznam"/>
      </w:pPr>
      <w:r>
        <w:lastRenderedPageBreak/>
        <w:t>Podnikatelé a firmy v regionu.</w:t>
      </w:r>
    </w:p>
    <w:p w:rsidR="004D4303" w:rsidRDefault="004D4303" w:rsidP="00D67987">
      <w:pPr>
        <w:pStyle w:val="Text"/>
      </w:pPr>
      <w:r>
        <w:t>S vybranými firmami byly na základě nabídky školy uzavřeny dohody o spolupráci při tvorbě ŠVP. Tyto firmy se vyjadřují k obsahu odborných kompetencí.</w:t>
      </w:r>
    </w:p>
    <w:p w:rsidR="004D4303" w:rsidRDefault="004D4303" w:rsidP="00A14BD2">
      <w:pPr>
        <w:pStyle w:val="seznam"/>
      </w:pPr>
      <w:r>
        <w:t>Seznam firem a organizací:</w:t>
      </w:r>
    </w:p>
    <w:p w:rsidR="004D4303" w:rsidRDefault="004D4303" w:rsidP="00D67987">
      <w:pPr>
        <w:pStyle w:val="podseznam"/>
      </w:pPr>
      <w:r>
        <w:t>Penzion Smrk,</w:t>
      </w:r>
    </w:p>
    <w:p w:rsidR="004D4303" w:rsidRDefault="004D4303" w:rsidP="00D67987">
      <w:pPr>
        <w:pStyle w:val="podseznam"/>
      </w:pPr>
      <w:r>
        <w:t xml:space="preserve">P. Skoupil – </w:t>
      </w:r>
      <w:proofErr w:type="spellStart"/>
      <w:r>
        <w:t>Resko</w:t>
      </w:r>
      <w:proofErr w:type="spellEnd"/>
      <w:r>
        <w:t>,</w:t>
      </w:r>
    </w:p>
    <w:p w:rsidR="004D4303" w:rsidRDefault="00A14BD2" w:rsidP="00A14BD2">
      <w:pPr>
        <w:pStyle w:val="podseznam"/>
      </w:pPr>
      <w:proofErr w:type="spellStart"/>
      <w:r>
        <w:t>Kaste</w:t>
      </w:r>
      <w:proofErr w:type="spellEnd"/>
      <w:r>
        <w:t xml:space="preserve"> – </w:t>
      </w:r>
      <w:proofErr w:type="spellStart"/>
      <w:r>
        <w:t>Kaštyl</w:t>
      </w:r>
      <w:proofErr w:type="spellEnd"/>
      <w:r>
        <w:t xml:space="preserve"> Petříkov,</w:t>
      </w:r>
    </w:p>
    <w:p w:rsidR="004D4303" w:rsidRDefault="004D4303" w:rsidP="00D67987">
      <w:pPr>
        <w:pStyle w:val="podseznam"/>
      </w:pPr>
      <w:proofErr w:type="spellStart"/>
      <w:r>
        <w:t>Schrotovy</w:t>
      </w:r>
      <w:proofErr w:type="spellEnd"/>
      <w:r>
        <w:t xml:space="preserve"> lázně.</w:t>
      </w:r>
    </w:p>
    <w:p w:rsidR="004D4303" w:rsidRDefault="004D4303" w:rsidP="00D67987">
      <w:pPr>
        <w:pStyle w:val="Text"/>
        <w:rPr>
          <w:rFonts w:cs="Times New Roman"/>
        </w:rPr>
      </w:pPr>
    </w:p>
    <w:p w:rsidR="004D4303" w:rsidRDefault="004D4303" w:rsidP="00D67987">
      <w:pPr>
        <w:pStyle w:val="Text"/>
      </w:pPr>
      <w:r>
        <w:t xml:space="preserve">Dále jsou s firmami uzavírány smlouvy o obsahu a rozsahu praktického vyučování a podmínkách jeho konání dle § 654 </w:t>
      </w:r>
      <w:proofErr w:type="spellStart"/>
      <w:r>
        <w:t>ods</w:t>
      </w:r>
      <w:proofErr w:type="spellEnd"/>
      <w:r>
        <w:t>. 2 zákona 317/2008 Sb. (plné znění zákona č. 561/2004 Sb.) a vyhlášek č. 13/2005 Sb., č. 374/2006 Sb. a č. 400/2009 Sb., kde žáci vykonávají praxi u potencionálních zaměstnavatelů.</w:t>
      </w:r>
    </w:p>
    <w:p w:rsidR="004D4303" w:rsidRDefault="004D4303" w:rsidP="00D67987">
      <w:pPr>
        <w:pStyle w:val="Text"/>
      </w:pPr>
      <w:r>
        <w:t>Na základě vyhodnocení a získaných poznatků se případně upravují obsahy vzdělávání v ŠVP.</w:t>
      </w:r>
    </w:p>
    <w:p w:rsidR="00395634" w:rsidRDefault="00395634">
      <w:pPr>
        <w:spacing w:before="0" w:after="0"/>
        <w:rPr>
          <w:rFonts w:cs="Times New Roman"/>
        </w:rPr>
      </w:pPr>
    </w:p>
    <w:sectPr w:rsidR="00395634" w:rsidSect="006251BB">
      <w:headerReference w:type="default" r:id="rId15"/>
      <w:footerReference w:type="default" r:id="rId16"/>
      <w:pgSz w:w="16838" w:h="11906" w:orient="landscape" w:code="9"/>
      <w:pgMar w:top="1531" w:right="794" w:bottom="794" w:left="1418" w:header="357" w:footer="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10C9" w:rsidRDefault="007F10C9" w:rsidP="00D67987">
      <w:pPr>
        <w:rPr>
          <w:rFonts w:cs="Times New Roman"/>
        </w:rPr>
      </w:pPr>
      <w:r>
        <w:rPr>
          <w:rFonts w:cs="Times New Roman"/>
        </w:rPr>
        <w:separator/>
      </w:r>
    </w:p>
    <w:p w:rsidR="007F10C9" w:rsidRDefault="007F10C9" w:rsidP="00D67987">
      <w:pPr>
        <w:rPr>
          <w:rFonts w:cs="Times New Roman"/>
        </w:rPr>
      </w:pPr>
    </w:p>
    <w:p w:rsidR="007F10C9" w:rsidRDefault="007F10C9" w:rsidP="00D67987">
      <w:pPr>
        <w:rPr>
          <w:rFonts w:cs="Times New Roman"/>
        </w:rPr>
      </w:pPr>
    </w:p>
    <w:p w:rsidR="007F10C9" w:rsidRDefault="007F10C9" w:rsidP="00D67987">
      <w:pPr>
        <w:rPr>
          <w:rFonts w:cs="Times New Roman"/>
        </w:rPr>
      </w:pPr>
    </w:p>
    <w:p w:rsidR="007F10C9" w:rsidRDefault="007F10C9" w:rsidP="00D67987">
      <w:pPr>
        <w:rPr>
          <w:rFonts w:cs="Times New Roman"/>
        </w:rPr>
      </w:pPr>
    </w:p>
  </w:endnote>
  <w:endnote w:type="continuationSeparator" w:id="0">
    <w:p w:rsidR="007F10C9" w:rsidRDefault="007F10C9" w:rsidP="00D67987">
      <w:pPr>
        <w:rPr>
          <w:rFonts w:cs="Times New Roman"/>
        </w:rPr>
      </w:pPr>
      <w:r>
        <w:rPr>
          <w:rFonts w:cs="Times New Roman"/>
        </w:rPr>
        <w:continuationSeparator/>
      </w:r>
    </w:p>
    <w:p w:rsidR="007F10C9" w:rsidRDefault="007F10C9" w:rsidP="00D67987">
      <w:pPr>
        <w:rPr>
          <w:rFonts w:cs="Times New Roman"/>
        </w:rPr>
      </w:pPr>
    </w:p>
    <w:p w:rsidR="007F10C9" w:rsidRDefault="007F10C9" w:rsidP="00D67987">
      <w:pPr>
        <w:rPr>
          <w:rFonts w:cs="Times New Roman"/>
        </w:rPr>
      </w:pPr>
    </w:p>
    <w:p w:rsidR="007F10C9" w:rsidRDefault="007F10C9" w:rsidP="00D67987">
      <w:pPr>
        <w:rPr>
          <w:rFonts w:cs="Times New Roman"/>
        </w:rPr>
      </w:pPr>
    </w:p>
    <w:p w:rsidR="007F10C9" w:rsidRDefault="007F10C9" w:rsidP="00D67987">
      <w:pPr>
        <w:rPr>
          <w:rFonts w:cs="Times New Roman"/>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Palatino Linotype">
    <w:panose1 w:val="02040502050505030304"/>
    <w:charset w:val="EE"/>
    <w:family w:val="roman"/>
    <w:pitch w:val="variable"/>
    <w:sig w:usb0="E0000287" w:usb1="40000013" w:usb2="00000000" w:usb3="00000000" w:csb0="0000019F" w:csb1="00000000"/>
  </w:font>
  <w:font w:name="Arial">
    <w:panose1 w:val="020B0604020202020204"/>
    <w:charset w:val="EE"/>
    <w:family w:val="swiss"/>
    <w:pitch w:val="variable"/>
    <w:sig w:usb0="E0002AFF" w:usb1="C0007843" w:usb2="00000009" w:usb3="00000000" w:csb0="000001FF" w:csb1="00000000"/>
  </w:font>
  <w:font w:name="Arial Black">
    <w:panose1 w:val="020B0A040201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TimesNewRoman,Ital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40AA" w:rsidRDefault="005040AA" w:rsidP="00D67987">
    <w:pPr>
      <w:pStyle w:val="Zpat"/>
      <w:rPr>
        <w:rFonts w:cs="Times New Roman"/>
      </w:rPr>
    </w:pPr>
  </w:p>
  <w:p w:rsidR="005040AA" w:rsidRDefault="005040AA" w:rsidP="00D67987">
    <w:pPr>
      <w:pStyle w:val="Zpat"/>
      <w:rPr>
        <w:rFonts w:cs="Times New Roman"/>
      </w:rPr>
    </w:pPr>
  </w:p>
  <w:p w:rsidR="005040AA" w:rsidRDefault="005040AA" w:rsidP="00D67987">
    <w:pPr>
      <w:rPr>
        <w:rFonts w:cs="Times New Roman"/>
      </w:rPr>
    </w:pPr>
  </w:p>
  <w:p w:rsidR="005040AA" w:rsidRDefault="005040AA" w:rsidP="00D67987">
    <w:pPr>
      <w:rPr>
        <w:rFonts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40AA" w:rsidRDefault="005040AA" w:rsidP="00D67987">
    <w:pPr>
      <w:pStyle w:val="Zpat"/>
      <w:rPr>
        <w:rFonts w:cs="Times New Roman"/>
      </w:rPr>
    </w:pPr>
  </w:p>
  <w:p w:rsidR="005040AA" w:rsidRDefault="005040AA" w:rsidP="00D67987">
    <w:pPr>
      <w:pStyle w:val="Zpat"/>
      <w:rPr>
        <w:rFonts w:cs="Times New Roman"/>
      </w:rPr>
    </w:pPr>
  </w:p>
  <w:p w:rsidR="005040AA" w:rsidRDefault="005040AA" w:rsidP="00D67987">
    <w:pPr>
      <w:rPr>
        <w:rFonts w:cs="Times New Roman"/>
      </w:rPr>
    </w:pPr>
  </w:p>
  <w:p w:rsidR="005040AA" w:rsidRDefault="005040AA" w:rsidP="00D67987">
    <w:pPr>
      <w:rPr>
        <w:rFonts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40AA" w:rsidRDefault="005040AA" w:rsidP="00D67987">
    <w:pPr>
      <w:pStyle w:val="Zpat"/>
    </w:pPr>
    <w:r>
      <w:t>-</w:t>
    </w:r>
    <w:r>
      <w:rPr>
        <w:rStyle w:val="slostrnky"/>
      </w:rPr>
      <w:fldChar w:fldCharType="begin"/>
    </w:r>
    <w:r>
      <w:rPr>
        <w:rStyle w:val="slostrnky"/>
      </w:rPr>
      <w:instrText xml:space="preserve"> PAGE </w:instrText>
    </w:r>
    <w:r>
      <w:rPr>
        <w:rStyle w:val="slostrnky"/>
      </w:rPr>
      <w:fldChar w:fldCharType="separate"/>
    </w:r>
    <w:r w:rsidR="00E71272">
      <w:rPr>
        <w:rStyle w:val="slostrnky"/>
        <w:noProof/>
      </w:rPr>
      <w:t>77</w:t>
    </w:r>
    <w:r>
      <w:rPr>
        <w:rStyle w:val="slostrnky"/>
      </w:rPr>
      <w:fldChar w:fldCharType="end"/>
    </w:r>
    <w:r>
      <w:t>-</w:t>
    </w:r>
  </w:p>
  <w:p w:rsidR="005040AA" w:rsidRDefault="005040AA" w:rsidP="00D67987">
    <w:pPr>
      <w:pStyle w:val="Zpat"/>
    </w:pPr>
  </w:p>
  <w:p w:rsidR="005040AA" w:rsidRDefault="005040AA" w:rsidP="00D67987">
    <w:pPr>
      <w:rPr>
        <w:rFonts w:cs="Times New Roman"/>
      </w:rPr>
    </w:pPr>
  </w:p>
  <w:p w:rsidR="005040AA" w:rsidRDefault="005040AA" w:rsidP="00D67987">
    <w:pPr>
      <w:rPr>
        <w:rFonts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10C9" w:rsidRDefault="007F10C9" w:rsidP="00D67987">
      <w:pPr>
        <w:rPr>
          <w:rFonts w:cs="Times New Roman"/>
        </w:rPr>
      </w:pPr>
      <w:r>
        <w:rPr>
          <w:rFonts w:cs="Times New Roman"/>
        </w:rPr>
        <w:separator/>
      </w:r>
    </w:p>
    <w:p w:rsidR="007F10C9" w:rsidRDefault="007F10C9" w:rsidP="00D67987">
      <w:pPr>
        <w:rPr>
          <w:rFonts w:cs="Times New Roman"/>
        </w:rPr>
      </w:pPr>
    </w:p>
    <w:p w:rsidR="007F10C9" w:rsidRDefault="007F10C9" w:rsidP="00D67987">
      <w:pPr>
        <w:rPr>
          <w:rFonts w:cs="Times New Roman"/>
        </w:rPr>
      </w:pPr>
    </w:p>
    <w:p w:rsidR="007F10C9" w:rsidRDefault="007F10C9" w:rsidP="00D67987">
      <w:pPr>
        <w:rPr>
          <w:rFonts w:cs="Times New Roman"/>
        </w:rPr>
      </w:pPr>
    </w:p>
    <w:p w:rsidR="007F10C9" w:rsidRDefault="007F10C9" w:rsidP="00D67987">
      <w:pPr>
        <w:rPr>
          <w:rFonts w:cs="Times New Roman"/>
        </w:rPr>
      </w:pPr>
    </w:p>
  </w:footnote>
  <w:footnote w:type="continuationSeparator" w:id="0">
    <w:p w:rsidR="007F10C9" w:rsidRDefault="007F10C9" w:rsidP="00D67987">
      <w:pPr>
        <w:rPr>
          <w:rFonts w:cs="Times New Roman"/>
        </w:rPr>
      </w:pPr>
      <w:r>
        <w:rPr>
          <w:rFonts w:cs="Times New Roman"/>
        </w:rPr>
        <w:continuationSeparator/>
      </w:r>
    </w:p>
    <w:p w:rsidR="007F10C9" w:rsidRDefault="007F10C9" w:rsidP="00D67987">
      <w:pPr>
        <w:rPr>
          <w:rFonts w:cs="Times New Roman"/>
        </w:rPr>
      </w:pPr>
    </w:p>
    <w:p w:rsidR="007F10C9" w:rsidRDefault="007F10C9" w:rsidP="00D67987">
      <w:pPr>
        <w:rPr>
          <w:rFonts w:cs="Times New Roman"/>
        </w:rPr>
      </w:pPr>
    </w:p>
    <w:p w:rsidR="007F10C9" w:rsidRDefault="007F10C9" w:rsidP="00D67987">
      <w:pPr>
        <w:rPr>
          <w:rFonts w:cs="Times New Roman"/>
        </w:rPr>
      </w:pPr>
    </w:p>
    <w:p w:rsidR="007F10C9" w:rsidRDefault="007F10C9" w:rsidP="00D67987">
      <w:pPr>
        <w:rPr>
          <w:rFonts w:cs="Times New Roman"/>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40AA" w:rsidRDefault="005040AA" w:rsidP="00D67987">
    <w:pPr>
      <w:pStyle w:val="Zhlav"/>
    </w:pPr>
    <w:r>
      <w:rPr>
        <w:noProof/>
      </w:rPr>
      <mc:AlternateContent>
        <mc:Choice Requires="wps">
          <w:drawing>
            <wp:anchor distT="0" distB="0" distL="114300" distR="114300" simplePos="0" relativeHeight="251658240" behindDoc="1" locked="0" layoutInCell="1" allowOverlap="1">
              <wp:simplePos x="0" y="0"/>
              <wp:positionH relativeFrom="column">
                <wp:posOffset>0</wp:posOffset>
              </wp:positionH>
              <wp:positionV relativeFrom="paragraph">
                <wp:posOffset>0</wp:posOffset>
              </wp:positionV>
              <wp:extent cx="9258300" cy="694055"/>
              <wp:effectExtent l="5080" t="7620" r="13970" b="1270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8300" cy="694055"/>
                      </a:xfrm>
                      <a:prstGeom prst="rect">
                        <a:avLst/>
                      </a:prstGeom>
                      <a:solidFill>
                        <a:srgbClr val="FFFFCC">
                          <a:alpha val="89999"/>
                        </a:srgbClr>
                      </a:solidFill>
                      <a:ln w="9525">
                        <a:solidFill>
                          <a:srgbClr val="C0C0C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BC16FF" id="Rectangle 1" o:spid="_x0000_s1026" style="position:absolute;margin-left:0;margin-top:0;width:729pt;height:54.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" fillcolor="#ffc" strokecolor="silver">
              <v:fill opacity="58853f"/>
            </v:rect>
          </w:pict>
        </mc:Fallback>
      </mc:AlternateContent>
    </w:r>
    <w:r>
      <w:rPr>
        <w:noProof/>
      </w:rPr>
      <w:drawing>
        <wp:anchor distT="0" distB="0" distL="114300" distR="114300" simplePos="0" relativeHeight="251657216" behindDoc="1" locked="0" layoutInCell="1" allowOverlap="0">
          <wp:simplePos x="0" y="0"/>
          <wp:positionH relativeFrom="column">
            <wp:align>left</wp:align>
          </wp:positionH>
          <wp:positionV relativeFrom="paragraph">
            <wp:posOffset>0</wp:posOffset>
          </wp:positionV>
          <wp:extent cx="914400" cy="662940"/>
          <wp:effectExtent l="19050" t="0" r="0" b="0"/>
          <wp:wrapSquare wrapText="bothSides"/>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914400" cy="662940"/>
                  </a:xfrm>
                  <a:prstGeom prst="rect">
                    <a:avLst/>
                  </a:prstGeom>
                  <a:noFill/>
                </pic:spPr>
              </pic:pic>
            </a:graphicData>
          </a:graphic>
        </wp:anchor>
      </w:drawing>
    </w:r>
    <w:r>
      <w:t>Školní vzdělávací program:</w:t>
    </w:r>
    <w:r>
      <w:tab/>
    </w:r>
    <w:r>
      <w:tab/>
    </w:r>
    <w:r>
      <w:tab/>
      <w:t>Práce ve stravování</w:t>
    </w:r>
  </w:p>
  <w:p w:rsidR="005040AA" w:rsidRDefault="005040AA" w:rsidP="00D67987">
    <w:pPr>
      <w:pStyle w:val="Zhlav"/>
    </w:pPr>
    <w:r>
      <w:t>Kód a název oboru vzdělání:</w:t>
    </w:r>
    <w:r>
      <w:tab/>
    </w:r>
    <w:r>
      <w:tab/>
      <w:t>65-51-E/02 Práce ve stravování</w:t>
    </w:r>
  </w:p>
  <w:p w:rsidR="005040AA" w:rsidRDefault="005040AA" w:rsidP="00D67987">
    <w:pPr>
      <w:pStyle w:val="Zhlav"/>
    </w:pPr>
    <w:r>
      <w:t>Délka a forma vzdělávání:</w:t>
    </w:r>
    <w:r>
      <w:tab/>
    </w:r>
    <w:r>
      <w:tab/>
    </w:r>
    <w:r>
      <w:tab/>
      <w:t>2 roky denního studia</w:t>
    </w:r>
  </w:p>
  <w:p w:rsidR="005040AA" w:rsidRDefault="005040AA" w:rsidP="00D67987">
    <w:pPr>
      <w:pStyle w:val="Zhlav"/>
    </w:pPr>
    <w:r>
      <w:t>Stupeň vzdělání:</w:t>
    </w:r>
    <w:r>
      <w:tab/>
    </w:r>
    <w:r>
      <w:tab/>
    </w:r>
    <w:r>
      <w:tab/>
      <w:t xml:space="preserve">                 střední vzdělání s výučním listem</w:t>
    </w:r>
  </w:p>
  <w:p w:rsidR="005040AA" w:rsidRDefault="005040AA" w:rsidP="00D67987">
    <w:pPr>
      <w:pStyle w:val="Zhlav"/>
    </w:pPr>
    <w:r>
      <w:t xml:space="preserve">Datum platnosti vzdělávacího programu: </w:t>
    </w:r>
    <w:r>
      <w:tab/>
      <w:t>od 1. září 2022 počínaje prvním ročníkem</w:t>
    </w:r>
  </w:p>
  <w:p w:rsidR="005040AA" w:rsidRDefault="005040AA" w:rsidP="00D67987">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331ACB"/>
    <w:multiLevelType w:val="hybridMultilevel"/>
    <w:tmpl w:val="3C585602"/>
    <w:lvl w:ilvl="0" w:tplc="5C6E5960">
      <w:start w:val="1"/>
      <w:numFmt w:val="bullet"/>
      <w:pStyle w:val="podseznam"/>
      <w:lvlText w:val=""/>
      <w:lvlJc w:val="left"/>
      <w:pPr>
        <w:tabs>
          <w:tab w:val="num" w:pos="1474"/>
        </w:tabs>
        <w:ind w:left="1474" w:hanging="340"/>
      </w:pPr>
      <w:rPr>
        <w:rFonts w:ascii="Symbol" w:hAnsi="Symbol" w:cs="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35E66CA9"/>
    <w:multiLevelType w:val="hybridMultilevel"/>
    <w:tmpl w:val="0C103DF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6D3E2B31"/>
    <w:multiLevelType w:val="hybridMultilevel"/>
    <w:tmpl w:val="8D6E3D42"/>
    <w:lvl w:ilvl="0" w:tplc="7584E15C">
      <w:start w:val="1"/>
      <w:numFmt w:val="bullet"/>
      <w:pStyle w:val="seznam"/>
      <w:lvlText w:val=""/>
      <w:lvlJc w:val="left"/>
      <w:pPr>
        <w:ind w:left="1896" w:hanging="360"/>
      </w:pPr>
      <w:rPr>
        <w:rFonts w:ascii="Symbol" w:hAnsi="Symbol" w:cs="Symbol" w:hint="default"/>
      </w:rPr>
    </w:lvl>
    <w:lvl w:ilvl="1" w:tplc="04050003">
      <w:start w:val="1"/>
      <w:numFmt w:val="bullet"/>
      <w:lvlText w:val="o"/>
      <w:lvlJc w:val="left"/>
      <w:pPr>
        <w:ind w:left="2616" w:hanging="360"/>
      </w:pPr>
      <w:rPr>
        <w:rFonts w:ascii="Courier New" w:hAnsi="Courier New" w:cs="Courier New" w:hint="default"/>
      </w:rPr>
    </w:lvl>
    <w:lvl w:ilvl="2" w:tplc="04050005">
      <w:start w:val="1"/>
      <w:numFmt w:val="bullet"/>
      <w:lvlText w:val=""/>
      <w:lvlJc w:val="left"/>
      <w:pPr>
        <w:ind w:left="3336" w:hanging="360"/>
      </w:pPr>
      <w:rPr>
        <w:rFonts w:ascii="Wingdings" w:hAnsi="Wingdings" w:cs="Wingdings" w:hint="default"/>
      </w:rPr>
    </w:lvl>
    <w:lvl w:ilvl="3" w:tplc="04050001">
      <w:start w:val="1"/>
      <w:numFmt w:val="bullet"/>
      <w:lvlText w:val=""/>
      <w:lvlJc w:val="left"/>
      <w:pPr>
        <w:ind w:left="4056" w:hanging="360"/>
      </w:pPr>
      <w:rPr>
        <w:rFonts w:ascii="Symbol" w:hAnsi="Symbol" w:cs="Symbol" w:hint="default"/>
      </w:rPr>
    </w:lvl>
    <w:lvl w:ilvl="4" w:tplc="04050003">
      <w:start w:val="1"/>
      <w:numFmt w:val="bullet"/>
      <w:lvlText w:val="o"/>
      <w:lvlJc w:val="left"/>
      <w:pPr>
        <w:ind w:left="4776" w:hanging="360"/>
      </w:pPr>
      <w:rPr>
        <w:rFonts w:ascii="Courier New" w:hAnsi="Courier New" w:cs="Courier New" w:hint="default"/>
      </w:rPr>
    </w:lvl>
    <w:lvl w:ilvl="5" w:tplc="04050005">
      <w:start w:val="1"/>
      <w:numFmt w:val="bullet"/>
      <w:lvlText w:val=""/>
      <w:lvlJc w:val="left"/>
      <w:pPr>
        <w:ind w:left="5496" w:hanging="360"/>
      </w:pPr>
      <w:rPr>
        <w:rFonts w:ascii="Wingdings" w:hAnsi="Wingdings" w:cs="Wingdings" w:hint="default"/>
      </w:rPr>
    </w:lvl>
    <w:lvl w:ilvl="6" w:tplc="04050001">
      <w:start w:val="1"/>
      <w:numFmt w:val="bullet"/>
      <w:lvlText w:val=""/>
      <w:lvlJc w:val="left"/>
      <w:pPr>
        <w:ind w:left="6216" w:hanging="360"/>
      </w:pPr>
      <w:rPr>
        <w:rFonts w:ascii="Symbol" w:hAnsi="Symbol" w:cs="Symbol" w:hint="default"/>
      </w:rPr>
    </w:lvl>
    <w:lvl w:ilvl="7" w:tplc="04050003">
      <w:start w:val="1"/>
      <w:numFmt w:val="bullet"/>
      <w:lvlText w:val="o"/>
      <w:lvlJc w:val="left"/>
      <w:pPr>
        <w:ind w:left="6936" w:hanging="360"/>
      </w:pPr>
      <w:rPr>
        <w:rFonts w:ascii="Courier New" w:hAnsi="Courier New" w:cs="Courier New" w:hint="default"/>
      </w:rPr>
    </w:lvl>
    <w:lvl w:ilvl="8" w:tplc="04050005">
      <w:start w:val="1"/>
      <w:numFmt w:val="bullet"/>
      <w:lvlText w:val=""/>
      <w:lvlJc w:val="left"/>
      <w:pPr>
        <w:ind w:left="7656" w:hanging="360"/>
      </w:pPr>
      <w:rPr>
        <w:rFonts w:ascii="Wingdings" w:hAnsi="Wingdings" w:cs="Wingdings" w:hint="default"/>
      </w:rPr>
    </w:lvl>
  </w:abstractNum>
  <w:abstractNum w:abstractNumId="3" w15:restartNumberingAfterBreak="0">
    <w:nsid w:val="79A918B7"/>
    <w:multiLevelType w:val="singleLevel"/>
    <w:tmpl w:val="400A4408"/>
    <w:lvl w:ilvl="0">
      <w:start w:val="1"/>
      <w:numFmt w:val="decimal"/>
      <w:pStyle w:val="cislovanyseznam"/>
      <w:lvlText w:val="%1)"/>
      <w:lvlJc w:val="left"/>
      <w:pPr>
        <w:tabs>
          <w:tab w:val="num" w:pos="1134"/>
        </w:tabs>
        <w:ind w:left="1134" w:hanging="340"/>
      </w:pPr>
      <w:rPr>
        <w:rFonts w:hint="default"/>
        <w:sz w:val="24"/>
        <w:szCs w:val="24"/>
      </w:rPr>
    </w:lvl>
  </w:abstractNum>
  <w:num w:numId="1">
    <w:abstractNumId w:val="3"/>
  </w:num>
  <w:num w:numId="2">
    <w:abstractNumId w:val="0"/>
  </w:num>
  <w:num w:numId="3">
    <w:abstractNumId w:val="2"/>
  </w:num>
  <w:num w:numId="4">
    <w:abstractNumId w:val="2"/>
  </w:num>
  <w:num w:numId="5">
    <w:abstractNumId w:val="2"/>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422A"/>
    <w:rsid w:val="00001382"/>
    <w:rsid w:val="00006000"/>
    <w:rsid w:val="00006C75"/>
    <w:rsid w:val="000213BF"/>
    <w:rsid w:val="00022EFA"/>
    <w:rsid w:val="000231DF"/>
    <w:rsid w:val="00027F81"/>
    <w:rsid w:val="00030DA1"/>
    <w:rsid w:val="00036710"/>
    <w:rsid w:val="00041DB8"/>
    <w:rsid w:val="0006153F"/>
    <w:rsid w:val="0006266E"/>
    <w:rsid w:val="00087644"/>
    <w:rsid w:val="00094AC1"/>
    <w:rsid w:val="000A1455"/>
    <w:rsid w:val="000A2EDE"/>
    <w:rsid w:val="000B03CD"/>
    <w:rsid w:val="000B2347"/>
    <w:rsid w:val="000C175A"/>
    <w:rsid w:val="000C66BC"/>
    <w:rsid w:val="000C7646"/>
    <w:rsid w:val="000D4784"/>
    <w:rsid w:val="000D4C1E"/>
    <w:rsid w:val="000E3DF0"/>
    <w:rsid w:val="00105CE2"/>
    <w:rsid w:val="00110764"/>
    <w:rsid w:val="00111EC7"/>
    <w:rsid w:val="001342D0"/>
    <w:rsid w:val="001413E5"/>
    <w:rsid w:val="00154157"/>
    <w:rsid w:val="00164FCF"/>
    <w:rsid w:val="001654D0"/>
    <w:rsid w:val="00165FE7"/>
    <w:rsid w:val="001834DF"/>
    <w:rsid w:val="00193AE6"/>
    <w:rsid w:val="00194964"/>
    <w:rsid w:val="001950C7"/>
    <w:rsid w:val="001A3A3A"/>
    <w:rsid w:val="001B1362"/>
    <w:rsid w:val="001C588C"/>
    <w:rsid w:val="001C5C10"/>
    <w:rsid w:val="001C6BEA"/>
    <w:rsid w:val="001C74BF"/>
    <w:rsid w:val="001D0BC4"/>
    <w:rsid w:val="001E5726"/>
    <w:rsid w:val="001F49FB"/>
    <w:rsid w:val="00205FFF"/>
    <w:rsid w:val="0021097B"/>
    <w:rsid w:val="00210F7F"/>
    <w:rsid w:val="00220190"/>
    <w:rsid w:val="00224586"/>
    <w:rsid w:val="00241404"/>
    <w:rsid w:val="0024209A"/>
    <w:rsid w:val="002440D8"/>
    <w:rsid w:val="0024731C"/>
    <w:rsid w:val="00247B1E"/>
    <w:rsid w:val="00263190"/>
    <w:rsid w:val="00266E41"/>
    <w:rsid w:val="00271B6A"/>
    <w:rsid w:val="002770F5"/>
    <w:rsid w:val="00287265"/>
    <w:rsid w:val="002930FC"/>
    <w:rsid w:val="0029531A"/>
    <w:rsid w:val="002A1AEA"/>
    <w:rsid w:val="002A1AF5"/>
    <w:rsid w:val="002B3A9C"/>
    <w:rsid w:val="002D61AC"/>
    <w:rsid w:val="002F4509"/>
    <w:rsid w:val="002F6A3F"/>
    <w:rsid w:val="002F7122"/>
    <w:rsid w:val="002F7C15"/>
    <w:rsid w:val="003036C4"/>
    <w:rsid w:val="0031094F"/>
    <w:rsid w:val="0033158C"/>
    <w:rsid w:val="0033222E"/>
    <w:rsid w:val="003438A2"/>
    <w:rsid w:val="00352799"/>
    <w:rsid w:val="003638DF"/>
    <w:rsid w:val="00373BC8"/>
    <w:rsid w:val="00387744"/>
    <w:rsid w:val="00392261"/>
    <w:rsid w:val="003948DC"/>
    <w:rsid w:val="00395634"/>
    <w:rsid w:val="003A0CF8"/>
    <w:rsid w:val="003A5055"/>
    <w:rsid w:val="003B10D9"/>
    <w:rsid w:val="003B667D"/>
    <w:rsid w:val="003B6828"/>
    <w:rsid w:val="003B6E8D"/>
    <w:rsid w:val="003C27C7"/>
    <w:rsid w:val="003C2DF9"/>
    <w:rsid w:val="003D0C07"/>
    <w:rsid w:val="003D5B0B"/>
    <w:rsid w:val="003E01DB"/>
    <w:rsid w:val="003E15F8"/>
    <w:rsid w:val="003F6847"/>
    <w:rsid w:val="003F6C69"/>
    <w:rsid w:val="0040631F"/>
    <w:rsid w:val="00414BE3"/>
    <w:rsid w:val="00417BC7"/>
    <w:rsid w:val="004249F9"/>
    <w:rsid w:val="00434AE6"/>
    <w:rsid w:val="004361FF"/>
    <w:rsid w:val="00445789"/>
    <w:rsid w:val="004507B9"/>
    <w:rsid w:val="004716BC"/>
    <w:rsid w:val="004723F4"/>
    <w:rsid w:val="00482925"/>
    <w:rsid w:val="0048517C"/>
    <w:rsid w:val="00487E6A"/>
    <w:rsid w:val="004974E5"/>
    <w:rsid w:val="004A071A"/>
    <w:rsid w:val="004A0BB9"/>
    <w:rsid w:val="004A1072"/>
    <w:rsid w:val="004B0D8C"/>
    <w:rsid w:val="004B462A"/>
    <w:rsid w:val="004B5E10"/>
    <w:rsid w:val="004B78A3"/>
    <w:rsid w:val="004C0189"/>
    <w:rsid w:val="004C121C"/>
    <w:rsid w:val="004C2D56"/>
    <w:rsid w:val="004C6AF6"/>
    <w:rsid w:val="004D20E6"/>
    <w:rsid w:val="004D4303"/>
    <w:rsid w:val="004D552E"/>
    <w:rsid w:val="004D7384"/>
    <w:rsid w:val="004F0150"/>
    <w:rsid w:val="004F22EC"/>
    <w:rsid w:val="005040AA"/>
    <w:rsid w:val="00507882"/>
    <w:rsid w:val="005224CD"/>
    <w:rsid w:val="00524FD9"/>
    <w:rsid w:val="0055422A"/>
    <w:rsid w:val="00554EEA"/>
    <w:rsid w:val="00560B35"/>
    <w:rsid w:val="00564BB8"/>
    <w:rsid w:val="00566559"/>
    <w:rsid w:val="005812A9"/>
    <w:rsid w:val="005875B6"/>
    <w:rsid w:val="00597B87"/>
    <w:rsid w:val="005A0C05"/>
    <w:rsid w:val="005A1DC5"/>
    <w:rsid w:val="005B199C"/>
    <w:rsid w:val="005B7C0F"/>
    <w:rsid w:val="005C660A"/>
    <w:rsid w:val="005D1832"/>
    <w:rsid w:val="005D1B57"/>
    <w:rsid w:val="005E03B2"/>
    <w:rsid w:val="005F0914"/>
    <w:rsid w:val="006035DC"/>
    <w:rsid w:val="006134F3"/>
    <w:rsid w:val="00621E04"/>
    <w:rsid w:val="006251BB"/>
    <w:rsid w:val="00655362"/>
    <w:rsid w:val="00664222"/>
    <w:rsid w:val="00685EDF"/>
    <w:rsid w:val="006967F0"/>
    <w:rsid w:val="006A04BC"/>
    <w:rsid w:val="006A15F7"/>
    <w:rsid w:val="006A2D8C"/>
    <w:rsid w:val="006A38D7"/>
    <w:rsid w:val="006B646A"/>
    <w:rsid w:val="006B6681"/>
    <w:rsid w:val="006C7073"/>
    <w:rsid w:val="006E2275"/>
    <w:rsid w:val="006F0CC0"/>
    <w:rsid w:val="006F0E42"/>
    <w:rsid w:val="0070460B"/>
    <w:rsid w:val="007271CC"/>
    <w:rsid w:val="007323EA"/>
    <w:rsid w:val="007438E9"/>
    <w:rsid w:val="0075140F"/>
    <w:rsid w:val="00757892"/>
    <w:rsid w:val="00767139"/>
    <w:rsid w:val="0077098F"/>
    <w:rsid w:val="00773FAB"/>
    <w:rsid w:val="0078757F"/>
    <w:rsid w:val="007970BC"/>
    <w:rsid w:val="007A07DD"/>
    <w:rsid w:val="007C1000"/>
    <w:rsid w:val="007C4689"/>
    <w:rsid w:val="007D409B"/>
    <w:rsid w:val="007D5038"/>
    <w:rsid w:val="007E0C8C"/>
    <w:rsid w:val="007F10C9"/>
    <w:rsid w:val="007F245B"/>
    <w:rsid w:val="00801C65"/>
    <w:rsid w:val="008027F0"/>
    <w:rsid w:val="008117EC"/>
    <w:rsid w:val="00823FC3"/>
    <w:rsid w:val="008259F5"/>
    <w:rsid w:val="00832368"/>
    <w:rsid w:val="00835337"/>
    <w:rsid w:val="0084170C"/>
    <w:rsid w:val="00844C12"/>
    <w:rsid w:val="00851375"/>
    <w:rsid w:val="0085547B"/>
    <w:rsid w:val="008602D3"/>
    <w:rsid w:val="00862D92"/>
    <w:rsid w:val="00872B3A"/>
    <w:rsid w:val="00880D5F"/>
    <w:rsid w:val="00882AD1"/>
    <w:rsid w:val="00885249"/>
    <w:rsid w:val="0088643E"/>
    <w:rsid w:val="008B027D"/>
    <w:rsid w:val="008B40B1"/>
    <w:rsid w:val="008C6BBB"/>
    <w:rsid w:val="008D7DD8"/>
    <w:rsid w:val="008F2C39"/>
    <w:rsid w:val="008F6ECE"/>
    <w:rsid w:val="009003DB"/>
    <w:rsid w:val="00930A02"/>
    <w:rsid w:val="0093534D"/>
    <w:rsid w:val="0093708E"/>
    <w:rsid w:val="00944353"/>
    <w:rsid w:val="0094572C"/>
    <w:rsid w:val="009513F9"/>
    <w:rsid w:val="00960C95"/>
    <w:rsid w:val="0096190A"/>
    <w:rsid w:val="00962C1F"/>
    <w:rsid w:val="00964B9B"/>
    <w:rsid w:val="0096699A"/>
    <w:rsid w:val="00996EF5"/>
    <w:rsid w:val="009A17D0"/>
    <w:rsid w:val="009A3FD7"/>
    <w:rsid w:val="009A4E79"/>
    <w:rsid w:val="009E2E6D"/>
    <w:rsid w:val="009E3DB0"/>
    <w:rsid w:val="009E7471"/>
    <w:rsid w:val="00A04059"/>
    <w:rsid w:val="00A10F4B"/>
    <w:rsid w:val="00A11ACD"/>
    <w:rsid w:val="00A14BD2"/>
    <w:rsid w:val="00A23715"/>
    <w:rsid w:val="00A37CE0"/>
    <w:rsid w:val="00A4179A"/>
    <w:rsid w:val="00A44DA8"/>
    <w:rsid w:val="00A45DAA"/>
    <w:rsid w:val="00A52CF7"/>
    <w:rsid w:val="00A70326"/>
    <w:rsid w:val="00A7120D"/>
    <w:rsid w:val="00A724DC"/>
    <w:rsid w:val="00A82A2C"/>
    <w:rsid w:val="00A8323D"/>
    <w:rsid w:val="00AB1230"/>
    <w:rsid w:val="00AB67FB"/>
    <w:rsid w:val="00AC2C86"/>
    <w:rsid w:val="00AD30A2"/>
    <w:rsid w:val="00AE3562"/>
    <w:rsid w:val="00AE77A1"/>
    <w:rsid w:val="00B0700B"/>
    <w:rsid w:val="00B10E47"/>
    <w:rsid w:val="00B24368"/>
    <w:rsid w:val="00B25B0F"/>
    <w:rsid w:val="00B40838"/>
    <w:rsid w:val="00B51736"/>
    <w:rsid w:val="00B54F5C"/>
    <w:rsid w:val="00B60E3D"/>
    <w:rsid w:val="00B63F2A"/>
    <w:rsid w:val="00B8090B"/>
    <w:rsid w:val="00B81DF7"/>
    <w:rsid w:val="00B90FB8"/>
    <w:rsid w:val="00B92F77"/>
    <w:rsid w:val="00BA5A59"/>
    <w:rsid w:val="00BC4D86"/>
    <w:rsid w:val="00BE6BD2"/>
    <w:rsid w:val="00BE75E1"/>
    <w:rsid w:val="00BF4531"/>
    <w:rsid w:val="00BF55D2"/>
    <w:rsid w:val="00BF71FB"/>
    <w:rsid w:val="00C010F3"/>
    <w:rsid w:val="00C07375"/>
    <w:rsid w:val="00C07C7A"/>
    <w:rsid w:val="00C11635"/>
    <w:rsid w:val="00C12214"/>
    <w:rsid w:val="00C2261B"/>
    <w:rsid w:val="00C25613"/>
    <w:rsid w:val="00C44CB5"/>
    <w:rsid w:val="00C4742B"/>
    <w:rsid w:val="00C50915"/>
    <w:rsid w:val="00C6235C"/>
    <w:rsid w:val="00C62407"/>
    <w:rsid w:val="00C633B1"/>
    <w:rsid w:val="00C63C44"/>
    <w:rsid w:val="00C7628E"/>
    <w:rsid w:val="00C82430"/>
    <w:rsid w:val="00CA1400"/>
    <w:rsid w:val="00CB2B82"/>
    <w:rsid w:val="00CB4B77"/>
    <w:rsid w:val="00CB5ED9"/>
    <w:rsid w:val="00CC2682"/>
    <w:rsid w:val="00CC2CBF"/>
    <w:rsid w:val="00CC3AEB"/>
    <w:rsid w:val="00CC4662"/>
    <w:rsid w:val="00CD1B3F"/>
    <w:rsid w:val="00CE18F9"/>
    <w:rsid w:val="00CE24C9"/>
    <w:rsid w:val="00CE338A"/>
    <w:rsid w:val="00CF4ADF"/>
    <w:rsid w:val="00D105ED"/>
    <w:rsid w:val="00D13C6C"/>
    <w:rsid w:val="00D27E8B"/>
    <w:rsid w:val="00D37035"/>
    <w:rsid w:val="00D43324"/>
    <w:rsid w:val="00D51808"/>
    <w:rsid w:val="00D57A07"/>
    <w:rsid w:val="00D6209F"/>
    <w:rsid w:val="00D67987"/>
    <w:rsid w:val="00D728B6"/>
    <w:rsid w:val="00D763BA"/>
    <w:rsid w:val="00D77062"/>
    <w:rsid w:val="00D8150D"/>
    <w:rsid w:val="00D93E15"/>
    <w:rsid w:val="00DB0436"/>
    <w:rsid w:val="00DB495C"/>
    <w:rsid w:val="00DD0857"/>
    <w:rsid w:val="00DD32FE"/>
    <w:rsid w:val="00DD6065"/>
    <w:rsid w:val="00DD6C34"/>
    <w:rsid w:val="00DE34AE"/>
    <w:rsid w:val="00DE65DF"/>
    <w:rsid w:val="00DF137B"/>
    <w:rsid w:val="00DF4779"/>
    <w:rsid w:val="00DF6F51"/>
    <w:rsid w:val="00E3173E"/>
    <w:rsid w:val="00E32F01"/>
    <w:rsid w:val="00E53244"/>
    <w:rsid w:val="00E60619"/>
    <w:rsid w:val="00E70A43"/>
    <w:rsid w:val="00E71272"/>
    <w:rsid w:val="00E721D1"/>
    <w:rsid w:val="00E735F7"/>
    <w:rsid w:val="00E85364"/>
    <w:rsid w:val="00E9692D"/>
    <w:rsid w:val="00EA1D5A"/>
    <w:rsid w:val="00EB690E"/>
    <w:rsid w:val="00EC4F59"/>
    <w:rsid w:val="00EC57AC"/>
    <w:rsid w:val="00EC6574"/>
    <w:rsid w:val="00ED5B14"/>
    <w:rsid w:val="00EE2981"/>
    <w:rsid w:val="00EF1584"/>
    <w:rsid w:val="00EF7D1F"/>
    <w:rsid w:val="00F05FEB"/>
    <w:rsid w:val="00F14380"/>
    <w:rsid w:val="00F204C1"/>
    <w:rsid w:val="00F3119A"/>
    <w:rsid w:val="00F32E65"/>
    <w:rsid w:val="00F44F3A"/>
    <w:rsid w:val="00F66C21"/>
    <w:rsid w:val="00F717B4"/>
    <w:rsid w:val="00F77D73"/>
    <w:rsid w:val="00F8155A"/>
    <w:rsid w:val="00F909EC"/>
    <w:rsid w:val="00F93FD1"/>
    <w:rsid w:val="00F96DF6"/>
    <w:rsid w:val="00FA280D"/>
    <w:rsid w:val="00FA6377"/>
    <w:rsid w:val="00FB1BD0"/>
    <w:rsid w:val="00FB25C6"/>
    <w:rsid w:val="00FB2811"/>
    <w:rsid w:val="00FC05AE"/>
    <w:rsid w:val="00FC10F8"/>
    <w:rsid w:val="00FC478D"/>
    <w:rsid w:val="00FC47B8"/>
    <w:rsid w:val="00FD34E1"/>
    <w:rsid w:val="00FD36FB"/>
    <w:rsid w:val="00FD5BCD"/>
    <w:rsid w:val="00FE3C81"/>
    <w:rsid w:val="00FE5663"/>
    <w:rsid w:val="00FF46E7"/>
    <w:rsid w:val="00FF4A3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5E2E5E82-91EA-47DD-96EB-9EE8857DF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cs-CZ" w:eastAsia="cs-CZ"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lsdException w:name="toc 2" w:semiHidden="1"/>
    <w:lsdException w:name="toc 3" w:semiHidden="1" w:uiPriority="39"/>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autoRedefine/>
    <w:qFormat/>
    <w:rsid w:val="00D67987"/>
    <w:pPr>
      <w:spacing w:before="60" w:after="60"/>
    </w:pPr>
    <w:rPr>
      <w:rFonts w:ascii="Palatino Linotype" w:eastAsia="Times New Roman" w:hAnsi="Palatino Linotype" w:cs="Palatino Linotype"/>
      <w:sz w:val="24"/>
      <w:szCs w:val="24"/>
    </w:rPr>
  </w:style>
  <w:style w:type="paragraph" w:styleId="Nadpis1">
    <w:name w:val="heading 1"/>
    <w:basedOn w:val="Normln"/>
    <w:next w:val="Text"/>
    <w:link w:val="Nadpis1Char"/>
    <w:autoRedefine/>
    <w:uiPriority w:val="99"/>
    <w:qFormat/>
    <w:rsid w:val="00B81DF7"/>
    <w:pPr>
      <w:keepNext/>
      <w:tabs>
        <w:tab w:val="left" w:pos="4860"/>
      </w:tabs>
      <w:spacing w:before="120" w:after="120"/>
      <w:outlineLvl w:val="0"/>
    </w:pPr>
    <w:rPr>
      <w:rFonts w:ascii="Arial" w:hAnsi="Arial" w:cs="Arial"/>
      <w:b/>
      <w:bCs/>
      <w:caps/>
      <w:kern w:val="32"/>
      <w:sz w:val="32"/>
      <w:szCs w:val="32"/>
    </w:rPr>
  </w:style>
  <w:style w:type="paragraph" w:styleId="Nadpis2">
    <w:name w:val="heading 2"/>
    <w:basedOn w:val="Normln"/>
    <w:next w:val="Text"/>
    <w:link w:val="Nadpis2Char"/>
    <w:autoRedefine/>
    <w:uiPriority w:val="99"/>
    <w:qFormat/>
    <w:rsid w:val="0055422A"/>
    <w:pPr>
      <w:keepNext/>
      <w:tabs>
        <w:tab w:val="left" w:pos="5940"/>
      </w:tabs>
      <w:spacing w:before="240" w:after="120"/>
      <w:ind w:left="567"/>
      <w:outlineLvl w:val="1"/>
    </w:pPr>
  </w:style>
  <w:style w:type="paragraph" w:styleId="Nadpis3">
    <w:name w:val="heading 3"/>
    <w:basedOn w:val="Normln"/>
    <w:next w:val="Text"/>
    <w:link w:val="Nadpis3Char"/>
    <w:autoRedefine/>
    <w:uiPriority w:val="99"/>
    <w:qFormat/>
    <w:rsid w:val="0055422A"/>
    <w:pPr>
      <w:keepNext/>
      <w:spacing w:before="240"/>
      <w:ind w:left="227"/>
      <w:outlineLvl w:val="2"/>
    </w:pPr>
    <w:rPr>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rsid w:val="00B81DF7"/>
    <w:rPr>
      <w:rFonts w:ascii="Arial" w:eastAsia="Times New Roman" w:hAnsi="Arial" w:cs="Arial"/>
      <w:b/>
      <w:bCs/>
      <w:caps/>
      <w:kern w:val="32"/>
      <w:sz w:val="32"/>
      <w:szCs w:val="32"/>
    </w:rPr>
  </w:style>
  <w:style w:type="character" w:customStyle="1" w:styleId="Nadpis2Char">
    <w:name w:val="Nadpis 2 Char"/>
    <w:basedOn w:val="Standardnpsmoodstavce"/>
    <w:link w:val="Nadpis2"/>
    <w:uiPriority w:val="99"/>
    <w:rsid w:val="0055422A"/>
    <w:rPr>
      <w:rFonts w:ascii="Palatino Linotype" w:hAnsi="Palatino Linotype" w:cs="Palatino Linotype"/>
      <w:sz w:val="24"/>
      <w:szCs w:val="24"/>
      <w:lang w:eastAsia="cs-CZ"/>
    </w:rPr>
  </w:style>
  <w:style w:type="character" w:customStyle="1" w:styleId="Nadpis3Char">
    <w:name w:val="Nadpis 3 Char"/>
    <w:basedOn w:val="Standardnpsmoodstavce"/>
    <w:link w:val="Nadpis3"/>
    <w:uiPriority w:val="99"/>
    <w:rsid w:val="0055422A"/>
    <w:rPr>
      <w:rFonts w:ascii="Palatino Linotype" w:hAnsi="Palatino Linotype" w:cs="Palatino Linotype"/>
      <w:b/>
      <w:bCs/>
      <w:sz w:val="26"/>
      <w:szCs w:val="26"/>
      <w:lang w:eastAsia="cs-CZ"/>
    </w:rPr>
  </w:style>
  <w:style w:type="character" w:customStyle="1" w:styleId="cislovanyseznamCharChar">
    <w:name w:val="cislovany seznam Char Char"/>
    <w:basedOn w:val="Standardnpsmoodstavce"/>
    <w:link w:val="cislovanyseznam"/>
    <w:uiPriority w:val="99"/>
    <w:rsid w:val="0055422A"/>
    <w:rPr>
      <w:rFonts w:ascii="Palatino Linotype" w:hAnsi="Palatino Linotype" w:cs="Palatino Linotype"/>
      <w:sz w:val="24"/>
      <w:szCs w:val="24"/>
    </w:rPr>
  </w:style>
  <w:style w:type="paragraph" w:customStyle="1" w:styleId="seznam">
    <w:name w:val="seznam"/>
    <w:basedOn w:val="Normln"/>
    <w:link w:val="seznamChar"/>
    <w:autoRedefine/>
    <w:uiPriority w:val="99"/>
    <w:rsid w:val="00C44CB5"/>
    <w:pPr>
      <w:numPr>
        <w:numId w:val="3"/>
      </w:numPr>
      <w:tabs>
        <w:tab w:val="left" w:pos="567"/>
      </w:tabs>
      <w:autoSpaceDE w:val="0"/>
      <w:autoSpaceDN w:val="0"/>
      <w:adjustRightInd w:val="0"/>
      <w:spacing w:before="120" w:after="120" w:line="200" w:lineRule="atLeast"/>
      <w:ind w:left="1134" w:hanging="318"/>
    </w:pPr>
    <w:rPr>
      <w:lang w:eastAsia="en-US"/>
    </w:rPr>
  </w:style>
  <w:style w:type="paragraph" w:customStyle="1" w:styleId="cislovanyseznam">
    <w:name w:val="cislovany seznam"/>
    <w:basedOn w:val="Normln"/>
    <w:link w:val="cislovanyseznamCharChar"/>
    <w:autoRedefine/>
    <w:uiPriority w:val="99"/>
    <w:rsid w:val="0055422A"/>
    <w:pPr>
      <w:numPr>
        <w:numId w:val="1"/>
      </w:numPr>
    </w:pPr>
    <w:rPr>
      <w:rFonts w:eastAsia="Calibri"/>
      <w:lang w:eastAsia="en-US"/>
    </w:rPr>
  </w:style>
  <w:style w:type="paragraph" w:customStyle="1" w:styleId="Text">
    <w:name w:val="Text"/>
    <w:basedOn w:val="Normln"/>
    <w:link w:val="TextChar"/>
    <w:autoRedefine/>
    <w:uiPriority w:val="99"/>
    <w:rsid w:val="006A15F7"/>
    <w:pPr>
      <w:tabs>
        <w:tab w:val="num" w:pos="540"/>
        <w:tab w:val="left" w:pos="5940"/>
        <w:tab w:val="left" w:pos="11340"/>
        <w:tab w:val="right" w:pos="13680"/>
      </w:tabs>
      <w:spacing w:after="120"/>
      <w:jc w:val="both"/>
    </w:pPr>
  </w:style>
  <w:style w:type="paragraph" w:customStyle="1" w:styleId="popiska">
    <w:name w:val="popiska"/>
    <w:basedOn w:val="Normln"/>
    <w:link w:val="popiskaChar"/>
    <w:autoRedefine/>
    <w:rsid w:val="0055422A"/>
    <w:pPr>
      <w:spacing w:before="120"/>
      <w:jc w:val="center"/>
    </w:pPr>
    <w:rPr>
      <w:i/>
      <w:iCs/>
    </w:rPr>
  </w:style>
  <w:style w:type="character" w:customStyle="1" w:styleId="podcarou">
    <w:name w:val="pod carou"/>
    <w:basedOn w:val="Znakapoznpodarou"/>
    <w:uiPriority w:val="99"/>
    <w:rsid w:val="0055422A"/>
    <w:rPr>
      <w:rFonts w:ascii="Palatino Linotype" w:hAnsi="Palatino Linotype" w:cs="Palatino Linotype"/>
      <w:color w:val="auto"/>
      <w:sz w:val="20"/>
      <w:szCs w:val="20"/>
      <w:vertAlign w:val="superscript"/>
    </w:rPr>
  </w:style>
  <w:style w:type="character" w:styleId="Znakapoznpodarou">
    <w:name w:val="footnote reference"/>
    <w:basedOn w:val="Standardnpsmoodstavce"/>
    <w:uiPriority w:val="99"/>
    <w:semiHidden/>
    <w:rsid w:val="0055422A"/>
    <w:rPr>
      <w:vertAlign w:val="superscript"/>
    </w:rPr>
  </w:style>
  <w:style w:type="paragraph" w:styleId="Zhlav">
    <w:name w:val="header"/>
    <w:basedOn w:val="Normln"/>
    <w:link w:val="ZhlavChar"/>
    <w:autoRedefine/>
    <w:uiPriority w:val="99"/>
    <w:rsid w:val="0055422A"/>
    <w:pPr>
      <w:tabs>
        <w:tab w:val="left" w:pos="5400"/>
      </w:tabs>
      <w:spacing w:before="0" w:after="0" w:line="160" w:lineRule="atLeast"/>
      <w:ind w:firstLine="1979"/>
    </w:pPr>
    <w:rPr>
      <w:sz w:val="16"/>
      <w:szCs w:val="16"/>
    </w:rPr>
  </w:style>
  <w:style w:type="character" w:customStyle="1" w:styleId="ZhlavChar">
    <w:name w:val="Záhlaví Char"/>
    <w:basedOn w:val="Standardnpsmoodstavce"/>
    <w:link w:val="Zhlav"/>
    <w:uiPriority w:val="99"/>
    <w:rsid w:val="0055422A"/>
    <w:rPr>
      <w:rFonts w:ascii="Palatino Linotype" w:hAnsi="Palatino Linotype" w:cs="Palatino Linotype"/>
      <w:sz w:val="16"/>
      <w:szCs w:val="16"/>
      <w:lang w:eastAsia="cs-CZ"/>
    </w:rPr>
  </w:style>
  <w:style w:type="paragraph" w:styleId="Zpat">
    <w:name w:val="footer"/>
    <w:basedOn w:val="Normln"/>
    <w:link w:val="ZpatChar"/>
    <w:autoRedefine/>
    <w:uiPriority w:val="99"/>
    <w:rsid w:val="0055422A"/>
    <w:pPr>
      <w:tabs>
        <w:tab w:val="center" w:pos="4536"/>
        <w:tab w:val="right" w:pos="9072"/>
      </w:tabs>
      <w:jc w:val="right"/>
    </w:pPr>
    <w:rPr>
      <w:sz w:val="20"/>
      <w:szCs w:val="20"/>
    </w:rPr>
  </w:style>
  <w:style w:type="character" w:customStyle="1" w:styleId="ZpatChar">
    <w:name w:val="Zápatí Char"/>
    <w:basedOn w:val="Standardnpsmoodstavce"/>
    <w:link w:val="Zpat"/>
    <w:uiPriority w:val="99"/>
    <w:rsid w:val="0055422A"/>
    <w:rPr>
      <w:rFonts w:ascii="Palatino Linotype" w:hAnsi="Palatino Linotype" w:cs="Palatino Linotype"/>
      <w:sz w:val="20"/>
      <w:szCs w:val="20"/>
      <w:lang w:eastAsia="cs-CZ"/>
    </w:rPr>
  </w:style>
  <w:style w:type="character" w:styleId="Hypertextovodkaz">
    <w:name w:val="Hyperlink"/>
    <w:basedOn w:val="Standardnpsmoodstavce"/>
    <w:uiPriority w:val="99"/>
    <w:rsid w:val="0055422A"/>
    <w:rPr>
      <w:color w:val="0000FF"/>
      <w:u w:val="single"/>
    </w:rPr>
  </w:style>
  <w:style w:type="paragraph" w:styleId="Obsah1">
    <w:name w:val="toc 1"/>
    <w:basedOn w:val="Normln"/>
    <w:next w:val="Normln"/>
    <w:autoRedefine/>
    <w:uiPriority w:val="39"/>
    <w:rsid w:val="001C74BF"/>
    <w:pPr>
      <w:tabs>
        <w:tab w:val="right" w:leader="dot" w:pos="14601"/>
      </w:tabs>
    </w:pPr>
  </w:style>
  <w:style w:type="paragraph" w:styleId="Obsah2">
    <w:name w:val="toc 2"/>
    <w:basedOn w:val="Normln"/>
    <w:next w:val="Normln"/>
    <w:autoRedefine/>
    <w:uiPriority w:val="99"/>
    <w:semiHidden/>
    <w:rsid w:val="0055422A"/>
    <w:pPr>
      <w:ind w:left="240"/>
    </w:pPr>
  </w:style>
  <w:style w:type="table" w:styleId="Mkatabulky">
    <w:name w:val="Table Grid"/>
    <w:aliases w:val="zahlavi tabulka"/>
    <w:basedOn w:val="Normlntabulka"/>
    <w:uiPriority w:val="99"/>
    <w:rsid w:val="0055422A"/>
    <w:pPr>
      <w:spacing w:before="60" w:after="60"/>
    </w:pPr>
    <w:rPr>
      <w:rFonts w:ascii="Palatino Linotype" w:eastAsia="Times New Roman" w:hAnsi="Palatino Linotype" w:cs="Palatino Linotype"/>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ulkazahlavi">
    <w:name w:val="tabulka zahlavi"/>
    <w:basedOn w:val="Mkatabulky"/>
    <w:uiPriority w:val="99"/>
    <w:rsid w:val="0055422A"/>
    <w:tblPr/>
    <w:tblStylePr w:type="firstRow">
      <w:pPr>
        <w:jc w:val="center"/>
      </w:pPr>
      <w:rPr>
        <w:rFonts w:ascii="Palatino Linotype" w:hAnsi="Palatino Linotype" w:cs="Palatino Linotype"/>
        <w:b/>
        <w:bCs/>
        <w:i w:val="0"/>
        <w:iCs w:val="0"/>
      </w:rPr>
      <w:tblPr/>
      <w:tcPr>
        <w:shd w:val="clear" w:color="auto" w:fill="CCFFCC"/>
      </w:tcPr>
    </w:tblStylePr>
  </w:style>
  <w:style w:type="character" w:customStyle="1" w:styleId="zvyraznit">
    <w:name w:val="zvyraznit"/>
    <w:basedOn w:val="Standardnpsmoodstavce"/>
    <w:uiPriority w:val="99"/>
    <w:rsid w:val="0055422A"/>
    <w:rPr>
      <w:b/>
      <w:bCs/>
    </w:rPr>
  </w:style>
  <w:style w:type="character" w:customStyle="1" w:styleId="bezzvyrazneni">
    <w:name w:val="bez zvyrazneni"/>
    <w:uiPriority w:val="99"/>
    <w:rsid w:val="0055422A"/>
  </w:style>
  <w:style w:type="character" w:customStyle="1" w:styleId="popiskaChar">
    <w:name w:val="popiska Char"/>
    <w:basedOn w:val="Standardnpsmoodstavce"/>
    <w:link w:val="popiska"/>
    <w:rsid w:val="0055422A"/>
    <w:rPr>
      <w:rFonts w:ascii="Palatino Linotype" w:hAnsi="Palatino Linotype" w:cs="Palatino Linotype"/>
      <w:i/>
      <w:iCs/>
      <w:sz w:val="24"/>
      <w:szCs w:val="24"/>
      <w:lang w:eastAsia="cs-CZ"/>
    </w:rPr>
  </w:style>
  <w:style w:type="paragraph" w:customStyle="1" w:styleId="hlavnadpis">
    <w:name w:val="hlavnadpis"/>
    <w:uiPriority w:val="99"/>
    <w:rsid w:val="0055422A"/>
    <w:pPr>
      <w:jc w:val="center"/>
    </w:pPr>
    <w:rPr>
      <w:rFonts w:ascii="Arial Black" w:eastAsia="Times New Roman" w:hAnsi="Arial Black" w:cs="Arial Black"/>
      <w:caps/>
      <w:kern w:val="32"/>
      <w:sz w:val="52"/>
      <w:szCs w:val="52"/>
    </w:rPr>
  </w:style>
  <w:style w:type="paragraph" w:customStyle="1" w:styleId="zvyraznittab">
    <w:name w:val="zvyraznit_tab"/>
    <w:basedOn w:val="Normln"/>
    <w:next w:val="Text"/>
    <w:uiPriority w:val="99"/>
    <w:rsid w:val="0055422A"/>
    <w:pPr>
      <w:jc w:val="center"/>
    </w:pPr>
    <w:rPr>
      <w:b/>
      <w:bCs/>
    </w:rPr>
  </w:style>
  <w:style w:type="character" w:customStyle="1" w:styleId="TextChar">
    <w:name w:val="Text Char"/>
    <w:basedOn w:val="Standardnpsmoodstavce"/>
    <w:link w:val="Text"/>
    <w:uiPriority w:val="99"/>
    <w:rsid w:val="006A15F7"/>
    <w:rPr>
      <w:rFonts w:ascii="Palatino Linotype" w:eastAsia="Times New Roman" w:hAnsi="Palatino Linotype" w:cs="Palatino Linotype"/>
      <w:sz w:val="24"/>
      <w:szCs w:val="24"/>
    </w:rPr>
  </w:style>
  <w:style w:type="character" w:customStyle="1" w:styleId="seznamChar">
    <w:name w:val="seznam Char"/>
    <w:basedOn w:val="Standardnpsmoodstavce"/>
    <w:link w:val="seznam"/>
    <w:uiPriority w:val="99"/>
    <w:rsid w:val="00C44CB5"/>
    <w:rPr>
      <w:rFonts w:ascii="Palatino Linotype" w:eastAsia="Times New Roman" w:hAnsi="Palatino Linotype" w:cs="Palatino Linotype"/>
      <w:sz w:val="24"/>
      <w:szCs w:val="24"/>
      <w:lang w:eastAsia="en-US"/>
    </w:rPr>
  </w:style>
  <w:style w:type="paragraph" w:customStyle="1" w:styleId="podseznam">
    <w:name w:val="podseznam"/>
    <w:basedOn w:val="Text"/>
    <w:link w:val="podseznamCharChar"/>
    <w:rsid w:val="0055422A"/>
    <w:pPr>
      <w:numPr>
        <w:numId w:val="2"/>
      </w:numPr>
      <w:spacing w:before="120" w:line="200" w:lineRule="atLeast"/>
    </w:pPr>
  </w:style>
  <w:style w:type="paragraph" w:customStyle="1" w:styleId="identifikace">
    <w:name w:val="identifikace"/>
    <w:basedOn w:val="Normln"/>
    <w:uiPriority w:val="99"/>
    <w:rsid w:val="0055422A"/>
    <w:pPr>
      <w:spacing w:line="360" w:lineRule="auto"/>
    </w:pPr>
  </w:style>
  <w:style w:type="character" w:styleId="slostrnky">
    <w:name w:val="page number"/>
    <w:basedOn w:val="Standardnpsmoodstavce"/>
    <w:uiPriority w:val="99"/>
    <w:rsid w:val="0055422A"/>
  </w:style>
  <w:style w:type="paragraph" w:styleId="Obsah3">
    <w:name w:val="toc 3"/>
    <w:basedOn w:val="Normln"/>
    <w:next w:val="Normln"/>
    <w:autoRedefine/>
    <w:uiPriority w:val="39"/>
    <w:rsid w:val="0055422A"/>
    <w:pPr>
      <w:ind w:left="480"/>
    </w:pPr>
  </w:style>
  <w:style w:type="paragraph" w:customStyle="1" w:styleId="Obsahpredmet">
    <w:name w:val="Obsah predmet"/>
    <w:basedOn w:val="Normln"/>
    <w:next w:val="Text"/>
    <w:uiPriority w:val="99"/>
    <w:rsid w:val="0055422A"/>
    <w:rPr>
      <w:b/>
      <w:bCs/>
    </w:rPr>
  </w:style>
  <w:style w:type="paragraph" w:customStyle="1" w:styleId="razitko">
    <w:name w:val="razitko"/>
    <w:basedOn w:val="Normln"/>
    <w:autoRedefine/>
    <w:uiPriority w:val="99"/>
    <w:rsid w:val="0055422A"/>
    <w:pPr>
      <w:jc w:val="center"/>
    </w:pPr>
    <w:rPr>
      <w:rFonts w:ascii="Calibri" w:hAnsi="Calibri" w:cs="Calibri"/>
      <w:color w:val="A6A6A6"/>
      <w:sz w:val="20"/>
      <w:szCs w:val="20"/>
    </w:rPr>
  </w:style>
  <w:style w:type="paragraph" w:styleId="Odstavecseseznamem">
    <w:name w:val="List Paragraph"/>
    <w:basedOn w:val="Normln"/>
    <w:uiPriority w:val="99"/>
    <w:qFormat/>
    <w:rsid w:val="0055422A"/>
    <w:pPr>
      <w:spacing w:before="0" w:after="200" w:line="276" w:lineRule="auto"/>
      <w:ind w:left="720"/>
    </w:pPr>
    <w:rPr>
      <w:rFonts w:ascii="Calibri" w:eastAsia="Calibri" w:hAnsi="Calibri" w:cs="Calibri"/>
      <w:sz w:val="22"/>
      <w:szCs w:val="22"/>
      <w:lang w:eastAsia="en-US"/>
    </w:rPr>
  </w:style>
  <w:style w:type="character" w:customStyle="1" w:styleId="seznamCharChar">
    <w:name w:val="seznam Char Char"/>
    <w:basedOn w:val="Standardnpsmoodstavce"/>
    <w:uiPriority w:val="99"/>
    <w:rsid w:val="00A82A2C"/>
    <w:rPr>
      <w:rFonts w:ascii="Palatino Linotype" w:hAnsi="Palatino Linotype" w:cs="Palatino Linotype"/>
      <w:sz w:val="24"/>
      <w:szCs w:val="24"/>
      <w:lang w:eastAsia="en-US"/>
    </w:rPr>
  </w:style>
  <w:style w:type="paragraph" w:customStyle="1" w:styleId="podnapis">
    <w:name w:val="podnapis"/>
    <w:basedOn w:val="hlavnadpis"/>
    <w:next w:val="Normln"/>
    <w:autoRedefine/>
    <w:uiPriority w:val="99"/>
    <w:rsid w:val="001C74BF"/>
    <w:rPr>
      <w:rFonts w:ascii="Palatino Linotype" w:hAnsi="Palatino Linotype" w:cs="Palatino Linotype"/>
      <w:b/>
      <w:bCs/>
      <w:caps w:val="0"/>
      <w:sz w:val="24"/>
      <w:szCs w:val="24"/>
    </w:rPr>
  </w:style>
  <w:style w:type="character" w:customStyle="1" w:styleId="bile">
    <w:name w:val="bile"/>
    <w:uiPriority w:val="99"/>
    <w:rsid w:val="00D13C6C"/>
    <w:rPr>
      <w:color w:val="FFFFFF"/>
    </w:rPr>
  </w:style>
  <w:style w:type="paragraph" w:styleId="Bezmezer">
    <w:name w:val="No Spacing"/>
    <w:uiPriority w:val="99"/>
    <w:qFormat/>
    <w:rsid w:val="00560B35"/>
    <w:rPr>
      <w:rFonts w:ascii="Palatino Linotype" w:eastAsia="Times New Roman" w:hAnsi="Palatino Linotype" w:cs="Palatino Linotype"/>
      <w:sz w:val="24"/>
      <w:szCs w:val="24"/>
    </w:rPr>
  </w:style>
  <w:style w:type="character" w:customStyle="1" w:styleId="CharChar5">
    <w:name w:val="Char Char5"/>
    <w:basedOn w:val="Standardnpsmoodstavce"/>
    <w:uiPriority w:val="99"/>
    <w:semiHidden/>
    <w:rsid w:val="00C25613"/>
    <w:rPr>
      <w:rFonts w:ascii="Palatino Linotype" w:hAnsi="Palatino Linotype" w:cs="Palatino Linotype"/>
      <w:b/>
      <w:bCs/>
      <w:color w:val="FF0000"/>
      <w:sz w:val="26"/>
      <w:szCs w:val="26"/>
      <w:lang w:val="cs-CZ" w:eastAsia="cs-CZ"/>
    </w:rPr>
  </w:style>
  <w:style w:type="paragraph" w:styleId="Rozloendokumentu">
    <w:name w:val="Document Map"/>
    <w:basedOn w:val="Normln"/>
    <w:link w:val="RozloendokumentuChar"/>
    <w:uiPriority w:val="99"/>
    <w:semiHidden/>
    <w:rsid w:val="00CB2B82"/>
    <w:pPr>
      <w:shd w:val="clear" w:color="auto" w:fill="000080"/>
    </w:pPr>
    <w:rPr>
      <w:rFonts w:ascii="Tahoma" w:hAnsi="Tahoma" w:cs="Tahoma"/>
    </w:rPr>
  </w:style>
  <w:style w:type="character" w:customStyle="1" w:styleId="RozloendokumentuChar">
    <w:name w:val="Rozložení dokumentu Char"/>
    <w:basedOn w:val="Standardnpsmoodstavce"/>
    <w:link w:val="Rozloendokumentu"/>
    <w:uiPriority w:val="99"/>
    <w:semiHidden/>
    <w:rsid w:val="004B14D6"/>
    <w:rPr>
      <w:rFonts w:ascii="Times New Roman" w:eastAsia="Times New Roman" w:hAnsi="Times New Roman"/>
      <w:sz w:val="0"/>
      <w:szCs w:val="0"/>
    </w:rPr>
  </w:style>
  <w:style w:type="paragraph" w:styleId="Citt">
    <w:name w:val="Quote"/>
    <w:basedOn w:val="Normln"/>
    <w:next w:val="Normln"/>
    <w:link w:val="CittChar"/>
    <w:uiPriority w:val="29"/>
    <w:qFormat/>
    <w:rsid w:val="00C44CB5"/>
    <w:rPr>
      <w:i/>
      <w:iCs/>
      <w:color w:val="000000" w:themeColor="text1"/>
    </w:rPr>
  </w:style>
  <w:style w:type="character" w:customStyle="1" w:styleId="CittChar">
    <w:name w:val="Citát Char"/>
    <w:basedOn w:val="Standardnpsmoodstavce"/>
    <w:link w:val="Citt"/>
    <w:uiPriority w:val="29"/>
    <w:rsid w:val="00C44CB5"/>
    <w:rPr>
      <w:rFonts w:ascii="Palatino Linotype" w:eastAsia="Times New Roman" w:hAnsi="Palatino Linotype" w:cs="Palatino Linotype"/>
      <w:i/>
      <w:iCs/>
      <w:color w:val="000000" w:themeColor="text1"/>
      <w:sz w:val="24"/>
      <w:szCs w:val="24"/>
    </w:rPr>
  </w:style>
  <w:style w:type="character" w:customStyle="1" w:styleId="podseznamCharChar">
    <w:name w:val="podseznam Char Char"/>
    <w:basedOn w:val="TextChar"/>
    <w:link w:val="podseznam"/>
    <w:locked/>
    <w:rsid w:val="00C44CB5"/>
    <w:rPr>
      <w:rFonts w:ascii="Palatino Linotype" w:eastAsia="Times New Roman" w:hAnsi="Palatino Linotype" w:cs="Palatino Linotype"/>
      <w:sz w:val="24"/>
      <w:szCs w:val="24"/>
    </w:rPr>
  </w:style>
  <w:style w:type="character" w:styleId="Siln">
    <w:name w:val="Strong"/>
    <w:basedOn w:val="Standardnpsmoodstavce"/>
    <w:uiPriority w:val="22"/>
    <w:qFormat/>
    <w:rsid w:val="00C44CB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oulipova.cz"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oulipova.cz"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oulipova.cz"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info@oulipova.cz"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oulipova.cz/vyuka/pr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DCAA4D-50CB-410F-AA3C-94A809AE1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113</Pages>
  <Words>16691</Words>
  <Characters>98480</Characters>
  <Application>Microsoft Office Word</Application>
  <DocSecurity>0</DocSecurity>
  <Lines>820</Lines>
  <Paragraphs>229</Paragraphs>
  <ScaleCrop>false</ScaleCrop>
  <HeadingPairs>
    <vt:vector size="2" baseType="variant">
      <vt:variant>
        <vt:lpstr>Název</vt:lpstr>
      </vt:variant>
      <vt:variant>
        <vt:i4>1</vt:i4>
      </vt:variant>
    </vt:vector>
  </HeadingPairs>
  <TitlesOfParts>
    <vt:vector size="1" baseType="lpstr">
      <vt:lpstr/>
    </vt:vector>
  </TitlesOfParts>
  <Company>OU, PrŠ a U, Lipová-lázně 458</Company>
  <LinksUpToDate>false</LinksUpToDate>
  <CharactersWithSpaces>114942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Pavlína Šimková</dc:creator>
  <cp:lastModifiedBy>Jarmila Prášilová</cp:lastModifiedBy>
  <cp:revision>3</cp:revision>
  <cp:lastPrinted>2019-08-30T09:32:00Z</cp:lastPrinted>
  <dcterms:created xsi:type="dcterms:W3CDTF">2022-05-18T05:44:00Z</dcterms:created>
  <dcterms:modified xsi:type="dcterms:W3CDTF">2022-06-21T10:25:00Z</dcterms:modified>
</cp:coreProperties>
</file>