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737" w:rsidRPr="007323EA" w:rsidRDefault="009214DE" w:rsidP="007323EA">
      <w:pPr>
        <w:pStyle w:val="podnapis"/>
        <w:rPr>
          <w:rStyle w:val="bezzvyrazneni"/>
        </w:rPr>
      </w:pPr>
      <w:bookmarkStart w:id="0" w:name="_Toc212531357"/>
      <w:r>
        <w:rPr>
          <w:rStyle w:val="bezzvyrazneni"/>
        </w:rPr>
        <w:t xml:space="preserve">Střední škola řemesel a Odborné učiliště, Lipová – lázně </w:t>
      </w:r>
    </w:p>
    <w:p w:rsidR="00FB2737" w:rsidRPr="006F6998" w:rsidRDefault="00FB2737" w:rsidP="00FB2737">
      <w:pPr>
        <w:pStyle w:val="hlavnadpis"/>
      </w:pPr>
    </w:p>
    <w:p w:rsidR="00FB2737" w:rsidRPr="006F6998" w:rsidRDefault="00FB2737" w:rsidP="00FB2737">
      <w:pPr>
        <w:pStyle w:val="hlavnadpis"/>
      </w:pPr>
    </w:p>
    <w:p w:rsidR="00FB2737" w:rsidRPr="006F6998" w:rsidRDefault="00FB2737" w:rsidP="00FB2737">
      <w:pPr>
        <w:pStyle w:val="hlavnadpis"/>
      </w:pPr>
    </w:p>
    <w:p w:rsidR="00FB2737" w:rsidRPr="006F6998" w:rsidRDefault="00FB2737" w:rsidP="00FB2737">
      <w:pPr>
        <w:pStyle w:val="hlavnadpis"/>
      </w:pPr>
      <w:r w:rsidRPr="006F6998">
        <w:t>školní vzdělávací program</w:t>
      </w:r>
    </w:p>
    <w:p w:rsidR="00FB2737" w:rsidRPr="006F6998" w:rsidRDefault="00FB2737" w:rsidP="00FB2737">
      <w:pPr>
        <w:pStyle w:val="hlavnadpis"/>
      </w:pPr>
    </w:p>
    <w:p w:rsidR="00FB2737" w:rsidRPr="007323EA" w:rsidRDefault="00FB2737" w:rsidP="007323EA">
      <w:pPr>
        <w:pStyle w:val="podnapis"/>
        <w:rPr>
          <w:rStyle w:val="bezzvyrazneni"/>
        </w:rPr>
      </w:pPr>
      <w:r w:rsidRPr="007323EA">
        <w:rPr>
          <w:rStyle w:val="bezzvyrazneni"/>
        </w:rPr>
        <w:t>pro obor vzdělání</w:t>
      </w:r>
    </w:p>
    <w:p w:rsidR="00FB2737" w:rsidRPr="006F6998" w:rsidRDefault="00FB2737" w:rsidP="001868FE"/>
    <w:p w:rsidR="00FB2737" w:rsidRDefault="00FB2737" w:rsidP="001868FE"/>
    <w:p w:rsidR="00FB2737" w:rsidRPr="006F6998" w:rsidRDefault="00FB2737" w:rsidP="001868FE"/>
    <w:p w:rsidR="00FB2737" w:rsidRPr="006F6998" w:rsidRDefault="00FB2737" w:rsidP="001868FE"/>
    <w:p w:rsidR="00FB2737" w:rsidRPr="006F6998" w:rsidRDefault="00FB2737" w:rsidP="00FB2737">
      <w:pPr>
        <w:pStyle w:val="hlavnadpis"/>
      </w:pPr>
      <w:r>
        <w:t>69-54-E/01</w:t>
      </w:r>
      <w:r w:rsidRPr="006F6998">
        <w:t xml:space="preserve"> </w:t>
      </w:r>
      <w:r>
        <w:t>PROVOZNÍ SLUŽBY</w:t>
      </w:r>
    </w:p>
    <w:p w:rsidR="00FB2737" w:rsidRPr="006F6998" w:rsidRDefault="00FB2737" w:rsidP="00FB2737">
      <w:pPr>
        <w:pStyle w:val="hlavnadpis"/>
      </w:pPr>
    </w:p>
    <w:p w:rsidR="00FB2737" w:rsidRPr="006F6998" w:rsidRDefault="00FB2737" w:rsidP="00FB2737">
      <w:pPr>
        <w:pStyle w:val="hlavnadpis"/>
        <w:sectPr w:rsidR="00FB2737" w:rsidRPr="006F6998" w:rsidSect="00B11A5D">
          <w:footerReference w:type="default" r:id="rId8"/>
          <w:pgSz w:w="16838" w:h="11906" w:orient="landscape" w:code="9"/>
          <w:pgMar w:top="766" w:right="794" w:bottom="794" w:left="1418" w:header="357" w:footer="0" w:gutter="0"/>
          <w:cols w:space="708"/>
          <w:docGrid w:linePitch="360"/>
        </w:sectPr>
      </w:pPr>
    </w:p>
    <w:p w:rsidR="00FB2737" w:rsidRPr="006F6998" w:rsidRDefault="00FB2737" w:rsidP="001868FE">
      <w:pPr>
        <w:pStyle w:val="Text"/>
        <w:rPr>
          <w:rStyle w:val="zvyraznit"/>
        </w:rPr>
      </w:pPr>
      <w:r w:rsidRPr="006F6998">
        <w:rPr>
          <w:rStyle w:val="zvyraznit"/>
        </w:rPr>
        <w:lastRenderedPageBreak/>
        <w:t>Obsah</w:t>
      </w:r>
    </w:p>
    <w:p w:rsidR="00891BF2" w:rsidRDefault="00C60330">
      <w:pPr>
        <w:pStyle w:val="Obsah1"/>
        <w:rPr>
          <w:rFonts w:asciiTheme="minorHAnsi" w:eastAsiaTheme="minorEastAsia" w:hAnsiTheme="minorHAnsi" w:cstheme="minorBidi"/>
          <w:noProof/>
          <w:sz w:val="22"/>
          <w:szCs w:val="22"/>
        </w:rPr>
      </w:pPr>
      <w:r w:rsidRPr="006F6998">
        <w:rPr>
          <w:rStyle w:val="zvyraznit"/>
        </w:rPr>
        <w:fldChar w:fldCharType="begin"/>
      </w:r>
      <w:r w:rsidR="00FB2737" w:rsidRPr="006F6998">
        <w:rPr>
          <w:rStyle w:val="zvyraznit"/>
        </w:rPr>
        <w:instrText xml:space="preserve"> TOC \o "1-3" \h \z \t "Obsah predmet;1" </w:instrText>
      </w:r>
      <w:r w:rsidRPr="006F6998">
        <w:rPr>
          <w:rStyle w:val="zvyraznit"/>
        </w:rPr>
        <w:fldChar w:fldCharType="separate"/>
      </w:r>
      <w:hyperlink w:anchor="_Toc18058071" w:history="1">
        <w:r w:rsidR="00891BF2" w:rsidRPr="00040496">
          <w:rPr>
            <w:rStyle w:val="Hypertextovodkaz"/>
            <w:noProof/>
          </w:rPr>
          <w:t>Identifikační údaje</w:t>
        </w:r>
        <w:r w:rsidR="00891BF2">
          <w:rPr>
            <w:noProof/>
            <w:webHidden/>
          </w:rPr>
          <w:tab/>
        </w:r>
        <w:r>
          <w:rPr>
            <w:noProof/>
            <w:webHidden/>
          </w:rPr>
          <w:fldChar w:fldCharType="begin"/>
        </w:r>
        <w:r w:rsidR="00891BF2">
          <w:rPr>
            <w:noProof/>
            <w:webHidden/>
          </w:rPr>
          <w:instrText xml:space="preserve"> PAGEREF _Toc18058071 \h </w:instrText>
        </w:r>
        <w:r>
          <w:rPr>
            <w:noProof/>
            <w:webHidden/>
          </w:rPr>
        </w:r>
        <w:r>
          <w:rPr>
            <w:noProof/>
            <w:webHidden/>
          </w:rPr>
          <w:fldChar w:fldCharType="separate"/>
        </w:r>
        <w:r w:rsidR="00891BF2">
          <w:rPr>
            <w:noProof/>
            <w:webHidden/>
          </w:rPr>
          <w:t>1</w:t>
        </w:r>
        <w:r>
          <w:rPr>
            <w:noProof/>
            <w:webHidden/>
          </w:rPr>
          <w:fldChar w:fldCharType="end"/>
        </w:r>
      </w:hyperlink>
    </w:p>
    <w:p w:rsidR="00891BF2" w:rsidRDefault="00905381">
      <w:pPr>
        <w:pStyle w:val="Obsah1"/>
        <w:rPr>
          <w:rFonts w:asciiTheme="minorHAnsi" w:eastAsiaTheme="minorEastAsia" w:hAnsiTheme="minorHAnsi" w:cstheme="minorBidi"/>
          <w:noProof/>
          <w:sz w:val="22"/>
          <w:szCs w:val="22"/>
        </w:rPr>
      </w:pPr>
      <w:hyperlink w:anchor="_Toc18058072" w:history="1">
        <w:r w:rsidR="00891BF2" w:rsidRPr="00040496">
          <w:rPr>
            <w:rStyle w:val="Hypertextovodkaz"/>
            <w:noProof/>
          </w:rPr>
          <w:t>Profil absolventa</w:t>
        </w:r>
        <w:r w:rsidR="00891BF2">
          <w:rPr>
            <w:noProof/>
            <w:webHidden/>
          </w:rPr>
          <w:tab/>
        </w:r>
        <w:r w:rsidR="00C60330">
          <w:rPr>
            <w:noProof/>
            <w:webHidden/>
          </w:rPr>
          <w:fldChar w:fldCharType="begin"/>
        </w:r>
        <w:r w:rsidR="00891BF2">
          <w:rPr>
            <w:noProof/>
            <w:webHidden/>
          </w:rPr>
          <w:instrText xml:space="preserve"> PAGEREF _Toc18058072 \h </w:instrText>
        </w:r>
        <w:r w:rsidR="00C60330">
          <w:rPr>
            <w:noProof/>
            <w:webHidden/>
          </w:rPr>
        </w:r>
        <w:r w:rsidR="00C60330">
          <w:rPr>
            <w:noProof/>
            <w:webHidden/>
          </w:rPr>
          <w:fldChar w:fldCharType="separate"/>
        </w:r>
        <w:r w:rsidR="00891BF2">
          <w:rPr>
            <w:noProof/>
            <w:webHidden/>
          </w:rPr>
          <w:t>2</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073" w:history="1">
        <w:r w:rsidR="00891BF2" w:rsidRPr="00040496">
          <w:rPr>
            <w:rStyle w:val="Hypertextovodkaz"/>
            <w:noProof/>
          </w:rPr>
          <w:t>Pracovní uplatnění absolventa</w:t>
        </w:r>
        <w:r w:rsidR="00891BF2">
          <w:rPr>
            <w:noProof/>
            <w:webHidden/>
          </w:rPr>
          <w:tab/>
        </w:r>
        <w:r w:rsidR="00C60330">
          <w:rPr>
            <w:noProof/>
            <w:webHidden/>
          </w:rPr>
          <w:fldChar w:fldCharType="begin"/>
        </w:r>
        <w:r w:rsidR="00891BF2">
          <w:rPr>
            <w:noProof/>
            <w:webHidden/>
          </w:rPr>
          <w:instrText xml:space="preserve"> PAGEREF _Toc18058073 \h </w:instrText>
        </w:r>
        <w:r w:rsidR="00C60330">
          <w:rPr>
            <w:noProof/>
            <w:webHidden/>
          </w:rPr>
        </w:r>
        <w:r w:rsidR="00C60330">
          <w:rPr>
            <w:noProof/>
            <w:webHidden/>
          </w:rPr>
          <w:fldChar w:fldCharType="separate"/>
        </w:r>
        <w:r w:rsidR="00891BF2">
          <w:rPr>
            <w:noProof/>
            <w:webHidden/>
          </w:rPr>
          <w:t>2</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074" w:history="1">
        <w:r w:rsidR="00891BF2" w:rsidRPr="00040496">
          <w:rPr>
            <w:rStyle w:val="Hypertextovodkaz"/>
            <w:noProof/>
          </w:rPr>
          <w:t>Výsledky vzdělávání</w:t>
        </w:r>
        <w:r w:rsidR="00891BF2">
          <w:rPr>
            <w:noProof/>
            <w:webHidden/>
          </w:rPr>
          <w:tab/>
        </w:r>
        <w:r w:rsidR="00C60330">
          <w:rPr>
            <w:noProof/>
            <w:webHidden/>
          </w:rPr>
          <w:fldChar w:fldCharType="begin"/>
        </w:r>
        <w:r w:rsidR="00891BF2">
          <w:rPr>
            <w:noProof/>
            <w:webHidden/>
          </w:rPr>
          <w:instrText xml:space="preserve"> PAGEREF _Toc18058074 \h </w:instrText>
        </w:r>
        <w:r w:rsidR="00C60330">
          <w:rPr>
            <w:noProof/>
            <w:webHidden/>
          </w:rPr>
        </w:r>
        <w:r w:rsidR="00C60330">
          <w:rPr>
            <w:noProof/>
            <w:webHidden/>
          </w:rPr>
          <w:fldChar w:fldCharType="separate"/>
        </w:r>
        <w:r w:rsidR="00891BF2">
          <w:rPr>
            <w:noProof/>
            <w:webHidden/>
          </w:rPr>
          <w:t>2</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076" w:history="1">
        <w:r w:rsidR="00891BF2" w:rsidRPr="00040496">
          <w:rPr>
            <w:rStyle w:val="Hypertextovodkaz"/>
            <w:noProof/>
          </w:rPr>
          <w:t>Způsob ukončení vzdělávání</w:t>
        </w:r>
        <w:r w:rsidR="00891BF2">
          <w:rPr>
            <w:noProof/>
            <w:webHidden/>
          </w:rPr>
          <w:tab/>
        </w:r>
        <w:r w:rsidR="00C60330">
          <w:rPr>
            <w:noProof/>
            <w:webHidden/>
          </w:rPr>
          <w:fldChar w:fldCharType="begin"/>
        </w:r>
        <w:r w:rsidR="00891BF2">
          <w:rPr>
            <w:noProof/>
            <w:webHidden/>
          </w:rPr>
          <w:instrText xml:space="preserve"> PAGEREF _Toc18058076 \h </w:instrText>
        </w:r>
        <w:r w:rsidR="00C60330">
          <w:rPr>
            <w:noProof/>
            <w:webHidden/>
          </w:rPr>
        </w:r>
        <w:r w:rsidR="00C60330">
          <w:rPr>
            <w:noProof/>
            <w:webHidden/>
          </w:rPr>
          <w:fldChar w:fldCharType="separate"/>
        </w:r>
        <w:r w:rsidR="00891BF2">
          <w:rPr>
            <w:noProof/>
            <w:webHidden/>
          </w:rPr>
          <w:t>4</w:t>
        </w:r>
        <w:r w:rsidR="00C60330">
          <w:rPr>
            <w:noProof/>
            <w:webHidden/>
          </w:rPr>
          <w:fldChar w:fldCharType="end"/>
        </w:r>
      </w:hyperlink>
    </w:p>
    <w:p w:rsidR="00891BF2" w:rsidRDefault="00905381">
      <w:pPr>
        <w:pStyle w:val="Obsah1"/>
        <w:rPr>
          <w:rFonts w:asciiTheme="minorHAnsi" w:eastAsiaTheme="minorEastAsia" w:hAnsiTheme="minorHAnsi" w:cstheme="minorBidi"/>
          <w:noProof/>
          <w:sz w:val="22"/>
          <w:szCs w:val="22"/>
        </w:rPr>
      </w:pPr>
      <w:hyperlink w:anchor="_Toc18058077" w:history="1">
        <w:r w:rsidR="00891BF2" w:rsidRPr="00040496">
          <w:rPr>
            <w:rStyle w:val="Hypertextovodkaz"/>
            <w:noProof/>
          </w:rPr>
          <w:t>Charakteristika školního vzdělávacího programu</w:t>
        </w:r>
        <w:r w:rsidR="00891BF2">
          <w:rPr>
            <w:noProof/>
            <w:webHidden/>
          </w:rPr>
          <w:tab/>
        </w:r>
        <w:r w:rsidR="00C60330">
          <w:rPr>
            <w:noProof/>
            <w:webHidden/>
          </w:rPr>
          <w:fldChar w:fldCharType="begin"/>
        </w:r>
        <w:r w:rsidR="00891BF2">
          <w:rPr>
            <w:noProof/>
            <w:webHidden/>
          </w:rPr>
          <w:instrText xml:space="preserve"> PAGEREF _Toc18058077 \h </w:instrText>
        </w:r>
        <w:r w:rsidR="00C60330">
          <w:rPr>
            <w:noProof/>
            <w:webHidden/>
          </w:rPr>
        </w:r>
        <w:r w:rsidR="00C60330">
          <w:rPr>
            <w:noProof/>
            <w:webHidden/>
          </w:rPr>
          <w:fldChar w:fldCharType="separate"/>
        </w:r>
        <w:r w:rsidR="00891BF2">
          <w:rPr>
            <w:noProof/>
            <w:webHidden/>
          </w:rPr>
          <w:t>5</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078" w:history="1">
        <w:r w:rsidR="00891BF2" w:rsidRPr="00040496">
          <w:rPr>
            <w:rStyle w:val="Hypertextovodkaz"/>
            <w:noProof/>
          </w:rPr>
          <w:t>Podmínky pro přijetí ke vzdělávání</w:t>
        </w:r>
        <w:r w:rsidR="00891BF2">
          <w:rPr>
            <w:noProof/>
            <w:webHidden/>
          </w:rPr>
          <w:tab/>
        </w:r>
        <w:r w:rsidR="00C60330">
          <w:rPr>
            <w:noProof/>
            <w:webHidden/>
          </w:rPr>
          <w:fldChar w:fldCharType="begin"/>
        </w:r>
        <w:r w:rsidR="00891BF2">
          <w:rPr>
            <w:noProof/>
            <w:webHidden/>
          </w:rPr>
          <w:instrText xml:space="preserve"> PAGEREF _Toc18058078 \h </w:instrText>
        </w:r>
        <w:r w:rsidR="00C60330">
          <w:rPr>
            <w:noProof/>
            <w:webHidden/>
          </w:rPr>
        </w:r>
        <w:r w:rsidR="00C60330">
          <w:rPr>
            <w:noProof/>
            <w:webHidden/>
          </w:rPr>
          <w:fldChar w:fldCharType="separate"/>
        </w:r>
        <w:r w:rsidR="00891BF2">
          <w:rPr>
            <w:noProof/>
            <w:webHidden/>
          </w:rPr>
          <w:t>5</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079" w:history="1">
        <w:r w:rsidR="00891BF2" w:rsidRPr="00040496">
          <w:rPr>
            <w:rStyle w:val="Hypertextovodkaz"/>
            <w:noProof/>
          </w:rPr>
          <w:t>Zdravotní způsobilost</w:t>
        </w:r>
        <w:r w:rsidR="00891BF2">
          <w:rPr>
            <w:noProof/>
            <w:webHidden/>
          </w:rPr>
          <w:tab/>
        </w:r>
        <w:r w:rsidR="00C60330">
          <w:rPr>
            <w:noProof/>
            <w:webHidden/>
          </w:rPr>
          <w:fldChar w:fldCharType="begin"/>
        </w:r>
        <w:r w:rsidR="00891BF2">
          <w:rPr>
            <w:noProof/>
            <w:webHidden/>
          </w:rPr>
          <w:instrText xml:space="preserve"> PAGEREF _Toc18058079 \h </w:instrText>
        </w:r>
        <w:r w:rsidR="00C60330">
          <w:rPr>
            <w:noProof/>
            <w:webHidden/>
          </w:rPr>
        </w:r>
        <w:r w:rsidR="00C60330">
          <w:rPr>
            <w:noProof/>
            <w:webHidden/>
          </w:rPr>
          <w:fldChar w:fldCharType="separate"/>
        </w:r>
        <w:r w:rsidR="00891BF2">
          <w:rPr>
            <w:noProof/>
            <w:webHidden/>
          </w:rPr>
          <w:t>5</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080" w:history="1">
        <w:r w:rsidR="00891BF2" w:rsidRPr="00040496">
          <w:rPr>
            <w:rStyle w:val="Hypertextovodkaz"/>
            <w:noProof/>
          </w:rPr>
          <w:t>Ukončování vzdělávání</w:t>
        </w:r>
        <w:r w:rsidR="00891BF2">
          <w:rPr>
            <w:noProof/>
            <w:webHidden/>
          </w:rPr>
          <w:tab/>
        </w:r>
        <w:r w:rsidR="00C60330">
          <w:rPr>
            <w:noProof/>
            <w:webHidden/>
          </w:rPr>
          <w:fldChar w:fldCharType="begin"/>
        </w:r>
        <w:r w:rsidR="00891BF2">
          <w:rPr>
            <w:noProof/>
            <w:webHidden/>
          </w:rPr>
          <w:instrText xml:space="preserve"> PAGEREF _Toc18058080 \h </w:instrText>
        </w:r>
        <w:r w:rsidR="00C60330">
          <w:rPr>
            <w:noProof/>
            <w:webHidden/>
          </w:rPr>
        </w:r>
        <w:r w:rsidR="00C60330">
          <w:rPr>
            <w:noProof/>
            <w:webHidden/>
          </w:rPr>
          <w:fldChar w:fldCharType="separate"/>
        </w:r>
        <w:r w:rsidR="00891BF2">
          <w:rPr>
            <w:noProof/>
            <w:webHidden/>
          </w:rPr>
          <w:t>6</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081" w:history="1">
        <w:r w:rsidR="00891BF2" w:rsidRPr="00040496">
          <w:rPr>
            <w:rStyle w:val="Hypertextovodkaz"/>
            <w:noProof/>
          </w:rPr>
          <w:t>Organizace výuky</w:t>
        </w:r>
        <w:r w:rsidR="00891BF2">
          <w:rPr>
            <w:noProof/>
            <w:webHidden/>
          </w:rPr>
          <w:tab/>
        </w:r>
        <w:r w:rsidR="00C60330">
          <w:rPr>
            <w:noProof/>
            <w:webHidden/>
          </w:rPr>
          <w:fldChar w:fldCharType="begin"/>
        </w:r>
        <w:r w:rsidR="00891BF2">
          <w:rPr>
            <w:noProof/>
            <w:webHidden/>
          </w:rPr>
          <w:instrText xml:space="preserve"> PAGEREF _Toc18058081 \h </w:instrText>
        </w:r>
        <w:r w:rsidR="00C60330">
          <w:rPr>
            <w:noProof/>
            <w:webHidden/>
          </w:rPr>
        </w:r>
        <w:r w:rsidR="00C60330">
          <w:rPr>
            <w:noProof/>
            <w:webHidden/>
          </w:rPr>
          <w:fldChar w:fldCharType="separate"/>
        </w:r>
        <w:r w:rsidR="00891BF2">
          <w:rPr>
            <w:noProof/>
            <w:webHidden/>
          </w:rPr>
          <w:t>6</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082" w:history="1">
        <w:r w:rsidR="00891BF2" w:rsidRPr="00040496">
          <w:rPr>
            <w:rStyle w:val="Hypertextovodkaz"/>
            <w:noProof/>
          </w:rPr>
          <w:t>Pojetí vzdělávacího programu</w:t>
        </w:r>
        <w:r w:rsidR="00891BF2">
          <w:rPr>
            <w:noProof/>
            <w:webHidden/>
          </w:rPr>
          <w:tab/>
        </w:r>
        <w:r w:rsidR="00C60330">
          <w:rPr>
            <w:noProof/>
            <w:webHidden/>
          </w:rPr>
          <w:fldChar w:fldCharType="begin"/>
        </w:r>
        <w:r w:rsidR="00891BF2">
          <w:rPr>
            <w:noProof/>
            <w:webHidden/>
          </w:rPr>
          <w:instrText xml:space="preserve"> PAGEREF _Toc18058082 \h </w:instrText>
        </w:r>
        <w:r w:rsidR="00C60330">
          <w:rPr>
            <w:noProof/>
            <w:webHidden/>
          </w:rPr>
        </w:r>
        <w:r w:rsidR="00C60330">
          <w:rPr>
            <w:noProof/>
            <w:webHidden/>
          </w:rPr>
          <w:fldChar w:fldCharType="separate"/>
        </w:r>
        <w:r w:rsidR="00891BF2">
          <w:rPr>
            <w:noProof/>
            <w:webHidden/>
          </w:rPr>
          <w:t>6</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083" w:history="1">
        <w:r w:rsidR="00891BF2" w:rsidRPr="00040496">
          <w:rPr>
            <w:rStyle w:val="Hypertextovodkaz"/>
            <w:noProof/>
          </w:rPr>
          <w:t>Zabezpečení výuky žáků se speciálními vzdělávacími potřebami – viz Dodatek č. 1</w:t>
        </w:r>
        <w:r w:rsidR="00891BF2">
          <w:rPr>
            <w:noProof/>
            <w:webHidden/>
          </w:rPr>
          <w:tab/>
        </w:r>
        <w:r w:rsidR="00C60330">
          <w:rPr>
            <w:noProof/>
            <w:webHidden/>
          </w:rPr>
          <w:fldChar w:fldCharType="begin"/>
        </w:r>
        <w:r w:rsidR="00891BF2">
          <w:rPr>
            <w:noProof/>
            <w:webHidden/>
          </w:rPr>
          <w:instrText xml:space="preserve"> PAGEREF _Toc18058083 \h </w:instrText>
        </w:r>
        <w:r w:rsidR="00C60330">
          <w:rPr>
            <w:noProof/>
            <w:webHidden/>
          </w:rPr>
        </w:r>
        <w:r w:rsidR="00C60330">
          <w:rPr>
            <w:noProof/>
            <w:webHidden/>
          </w:rPr>
          <w:fldChar w:fldCharType="separate"/>
        </w:r>
        <w:r w:rsidR="00891BF2">
          <w:rPr>
            <w:noProof/>
            <w:webHidden/>
          </w:rPr>
          <w:t>7</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084" w:history="1">
        <w:r w:rsidR="00891BF2" w:rsidRPr="00040496">
          <w:rPr>
            <w:rStyle w:val="Hypertextovodkaz"/>
            <w:noProof/>
          </w:rPr>
          <w:t>Hodnocení žáků</w:t>
        </w:r>
        <w:r w:rsidR="00891BF2">
          <w:rPr>
            <w:noProof/>
            <w:webHidden/>
          </w:rPr>
          <w:tab/>
        </w:r>
        <w:r w:rsidR="00C60330">
          <w:rPr>
            <w:noProof/>
            <w:webHidden/>
          </w:rPr>
          <w:fldChar w:fldCharType="begin"/>
        </w:r>
        <w:r w:rsidR="00891BF2">
          <w:rPr>
            <w:noProof/>
            <w:webHidden/>
          </w:rPr>
          <w:instrText xml:space="preserve"> PAGEREF _Toc18058084 \h </w:instrText>
        </w:r>
        <w:r w:rsidR="00C60330">
          <w:rPr>
            <w:noProof/>
            <w:webHidden/>
          </w:rPr>
        </w:r>
        <w:r w:rsidR="00C60330">
          <w:rPr>
            <w:noProof/>
            <w:webHidden/>
          </w:rPr>
          <w:fldChar w:fldCharType="separate"/>
        </w:r>
        <w:r w:rsidR="00891BF2">
          <w:rPr>
            <w:noProof/>
            <w:webHidden/>
          </w:rPr>
          <w:t>7</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085" w:history="1">
        <w:r w:rsidR="00891BF2" w:rsidRPr="00040496">
          <w:rPr>
            <w:rStyle w:val="Hypertextovodkaz"/>
            <w:noProof/>
          </w:rPr>
          <w:t>Požadavky na bezpečnost a ochranu zdraví při práci a hygienu práce</w:t>
        </w:r>
        <w:r w:rsidR="00891BF2">
          <w:rPr>
            <w:noProof/>
            <w:webHidden/>
          </w:rPr>
          <w:tab/>
        </w:r>
        <w:r w:rsidR="00C60330">
          <w:rPr>
            <w:noProof/>
            <w:webHidden/>
          </w:rPr>
          <w:fldChar w:fldCharType="begin"/>
        </w:r>
        <w:r w:rsidR="00891BF2">
          <w:rPr>
            <w:noProof/>
            <w:webHidden/>
          </w:rPr>
          <w:instrText xml:space="preserve"> PAGEREF _Toc18058085 \h </w:instrText>
        </w:r>
        <w:r w:rsidR="00C60330">
          <w:rPr>
            <w:noProof/>
            <w:webHidden/>
          </w:rPr>
        </w:r>
        <w:r w:rsidR="00C60330">
          <w:rPr>
            <w:noProof/>
            <w:webHidden/>
          </w:rPr>
          <w:fldChar w:fldCharType="separate"/>
        </w:r>
        <w:r w:rsidR="00891BF2">
          <w:rPr>
            <w:noProof/>
            <w:webHidden/>
          </w:rPr>
          <w:t>8</w:t>
        </w:r>
        <w:r w:rsidR="00C60330">
          <w:rPr>
            <w:noProof/>
            <w:webHidden/>
          </w:rPr>
          <w:fldChar w:fldCharType="end"/>
        </w:r>
      </w:hyperlink>
    </w:p>
    <w:p w:rsidR="00891BF2" w:rsidRDefault="00905381">
      <w:pPr>
        <w:pStyle w:val="Obsah1"/>
        <w:rPr>
          <w:rFonts w:asciiTheme="minorHAnsi" w:eastAsiaTheme="minorEastAsia" w:hAnsiTheme="minorHAnsi" w:cstheme="minorBidi"/>
          <w:noProof/>
          <w:sz w:val="22"/>
          <w:szCs w:val="22"/>
        </w:rPr>
      </w:pPr>
      <w:hyperlink w:anchor="_Toc18058086" w:history="1">
        <w:r w:rsidR="00891BF2" w:rsidRPr="00040496">
          <w:rPr>
            <w:rStyle w:val="Hypertextovodkaz"/>
            <w:noProof/>
          </w:rPr>
          <w:t>Rozvíjení klíčových a odborných kompetencí</w:t>
        </w:r>
        <w:r w:rsidR="00891BF2">
          <w:rPr>
            <w:noProof/>
            <w:webHidden/>
          </w:rPr>
          <w:tab/>
        </w:r>
        <w:r w:rsidR="00C60330">
          <w:rPr>
            <w:noProof/>
            <w:webHidden/>
          </w:rPr>
          <w:fldChar w:fldCharType="begin"/>
        </w:r>
        <w:r w:rsidR="00891BF2">
          <w:rPr>
            <w:noProof/>
            <w:webHidden/>
          </w:rPr>
          <w:instrText xml:space="preserve"> PAGEREF _Toc18058086 \h </w:instrText>
        </w:r>
        <w:r w:rsidR="00C60330">
          <w:rPr>
            <w:noProof/>
            <w:webHidden/>
          </w:rPr>
        </w:r>
        <w:r w:rsidR="00C60330">
          <w:rPr>
            <w:noProof/>
            <w:webHidden/>
          </w:rPr>
          <w:fldChar w:fldCharType="separate"/>
        </w:r>
        <w:r w:rsidR="00891BF2">
          <w:rPr>
            <w:noProof/>
            <w:webHidden/>
          </w:rPr>
          <w:t>9</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087" w:history="1">
        <w:r w:rsidR="00891BF2" w:rsidRPr="00040496">
          <w:rPr>
            <w:rStyle w:val="Hypertextovodkaz"/>
            <w:noProof/>
          </w:rPr>
          <w:t>Rozvíjení klíčových kompetencí</w:t>
        </w:r>
        <w:r w:rsidR="00891BF2">
          <w:rPr>
            <w:noProof/>
            <w:webHidden/>
          </w:rPr>
          <w:tab/>
        </w:r>
        <w:r w:rsidR="00C60330">
          <w:rPr>
            <w:noProof/>
            <w:webHidden/>
          </w:rPr>
          <w:fldChar w:fldCharType="begin"/>
        </w:r>
        <w:r w:rsidR="00891BF2">
          <w:rPr>
            <w:noProof/>
            <w:webHidden/>
          </w:rPr>
          <w:instrText xml:space="preserve"> PAGEREF _Toc18058087 \h </w:instrText>
        </w:r>
        <w:r w:rsidR="00C60330">
          <w:rPr>
            <w:noProof/>
            <w:webHidden/>
          </w:rPr>
        </w:r>
        <w:r w:rsidR="00C60330">
          <w:rPr>
            <w:noProof/>
            <w:webHidden/>
          </w:rPr>
          <w:fldChar w:fldCharType="separate"/>
        </w:r>
        <w:r w:rsidR="00891BF2">
          <w:rPr>
            <w:noProof/>
            <w:webHidden/>
          </w:rPr>
          <w:t>9</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088" w:history="1">
        <w:r w:rsidR="00891BF2" w:rsidRPr="00040496">
          <w:rPr>
            <w:rStyle w:val="Hypertextovodkaz"/>
            <w:noProof/>
          </w:rPr>
          <w:t>Rozvíjení odborných kompetencí</w:t>
        </w:r>
        <w:r w:rsidR="00891BF2">
          <w:rPr>
            <w:noProof/>
            <w:webHidden/>
          </w:rPr>
          <w:tab/>
        </w:r>
        <w:r w:rsidR="00C60330">
          <w:rPr>
            <w:noProof/>
            <w:webHidden/>
          </w:rPr>
          <w:fldChar w:fldCharType="begin"/>
        </w:r>
        <w:r w:rsidR="00891BF2">
          <w:rPr>
            <w:noProof/>
            <w:webHidden/>
          </w:rPr>
          <w:instrText xml:space="preserve"> PAGEREF _Toc18058088 \h </w:instrText>
        </w:r>
        <w:r w:rsidR="00C60330">
          <w:rPr>
            <w:noProof/>
            <w:webHidden/>
          </w:rPr>
        </w:r>
        <w:r w:rsidR="00C60330">
          <w:rPr>
            <w:noProof/>
            <w:webHidden/>
          </w:rPr>
          <w:fldChar w:fldCharType="separate"/>
        </w:r>
        <w:r w:rsidR="00891BF2">
          <w:rPr>
            <w:noProof/>
            <w:webHidden/>
          </w:rPr>
          <w:t>10</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096" w:history="1">
        <w:r w:rsidR="00891BF2" w:rsidRPr="00040496">
          <w:rPr>
            <w:rStyle w:val="Hypertextovodkaz"/>
            <w:noProof/>
          </w:rPr>
          <w:t>Začlenění průřezových témat</w:t>
        </w:r>
        <w:r w:rsidR="00891BF2">
          <w:rPr>
            <w:noProof/>
            <w:webHidden/>
          </w:rPr>
          <w:tab/>
        </w:r>
        <w:r w:rsidR="00C60330">
          <w:rPr>
            <w:noProof/>
            <w:webHidden/>
          </w:rPr>
          <w:fldChar w:fldCharType="begin"/>
        </w:r>
        <w:r w:rsidR="00891BF2">
          <w:rPr>
            <w:noProof/>
            <w:webHidden/>
          </w:rPr>
          <w:instrText xml:space="preserve"> PAGEREF _Toc18058096 \h </w:instrText>
        </w:r>
        <w:r w:rsidR="00C60330">
          <w:rPr>
            <w:noProof/>
            <w:webHidden/>
          </w:rPr>
        </w:r>
        <w:r w:rsidR="00C60330">
          <w:rPr>
            <w:noProof/>
            <w:webHidden/>
          </w:rPr>
          <w:fldChar w:fldCharType="separate"/>
        </w:r>
        <w:r w:rsidR="00891BF2">
          <w:rPr>
            <w:noProof/>
            <w:webHidden/>
          </w:rPr>
          <w:t>12</w:t>
        </w:r>
        <w:r w:rsidR="00C60330">
          <w:rPr>
            <w:noProof/>
            <w:webHidden/>
          </w:rPr>
          <w:fldChar w:fldCharType="end"/>
        </w:r>
      </w:hyperlink>
    </w:p>
    <w:p w:rsidR="00891BF2" w:rsidRDefault="00905381">
      <w:pPr>
        <w:pStyle w:val="Obsah1"/>
        <w:rPr>
          <w:rFonts w:asciiTheme="minorHAnsi" w:eastAsiaTheme="minorEastAsia" w:hAnsiTheme="minorHAnsi" w:cstheme="minorBidi"/>
          <w:noProof/>
          <w:sz w:val="22"/>
          <w:szCs w:val="22"/>
        </w:rPr>
      </w:pPr>
      <w:hyperlink w:anchor="_Toc18058097" w:history="1">
        <w:r w:rsidR="00891BF2" w:rsidRPr="00040496">
          <w:rPr>
            <w:rStyle w:val="Hypertextovodkaz"/>
            <w:noProof/>
          </w:rPr>
          <w:t>Organizační, personální a materiální podmínky</w:t>
        </w:r>
        <w:r w:rsidR="00891BF2">
          <w:rPr>
            <w:noProof/>
            <w:webHidden/>
          </w:rPr>
          <w:tab/>
        </w:r>
        <w:r w:rsidR="00C60330">
          <w:rPr>
            <w:noProof/>
            <w:webHidden/>
          </w:rPr>
          <w:fldChar w:fldCharType="begin"/>
        </w:r>
        <w:r w:rsidR="00891BF2">
          <w:rPr>
            <w:noProof/>
            <w:webHidden/>
          </w:rPr>
          <w:instrText xml:space="preserve"> PAGEREF _Toc18058097 \h </w:instrText>
        </w:r>
        <w:r w:rsidR="00C60330">
          <w:rPr>
            <w:noProof/>
            <w:webHidden/>
          </w:rPr>
        </w:r>
        <w:r w:rsidR="00C60330">
          <w:rPr>
            <w:noProof/>
            <w:webHidden/>
          </w:rPr>
          <w:fldChar w:fldCharType="separate"/>
        </w:r>
        <w:r w:rsidR="00891BF2">
          <w:rPr>
            <w:noProof/>
            <w:webHidden/>
          </w:rPr>
          <w:t>13</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098" w:history="1">
        <w:r w:rsidR="00891BF2" w:rsidRPr="00040496">
          <w:rPr>
            <w:rStyle w:val="Hypertextovodkaz"/>
            <w:noProof/>
          </w:rPr>
          <w:t>Organizační podmínky</w:t>
        </w:r>
        <w:r w:rsidR="00891BF2">
          <w:rPr>
            <w:noProof/>
            <w:webHidden/>
          </w:rPr>
          <w:tab/>
        </w:r>
        <w:r w:rsidR="00C60330">
          <w:rPr>
            <w:noProof/>
            <w:webHidden/>
          </w:rPr>
          <w:fldChar w:fldCharType="begin"/>
        </w:r>
        <w:r w:rsidR="00891BF2">
          <w:rPr>
            <w:noProof/>
            <w:webHidden/>
          </w:rPr>
          <w:instrText xml:space="preserve"> PAGEREF _Toc18058098 \h </w:instrText>
        </w:r>
        <w:r w:rsidR="00C60330">
          <w:rPr>
            <w:noProof/>
            <w:webHidden/>
          </w:rPr>
        </w:r>
        <w:r w:rsidR="00C60330">
          <w:rPr>
            <w:noProof/>
            <w:webHidden/>
          </w:rPr>
          <w:fldChar w:fldCharType="separate"/>
        </w:r>
        <w:r w:rsidR="00891BF2">
          <w:rPr>
            <w:noProof/>
            <w:webHidden/>
          </w:rPr>
          <w:t>13</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099" w:history="1">
        <w:r w:rsidR="00891BF2" w:rsidRPr="00040496">
          <w:rPr>
            <w:rStyle w:val="Hypertextovodkaz"/>
            <w:noProof/>
          </w:rPr>
          <w:t>Materiální a personální podmínky v teoretické výuce</w:t>
        </w:r>
        <w:r w:rsidR="00891BF2">
          <w:rPr>
            <w:noProof/>
            <w:webHidden/>
          </w:rPr>
          <w:tab/>
        </w:r>
        <w:r w:rsidR="00C60330">
          <w:rPr>
            <w:noProof/>
            <w:webHidden/>
          </w:rPr>
          <w:fldChar w:fldCharType="begin"/>
        </w:r>
        <w:r w:rsidR="00891BF2">
          <w:rPr>
            <w:noProof/>
            <w:webHidden/>
          </w:rPr>
          <w:instrText xml:space="preserve"> PAGEREF _Toc18058099 \h </w:instrText>
        </w:r>
        <w:r w:rsidR="00C60330">
          <w:rPr>
            <w:noProof/>
            <w:webHidden/>
          </w:rPr>
        </w:r>
        <w:r w:rsidR="00C60330">
          <w:rPr>
            <w:noProof/>
            <w:webHidden/>
          </w:rPr>
          <w:fldChar w:fldCharType="separate"/>
        </w:r>
        <w:r w:rsidR="00891BF2">
          <w:rPr>
            <w:noProof/>
            <w:webHidden/>
          </w:rPr>
          <w:t>13</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100" w:history="1">
        <w:r w:rsidR="00891BF2" w:rsidRPr="00040496">
          <w:rPr>
            <w:rStyle w:val="Hypertextovodkaz"/>
            <w:noProof/>
          </w:rPr>
          <w:t>Materiální a personální podmínky v odborném výcviku</w:t>
        </w:r>
        <w:r w:rsidR="00891BF2">
          <w:rPr>
            <w:noProof/>
            <w:webHidden/>
          </w:rPr>
          <w:tab/>
        </w:r>
        <w:r w:rsidR="00C60330">
          <w:rPr>
            <w:noProof/>
            <w:webHidden/>
          </w:rPr>
          <w:fldChar w:fldCharType="begin"/>
        </w:r>
        <w:r w:rsidR="00891BF2">
          <w:rPr>
            <w:noProof/>
            <w:webHidden/>
          </w:rPr>
          <w:instrText xml:space="preserve"> PAGEREF _Toc18058100 \h </w:instrText>
        </w:r>
        <w:r w:rsidR="00C60330">
          <w:rPr>
            <w:noProof/>
            <w:webHidden/>
          </w:rPr>
        </w:r>
        <w:r w:rsidR="00C60330">
          <w:rPr>
            <w:noProof/>
            <w:webHidden/>
          </w:rPr>
          <w:fldChar w:fldCharType="separate"/>
        </w:r>
        <w:r w:rsidR="00891BF2">
          <w:rPr>
            <w:noProof/>
            <w:webHidden/>
          </w:rPr>
          <w:t>14</w:t>
        </w:r>
        <w:r w:rsidR="00C60330">
          <w:rPr>
            <w:noProof/>
            <w:webHidden/>
          </w:rPr>
          <w:fldChar w:fldCharType="end"/>
        </w:r>
      </w:hyperlink>
    </w:p>
    <w:p w:rsidR="00891BF2" w:rsidRDefault="00905381">
      <w:pPr>
        <w:pStyle w:val="Obsah1"/>
        <w:rPr>
          <w:rFonts w:asciiTheme="minorHAnsi" w:eastAsiaTheme="minorEastAsia" w:hAnsiTheme="minorHAnsi" w:cstheme="minorBidi"/>
          <w:noProof/>
          <w:sz w:val="22"/>
          <w:szCs w:val="22"/>
        </w:rPr>
      </w:pPr>
      <w:hyperlink w:anchor="_Toc18058101" w:history="1">
        <w:r w:rsidR="00891BF2" w:rsidRPr="00040496">
          <w:rPr>
            <w:rStyle w:val="Hypertextovodkaz"/>
            <w:noProof/>
          </w:rPr>
          <w:t>Učební plán školního vzdělávacího programu</w:t>
        </w:r>
        <w:r w:rsidR="00891BF2">
          <w:rPr>
            <w:noProof/>
            <w:webHidden/>
          </w:rPr>
          <w:tab/>
        </w:r>
        <w:r w:rsidR="00C60330">
          <w:rPr>
            <w:noProof/>
            <w:webHidden/>
          </w:rPr>
          <w:fldChar w:fldCharType="begin"/>
        </w:r>
        <w:r w:rsidR="00891BF2">
          <w:rPr>
            <w:noProof/>
            <w:webHidden/>
          </w:rPr>
          <w:instrText xml:space="preserve"> PAGEREF _Toc18058101 \h </w:instrText>
        </w:r>
        <w:r w:rsidR="00C60330">
          <w:rPr>
            <w:noProof/>
            <w:webHidden/>
          </w:rPr>
        </w:r>
        <w:r w:rsidR="00C60330">
          <w:rPr>
            <w:noProof/>
            <w:webHidden/>
          </w:rPr>
          <w:fldChar w:fldCharType="separate"/>
        </w:r>
        <w:r w:rsidR="00891BF2">
          <w:rPr>
            <w:noProof/>
            <w:webHidden/>
          </w:rPr>
          <w:t>15</w:t>
        </w:r>
        <w:r w:rsidR="00C60330">
          <w:rPr>
            <w:noProof/>
            <w:webHidden/>
          </w:rPr>
          <w:fldChar w:fldCharType="end"/>
        </w:r>
      </w:hyperlink>
    </w:p>
    <w:p w:rsidR="00891BF2" w:rsidRDefault="00905381">
      <w:pPr>
        <w:pStyle w:val="Obsah1"/>
        <w:rPr>
          <w:rFonts w:asciiTheme="minorHAnsi" w:eastAsiaTheme="minorEastAsia" w:hAnsiTheme="minorHAnsi" w:cstheme="minorBidi"/>
          <w:noProof/>
          <w:sz w:val="22"/>
          <w:szCs w:val="22"/>
        </w:rPr>
      </w:pPr>
      <w:hyperlink w:anchor="_Toc18058102" w:history="1">
        <w:r w:rsidR="00891BF2" w:rsidRPr="00040496">
          <w:rPr>
            <w:rStyle w:val="Hypertextovodkaz"/>
            <w:noProof/>
          </w:rPr>
          <w:t>Učební osnovy</w:t>
        </w:r>
        <w:r w:rsidR="00891BF2">
          <w:rPr>
            <w:noProof/>
            <w:webHidden/>
          </w:rPr>
          <w:tab/>
        </w:r>
        <w:r w:rsidR="00C60330">
          <w:rPr>
            <w:noProof/>
            <w:webHidden/>
          </w:rPr>
          <w:fldChar w:fldCharType="begin"/>
        </w:r>
        <w:r w:rsidR="00891BF2">
          <w:rPr>
            <w:noProof/>
            <w:webHidden/>
          </w:rPr>
          <w:instrText xml:space="preserve"> PAGEREF _Toc18058102 \h </w:instrText>
        </w:r>
        <w:r w:rsidR="00C60330">
          <w:rPr>
            <w:noProof/>
            <w:webHidden/>
          </w:rPr>
        </w:r>
        <w:r w:rsidR="00C60330">
          <w:rPr>
            <w:noProof/>
            <w:webHidden/>
          </w:rPr>
          <w:fldChar w:fldCharType="separate"/>
        </w:r>
        <w:r w:rsidR="00891BF2">
          <w:rPr>
            <w:noProof/>
            <w:webHidden/>
          </w:rPr>
          <w:t>16</w:t>
        </w:r>
        <w:r w:rsidR="00C60330">
          <w:rPr>
            <w:noProof/>
            <w:webHidden/>
          </w:rPr>
          <w:fldChar w:fldCharType="end"/>
        </w:r>
      </w:hyperlink>
    </w:p>
    <w:p w:rsidR="00891BF2" w:rsidRDefault="00905381">
      <w:pPr>
        <w:pStyle w:val="Obsah3"/>
        <w:tabs>
          <w:tab w:val="right" w:leader="dot" w:pos="14616"/>
        </w:tabs>
        <w:rPr>
          <w:rFonts w:asciiTheme="minorHAnsi" w:eastAsiaTheme="minorEastAsia" w:hAnsiTheme="minorHAnsi" w:cstheme="minorBidi"/>
          <w:noProof/>
          <w:sz w:val="22"/>
          <w:szCs w:val="22"/>
        </w:rPr>
      </w:pPr>
      <w:hyperlink w:anchor="_Toc18058104" w:history="1">
        <w:r w:rsidR="00891BF2" w:rsidRPr="00040496">
          <w:rPr>
            <w:rStyle w:val="Hypertextovodkaz"/>
            <w:noProof/>
          </w:rPr>
          <w:t>Přehled využití týdnů ve školním roce</w:t>
        </w:r>
        <w:r w:rsidR="00891BF2">
          <w:rPr>
            <w:noProof/>
            <w:webHidden/>
          </w:rPr>
          <w:tab/>
        </w:r>
        <w:r w:rsidR="00C60330">
          <w:rPr>
            <w:noProof/>
            <w:webHidden/>
          </w:rPr>
          <w:fldChar w:fldCharType="begin"/>
        </w:r>
        <w:r w:rsidR="00891BF2">
          <w:rPr>
            <w:noProof/>
            <w:webHidden/>
          </w:rPr>
          <w:instrText xml:space="preserve"> PAGEREF _Toc18058104 \h </w:instrText>
        </w:r>
        <w:r w:rsidR="00C60330">
          <w:rPr>
            <w:noProof/>
            <w:webHidden/>
          </w:rPr>
        </w:r>
        <w:r w:rsidR="00C60330">
          <w:rPr>
            <w:noProof/>
            <w:webHidden/>
          </w:rPr>
          <w:fldChar w:fldCharType="separate"/>
        </w:r>
        <w:r w:rsidR="00891BF2">
          <w:rPr>
            <w:noProof/>
            <w:webHidden/>
          </w:rPr>
          <w:t>19</w:t>
        </w:r>
        <w:r w:rsidR="00C60330">
          <w:rPr>
            <w:noProof/>
            <w:webHidden/>
          </w:rPr>
          <w:fldChar w:fldCharType="end"/>
        </w:r>
      </w:hyperlink>
    </w:p>
    <w:p w:rsidR="00891BF2" w:rsidRDefault="00905381">
      <w:pPr>
        <w:pStyle w:val="Obsah1"/>
        <w:rPr>
          <w:rFonts w:asciiTheme="minorHAnsi" w:eastAsiaTheme="minorEastAsia" w:hAnsiTheme="minorHAnsi" w:cstheme="minorBidi"/>
          <w:noProof/>
          <w:sz w:val="22"/>
          <w:szCs w:val="22"/>
        </w:rPr>
      </w:pPr>
      <w:hyperlink w:anchor="_Toc18058106" w:history="1">
        <w:r w:rsidR="00891BF2" w:rsidRPr="00040496">
          <w:rPr>
            <w:rStyle w:val="Hypertextovodkaz"/>
            <w:noProof/>
          </w:rPr>
          <w:t>Český jazyk a literatura</w:t>
        </w:r>
        <w:r w:rsidR="00891BF2">
          <w:rPr>
            <w:noProof/>
            <w:webHidden/>
          </w:rPr>
          <w:tab/>
        </w:r>
        <w:r w:rsidR="00C60330">
          <w:rPr>
            <w:noProof/>
            <w:webHidden/>
          </w:rPr>
          <w:fldChar w:fldCharType="begin"/>
        </w:r>
        <w:r w:rsidR="00891BF2">
          <w:rPr>
            <w:noProof/>
            <w:webHidden/>
          </w:rPr>
          <w:instrText xml:space="preserve"> PAGEREF _Toc18058106 \h </w:instrText>
        </w:r>
        <w:r w:rsidR="00C60330">
          <w:rPr>
            <w:noProof/>
            <w:webHidden/>
          </w:rPr>
        </w:r>
        <w:r w:rsidR="00C60330">
          <w:rPr>
            <w:noProof/>
            <w:webHidden/>
          </w:rPr>
          <w:fldChar w:fldCharType="separate"/>
        </w:r>
        <w:r w:rsidR="00891BF2">
          <w:rPr>
            <w:noProof/>
            <w:webHidden/>
          </w:rPr>
          <w:t>21</w:t>
        </w:r>
        <w:r w:rsidR="00C60330">
          <w:rPr>
            <w:noProof/>
            <w:webHidden/>
          </w:rPr>
          <w:fldChar w:fldCharType="end"/>
        </w:r>
      </w:hyperlink>
    </w:p>
    <w:p w:rsidR="00891BF2" w:rsidRDefault="00905381">
      <w:pPr>
        <w:pStyle w:val="Obsah1"/>
        <w:rPr>
          <w:rFonts w:asciiTheme="minorHAnsi" w:eastAsiaTheme="minorEastAsia" w:hAnsiTheme="minorHAnsi" w:cstheme="minorBidi"/>
          <w:noProof/>
          <w:sz w:val="22"/>
          <w:szCs w:val="22"/>
        </w:rPr>
      </w:pPr>
      <w:hyperlink w:anchor="_Toc18058110" w:history="1">
        <w:r w:rsidR="00891BF2" w:rsidRPr="00040496">
          <w:rPr>
            <w:rStyle w:val="Hypertextovodkaz"/>
            <w:noProof/>
          </w:rPr>
          <w:t>Občanská výchova</w:t>
        </w:r>
        <w:r w:rsidR="00891BF2">
          <w:rPr>
            <w:noProof/>
            <w:webHidden/>
          </w:rPr>
          <w:tab/>
        </w:r>
        <w:r w:rsidR="00C60330">
          <w:rPr>
            <w:noProof/>
            <w:webHidden/>
          </w:rPr>
          <w:fldChar w:fldCharType="begin"/>
        </w:r>
        <w:r w:rsidR="00891BF2">
          <w:rPr>
            <w:noProof/>
            <w:webHidden/>
          </w:rPr>
          <w:instrText xml:space="preserve"> PAGEREF _Toc18058110 \h </w:instrText>
        </w:r>
        <w:r w:rsidR="00C60330">
          <w:rPr>
            <w:noProof/>
            <w:webHidden/>
          </w:rPr>
        </w:r>
        <w:r w:rsidR="00C60330">
          <w:rPr>
            <w:noProof/>
            <w:webHidden/>
          </w:rPr>
          <w:fldChar w:fldCharType="separate"/>
        </w:r>
        <w:r w:rsidR="00891BF2">
          <w:rPr>
            <w:noProof/>
            <w:webHidden/>
          </w:rPr>
          <w:t>30</w:t>
        </w:r>
        <w:r w:rsidR="00C60330">
          <w:rPr>
            <w:noProof/>
            <w:webHidden/>
          </w:rPr>
          <w:fldChar w:fldCharType="end"/>
        </w:r>
      </w:hyperlink>
    </w:p>
    <w:p w:rsidR="00891BF2" w:rsidRDefault="00905381">
      <w:pPr>
        <w:pStyle w:val="Obsah1"/>
        <w:rPr>
          <w:rFonts w:asciiTheme="minorHAnsi" w:eastAsiaTheme="minorEastAsia" w:hAnsiTheme="minorHAnsi" w:cstheme="minorBidi"/>
          <w:noProof/>
          <w:sz w:val="22"/>
          <w:szCs w:val="22"/>
        </w:rPr>
      </w:pPr>
      <w:hyperlink w:anchor="_Toc18058114" w:history="1">
        <w:r w:rsidR="00891BF2" w:rsidRPr="00040496">
          <w:rPr>
            <w:rStyle w:val="Hypertextovodkaz"/>
            <w:noProof/>
          </w:rPr>
          <w:t>Matematika</w:t>
        </w:r>
        <w:r w:rsidR="00891BF2">
          <w:rPr>
            <w:noProof/>
            <w:webHidden/>
          </w:rPr>
          <w:tab/>
        </w:r>
        <w:r w:rsidR="00C60330">
          <w:rPr>
            <w:noProof/>
            <w:webHidden/>
          </w:rPr>
          <w:fldChar w:fldCharType="begin"/>
        </w:r>
        <w:r w:rsidR="00891BF2">
          <w:rPr>
            <w:noProof/>
            <w:webHidden/>
          </w:rPr>
          <w:instrText xml:space="preserve"> PAGEREF _Toc18058114 \h </w:instrText>
        </w:r>
        <w:r w:rsidR="00C60330">
          <w:rPr>
            <w:noProof/>
            <w:webHidden/>
          </w:rPr>
        </w:r>
        <w:r w:rsidR="00C60330">
          <w:rPr>
            <w:noProof/>
            <w:webHidden/>
          </w:rPr>
          <w:fldChar w:fldCharType="separate"/>
        </w:r>
        <w:r w:rsidR="00891BF2">
          <w:rPr>
            <w:noProof/>
            <w:webHidden/>
          </w:rPr>
          <w:t>38</w:t>
        </w:r>
        <w:r w:rsidR="00C60330">
          <w:rPr>
            <w:noProof/>
            <w:webHidden/>
          </w:rPr>
          <w:fldChar w:fldCharType="end"/>
        </w:r>
      </w:hyperlink>
    </w:p>
    <w:p w:rsidR="00891BF2" w:rsidRDefault="00905381">
      <w:pPr>
        <w:pStyle w:val="Obsah1"/>
        <w:rPr>
          <w:rFonts w:asciiTheme="minorHAnsi" w:eastAsiaTheme="minorEastAsia" w:hAnsiTheme="minorHAnsi" w:cstheme="minorBidi"/>
          <w:noProof/>
          <w:sz w:val="22"/>
          <w:szCs w:val="22"/>
        </w:rPr>
      </w:pPr>
      <w:hyperlink w:anchor="_Toc18058118" w:history="1">
        <w:r w:rsidR="00891BF2" w:rsidRPr="00040496">
          <w:rPr>
            <w:rStyle w:val="Hypertextovodkaz"/>
            <w:noProof/>
          </w:rPr>
          <w:t>Tělesná výchova</w:t>
        </w:r>
        <w:r w:rsidR="00891BF2">
          <w:rPr>
            <w:noProof/>
            <w:webHidden/>
          </w:rPr>
          <w:tab/>
        </w:r>
        <w:r w:rsidR="00C60330">
          <w:rPr>
            <w:noProof/>
            <w:webHidden/>
          </w:rPr>
          <w:fldChar w:fldCharType="begin"/>
        </w:r>
        <w:r w:rsidR="00891BF2">
          <w:rPr>
            <w:noProof/>
            <w:webHidden/>
          </w:rPr>
          <w:instrText xml:space="preserve"> PAGEREF _Toc18058118 \h </w:instrText>
        </w:r>
        <w:r w:rsidR="00C60330">
          <w:rPr>
            <w:noProof/>
            <w:webHidden/>
          </w:rPr>
        </w:r>
        <w:r w:rsidR="00C60330">
          <w:rPr>
            <w:noProof/>
            <w:webHidden/>
          </w:rPr>
          <w:fldChar w:fldCharType="separate"/>
        </w:r>
        <w:r w:rsidR="00891BF2">
          <w:rPr>
            <w:noProof/>
            <w:webHidden/>
          </w:rPr>
          <w:t>46</w:t>
        </w:r>
        <w:r w:rsidR="00C60330">
          <w:rPr>
            <w:noProof/>
            <w:webHidden/>
          </w:rPr>
          <w:fldChar w:fldCharType="end"/>
        </w:r>
      </w:hyperlink>
    </w:p>
    <w:p w:rsidR="00891BF2" w:rsidRDefault="00905381">
      <w:pPr>
        <w:pStyle w:val="Obsah1"/>
        <w:rPr>
          <w:rFonts w:asciiTheme="minorHAnsi" w:eastAsiaTheme="minorEastAsia" w:hAnsiTheme="minorHAnsi" w:cstheme="minorBidi"/>
          <w:noProof/>
          <w:sz w:val="22"/>
          <w:szCs w:val="22"/>
        </w:rPr>
      </w:pPr>
      <w:hyperlink w:anchor="_Toc18058122" w:history="1">
        <w:r w:rsidR="00891BF2" w:rsidRPr="00040496">
          <w:rPr>
            <w:rStyle w:val="Hypertextovodkaz"/>
            <w:noProof/>
          </w:rPr>
          <w:t>Informační technologie</w:t>
        </w:r>
        <w:r w:rsidR="00891BF2">
          <w:rPr>
            <w:noProof/>
            <w:webHidden/>
          </w:rPr>
          <w:tab/>
        </w:r>
        <w:r w:rsidR="00C60330">
          <w:rPr>
            <w:noProof/>
            <w:webHidden/>
          </w:rPr>
          <w:fldChar w:fldCharType="begin"/>
        </w:r>
        <w:r w:rsidR="00891BF2">
          <w:rPr>
            <w:noProof/>
            <w:webHidden/>
          </w:rPr>
          <w:instrText xml:space="preserve"> PAGEREF _Toc18058122 \h </w:instrText>
        </w:r>
        <w:r w:rsidR="00C60330">
          <w:rPr>
            <w:noProof/>
            <w:webHidden/>
          </w:rPr>
        </w:r>
        <w:r w:rsidR="00C60330">
          <w:rPr>
            <w:noProof/>
            <w:webHidden/>
          </w:rPr>
          <w:fldChar w:fldCharType="separate"/>
        </w:r>
        <w:r w:rsidR="00891BF2">
          <w:rPr>
            <w:noProof/>
            <w:webHidden/>
          </w:rPr>
          <w:t>57</w:t>
        </w:r>
        <w:r w:rsidR="00C60330">
          <w:rPr>
            <w:noProof/>
            <w:webHidden/>
          </w:rPr>
          <w:fldChar w:fldCharType="end"/>
        </w:r>
      </w:hyperlink>
    </w:p>
    <w:p w:rsidR="00891BF2" w:rsidRDefault="00905381">
      <w:pPr>
        <w:pStyle w:val="Obsah1"/>
        <w:rPr>
          <w:rFonts w:asciiTheme="minorHAnsi" w:eastAsiaTheme="minorEastAsia" w:hAnsiTheme="minorHAnsi" w:cstheme="minorBidi"/>
          <w:noProof/>
          <w:sz w:val="22"/>
          <w:szCs w:val="22"/>
        </w:rPr>
      </w:pPr>
      <w:hyperlink w:anchor="_Toc18058127" w:history="1">
        <w:r w:rsidR="00891BF2" w:rsidRPr="00040496">
          <w:rPr>
            <w:rStyle w:val="Hypertextovodkaz"/>
            <w:noProof/>
          </w:rPr>
          <w:t>Technologie</w:t>
        </w:r>
        <w:r w:rsidR="00891BF2">
          <w:rPr>
            <w:noProof/>
            <w:webHidden/>
          </w:rPr>
          <w:tab/>
        </w:r>
        <w:r w:rsidR="00C60330">
          <w:rPr>
            <w:noProof/>
            <w:webHidden/>
          </w:rPr>
          <w:fldChar w:fldCharType="begin"/>
        </w:r>
        <w:r w:rsidR="00891BF2">
          <w:rPr>
            <w:noProof/>
            <w:webHidden/>
          </w:rPr>
          <w:instrText xml:space="preserve"> PAGEREF _Toc18058127 \h </w:instrText>
        </w:r>
        <w:r w:rsidR="00C60330">
          <w:rPr>
            <w:noProof/>
            <w:webHidden/>
          </w:rPr>
        </w:r>
        <w:r w:rsidR="00C60330">
          <w:rPr>
            <w:noProof/>
            <w:webHidden/>
          </w:rPr>
          <w:fldChar w:fldCharType="separate"/>
        </w:r>
        <w:r w:rsidR="00891BF2">
          <w:rPr>
            <w:noProof/>
            <w:webHidden/>
          </w:rPr>
          <w:t>68</w:t>
        </w:r>
        <w:r w:rsidR="00C60330">
          <w:rPr>
            <w:noProof/>
            <w:webHidden/>
          </w:rPr>
          <w:fldChar w:fldCharType="end"/>
        </w:r>
      </w:hyperlink>
    </w:p>
    <w:p w:rsidR="00891BF2" w:rsidRDefault="00905381">
      <w:pPr>
        <w:pStyle w:val="Obsah1"/>
        <w:rPr>
          <w:rFonts w:asciiTheme="minorHAnsi" w:eastAsiaTheme="minorEastAsia" w:hAnsiTheme="minorHAnsi" w:cstheme="minorBidi"/>
          <w:noProof/>
          <w:sz w:val="22"/>
          <w:szCs w:val="22"/>
        </w:rPr>
      </w:pPr>
      <w:hyperlink w:anchor="_Toc18058130" w:history="1">
        <w:r w:rsidR="00891BF2" w:rsidRPr="00040496">
          <w:rPr>
            <w:rStyle w:val="Hypertextovodkaz"/>
            <w:noProof/>
          </w:rPr>
          <w:t>Odborný výcvik</w:t>
        </w:r>
        <w:r w:rsidR="00891BF2">
          <w:rPr>
            <w:noProof/>
            <w:webHidden/>
          </w:rPr>
          <w:tab/>
        </w:r>
        <w:r w:rsidR="00C60330">
          <w:rPr>
            <w:noProof/>
            <w:webHidden/>
          </w:rPr>
          <w:fldChar w:fldCharType="begin"/>
        </w:r>
        <w:r w:rsidR="00891BF2">
          <w:rPr>
            <w:noProof/>
            <w:webHidden/>
          </w:rPr>
          <w:instrText xml:space="preserve"> PAGEREF _Toc18058130 \h </w:instrText>
        </w:r>
        <w:r w:rsidR="00C60330">
          <w:rPr>
            <w:noProof/>
            <w:webHidden/>
          </w:rPr>
        </w:r>
        <w:r w:rsidR="00C60330">
          <w:rPr>
            <w:noProof/>
            <w:webHidden/>
          </w:rPr>
          <w:fldChar w:fldCharType="separate"/>
        </w:r>
        <w:r w:rsidR="00891BF2">
          <w:rPr>
            <w:noProof/>
            <w:webHidden/>
          </w:rPr>
          <w:t>79</w:t>
        </w:r>
        <w:r w:rsidR="00C60330">
          <w:rPr>
            <w:noProof/>
            <w:webHidden/>
          </w:rPr>
          <w:fldChar w:fldCharType="end"/>
        </w:r>
      </w:hyperlink>
    </w:p>
    <w:p w:rsidR="00891BF2" w:rsidRDefault="00905381">
      <w:pPr>
        <w:pStyle w:val="Obsah1"/>
        <w:rPr>
          <w:rFonts w:asciiTheme="minorHAnsi" w:eastAsiaTheme="minorEastAsia" w:hAnsiTheme="minorHAnsi" w:cstheme="minorBidi"/>
          <w:noProof/>
          <w:sz w:val="22"/>
          <w:szCs w:val="22"/>
        </w:rPr>
      </w:pPr>
      <w:hyperlink w:anchor="_Toc18058132" w:history="1">
        <w:r w:rsidR="00891BF2" w:rsidRPr="00040496">
          <w:rPr>
            <w:rStyle w:val="Hypertextovodkaz"/>
            <w:noProof/>
          </w:rPr>
          <w:t>Spolupráce se sociálními partnery</w:t>
        </w:r>
        <w:r w:rsidR="00891BF2">
          <w:rPr>
            <w:noProof/>
            <w:webHidden/>
          </w:rPr>
          <w:tab/>
        </w:r>
        <w:r w:rsidR="00C60330">
          <w:rPr>
            <w:noProof/>
            <w:webHidden/>
          </w:rPr>
          <w:fldChar w:fldCharType="begin"/>
        </w:r>
        <w:r w:rsidR="00891BF2">
          <w:rPr>
            <w:noProof/>
            <w:webHidden/>
          </w:rPr>
          <w:instrText xml:space="preserve"> PAGEREF _Toc18058132 \h </w:instrText>
        </w:r>
        <w:r w:rsidR="00C60330">
          <w:rPr>
            <w:noProof/>
            <w:webHidden/>
          </w:rPr>
        </w:r>
        <w:r w:rsidR="00C60330">
          <w:rPr>
            <w:noProof/>
            <w:webHidden/>
          </w:rPr>
          <w:fldChar w:fldCharType="separate"/>
        </w:r>
        <w:r w:rsidR="00891BF2">
          <w:rPr>
            <w:noProof/>
            <w:webHidden/>
          </w:rPr>
          <w:t>94</w:t>
        </w:r>
        <w:r w:rsidR="00C60330">
          <w:rPr>
            <w:noProof/>
            <w:webHidden/>
          </w:rPr>
          <w:fldChar w:fldCharType="end"/>
        </w:r>
      </w:hyperlink>
    </w:p>
    <w:p w:rsidR="00891BF2" w:rsidRDefault="00905381">
      <w:pPr>
        <w:pStyle w:val="Obsah1"/>
        <w:rPr>
          <w:rFonts w:asciiTheme="minorHAnsi" w:eastAsiaTheme="minorEastAsia" w:hAnsiTheme="minorHAnsi" w:cstheme="minorBidi"/>
          <w:noProof/>
          <w:sz w:val="22"/>
          <w:szCs w:val="22"/>
        </w:rPr>
      </w:pPr>
      <w:hyperlink w:anchor="_Toc18058133" w:history="1">
        <w:r w:rsidR="00891BF2" w:rsidRPr="00040496">
          <w:rPr>
            <w:rStyle w:val="Hypertextovodkaz"/>
            <w:noProof/>
          </w:rPr>
          <w:t>Dodatek č. 1</w:t>
        </w:r>
        <w:r w:rsidR="00891BF2">
          <w:rPr>
            <w:noProof/>
            <w:webHidden/>
          </w:rPr>
          <w:tab/>
        </w:r>
        <w:r w:rsidR="00C60330">
          <w:rPr>
            <w:noProof/>
            <w:webHidden/>
          </w:rPr>
          <w:fldChar w:fldCharType="begin"/>
        </w:r>
        <w:r w:rsidR="00891BF2">
          <w:rPr>
            <w:noProof/>
            <w:webHidden/>
          </w:rPr>
          <w:instrText xml:space="preserve"> PAGEREF _Toc18058133 \h </w:instrText>
        </w:r>
        <w:r w:rsidR="00C60330">
          <w:rPr>
            <w:noProof/>
            <w:webHidden/>
          </w:rPr>
        </w:r>
        <w:r w:rsidR="00C60330">
          <w:rPr>
            <w:noProof/>
            <w:webHidden/>
          </w:rPr>
          <w:fldChar w:fldCharType="separate"/>
        </w:r>
        <w:r w:rsidR="00891BF2">
          <w:rPr>
            <w:noProof/>
            <w:webHidden/>
          </w:rPr>
          <w:t>96</w:t>
        </w:r>
        <w:r w:rsidR="00C60330">
          <w:rPr>
            <w:noProof/>
            <w:webHidden/>
          </w:rPr>
          <w:fldChar w:fldCharType="end"/>
        </w:r>
      </w:hyperlink>
    </w:p>
    <w:p w:rsidR="00FB2737" w:rsidRPr="006F6998" w:rsidRDefault="00C60330" w:rsidP="001868FE">
      <w:pPr>
        <w:pStyle w:val="Text"/>
        <w:rPr>
          <w:rStyle w:val="zvyraznit"/>
        </w:rPr>
        <w:sectPr w:rsidR="00FB2737" w:rsidRPr="006F6998" w:rsidSect="00B11A5D">
          <w:headerReference w:type="even" r:id="rId9"/>
          <w:headerReference w:type="default" r:id="rId10"/>
          <w:footerReference w:type="default" r:id="rId11"/>
          <w:pgSz w:w="16838" w:h="11906" w:orient="landscape" w:code="9"/>
          <w:pgMar w:top="1531" w:right="794" w:bottom="794" w:left="1418" w:header="357" w:footer="1027" w:gutter="0"/>
          <w:cols w:space="708"/>
          <w:docGrid w:linePitch="360"/>
        </w:sectPr>
      </w:pPr>
      <w:r w:rsidRPr="006F6998">
        <w:rPr>
          <w:rStyle w:val="zvyraznit"/>
        </w:rPr>
        <w:fldChar w:fldCharType="end"/>
      </w:r>
    </w:p>
    <w:p w:rsidR="007B0EF8" w:rsidRPr="00001382" w:rsidRDefault="007B0EF8" w:rsidP="00E55BB5">
      <w:pPr>
        <w:pStyle w:val="hlavnadpis"/>
      </w:pPr>
      <w:r w:rsidRPr="00001382">
        <w:lastRenderedPageBreak/>
        <w:t>ŠKOLNÍ VZDĚLÁVACÍ PROGRAM</w:t>
      </w:r>
    </w:p>
    <w:p w:rsidR="007B0EF8" w:rsidRPr="00964B9B" w:rsidRDefault="00FB2737" w:rsidP="001868FE">
      <w:pPr>
        <w:pStyle w:val="Nadpis1"/>
      </w:pPr>
      <w:bookmarkStart w:id="1" w:name="_Toc18058071"/>
      <w:r>
        <w:t>Identifikační údaje</w:t>
      </w:r>
      <w:bookmarkEnd w:id="1"/>
    </w:p>
    <w:p w:rsidR="007B0EF8" w:rsidRDefault="007B0EF8" w:rsidP="001868FE">
      <w:pPr>
        <w:pStyle w:val="identifikace"/>
      </w:pPr>
      <w:r>
        <w:t>Název školy:</w:t>
      </w:r>
      <w:r w:rsidR="00E55BB5">
        <w:tab/>
      </w:r>
      <w:r w:rsidR="00B46C3C">
        <w:tab/>
      </w:r>
      <w:r w:rsidR="00B46C3C">
        <w:tab/>
      </w:r>
      <w:r w:rsidR="00B46C3C">
        <w:tab/>
      </w:r>
      <w:r w:rsidR="00B46C3C">
        <w:tab/>
      </w:r>
      <w:r w:rsidR="00B46C3C">
        <w:tab/>
      </w:r>
      <w:r w:rsidR="00B46C3C">
        <w:tab/>
      </w:r>
      <w:r w:rsidR="009214DE">
        <w:t>Střední škola řemesel a Odborné učiliště</w:t>
      </w:r>
      <w:r w:rsidR="00D97762">
        <w:t xml:space="preserve"> Lipová - lázně</w:t>
      </w:r>
    </w:p>
    <w:p w:rsidR="007B0EF8" w:rsidRDefault="007B0EF8" w:rsidP="001868FE">
      <w:pPr>
        <w:pStyle w:val="identifikace"/>
      </w:pPr>
      <w:r>
        <w:t>Adresa:</w:t>
      </w:r>
      <w:r w:rsidR="00E55BB5">
        <w:tab/>
      </w:r>
      <w:r w:rsidR="00B46C3C">
        <w:tab/>
      </w:r>
      <w:r w:rsidR="00B46C3C">
        <w:tab/>
      </w:r>
      <w:r w:rsidR="00B46C3C">
        <w:tab/>
      </w:r>
      <w:r w:rsidR="00B46C3C">
        <w:tab/>
      </w:r>
      <w:r w:rsidR="00B46C3C">
        <w:tab/>
      </w:r>
      <w:r w:rsidR="00B46C3C">
        <w:tab/>
      </w:r>
      <w:r w:rsidR="009214DE">
        <w:t>Střední škola řemesel a Odborné učiliště,</w:t>
      </w:r>
      <w:r>
        <w:t xml:space="preserve"> Lipová – lázně 458, 790 61 Lipová</w:t>
      </w:r>
      <w:r w:rsidR="005B56FC">
        <w:t xml:space="preserve"> </w:t>
      </w:r>
      <w:r>
        <w:t>–</w:t>
      </w:r>
      <w:r w:rsidR="005B56FC">
        <w:t xml:space="preserve"> </w:t>
      </w:r>
      <w:r>
        <w:t>lázně</w:t>
      </w:r>
    </w:p>
    <w:p w:rsidR="007B0EF8" w:rsidRDefault="007B0EF8" w:rsidP="001868FE">
      <w:pPr>
        <w:pStyle w:val="identifikace"/>
      </w:pPr>
      <w:r>
        <w:t>Zřizovatel:</w:t>
      </w:r>
      <w:r w:rsidR="00E55BB5">
        <w:tab/>
      </w:r>
      <w:r w:rsidR="00B46C3C">
        <w:tab/>
      </w:r>
      <w:r w:rsidR="00B46C3C">
        <w:tab/>
      </w:r>
      <w:r w:rsidR="00B46C3C">
        <w:tab/>
      </w:r>
      <w:r w:rsidR="00B46C3C">
        <w:tab/>
      </w:r>
      <w:r w:rsidR="00B46C3C">
        <w:tab/>
      </w:r>
      <w:r w:rsidR="00B46C3C">
        <w:tab/>
      </w:r>
      <w:r>
        <w:t>Olomoucký kraj</w:t>
      </w:r>
    </w:p>
    <w:p w:rsidR="007B0EF8" w:rsidRDefault="007B0EF8" w:rsidP="001868FE">
      <w:pPr>
        <w:pStyle w:val="identifikace"/>
      </w:pPr>
      <w:r>
        <w:t>Kód a název oboru vzdělání:</w:t>
      </w:r>
      <w:r w:rsidR="00E55BB5">
        <w:tab/>
      </w:r>
      <w:r w:rsidR="00B46C3C">
        <w:tab/>
      </w:r>
      <w:r w:rsidR="00B46C3C">
        <w:tab/>
      </w:r>
      <w:r w:rsidR="00B46C3C">
        <w:tab/>
      </w:r>
      <w:r w:rsidR="00FA1CD0">
        <w:t>69-54-E/01 Provozní služby</w:t>
      </w:r>
    </w:p>
    <w:p w:rsidR="00C515AA" w:rsidRDefault="007B0EF8" w:rsidP="001868FE">
      <w:pPr>
        <w:pStyle w:val="identifikace"/>
      </w:pPr>
      <w:r>
        <w:t>Název školního vzdělávacího programu:</w:t>
      </w:r>
      <w:r w:rsidR="004A46BC">
        <w:tab/>
      </w:r>
      <w:r w:rsidR="004A46BC">
        <w:tab/>
      </w:r>
      <w:r w:rsidR="00FA1CD0">
        <w:t>69-54-E/01 Provozní služby</w:t>
      </w:r>
    </w:p>
    <w:p w:rsidR="007B0EF8" w:rsidRDefault="00F7505F" w:rsidP="001868FE">
      <w:pPr>
        <w:pStyle w:val="identifikace"/>
      </w:pPr>
      <w:r>
        <w:rPr>
          <w:noProof/>
        </w:rPr>
        <mc:AlternateContent>
          <mc:Choice Requires="wps">
            <w:drawing>
              <wp:anchor distT="0" distB="0" distL="114300" distR="114300" simplePos="0" relativeHeight="251658240" behindDoc="0" locked="0" layoutInCell="1" allowOverlap="1">
                <wp:simplePos x="0" y="0"/>
                <wp:positionH relativeFrom="column">
                  <wp:posOffset>7342505</wp:posOffset>
                </wp:positionH>
                <wp:positionV relativeFrom="paragraph">
                  <wp:posOffset>184150</wp:posOffset>
                </wp:positionV>
                <wp:extent cx="933450" cy="933450"/>
                <wp:effectExtent l="0" t="0" r="19050" b="19050"/>
                <wp:wrapNone/>
                <wp:docPr id="3"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933450"/>
                        </a:xfrm>
                        <a:prstGeom prst="ellipse">
                          <a:avLst/>
                        </a:prstGeom>
                        <a:solidFill>
                          <a:srgbClr val="FFFFFF"/>
                        </a:solidFill>
                        <a:ln w="9525">
                          <a:solidFill>
                            <a:srgbClr val="BFBFBF"/>
                          </a:solidFill>
                          <a:round/>
                          <a:headEnd/>
                          <a:tailEnd/>
                        </a:ln>
                      </wps:spPr>
                      <wps:txbx>
                        <w:txbxContent>
                          <w:p w:rsidR="00905381" w:rsidRPr="00E60619" w:rsidRDefault="00905381" w:rsidP="001868FE">
                            <w:pPr>
                              <w:pStyle w:val="razitko"/>
                            </w:pPr>
                            <w:r w:rsidRPr="00E60619">
                              <w:t>Razítko školy kulaté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margin-left:578.15pt;margin-top:14.5pt;width:73.5pt;height:7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" strokecolor="#bfbfbf">
                <v:textbox>
                  <w:txbxContent>
                    <w:p w:rsidR="00905381" w:rsidRPr="00E60619" w:rsidRDefault="00905381" w:rsidP="001868FE">
                      <w:pPr>
                        <w:pStyle w:val="razitko"/>
                      </w:pPr>
                      <w:r w:rsidRPr="00E60619">
                        <w:t>Razítko školy kulaté</w:t>
                      </w:r>
                    </w:p>
                  </w:txbxContent>
                </v:textbox>
              </v:oval>
            </w:pict>
          </mc:Fallback>
        </mc:AlternateContent>
      </w:r>
      <w:r w:rsidR="007B0EF8">
        <w:t>Stupeň poskytovaného vzdělání:</w:t>
      </w:r>
      <w:r w:rsidR="00E55BB5">
        <w:tab/>
      </w:r>
      <w:r w:rsidR="00B46C3C">
        <w:tab/>
      </w:r>
      <w:r w:rsidR="00B46C3C">
        <w:tab/>
      </w:r>
      <w:r w:rsidR="00B46C3C">
        <w:tab/>
      </w:r>
      <w:r w:rsidR="007B0EF8">
        <w:t>střední vzdělání s výučním listem</w:t>
      </w:r>
    </w:p>
    <w:p w:rsidR="00AA7707" w:rsidRDefault="00AA7707" w:rsidP="001868FE">
      <w:pPr>
        <w:pStyle w:val="identifikace"/>
      </w:pPr>
      <w:r>
        <w:t>Kvalifikační úroveň:                                                          EQF 2</w:t>
      </w:r>
    </w:p>
    <w:p w:rsidR="007B0EF8" w:rsidRDefault="007B0EF8" w:rsidP="001868FE">
      <w:pPr>
        <w:pStyle w:val="identifikace"/>
      </w:pPr>
      <w:r>
        <w:t>Délka a forma studia:</w:t>
      </w:r>
      <w:r w:rsidR="00E55BB5">
        <w:tab/>
      </w:r>
      <w:r w:rsidR="00B46C3C">
        <w:tab/>
      </w:r>
      <w:r w:rsidR="00B46C3C">
        <w:tab/>
      </w:r>
      <w:r w:rsidR="00B46C3C">
        <w:tab/>
      </w:r>
      <w:r w:rsidR="00B46C3C">
        <w:tab/>
      </w:r>
      <w:r w:rsidR="00FA1CD0">
        <w:t>2</w:t>
      </w:r>
      <w:r>
        <w:t xml:space="preserve"> roky, denní studium</w:t>
      </w:r>
    </w:p>
    <w:p w:rsidR="007B0EF8" w:rsidRDefault="007B0EF8" w:rsidP="001868FE">
      <w:pPr>
        <w:pStyle w:val="identifikace"/>
      </w:pPr>
      <w:r>
        <w:t>Jméno ředitele:</w:t>
      </w:r>
      <w:r w:rsidR="00E55BB5">
        <w:tab/>
      </w:r>
      <w:r w:rsidR="00B46C3C">
        <w:tab/>
      </w:r>
      <w:r w:rsidR="00B46C3C">
        <w:tab/>
      </w:r>
      <w:r w:rsidR="00B46C3C">
        <w:tab/>
      </w:r>
      <w:r w:rsidR="00B46C3C">
        <w:tab/>
      </w:r>
      <w:r w:rsidR="00B46C3C">
        <w:tab/>
      </w:r>
      <w:r w:rsidR="00D60588">
        <w:t>PhDr.</w:t>
      </w:r>
      <w:r w:rsidR="00D97762">
        <w:t xml:space="preserve"> et </w:t>
      </w:r>
      <w:r>
        <w:t>Mgr. Libor Vrána</w:t>
      </w:r>
    </w:p>
    <w:p w:rsidR="002D4EBF" w:rsidRPr="006F6998" w:rsidRDefault="002D4EBF" w:rsidP="001868FE">
      <w:pPr>
        <w:pStyle w:val="identifikace"/>
      </w:pPr>
      <w:r w:rsidRPr="006F6998">
        <w:t>Kontakty:</w:t>
      </w:r>
      <w:r w:rsidRPr="006F6998">
        <w:tab/>
      </w:r>
      <w:r w:rsidRPr="006F6998">
        <w:tab/>
      </w:r>
      <w:r w:rsidRPr="006F6998">
        <w:tab/>
      </w:r>
      <w:r w:rsidRPr="006F6998">
        <w:tab/>
      </w:r>
      <w:r w:rsidRPr="006F6998">
        <w:tab/>
      </w:r>
      <w:r w:rsidRPr="006F6998">
        <w:tab/>
      </w:r>
      <w:r w:rsidRPr="006F6998">
        <w:tab/>
        <w:t>te</w:t>
      </w:r>
      <w:r w:rsidR="00D97762">
        <w:t>l. 584 459 330</w:t>
      </w:r>
    </w:p>
    <w:p w:rsidR="002D4EBF" w:rsidRPr="006F6998" w:rsidRDefault="002D4EBF" w:rsidP="001868FE">
      <w:pPr>
        <w:pStyle w:val="identifikace"/>
      </w:pPr>
      <w:r w:rsidRPr="006F6998">
        <w:tab/>
      </w:r>
      <w:r w:rsidRPr="006F6998">
        <w:tab/>
      </w:r>
      <w:r w:rsidRPr="006F6998">
        <w:tab/>
      </w:r>
      <w:r w:rsidRPr="006F6998">
        <w:tab/>
      </w:r>
      <w:r w:rsidRPr="006F6998">
        <w:tab/>
      </w:r>
      <w:r w:rsidRPr="006F6998">
        <w:tab/>
      </w:r>
      <w:r w:rsidRPr="006F6998">
        <w:tab/>
      </w:r>
      <w:r w:rsidRPr="006F6998">
        <w:tab/>
        <w:t xml:space="preserve">e-mail: </w:t>
      </w:r>
      <w:hyperlink r:id="rId12" w:history="1">
        <w:r w:rsidRPr="006F6998">
          <w:rPr>
            <w:rStyle w:val="Hypertextovodkaz"/>
            <w:color w:val="auto"/>
          </w:rPr>
          <w:t>info</w:t>
        </w:r>
        <w:r w:rsidRPr="006F6998">
          <w:rPr>
            <w:rStyle w:val="Hypertextovodkaz"/>
            <w:rFonts w:ascii="Times New Roman" w:hAnsi="Times New Roman"/>
            <w:color w:val="auto"/>
          </w:rPr>
          <w:t>@oulipova.cz</w:t>
        </w:r>
      </w:hyperlink>
      <w:r w:rsidRPr="006F6998">
        <w:rPr>
          <w:rFonts w:ascii="Times New Roman" w:hAnsi="Times New Roman" w:cs="Times New Roman"/>
        </w:rPr>
        <w:t xml:space="preserve">, </w:t>
      </w:r>
      <w:r w:rsidRPr="006F6998">
        <w:t xml:space="preserve">www: </w:t>
      </w:r>
      <w:hyperlink r:id="rId13" w:history="1">
        <w:r w:rsidRPr="006F6998">
          <w:rPr>
            <w:rStyle w:val="Hypertextovodkaz"/>
            <w:color w:val="auto"/>
          </w:rPr>
          <w:t>http://oulipova.cz</w:t>
        </w:r>
      </w:hyperlink>
    </w:p>
    <w:p w:rsidR="00D60588" w:rsidRPr="0022548E" w:rsidRDefault="00D60588" w:rsidP="00D60588">
      <w:pPr>
        <w:pStyle w:val="identifikace"/>
        <w:ind w:left="5670" w:hanging="5670"/>
      </w:pPr>
      <w:bookmarkStart w:id="2" w:name="_Toc18058072"/>
      <w:r w:rsidRPr="0022548E">
        <w:t>Platnost ŠVP:</w:t>
      </w:r>
      <w:r w:rsidRPr="0022548E">
        <w:tab/>
      </w:r>
      <w:r w:rsidRPr="0022548E">
        <w:tab/>
        <w:t xml:space="preserve">od 1. září </w:t>
      </w:r>
      <w:r>
        <w:t>2022</w:t>
      </w:r>
    </w:p>
    <w:p w:rsidR="00D60588" w:rsidRPr="00026202" w:rsidRDefault="00D60588" w:rsidP="00D60588">
      <w:pPr>
        <w:pStyle w:val="identifikace"/>
      </w:pPr>
      <w:r w:rsidRPr="00026202">
        <w:lastRenderedPageBreak/>
        <w:t xml:space="preserve">Školní vzdělávací program </w:t>
      </w:r>
      <w:r>
        <w:t>byl upraven v rámci revize RVP</w:t>
      </w:r>
      <w:r w:rsidRPr="00026202">
        <w:t xml:space="preserve"> pro obor vzdělání </w:t>
      </w:r>
      <w:r>
        <w:rPr>
          <w:rStyle w:val="zvyraznit"/>
        </w:rPr>
        <w:t>69–54–E/01 Provozní služby</w:t>
      </w:r>
      <w:r w:rsidR="00D97762">
        <w:t xml:space="preserve"> v období září 2020 – červen</w:t>
      </w:r>
      <w:r>
        <w:t xml:space="preserve"> 2022</w:t>
      </w:r>
      <w:r w:rsidRPr="00026202">
        <w:t xml:space="preserve">. Program sestavil kolektiv pracovníků </w:t>
      </w:r>
      <w:r>
        <w:t>Střední školy řemesel a Odborného učiliště</w:t>
      </w:r>
      <w:r w:rsidRPr="00026202">
        <w:t>.</w:t>
      </w:r>
    </w:p>
    <w:p w:rsidR="007B0EF8" w:rsidRPr="00C62407" w:rsidRDefault="007B0EF8" w:rsidP="001868FE">
      <w:pPr>
        <w:pStyle w:val="Nadpis1"/>
      </w:pPr>
      <w:r>
        <w:t>Profil absolventa</w:t>
      </w:r>
      <w:bookmarkEnd w:id="2"/>
    </w:p>
    <w:p w:rsidR="00D97762" w:rsidRDefault="007D5CA6" w:rsidP="00D97762">
      <w:pPr>
        <w:pStyle w:val="identifikace"/>
      </w:pPr>
      <w:r w:rsidRPr="00B11A5D">
        <w:t>Název školy:</w:t>
      </w:r>
      <w:r w:rsidR="00B11A5D">
        <w:tab/>
      </w:r>
      <w:r w:rsidR="00D97762">
        <w:tab/>
      </w:r>
      <w:r w:rsidR="00D97762">
        <w:tab/>
      </w:r>
      <w:r w:rsidR="00D97762">
        <w:tab/>
      </w:r>
      <w:r w:rsidR="00D97762">
        <w:tab/>
      </w:r>
      <w:r w:rsidR="00D97762">
        <w:tab/>
      </w:r>
      <w:r w:rsidR="00D97762">
        <w:tab/>
        <w:t xml:space="preserve">    Střední škola řemesel a Odborné učiliště Lipová - lázně</w:t>
      </w:r>
    </w:p>
    <w:p w:rsidR="007D5CA6" w:rsidRPr="00B11A5D" w:rsidRDefault="007D5CA6" w:rsidP="001868FE">
      <w:pPr>
        <w:pStyle w:val="Text"/>
      </w:pPr>
      <w:r w:rsidRPr="00B11A5D">
        <w:t>Zřizovatel:</w:t>
      </w:r>
      <w:r w:rsidR="00B11A5D">
        <w:tab/>
      </w:r>
      <w:r w:rsidRPr="00B11A5D">
        <w:t xml:space="preserve">Olomoucký kraj </w:t>
      </w:r>
    </w:p>
    <w:p w:rsidR="007B0EF8" w:rsidRPr="00392261" w:rsidRDefault="007B0EF8" w:rsidP="005B2D98">
      <w:pPr>
        <w:pStyle w:val="Text"/>
      </w:pPr>
      <w:r w:rsidRPr="00392261">
        <w:t>Kód a název oboru:</w:t>
      </w:r>
      <w:r w:rsidR="004A7398">
        <w:tab/>
      </w:r>
      <w:r w:rsidR="007D5CA6">
        <w:t>69-54-E/01 Provozní služby</w:t>
      </w:r>
    </w:p>
    <w:p w:rsidR="007B0EF8" w:rsidRPr="00C010F3" w:rsidRDefault="007B0EF8" w:rsidP="001868FE">
      <w:pPr>
        <w:pStyle w:val="Text"/>
      </w:pPr>
      <w:r w:rsidRPr="00C010F3">
        <w:t>Název ŠVP:</w:t>
      </w:r>
      <w:r w:rsidR="004A7398">
        <w:tab/>
      </w:r>
      <w:r w:rsidR="00FA1CD0">
        <w:t>69-54-E/01 Provozní služby</w:t>
      </w:r>
    </w:p>
    <w:p w:rsidR="007B0EF8" w:rsidRPr="00C010F3" w:rsidRDefault="007B0EF8" w:rsidP="001868FE">
      <w:pPr>
        <w:pStyle w:val="Text"/>
      </w:pPr>
      <w:r w:rsidRPr="00C010F3">
        <w:t>Dosažený stupeň vzdělání:</w:t>
      </w:r>
      <w:r w:rsidR="004A7398">
        <w:tab/>
      </w:r>
      <w:r w:rsidRPr="00C010F3">
        <w:t>střední vzdělání s výučním listem</w:t>
      </w:r>
    </w:p>
    <w:p w:rsidR="007B0EF8" w:rsidRPr="00C010F3" w:rsidRDefault="007B0EF8" w:rsidP="001868FE">
      <w:pPr>
        <w:pStyle w:val="Text"/>
      </w:pPr>
      <w:r w:rsidRPr="00C010F3">
        <w:t>Délka a forma studia:</w:t>
      </w:r>
      <w:r w:rsidR="004A7398">
        <w:tab/>
      </w:r>
      <w:r w:rsidR="00FA1CD0">
        <w:t>2</w:t>
      </w:r>
      <w:r w:rsidRPr="00C010F3">
        <w:t>leté denní studium</w:t>
      </w:r>
    </w:p>
    <w:p w:rsidR="007B0EF8" w:rsidRPr="00C010F3" w:rsidRDefault="007B0EF8" w:rsidP="001868FE">
      <w:pPr>
        <w:pStyle w:val="Text"/>
      </w:pPr>
      <w:r w:rsidRPr="00C010F3">
        <w:t>Datum platnosti:</w:t>
      </w:r>
      <w:r w:rsidR="004A7398">
        <w:tab/>
      </w:r>
      <w:r w:rsidR="00D60588">
        <w:t xml:space="preserve">od 1. září 2022 </w:t>
      </w:r>
    </w:p>
    <w:p w:rsidR="007B0EF8" w:rsidRPr="00392261" w:rsidRDefault="007B0EF8" w:rsidP="001868FE">
      <w:pPr>
        <w:pStyle w:val="Nadpis3"/>
      </w:pPr>
      <w:bookmarkStart w:id="3" w:name="_Toc18058073"/>
      <w:r w:rsidRPr="00392261">
        <w:t>Pracovní uplatnění absolventa</w:t>
      </w:r>
      <w:bookmarkEnd w:id="3"/>
    </w:p>
    <w:p w:rsidR="007B0EF8" w:rsidRPr="00FE3353" w:rsidRDefault="007B0EF8" w:rsidP="001868FE">
      <w:pPr>
        <w:pStyle w:val="Text"/>
      </w:pPr>
      <w:r w:rsidRPr="00FE3353">
        <w:t xml:space="preserve">Absolvent ŠVP se uplatní </w:t>
      </w:r>
      <w:r w:rsidR="00FA1CD0">
        <w:t>při úklidu ve zdravotnických a sociálních zařízeních, v uby</w:t>
      </w:r>
      <w:r w:rsidR="00D60588">
        <w:t>tovacích zařízeních, při úklidu administrativních ploch</w:t>
      </w:r>
      <w:r w:rsidR="00FA1CD0">
        <w:t>, veřejných prostorách</w:t>
      </w:r>
      <w:r w:rsidR="00D60588">
        <w:t xml:space="preserve"> či jako hospodyně v domácnosti</w:t>
      </w:r>
      <w:r w:rsidR="00FA1CD0">
        <w:t xml:space="preserve"> apod. Také se uplatní při výkonu pomocných prací při přípravě pokrmů, při praní a žehlení prádla, při šití a op</w:t>
      </w:r>
      <w:r w:rsidR="00D60588">
        <w:t>ravách prádla, jednoduchých oděvů a při šití bytových doplňků</w:t>
      </w:r>
      <w:r w:rsidR="00FA1CD0">
        <w:t>.</w:t>
      </w:r>
    </w:p>
    <w:p w:rsidR="007B0EF8" w:rsidRPr="00FE3353" w:rsidRDefault="007B0EF8" w:rsidP="001868FE">
      <w:pPr>
        <w:pStyle w:val="Text"/>
      </w:pPr>
      <w:r w:rsidRPr="00FE3353">
        <w:t xml:space="preserve">Absolvent se uplatní při výkonu povolání v pozici zaměstnance. </w:t>
      </w:r>
    </w:p>
    <w:p w:rsidR="007B0EF8" w:rsidRPr="00392261" w:rsidRDefault="007B0EF8" w:rsidP="001868FE">
      <w:pPr>
        <w:pStyle w:val="Nadpis3"/>
      </w:pPr>
      <w:bookmarkStart w:id="4" w:name="_Toc18058074"/>
      <w:r w:rsidRPr="00392261">
        <w:t>Výsledky vzdělávání</w:t>
      </w:r>
      <w:bookmarkEnd w:id="4"/>
    </w:p>
    <w:p w:rsidR="007B0EF8" w:rsidRPr="00392261" w:rsidRDefault="007B0EF8" w:rsidP="001868FE">
      <w:pPr>
        <w:pStyle w:val="Text"/>
      </w:pPr>
      <w:r w:rsidRPr="00392261">
        <w:t>Absolvent v oblasti výkonu profese</w:t>
      </w:r>
      <w:r w:rsidR="00F87280">
        <w:t>:</w:t>
      </w:r>
    </w:p>
    <w:p w:rsidR="0020574C" w:rsidRPr="00392261" w:rsidRDefault="0020574C" w:rsidP="000E6B47">
      <w:pPr>
        <w:pStyle w:val="seznam"/>
      </w:pPr>
      <w:r w:rsidRPr="00392261">
        <w:t>prakticky využívá poznatků o surovinách</w:t>
      </w:r>
      <w:r>
        <w:t>,</w:t>
      </w:r>
    </w:p>
    <w:p w:rsidR="0020574C" w:rsidRPr="00392261" w:rsidRDefault="0020574C" w:rsidP="000E6B47">
      <w:pPr>
        <w:pStyle w:val="seznam"/>
      </w:pPr>
      <w:r w:rsidRPr="00392261">
        <w:t>zná výživovou hodnotu surovin, jejich uskladnění a předběžnou úpravu</w:t>
      </w:r>
      <w:r>
        <w:t>,</w:t>
      </w:r>
    </w:p>
    <w:p w:rsidR="0020574C" w:rsidRPr="00392261" w:rsidRDefault="0020574C" w:rsidP="000E6B47">
      <w:pPr>
        <w:pStyle w:val="seznam"/>
      </w:pPr>
      <w:r w:rsidRPr="00392261">
        <w:lastRenderedPageBreak/>
        <w:t>řídí se technologickými postupy při zhotovování výrobků</w:t>
      </w:r>
      <w:r>
        <w:t>,</w:t>
      </w:r>
    </w:p>
    <w:p w:rsidR="0020574C" w:rsidRPr="00392261" w:rsidRDefault="0020574C" w:rsidP="000E6B47">
      <w:pPr>
        <w:pStyle w:val="seznam"/>
      </w:pPr>
      <w:r w:rsidRPr="00392261">
        <w:t xml:space="preserve">připravuje pokrmy studené </w:t>
      </w:r>
      <w:r>
        <w:t>kuchyně, teplé kuchyně, nápoje,</w:t>
      </w:r>
    </w:p>
    <w:p w:rsidR="0020574C" w:rsidRPr="00392261" w:rsidRDefault="0020574C" w:rsidP="000E6B47">
      <w:pPr>
        <w:pStyle w:val="seznam"/>
      </w:pPr>
      <w:r>
        <w:t>zhotovuje jednoduché pokrmy a dietní pokrmy,</w:t>
      </w:r>
    </w:p>
    <w:p w:rsidR="0020574C" w:rsidRPr="00392261" w:rsidRDefault="0020574C" w:rsidP="000E6B47">
      <w:pPr>
        <w:pStyle w:val="seznam"/>
      </w:pPr>
      <w:r w:rsidRPr="00392261">
        <w:t>normuje pokrmy a orientuje se v tiskopisech pro příjem a výdej surovin</w:t>
      </w:r>
      <w:r>
        <w:t>,</w:t>
      </w:r>
    </w:p>
    <w:p w:rsidR="0020574C" w:rsidRDefault="0020574C" w:rsidP="000E6B47">
      <w:pPr>
        <w:pStyle w:val="seznam"/>
      </w:pPr>
      <w:r w:rsidRPr="00392261">
        <w:t>pokrmy správně uchovává a připravuje pokrmy k</w:t>
      </w:r>
      <w:r>
        <w:t> </w:t>
      </w:r>
      <w:r w:rsidRPr="00392261">
        <w:t>expedici</w:t>
      </w:r>
      <w:r>
        <w:t>,</w:t>
      </w:r>
    </w:p>
    <w:p w:rsidR="0020574C" w:rsidRDefault="0020574C" w:rsidP="000E6B47">
      <w:pPr>
        <w:pStyle w:val="seznam"/>
      </w:pPr>
      <w:r>
        <w:t>obsluhuje prací a žehlící zařízení,</w:t>
      </w:r>
    </w:p>
    <w:p w:rsidR="0020574C" w:rsidRDefault="0020574C" w:rsidP="000E6B47">
      <w:pPr>
        <w:pStyle w:val="seznam"/>
      </w:pPr>
      <w:r>
        <w:t>přijímá a expeduje prádlo,</w:t>
      </w:r>
    </w:p>
    <w:p w:rsidR="0020574C" w:rsidRDefault="0020574C" w:rsidP="000E6B47">
      <w:pPr>
        <w:pStyle w:val="seznam"/>
      </w:pPr>
      <w:r>
        <w:t>vyžehlí prádlo strojově i ručně,</w:t>
      </w:r>
    </w:p>
    <w:p w:rsidR="0020574C" w:rsidRDefault="0020574C" w:rsidP="000E6B47">
      <w:pPr>
        <w:pStyle w:val="seznam"/>
      </w:pPr>
      <w:r>
        <w:t>opravuje prádlo strojově a ručně,</w:t>
      </w:r>
    </w:p>
    <w:p w:rsidR="0020574C" w:rsidRDefault="0020574C" w:rsidP="000E6B47">
      <w:pPr>
        <w:pStyle w:val="seznam"/>
      </w:pPr>
      <w:r>
        <w:t>zho</w:t>
      </w:r>
      <w:r w:rsidR="00523058">
        <w:t>toví jednoduché bytové doplňky,</w:t>
      </w:r>
    </w:p>
    <w:p w:rsidR="0020574C" w:rsidRDefault="0020574C" w:rsidP="000E6B47">
      <w:pPr>
        <w:pStyle w:val="seznam"/>
      </w:pPr>
      <w:r>
        <w:t>vykonává pomocné práce při úklidu ve zdravotnických a sociálních zařízeních,</w:t>
      </w:r>
    </w:p>
    <w:p w:rsidR="0020574C" w:rsidRPr="00392261" w:rsidRDefault="0020574C" w:rsidP="000E6B47">
      <w:pPr>
        <w:pStyle w:val="seznam"/>
      </w:pPr>
      <w:r w:rsidRPr="00392261">
        <w:t xml:space="preserve">řídí se </w:t>
      </w:r>
      <w:r>
        <w:t>hygienickými předpisy jednotlivých pracovišť,</w:t>
      </w:r>
    </w:p>
    <w:p w:rsidR="0020574C" w:rsidRPr="00392261" w:rsidRDefault="0020574C" w:rsidP="000E6B47">
      <w:pPr>
        <w:pStyle w:val="seznam"/>
      </w:pPr>
      <w:r w:rsidRPr="00392261">
        <w:t>dodržuje bezpečnostní předpisy</w:t>
      </w:r>
      <w:r>
        <w:t xml:space="preserve"> v jednotlivých úsecích</w:t>
      </w:r>
      <w:r w:rsidR="00523058">
        <w:t>.</w:t>
      </w:r>
    </w:p>
    <w:p w:rsidR="0020574C" w:rsidRPr="005975EB" w:rsidRDefault="0020574C" w:rsidP="001868FE">
      <w:pPr>
        <w:pStyle w:val="Nadpis3"/>
      </w:pPr>
      <w:bookmarkStart w:id="5" w:name="_Toc327258933"/>
      <w:bookmarkStart w:id="6" w:name="_Toc327259033"/>
      <w:bookmarkStart w:id="7" w:name="_Toc328049441"/>
      <w:bookmarkStart w:id="8" w:name="_Toc18057854"/>
      <w:bookmarkStart w:id="9" w:name="_Toc18058075"/>
      <w:r w:rsidRPr="005975EB">
        <w:t>Předpoklady absolventa pro další rozvoj v pracovním, občanském i osobním životě</w:t>
      </w:r>
      <w:bookmarkEnd w:id="5"/>
      <w:bookmarkEnd w:id="6"/>
      <w:bookmarkEnd w:id="7"/>
      <w:bookmarkEnd w:id="8"/>
      <w:bookmarkEnd w:id="9"/>
    </w:p>
    <w:p w:rsidR="0020574C" w:rsidRPr="005975EB" w:rsidRDefault="0020574C" w:rsidP="000E6B47">
      <w:pPr>
        <w:pStyle w:val="seznam"/>
      </w:pPr>
      <w:r w:rsidRPr="005975EB">
        <w:t>dovede identifikovat běžné problémy, s nimiž se v životě setká a hledat způsoby jejich řešení,</w:t>
      </w:r>
    </w:p>
    <w:p w:rsidR="0020574C" w:rsidRPr="005975EB" w:rsidRDefault="0020574C" w:rsidP="000E6B47">
      <w:pPr>
        <w:pStyle w:val="seznam"/>
      </w:pPr>
      <w:r w:rsidRPr="005975EB">
        <w:t>jedná a komunikuje slušně a odpovědně, váží si vytvořených hodnot,</w:t>
      </w:r>
    </w:p>
    <w:p w:rsidR="0020574C" w:rsidRPr="005975EB" w:rsidRDefault="0020574C" w:rsidP="000E6B47">
      <w:pPr>
        <w:pStyle w:val="seznam"/>
      </w:pPr>
      <w:r w:rsidRPr="005975EB">
        <w:t>respektuje lidská práva a váží si lidského života,</w:t>
      </w:r>
    </w:p>
    <w:p w:rsidR="0020574C" w:rsidRPr="005975EB" w:rsidRDefault="0020574C" w:rsidP="000E6B47">
      <w:pPr>
        <w:pStyle w:val="seznam"/>
      </w:pPr>
      <w:r w:rsidRPr="005975EB">
        <w:t>chrání životní prostředí v pracovním i osobním životě,</w:t>
      </w:r>
    </w:p>
    <w:p w:rsidR="0020574C" w:rsidRPr="005975EB" w:rsidRDefault="0020574C" w:rsidP="000E6B47">
      <w:pPr>
        <w:pStyle w:val="seznam"/>
      </w:pPr>
      <w:r w:rsidRPr="005975EB">
        <w:t>jedná hospodárně v pracovním i osobním životě,</w:t>
      </w:r>
    </w:p>
    <w:p w:rsidR="0020574C" w:rsidRPr="005975EB" w:rsidRDefault="0020574C" w:rsidP="000E6B47">
      <w:pPr>
        <w:pStyle w:val="seznam"/>
      </w:pPr>
      <w:r w:rsidRPr="005975EB">
        <w:lastRenderedPageBreak/>
        <w:t>přispívá k vyjádření vstřícných mezilidských vztahů,</w:t>
      </w:r>
    </w:p>
    <w:p w:rsidR="0020574C" w:rsidRPr="005975EB" w:rsidRDefault="0020574C" w:rsidP="000E6B47">
      <w:pPr>
        <w:pStyle w:val="seznam"/>
      </w:pPr>
      <w:r w:rsidRPr="005975EB">
        <w:t>rozšiřuje všeobecný rozhled o životě v demokratické společnosti,</w:t>
      </w:r>
    </w:p>
    <w:p w:rsidR="0020574C" w:rsidRPr="005975EB" w:rsidRDefault="0020574C" w:rsidP="000E6B47">
      <w:pPr>
        <w:pStyle w:val="seznam"/>
      </w:pPr>
      <w:r w:rsidRPr="005975EB">
        <w:t>usiluje o zdravý životní styl a zdokonalování tělesné zdatnosti,</w:t>
      </w:r>
    </w:p>
    <w:p w:rsidR="0020574C" w:rsidRPr="005975EB" w:rsidRDefault="0020574C" w:rsidP="000E6B47">
      <w:pPr>
        <w:pStyle w:val="seznam"/>
      </w:pPr>
      <w:r w:rsidRPr="005975EB">
        <w:t>zná zásady správné životosprávy.</w:t>
      </w:r>
    </w:p>
    <w:p w:rsidR="007B0EF8" w:rsidRPr="003C27C7" w:rsidRDefault="007B0EF8" w:rsidP="001868FE">
      <w:pPr>
        <w:pStyle w:val="Nadpis3"/>
      </w:pPr>
      <w:bookmarkStart w:id="10" w:name="_Toc18058076"/>
      <w:r w:rsidRPr="003C27C7">
        <w:t>Způsob ukon</w:t>
      </w:r>
      <w:r w:rsidR="00F87280" w:rsidRPr="003C27C7">
        <w:t>čení vzdělávání</w:t>
      </w:r>
      <w:bookmarkEnd w:id="10"/>
    </w:p>
    <w:p w:rsidR="007A0B7F" w:rsidRPr="003C27C7" w:rsidRDefault="007B0EF8" w:rsidP="001868FE">
      <w:pPr>
        <w:pStyle w:val="Text"/>
      </w:pPr>
      <w:r w:rsidRPr="003C27C7">
        <w:t xml:space="preserve">Vzdělávání je ukončeno závěrečnou zkouškou. Obsah a organizace závěrečné zkoušky se řídí platnými předpisy. </w:t>
      </w:r>
      <w:r w:rsidR="00C515AA" w:rsidRPr="003C27C7">
        <w:t>Jednotlivé samostatně klasifikované zkoušky závěrečné zkoušky se konají v pořadí: písemná zkouška, praktická zkouška z odborného výcviku a</w:t>
      </w:r>
      <w:r w:rsidR="00C515AA" w:rsidRPr="00FA1CD0">
        <w:rPr>
          <w:color w:val="00B050"/>
        </w:rPr>
        <w:t xml:space="preserve"> </w:t>
      </w:r>
      <w:r w:rsidR="00C515AA" w:rsidRPr="003C27C7">
        <w:t xml:space="preserve">ústní zkouška. Pro písemnou zkoušku stanoví ředitel školy nejméně 3 témata, z nichž si žák jedno téma zvolí. Písemná zkouška trvá nejdéle 240 minut. Počet témat praktické zkoušky stanoví ředitel školy. Pokud je stanoveno více než jedno téma, žák si jedno téma vylosuje.  V jednom dni </w:t>
      </w:r>
      <w:r w:rsidR="007A0B7F" w:rsidRPr="003C27C7">
        <w:t>trvá praktická zkouška nejvýše 7 hodin.</w:t>
      </w:r>
    </w:p>
    <w:p w:rsidR="007A0B7F" w:rsidRPr="003C27C7" w:rsidRDefault="007A0B7F" w:rsidP="001868FE">
      <w:pPr>
        <w:pStyle w:val="Text"/>
      </w:pPr>
      <w:r w:rsidRPr="003C27C7">
        <w:t>Pro ústní zkoušku stanoví ředitel školy 25-30 témat, z nichž si žák jedno téma vylosuje. Příprava k ústní zkoušce trvá 15 minut a zkouška trvá nejdé</w:t>
      </w:r>
      <w:r w:rsidR="00523058">
        <w:t xml:space="preserve">le 15 minut. Závěrečná zkouška </w:t>
      </w:r>
      <w:r w:rsidRPr="003C27C7">
        <w:t>se koná v červnu v termínech stanovených ředitelem školy.</w:t>
      </w:r>
    </w:p>
    <w:p w:rsidR="007A0B7F" w:rsidRPr="003C27C7" w:rsidRDefault="007A0B7F" w:rsidP="001868FE">
      <w:pPr>
        <w:pStyle w:val="Text"/>
      </w:pPr>
      <w:r w:rsidRPr="003C27C7">
        <w:t>Zkušební komise má stálé členy – předseda, místopředseda a třídní učitel zkoušených žáků. Dalšími členy jsou učitelé odborných předmětů, učitelé odborného výcviku a odborník z praxe. Hodnocení písemné zkoušky se žákům oznámí nejpozději v den konání praktické zkoušky, hodnocení praktické zkoušky se žákům oznámí nejpozději 1 týden před zahájením ústní zkoušky. Celkové hodnocení závěrečné zkoušky včetně hodnocení jednotlivých zkoušek oznámí žákovi předseda zkušební komise v den, ve kterém žák tuto zkoušku ukončil.</w:t>
      </w:r>
    </w:p>
    <w:p w:rsidR="007A0B7F" w:rsidRPr="003C27C7" w:rsidRDefault="007A0B7F" w:rsidP="001868FE">
      <w:pPr>
        <w:pStyle w:val="Text"/>
      </w:pPr>
      <w:r w:rsidRPr="003C27C7">
        <w:t>Termíny opravných zkoušek stanoví ředitel školy, termíny náhradních zkoušek stanoví zkušební komise, a to v září, v prosinci a</w:t>
      </w:r>
      <w:r w:rsidR="00523058">
        <w:t> </w:t>
      </w:r>
      <w:r w:rsidRPr="003C27C7">
        <w:t>v červnu.</w:t>
      </w:r>
    </w:p>
    <w:p w:rsidR="0092560A" w:rsidRPr="003C27C7" w:rsidRDefault="007A0B7F" w:rsidP="001868FE">
      <w:pPr>
        <w:pStyle w:val="Text"/>
      </w:pPr>
      <w:r w:rsidRPr="003C27C7">
        <w:t>Žákům, kteří úspěšně vykonali závěrečnou zkoušku, vydá škola nejpozději do 7 dnů vysvědčení o závěrečné zkoušce a výuční list.</w:t>
      </w:r>
      <w:r w:rsidR="00C515AA" w:rsidRPr="003C27C7">
        <w:t xml:space="preserve"> </w:t>
      </w:r>
      <w:r w:rsidR="007B0EF8" w:rsidRPr="003C27C7">
        <w:t>Úspěšné složení závěrečné zkoušky a získání výučního listu umožňuje absolventovi ucházet se o studium navazujících studijních vzdělávacích programů.</w:t>
      </w:r>
    </w:p>
    <w:p w:rsidR="00C62407" w:rsidRPr="00C62407" w:rsidRDefault="0092560A" w:rsidP="001868FE">
      <w:pPr>
        <w:pStyle w:val="Nadpis1"/>
      </w:pPr>
      <w:r w:rsidRPr="003C27C7">
        <w:br w:type="page"/>
      </w:r>
      <w:bookmarkStart w:id="11" w:name="_Toc18058077"/>
      <w:r w:rsidR="00527279" w:rsidRPr="00C62407">
        <w:lastRenderedPageBreak/>
        <w:t>Charakteristika</w:t>
      </w:r>
      <w:r w:rsidR="00527279">
        <w:t xml:space="preserve"> školního vzdělávacího programu</w:t>
      </w:r>
      <w:bookmarkEnd w:id="0"/>
      <w:bookmarkEnd w:id="11"/>
    </w:p>
    <w:p w:rsidR="00FB1BD0" w:rsidRDefault="00FB1BD0" w:rsidP="005B2D98">
      <w:pPr>
        <w:pStyle w:val="Text"/>
      </w:pPr>
      <w:bookmarkStart w:id="12" w:name="_Toc212531358"/>
      <w:r>
        <w:t xml:space="preserve">Kód a název oboru </w:t>
      </w:r>
      <w:r w:rsidRPr="006A04BC">
        <w:t>vzdělání</w:t>
      </w:r>
      <w:r>
        <w:t>:</w:t>
      </w:r>
      <w:r w:rsidR="00F87280">
        <w:tab/>
      </w:r>
      <w:r w:rsidR="00FA1CD0">
        <w:t>69-54-E/01 Provozní služby</w:t>
      </w:r>
    </w:p>
    <w:p w:rsidR="00091337" w:rsidRDefault="00FB1BD0" w:rsidP="001868FE">
      <w:pPr>
        <w:pStyle w:val="Text"/>
      </w:pPr>
      <w:r w:rsidRPr="00FB1BD0">
        <w:t>Ná</w:t>
      </w:r>
      <w:r>
        <w:t>zev ŠVP:</w:t>
      </w:r>
      <w:r w:rsidR="00F87280">
        <w:tab/>
      </w:r>
      <w:r w:rsidR="00FA1CD0">
        <w:t>69-54-E/01 Provozní služby</w:t>
      </w:r>
    </w:p>
    <w:p w:rsidR="00FB1BD0" w:rsidRDefault="00FB1BD0" w:rsidP="001868FE">
      <w:pPr>
        <w:pStyle w:val="Text"/>
      </w:pPr>
      <w:r>
        <w:t>Dosažený stupeň vzdělání:</w:t>
      </w:r>
      <w:r w:rsidR="00F87280">
        <w:tab/>
      </w:r>
      <w:r>
        <w:t>střední vzdělání s výučním listem</w:t>
      </w:r>
    </w:p>
    <w:p w:rsidR="00FB1BD0" w:rsidRDefault="00FB1BD0" w:rsidP="001868FE">
      <w:pPr>
        <w:pStyle w:val="Text"/>
      </w:pPr>
      <w:r>
        <w:t>Délka a forma studia:</w:t>
      </w:r>
      <w:r w:rsidR="00F87280">
        <w:tab/>
      </w:r>
      <w:r w:rsidR="00FA1CD0">
        <w:t>2</w:t>
      </w:r>
      <w:r>
        <w:t>leté denní studium</w:t>
      </w:r>
      <w:r w:rsidR="004716BC">
        <w:t xml:space="preserve"> </w:t>
      </w:r>
    </w:p>
    <w:p w:rsidR="00FB1BD0" w:rsidRDefault="00FB1BD0" w:rsidP="001868FE">
      <w:pPr>
        <w:pStyle w:val="Text"/>
      </w:pPr>
      <w:r>
        <w:t>Datum platnosti:</w:t>
      </w:r>
      <w:r w:rsidR="00F87280">
        <w:tab/>
      </w:r>
      <w:r w:rsidR="00E43A1A">
        <w:t>od 1. zá</w:t>
      </w:r>
      <w:r w:rsidR="00E764FE">
        <w:t>ří 2022</w:t>
      </w:r>
    </w:p>
    <w:p w:rsidR="003D2501" w:rsidRPr="003C27C7" w:rsidRDefault="00FB1BD0" w:rsidP="001868FE">
      <w:pPr>
        <w:pStyle w:val="Nadpis3"/>
      </w:pPr>
      <w:bookmarkStart w:id="13" w:name="_Toc327258936"/>
      <w:bookmarkStart w:id="14" w:name="_Toc327259036"/>
      <w:bookmarkStart w:id="15" w:name="_Toc328049444"/>
      <w:bookmarkStart w:id="16" w:name="_Toc18058078"/>
      <w:r w:rsidRPr="003C27C7">
        <w:t>Pod</w:t>
      </w:r>
      <w:r w:rsidR="003845BC" w:rsidRPr="003C27C7">
        <w:t>mínky pro přijetí ke vzdělávání</w:t>
      </w:r>
      <w:bookmarkEnd w:id="13"/>
      <w:bookmarkEnd w:id="14"/>
      <w:bookmarkEnd w:id="15"/>
      <w:bookmarkEnd w:id="16"/>
    </w:p>
    <w:p w:rsidR="00FB1BD0" w:rsidRPr="003C27C7" w:rsidRDefault="00FB1BD0" w:rsidP="000E6B47">
      <w:pPr>
        <w:pStyle w:val="seznam"/>
      </w:pPr>
      <w:r w:rsidRPr="003C27C7">
        <w:t>ukončení základního vzdělávání</w:t>
      </w:r>
      <w:r w:rsidR="003845BC" w:rsidRPr="003C27C7">
        <w:t>,</w:t>
      </w:r>
    </w:p>
    <w:p w:rsidR="00FB1BD0" w:rsidRPr="003C27C7" w:rsidRDefault="00FB1BD0" w:rsidP="000E6B47">
      <w:pPr>
        <w:pStyle w:val="seznam"/>
      </w:pPr>
      <w:r w:rsidRPr="003C27C7">
        <w:t>zdravotní způsobilost žáka</w:t>
      </w:r>
      <w:r w:rsidR="007D5CA6" w:rsidRPr="003C27C7">
        <w:t xml:space="preserve"> - způsobilost je upravena Nařízením vlády 211/2010</w:t>
      </w:r>
      <w:r w:rsidR="00E43A1A">
        <w:t>,</w:t>
      </w:r>
    </w:p>
    <w:p w:rsidR="00FB1BD0" w:rsidRPr="003C27C7" w:rsidRDefault="00FB1BD0" w:rsidP="000E6B47">
      <w:pPr>
        <w:pStyle w:val="seznam"/>
      </w:pPr>
      <w:r w:rsidRPr="003C27C7">
        <w:t>splněn</w:t>
      </w:r>
      <w:r w:rsidR="00705ECB" w:rsidRPr="003C27C7">
        <w:t xml:space="preserve">í kritérií přijímacího řízení </w:t>
      </w:r>
      <w:r w:rsidRPr="003C27C7">
        <w:t>stanovených pro daný školní rok</w:t>
      </w:r>
      <w:r w:rsidR="003845BC" w:rsidRPr="003C27C7">
        <w:t>,</w:t>
      </w:r>
    </w:p>
    <w:p w:rsidR="007D5CA6" w:rsidRPr="00E43A1A" w:rsidRDefault="007D5CA6" w:rsidP="000E6B47">
      <w:pPr>
        <w:pStyle w:val="seznam"/>
      </w:pPr>
      <w:r w:rsidRPr="00E43A1A">
        <w:t>přijímací řízení probíhá formou přijímacího pohovoru</w:t>
      </w:r>
      <w:r w:rsidR="00E43A1A" w:rsidRPr="00E43A1A">
        <w:t>,</w:t>
      </w:r>
    </w:p>
    <w:p w:rsidR="00FB1BD0" w:rsidRPr="003C27C7" w:rsidRDefault="00FB1BD0" w:rsidP="000E6B47">
      <w:pPr>
        <w:pStyle w:val="seznam"/>
      </w:pPr>
      <w:r w:rsidRPr="003C27C7">
        <w:t>přijímání ke vzdělávání se řídí Zákonem o předškolním, základním, středním, vyš</w:t>
      </w:r>
      <w:r w:rsidR="00F87280" w:rsidRPr="003C27C7">
        <w:t>ším odborném a jiném vzdělávání</w:t>
      </w:r>
      <w:r w:rsidR="003845BC" w:rsidRPr="003C27C7">
        <w:t>.</w:t>
      </w:r>
    </w:p>
    <w:p w:rsidR="00C34187" w:rsidRPr="003C27C7" w:rsidRDefault="00C34187" w:rsidP="001868FE">
      <w:pPr>
        <w:pStyle w:val="Nadpis3"/>
      </w:pPr>
      <w:bookmarkStart w:id="17" w:name="_Toc18058079"/>
      <w:r w:rsidRPr="003C27C7">
        <w:t>Z</w:t>
      </w:r>
      <w:r w:rsidR="00FB1BD0" w:rsidRPr="003C27C7">
        <w:t>dravotní způsobilost</w:t>
      </w:r>
      <w:bookmarkEnd w:id="12"/>
      <w:bookmarkEnd w:id="17"/>
    </w:p>
    <w:p w:rsidR="00750F41" w:rsidRPr="003C27C7" w:rsidRDefault="00FB1BD0" w:rsidP="001868FE">
      <w:pPr>
        <w:pStyle w:val="Text"/>
      </w:pPr>
      <w:r w:rsidRPr="003C27C7">
        <w:t xml:space="preserve">Předpokladem přijetí ke vzdělávání je splnění podmínek zdravotní způsobilosti pro daný obor. </w:t>
      </w:r>
      <w:r w:rsidR="007D5CA6" w:rsidRPr="003C27C7">
        <w:t xml:space="preserve">Ke studiu tohoto oboru nemohou být přijímáni žáci s prognosticky závažným onemocněním </w:t>
      </w:r>
      <w:r w:rsidR="00965A9C" w:rsidRPr="003C27C7">
        <w:t>omezujícím funkce horních nebo dolních končetin (poruchy hrubé i jemné motoriky) v případě, že je nezbytné postupovat</w:t>
      </w:r>
      <w:r w:rsidR="007D5CA6" w:rsidRPr="003C27C7">
        <w:t xml:space="preserve"> podle § 67 odst. 2 věta druhá školského zákona a žáci s</w:t>
      </w:r>
      <w:r w:rsidR="00965A9C" w:rsidRPr="003C27C7">
        <w:t> přecitlivělostí na alergizující látky používané při praktickém vyučování a žáci s prognosticky závažnými a nekompenzovanými formami epilepsie a epileptických syndromů a kolapsových stavů, týká se činností ve výškách, s motorovou mechanizací, s rotujícími stroji, nářadím nebo zařízením nebo činností, při kterých nelze vyloučit ohrožení zdraví, a je nezbytné postupovat podle § 67 odst. 2 věta druhá školského zákona</w:t>
      </w:r>
      <w:r w:rsidR="007D5CA6" w:rsidRPr="003C27C7">
        <w:t>.</w:t>
      </w:r>
      <w:r w:rsidR="007D5CA6">
        <w:t xml:space="preserve"> </w:t>
      </w:r>
      <w:r w:rsidRPr="003C27C7">
        <w:t>K posouzení zdravotního stavu je</w:t>
      </w:r>
      <w:r w:rsidR="00FA0CA4" w:rsidRPr="003C27C7">
        <w:t> </w:t>
      </w:r>
      <w:r w:rsidRPr="003C27C7">
        <w:t>způsobilý příslušný registrovaný praktický lékař. Zdravotní omezení závisí na specifických požadavcích zvoleného oboru.</w:t>
      </w:r>
    </w:p>
    <w:p w:rsidR="00C62407" w:rsidRPr="003C27C7" w:rsidRDefault="00FB1BD0" w:rsidP="001868FE">
      <w:pPr>
        <w:pStyle w:val="Nadpis3"/>
      </w:pPr>
      <w:bookmarkStart w:id="18" w:name="_Toc212531359"/>
      <w:bookmarkStart w:id="19" w:name="_Toc18058080"/>
      <w:r w:rsidRPr="003C27C7">
        <w:lastRenderedPageBreak/>
        <w:t>Ukončování vzdělávání</w:t>
      </w:r>
      <w:bookmarkEnd w:id="18"/>
      <w:bookmarkEnd w:id="19"/>
    </w:p>
    <w:p w:rsidR="00FB1BD0" w:rsidRPr="003C27C7" w:rsidRDefault="00FB1BD0" w:rsidP="001868FE">
      <w:pPr>
        <w:pStyle w:val="Text"/>
      </w:pPr>
      <w:r w:rsidRPr="003C27C7">
        <w:t>Vzdělání se ukončuje závěrečnou zkouškou, dokladem o dosažení stupně vzdělání je vysvědčení o závěrečné zkoušce a výuční list. Závěrečná zkouška se skládá z písemné a ústní zkoušky z odborných předmětů</w:t>
      </w:r>
      <w:r w:rsidR="00965A9C" w:rsidRPr="003C27C7">
        <w:t xml:space="preserve"> - technologie</w:t>
      </w:r>
      <w:r w:rsidRPr="003C27C7">
        <w:t xml:space="preserve"> a z praktické zkoušky z odborného výcviku. Obsah a</w:t>
      </w:r>
      <w:r w:rsidR="003845BC" w:rsidRPr="003C27C7">
        <w:t> </w:t>
      </w:r>
      <w:r w:rsidRPr="003C27C7">
        <w:t xml:space="preserve">organizace závěrečné zkoušky se řídí </w:t>
      </w:r>
      <w:r w:rsidRPr="003C27C7">
        <w:rPr>
          <w:i/>
          <w:iCs/>
        </w:rPr>
        <w:t>Vyhláškou o ukončování vzdělávání</w:t>
      </w:r>
      <w:r w:rsidRPr="003C27C7">
        <w:t>.</w:t>
      </w:r>
    </w:p>
    <w:p w:rsidR="00C34187" w:rsidRPr="003C27C7" w:rsidRDefault="00C34187" w:rsidP="001868FE">
      <w:pPr>
        <w:pStyle w:val="Nadpis3"/>
      </w:pPr>
      <w:bookmarkStart w:id="20" w:name="_Toc212531360"/>
      <w:bookmarkStart w:id="21" w:name="_Toc18058081"/>
      <w:r w:rsidRPr="003C27C7">
        <w:t xml:space="preserve">Organizace </w:t>
      </w:r>
      <w:r w:rsidR="00FB1BD0" w:rsidRPr="003C27C7">
        <w:t>výuky</w:t>
      </w:r>
      <w:bookmarkEnd w:id="20"/>
      <w:bookmarkEnd w:id="21"/>
    </w:p>
    <w:p w:rsidR="00FA1CD0" w:rsidRPr="003C27C7" w:rsidRDefault="00FB1BD0" w:rsidP="001868FE">
      <w:pPr>
        <w:pStyle w:val="Text"/>
      </w:pPr>
      <w:r w:rsidRPr="003C27C7">
        <w:t xml:space="preserve">Příprava žáků je organizována jako </w:t>
      </w:r>
      <w:r w:rsidR="00FA1CD0" w:rsidRPr="003C27C7">
        <w:t>dvouleté</w:t>
      </w:r>
      <w:r w:rsidRPr="003C27C7">
        <w:t xml:space="preserve"> denní studium. V jednom týdnu probíhá teoretická i praktická výuka v rozsahu stanoveném učebním plánem. Teoretická výuka je </w:t>
      </w:r>
      <w:r w:rsidR="00FE3353" w:rsidRPr="003C27C7">
        <w:t>realiz</w:t>
      </w:r>
      <w:r w:rsidRPr="003C27C7">
        <w:t>ována v běžných a odborných uč</w:t>
      </w:r>
      <w:r w:rsidR="00FA1CD0" w:rsidRPr="003C27C7">
        <w:t>ebnách. Praktická výuka probíhá</w:t>
      </w:r>
      <w:r w:rsidRPr="003C27C7">
        <w:t xml:space="preserve"> v odborných učebnách</w:t>
      </w:r>
      <w:r w:rsidR="003C27C7">
        <w:t>.</w:t>
      </w:r>
    </w:p>
    <w:p w:rsidR="00965A9C" w:rsidRPr="003C27C7" w:rsidRDefault="00965A9C" w:rsidP="001868FE">
      <w:pPr>
        <w:pStyle w:val="Text"/>
      </w:pPr>
      <w:r w:rsidRPr="003C27C7">
        <w:t>Během školního roku jsou realizovány další vzdělávací aktivity – exkurze, sportovní den, oborové a sportovní soutěže.</w:t>
      </w:r>
    </w:p>
    <w:p w:rsidR="00965A9C" w:rsidRPr="003C27C7" w:rsidRDefault="00965A9C" w:rsidP="001868FE">
      <w:pPr>
        <w:pStyle w:val="Text"/>
      </w:pPr>
      <w:r w:rsidRPr="003C27C7">
        <w:t>Realizace dalších vzdělávacích a mimovyučovacích aktivit probíhá formou zájmových kroužků, exkurzemi do odborných zařízení, účastí na soutěžích, kulturních a sportovních akcích pořádaných školou a jinými školskými zařízeními. Organizuje se doučování, oborové a</w:t>
      </w:r>
      <w:r w:rsidR="00E43A1A">
        <w:t> </w:t>
      </w:r>
      <w:r w:rsidRPr="003C27C7">
        <w:t>mezioborové soutěže.</w:t>
      </w:r>
    </w:p>
    <w:p w:rsidR="00FB1BD0" w:rsidRPr="003C27C7" w:rsidRDefault="00FB1BD0" w:rsidP="001868FE">
      <w:pPr>
        <w:pStyle w:val="Nadpis3"/>
      </w:pPr>
      <w:bookmarkStart w:id="22" w:name="_Toc18058082"/>
      <w:r w:rsidRPr="003C27C7">
        <w:t>Pojetí vzdělávacího programu</w:t>
      </w:r>
      <w:bookmarkEnd w:id="22"/>
    </w:p>
    <w:p w:rsidR="008976FE" w:rsidRDefault="00FB1BD0" w:rsidP="001868FE">
      <w:pPr>
        <w:pStyle w:val="Text"/>
      </w:pPr>
      <w:r>
        <w:t>Cílem vzdělávacího programu je poskytnout žákům určité množství všeobecných a odborných</w:t>
      </w:r>
      <w:r w:rsidR="004716BC">
        <w:t xml:space="preserve"> </w:t>
      </w:r>
      <w:r>
        <w:t xml:space="preserve">poznatků a dovednosti pro </w:t>
      </w:r>
      <w:r w:rsidR="002245A7">
        <w:t>danou práci.</w:t>
      </w:r>
    </w:p>
    <w:p w:rsidR="008976FE" w:rsidRDefault="008976FE" w:rsidP="001868FE">
      <w:pPr>
        <w:pStyle w:val="Text"/>
      </w:pPr>
      <w:r>
        <w:t>Škola je zaměřena na vzdělávání žáků se speciálními vzdělávacími potřebami,</w:t>
      </w:r>
      <w:r w:rsidR="004716BC">
        <w:t xml:space="preserve"> </w:t>
      </w:r>
      <w:r>
        <w:t>vzdělávají se zde žáci se specifickými vývojovými poruchami učení, žáci se specifickými poruchami chování, žáci se zdravotním znevýhodněním, žáci se sociálním znevýhodněním a žáci ohroženi sociálně patologickými jevy.</w:t>
      </w:r>
      <w:r w:rsidR="006C0E74">
        <w:t xml:space="preserve"> Při péči o žáky škola spolupracuje s pedagogicko</w:t>
      </w:r>
      <w:r w:rsidR="001F2707">
        <w:t>-</w:t>
      </w:r>
      <w:r w:rsidR="006C0E74">
        <w:t>výchovnými institucemi a organizacemi.</w:t>
      </w:r>
    </w:p>
    <w:p w:rsidR="00FB1BD0" w:rsidRDefault="00FB1BD0" w:rsidP="001868FE">
      <w:pPr>
        <w:pStyle w:val="Text"/>
      </w:pPr>
      <w:r>
        <w:t>Všeobecně vzdělávací předměty rozšiřují a prohlubují všeobecné znalosti a dovednosti žáka a vytvářejí předpoklady pro odborné vzdělávání.</w:t>
      </w:r>
    </w:p>
    <w:p w:rsidR="00FB1BD0" w:rsidRDefault="00FB1BD0" w:rsidP="001868FE">
      <w:pPr>
        <w:pStyle w:val="Text"/>
      </w:pPr>
      <w:r>
        <w:t>Obor vzdělání je náročný na manuální a intelektové dovednosti žáků. Vyučující vedou žáky k trpělivé a soustavné práci a usilují o</w:t>
      </w:r>
      <w:r w:rsidR="00164FCF">
        <w:t> </w:t>
      </w:r>
      <w:r>
        <w:t>to, aby</w:t>
      </w:r>
      <w:r w:rsidR="00FA0CA4">
        <w:t> </w:t>
      </w:r>
      <w:r>
        <w:t xml:space="preserve">si žáci vytvořili kladný vztah ke zvolenému oboru a získali správné pracovní návyky. </w:t>
      </w:r>
      <w:r w:rsidR="00D769F5">
        <w:t>Při sestavování obsahu vzdělávání jsou respektovány požadavky sociálních partnerů.</w:t>
      </w:r>
    </w:p>
    <w:p w:rsidR="00D769F5" w:rsidRDefault="00D769F5" w:rsidP="001868FE">
      <w:pPr>
        <w:pStyle w:val="Text"/>
      </w:pPr>
      <w:r>
        <w:t>Obecným cílem je připravit pracovníka, který se dobře uplatní ve svém oboru a bude schopen přizpůsobit se podmínkám na trhu práce.</w:t>
      </w:r>
    </w:p>
    <w:p w:rsidR="00D97762" w:rsidRDefault="00D97762" w:rsidP="00D97762">
      <w:pPr>
        <w:rPr>
          <w:rFonts w:ascii="Arial" w:hAnsi="Arial" w:cs="Arial"/>
          <w:b/>
          <w:bCs/>
          <w:caps/>
          <w:kern w:val="32"/>
          <w:sz w:val="32"/>
          <w:szCs w:val="32"/>
        </w:rPr>
      </w:pPr>
      <w:bookmarkStart w:id="23" w:name="_Toc18058084"/>
      <w:r w:rsidRPr="001A22F2">
        <w:rPr>
          <w:rFonts w:ascii="Arial" w:hAnsi="Arial" w:cs="Arial"/>
          <w:b/>
          <w:bCs/>
          <w:caps/>
          <w:kern w:val="32"/>
          <w:sz w:val="32"/>
          <w:szCs w:val="32"/>
        </w:rPr>
        <w:lastRenderedPageBreak/>
        <w:t xml:space="preserve">Vzdělávání žáků se speciálními vzdělávacími potřebami </w:t>
      </w:r>
    </w:p>
    <w:p w:rsidR="00D97762" w:rsidRPr="001A22F2" w:rsidRDefault="00D97762" w:rsidP="00D97762">
      <w:pPr>
        <w:rPr>
          <w:rFonts w:ascii="Arial" w:hAnsi="Arial" w:cs="Arial"/>
          <w:b/>
          <w:bCs/>
          <w:caps/>
          <w:kern w:val="32"/>
          <w:sz w:val="32"/>
          <w:szCs w:val="32"/>
        </w:rPr>
      </w:pPr>
    </w:p>
    <w:p w:rsidR="00D97762" w:rsidRPr="00575B9D" w:rsidRDefault="00D97762" w:rsidP="00D97762">
      <w:pPr>
        <w:pStyle w:val="Text"/>
      </w:pPr>
      <w:r w:rsidRPr="00575B9D">
        <w:t>Za žáky se speciálními vzdělávacími potřebami jsou považováni žáci, kteří k naplnění svých</w:t>
      </w:r>
      <w:r>
        <w:t xml:space="preserve"> </w:t>
      </w:r>
      <w:r w:rsidRPr="00575B9D">
        <w:t>vzdělávacích možností nebo k uplatnění a</w:t>
      </w:r>
      <w:r>
        <w:t> </w:t>
      </w:r>
      <w:r w:rsidRPr="00575B9D">
        <w:t>užívání svých práv na vzdělávání na rovnoprávném základě</w:t>
      </w:r>
      <w:r>
        <w:t xml:space="preserve"> </w:t>
      </w:r>
      <w:r w:rsidRPr="00575B9D">
        <w:t>s ostatními potřebují poskytnutí podpůrných opatření. Tito žáci mají právo na bezplatné poskytování</w:t>
      </w:r>
      <w:r>
        <w:t xml:space="preserve"> </w:t>
      </w:r>
      <w:r w:rsidRPr="00575B9D">
        <w:t>podpůrných opatření z výčtu uvedeného v § 16 školského zákona (ŠZ)</w:t>
      </w:r>
      <w:r>
        <w:t>.</w:t>
      </w:r>
      <w:r w:rsidRPr="00575B9D">
        <w:t xml:space="preserve"> Podpůrná opatření realizuje škola a školské zařízení.</w:t>
      </w:r>
    </w:p>
    <w:p w:rsidR="00D97762" w:rsidRDefault="00D97762" w:rsidP="00D97762">
      <w:pPr>
        <w:pStyle w:val="Text"/>
      </w:pPr>
      <w:r w:rsidRPr="00575B9D">
        <w:t>Podpůrná opatření se podle organizační, pedagogické a finanční náročnosti člení do pěti stupňů.</w:t>
      </w:r>
      <w:r>
        <w:t xml:space="preserve"> Podpůrná opatření prvního stupně lze uplatnit i bez doporučení školského poradenského zařízení. Podpůrná opatření druhého až pátého stupně může škola uplatnit pouze s doporučením školského poradenského zařízení a informovaným souhlasem zletilého žáka nebo zákonného zástupce žáka.</w:t>
      </w:r>
    </w:p>
    <w:p w:rsidR="00D97762" w:rsidRPr="00477171" w:rsidRDefault="00D97762" w:rsidP="00D97762">
      <w:pPr>
        <w:pStyle w:val="Text"/>
      </w:pPr>
      <w:r>
        <w:rPr>
          <w:rFonts w:ascii="Arial" w:hAnsi="Arial"/>
        </w:rPr>
        <w:br/>
      </w:r>
      <w:r w:rsidRPr="00477171">
        <w:t xml:space="preserve">Při poskytování podpůrných opatření je možné zohlednit také § 67 odst. 2 </w:t>
      </w:r>
      <w:r>
        <w:t>školského zákona</w:t>
      </w:r>
      <w:r w:rsidRPr="00477171">
        <w:t xml:space="preserve">, který uvádí, že ředitel školy může ze závažných důvodů, zejména zdravotních, na žádost uvolnit žáka zcela nebo zčásti z vyučování některého předmětu. Žák uvedený v § 16 odst. 9 </w:t>
      </w:r>
      <w:r>
        <w:t>školského zákona</w:t>
      </w:r>
      <w:r w:rsidRPr="00477171">
        <w:t xml:space="preserve"> může  být  uvolněn  (nebo  nemusí  být  hodnocen)  také  z  provádění  některých činností,  ovšem nemůže být uvolněn z předmětu rozhodujícího pro odborné zaměření absolventa. Tzn., že žák nemůže být uvolněn z odborných teoretických i praktických předmětů (tj. příslušných cvičení, odborného výcviku, učební a odborné praxe) nezbytných pro dosažení odborných kompetencí a výsledků vzdělávání vymezených příslušným RVP a ŠVP, z předmětů nebo obsahových částí propedeutických  pro  odborné  vzdělávání  a  pro  získání  požadovaných  gramotností  nebo předmětů  a  obsahových částí  závěrečné  zkoušky,</w:t>
      </w:r>
    </w:p>
    <w:p w:rsidR="00D97762" w:rsidRPr="0022548E" w:rsidRDefault="00D97762" w:rsidP="00D97762">
      <w:pPr>
        <w:pStyle w:val="Nadpis3"/>
      </w:pPr>
      <w:r w:rsidRPr="0022548E">
        <w:t>Zabezpečení výuky žáků se speciálními vzdělávacími potřebami</w:t>
      </w:r>
      <w:r>
        <w:t xml:space="preserve"> </w:t>
      </w:r>
    </w:p>
    <w:p w:rsidR="00D97762" w:rsidRPr="0022548E" w:rsidRDefault="00D97762" w:rsidP="00D97762">
      <w:pPr>
        <w:pStyle w:val="Text"/>
      </w:pPr>
      <w:r w:rsidRPr="0022548E">
        <w:t>Metody a formy výuky</w:t>
      </w:r>
      <w:r>
        <w:t xml:space="preserve"> ve škole </w:t>
      </w:r>
      <w:r w:rsidRPr="0022548E">
        <w:t xml:space="preserve"> jsou voleny s ohledem na vzdělávání žáků se speciálními vzdělávacími potřebami. Učitelé volí metody podle svých potřeb a zkušeností. Metodické přístupy, které škola uplatňuje, se týkají úpravy rozsahu učiva, individuálního pracovního tempa žáků, domluvených termínů zkoušení, formy zkoušení – </w:t>
      </w:r>
      <w:r>
        <w:t>na základě potřeb žáka</w:t>
      </w:r>
      <w:r w:rsidRPr="0022548E">
        <w:t xml:space="preserve"> se preferuje zkoušení ústní nebo písemné, kopírování příprav a dalších učebních textů a přesného vyznačení úkolů ke zkoušení, zadávání prací, poskytování konzultačních hodin jednotlivými vyučujícími. </w:t>
      </w:r>
    </w:p>
    <w:p w:rsidR="00D97762" w:rsidRPr="0022548E" w:rsidRDefault="00D97762" w:rsidP="00D97762">
      <w:pPr>
        <w:pStyle w:val="Text"/>
      </w:pPr>
      <w:r w:rsidRPr="0022548E">
        <w:lastRenderedPageBreak/>
        <w:t>Zabezpečení výuky žáků se zdravotním postižením –  je zajišťováno formou individuální integrace, podle stupně zdravotního postižení je zajištěna výuka s pomocí asistenta pedagoga, je možno vytvořit individuální vzdělávací plán, je umožněn bezbariérový pohyb po zařízení, výuku je možno v odůvodněných případech prodloužit.</w:t>
      </w:r>
    </w:p>
    <w:p w:rsidR="00D97762" w:rsidRPr="0022548E" w:rsidRDefault="00D97762" w:rsidP="00D97762">
      <w:pPr>
        <w:pStyle w:val="Text"/>
      </w:pPr>
      <w:r w:rsidRPr="0022548E">
        <w:t>Zabezpečení výuky žáků se zdravotním znevýhodněním – uplatňuje se individuální výuka, připravují se výukové texty, je možno vytvořit individuální vzdělávací plán, je vytvořen bezbariérový přístup v zařízení.</w:t>
      </w:r>
    </w:p>
    <w:p w:rsidR="00D97762" w:rsidRDefault="00D97762" w:rsidP="00D97762">
      <w:pPr>
        <w:pStyle w:val="Text"/>
      </w:pPr>
      <w:r w:rsidRPr="0022548E">
        <w:t>Zabezpečení výuky žáků se sociálním znevýhodněním – žákům je nabízena přímá finanční pomoc, je zajištěna úzká spolupráce se školskými poradenskými zařízeními, u žáků z odlišného sociálně kulturního prostředí je více věnována pozornost osvojení českého jazyka, žákům jsou zapůjčeny  po celou dobu studia potřebné  učebnice a výukové texty</w:t>
      </w:r>
      <w:r>
        <w:t>.</w:t>
      </w:r>
    </w:p>
    <w:p w:rsidR="00D97762" w:rsidRPr="0022548E" w:rsidRDefault="00D97762" w:rsidP="00D97762">
      <w:pPr>
        <w:pStyle w:val="Text"/>
      </w:pPr>
      <w:r>
        <w:t>Pro některé žáky jsou zajišťována další podpůrná opatření vycházející z jejich individuálních potřeb.</w:t>
      </w:r>
    </w:p>
    <w:p w:rsidR="00D97762" w:rsidRDefault="00D97762" w:rsidP="001868FE">
      <w:pPr>
        <w:pStyle w:val="Nadpis3"/>
      </w:pPr>
    </w:p>
    <w:p w:rsidR="00A14E19" w:rsidRPr="00FC10F8" w:rsidRDefault="00A14E19" w:rsidP="001868FE">
      <w:pPr>
        <w:pStyle w:val="Nadpis3"/>
      </w:pPr>
      <w:r w:rsidRPr="00FC10F8">
        <w:t>Hodnocení žáků</w:t>
      </w:r>
      <w:bookmarkEnd w:id="23"/>
    </w:p>
    <w:p w:rsidR="00A14E19" w:rsidRDefault="00A14E19" w:rsidP="001868FE">
      <w:pPr>
        <w:pStyle w:val="Text"/>
      </w:pPr>
      <w:r>
        <w:t>Kritéria hodnocení vychází z</w:t>
      </w:r>
      <w:r w:rsidR="003C27C7">
        <w:t> </w:t>
      </w:r>
      <w:r w:rsidR="003C27C7" w:rsidRPr="003C27C7">
        <w:rPr>
          <w:i/>
        </w:rPr>
        <w:t>Pravidel hodnocení výsledků vzdělávání</w:t>
      </w:r>
      <w:r w:rsidRPr="003C27C7">
        <w:rPr>
          <w:i/>
          <w:iCs/>
        </w:rPr>
        <w:t xml:space="preserve"> OU a PrŠ</w:t>
      </w:r>
      <w:r w:rsidR="00FA0CA4" w:rsidRPr="003C27C7">
        <w:rPr>
          <w:i/>
          <w:iCs/>
        </w:rPr>
        <w:t>,</w:t>
      </w:r>
      <w:r w:rsidRPr="003C27C7">
        <w:rPr>
          <w:i/>
          <w:iCs/>
        </w:rPr>
        <w:t xml:space="preserve"> Lipová </w:t>
      </w:r>
      <w:r w:rsidR="00FA0CA4" w:rsidRPr="003C27C7">
        <w:rPr>
          <w:i/>
          <w:iCs/>
        </w:rPr>
        <w:t>–</w:t>
      </w:r>
      <w:r w:rsidRPr="003C27C7">
        <w:rPr>
          <w:i/>
          <w:iCs/>
        </w:rPr>
        <w:t xml:space="preserve"> lázně</w:t>
      </w:r>
      <w:r w:rsidR="00FA0CA4" w:rsidRPr="003C27C7">
        <w:rPr>
          <w:i/>
          <w:iCs/>
        </w:rPr>
        <w:t xml:space="preserve"> 458</w:t>
      </w:r>
      <w:r w:rsidRPr="00F34AC4">
        <w:t>.</w:t>
      </w:r>
      <w:r>
        <w:t xml:space="preserve"> Vyučující využívá různých metod – </w:t>
      </w:r>
      <w:r w:rsidR="00BF55D2">
        <w:t xml:space="preserve">diagnostické </w:t>
      </w:r>
      <w:r w:rsidR="00BF55D2" w:rsidRPr="00FE3353">
        <w:t>pozorování žáka, různé druhy zkoušek – písemná, ústní, didaktické testy</w:t>
      </w:r>
      <w:r w:rsidR="00284B53" w:rsidRPr="00FE3353">
        <w:t>,</w:t>
      </w:r>
      <w:r w:rsidR="00BF55D2" w:rsidRPr="00FE3353">
        <w:t xml:space="preserve"> analýza různých činností žáka</w:t>
      </w:r>
      <w:r w:rsidRPr="00FE3353">
        <w:t xml:space="preserve">, slovní hodnocení, </w:t>
      </w:r>
      <w:r w:rsidR="00084F5E" w:rsidRPr="00FE3353">
        <w:t xml:space="preserve">bodový systém, souhrnné zkoušky v odborném výcviku. </w:t>
      </w:r>
      <w:r w:rsidR="00AF116D" w:rsidRPr="00FE3353">
        <w:t xml:space="preserve">Hodnocení musí být jednoznačné, srozumitelné, věcné, všestranné, doložitelné a musí být prováděno s ohledem k žákům se speciálními vzdělávacími potřebami. </w:t>
      </w:r>
      <w:r w:rsidR="00084F5E" w:rsidRPr="00FE3353">
        <w:t>Vyučující sleduje průběžně výkon žáka, jeho aktivity</w:t>
      </w:r>
      <w:r w:rsidR="00084F5E">
        <w:t xml:space="preserve"> při</w:t>
      </w:r>
      <w:r w:rsidR="00CE7C22">
        <w:t> </w:t>
      </w:r>
      <w:r w:rsidR="00084F5E">
        <w:t>vyučování, připravenost na vyučování.</w:t>
      </w:r>
      <w:r w:rsidR="00750F41">
        <w:t xml:space="preserve"> Jednotlivá kritéria jsou uvedena v</w:t>
      </w:r>
      <w:r w:rsidR="00CE7C22">
        <w:t> </w:t>
      </w:r>
      <w:r w:rsidR="00750F41">
        <w:t>konkrétních</w:t>
      </w:r>
      <w:r w:rsidR="00CE7C22">
        <w:t xml:space="preserve"> </w:t>
      </w:r>
      <w:r w:rsidR="00750F41">
        <w:t>učebních osnovách.</w:t>
      </w:r>
    </w:p>
    <w:p w:rsidR="00687518" w:rsidRDefault="00687518" w:rsidP="001868FE">
      <w:pPr>
        <w:pStyle w:val="Text"/>
      </w:pPr>
      <w:r>
        <w:t>Hodnocení probíhá individuálně s ohledem ke speciálním vzdělávacím potřebám jednotlivých žáků.</w:t>
      </w:r>
    </w:p>
    <w:p w:rsidR="00084F5E" w:rsidRDefault="00084F5E" w:rsidP="001868FE">
      <w:pPr>
        <w:pStyle w:val="Text"/>
      </w:pPr>
      <w:r>
        <w:t>V teoretické výuce se hodnotí kvalita a rozsah vědomostí, schopnost uplatňovat získané</w:t>
      </w:r>
      <w:r w:rsidR="004716BC">
        <w:t xml:space="preserve"> </w:t>
      </w:r>
      <w:r>
        <w:t>poznatky a dovednosti</w:t>
      </w:r>
      <w:r w:rsidR="00687518">
        <w:t>, samostatnost, tvořivost,</w:t>
      </w:r>
      <w:r w:rsidR="00687518" w:rsidRPr="00AF116D">
        <w:rPr>
          <w:color w:val="FF0000"/>
        </w:rPr>
        <w:t xml:space="preserve"> </w:t>
      </w:r>
      <w:r w:rsidR="00AF116D" w:rsidRPr="00FE3353">
        <w:t>spolu</w:t>
      </w:r>
      <w:r w:rsidR="00687518" w:rsidRPr="00FE3353">
        <w:t>práce</w:t>
      </w:r>
      <w:r w:rsidRPr="00FE3353">
        <w:t xml:space="preserve"> </w:t>
      </w:r>
      <w:r>
        <w:t>v kolektivu.</w:t>
      </w:r>
    </w:p>
    <w:p w:rsidR="00084F5E" w:rsidRDefault="00084F5E" w:rsidP="001868FE">
      <w:pPr>
        <w:pStyle w:val="Text"/>
      </w:pPr>
      <w:r>
        <w:t>V odborném výcviku se hodnotí vztah k práci, k pracovnímu kolektivu, praktickým činnostem, osvojení si praktických dovedností a</w:t>
      </w:r>
      <w:r w:rsidR="00CE7C22">
        <w:t> </w:t>
      </w:r>
      <w:r>
        <w:t>návyků, využití získaných teoretických znalostí a vědomostí v praktických činnostech, aktivita, samostatnost, tvořivost, iniciativa.</w:t>
      </w:r>
    </w:p>
    <w:p w:rsidR="00BF55D2" w:rsidRDefault="00BF55D2" w:rsidP="001868FE">
      <w:pPr>
        <w:pStyle w:val="Nadpis3"/>
      </w:pPr>
      <w:bookmarkStart w:id="24" w:name="_Toc18058085"/>
      <w:r w:rsidRPr="00FC10F8">
        <w:lastRenderedPageBreak/>
        <w:t>Požadavky na bezpečnost a ochranu zdraví při práci a hygienu práce</w:t>
      </w:r>
      <w:bookmarkEnd w:id="24"/>
    </w:p>
    <w:p w:rsidR="00BF55D2" w:rsidRPr="00FE3C81" w:rsidRDefault="00BF55D2" w:rsidP="001868FE">
      <w:pPr>
        <w:pStyle w:val="Text"/>
      </w:pPr>
      <w:r w:rsidRPr="00FE3C81">
        <w:t>Problematika bezpečnosti práce, hygieny práce a požární ochrany je součástí teoretického i praktického vyučování. Výchova k bezpečné a</w:t>
      </w:r>
      <w:r>
        <w:t> </w:t>
      </w:r>
      <w:r w:rsidRPr="00FE3C81">
        <w:t>zdraví neohrožující práci vychází ve vzdělávacím procesu z platných</w:t>
      </w:r>
      <w:r>
        <w:t xml:space="preserve"> </w:t>
      </w:r>
      <w:r w:rsidRPr="00FE3C81">
        <w:t>právních a ostatních předpisů k zajištění bezpečnosti a</w:t>
      </w:r>
      <w:r>
        <w:t> </w:t>
      </w:r>
      <w:r w:rsidRPr="00FE3C81">
        <w:t>ochrany zdraví při práci (zákonů nařízení vlády, vyhlášek, technických předpisů, českých technických norem). S požadavky vybranými z těchto předpisů, které se vztahují k výkonu konkrétních činností v teoretickém i praktickém vyučování, s rizikovými faktory ale i se zdravotnickými předpisy a</w:t>
      </w:r>
      <w:r>
        <w:t> </w:t>
      </w:r>
      <w:r w:rsidRPr="00FE3C81">
        <w:t>protipožární ochranou jsou seznamováni vždy na začátku každého školního roku a toto školení stvrzují svým podpisem.</w:t>
      </w:r>
    </w:p>
    <w:p w:rsidR="00BF55D2" w:rsidRDefault="00BF55D2" w:rsidP="001868FE">
      <w:pPr>
        <w:pStyle w:val="Text"/>
      </w:pPr>
    </w:p>
    <w:p w:rsidR="00BF55D2" w:rsidRPr="00BF55D2" w:rsidRDefault="00BF55D2" w:rsidP="001868FE">
      <w:pPr>
        <w:pStyle w:val="Text"/>
      </w:pPr>
    </w:p>
    <w:p w:rsidR="00687518" w:rsidRPr="00FC10F8" w:rsidRDefault="00C04266" w:rsidP="001868FE">
      <w:pPr>
        <w:pStyle w:val="Nadpis1"/>
      </w:pPr>
      <w:r>
        <w:br w:type="page"/>
      </w:r>
      <w:bookmarkStart w:id="25" w:name="_Toc18058086"/>
      <w:r w:rsidR="00687518" w:rsidRPr="00FC10F8">
        <w:lastRenderedPageBreak/>
        <w:t>Rozvíjení klíčových a odborných kompetencí</w:t>
      </w:r>
      <w:bookmarkEnd w:id="25"/>
    </w:p>
    <w:p w:rsidR="00DC4FCD" w:rsidRPr="00091337" w:rsidRDefault="00DC4FCD" w:rsidP="00DC4FCD">
      <w:pPr>
        <w:pStyle w:val="Nadpis3"/>
      </w:pPr>
      <w:bookmarkStart w:id="26" w:name="_Toc18058087"/>
      <w:r w:rsidRPr="00091337">
        <w:t xml:space="preserve">Rozvíjení </w:t>
      </w:r>
      <w:r>
        <w:t xml:space="preserve">klíčových </w:t>
      </w:r>
      <w:r w:rsidRPr="00091337">
        <w:t>kompetencí</w:t>
      </w:r>
      <w:bookmarkEnd w:id="26"/>
      <w:r w:rsidRPr="00091337">
        <w:t xml:space="preserve"> </w:t>
      </w:r>
    </w:p>
    <w:p w:rsidR="00B40815" w:rsidRDefault="00DD5538" w:rsidP="001868FE">
      <w:pPr>
        <w:pStyle w:val="Text"/>
      </w:pPr>
      <w:r w:rsidRPr="0093708E">
        <w:t>Rozvíjení</w:t>
      </w:r>
      <w:r>
        <w:t xml:space="preserve"> klíčových kompetencí je vhodně zařazeno do všech předmětů</w:t>
      </w:r>
      <w:r w:rsidR="0093708E">
        <w:t>.</w:t>
      </w:r>
      <w:r w:rsidR="00B25B0F">
        <w:t xml:space="preserve"> </w:t>
      </w:r>
    </w:p>
    <w:p w:rsidR="0093708E" w:rsidRDefault="0093708E" w:rsidP="001868FE">
      <w:pPr>
        <w:pStyle w:val="Text"/>
      </w:pPr>
    </w:p>
    <w:tbl>
      <w:tblPr>
        <w:tblW w:w="38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90"/>
        <w:gridCol w:w="909"/>
        <w:gridCol w:w="909"/>
        <w:gridCol w:w="909"/>
        <w:gridCol w:w="909"/>
        <w:gridCol w:w="909"/>
        <w:gridCol w:w="909"/>
        <w:gridCol w:w="907"/>
      </w:tblGrid>
      <w:tr w:rsidR="00350094" w:rsidRPr="006F6998" w:rsidTr="00F34AC4">
        <w:trPr>
          <w:jc w:val="center"/>
        </w:trPr>
        <w:tc>
          <w:tcPr>
            <w:tcW w:w="2173" w:type="pct"/>
            <w:shd w:val="clear" w:color="auto" w:fill="CCFFCC"/>
          </w:tcPr>
          <w:p w:rsidR="00350094" w:rsidRPr="006F6998" w:rsidRDefault="00350094" w:rsidP="001868FE">
            <w:pPr>
              <w:pStyle w:val="zvyraznittab"/>
            </w:pPr>
            <w:r w:rsidRPr="006F6998">
              <w:t>KLÍČOVÉ KOMPETENCE</w:t>
            </w:r>
          </w:p>
          <w:p w:rsidR="00350094" w:rsidRPr="006F6998" w:rsidRDefault="00350094" w:rsidP="001868FE">
            <w:pPr>
              <w:pStyle w:val="Text"/>
            </w:pPr>
          </w:p>
          <w:p w:rsidR="00350094" w:rsidRPr="006F6998" w:rsidRDefault="00350094" w:rsidP="001868FE">
            <w:pPr>
              <w:pStyle w:val="Text"/>
            </w:pPr>
          </w:p>
          <w:p w:rsidR="00350094" w:rsidRPr="006F6998" w:rsidRDefault="00350094" w:rsidP="001868FE">
            <w:pPr>
              <w:pStyle w:val="Text"/>
            </w:pPr>
          </w:p>
          <w:p w:rsidR="00350094" w:rsidRPr="006F6998" w:rsidRDefault="00350094" w:rsidP="001868FE">
            <w:pPr>
              <w:pStyle w:val="Text"/>
            </w:pPr>
          </w:p>
        </w:tc>
        <w:tc>
          <w:tcPr>
            <w:tcW w:w="404" w:type="pct"/>
            <w:shd w:val="clear" w:color="auto" w:fill="CCFFCC"/>
            <w:textDirection w:val="btLr"/>
          </w:tcPr>
          <w:p w:rsidR="00350094" w:rsidRPr="006F6998" w:rsidRDefault="00350094" w:rsidP="001868FE">
            <w:pPr>
              <w:pStyle w:val="zvyraznittab"/>
            </w:pPr>
            <w:r w:rsidRPr="006F6998">
              <w:t>ČJ (Český jazyk a literatura)</w:t>
            </w:r>
          </w:p>
        </w:tc>
        <w:tc>
          <w:tcPr>
            <w:tcW w:w="404" w:type="pct"/>
            <w:shd w:val="clear" w:color="auto" w:fill="CCFFCC"/>
            <w:textDirection w:val="btLr"/>
          </w:tcPr>
          <w:p w:rsidR="00350094" w:rsidRPr="006F6998" w:rsidRDefault="00350094" w:rsidP="001868FE">
            <w:pPr>
              <w:pStyle w:val="zvyraznittab"/>
            </w:pPr>
            <w:r w:rsidRPr="006F6998">
              <w:t>ObV (Občanská výchova)</w:t>
            </w:r>
          </w:p>
        </w:tc>
        <w:tc>
          <w:tcPr>
            <w:tcW w:w="404" w:type="pct"/>
            <w:shd w:val="clear" w:color="auto" w:fill="CCFFCC"/>
            <w:textDirection w:val="btLr"/>
          </w:tcPr>
          <w:p w:rsidR="00350094" w:rsidRPr="006F6998" w:rsidRDefault="00350094" w:rsidP="001868FE">
            <w:pPr>
              <w:pStyle w:val="zvyraznittab"/>
            </w:pPr>
            <w:r w:rsidRPr="006F6998">
              <w:t>M (Matematika)</w:t>
            </w:r>
          </w:p>
        </w:tc>
        <w:tc>
          <w:tcPr>
            <w:tcW w:w="404" w:type="pct"/>
            <w:shd w:val="clear" w:color="auto" w:fill="CCFFCC"/>
            <w:textDirection w:val="btLr"/>
          </w:tcPr>
          <w:p w:rsidR="00350094" w:rsidRPr="006F6998" w:rsidRDefault="00350094" w:rsidP="001868FE">
            <w:pPr>
              <w:pStyle w:val="zvyraznittab"/>
            </w:pPr>
            <w:r w:rsidRPr="006F6998">
              <w:t>TV (Tělesná výchova)</w:t>
            </w:r>
          </w:p>
        </w:tc>
        <w:tc>
          <w:tcPr>
            <w:tcW w:w="404" w:type="pct"/>
            <w:shd w:val="clear" w:color="auto" w:fill="CCFFCC"/>
            <w:textDirection w:val="btLr"/>
          </w:tcPr>
          <w:p w:rsidR="00350094" w:rsidRPr="006F6998" w:rsidRDefault="00350094" w:rsidP="001868FE">
            <w:pPr>
              <w:pStyle w:val="zvyraznittab"/>
            </w:pPr>
            <w:r w:rsidRPr="006F6998">
              <w:t>IT (Informační technologie)</w:t>
            </w:r>
          </w:p>
        </w:tc>
        <w:tc>
          <w:tcPr>
            <w:tcW w:w="404" w:type="pct"/>
            <w:shd w:val="clear" w:color="auto" w:fill="CCFFCC"/>
            <w:textDirection w:val="btLr"/>
          </w:tcPr>
          <w:p w:rsidR="00350094" w:rsidRPr="006F6998" w:rsidRDefault="00350094" w:rsidP="001868FE">
            <w:pPr>
              <w:pStyle w:val="zvyraznittab"/>
            </w:pPr>
            <w:r w:rsidRPr="006F6998">
              <w:t>T (Technologie)</w:t>
            </w:r>
          </w:p>
        </w:tc>
        <w:tc>
          <w:tcPr>
            <w:tcW w:w="403" w:type="pct"/>
            <w:shd w:val="clear" w:color="auto" w:fill="CCFFCC"/>
            <w:textDirection w:val="btLr"/>
          </w:tcPr>
          <w:p w:rsidR="00350094" w:rsidRPr="006F6998" w:rsidRDefault="00350094" w:rsidP="001868FE">
            <w:pPr>
              <w:pStyle w:val="zvyraznittab"/>
            </w:pPr>
            <w:r w:rsidRPr="006F6998">
              <w:t>OV (Odborný výcvik)</w:t>
            </w:r>
          </w:p>
        </w:tc>
      </w:tr>
      <w:tr w:rsidR="00350094" w:rsidRPr="006F6998" w:rsidTr="00996C05">
        <w:trPr>
          <w:jc w:val="center"/>
        </w:trPr>
        <w:tc>
          <w:tcPr>
            <w:tcW w:w="2173" w:type="pct"/>
          </w:tcPr>
          <w:p w:rsidR="00350094" w:rsidRPr="006F6998" w:rsidRDefault="00350094" w:rsidP="001868FE">
            <w:r w:rsidRPr="006F6998">
              <w:t>K učení</w:t>
            </w: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r w:rsidRPr="006F6998">
              <w:t>x</w:t>
            </w:r>
          </w:p>
        </w:tc>
        <w:tc>
          <w:tcPr>
            <w:tcW w:w="403" w:type="pct"/>
            <w:vAlign w:val="center"/>
          </w:tcPr>
          <w:p w:rsidR="00350094" w:rsidRPr="006F6998" w:rsidRDefault="00350094" w:rsidP="00996C05">
            <w:pPr>
              <w:jc w:val="center"/>
            </w:pPr>
            <w:r w:rsidRPr="006F6998">
              <w:t>x</w:t>
            </w:r>
          </w:p>
        </w:tc>
      </w:tr>
      <w:tr w:rsidR="00350094" w:rsidRPr="006F6998" w:rsidTr="00996C05">
        <w:trPr>
          <w:jc w:val="center"/>
        </w:trPr>
        <w:tc>
          <w:tcPr>
            <w:tcW w:w="2173" w:type="pct"/>
          </w:tcPr>
          <w:p w:rsidR="00350094" w:rsidRPr="006F6998" w:rsidRDefault="00350094" w:rsidP="001868FE">
            <w:r w:rsidRPr="006F6998">
              <w:t>K řešení problémů</w:t>
            </w:r>
          </w:p>
        </w:tc>
        <w:tc>
          <w:tcPr>
            <w:tcW w:w="404" w:type="pct"/>
            <w:vAlign w:val="center"/>
          </w:tcPr>
          <w:p w:rsidR="00350094" w:rsidRPr="006F6998" w:rsidRDefault="00C61FE4" w:rsidP="00996C05">
            <w:pPr>
              <w:jc w:val="center"/>
            </w:pPr>
            <w:r>
              <w:t>x</w:t>
            </w: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C61FE4" w:rsidP="00996C05">
            <w:pPr>
              <w:jc w:val="center"/>
            </w:pPr>
            <w:r>
              <w:t>x</w:t>
            </w:r>
          </w:p>
        </w:tc>
        <w:tc>
          <w:tcPr>
            <w:tcW w:w="403" w:type="pct"/>
            <w:vAlign w:val="center"/>
          </w:tcPr>
          <w:p w:rsidR="00350094" w:rsidRPr="006F6998" w:rsidRDefault="00F34AC4" w:rsidP="00996C05">
            <w:pPr>
              <w:jc w:val="center"/>
            </w:pPr>
            <w:r>
              <w:t>x</w:t>
            </w:r>
          </w:p>
        </w:tc>
      </w:tr>
      <w:tr w:rsidR="00350094" w:rsidRPr="006F6998" w:rsidTr="00996C05">
        <w:trPr>
          <w:jc w:val="center"/>
        </w:trPr>
        <w:tc>
          <w:tcPr>
            <w:tcW w:w="2173" w:type="pct"/>
          </w:tcPr>
          <w:p w:rsidR="00350094" w:rsidRPr="006F6998" w:rsidRDefault="00350094" w:rsidP="001868FE">
            <w:r w:rsidRPr="006F6998">
              <w:t>Komunikativní</w:t>
            </w: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r w:rsidRPr="006F6998">
              <w:t>x</w:t>
            </w:r>
          </w:p>
        </w:tc>
        <w:tc>
          <w:tcPr>
            <w:tcW w:w="403" w:type="pct"/>
            <w:vAlign w:val="center"/>
          </w:tcPr>
          <w:p w:rsidR="00350094" w:rsidRPr="006F6998" w:rsidRDefault="00350094" w:rsidP="00996C05">
            <w:pPr>
              <w:jc w:val="center"/>
            </w:pPr>
            <w:r w:rsidRPr="006F6998">
              <w:t>x</w:t>
            </w:r>
          </w:p>
        </w:tc>
      </w:tr>
      <w:tr w:rsidR="00350094" w:rsidRPr="006F6998" w:rsidTr="00996C05">
        <w:trPr>
          <w:jc w:val="center"/>
        </w:trPr>
        <w:tc>
          <w:tcPr>
            <w:tcW w:w="2173" w:type="pct"/>
          </w:tcPr>
          <w:p w:rsidR="00350094" w:rsidRPr="006F6998" w:rsidRDefault="00350094" w:rsidP="001868FE">
            <w:r w:rsidRPr="006F6998">
              <w:t>Personální a sociální</w:t>
            </w: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r w:rsidRPr="006F6998">
              <w:t>x</w:t>
            </w:r>
          </w:p>
        </w:tc>
        <w:tc>
          <w:tcPr>
            <w:tcW w:w="403" w:type="pct"/>
            <w:vAlign w:val="center"/>
          </w:tcPr>
          <w:p w:rsidR="00350094" w:rsidRPr="006F6998" w:rsidRDefault="00350094" w:rsidP="00996C05">
            <w:pPr>
              <w:jc w:val="center"/>
            </w:pPr>
            <w:r w:rsidRPr="006F6998">
              <w:t>x</w:t>
            </w:r>
          </w:p>
        </w:tc>
      </w:tr>
      <w:tr w:rsidR="00350094" w:rsidRPr="006F6998" w:rsidTr="00996C05">
        <w:trPr>
          <w:jc w:val="center"/>
        </w:trPr>
        <w:tc>
          <w:tcPr>
            <w:tcW w:w="2173" w:type="pct"/>
          </w:tcPr>
          <w:p w:rsidR="00350094" w:rsidRPr="006F6998" w:rsidRDefault="00350094" w:rsidP="001868FE">
            <w:r w:rsidRPr="006F6998">
              <w:t>Občanské kompetence a kulturní povědomí</w:t>
            </w: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p>
        </w:tc>
        <w:tc>
          <w:tcPr>
            <w:tcW w:w="404" w:type="pct"/>
            <w:vAlign w:val="center"/>
          </w:tcPr>
          <w:p w:rsidR="00350094" w:rsidRPr="006F6998" w:rsidRDefault="00C61FE4" w:rsidP="00996C05">
            <w:pPr>
              <w:jc w:val="center"/>
            </w:pPr>
            <w:r>
              <w:t>x</w:t>
            </w:r>
          </w:p>
        </w:tc>
        <w:tc>
          <w:tcPr>
            <w:tcW w:w="403" w:type="pct"/>
            <w:vAlign w:val="center"/>
          </w:tcPr>
          <w:p w:rsidR="00350094" w:rsidRPr="006F6998" w:rsidRDefault="00350094" w:rsidP="00996C05">
            <w:pPr>
              <w:jc w:val="center"/>
            </w:pPr>
            <w:r w:rsidRPr="006F6998">
              <w:t>x</w:t>
            </w:r>
          </w:p>
        </w:tc>
      </w:tr>
      <w:tr w:rsidR="00350094" w:rsidRPr="006F6998" w:rsidTr="00996C05">
        <w:trPr>
          <w:jc w:val="center"/>
        </w:trPr>
        <w:tc>
          <w:tcPr>
            <w:tcW w:w="2173" w:type="pct"/>
          </w:tcPr>
          <w:p w:rsidR="00350094" w:rsidRPr="006F6998" w:rsidRDefault="00350094" w:rsidP="001868FE">
            <w:r w:rsidRPr="006F6998">
              <w:t>K pracovnímu uplatnění</w:t>
            </w: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r w:rsidRPr="006F6998">
              <w:t>x</w:t>
            </w:r>
          </w:p>
        </w:tc>
        <w:tc>
          <w:tcPr>
            <w:tcW w:w="403" w:type="pct"/>
            <w:vAlign w:val="center"/>
          </w:tcPr>
          <w:p w:rsidR="00350094" w:rsidRPr="006F6998" w:rsidRDefault="00350094" w:rsidP="00996C05">
            <w:pPr>
              <w:jc w:val="center"/>
            </w:pPr>
            <w:r w:rsidRPr="006F6998">
              <w:t>x</w:t>
            </w:r>
          </w:p>
        </w:tc>
      </w:tr>
      <w:tr w:rsidR="00350094" w:rsidRPr="006F6998" w:rsidTr="00996C05">
        <w:trPr>
          <w:jc w:val="center"/>
        </w:trPr>
        <w:tc>
          <w:tcPr>
            <w:tcW w:w="2173" w:type="pct"/>
          </w:tcPr>
          <w:p w:rsidR="00350094" w:rsidRPr="006F6998" w:rsidRDefault="00350094" w:rsidP="001868FE">
            <w:r w:rsidRPr="006F6998">
              <w:t>Matematické</w:t>
            </w: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p>
        </w:tc>
        <w:tc>
          <w:tcPr>
            <w:tcW w:w="403" w:type="pct"/>
            <w:vAlign w:val="center"/>
          </w:tcPr>
          <w:p w:rsidR="00350094" w:rsidRPr="006F6998" w:rsidRDefault="00350094" w:rsidP="00996C05">
            <w:pPr>
              <w:jc w:val="center"/>
            </w:pPr>
          </w:p>
        </w:tc>
      </w:tr>
      <w:tr w:rsidR="00350094" w:rsidRPr="006F6998" w:rsidTr="00996C05">
        <w:trPr>
          <w:jc w:val="center"/>
        </w:trPr>
        <w:tc>
          <w:tcPr>
            <w:tcW w:w="2173" w:type="pct"/>
          </w:tcPr>
          <w:p w:rsidR="00350094" w:rsidRPr="006F6998" w:rsidRDefault="00350094" w:rsidP="001868FE">
            <w:r w:rsidRPr="006F6998">
              <w:t>Využívat prostředky ICT a komunikačních technologií</w:t>
            </w: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p>
        </w:tc>
        <w:tc>
          <w:tcPr>
            <w:tcW w:w="404" w:type="pct"/>
            <w:vAlign w:val="center"/>
          </w:tcPr>
          <w:p w:rsidR="00350094" w:rsidRPr="006F6998" w:rsidRDefault="00350094" w:rsidP="00996C05">
            <w:pPr>
              <w:jc w:val="center"/>
            </w:pPr>
            <w:r w:rsidRPr="006F6998">
              <w:t>x</w:t>
            </w:r>
          </w:p>
        </w:tc>
        <w:tc>
          <w:tcPr>
            <w:tcW w:w="404" w:type="pct"/>
            <w:vAlign w:val="center"/>
          </w:tcPr>
          <w:p w:rsidR="00350094" w:rsidRPr="006F6998" w:rsidRDefault="00350094" w:rsidP="00996C05">
            <w:pPr>
              <w:jc w:val="center"/>
            </w:pPr>
          </w:p>
        </w:tc>
        <w:tc>
          <w:tcPr>
            <w:tcW w:w="403" w:type="pct"/>
            <w:vAlign w:val="center"/>
          </w:tcPr>
          <w:p w:rsidR="00350094" w:rsidRPr="006F6998" w:rsidRDefault="00350094" w:rsidP="00996C05">
            <w:pPr>
              <w:jc w:val="center"/>
            </w:pPr>
          </w:p>
        </w:tc>
      </w:tr>
    </w:tbl>
    <w:p w:rsidR="00350094" w:rsidRDefault="00350094" w:rsidP="001868FE">
      <w:pPr>
        <w:pStyle w:val="Text"/>
      </w:pPr>
    </w:p>
    <w:p w:rsidR="00F34AC4" w:rsidRDefault="00F34AC4" w:rsidP="001868FE">
      <w:r>
        <w:br w:type="page"/>
      </w:r>
    </w:p>
    <w:p w:rsidR="00FD15A7" w:rsidRPr="00091337" w:rsidRDefault="00FD15A7" w:rsidP="001868FE">
      <w:pPr>
        <w:pStyle w:val="Nadpis3"/>
      </w:pPr>
      <w:bookmarkStart w:id="27" w:name="_Toc18058088"/>
      <w:r w:rsidRPr="00091337">
        <w:lastRenderedPageBreak/>
        <w:t>Rozvíjení odborných kompetencí</w:t>
      </w:r>
      <w:bookmarkEnd w:id="27"/>
      <w:r w:rsidRPr="00091337">
        <w:t xml:space="preserve"> </w:t>
      </w:r>
    </w:p>
    <w:p w:rsidR="00B31DD5" w:rsidRPr="00091337" w:rsidRDefault="002245A7" w:rsidP="001868FE">
      <w:pPr>
        <w:pStyle w:val="Nadpis3"/>
      </w:pPr>
      <w:bookmarkStart w:id="28" w:name="_Toc327259047"/>
      <w:bookmarkStart w:id="29" w:name="_Toc328049455"/>
      <w:bookmarkStart w:id="30" w:name="_Toc18057868"/>
      <w:bookmarkStart w:id="31" w:name="_Toc18058089"/>
      <w:r>
        <w:t xml:space="preserve">Provádění úklidu </w:t>
      </w:r>
      <w:bookmarkEnd w:id="28"/>
      <w:bookmarkEnd w:id="29"/>
      <w:bookmarkEnd w:id="30"/>
      <w:bookmarkEnd w:id="31"/>
      <w:r w:rsidR="009C68A6">
        <w:t>administrativních ploch, ubytovacích zařízení, veřejných prostorách, v sociálních zařízeních, ve zdravotnických a nemocničních zařízeních, domácnostech</w:t>
      </w:r>
    </w:p>
    <w:p w:rsidR="00B31DD5" w:rsidRPr="00091337" w:rsidRDefault="002245A7" w:rsidP="001868FE">
      <w:pPr>
        <w:pStyle w:val="podseznam"/>
      </w:pPr>
      <w:r>
        <w:t>používání vhodných čist</w:t>
      </w:r>
      <w:r w:rsidR="00FE4EE7">
        <w:t>i</w:t>
      </w:r>
      <w:r>
        <w:t>cích prostředků a úklidových pomůcek</w:t>
      </w:r>
      <w:r w:rsidR="00F34AC4">
        <w:t>,</w:t>
      </w:r>
    </w:p>
    <w:p w:rsidR="00B31DD5" w:rsidRPr="00091337" w:rsidRDefault="002245A7" w:rsidP="001868FE">
      <w:pPr>
        <w:pStyle w:val="podseznam"/>
      </w:pPr>
      <w:r>
        <w:t>obsluha strojů a zařízení používaných při úklidu a dodržování zásad bezpečnosti a ochrany zdraví při práci</w:t>
      </w:r>
      <w:r w:rsidR="00F34AC4">
        <w:t>,</w:t>
      </w:r>
    </w:p>
    <w:p w:rsidR="00B31DD5" w:rsidRPr="00091337" w:rsidRDefault="002245A7" w:rsidP="001868FE">
      <w:pPr>
        <w:pStyle w:val="podseznam"/>
      </w:pPr>
      <w:r>
        <w:t>provádění pravidelných denních, týdenních a generálních úklidů v ubytovacích zařízeních, v kancelářích, veřejných prostor</w:t>
      </w:r>
      <w:r w:rsidR="009C68A6">
        <w:t xml:space="preserve">ách, v sociálních a nemocničních </w:t>
      </w:r>
      <w:r>
        <w:t xml:space="preserve"> zařízeních</w:t>
      </w:r>
      <w:r w:rsidR="00F34AC4">
        <w:t>.</w:t>
      </w:r>
    </w:p>
    <w:p w:rsidR="00B31DD5" w:rsidRPr="006D52C2" w:rsidRDefault="00D47FC5" w:rsidP="001868FE">
      <w:pPr>
        <w:pStyle w:val="Nadpis3"/>
      </w:pPr>
      <w:bookmarkStart w:id="32" w:name="_Toc327259048"/>
      <w:bookmarkStart w:id="33" w:name="_Toc328049456"/>
      <w:bookmarkStart w:id="34" w:name="_Toc18057869"/>
      <w:bookmarkStart w:id="35" w:name="_Toc18058090"/>
      <w:r>
        <w:t>P</w:t>
      </w:r>
      <w:r w:rsidR="002245A7">
        <w:t>říprava jednoduchých pokrmů a nápojů, dodržování hygienických požadavků při jejich přípravě</w:t>
      </w:r>
      <w:bookmarkEnd w:id="32"/>
      <w:bookmarkEnd w:id="33"/>
      <w:bookmarkEnd w:id="34"/>
      <w:bookmarkEnd w:id="35"/>
    </w:p>
    <w:p w:rsidR="00B31DD5" w:rsidRPr="006D52C2" w:rsidRDefault="00972AF7" w:rsidP="001868FE">
      <w:pPr>
        <w:pStyle w:val="podseznam"/>
      </w:pPr>
      <w:r>
        <w:t>pomoc</w:t>
      </w:r>
      <w:r w:rsidR="002245A7">
        <w:t xml:space="preserve"> při přípravě pokrmů</w:t>
      </w:r>
      <w:r w:rsidR="00F34AC4">
        <w:t>,</w:t>
      </w:r>
    </w:p>
    <w:p w:rsidR="00B31DD5" w:rsidRPr="006D52C2" w:rsidRDefault="00972AF7" w:rsidP="001868FE">
      <w:pPr>
        <w:pStyle w:val="podseznam"/>
      </w:pPr>
      <w:r>
        <w:t>příprava</w:t>
      </w:r>
      <w:r w:rsidR="002245A7">
        <w:t xml:space="preserve"> teplých nápojů</w:t>
      </w:r>
      <w:r w:rsidR="00F34AC4">
        <w:t>,</w:t>
      </w:r>
    </w:p>
    <w:p w:rsidR="006D52C2" w:rsidRPr="006D52C2" w:rsidRDefault="002245A7" w:rsidP="001868FE">
      <w:pPr>
        <w:pStyle w:val="podseznam"/>
      </w:pPr>
      <w:r>
        <w:t>zabezpečení inventáře po jeho použití a vyčištění</w:t>
      </w:r>
      <w:r w:rsidR="00F34AC4">
        <w:t>,</w:t>
      </w:r>
    </w:p>
    <w:p w:rsidR="00B31DD5" w:rsidRPr="006D52C2" w:rsidRDefault="002245A7" w:rsidP="001868FE">
      <w:pPr>
        <w:pStyle w:val="podseznam"/>
      </w:pPr>
      <w:r>
        <w:t>používání a udržování technických a technologických zařízení v gastronomickém provozu</w:t>
      </w:r>
      <w:r w:rsidR="00F34AC4">
        <w:t>,</w:t>
      </w:r>
    </w:p>
    <w:p w:rsidR="006D52C2" w:rsidRPr="006D52C2" w:rsidRDefault="002245A7" w:rsidP="001868FE">
      <w:pPr>
        <w:pStyle w:val="podseznam"/>
      </w:pPr>
      <w:r>
        <w:t>dodržování osobní hygieny a hygieny práce v průběhu pracovních činností</w:t>
      </w:r>
      <w:r w:rsidR="00F34AC4">
        <w:t>,</w:t>
      </w:r>
    </w:p>
    <w:p w:rsidR="00B31DD5" w:rsidRDefault="00D47FC5" w:rsidP="001868FE">
      <w:pPr>
        <w:pStyle w:val="podseznam"/>
      </w:pPr>
      <w:r>
        <w:t>provádění sanitace, úklidu a čistění zařízení a prostor pro výrobu pokrmů</w:t>
      </w:r>
      <w:r w:rsidR="00F34AC4">
        <w:t>,</w:t>
      </w:r>
    </w:p>
    <w:p w:rsidR="00D47FC5" w:rsidRDefault="00D47FC5" w:rsidP="001868FE">
      <w:pPr>
        <w:pStyle w:val="podseznam"/>
      </w:pPr>
      <w:r>
        <w:t>skladování surovin a nápojů podle jejich druhů v souladu s hygienickými požadavky</w:t>
      </w:r>
      <w:r w:rsidR="00F34AC4">
        <w:t>,</w:t>
      </w:r>
    </w:p>
    <w:p w:rsidR="00D47FC5" w:rsidRPr="006D52C2" w:rsidRDefault="00972AF7" w:rsidP="001868FE">
      <w:pPr>
        <w:pStyle w:val="podseznam"/>
      </w:pPr>
      <w:r>
        <w:t>provádění hygienicko-sanitační činnosti v potravinářských provozech a dodržovali hygienické předpisy.</w:t>
      </w:r>
    </w:p>
    <w:p w:rsidR="00B31DD5" w:rsidRPr="00091337" w:rsidRDefault="00D47FC5" w:rsidP="001868FE">
      <w:pPr>
        <w:pStyle w:val="Nadpis3"/>
      </w:pPr>
      <w:bookmarkStart w:id="36" w:name="_Toc327259049"/>
      <w:bookmarkStart w:id="37" w:name="_Toc328049457"/>
      <w:bookmarkStart w:id="38" w:name="_Toc18057870"/>
      <w:bookmarkStart w:id="39" w:name="_Toc18058091"/>
      <w:r>
        <w:t>Ovládání šití a opravy prádla</w:t>
      </w:r>
      <w:r w:rsidR="00972AF7">
        <w:t>, šití jednoduchých oděvů</w:t>
      </w:r>
      <w:r>
        <w:t xml:space="preserve"> a bytových doplňků</w:t>
      </w:r>
      <w:bookmarkEnd w:id="36"/>
      <w:bookmarkEnd w:id="37"/>
      <w:bookmarkEnd w:id="38"/>
      <w:bookmarkEnd w:id="39"/>
    </w:p>
    <w:p w:rsidR="00B31DD5" w:rsidRPr="00091337" w:rsidRDefault="00D47FC5" w:rsidP="001868FE">
      <w:pPr>
        <w:pStyle w:val="podseznam"/>
      </w:pPr>
      <w:r>
        <w:t>volit vhodný materiál s ohledem na požadované vlastnosti výrobku</w:t>
      </w:r>
      <w:r w:rsidR="00F34AC4">
        <w:t>,</w:t>
      </w:r>
    </w:p>
    <w:p w:rsidR="00B31DD5" w:rsidRDefault="00D47FC5" w:rsidP="001868FE">
      <w:pPr>
        <w:pStyle w:val="podseznam"/>
      </w:pPr>
      <w:r>
        <w:t>provádění základní údržby a seřízení šicího stroje</w:t>
      </w:r>
      <w:r w:rsidR="00F34AC4">
        <w:t>,</w:t>
      </w:r>
    </w:p>
    <w:p w:rsidR="00972AF7" w:rsidRDefault="00972AF7" w:rsidP="001868FE">
      <w:pPr>
        <w:pStyle w:val="podseznam"/>
      </w:pPr>
      <w:r>
        <w:lastRenderedPageBreak/>
        <w:t>sešívání jednotlivých dílů a součásti kusových výrobků a oděvů,</w:t>
      </w:r>
    </w:p>
    <w:p w:rsidR="00D47FC5" w:rsidRPr="00091337" w:rsidRDefault="00D47FC5" w:rsidP="001868FE">
      <w:pPr>
        <w:pStyle w:val="podseznam"/>
      </w:pPr>
      <w:r>
        <w:t>oprava prádla a oděvů</w:t>
      </w:r>
      <w:r w:rsidR="00972AF7">
        <w:t xml:space="preserve"> (zašívání, aplikace, všívání zdrhovadla, začišťování),</w:t>
      </w:r>
    </w:p>
    <w:p w:rsidR="00B31DD5" w:rsidRDefault="00D47FC5" w:rsidP="001868FE">
      <w:pPr>
        <w:pStyle w:val="podseznam"/>
      </w:pPr>
      <w:r>
        <w:t>zhotovování jednoduchých výrobků</w:t>
      </w:r>
      <w:r w:rsidR="001D4E6D">
        <w:t xml:space="preserve"> (povlečení, závěsy, potahy),</w:t>
      </w:r>
    </w:p>
    <w:p w:rsidR="001D4E6D" w:rsidRDefault="001D4E6D" w:rsidP="001868FE">
      <w:pPr>
        <w:pStyle w:val="podseznam"/>
      </w:pPr>
      <w:r>
        <w:t>příprava oděvního materiálu ke stříhání a stříhání jednotlivých dílů a součástí oděvů,</w:t>
      </w:r>
    </w:p>
    <w:p w:rsidR="001D4E6D" w:rsidRPr="00091337" w:rsidRDefault="001D4E6D" w:rsidP="001868FE">
      <w:pPr>
        <w:pStyle w:val="podseznam"/>
      </w:pPr>
      <w:r>
        <w:t>zhotovení jednoduchého textilního výrobku (např. chňapka, jehelníček, zástěra).</w:t>
      </w:r>
    </w:p>
    <w:p w:rsidR="00B31DD5" w:rsidRPr="00091337" w:rsidRDefault="00D47FC5" w:rsidP="001868FE">
      <w:pPr>
        <w:pStyle w:val="Nadpis3"/>
      </w:pPr>
      <w:bookmarkStart w:id="40" w:name="_Toc327259050"/>
      <w:bookmarkStart w:id="41" w:name="_Toc328049458"/>
      <w:bookmarkStart w:id="42" w:name="_Toc18057871"/>
      <w:bookmarkStart w:id="43" w:name="_Toc18058092"/>
      <w:r>
        <w:t>Ovládání praní a žehlení prádla a oděvů</w:t>
      </w:r>
      <w:bookmarkEnd w:id="40"/>
      <w:bookmarkEnd w:id="41"/>
      <w:bookmarkEnd w:id="42"/>
      <w:bookmarkEnd w:id="43"/>
    </w:p>
    <w:p w:rsidR="00B31DD5" w:rsidRPr="001C6BEA" w:rsidRDefault="001D4E6D" w:rsidP="001868FE">
      <w:pPr>
        <w:pStyle w:val="podseznam"/>
      </w:pPr>
      <w:r>
        <w:t>používání technologických postupů při praní a žehlení v domácnosti i na profesionálních pracovištích,</w:t>
      </w:r>
    </w:p>
    <w:p w:rsidR="00B31DD5" w:rsidRDefault="001D4E6D" w:rsidP="001868FE">
      <w:pPr>
        <w:pStyle w:val="podseznam"/>
      </w:pPr>
      <w:r>
        <w:t>praní ručně i v pračce a dodržování správného postupu,</w:t>
      </w:r>
    </w:p>
    <w:p w:rsidR="00D47FC5" w:rsidRDefault="001D4E6D" w:rsidP="001868FE">
      <w:pPr>
        <w:pStyle w:val="podseznam"/>
      </w:pPr>
      <w:r>
        <w:t>udržování a čištění technického vybavení prádelny,</w:t>
      </w:r>
    </w:p>
    <w:p w:rsidR="00D47FC5" w:rsidRDefault="001D4E6D" w:rsidP="001D4E6D">
      <w:pPr>
        <w:pStyle w:val="podseznam"/>
      </w:pPr>
      <w:r>
        <w:t>žehlení a skládání prádla a oděvů podle stanovených zásad.</w:t>
      </w:r>
    </w:p>
    <w:p w:rsidR="00AC06F8" w:rsidRPr="00091337" w:rsidRDefault="00AC06F8" w:rsidP="001868FE">
      <w:pPr>
        <w:pStyle w:val="Nadpis3"/>
      </w:pPr>
      <w:bookmarkStart w:id="44" w:name="_Toc327259051"/>
      <w:bookmarkStart w:id="45" w:name="_Toc328049459"/>
      <w:bookmarkStart w:id="46" w:name="_Toc18057872"/>
      <w:bookmarkStart w:id="47" w:name="_Toc18058093"/>
      <w:r>
        <w:t>Bezpečnost práce a ochrana zdraví při práci</w:t>
      </w:r>
      <w:bookmarkEnd w:id="44"/>
      <w:bookmarkEnd w:id="45"/>
      <w:bookmarkEnd w:id="46"/>
      <w:bookmarkEnd w:id="47"/>
    </w:p>
    <w:p w:rsidR="00AC06F8" w:rsidRPr="001C6BEA" w:rsidRDefault="00AC06F8" w:rsidP="001868FE">
      <w:pPr>
        <w:pStyle w:val="podseznam"/>
      </w:pPr>
      <w:r>
        <w:t>chápat bezpečnost práce jako nedílnou součást péče o zdraví své i spolupracovníků</w:t>
      </w:r>
      <w:r w:rsidR="00F34AC4">
        <w:t>,</w:t>
      </w:r>
    </w:p>
    <w:p w:rsidR="00AC06F8" w:rsidRDefault="00AC06F8" w:rsidP="001868FE">
      <w:pPr>
        <w:pStyle w:val="podseznam"/>
      </w:pPr>
      <w:r>
        <w:t>znalost a dodržování základních právních předpisů týkajících se bezpečnosti a ochrany zdraví při práci a požární prevence</w:t>
      </w:r>
      <w:r w:rsidR="00F34AC4">
        <w:t>,</w:t>
      </w:r>
    </w:p>
    <w:p w:rsidR="00AC06F8" w:rsidRDefault="00AC06F8" w:rsidP="001868FE">
      <w:pPr>
        <w:pStyle w:val="podseznam"/>
      </w:pPr>
      <w:r>
        <w:t>osvojení si zásad a návyků bezpečné a zdraví neohrožující pracovní činnosti včetně zásad ochrany zdraví při práci a</w:t>
      </w:r>
      <w:r w:rsidR="00F34AC4">
        <w:t> </w:t>
      </w:r>
      <w:r>
        <w:t>zařízení se zobrazovacími jednotkami, rozpoznání možnosti nebezpečí úrazu nebo ohrožení zdraví</w:t>
      </w:r>
      <w:r w:rsidR="00F34AC4">
        <w:t>,</w:t>
      </w:r>
    </w:p>
    <w:p w:rsidR="00AC06F8" w:rsidRDefault="00AC06F8" w:rsidP="001868FE">
      <w:pPr>
        <w:pStyle w:val="podseznam"/>
      </w:pPr>
      <w:r>
        <w:t>znalost systému péče o zdraví pracujících</w:t>
      </w:r>
      <w:r w:rsidR="00F34AC4">
        <w:t>,</w:t>
      </w:r>
    </w:p>
    <w:p w:rsidR="00AC06F8" w:rsidRDefault="00AC06F8" w:rsidP="001868FE">
      <w:pPr>
        <w:pStyle w:val="podseznam"/>
      </w:pPr>
      <w:r>
        <w:t>vybavenost vědomostmi o zásadách poskytování první pomoci při náhlém onemocnění nebo úrazu a snažit se poskytnout první pomoc</w:t>
      </w:r>
      <w:r w:rsidR="00F34AC4">
        <w:t>.</w:t>
      </w:r>
    </w:p>
    <w:p w:rsidR="00AC06F8" w:rsidRPr="00091337" w:rsidRDefault="00AC06F8" w:rsidP="001868FE">
      <w:pPr>
        <w:pStyle w:val="Nadpis3"/>
      </w:pPr>
      <w:bookmarkStart w:id="48" w:name="_Toc327259052"/>
      <w:bookmarkStart w:id="49" w:name="_Toc328049460"/>
      <w:bookmarkStart w:id="50" w:name="_Toc18057873"/>
      <w:bookmarkStart w:id="51" w:name="_Toc18058094"/>
      <w:r>
        <w:lastRenderedPageBreak/>
        <w:t>Úsilí o nejvyšší kvalitu své práce, výrobků nebo služeb</w:t>
      </w:r>
      <w:bookmarkEnd w:id="48"/>
      <w:bookmarkEnd w:id="49"/>
      <w:bookmarkEnd w:id="50"/>
      <w:bookmarkEnd w:id="51"/>
    </w:p>
    <w:p w:rsidR="00AC06F8" w:rsidRPr="001C6BEA" w:rsidRDefault="00AC06F8" w:rsidP="001868FE">
      <w:pPr>
        <w:pStyle w:val="podseznam"/>
      </w:pPr>
      <w:r>
        <w:t>chápat kvalitu jako významný nástroj konkurenceschopnosti a dobrého jména podniku</w:t>
      </w:r>
      <w:r w:rsidR="00F34AC4">
        <w:t>,</w:t>
      </w:r>
    </w:p>
    <w:p w:rsidR="00AC06F8" w:rsidRDefault="009C68A6" w:rsidP="001868FE">
      <w:pPr>
        <w:pStyle w:val="podseznam"/>
      </w:pPr>
      <w:r>
        <w:t>pod vedením dodržovat stanovené normy a předpisy související</w:t>
      </w:r>
      <w:r w:rsidR="00AC06F8">
        <w:t xml:space="preserve"> se systémem řízení jakosti zavedeným na pracovišti</w:t>
      </w:r>
      <w:r w:rsidR="00F34AC4">
        <w:t>,</w:t>
      </w:r>
    </w:p>
    <w:p w:rsidR="00AC06F8" w:rsidRDefault="009C68A6" w:rsidP="001868FE">
      <w:pPr>
        <w:pStyle w:val="podseznam"/>
      </w:pPr>
      <w:r>
        <w:t xml:space="preserve">pod vedením dbát </w:t>
      </w:r>
      <w:r w:rsidR="00AC06F8">
        <w:t>na zabezpečení parametrů kvality procesů, výrobků nebo služeb, zohledňování požadavků klienta</w:t>
      </w:r>
      <w:r w:rsidR="00F34AC4">
        <w:t>,</w:t>
      </w:r>
    </w:p>
    <w:p w:rsidR="00B31DD5" w:rsidRPr="001C6BEA" w:rsidRDefault="00B31DD5" w:rsidP="001868FE">
      <w:pPr>
        <w:pStyle w:val="Nadpis3"/>
      </w:pPr>
      <w:bookmarkStart w:id="52" w:name="_Toc327259053"/>
      <w:bookmarkStart w:id="53" w:name="_Toc328049461"/>
      <w:bookmarkStart w:id="54" w:name="_Toc18057874"/>
      <w:bookmarkStart w:id="55" w:name="_Toc18058095"/>
      <w:r w:rsidRPr="001C6BEA">
        <w:t>Ekonomické jednání v souladu s udržitelným rozvojem</w:t>
      </w:r>
      <w:bookmarkEnd w:id="52"/>
      <w:bookmarkEnd w:id="53"/>
      <w:bookmarkEnd w:id="54"/>
      <w:bookmarkEnd w:id="55"/>
    </w:p>
    <w:p w:rsidR="00B31DD5" w:rsidRPr="001C6BEA" w:rsidRDefault="00D47FC5" w:rsidP="001868FE">
      <w:pPr>
        <w:pStyle w:val="podseznam"/>
      </w:pPr>
      <w:r>
        <w:t>znát význam, účel a užitečnost vykonávané práce, její finanční a společenské ohodnocení</w:t>
      </w:r>
      <w:r w:rsidR="00F34AC4">
        <w:t>,</w:t>
      </w:r>
    </w:p>
    <w:p w:rsidR="00B31DD5" w:rsidRDefault="00D47FC5" w:rsidP="001868FE">
      <w:pPr>
        <w:pStyle w:val="podseznam"/>
      </w:pPr>
      <w:r>
        <w:t>zvažování při plánování a posuzování určité činnosti, možné náklady, výnosy a zisk, vliv na životní prostředí, sociální dopady</w:t>
      </w:r>
      <w:r w:rsidR="00F34AC4">
        <w:t>,</w:t>
      </w:r>
    </w:p>
    <w:p w:rsidR="00D47FC5" w:rsidRPr="001C6BEA" w:rsidRDefault="00D47FC5" w:rsidP="001868FE">
      <w:pPr>
        <w:pStyle w:val="podseznam"/>
      </w:pPr>
      <w:r>
        <w:t>efektivní hospodaření s finančními prostředky</w:t>
      </w:r>
      <w:r w:rsidR="00F34AC4">
        <w:t>,</w:t>
      </w:r>
    </w:p>
    <w:p w:rsidR="00B31DD5" w:rsidRPr="001C6BEA" w:rsidRDefault="00B31DD5" w:rsidP="001868FE">
      <w:pPr>
        <w:pStyle w:val="podseznam"/>
      </w:pPr>
      <w:r w:rsidRPr="001C6BEA">
        <w:t>šetrné</w:t>
      </w:r>
      <w:r w:rsidR="004716BC">
        <w:t xml:space="preserve"> </w:t>
      </w:r>
      <w:r w:rsidRPr="001C6BEA">
        <w:t>nakládání s materiály, energiemi, odpady s ohledem na životní prostředí</w:t>
      </w:r>
      <w:r w:rsidR="00885249">
        <w:t>.</w:t>
      </w:r>
    </w:p>
    <w:p w:rsidR="000437A5" w:rsidRPr="00FC10F8" w:rsidRDefault="00885249" w:rsidP="001868FE">
      <w:pPr>
        <w:pStyle w:val="Nadpis3"/>
      </w:pPr>
      <w:bookmarkStart w:id="56" w:name="_Toc18058096"/>
      <w:r>
        <w:t>Začlenění průřezových témat</w:t>
      </w:r>
      <w:bookmarkEnd w:id="56"/>
    </w:p>
    <w:p w:rsidR="00D14B69" w:rsidRDefault="00D14B69" w:rsidP="001868FE">
      <w:pPr>
        <w:pStyle w:val="Text"/>
      </w:pPr>
      <w:r>
        <w:t xml:space="preserve">Jednotlivá průřezová témata jsou zařazována do </w:t>
      </w:r>
      <w:r w:rsidR="003D131D" w:rsidRPr="003C27C7">
        <w:t>učebních osnov jednotlivých předmětů</w:t>
      </w:r>
      <w:r w:rsidR="003D131D">
        <w:t xml:space="preserve"> </w:t>
      </w:r>
      <w:r>
        <w:t>tak,</w:t>
      </w:r>
      <w:r w:rsidR="004716BC">
        <w:t xml:space="preserve"> </w:t>
      </w:r>
      <w:r>
        <w:t>aby žáky vedly k odpovědnému jednání ke</w:t>
      </w:r>
      <w:r w:rsidR="00F34AC4">
        <w:t> </w:t>
      </w:r>
      <w:r>
        <w:t>vztahu k přírodě, ke</w:t>
      </w:r>
      <w:r w:rsidR="00885249">
        <w:t> </w:t>
      </w:r>
      <w:r>
        <w:t>společnosti. Průřezová témata formují charakter žáků, jsou zařazována do všech předmětů a všech ročníků.</w:t>
      </w:r>
    </w:p>
    <w:p w:rsidR="00D14B69" w:rsidRDefault="00D14B69" w:rsidP="001868FE">
      <w:pPr>
        <w:pStyle w:val="Text"/>
      </w:pPr>
      <w:r w:rsidRPr="009513F9">
        <w:rPr>
          <w:rStyle w:val="zvyraznit"/>
          <w:rFonts w:cs="Palatino Linotype"/>
        </w:rPr>
        <w:t>Člověk a svět práce</w:t>
      </w:r>
      <w:r w:rsidR="009C1A6E">
        <w:t xml:space="preserve"> – v žácích je formován dobrý vztah ke zvolenému oboru, seznamují se s náročností oboru a uplatněním oboru na</w:t>
      </w:r>
      <w:r w:rsidR="00F34AC4">
        <w:t> </w:t>
      </w:r>
      <w:r w:rsidR="009C1A6E">
        <w:t>trhu práce. Žák pracuje s informacemi získanými na úřadu práce, učí se jednat se zástupci zaměstnavatelů.</w:t>
      </w:r>
    </w:p>
    <w:p w:rsidR="009C1A6E" w:rsidRDefault="009C1A6E" w:rsidP="001868FE">
      <w:pPr>
        <w:pStyle w:val="Text"/>
      </w:pPr>
      <w:r w:rsidRPr="009513F9">
        <w:rPr>
          <w:rStyle w:val="zvyraznit"/>
          <w:rFonts w:cs="Palatino Linotype"/>
        </w:rPr>
        <w:t>Občan v demokratické společnosti</w:t>
      </w:r>
      <w:r>
        <w:t xml:space="preserve"> – pomáhá </w:t>
      </w:r>
      <w:r w:rsidR="007F69FA">
        <w:t xml:space="preserve">k </w:t>
      </w:r>
      <w:r>
        <w:t>roz</w:t>
      </w:r>
      <w:r w:rsidR="007F69FA">
        <w:t>voji sociálních kompetencí žáka. Z</w:t>
      </w:r>
      <w:r>
        <w:t>ařazují se témata k pochopení postavení člověka ve</w:t>
      </w:r>
      <w:r w:rsidR="00885249">
        <w:t> </w:t>
      </w:r>
      <w:r>
        <w:t>společnosti, formování postojů žáků, vzájemné respektování, žáci jsou vedeni k tomu, aby měli vhodnou míru sebevědomí, sebeodpovědnosti a schopnost morálního úsudku</w:t>
      </w:r>
      <w:r w:rsidR="005C1847">
        <w:t>. Žáci se podílí na vytvoření klimatu školy.</w:t>
      </w:r>
    </w:p>
    <w:p w:rsidR="005C1847" w:rsidRDefault="005C1847" w:rsidP="001868FE">
      <w:pPr>
        <w:pStyle w:val="Text"/>
      </w:pPr>
      <w:r w:rsidRPr="009513F9">
        <w:rPr>
          <w:rStyle w:val="zvyraznit"/>
          <w:rFonts w:cs="Palatino Linotype"/>
        </w:rPr>
        <w:t>Člověk a životní prostředí</w:t>
      </w:r>
      <w:r>
        <w:t xml:space="preserve"> – toto téma vede k pochopení významu přírody a správného chování člověka v přírodě. Začleňuje se</w:t>
      </w:r>
      <w:r w:rsidR="0093708E">
        <w:t> </w:t>
      </w:r>
      <w:r>
        <w:t>do</w:t>
      </w:r>
      <w:r w:rsidR="00164FCF">
        <w:t> </w:t>
      </w:r>
      <w:r>
        <w:t>odbor</w:t>
      </w:r>
      <w:r w:rsidR="00885249">
        <w:softHyphen/>
      </w:r>
      <w:r>
        <w:t>ného učiva, klade se důraz na pochopení závislosti člověka na přírodních surovinách, správném hospodaření s výrobky, na</w:t>
      </w:r>
      <w:r w:rsidR="00885249">
        <w:t> </w:t>
      </w:r>
      <w:r>
        <w:t>odpovědnosti člověka za zachování udržitelného rozvoje společnosti.</w:t>
      </w:r>
    </w:p>
    <w:p w:rsidR="005C1847" w:rsidRDefault="005C1847" w:rsidP="001868FE">
      <w:pPr>
        <w:pStyle w:val="Text"/>
      </w:pPr>
      <w:r w:rsidRPr="009513F9">
        <w:rPr>
          <w:rStyle w:val="zvyraznit"/>
          <w:rFonts w:cs="Palatino Linotype"/>
        </w:rPr>
        <w:lastRenderedPageBreak/>
        <w:t>Informační a komunikační technologie</w:t>
      </w:r>
      <w:r>
        <w:t xml:space="preserve"> – spočívá ve schopnostech žáka pracovat s různými prostředky informačních a komu</w:t>
      </w:r>
      <w:r w:rsidR="00164FCF">
        <w:softHyphen/>
      </w:r>
      <w:r>
        <w:t>nikačních technologií</w:t>
      </w:r>
      <w:r w:rsidR="00885249">
        <w:t>.</w:t>
      </w:r>
    </w:p>
    <w:p w:rsidR="007B0EF8" w:rsidRPr="00C62407" w:rsidRDefault="00A23C8A" w:rsidP="001868FE">
      <w:pPr>
        <w:pStyle w:val="Nadpis1"/>
      </w:pPr>
      <w:r>
        <w:br w:type="page"/>
      </w:r>
      <w:bookmarkStart w:id="57" w:name="_Toc18058097"/>
      <w:r w:rsidR="008E2A07">
        <w:lastRenderedPageBreak/>
        <w:t>O</w:t>
      </w:r>
      <w:r w:rsidR="007B0EF8">
        <w:t>rganizační, personální a materiální podmínky</w:t>
      </w:r>
      <w:bookmarkEnd w:id="57"/>
    </w:p>
    <w:p w:rsidR="007B0EF8" w:rsidRDefault="007B0EF8" w:rsidP="001868FE">
      <w:pPr>
        <w:pStyle w:val="Text"/>
      </w:pPr>
      <w:r>
        <w:t>Kód a název oboru:</w:t>
      </w:r>
      <w:r w:rsidR="00885249">
        <w:tab/>
      </w:r>
      <w:r w:rsidR="00AC06F8">
        <w:t>69-54-E/01 Provozní služby</w:t>
      </w:r>
    </w:p>
    <w:p w:rsidR="007B0EF8" w:rsidRPr="00BF55D2" w:rsidRDefault="007B0EF8" w:rsidP="001868FE">
      <w:pPr>
        <w:pStyle w:val="Text"/>
      </w:pPr>
      <w:r w:rsidRPr="00CC3AEB">
        <w:t xml:space="preserve">Název </w:t>
      </w:r>
      <w:r>
        <w:t>ŠVP:</w:t>
      </w:r>
      <w:r w:rsidR="00885249">
        <w:tab/>
      </w:r>
      <w:r w:rsidR="004B646D">
        <w:t>Provozní služby</w:t>
      </w:r>
    </w:p>
    <w:p w:rsidR="007B0EF8" w:rsidRPr="009C53A0" w:rsidRDefault="007B0EF8" w:rsidP="001868FE">
      <w:pPr>
        <w:pStyle w:val="Nadpis3"/>
        <w:rPr>
          <w:rStyle w:val="seznamCharChar"/>
        </w:rPr>
      </w:pPr>
      <w:bookmarkStart w:id="58" w:name="_Toc18058098"/>
      <w:r>
        <w:t>Organizační podmínky</w:t>
      </w:r>
      <w:bookmarkEnd w:id="58"/>
    </w:p>
    <w:p w:rsidR="007B0EF8" w:rsidRDefault="009038FA" w:rsidP="001868FE">
      <w:pPr>
        <w:pStyle w:val="Text"/>
      </w:pPr>
      <w:r w:rsidRPr="00FE3353">
        <w:t xml:space="preserve">Výchovně vzdělávací proces je organizován formou </w:t>
      </w:r>
      <w:r w:rsidR="004B646D">
        <w:t>dvouletého</w:t>
      </w:r>
      <w:r w:rsidRPr="00FE3353">
        <w:t xml:space="preserve"> denního studia.</w:t>
      </w:r>
      <w:r w:rsidR="007B0EF8" w:rsidRPr="00FE3353">
        <w:t xml:space="preserve"> </w:t>
      </w:r>
      <w:r w:rsidR="007B0EF8">
        <w:t xml:space="preserve">Při výchově a vzdělávání se vychází ze základního dokumentu školy – </w:t>
      </w:r>
      <w:r w:rsidR="007B0EF8" w:rsidRPr="00885249">
        <w:rPr>
          <w:i/>
          <w:iCs/>
        </w:rPr>
        <w:t>Školního řádu</w:t>
      </w:r>
      <w:r w:rsidR="007B0EF8">
        <w:t xml:space="preserve">, </w:t>
      </w:r>
      <w:r w:rsidR="007B0EF8" w:rsidRPr="00885249">
        <w:rPr>
          <w:i/>
          <w:iCs/>
        </w:rPr>
        <w:t>Dílenského řádu</w:t>
      </w:r>
      <w:r w:rsidR="007B0EF8">
        <w:t xml:space="preserve">, </w:t>
      </w:r>
      <w:r w:rsidR="007B0EF8" w:rsidRPr="00885249">
        <w:rPr>
          <w:i/>
          <w:iCs/>
        </w:rPr>
        <w:t>V</w:t>
      </w:r>
      <w:r w:rsidR="009C68A6">
        <w:rPr>
          <w:i/>
          <w:iCs/>
        </w:rPr>
        <w:t>nitřního řádu internátu SŠř a OU</w:t>
      </w:r>
      <w:r w:rsidR="00885249" w:rsidRPr="00885249">
        <w:rPr>
          <w:i/>
          <w:iCs/>
        </w:rPr>
        <w:t>,</w:t>
      </w:r>
      <w:r w:rsidR="007B0EF8" w:rsidRPr="00885249">
        <w:rPr>
          <w:i/>
          <w:iCs/>
        </w:rPr>
        <w:t xml:space="preserve"> Lipová – lázně</w:t>
      </w:r>
      <w:r w:rsidR="00885249" w:rsidRPr="00885249">
        <w:rPr>
          <w:i/>
          <w:iCs/>
        </w:rPr>
        <w:t xml:space="preserve"> 458</w:t>
      </w:r>
      <w:r w:rsidR="007B0EF8">
        <w:t>. Řády upravují pravidla chování žáků v teoretické i</w:t>
      </w:r>
      <w:r w:rsidR="00164FCF">
        <w:t> </w:t>
      </w:r>
      <w:r w:rsidR="007B0EF8">
        <w:t>praktické výuce a</w:t>
      </w:r>
      <w:r w:rsidR="00885249">
        <w:t> </w:t>
      </w:r>
      <w:r w:rsidR="007B0EF8">
        <w:t>internátu, určují práva a povinnosti žáků. Seznámení žáků s těmito řády je organizováno každý rok v první vyučovací den školy.</w:t>
      </w:r>
    </w:p>
    <w:p w:rsidR="009038FA" w:rsidRPr="00FE3353" w:rsidRDefault="009038FA" w:rsidP="001868FE">
      <w:pPr>
        <w:pStyle w:val="Text"/>
      </w:pPr>
      <w:r w:rsidRPr="00FE3353">
        <w:t>Výchovně vzdělávací proces je plánován na</w:t>
      </w:r>
      <w:r w:rsidR="001D2D7C" w:rsidRPr="00FE3353">
        <w:t xml:space="preserve"> 40 týdnů. Součástí jsou sportovní a sportovně turistické akce</w:t>
      </w:r>
      <w:r w:rsidRPr="00FE3353">
        <w:t>, kulturně výchovné akce (přednášky, výchovné pořady) a další aktivity vyplývající z ročního plánu školy (oborové soutěže, exkurze do zařízení).</w:t>
      </w:r>
    </w:p>
    <w:p w:rsidR="007B0EF8" w:rsidRPr="00FE3353" w:rsidRDefault="007B0EF8" w:rsidP="001868FE">
      <w:pPr>
        <w:pStyle w:val="Text"/>
      </w:pPr>
      <w:r w:rsidRPr="004A0BB9">
        <w:t>V jednom týdnu probíhá teoretická i praktická výuka v rozsahu stanoveném učebním plánem. Teoretická výuka je realizována v běžných a odborných učebnách.</w:t>
      </w:r>
      <w:r w:rsidR="009038FA">
        <w:t xml:space="preserve"> </w:t>
      </w:r>
      <w:r w:rsidR="009038FA" w:rsidRPr="00FE3353">
        <w:t>Výuka je řízena rozvrhem, který je sestaven tak, aby respektoval specifika jednotlivých předmětů a metody výuky.</w:t>
      </w:r>
    </w:p>
    <w:p w:rsidR="007B0EF8" w:rsidRDefault="007B0EF8" w:rsidP="001868FE">
      <w:pPr>
        <w:pStyle w:val="Text"/>
      </w:pPr>
      <w:r w:rsidRPr="004A0BB9">
        <w:t>Během školního roku jsou realizovány další vzdělávací aktivity – exkurze, sportovní den, oborové a sportovní soutěže.</w:t>
      </w:r>
    </w:p>
    <w:p w:rsidR="007B0EF8" w:rsidRPr="00091337" w:rsidRDefault="007B0EF8" w:rsidP="001868FE">
      <w:pPr>
        <w:pStyle w:val="Nadpis3"/>
      </w:pPr>
      <w:bookmarkStart w:id="59" w:name="_Toc18058099"/>
      <w:r w:rsidRPr="00091337">
        <w:t>Materiální a personální podmínky v teoretické výuce</w:t>
      </w:r>
      <w:bookmarkEnd w:id="59"/>
    </w:p>
    <w:p w:rsidR="007B0EF8" w:rsidRPr="00091337" w:rsidRDefault="007B0EF8" w:rsidP="001868FE">
      <w:pPr>
        <w:pStyle w:val="Text"/>
      </w:pPr>
      <w:r w:rsidRPr="00091337">
        <w:t>Výuka probíhá v 9 učebnách v areálu školy ve dvou dnech pracovního týdne. Z toho jsou 2 učebny určeny na výuku všeobecně vzdělávacích předmětu a 7 učeben na odborné předměty.</w:t>
      </w:r>
    </w:p>
    <w:p w:rsidR="007B0EF8" w:rsidRPr="00091337" w:rsidRDefault="007B0EF8" w:rsidP="001868FE">
      <w:pPr>
        <w:pStyle w:val="Text"/>
      </w:pPr>
      <w:r w:rsidRPr="00091337">
        <w:t>Jedna učebna je vybavena interaktivní tabulí a videopřehrávačem, další dvě učebny jsou vybaveny dataprojektory a</w:t>
      </w:r>
      <w:r w:rsidR="00164FCF" w:rsidRPr="00091337">
        <w:t> </w:t>
      </w:r>
      <w:r w:rsidRPr="00091337">
        <w:t>video</w:t>
      </w:r>
      <w:r w:rsidR="00164FCF" w:rsidRPr="00091337">
        <w:softHyphen/>
      </w:r>
      <w:r w:rsidRPr="00091337">
        <w:t>přehrávači, ve</w:t>
      </w:r>
      <w:r w:rsidR="00655D39" w:rsidRPr="00091337">
        <w:t> </w:t>
      </w:r>
      <w:r w:rsidRPr="00091337">
        <w:t xml:space="preserve">čtyřech učebnách jsou videopřehrávače a jedna učebna je vybavena PC </w:t>
      </w:r>
      <w:r w:rsidR="00655D39" w:rsidRPr="00091337">
        <w:t>pro</w:t>
      </w:r>
      <w:r w:rsidRPr="00091337">
        <w:t xml:space="preserve"> výuku výpočetní techniky.</w:t>
      </w:r>
    </w:p>
    <w:p w:rsidR="007B0EF8" w:rsidRPr="00091337" w:rsidRDefault="007B0EF8" w:rsidP="001868FE">
      <w:pPr>
        <w:pStyle w:val="Text"/>
      </w:pPr>
      <w:r w:rsidRPr="00091337">
        <w:t>Učebny splňují hygienické požadavky, v učebnách je nově instalováno osvětlení dle platných norem. Ve třech učebnách jsou stavitelné lavice a židle pro žáky.</w:t>
      </w:r>
    </w:p>
    <w:p w:rsidR="003D131D" w:rsidRPr="003C27C7" w:rsidRDefault="007B0EF8" w:rsidP="001868FE">
      <w:pPr>
        <w:pStyle w:val="Text"/>
      </w:pPr>
      <w:r w:rsidRPr="00091337">
        <w:lastRenderedPageBreak/>
        <w:t>N</w:t>
      </w:r>
      <w:r w:rsidR="00BF55D2" w:rsidRPr="00091337">
        <w:t>a úseku teoretické výuky pracují pedagogové</w:t>
      </w:r>
      <w:r w:rsidRPr="00091337">
        <w:t xml:space="preserve"> s dlouhodobou pedagogickou prací, kteří mají zkušenosti z odborné praxe a výborné pedagogické výsledky.</w:t>
      </w:r>
      <w:r w:rsidR="00B44B43" w:rsidRPr="00091337">
        <w:t xml:space="preserve"> </w:t>
      </w:r>
      <w:r w:rsidRPr="00091337">
        <w:t>Požadavky na vzdělání jsou vysokoškolské vzdělání a speciální pedagogika.</w:t>
      </w:r>
      <w:r w:rsidR="003D131D" w:rsidRPr="003D131D">
        <w:rPr>
          <w:color w:val="FF0000"/>
        </w:rPr>
        <w:t xml:space="preserve"> </w:t>
      </w:r>
      <w:r w:rsidR="003D131D" w:rsidRPr="003C27C7">
        <w:t>Převážná část pedagogů s</w:t>
      </w:r>
      <w:r w:rsidR="009C53A0">
        <w:t xml:space="preserve">plňuje vysokoškolské vzdělání, </w:t>
      </w:r>
      <w:r w:rsidR="003D131D" w:rsidRPr="003C27C7">
        <w:t xml:space="preserve">v tomto školním roce si třetina pedagogů vzdělání doplňuje. </w:t>
      </w:r>
    </w:p>
    <w:p w:rsidR="007B0EF8" w:rsidRPr="00091337" w:rsidRDefault="007B0EF8" w:rsidP="001868FE">
      <w:pPr>
        <w:pStyle w:val="Text"/>
      </w:pPr>
      <w:r w:rsidRPr="00091337">
        <w:t>K dalšímu odbornému rozvoji využívají učitelé semináře zaměřené na rozvoj pedagogických dovedností. Odborné znalosti si</w:t>
      </w:r>
      <w:r w:rsidR="00164FCF" w:rsidRPr="00091337">
        <w:t> </w:t>
      </w:r>
      <w:r w:rsidRPr="00091337">
        <w:t>doplňují samostudiem.</w:t>
      </w:r>
    </w:p>
    <w:p w:rsidR="007B0EF8" w:rsidRPr="00091337" w:rsidRDefault="007B0EF8" w:rsidP="001868FE">
      <w:pPr>
        <w:pStyle w:val="Nadpis3"/>
      </w:pPr>
      <w:bookmarkStart w:id="60" w:name="_Toc18058100"/>
      <w:r w:rsidRPr="00091337">
        <w:t>Materiální a personální podmínky v odborném výcviku</w:t>
      </w:r>
      <w:bookmarkEnd w:id="60"/>
    </w:p>
    <w:p w:rsidR="00F8236A" w:rsidRDefault="007B0EF8" w:rsidP="001868FE">
      <w:pPr>
        <w:pStyle w:val="Text"/>
      </w:pPr>
      <w:r w:rsidRPr="00091337">
        <w:t> Odborný výcvik probíhá ve třech dnech pracovního týdne, organizačně je zajištěn v areálu školy</w:t>
      </w:r>
      <w:r w:rsidR="003D131D">
        <w:t>.</w:t>
      </w:r>
      <w:r w:rsidRPr="00091337">
        <w:t xml:space="preserve"> V</w:t>
      </w:r>
      <w:r w:rsidR="003D131D">
        <w:t xml:space="preserve"> I</w:t>
      </w:r>
      <w:r w:rsidRPr="00091337">
        <w:t>.</w:t>
      </w:r>
      <w:r w:rsidR="009C53A0">
        <w:t xml:space="preserve"> </w:t>
      </w:r>
      <w:r w:rsidR="003D131D">
        <w:t>a II.</w:t>
      </w:r>
      <w:r w:rsidR="00164FCF" w:rsidRPr="00091337">
        <w:t xml:space="preserve"> </w:t>
      </w:r>
      <w:r w:rsidRPr="00091337">
        <w:t>ročníku se</w:t>
      </w:r>
      <w:r w:rsidR="004716BC" w:rsidRPr="00091337">
        <w:t xml:space="preserve"> </w:t>
      </w:r>
      <w:r w:rsidRPr="00091337">
        <w:t>žáci seznamují a</w:t>
      </w:r>
      <w:r w:rsidR="00164FCF" w:rsidRPr="00091337">
        <w:t> </w:t>
      </w:r>
      <w:r w:rsidRPr="00091337">
        <w:t xml:space="preserve">osvojují si prvotní odborné poznatky </w:t>
      </w:r>
      <w:r w:rsidR="00FE3353">
        <w:t>v odborných</w:t>
      </w:r>
      <w:r w:rsidRPr="00091337">
        <w:t xml:space="preserve"> učebnách.</w:t>
      </w:r>
      <w:r w:rsidR="00FE3353">
        <w:t xml:space="preserve"> </w:t>
      </w:r>
    </w:p>
    <w:p w:rsidR="007B0EF8" w:rsidRPr="00091337" w:rsidRDefault="007B0EF8" w:rsidP="001868FE">
      <w:pPr>
        <w:pStyle w:val="Text"/>
      </w:pPr>
      <w:r w:rsidRPr="00091337">
        <w:t xml:space="preserve">Učebny jsou vybaveny odbornými nástroji a spotřebiči splňující požadavky </w:t>
      </w:r>
      <w:r w:rsidR="00180E40">
        <w:t>odboru provozních</w:t>
      </w:r>
      <w:r w:rsidR="00FE3353">
        <w:t xml:space="preserve"> služeb</w:t>
      </w:r>
      <w:r w:rsidRPr="00091337">
        <w:t xml:space="preserve"> (pracovní stoly, </w:t>
      </w:r>
      <w:r w:rsidR="00FE3353">
        <w:t>ostatní kuchyňské vybavení, vybavení prádelny – pračky, žehličky, mandl, vybavení šicí dílny – šicí stoje, žehlič</w:t>
      </w:r>
      <w:r w:rsidR="00180E40">
        <w:t>k</w:t>
      </w:r>
      <w:r w:rsidR="00FE4EE7">
        <w:t>y, žehli</w:t>
      </w:r>
      <w:r w:rsidR="00180E40">
        <w:t>cí prkna, dále pomůcky a</w:t>
      </w:r>
      <w:r w:rsidR="009C53A0">
        <w:t> </w:t>
      </w:r>
      <w:r w:rsidR="00180E40">
        <w:t>prostředky k vykonávání úklidů.</w:t>
      </w:r>
      <w:r w:rsidRPr="00091337">
        <w:t xml:space="preserve"> Výuka žáků</w:t>
      </w:r>
      <w:r w:rsidR="004716BC" w:rsidRPr="00091337">
        <w:t xml:space="preserve"> </w:t>
      </w:r>
      <w:r w:rsidRPr="00091337">
        <w:t>ve všech ročnících probíhá ve skupinách. Každá skupina je vedena jedním učitelem odborného výcviku, který má možnost individuální výuky a přístupu.</w:t>
      </w:r>
    </w:p>
    <w:p w:rsidR="007B0EF8" w:rsidRPr="00091337" w:rsidRDefault="007B0EF8" w:rsidP="001868FE">
      <w:pPr>
        <w:pStyle w:val="Text"/>
      </w:pPr>
      <w:r w:rsidRPr="00091337">
        <w:t>Kvalifikovaný učit</w:t>
      </w:r>
      <w:r w:rsidR="009C68A6">
        <w:t>el odborného výcviku na SŠř a OU</w:t>
      </w:r>
      <w:r w:rsidRPr="00091337">
        <w:t xml:space="preserve"> má odbornou způsobilost v oboru, maturitní zkoušku, doplňující pedagogické studium a speciální pedagogiku.</w:t>
      </w:r>
      <w:r w:rsidR="00180E40">
        <w:t xml:space="preserve"> </w:t>
      </w:r>
      <w:r w:rsidR="00180E40" w:rsidRPr="003C27C7">
        <w:t>Většina učitelů odborného výcviku tyto požadavky splňuje</w:t>
      </w:r>
    </w:p>
    <w:p w:rsidR="007B0EF8" w:rsidRPr="00091337" w:rsidRDefault="007B0EF8" w:rsidP="001868FE">
      <w:pPr>
        <w:pStyle w:val="Text"/>
      </w:pPr>
      <w:r w:rsidRPr="00091337">
        <w:t>Žáci v průběhu studia mohou absolvovat školní kurzy:</w:t>
      </w:r>
      <w:r w:rsidR="001F37DA" w:rsidRPr="00091337">
        <w:t xml:space="preserve"> </w:t>
      </w:r>
      <w:r w:rsidRPr="00091337">
        <w:t>barmanské, cukrářské.</w:t>
      </w:r>
    </w:p>
    <w:p w:rsidR="00B475F6" w:rsidRPr="00091337" w:rsidRDefault="007B0EF8" w:rsidP="001868FE">
      <w:pPr>
        <w:pStyle w:val="Text"/>
      </w:pPr>
      <w:r w:rsidRPr="00091337">
        <w:t>Nedílnou součástí odborného výcviku je proškolování žáků z bezpečnosti a ochrany zdraví při práci, hygienickými požadavky vycházející z platných právních a ostatních předpisů k zajištění bezpečnosti a ochrany zdraví při práci.</w:t>
      </w:r>
    </w:p>
    <w:p w:rsidR="003C32E3" w:rsidRDefault="00B475F6" w:rsidP="001868FE">
      <w:pPr>
        <w:pStyle w:val="Nadpis1"/>
      </w:pPr>
      <w:r>
        <w:br w:type="page"/>
      </w:r>
      <w:bookmarkStart w:id="61" w:name="_Toc18058101"/>
      <w:r w:rsidR="003C32E3">
        <w:lastRenderedPageBreak/>
        <w:t>Učební plán školního vzdělávacího programu</w:t>
      </w:r>
      <w:bookmarkEnd w:id="61"/>
    </w:p>
    <w:p w:rsidR="000B69EB" w:rsidRPr="000B69EB" w:rsidRDefault="000B69EB" w:rsidP="000B69EB">
      <w:pPr>
        <w:pStyle w:val="Text"/>
      </w:pPr>
    </w:p>
    <w:tbl>
      <w:tblPr>
        <w:tblStyle w:val="tabulkazahlavi"/>
        <w:tblW w:w="0" w:type="auto"/>
        <w:jc w:val="center"/>
        <w:tblLook w:val="01E0" w:firstRow="1" w:lastRow="1" w:firstColumn="1" w:lastColumn="1" w:noHBand="0" w:noVBand="0"/>
      </w:tblPr>
      <w:tblGrid>
        <w:gridCol w:w="1755"/>
        <w:gridCol w:w="3912"/>
        <w:gridCol w:w="2433"/>
        <w:gridCol w:w="2363"/>
        <w:gridCol w:w="1983"/>
      </w:tblGrid>
      <w:tr w:rsidR="003C32E3" w:rsidTr="005975EB">
        <w:trPr>
          <w:cnfStyle w:val="100000000000" w:firstRow="1" w:lastRow="0" w:firstColumn="0" w:lastColumn="0" w:oddVBand="0" w:evenVBand="0" w:oddHBand="0" w:evenHBand="0" w:firstRowFirstColumn="0" w:firstRowLastColumn="0" w:lastRowFirstColumn="0" w:lastRowLastColumn="0"/>
          <w:trHeight w:val="341"/>
          <w:jc w:val="center"/>
        </w:trPr>
        <w:tc>
          <w:tcPr>
            <w:tcW w:w="5667" w:type="dxa"/>
            <w:gridSpan w:val="2"/>
            <w:vAlign w:val="center"/>
          </w:tcPr>
          <w:p w:rsidR="003C32E3" w:rsidRDefault="003C32E3" w:rsidP="001868FE">
            <w:r>
              <w:t>Vzdělávací oblasti a okruhy</w:t>
            </w:r>
          </w:p>
        </w:tc>
        <w:tc>
          <w:tcPr>
            <w:tcW w:w="6779" w:type="dxa"/>
            <w:gridSpan w:val="3"/>
            <w:vAlign w:val="center"/>
          </w:tcPr>
          <w:p w:rsidR="003C32E3" w:rsidRPr="00B9261E" w:rsidRDefault="003C32E3" w:rsidP="001868FE">
            <w:r w:rsidRPr="00B9261E">
              <w:t>Dotace vyučovacích hodin</w:t>
            </w:r>
          </w:p>
        </w:tc>
      </w:tr>
      <w:tr w:rsidR="001868FE" w:rsidRPr="00F16844" w:rsidTr="005975EB">
        <w:trPr>
          <w:trHeight w:val="360"/>
          <w:jc w:val="center"/>
        </w:trPr>
        <w:tc>
          <w:tcPr>
            <w:tcW w:w="5667" w:type="dxa"/>
            <w:gridSpan w:val="2"/>
            <w:shd w:val="clear" w:color="auto" w:fill="FFFF99"/>
            <w:vAlign w:val="center"/>
          </w:tcPr>
          <w:p w:rsidR="001868FE" w:rsidRPr="00F16844" w:rsidRDefault="001868FE" w:rsidP="001868FE">
            <w:pPr>
              <w:pStyle w:val="zvyraznittab"/>
              <w:rPr>
                <w:rStyle w:val="zvyraznit"/>
                <w:rFonts w:cs="Palatino Linotype"/>
                <w:b/>
                <w:bCs/>
              </w:rPr>
            </w:pPr>
            <w:r w:rsidRPr="00F16844">
              <w:rPr>
                <w:rStyle w:val="zvyraznit"/>
                <w:rFonts w:cs="Palatino Linotype"/>
                <w:b/>
                <w:bCs/>
              </w:rPr>
              <w:t>Názvy předmětů</w:t>
            </w:r>
          </w:p>
        </w:tc>
        <w:tc>
          <w:tcPr>
            <w:tcW w:w="2433" w:type="dxa"/>
            <w:shd w:val="clear" w:color="auto" w:fill="FFFF99"/>
            <w:vAlign w:val="center"/>
          </w:tcPr>
          <w:p w:rsidR="001868FE" w:rsidRPr="00F16844" w:rsidRDefault="001868FE" w:rsidP="001868FE">
            <w:pPr>
              <w:pStyle w:val="zvyraznittab"/>
              <w:rPr>
                <w:rStyle w:val="zvyraznit"/>
                <w:rFonts w:cs="Palatino Linotype"/>
                <w:b/>
                <w:bCs/>
              </w:rPr>
            </w:pPr>
            <w:r w:rsidRPr="00F16844">
              <w:rPr>
                <w:rStyle w:val="zvyraznit"/>
                <w:rFonts w:cs="Palatino Linotype"/>
                <w:b/>
                <w:bCs/>
              </w:rPr>
              <w:t>1. ročník</w:t>
            </w:r>
          </w:p>
        </w:tc>
        <w:tc>
          <w:tcPr>
            <w:tcW w:w="2363" w:type="dxa"/>
            <w:shd w:val="clear" w:color="auto" w:fill="FFFF99"/>
            <w:vAlign w:val="center"/>
          </w:tcPr>
          <w:p w:rsidR="001868FE" w:rsidRPr="00F16844" w:rsidRDefault="001868FE" w:rsidP="001868FE">
            <w:pPr>
              <w:pStyle w:val="zvyraznittab"/>
              <w:rPr>
                <w:rStyle w:val="zvyraznit"/>
                <w:rFonts w:cs="Palatino Linotype"/>
                <w:b/>
                <w:bCs/>
              </w:rPr>
            </w:pPr>
            <w:r w:rsidRPr="00F16844">
              <w:rPr>
                <w:rStyle w:val="zvyraznit"/>
                <w:rFonts w:cs="Palatino Linotype"/>
                <w:b/>
                <w:bCs/>
              </w:rPr>
              <w:t>2. ročník</w:t>
            </w:r>
          </w:p>
        </w:tc>
        <w:tc>
          <w:tcPr>
            <w:tcW w:w="1983" w:type="dxa"/>
            <w:shd w:val="clear" w:color="auto" w:fill="FFFF99"/>
            <w:vAlign w:val="center"/>
          </w:tcPr>
          <w:p w:rsidR="001868FE" w:rsidRPr="00F16844" w:rsidRDefault="001868FE" w:rsidP="001868FE">
            <w:pPr>
              <w:pStyle w:val="zvyraznittab"/>
              <w:rPr>
                <w:rStyle w:val="zvyraznit"/>
                <w:rFonts w:cs="Palatino Linotype"/>
                <w:b/>
                <w:bCs/>
              </w:rPr>
            </w:pPr>
            <w:r w:rsidRPr="00F16844">
              <w:rPr>
                <w:rStyle w:val="zvyraznit"/>
                <w:rFonts w:cs="Palatino Linotype"/>
                <w:b/>
                <w:bCs/>
              </w:rPr>
              <w:t>Celkem</w:t>
            </w:r>
          </w:p>
        </w:tc>
      </w:tr>
      <w:tr w:rsidR="001868FE" w:rsidTr="005975EB">
        <w:trPr>
          <w:trHeight w:val="393"/>
          <w:jc w:val="center"/>
        </w:trPr>
        <w:tc>
          <w:tcPr>
            <w:tcW w:w="5667" w:type="dxa"/>
            <w:gridSpan w:val="2"/>
            <w:vAlign w:val="center"/>
          </w:tcPr>
          <w:p w:rsidR="001868FE" w:rsidRPr="00B40838" w:rsidRDefault="001868FE" w:rsidP="00170239">
            <w:r w:rsidRPr="00B40838">
              <w:t xml:space="preserve">Český jazyk a </w:t>
            </w:r>
            <w:r w:rsidR="00170239">
              <w:t>literatura</w:t>
            </w:r>
          </w:p>
        </w:tc>
        <w:tc>
          <w:tcPr>
            <w:tcW w:w="2433" w:type="dxa"/>
            <w:vAlign w:val="center"/>
          </w:tcPr>
          <w:p w:rsidR="001868FE" w:rsidRPr="00B40838" w:rsidRDefault="001868FE" w:rsidP="001868FE">
            <w:r w:rsidRPr="00B40838">
              <w:t>1</w:t>
            </w:r>
          </w:p>
        </w:tc>
        <w:tc>
          <w:tcPr>
            <w:tcW w:w="2363" w:type="dxa"/>
            <w:vAlign w:val="center"/>
          </w:tcPr>
          <w:p w:rsidR="001868FE" w:rsidRPr="00B40838" w:rsidRDefault="001868FE" w:rsidP="001868FE">
            <w:r w:rsidRPr="00B40838">
              <w:t>1</w:t>
            </w:r>
          </w:p>
        </w:tc>
        <w:tc>
          <w:tcPr>
            <w:tcW w:w="1983" w:type="dxa"/>
            <w:vAlign w:val="center"/>
          </w:tcPr>
          <w:p w:rsidR="001868FE" w:rsidRPr="00B40838" w:rsidRDefault="001868FE" w:rsidP="001868FE">
            <w:r>
              <w:t>2</w:t>
            </w:r>
          </w:p>
        </w:tc>
      </w:tr>
      <w:tr w:rsidR="001868FE" w:rsidTr="005975EB">
        <w:trPr>
          <w:trHeight w:val="414"/>
          <w:jc w:val="center"/>
        </w:trPr>
        <w:tc>
          <w:tcPr>
            <w:tcW w:w="5667" w:type="dxa"/>
            <w:gridSpan w:val="2"/>
            <w:vAlign w:val="center"/>
          </w:tcPr>
          <w:p w:rsidR="001868FE" w:rsidRPr="00B40838" w:rsidRDefault="001868FE" w:rsidP="001868FE">
            <w:r w:rsidRPr="00B40838">
              <w:t>Občanská výchova</w:t>
            </w:r>
          </w:p>
        </w:tc>
        <w:tc>
          <w:tcPr>
            <w:tcW w:w="2433" w:type="dxa"/>
            <w:vAlign w:val="center"/>
          </w:tcPr>
          <w:p w:rsidR="001868FE" w:rsidRPr="00B40838" w:rsidRDefault="001868FE" w:rsidP="001868FE">
            <w:r w:rsidRPr="00B40838">
              <w:t>1</w:t>
            </w:r>
          </w:p>
        </w:tc>
        <w:tc>
          <w:tcPr>
            <w:tcW w:w="2363" w:type="dxa"/>
            <w:vAlign w:val="center"/>
          </w:tcPr>
          <w:p w:rsidR="001868FE" w:rsidRPr="00B40838" w:rsidRDefault="001868FE" w:rsidP="001868FE">
            <w:r w:rsidRPr="00B40838">
              <w:t>1</w:t>
            </w:r>
          </w:p>
        </w:tc>
        <w:tc>
          <w:tcPr>
            <w:tcW w:w="1983" w:type="dxa"/>
            <w:vAlign w:val="center"/>
          </w:tcPr>
          <w:p w:rsidR="001868FE" w:rsidRPr="00B40838" w:rsidRDefault="001868FE" w:rsidP="001868FE">
            <w:r>
              <w:t>2</w:t>
            </w:r>
          </w:p>
        </w:tc>
      </w:tr>
      <w:tr w:rsidR="001868FE" w:rsidTr="005975EB">
        <w:trPr>
          <w:trHeight w:val="278"/>
          <w:jc w:val="center"/>
        </w:trPr>
        <w:tc>
          <w:tcPr>
            <w:tcW w:w="5667" w:type="dxa"/>
            <w:gridSpan w:val="2"/>
            <w:vAlign w:val="center"/>
          </w:tcPr>
          <w:p w:rsidR="001868FE" w:rsidRPr="00B40838" w:rsidRDefault="001868FE" w:rsidP="001868FE">
            <w:r w:rsidRPr="00B40838">
              <w:t>Matematika</w:t>
            </w:r>
          </w:p>
        </w:tc>
        <w:tc>
          <w:tcPr>
            <w:tcW w:w="2433" w:type="dxa"/>
            <w:vAlign w:val="center"/>
          </w:tcPr>
          <w:p w:rsidR="001868FE" w:rsidRPr="00B40838" w:rsidRDefault="001868FE" w:rsidP="001868FE">
            <w:r w:rsidRPr="00B40838">
              <w:t>1</w:t>
            </w:r>
          </w:p>
        </w:tc>
        <w:tc>
          <w:tcPr>
            <w:tcW w:w="2363" w:type="dxa"/>
            <w:vAlign w:val="center"/>
          </w:tcPr>
          <w:p w:rsidR="001868FE" w:rsidRPr="00B40838" w:rsidRDefault="001868FE" w:rsidP="001868FE">
            <w:r w:rsidRPr="00B40838">
              <w:t>1</w:t>
            </w:r>
          </w:p>
        </w:tc>
        <w:tc>
          <w:tcPr>
            <w:tcW w:w="1983" w:type="dxa"/>
            <w:vAlign w:val="center"/>
          </w:tcPr>
          <w:p w:rsidR="001868FE" w:rsidRPr="00B40838" w:rsidRDefault="001868FE" w:rsidP="001868FE">
            <w:r>
              <w:t>2</w:t>
            </w:r>
          </w:p>
        </w:tc>
      </w:tr>
      <w:tr w:rsidR="001868FE" w:rsidTr="005975EB">
        <w:trPr>
          <w:trHeight w:val="311"/>
          <w:jc w:val="center"/>
        </w:trPr>
        <w:tc>
          <w:tcPr>
            <w:tcW w:w="5667" w:type="dxa"/>
            <w:gridSpan w:val="2"/>
            <w:vAlign w:val="center"/>
          </w:tcPr>
          <w:p w:rsidR="001868FE" w:rsidRPr="00B40838" w:rsidRDefault="001868FE" w:rsidP="001868FE">
            <w:r w:rsidRPr="00B40838">
              <w:t>Tělesná výchova</w:t>
            </w:r>
          </w:p>
        </w:tc>
        <w:tc>
          <w:tcPr>
            <w:tcW w:w="2433" w:type="dxa"/>
            <w:vAlign w:val="center"/>
          </w:tcPr>
          <w:p w:rsidR="001868FE" w:rsidRPr="00B40838" w:rsidRDefault="001868FE" w:rsidP="001868FE">
            <w:r w:rsidRPr="00B40838">
              <w:t>2</w:t>
            </w:r>
          </w:p>
        </w:tc>
        <w:tc>
          <w:tcPr>
            <w:tcW w:w="2363" w:type="dxa"/>
            <w:vAlign w:val="center"/>
          </w:tcPr>
          <w:p w:rsidR="001868FE" w:rsidRPr="00B40838" w:rsidRDefault="001868FE" w:rsidP="001868FE">
            <w:r w:rsidRPr="00B40838">
              <w:t>2</w:t>
            </w:r>
          </w:p>
        </w:tc>
        <w:tc>
          <w:tcPr>
            <w:tcW w:w="1983" w:type="dxa"/>
            <w:vAlign w:val="center"/>
          </w:tcPr>
          <w:p w:rsidR="001868FE" w:rsidRPr="00B40838" w:rsidRDefault="001868FE" w:rsidP="001868FE">
            <w:r>
              <w:t>4</w:t>
            </w:r>
          </w:p>
        </w:tc>
      </w:tr>
      <w:tr w:rsidR="001868FE" w:rsidTr="005975EB">
        <w:trPr>
          <w:trHeight w:val="331"/>
          <w:jc w:val="center"/>
        </w:trPr>
        <w:tc>
          <w:tcPr>
            <w:tcW w:w="5667" w:type="dxa"/>
            <w:gridSpan w:val="2"/>
            <w:vAlign w:val="center"/>
          </w:tcPr>
          <w:p w:rsidR="001868FE" w:rsidRPr="00B40838" w:rsidRDefault="001868FE" w:rsidP="001868FE">
            <w:r>
              <w:t>Informační technologie</w:t>
            </w:r>
          </w:p>
        </w:tc>
        <w:tc>
          <w:tcPr>
            <w:tcW w:w="2433" w:type="dxa"/>
            <w:vAlign w:val="center"/>
          </w:tcPr>
          <w:p w:rsidR="001868FE" w:rsidRPr="00B40838" w:rsidRDefault="001868FE" w:rsidP="001868FE">
            <w:r w:rsidRPr="00B40838">
              <w:t>1</w:t>
            </w:r>
          </w:p>
        </w:tc>
        <w:tc>
          <w:tcPr>
            <w:tcW w:w="2363" w:type="dxa"/>
            <w:vAlign w:val="center"/>
          </w:tcPr>
          <w:p w:rsidR="001868FE" w:rsidRPr="00B40838" w:rsidRDefault="001868FE" w:rsidP="001868FE">
            <w:r w:rsidRPr="00B40838">
              <w:t>1</w:t>
            </w:r>
          </w:p>
        </w:tc>
        <w:tc>
          <w:tcPr>
            <w:tcW w:w="1983" w:type="dxa"/>
            <w:vAlign w:val="center"/>
          </w:tcPr>
          <w:p w:rsidR="001868FE" w:rsidRPr="00B40838" w:rsidRDefault="001868FE" w:rsidP="001868FE">
            <w:r>
              <w:t>2</w:t>
            </w:r>
          </w:p>
        </w:tc>
      </w:tr>
      <w:tr w:rsidR="005975EB" w:rsidTr="005975EB">
        <w:trPr>
          <w:trHeight w:val="366"/>
          <w:jc w:val="center"/>
        </w:trPr>
        <w:tc>
          <w:tcPr>
            <w:tcW w:w="1755" w:type="dxa"/>
            <w:vMerge w:val="restart"/>
            <w:vAlign w:val="center"/>
          </w:tcPr>
          <w:p w:rsidR="005975EB" w:rsidRPr="00B40838" w:rsidRDefault="005975EB" w:rsidP="001868FE">
            <w:r>
              <w:t>Technologie</w:t>
            </w:r>
          </w:p>
        </w:tc>
        <w:tc>
          <w:tcPr>
            <w:tcW w:w="3912" w:type="dxa"/>
            <w:vAlign w:val="center"/>
          </w:tcPr>
          <w:p w:rsidR="005975EB" w:rsidRPr="00B40838" w:rsidRDefault="005975EB" w:rsidP="005975EB">
            <w:r>
              <w:t>přípravy pokrmů</w:t>
            </w:r>
          </w:p>
        </w:tc>
        <w:tc>
          <w:tcPr>
            <w:tcW w:w="2433" w:type="dxa"/>
            <w:vAlign w:val="center"/>
          </w:tcPr>
          <w:p w:rsidR="005975EB" w:rsidRPr="00B40838" w:rsidRDefault="005975EB" w:rsidP="001868FE">
            <w:r>
              <w:t>2</w:t>
            </w:r>
          </w:p>
        </w:tc>
        <w:tc>
          <w:tcPr>
            <w:tcW w:w="2363" w:type="dxa"/>
            <w:vAlign w:val="center"/>
          </w:tcPr>
          <w:p w:rsidR="005975EB" w:rsidRPr="00B40838" w:rsidRDefault="005975EB" w:rsidP="001868FE">
            <w:r>
              <w:t>2</w:t>
            </w:r>
          </w:p>
        </w:tc>
        <w:tc>
          <w:tcPr>
            <w:tcW w:w="1983" w:type="dxa"/>
            <w:vAlign w:val="center"/>
          </w:tcPr>
          <w:p w:rsidR="005975EB" w:rsidRPr="00B40838" w:rsidRDefault="005975EB" w:rsidP="001868FE">
            <w:r>
              <w:t>4</w:t>
            </w:r>
          </w:p>
        </w:tc>
      </w:tr>
      <w:tr w:rsidR="005975EB" w:rsidTr="005975EB">
        <w:trPr>
          <w:trHeight w:val="400"/>
          <w:jc w:val="center"/>
        </w:trPr>
        <w:tc>
          <w:tcPr>
            <w:tcW w:w="1755" w:type="dxa"/>
            <w:vMerge/>
            <w:vAlign w:val="center"/>
          </w:tcPr>
          <w:p w:rsidR="005975EB" w:rsidRDefault="005975EB" w:rsidP="001868FE"/>
        </w:tc>
        <w:tc>
          <w:tcPr>
            <w:tcW w:w="3912" w:type="dxa"/>
            <w:vAlign w:val="center"/>
          </w:tcPr>
          <w:p w:rsidR="005975EB" w:rsidRPr="00B40838" w:rsidRDefault="005975EB" w:rsidP="005975EB">
            <w:r>
              <w:t>úklidových prací</w:t>
            </w:r>
          </w:p>
        </w:tc>
        <w:tc>
          <w:tcPr>
            <w:tcW w:w="2433" w:type="dxa"/>
            <w:vAlign w:val="center"/>
          </w:tcPr>
          <w:p w:rsidR="005975EB" w:rsidRDefault="005975EB" w:rsidP="001868FE">
            <w:r>
              <w:t>2</w:t>
            </w:r>
          </w:p>
        </w:tc>
        <w:tc>
          <w:tcPr>
            <w:tcW w:w="2363" w:type="dxa"/>
            <w:vAlign w:val="center"/>
          </w:tcPr>
          <w:p w:rsidR="005975EB" w:rsidRDefault="005975EB" w:rsidP="001868FE">
            <w:r>
              <w:t>1</w:t>
            </w:r>
          </w:p>
        </w:tc>
        <w:tc>
          <w:tcPr>
            <w:tcW w:w="1983" w:type="dxa"/>
            <w:vAlign w:val="center"/>
          </w:tcPr>
          <w:p w:rsidR="005975EB" w:rsidRDefault="005975EB" w:rsidP="001868FE">
            <w:r>
              <w:t>3</w:t>
            </w:r>
          </w:p>
        </w:tc>
      </w:tr>
      <w:tr w:rsidR="005975EB" w:rsidTr="005975EB">
        <w:trPr>
          <w:trHeight w:val="419"/>
          <w:jc w:val="center"/>
        </w:trPr>
        <w:tc>
          <w:tcPr>
            <w:tcW w:w="1755" w:type="dxa"/>
            <w:vMerge/>
            <w:vAlign w:val="center"/>
          </w:tcPr>
          <w:p w:rsidR="005975EB" w:rsidRDefault="005975EB" w:rsidP="001868FE"/>
        </w:tc>
        <w:tc>
          <w:tcPr>
            <w:tcW w:w="3912" w:type="dxa"/>
            <w:vAlign w:val="center"/>
          </w:tcPr>
          <w:p w:rsidR="005975EB" w:rsidRPr="00B40838" w:rsidRDefault="005975EB" w:rsidP="005975EB">
            <w:r>
              <w:t>praní a žehlení prádla</w:t>
            </w:r>
          </w:p>
        </w:tc>
        <w:tc>
          <w:tcPr>
            <w:tcW w:w="2433" w:type="dxa"/>
            <w:vAlign w:val="center"/>
          </w:tcPr>
          <w:p w:rsidR="005975EB" w:rsidRDefault="005975EB" w:rsidP="001868FE">
            <w:r>
              <w:t>2</w:t>
            </w:r>
          </w:p>
        </w:tc>
        <w:tc>
          <w:tcPr>
            <w:tcW w:w="2363" w:type="dxa"/>
            <w:vAlign w:val="center"/>
          </w:tcPr>
          <w:p w:rsidR="005975EB" w:rsidRDefault="005975EB" w:rsidP="001868FE">
            <w:r>
              <w:t>1</w:t>
            </w:r>
          </w:p>
        </w:tc>
        <w:tc>
          <w:tcPr>
            <w:tcW w:w="1983" w:type="dxa"/>
            <w:vAlign w:val="center"/>
          </w:tcPr>
          <w:p w:rsidR="005975EB" w:rsidRDefault="005975EB" w:rsidP="001868FE">
            <w:r>
              <w:t>3</w:t>
            </w:r>
          </w:p>
        </w:tc>
      </w:tr>
      <w:tr w:rsidR="005975EB" w:rsidTr="005975EB">
        <w:trPr>
          <w:trHeight w:val="412"/>
          <w:jc w:val="center"/>
        </w:trPr>
        <w:tc>
          <w:tcPr>
            <w:tcW w:w="1755" w:type="dxa"/>
            <w:vMerge/>
            <w:vAlign w:val="center"/>
          </w:tcPr>
          <w:p w:rsidR="005975EB" w:rsidRDefault="005975EB" w:rsidP="001868FE"/>
        </w:tc>
        <w:tc>
          <w:tcPr>
            <w:tcW w:w="3912" w:type="dxa"/>
            <w:vAlign w:val="center"/>
          </w:tcPr>
          <w:p w:rsidR="005975EB" w:rsidRPr="00B40838" w:rsidRDefault="005975EB" w:rsidP="005975EB">
            <w:r>
              <w:t>šití a oprav prádla</w:t>
            </w:r>
          </w:p>
        </w:tc>
        <w:tc>
          <w:tcPr>
            <w:tcW w:w="2433" w:type="dxa"/>
            <w:vAlign w:val="center"/>
          </w:tcPr>
          <w:p w:rsidR="005975EB" w:rsidRDefault="005975EB" w:rsidP="001868FE">
            <w:r>
              <w:t>1</w:t>
            </w:r>
          </w:p>
        </w:tc>
        <w:tc>
          <w:tcPr>
            <w:tcW w:w="2363" w:type="dxa"/>
            <w:vAlign w:val="center"/>
          </w:tcPr>
          <w:p w:rsidR="005975EB" w:rsidRDefault="005975EB" w:rsidP="001868FE">
            <w:r>
              <w:t>2</w:t>
            </w:r>
          </w:p>
        </w:tc>
        <w:tc>
          <w:tcPr>
            <w:tcW w:w="1983" w:type="dxa"/>
            <w:vAlign w:val="center"/>
          </w:tcPr>
          <w:p w:rsidR="005975EB" w:rsidRDefault="005975EB" w:rsidP="001868FE">
            <w:r>
              <w:t>3</w:t>
            </w:r>
          </w:p>
        </w:tc>
      </w:tr>
      <w:tr w:rsidR="001868FE" w:rsidTr="005975EB">
        <w:trPr>
          <w:trHeight w:val="276"/>
          <w:jc w:val="center"/>
        </w:trPr>
        <w:tc>
          <w:tcPr>
            <w:tcW w:w="5667" w:type="dxa"/>
            <w:gridSpan w:val="2"/>
            <w:vAlign w:val="center"/>
          </w:tcPr>
          <w:p w:rsidR="001868FE" w:rsidRPr="00B40838" w:rsidRDefault="001868FE" w:rsidP="001868FE">
            <w:r w:rsidRPr="00B40838">
              <w:t>Odborný výcvik</w:t>
            </w:r>
          </w:p>
        </w:tc>
        <w:tc>
          <w:tcPr>
            <w:tcW w:w="2433" w:type="dxa"/>
            <w:vAlign w:val="center"/>
          </w:tcPr>
          <w:p w:rsidR="001868FE" w:rsidRPr="00B40838" w:rsidRDefault="001868FE" w:rsidP="001868FE">
            <w:r>
              <w:t>18</w:t>
            </w:r>
          </w:p>
        </w:tc>
        <w:tc>
          <w:tcPr>
            <w:tcW w:w="2363" w:type="dxa"/>
            <w:vAlign w:val="center"/>
          </w:tcPr>
          <w:p w:rsidR="001868FE" w:rsidRPr="00B40838" w:rsidRDefault="001868FE" w:rsidP="001868FE">
            <w:r>
              <w:t>21</w:t>
            </w:r>
          </w:p>
        </w:tc>
        <w:tc>
          <w:tcPr>
            <w:tcW w:w="1983" w:type="dxa"/>
            <w:vAlign w:val="center"/>
          </w:tcPr>
          <w:p w:rsidR="001868FE" w:rsidRPr="00B40838" w:rsidRDefault="001868FE" w:rsidP="001868FE">
            <w:r>
              <w:t>39</w:t>
            </w:r>
          </w:p>
        </w:tc>
      </w:tr>
      <w:tr w:rsidR="001868FE" w:rsidRPr="00F16844" w:rsidTr="005975EB">
        <w:trPr>
          <w:trHeight w:val="471"/>
          <w:jc w:val="center"/>
        </w:trPr>
        <w:tc>
          <w:tcPr>
            <w:tcW w:w="5667" w:type="dxa"/>
            <w:gridSpan w:val="2"/>
            <w:vAlign w:val="center"/>
          </w:tcPr>
          <w:p w:rsidR="001868FE" w:rsidRPr="00F16844" w:rsidRDefault="001868FE" w:rsidP="001868FE">
            <w:pPr>
              <w:rPr>
                <w:rStyle w:val="zvyraznit"/>
                <w:rFonts w:cs="Palatino Linotype"/>
              </w:rPr>
            </w:pPr>
            <w:r w:rsidRPr="00F16844">
              <w:rPr>
                <w:rStyle w:val="zvyraznit"/>
                <w:rFonts w:cs="Palatino Linotype"/>
              </w:rPr>
              <w:t>Celkem</w:t>
            </w:r>
          </w:p>
        </w:tc>
        <w:tc>
          <w:tcPr>
            <w:tcW w:w="2433" w:type="dxa"/>
            <w:vAlign w:val="center"/>
          </w:tcPr>
          <w:p w:rsidR="001868FE" w:rsidRPr="00F16844" w:rsidRDefault="001868FE" w:rsidP="001868FE">
            <w:pPr>
              <w:rPr>
                <w:rStyle w:val="zvyraznit"/>
                <w:rFonts w:cs="Palatino Linotype"/>
              </w:rPr>
            </w:pPr>
            <w:r w:rsidRPr="00F16844">
              <w:rPr>
                <w:rStyle w:val="zvyraznit"/>
                <w:rFonts w:cs="Palatino Linotype"/>
              </w:rPr>
              <w:t>3</w:t>
            </w:r>
            <w:r>
              <w:rPr>
                <w:rStyle w:val="zvyraznit"/>
                <w:rFonts w:cs="Palatino Linotype"/>
              </w:rPr>
              <w:t>1</w:t>
            </w:r>
          </w:p>
        </w:tc>
        <w:tc>
          <w:tcPr>
            <w:tcW w:w="2363" w:type="dxa"/>
            <w:vAlign w:val="center"/>
          </w:tcPr>
          <w:p w:rsidR="001868FE" w:rsidRPr="00F16844" w:rsidRDefault="001868FE" w:rsidP="001868FE">
            <w:pPr>
              <w:rPr>
                <w:rStyle w:val="zvyraznit"/>
                <w:rFonts w:cs="Palatino Linotype"/>
              </w:rPr>
            </w:pPr>
            <w:r w:rsidRPr="00F16844">
              <w:rPr>
                <w:rStyle w:val="zvyraznit"/>
                <w:rFonts w:cs="Palatino Linotype"/>
              </w:rPr>
              <w:t>33</w:t>
            </w:r>
          </w:p>
        </w:tc>
        <w:tc>
          <w:tcPr>
            <w:tcW w:w="1983" w:type="dxa"/>
            <w:vAlign w:val="center"/>
          </w:tcPr>
          <w:p w:rsidR="001868FE" w:rsidRPr="00F16844" w:rsidRDefault="001868FE" w:rsidP="001868FE">
            <w:pPr>
              <w:rPr>
                <w:rStyle w:val="zvyraznit"/>
                <w:rFonts w:cs="Palatino Linotype"/>
              </w:rPr>
            </w:pPr>
            <w:r>
              <w:rPr>
                <w:rStyle w:val="zvyraznit"/>
                <w:rFonts w:cs="Palatino Linotype"/>
              </w:rPr>
              <w:t>64</w:t>
            </w:r>
          </w:p>
        </w:tc>
      </w:tr>
    </w:tbl>
    <w:p w:rsidR="00F16844" w:rsidRDefault="00F16844" w:rsidP="001868FE"/>
    <w:p w:rsidR="003C32E3" w:rsidRPr="00164FCF" w:rsidRDefault="003C32E3" w:rsidP="001868FE">
      <w:pPr>
        <w:rPr>
          <w:rStyle w:val="zvyraznit"/>
          <w:rFonts w:cs="Palatino Linotype"/>
        </w:rPr>
      </w:pPr>
      <w:r w:rsidRPr="00164FCF">
        <w:rPr>
          <w:rStyle w:val="zvyraznit"/>
          <w:rFonts w:cs="Palatino Linotype"/>
        </w:rPr>
        <w:t>Poznámky:</w:t>
      </w:r>
    </w:p>
    <w:p w:rsidR="003C32E3" w:rsidRDefault="003C32E3" w:rsidP="001868FE">
      <w:pPr>
        <w:pStyle w:val="Text"/>
      </w:pPr>
      <w:r>
        <w:t>Vyučování je organizováno tak, že probíhá teoretická výuka</w:t>
      </w:r>
      <w:r w:rsidR="004716BC">
        <w:t xml:space="preserve"> </w:t>
      </w:r>
      <w:r>
        <w:t>ve 2 dnech a</w:t>
      </w:r>
      <w:r w:rsidR="004716BC">
        <w:t xml:space="preserve"> </w:t>
      </w:r>
      <w:r>
        <w:t>odborný výcvik ve 3 dnech jednoho týdne.</w:t>
      </w:r>
      <w:r w:rsidR="00F16844">
        <w:t xml:space="preserve"> </w:t>
      </w:r>
      <w:r>
        <w:t>Na odborný výcvik jsou žáci rozděleni na skupiny, zejména s ohledem na bezpečnost a ochranu zdraví při práci a hygienické požadavky podle platných</w:t>
      </w:r>
      <w:r w:rsidR="00F16844">
        <w:t xml:space="preserve"> předpisů. </w:t>
      </w:r>
      <w:r>
        <w:t>Počet žáků na jednoho učitele odborného výcviku je stanoven vládním nařízením.</w:t>
      </w:r>
    </w:p>
    <w:p w:rsidR="003C32E3" w:rsidRDefault="00F16844" w:rsidP="001868FE">
      <w:pPr>
        <w:pStyle w:val="Nadpis1"/>
      </w:pPr>
      <w:r>
        <w:br w:type="page"/>
      </w:r>
      <w:bookmarkStart w:id="62" w:name="_Toc18058102"/>
      <w:r w:rsidR="003C32E3">
        <w:lastRenderedPageBreak/>
        <w:t xml:space="preserve">Učební </w:t>
      </w:r>
      <w:r w:rsidR="003C32E3" w:rsidRPr="00B475F6">
        <w:t>osnovy</w:t>
      </w:r>
      <w:bookmarkEnd w:id="62"/>
    </w:p>
    <w:p w:rsidR="003C32E3" w:rsidRDefault="003C32E3" w:rsidP="000E6B47">
      <w:pPr>
        <w:pStyle w:val="seznam"/>
      </w:pPr>
      <w:r>
        <w:t>Český jazyk a l</w:t>
      </w:r>
      <w:r w:rsidR="00C04266">
        <w:t>i</w:t>
      </w:r>
      <w:r>
        <w:t>teratura</w:t>
      </w:r>
      <w:r w:rsidR="00F16844">
        <w:t>,</w:t>
      </w:r>
    </w:p>
    <w:p w:rsidR="003C32E3" w:rsidRDefault="003C32E3" w:rsidP="000E6B47">
      <w:pPr>
        <w:pStyle w:val="seznam"/>
      </w:pPr>
      <w:r>
        <w:t>Občanská výchova</w:t>
      </w:r>
      <w:r w:rsidR="00F16844">
        <w:t>,</w:t>
      </w:r>
    </w:p>
    <w:p w:rsidR="003C32E3" w:rsidRDefault="003C32E3" w:rsidP="000E6B47">
      <w:pPr>
        <w:pStyle w:val="seznam"/>
      </w:pPr>
      <w:r>
        <w:t>Matematika</w:t>
      </w:r>
      <w:r w:rsidR="00F16844">
        <w:t>,</w:t>
      </w:r>
    </w:p>
    <w:p w:rsidR="003C32E3" w:rsidRDefault="003C32E3" w:rsidP="000E6B47">
      <w:pPr>
        <w:pStyle w:val="seznam"/>
      </w:pPr>
      <w:r>
        <w:t>Tělesná výchova</w:t>
      </w:r>
      <w:r w:rsidR="00F16844">
        <w:t>,</w:t>
      </w:r>
    </w:p>
    <w:p w:rsidR="005F7E09" w:rsidRDefault="005F7E09" w:rsidP="000E6B47">
      <w:pPr>
        <w:pStyle w:val="seznam"/>
      </w:pPr>
      <w:r>
        <w:t>Informační technologie</w:t>
      </w:r>
      <w:r w:rsidR="001868FE">
        <w:t>,</w:t>
      </w:r>
    </w:p>
    <w:p w:rsidR="005F7E09" w:rsidRDefault="005F7E09" w:rsidP="000E6B47">
      <w:pPr>
        <w:pStyle w:val="seznam"/>
      </w:pPr>
      <w:r>
        <w:t>Technologie</w:t>
      </w:r>
      <w:r w:rsidR="001868FE">
        <w:t>,</w:t>
      </w:r>
    </w:p>
    <w:p w:rsidR="005F7E09" w:rsidRDefault="005F7E09" w:rsidP="000E6B47">
      <w:pPr>
        <w:pStyle w:val="seznam"/>
      </w:pPr>
      <w:r>
        <w:t>Odborný výcvik</w:t>
      </w:r>
      <w:r w:rsidR="001868FE">
        <w:t>.</w:t>
      </w:r>
    </w:p>
    <w:p w:rsidR="003C32E3" w:rsidRDefault="003C32E3" w:rsidP="001868FE">
      <w:pPr>
        <w:pStyle w:val="Nadpis1"/>
      </w:pPr>
      <w:r>
        <w:br w:type="page"/>
      </w:r>
      <w:bookmarkStart w:id="63" w:name="_Toc326660198"/>
      <w:bookmarkStart w:id="64" w:name="_Toc327259061"/>
      <w:bookmarkStart w:id="65" w:name="_Toc328049469"/>
      <w:bookmarkStart w:id="66" w:name="_Toc18057882"/>
      <w:bookmarkStart w:id="67" w:name="_Toc18058103"/>
      <w:r>
        <w:lastRenderedPageBreak/>
        <w:t>Učební osnovy</w:t>
      </w:r>
      <w:bookmarkEnd w:id="63"/>
      <w:bookmarkEnd w:id="64"/>
      <w:bookmarkEnd w:id="65"/>
      <w:bookmarkEnd w:id="66"/>
      <w:bookmarkEnd w:id="67"/>
    </w:p>
    <w:tbl>
      <w:tblPr>
        <w:tblStyle w:val="Mkatabulky"/>
        <w:tblW w:w="0" w:type="auto"/>
        <w:tblInd w:w="108" w:type="dxa"/>
        <w:tblLook w:val="01E0" w:firstRow="1" w:lastRow="1" w:firstColumn="1" w:lastColumn="1" w:noHBand="0" w:noVBand="0"/>
      </w:tblPr>
      <w:tblGrid>
        <w:gridCol w:w="2874"/>
        <w:gridCol w:w="817"/>
        <w:gridCol w:w="1779"/>
        <w:gridCol w:w="1768"/>
        <w:gridCol w:w="3852"/>
        <w:gridCol w:w="1779"/>
        <w:gridCol w:w="1639"/>
      </w:tblGrid>
      <w:tr w:rsidR="003C32E3">
        <w:trPr>
          <w:trHeight w:val="583"/>
        </w:trPr>
        <w:tc>
          <w:tcPr>
            <w:tcW w:w="2887" w:type="dxa"/>
            <w:shd w:val="clear" w:color="auto" w:fill="CCFFCC"/>
            <w:vAlign w:val="center"/>
          </w:tcPr>
          <w:p w:rsidR="003C32E3" w:rsidRDefault="003C32E3" w:rsidP="001868FE">
            <w:r w:rsidRPr="00123106">
              <w:rPr>
                <w:rStyle w:val="zvyraznit"/>
                <w:rFonts w:cs="Palatino Linotype"/>
              </w:rPr>
              <w:t>Škola</w:t>
            </w:r>
            <w:r>
              <w:t>:</w:t>
            </w:r>
          </w:p>
        </w:tc>
        <w:tc>
          <w:tcPr>
            <w:tcW w:w="11693" w:type="dxa"/>
            <w:gridSpan w:val="6"/>
            <w:shd w:val="clear" w:color="auto" w:fill="CCFFCC"/>
            <w:vAlign w:val="center"/>
          </w:tcPr>
          <w:p w:rsidR="003C32E3" w:rsidRPr="00123106" w:rsidRDefault="005B56FC" w:rsidP="001868FE">
            <w:pPr>
              <w:rPr>
                <w:rStyle w:val="zvyraznit"/>
                <w:rFonts w:cs="Palatino Linotype"/>
              </w:rPr>
            </w:pPr>
            <w:r>
              <w:rPr>
                <w:rStyle w:val="zvyraznit"/>
              </w:rPr>
              <w:t>Střední škola řemesel a Odborné učiliště</w:t>
            </w:r>
          </w:p>
        </w:tc>
      </w:tr>
      <w:tr w:rsidR="003C32E3">
        <w:trPr>
          <w:trHeight w:val="598"/>
        </w:trPr>
        <w:tc>
          <w:tcPr>
            <w:tcW w:w="2887" w:type="dxa"/>
            <w:shd w:val="clear" w:color="auto" w:fill="CCFFCC"/>
            <w:vAlign w:val="center"/>
          </w:tcPr>
          <w:p w:rsidR="003C32E3" w:rsidRPr="00123106" w:rsidRDefault="003C32E3" w:rsidP="001868FE">
            <w:pPr>
              <w:rPr>
                <w:rStyle w:val="zvyraznit"/>
                <w:rFonts w:cs="Palatino Linotype"/>
              </w:rPr>
            </w:pPr>
            <w:r w:rsidRPr="00123106">
              <w:rPr>
                <w:rStyle w:val="zvyraznit"/>
                <w:rFonts w:cs="Palatino Linotype"/>
              </w:rPr>
              <w:t>Kód a název RVP:</w:t>
            </w:r>
          </w:p>
        </w:tc>
        <w:tc>
          <w:tcPr>
            <w:tcW w:w="11693" w:type="dxa"/>
            <w:gridSpan w:val="6"/>
            <w:shd w:val="clear" w:color="auto" w:fill="CCFFCC"/>
            <w:vAlign w:val="center"/>
          </w:tcPr>
          <w:p w:rsidR="003C32E3" w:rsidRPr="00123106" w:rsidRDefault="00751550" w:rsidP="00751550">
            <w:pPr>
              <w:rPr>
                <w:rStyle w:val="zvyraznit"/>
                <w:rFonts w:cs="Palatino Linotype"/>
              </w:rPr>
            </w:pPr>
            <w:r>
              <w:rPr>
                <w:rStyle w:val="zvyraznit"/>
                <w:rFonts w:cs="Palatino Linotype"/>
              </w:rPr>
              <w:t>69-54-E/01</w:t>
            </w:r>
            <w:r w:rsidR="00CA5E49">
              <w:rPr>
                <w:rStyle w:val="zvyraznit"/>
                <w:rFonts w:cs="Palatino Linotype"/>
              </w:rPr>
              <w:t xml:space="preserve"> </w:t>
            </w:r>
            <w:r>
              <w:rPr>
                <w:rStyle w:val="zvyraznit"/>
                <w:rFonts w:cs="Palatino Linotype"/>
              </w:rPr>
              <w:t xml:space="preserve">Provozní </w:t>
            </w:r>
            <w:r w:rsidR="00CA5E49">
              <w:rPr>
                <w:rStyle w:val="zvyraznit"/>
                <w:rFonts w:cs="Palatino Linotype"/>
              </w:rPr>
              <w:t>služby</w:t>
            </w:r>
          </w:p>
        </w:tc>
      </w:tr>
      <w:tr w:rsidR="00751550">
        <w:trPr>
          <w:trHeight w:val="583"/>
        </w:trPr>
        <w:tc>
          <w:tcPr>
            <w:tcW w:w="2887" w:type="dxa"/>
            <w:shd w:val="clear" w:color="auto" w:fill="CCFFCC"/>
            <w:vAlign w:val="center"/>
          </w:tcPr>
          <w:p w:rsidR="00751550" w:rsidRPr="00123106" w:rsidRDefault="00751550" w:rsidP="001868FE">
            <w:pPr>
              <w:rPr>
                <w:rStyle w:val="zvyraznit"/>
                <w:rFonts w:cs="Palatino Linotype"/>
              </w:rPr>
            </w:pPr>
            <w:r w:rsidRPr="00123106">
              <w:rPr>
                <w:rStyle w:val="zvyraznit"/>
                <w:rFonts w:cs="Palatino Linotype"/>
              </w:rPr>
              <w:t>Název ŠVP:</w:t>
            </w:r>
          </w:p>
        </w:tc>
        <w:tc>
          <w:tcPr>
            <w:tcW w:w="11693" w:type="dxa"/>
            <w:gridSpan w:val="6"/>
            <w:shd w:val="clear" w:color="auto" w:fill="CCFFCC"/>
            <w:vAlign w:val="center"/>
          </w:tcPr>
          <w:p w:rsidR="00751550" w:rsidRPr="00123106" w:rsidRDefault="00751550" w:rsidP="00241404">
            <w:pPr>
              <w:rPr>
                <w:rStyle w:val="zvyraznit"/>
                <w:rFonts w:cs="Palatino Linotype"/>
              </w:rPr>
            </w:pPr>
            <w:r>
              <w:rPr>
                <w:rStyle w:val="zvyraznit"/>
                <w:rFonts w:cs="Palatino Linotype"/>
              </w:rPr>
              <w:t>Provozní služby</w:t>
            </w:r>
          </w:p>
        </w:tc>
      </w:tr>
      <w:tr w:rsidR="003C32E3">
        <w:trPr>
          <w:trHeight w:val="583"/>
        </w:trPr>
        <w:tc>
          <w:tcPr>
            <w:tcW w:w="7272" w:type="dxa"/>
            <w:gridSpan w:val="4"/>
            <w:shd w:val="clear" w:color="auto" w:fill="CCFFCC"/>
            <w:vAlign w:val="center"/>
          </w:tcPr>
          <w:p w:rsidR="003C32E3" w:rsidRPr="00123106" w:rsidRDefault="003C32E3" w:rsidP="001868FE">
            <w:pPr>
              <w:rPr>
                <w:rStyle w:val="zvyraznit"/>
                <w:rFonts w:cs="Palatino Linotype"/>
              </w:rPr>
            </w:pPr>
            <w:r w:rsidRPr="00123106">
              <w:rPr>
                <w:rStyle w:val="zvyraznit"/>
                <w:rFonts w:cs="Palatino Linotype"/>
              </w:rPr>
              <w:t>RVP</w:t>
            </w:r>
          </w:p>
        </w:tc>
        <w:tc>
          <w:tcPr>
            <w:tcW w:w="7308" w:type="dxa"/>
            <w:gridSpan w:val="3"/>
            <w:shd w:val="clear" w:color="auto" w:fill="CCFFCC"/>
            <w:vAlign w:val="center"/>
          </w:tcPr>
          <w:p w:rsidR="003C32E3" w:rsidRPr="00123106" w:rsidRDefault="003C32E3" w:rsidP="001868FE">
            <w:pPr>
              <w:rPr>
                <w:rStyle w:val="zvyraznit"/>
                <w:rFonts w:cs="Palatino Linotype"/>
              </w:rPr>
            </w:pPr>
            <w:r w:rsidRPr="00123106">
              <w:rPr>
                <w:rStyle w:val="zvyraznit"/>
                <w:rFonts w:cs="Palatino Linotype"/>
              </w:rPr>
              <w:t>ŠVP</w:t>
            </w:r>
          </w:p>
        </w:tc>
      </w:tr>
      <w:tr w:rsidR="003C32E3">
        <w:trPr>
          <w:trHeight w:val="598"/>
        </w:trPr>
        <w:tc>
          <w:tcPr>
            <w:tcW w:w="3712" w:type="dxa"/>
            <w:gridSpan w:val="2"/>
            <w:vMerge w:val="restart"/>
            <w:shd w:val="clear" w:color="auto" w:fill="FFFF99"/>
            <w:vAlign w:val="center"/>
          </w:tcPr>
          <w:p w:rsidR="003C32E3" w:rsidRPr="00123106" w:rsidRDefault="003C32E3" w:rsidP="001868FE">
            <w:pPr>
              <w:rPr>
                <w:rStyle w:val="zvyraznit"/>
                <w:rFonts w:cs="Palatino Linotype"/>
              </w:rPr>
            </w:pPr>
            <w:r w:rsidRPr="00123106">
              <w:rPr>
                <w:rStyle w:val="zvyraznit"/>
                <w:rFonts w:cs="Palatino Linotype"/>
              </w:rPr>
              <w:t>Vzdělávací oblasti a obsahové okruhy</w:t>
            </w:r>
          </w:p>
        </w:tc>
        <w:tc>
          <w:tcPr>
            <w:tcW w:w="3560" w:type="dxa"/>
            <w:gridSpan w:val="2"/>
            <w:shd w:val="clear" w:color="auto" w:fill="FFFF99"/>
            <w:vAlign w:val="center"/>
          </w:tcPr>
          <w:p w:rsidR="003C32E3" w:rsidRPr="00123106" w:rsidRDefault="003C32E3" w:rsidP="001868FE">
            <w:pPr>
              <w:rPr>
                <w:rStyle w:val="zvyraznit"/>
                <w:rFonts w:cs="Palatino Linotype"/>
              </w:rPr>
            </w:pPr>
            <w:r w:rsidRPr="00123106">
              <w:rPr>
                <w:rStyle w:val="zvyraznit"/>
                <w:rFonts w:cs="Palatino Linotype"/>
              </w:rPr>
              <w:t>Minimální počet vyučovacích hodin za studium</w:t>
            </w:r>
          </w:p>
        </w:tc>
        <w:tc>
          <w:tcPr>
            <w:tcW w:w="3879" w:type="dxa"/>
            <w:vMerge w:val="restart"/>
            <w:shd w:val="clear" w:color="auto" w:fill="FFFF99"/>
            <w:vAlign w:val="center"/>
          </w:tcPr>
          <w:p w:rsidR="003C32E3" w:rsidRPr="00123106" w:rsidRDefault="003C32E3" w:rsidP="001868FE">
            <w:pPr>
              <w:rPr>
                <w:rStyle w:val="zvyraznit"/>
                <w:rFonts w:cs="Palatino Linotype"/>
              </w:rPr>
            </w:pPr>
            <w:r w:rsidRPr="00123106">
              <w:rPr>
                <w:rStyle w:val="zvyraznit"/>
                <w:rFonts w:cs="Palatino Linotype"/>
              </w:rPr>
              <w:t>Vyučovací předmět</w:t>
            </w:r>
          </w:p>
        </w:tc>
        <w:tc>
          <w:tcPr>
            <w:tcW w:w="3429" w:type="dxa"/>
            <w:gridSpan w:val="2"/>
            <w:shd w:val="clear" w:color="auto" w:fill="FFFF99"/>
            <w:vAlign w:val="center"/>
          </w:tcPr>
          <w:p w:rsidR="003C32E3" w:rsidRPr="00123106" w:rsidRDefault="003C32E3" w:rsidP="001868FE">
            <w:pPr>
              <w:rPr>
                <w:rStyle w:val="zvyraznit"/>
                <w:rFonts w:cs="Palatino Linotype"/>
              </w:rPr>
            </w:pPr>
            <w:r w:rsidRPr="00123106">
              <w:rPr>
                <w:rStyle w:val="zvyraznit"/>
                <w:rFonts w:cs="Palatino Linotype"/>
              </w:rPr>
              <w:t>Počet vyučovacích hodin za</w:t>
            </w:r>
            <w:r w:rsidR="00B475F6">
              <w:rPr>
                <w:rStyle w:val="zvyraznit"/>
                <w:rFonts w:cs="Palatino Linotype"/>
              </w:rPr>
              <w:t> </w:t>
            </w:r>
            <w:r w:rsidRPr="00123106">
              <w:rPr>
                <w:rStyle w:val="zvyraznit"/>
                <w:rFonts w:cs="Palatino Linotype"/>
              </w:rPr>
              <w:t>studium</w:t>
            </w:r>
          </w:p>
        </w:tc>
      </w:tr>
      <w:tr w:rsidR="003C32E3">
        <w:trPr>
          <w:trHeight w:val="598"/>
        </w:trPr>
        <w:tc>
          <w:tcPr>
            <w:tcW w:w="3712" w:type="dxa"/>
            <w:gridSpan w:val="2"/>
            <w:vMerge/>
            <w:shd w:val="clear" w:color="auto" w:fill="FFFF99"/>
            <w:vAlign w:val="center"/>
          </w:tcPr>
          <w:p w:rsidR="003C32E3" w:rsidRPr="00123106" w:rsidRDefault="003C32E3" w:rsidP="001868FE">
            <w:pPr>
              <w:rPr>
                <w:rStyle w:val="zvyraznit"/>
                <w:rFonts w:cs="Palatino Linotype"/>
              </w:rPr>
            </w:pPr>
          </w:p>
        </w:tc>
        <w:tc>
          <w:tcPr>
            <w:tcW w:w="1784" w:type="dxa"/>
            <w:shd w:val="clear" w:color="auto" w:fill="FFFF99"/>
            <w:vAlign w:val="center"/>
          </w:tcPr>
          <w:p w:rsidR="003C32E3" w:rsidRPr="00123106" w:rsidRDefault="003C32E3" w:rsidP="001868FE">
            <w:pPr>
              <w:rPr>
                <w:rStyle w:val="zvyraznit"/>
                <w:rFonts w:cs="Palatino Linotype"/>
              </w:rPr>
            </w:pPr>
            <w:r w:rsidRPr="00123106">
              <w:rPr>
                <w:rStyle w:val="zvyraznit"/>
                <w:rFonts w:cs="Palatino Linotype"/>
              </w:rPr>
              <w:t>týdenních</w:t>
            </w:r>
          </w:p>
        </w:tc>
        <w:tc>
          <w:tcPr>
            <w:tcW w:w="1776" w:type="dxa"/>
            <w:shd w:val="clear" w:color="auto" w:fill="FFFF99"/>
            <w:vAlign w:val="center"/>
          </w:tcPr>
          <w:p w:rsidR="003C32E3" w:rsidRPr="00123106" w:rsidRDefault="003C32E3" w:rsidP="001868FE">
            <w:pPr>
              <w:rPr>
                <w:rStyle w:val="zvyraznit"/>
                <w:rFonts w:cs="Palatino Linotype"/>
              </w:rPr>
            </w:pPr>
            <w:r w:rsidRPr="00123106">
              <w:rPr>
                <w:rStyle w:val="zvyraznit"/>
                <w:rFonts w:cs="Palatino Linotype"/>
              </w:rPr>
              <w:t>celkový</w:t>
            </w:r>
          </w:p>
        </w:tc>
        <w:tc>
          <w:tcPr>
            <w:tcW w:w="3879" w:type="dxa"/>
            <w:vMerge/>
            <w:shd w:val="clear" w:color="auto" w:fill="FFFF99"/>
            <w:vAlign w:val="center"/>
          </w:tcPr>
          <w:p w:rsidR="003C32E3" w:rsidRPr="00123106" w:rsidRDefault="003C32E3" w:rsidP="001868FE">
            <w:pPr>
              <w:rPr>
                <w:rStyle w:val="zvyraznit"/>
                <w:rFonts w:cs="Palatino Linotype"/>
              </w:rPr>
            </w:pPr>
          </w:p>
        </w:tc>
        <w:tc>
          <w:tcPr>
            <w:tcW w:w="1784" w:type="dxa"/>
            <w:shd w:val="clear" w:color="auto" w:fill="FFFF99"/>
            <w:vAlign w:val="center"/>
          </w:tcPr>
          <w:p w:rsidR="003C32E3" w:rsidRPr="00123106" w:rsidRDefault="003C32E3" w:rsidP="001868FE">
            <w:pPr>
              <w:rPr>
                <w:rStyle w:val="zvyraznit"/>
                <w:rFonts w:cs="Palatino Linotype"/>
              </w:rPr>
            </w:pPr>
            <w:r w:rsidRPr="00123106">
              <w:rPr>
                <w:rStyle w:val="zvyraznit"/>
                <w:rFonts w:cs="Palatino Linotype"/>
              </w:rPr>
              <w:t>týdenních</w:t>
            </w:r>
          </w:p>
        </w:tc>
        <w:tc>
          <w:tcPr>
            <w:tcW w:w="1645" w:type="dxa"/>
            <w:shd w:val="clear" w:color="auto" w:fill="FFFF99"/>
            <w:vAlign w:val="center"/>
          </w:tcPr>
          <w:p w:rsidR="003C32E3" w:rsidRPr="00123106" w:rsidRDefault="00754766" w:rsidP="001868FE">
            <w:pPr>
              <w:rPr>
                <w:rStyle w:val="zvyraznit"/>
                <w:rFonts w:cs="Palatino Linotype"/>
              </w:rPr>
            </w:pPr>
            <w:r w:rsidRPr="00123106">
              <w:rPr>
                <w:rStyle w:val="zvyraznit"/>
                <w:rFonts w:cs="Palatino Linotype"/>
              </w:rPr>
              <w:t>C</w:t>
            </w:r>
            <w:r w:rsidR="003C32E3" w:rsidRPr="00123106">
              <w:rPr>
                <w:rStyle w:val="zvyraznit"/>
                <w:rFonts w:cs="Palatino Linotype"/>
              </w:rPr>
              <w:t>elkový</w:t>
            </w:r>
          </w:p>
        </w:tc>
      </w:tr>
      <w:tr w:rsidR="003C32E3">
        <w:trPr>
          <w:trHeight w:val="421"/>
        </w:trPr>
        <w:tc>
          <w:tcPr>
            <w:tcW w:w="3712" w:type="dxa"/>
            <w:gridSpan w:val="2"/>
            <w:vAlign w:val="center"/>
          </w:tcPr>
          <w:p w:rsidR="003C32E3" w:rsidRPr="00C633B1" w:rsidRDefault="003C32E3" w:rsidP="001868FE">
            <w:pPr>
              <w:rPr>
                <w:rStyle w:val="bezzvyrazneni"/>
              </w:rPr>
            </w:pPr>
            <w:r>
              <w:rPr>
                <w:rStyle w:val="bezzvyrazneni"/>
              </w:rPr>
              <w:t>Jazykové vzdělávání – český jazyk</w:t>
            </w:r>
          </w:p>
        </w:tc>
        <w:tc>
          <w:tcPr>
            <w:tcW w:w="1784" w:type="dxa"/>
            <w:vAlign w:val="center"/>
          </w:tcPr>
          <w:p w:rsidR="003C32E3" w:rsidRPr="00C633B1" w:rsidRDefault="00060F9E" w:rsidP="001868FE">
            <w:pPr>
              <w:rPr>
                <w:rStyle w:val="bezzvyrazneni"/>
              </w:rPr>
            </w:pPr>
            <w:r>
              <w:rPr>
                <w:rStyle w:val="bezzvyrazneni"/>
              </w:rPr>
              <w:t>1</w:t>
            </w:r>
          </w:p>
        </w:tc>
        <w:tc>
          <w:tcPr>
            <w:tcW w:w="1776" w:type="dxa"/>
            <w:vAlign w:val="center"/>
          </w:tcPr>
          <w:p w:rsidR="003C32E3" w:rsidRPr="00C633B1" w:rsidRDefault="00060F9E" w:rsidP="001868FE">
            <w:pPr>
              <w:rPr>
                <w:rStyle w:val="bezzvyrazneni"/>
              </w:rPr>
            </w:pPr>
            <w:r>
              <w:rPr>
                <w:rStyle w:val="bezzvyrazneni"/>
              </w:rPr>
              <w:t>32</w:t>
            </w:r>
          </w:p>
        </w:tc>
        <w:tc>
          <w:tcPr>
            <w:tcW w:w="3879" w:type="dxa"/>
            <w:vAlign w:val="center"/>
          </w:tcPr>
          <w:p w:rsidR="003C32E3" w:rsidRPr="00C633B1" w:rsidRDefault="003C32E3" w:rsidP="001868FE">
            <w:pPr>
              <w:rPr>
                <w:rStyle w:val="bezzvyrazneni"/>
              </w:rPr>
            </w:pPr>
            <w:r>
              <w:rPr>
                <w:rStyle w:val="bezzvyrazneni"/>
              </w:rPr>
              <w:t>Český jazyk a literatura</w:t>
            </w:r>
          </w:p>
        </w:tc>
        <w:tc>
          <w:tcPr>
            <w:tcW w:w="1784" w:type="dxa"/>
            <w:vAlign w:val="center"/>
          </w:tcPr>
          <w:p w:rsidR="003C32E3" w:rsidRPr="00C633B1" w:rsidRDefault="00453397" w:rsidP="001868FE">
            <w:pPr>
              <w:rPr>
                <w:rStyle w:val="bezzvyrazneni"/>
              </w:rPr>
            </w:pPr>
            <w:r>
              <w:rPr>
                <w:rStyle w:val="bezzvyrazneni"/>
              </w:rPr>
              <w:t>2</w:t>
            </w:r>
          </w:p>
        </w:tc>
        <w:tc>
          <w:tcPr>
            <w:tcW w:w="1645" w:type="dxa"/>
            <w:vAlign w:val="center"/>
          </w:tcPr>
          <w:p w:rsidR="003C32E3" w:rsidRPr="00C633B1" w:rsidRDefault="00453397" w:rsidP="001868FE">
            <w:pPr>
              <w:rPr>
                <w:rStyle w:val="bezzvyrazneni"/>
              </w:rPr>
            </w:pPr>
            <w:r>
              <w:rPr>
                <w:rStyle w:val="bezzvyrazneni"/>
              </w:rPr>
              <w:t>64</w:t>
            </w:r>
          </w:p>
        </w:tc>
      </w:tr>
      <w:tr w:rsidR="003C32E3">
        <w:trPr>
          <w:trHeight w:val="598"/>
        </w:trPr>
        <w:tc>
          <w:tcPr>
            <w:tcW w:w="3712" w:type="dxa"/>
            <w:gridSpan w:val="2"/>
            <w:vAlign w:val="center"/>
          </w:tcPr>
          <w:p w:rsidR="003C32E3" w:rsidRPr="00C633B1" w:rsidRDefault="003C32E3" w:rsidP="001868FE">
            <w:pPr>
              <w:rPr>
                <w:rStyle w:val="bezzvyrazneni"/>
              </w:rPr>
            </w:pPr>
            <w:r>
              <w:rPr>
                <w:rStyle w:val="bezzvyrazneni"/>
              </w:rPr>
              <w:t>Občanský vzdělávací základ</w:t>
            </w:r>
          </w:p>
        </w:tc>
        <w:tc>
          <w:tcPr>
            <w:tcW w:w="1784" w:type="dxa"/>
            <w:vAlign w:val="center"/>
          </w:tcPr>
          <w:p w:rsidR="003C32E3" w:rsidRPr="00C633B1" w:rsidRDefault="00060F9E" w:rsidP="001868FE">
            <w:pPr>
              <w:rPr>
                <w:rStyle w:val="bezzvyrazneni"/>
              </w:rPr>
            </w:pPr>
            <w:r>
              <w:rPr>
                <w:rStyle w:val="bezzvyrazneni"/>
              </w:rPr>
              <w:t>2</w:t>
            </w:r>
          </w:p>
        </w:tc>
        <w:tc>
          <w:tcPr>
            <w:tcW w:w="1776" w:type="dxa"/>
            <w:vAlign w:val="center"/>
          </w:tcPr>
          <w:p w:rsidR="003C32E3" w:rsidRPr="00C633B1" w:rsidRDefault="00060F9E" w:rsidP="001868FE">
            <w:pPr>
              <w:rPr>
                <w:rStyle w:val="bezzvyrazneni"/>
              </w:rPr>
            </w:pPr>
            <w:r>
              <w:rPr>
                <w:rStyle w:val="bezzvyrazneni"/>
              </w:rPr>
              <w:t>64</w:t>
            </w:r>
          </w:p>
        </w:tc>
        <w:tc>
          <w:tcPr>
            <w:tcW w:w="3879" w:type="dxa"/>
            <w:vAlign w:val="center"/>
          </w:tcPr>
          <w:p w:rsidR="003C32E3" w:rsidRPr="00C633B1" w:rsidRDefault="003C32E3" w:rsidP="001868FE">
            <w:pPr>
              <w:rPr>
                <w:rStyle w:val="bezzvyrazneni"/>
              </w:rPr>
            </w:pPr>
            <w:r>
              <w:rPr>
                <w:rStyle w:val="bezzvyrazneni"/>
              </w:rPr>
              <w:t>Občanská výchova</w:t>
            </w:r>
          </w:p>
        </w:tc>
        <w:tc>
          <w:tcPr>
            <w:tcW w:w="1784" w:type="dxa"/>
            <w:vAlign w:val="center"/>
          </w:tcPr>
          <w:p w:rsidR="003C32E3" w:rsidRPr="00C633B1" w:rsidRDefault="00453397" w:rsidP="001868FE">
            <w:pPr>
              <w:rPr>
                <w:rStyle w:val="bezzvyrazneni"/>
              </w:rPr>
            </w:pPr>
            <w:r>
              <w:rPr>
                <w:rStyle w:val="bezzvyrazneni"/>
              </w:rPr>
              <w:t>2</w:t>
            </w:r>
          </w:p>
        </w:tc>
        <w:tc>
          <w:tcPr>
            <w:tcW w:w="1645" w:type="dxa"/>
            <w:vAlign w:val="center"/>
          </w:tcPr>
          <w:p w:rsidR="003C32E3" w:rsidRPr="00C633B1" w:rsidRDefault="00453397" w:rsidP="001868FE">
            <w:pPr>
              <w:rPr>
                <w:rStyle w:val="bezzvyrazneni"/>
              </w:rPr>
            </w:pPr>
            <w:r>
              <w:rPr>
                <w:rStyle w:val="bezzvyrazneni"/>
              </w:rPr>
              <w:t>64</w:t>
            </w:r>
          </w:p>
        </w:tc>
      </w:tr>
      <w:tr w:rsidR="003C32E3">
        <w:trPr>
          <w:trHeight w:val="598"/>
        </w:trPr>
        <w:tc>
          <w:tcPr>
            <w:tcW w:w="3712" w:type="dxa"/>
            <w:gridSpan w:val="2"/>
            <w:vAlign w:val="center"/>
          </w:tcPr>
          <w:p w:rsidR="003C32E3" w:rsidRPr="00C633B1" w:rsidRDefault="003C32E3" w:rsidP="001868FE">
            <w:pPr>
              <w:rPr>
                <w:rStyle w:val="bezzvyrazneni"/>
              </w:rPr>
            </w:pPr>
            <w:r>
              <w:rPr>
                <w:rStyle w:val="bezzvyrazneni"/>
              </w:rPr>
              <w:t>Matematické vzdělávání</w:t>
            </w:r>
          </w:p>
        </w:tc>
        <w:tc>
          <w:tcPr>
            <w:tcW w:w="1784" w:type="dxa"/>
            <w:vAlign w:val="center"/>
          </w:tcPr>
          <w:p w:rsidR="003C32E3" w:rsidRPr="00C633B1" w:rsidRDefault="00060F9E" w:rsidP="001868FE">
            <w:pPr>
              <w:rPr>
                <w:rStyle w:val="bezzvyrazneni"/>
              </w:rPr>
            </w:pPr>
            <w:r>
              <w:rPr>
                <w:rStyle w:val="bezzvyrazneni"/>
              </w:rPr>
              <w:t>2</w:t>
            </w:r>
          </w:p>
        </w:tc>
        <w:tc>
          <w:tcPr>
            <w:tcW w:w="1776" w:type="dxa"/>
            <w:vAlign w:val="center"/>
          </w:tcPr>
          <w:p w:rsidR="003C32E3" w:rsidRPr="00C633B1" w:rsidRDefault="00060F9E" w:rsidP="001868FE">
            <w:pPr>
              <w:rPr>
                <w:rStyle w:val="bezzvyrazneni"/>
              </w:rPr>
            </w:pPr>
            <w:r>
              <w:rPr>
                <w:rStyle w:val="bezzvyrazneni"/>
              </w:rPr>
              <w:t>64</w:t>
            </w:r>
          </w:p>
        </w:tc>
        <w:tc>
          <w:tcPr>
            <w:tcW w:w="3879" w:type="dxa"/>
            <w:vAlign w:val="center"/>
          </w:tcPr>
          <w:p w:rsidR="003C32E3" w:rsidRPr="00C633B1" w:rsidRDefault="003C32E3" w:rsidP="001868FE">
            <w:pPr>
              <w:rPr>
                <w:rStyle w:val="bezzvyrazneni"/>
              </w:rPr>
            </w:pPr>
            <w:r>
              <w:rPr>
                <w:rStyle w:val="bezzvyrazneni"/>
              </w:rPr>
              <w:t xml:space="preserve">Matematika </w:t>
            </w:r>
          </w:p>
        </w:tc>
        <w:tc>
          <w:tcPr>
            <w:tcW w:w="1784" w:type="dxa"/>
            <w:vAlign w:val="center"/>
          </w:tcPr>
          <w:p w:rsidR="003C32E3" w:rsidRPr="00C633B1" w:rsidRDefault="00453397" w:rsidP="001868FE">
            <w:pPr>
              <w:rPr>
                <w:rStyle w:val="bezzvyrazneni"/>
              </w:rPr>
            </w:pPr>
            <w:r>
              <w:rPr>
                <w:rStyle w:val="bezzvyrazneni"/>
              </w:rPr>
              <w:t>2</w:t>
            </w:r>
          </w:p>
        </w:tc>
        <w:tc>
          <w:tcPr>
            <w:tcW w:w="1645" w:type="dxa"/>
            <w:vAlign w:val="center"/>
          </w:tcPr>
          <w:p w:rsidR="003C32E3" w:rsidRPr="00C633B1" w:rsidRDefault="00453397" w:rsidP="001868FE">
            <w:pPr>
              <w:rPr>
                <w:rStyle w:val="bezzvyrazneni"/>
              </w:rPr>
            </w:pPr>
            <w:r>
              <w:rPr>
                <w:rStyle w:val="bezzvyrazneni"/>
              </w:rPr>
              <w:t>64</w:t>
            </w:r>
          </w:p>
        </w:tc>
      </w:tr>
      <w:tr w:rsidR="003C32E3">
        <w:trPr>
          <w:trHeight w:val="598"/>
        </w:trPr>
        <w:tc>
          <w:tcPr>
            <w:tcW w:w="3712" w:type="dxa"/>
            <w:gridSpan w:val="2"/>
            <w:vAlign w:val="center"/>
          </w:tcPr>
          <w:p w:rsidR="003C32E3" w:rsidRPr="00C633B1" w:rsidRDefault="003C32E3" w:rsidP="001868FE">
            <w:pPr>
              <w:rPr>
                <w:rStyle w:val="bezzvyrazneni"/>
              </w:rPr>
            </w:pPr>
            <w:r>
              <w:rPr>
                <w:rStyle w:val="bezzvyrazneni"/>
              </w:rPr>
              <w:t>Estetické vzdělávání</w:t>
            </w:r>
          </w:p>
        </w:tc>
        <w:tc>
          <w:tcPr>
            <w:tcW w:w="1784" w:type="dxa"/>
            <w:vAlign w:val="center"/>
          </w:tcPr>
          <w:p w:rsidR="003C32E3" w:rsidRPr="00C633B1" w:rsidRDefault="003C32E3" w:rsidP="001868FE">
            <w:pPr>
              <w:rPr>
                <w:rStyle w:val="bezzvyrazneni"/>
              </w:rPr>
            </w:pPr>
            <w:r>
              <w:rPr>
                <w:rStyle w:val="bezzvyrazneni"/>
              </w:rPr>
              <w:t>1</w:t>
            </w:r>
          </w:p>
        </w:tc>
        <w:tc>
          <w:tcPr>
            <w:tcW w:w="1776" w:type="dxa"/>
            <w:vAlign w:val="center"/>
          </w:tcPr>
          <w:p w:rsidR="003C32E3" w:rsidRPr="00C633B1" w:rsidRDefault="003C32E3" w:rsidP="001868FE">
            <w:pPr>
              <w:rPr>
                <w:rStyle w:val="bezzvyrazneni"/>
              </w:rPr>
            </w:pPr>
            <w:r>
              <w:rPr>
                <w:rStyle w:val="bezzvyrazneni"/>
              </w:rPr>
              <w:t>32</w:t>
            </w:r>
          </w:p>
        </w:tc>
        <w:tc>
          <w:tcPr>
            <w:tcW w:w="3879" w:type="dxa"/>
            <w:vAlign w:val="center"/>
          </w:tcPr>
          <w:p w:rsidR="003C32E3" w:rsidRPr="00C633B1" w:rsidRDefault="00A8601E" w:rsidP="001868FE">
            <w:pPr>
              <w:rPr>
                <w:rStyle w:val="bezzvyrazneni"/>
              </w:rPr>
            </w:pPr>
            <w:r>
              <w:rPr>
                <w:rStyle w:val="bezzvyrazneni"/>
              </w:rPr>
              <w:t>viz. Český jazyk a literatura</w:t>
            </w:r>
          </w:p>
        </w:tc>
        <w:tc>
          <w:tcPr>
            <w:tcW w:w="1784" w:type="dxa"/>
            <w:vAlign w:val="center"/>
          </w:tcPr>
          <w:p w:rsidR="003C32E3" w:rsidRPr="00C633B1" w:rsidRDefault="003C32E3" w:rsidP="001868FE">
            <w:pPr>
              <w:rPr>
                <w:rStyle w:val="bezzvyrazneni"/>
              </w:rPr>
            </w:pPr>
          </w:p>
        </w:tc>
        <w:tc>
          <w:tcPr>
            <w:tcW w:w="1645" w:type="dxa"/>
            <w:vAlign w:val="center"/>
          </w:tcPr>
          <w:p w:rsidR="003C32E3" w:rsidRPr="00C633B1" w:rsidRDefault="003C32E3" w:rsidP="001868FE">
            <w:pPr>
              <w:rPr>
                <w:rStyle w:val="bezzvyrazneni"/>
              </w:rPr>
            </w:pPr>
          </w:p>
        </w:tc>
      </w:tr>
      <w:tr w:rsidR="00F95BC3">
        <w:trPr>
          <w:trHeight w:val="598"/>
        </w:trPr>
        <w:tc>
          <w:tcPr>
            <w:tcW w:w="3712" w:type="dxa"/>
            <w:gridSpan w:val="2"/>
            <w:vAlign w:val="center"/>
          </w:tcPr>
          <w:p w:rsidR="00F95BC3" w:rsidRPr="00C633B1" w:rsidRDefault="00F95BC3" w:rsidP="001868FE">
            <w:pPr>
              <w:rPr>
                <w:rStyle w:val="bezzvyrazneni"/>
              </w:rPr>
            </w:pPr>
            <w:r>
              <w:rPr>
                <w:rStyle w:val="bezzvyrazneni"/>
              </w:rPr>
              <w:t>Vzdělávání pro zdraví</w:t>
            </w:r>
          </w:p>
        </w:tc>
        <w:tc>
          <w:tcPr>
            <w:tcW w:w="1784" w:type="dxa"/>
            <w:vAlign w:val="center"/>
          </w:tcPr>
          <w:p w:rsidR="00F95BC3" w:rsidRPr="00C633B1" w:rsidRDefault="00060F9E" w:rsidP="001868FE">
            <w:pPr>
              <w:rPr>
                <w:rStyle w:val="bezzvyrazneni"/>
              </w:rPr>
            </w:pPr>
            <w:r>
              <w:rPr>
                <w:rStyle w:val="bezzvyrazneni"/>
              </w:rPr>
              <w:t>2</w:t>
            </w:r>
          </w:p>
        </w:tc>
        <w:tc>
          <w:tcPr>
            <w:tcW w:w="1776" w:type="dxa"/>
            <w:vAlign w:val="center"/>
          </w:tcPr>
          <w:p w:rsidR="00F95BC3" w:rsidRPr="00C633B1" w:rsidRDefault="00060F9E" w:rsidP="001868FE">
            <w:pPr>
              <w:rPr>
                <w:rStyle w:val="bezzvyrazneni"/>
              </w:rPr>
            </w:pPr>
            <w:r>
              <w:rPr>
                <w:rStyle w:val="bezzvyrazneni"/>
              </w:rPr>
              <w:t>64</w:t>
            </w:r>
          </w:p>
        </w:tc>
        <w:tc>
          <w:tcPr>
            <w:tcW w:w="3879" w:type="dxa"/>
            <w:vAlign w:val="center"/>
          </w:tcPr>
          <w:p w:rsidR="00F95BC3" w:rsidRPr="00C633B1" w:rsidRDefault="00F95BC3" w:rsidP="001868FE">
            <w:pPr>
              <w:rPr>
                <w:rStyle w:val="bezzvyrazneni"/>
              </w:rPr>
            </w:pPr>
            <w:r>
              <w:rPr>
                <w:rStyle w:val="bezzvyrazneni"/>
              </w:rPr>
              <w:t>Tělesná výchova</w:t>
            </w:r>
          </w:p>
        </w:tc>
        <w:tc>
          <w:tcPr>
            <w:tcW w:w="1784" w:type="dxa"/>
            <w:vAlign w:val="center"/>
          </w:tcPr>
          <w:p w:rsidR="00F95BC3" w:rsidRPr="00C633B1" w:rsidRDefault="00453397" w:rsidP="001868FE">
            <w:pPr>
              <w:rPr>
                <w:rStyle w:val="bezzvyrazneni"/>
              </w:rPr>
            </w:pPr>
            <w:r>
              <w:rPr>
                <w:rStyle w:val="bezzvyrazneni"/>
              </w:rPr>
              <w:t>4</w:t>
            </w:r>
          </w:p>
        </w:tc>
        <w:tc>
          <w:tcPr>
            <w:tcW w:w="1645" w:type="dxa"/>
            <w:vAlign w:val="center"/>
          </w:tcPr>
          <w:p w:rsidR="00F95BC3" w:rsidRPr="00C633B1" w:rsidRDefault="00453397" w:rsidP="001868FE">
            <w:pPr>
              <w:rPr>
                <w:rStyle w:val="bezzvyrazneni"/>
              </w:rPr>
            </w:pPr>
            <w:r>
              <w:rPr>
                <w:rStyle w:val="bezzvyrazneni"/>
              </w:rPr>
              <w:t>128</w:t>
            </w:r>
          </w:p>
        </w:tc>
      </w:tr>
      <w:tr w:rsidR="00F95BC3">
        <w:trPr>
          <w:trHeight w:val="598"/>
        </w:trPr>
        <w:tc>
          <w:tcPr>
            <w:tcW w:w="3712" w:type="dxa"/>
            <w:gridSpan w:val="2"/>
            <w:vAlign w:val="center"/>
          </w:tcPr>
          <w:p w:rsidR="00F95BC3" w:rsidRPr="00C633B1" w:rsidRDefault="00F95BC3" w:rsidP="001868FE">
            <w:pPr>
              <w:rPr>
                <w:rStyle w:val="bezzvyrazneni"/>
              </w:rPr>
            </w:pPr>
            <w:r>
              <w:rPr>
                <w:rStyle w:val="bezzvyrazneni"/>
              </w:rPr>
              <w:t>Vzdělávání v informačních a komunikačních technologiích</w:t>
            </w:r>
          </w:p>
        </w:tc>
        <w:tc>
          <w:tcPr>
            <w:tcW w:w="1784" w:type="dxa"/>
            <w:vAlign w:val="center"/>
          </w:tcPr>
          <w:p w:rsidR="00F95BC3" w:rsidRPr="00C633B1" w:rsidRDefault="00060F9E" w:rsidP="001868FE">
            <w:pPr>
              <w:rPr>
                <w:rStyle w:val="bezzvyrazneni"/>
              </w:rPr>
            </w:pPr>
            <w:r>
              <w:rPr>
                <w:rStyle w:val="bezzvyrazneni"/>
              </w:rPr>
              <w:t>2</w:t>
            </w:r>
          </w:p>
        </w:tc>
        <w:tc>
          <w:tcPr>
            <w:tcW w:w="1776" w:type="dxa"/>
            <w:vAlign w:val="center"/>
          </w:tcPr>
          <w:p w:rsidR="00F95BC3" w:rsidRPr="00C633B1" w:rsidRDefault="00060F9E" w:rsidP="001868FE">
            <w:pPr>
              <w:rPr>
                <w:rStyle w:val="bezzvyrazneni"/>
              </w:rPr>
            </w:pPr>
            <w:r>
              <w:rPr>
                <w:rStyle w:val="bezzvyrazneni"/>
              </w:rPr>
              <w:t>64</w:t>
            </w:r>
          </w:p>
        </w:tc>
        <w:tc>
          <w:tcPr>
            <w:tcW w:w="3879" w:type="dxa"/>
            <w:vAlign w:val="center"/>
          </w:tcPr>
          <w:p w:rsidR="00F95BC3" w:rsidRPr="00C633B1" w:rsidRDefault="00CA5E49" w:rsidP="001868FE">
            <w:pPr>
              <w:rPr>
                <w:rStyle w:val="bezzvyrazneni"/>
              </w:rPr>
            </w:pPr>
            <w:r>
              <w:rPr>
                <w:rStyle w:val="bezzvyrazneni"/>
              </w:rPr>
              <w:t>Informační technologie</w:t>
            </w:r>
          </w:p>
        </w:tc>
        <w:tc>
          <w:tcPr>
            <w:tcW w:w="1784" w:type="dxa"/>
            <w:vAlign w:val="center"/>
          </w:tcPr>
          <w:p w:rsidR="00F95BC3" w:rsidRPr="00C633B1" w:rsidRDefault="00453397" w:rsidP="001868FE">
            <w:pPr>
              <w:rPr>
                <w:rStyle w:val="bezzvyrazneni"/>
              </w:rPr>
            </w:pPr>
            <w:r>
              <w:rPr>
                <w:rStyle w:val="bezzvyrazneni"/>
              </w:rPr>
              <w:t>2</w:t>
            </w:r>
          </w:p>
        </w:tc>
        <w:tc>
          <w:tcPr>
            <w:tcW w:w="1645" w:type="dxa"/>
            <w:vAlign w:val="center"/>
          </w:tcPr>
          <w:p w:rsidR="00F95BC3" w:rsidRPr="00C633B1" w:rsidRDefault="00453397" w:rsidP="001868FE">
            <w:pPr>
              <w:rPr>
                <w:rStyle w:val="bezzvyrazneni"/>
              </w:rPr>
            </w:pPr>
            <w:r>
              <w:rPr>
                <w:rStyle w:val="bezzvyrazneni"/>
              </w:rPr>
              <w:t>64</w:t>
            </w:r>
          </w:p>
        </w:tc>
      </w:tr>
    </w:tbl>
    <w:p w:rsidR="00FB7F40" w:rsidRDefault="00FB7F40" w:rsidP="001868FE">
      <w:r>
        <w:br w:type="page"/>
      </w:r>
    </w:p>
    <w:tbl>
      <w:tblPr>
        <w:tblStyle w:val="Mkatabulky"/>
        <w:tblW w:w="0" w:type="auto"/>
        <w:tblInd w:w="108" w:type="dxa"/>
        <w:tblLook w:val="01E0" w:firstRow="1" w:lastRow="1" w:firstColumn="1" w:lastColumn="1" w:noHBand="0" w:noVBand="0"/>
      </w:tblPr>
      <w:tblGrid>
        <w:gridCol w:w="2869"/>
        <w:gridCol w:w="642"/>
        <w:gridCol w:w="1953"/>
        <w:gridCol w:w="1769"/>
        <w:gridCol w:w="3681"/>
        <w:gridCol w:w="1953"/>
        <w:gridCol w:w="1641"/>
      </w:tblGrid>
      <w:tr w:rsidR="003C32E3">
        <w:trPr>
          <w:trHeight w:val="583"/>
        </w:trPr>
        <w:tc>
          <w:tcPr>
            <w:tcW w:w="2883" w:type="dxa"/>
            <w:shd w:val="clear" w:color="auto" w:fill="CCFFCC"/>
            <w:vAlign w:val="center"/>
          </w:tcPr>
          <w:p w:rsidR="003C32E3" w:rsidRDefault="00FB7F40" w:rsidP="001868FE">
            <w:r>
              <w:lastRenderedPageBreak/>
              <w:br w:type="page"/>
            </w:r>
            <w:r w:rsidR="003C32E3" w:rsidRPr="00123106">
              <w:rPr>
                <w:rStyle w:val="zvyraznit"/>
                <w:rFonts w:cs="Palatino Linotype"/>
              </w:rPr>
              <w:t>Škola</w:t>
            </w:r>
            <w:r w:rsidR="003C32E3">
              <w:t>:</w:t>
            </w:r>
          </w:p>
        </w:tc>
        <w:tc>
          <w:tcPr>
            <w:tcW w:w="11697" w:type="dxa"/>
            <w:gridSpan w:val="6"/>
            <w:shd w:val="clear" w:color="auto" w:fill="CCFFCC"/>
            <w:vAlign w:val="center"/>
          </w:tcPr>
          <w:p w:rsidR="003C32E3" w:rsidRPr="00123106" w:rsidRDefault="005B56FC" w:rsidP="001868FE">
            <w:pPr>
              <w:rPr>
                <w:rStyle w:val="zvyraznit"/>
                <w:rFonts w:cs="Palatino Linotype"/>
              </w:rPr>
            </w:pPr>
            <w:r>
              <w:rPr>
                <w:rStyle w:val="zvyraznit"/>
              </w:rPr>
              <w:t>Střední škola řemesel a Odborné učiliště</w:t>
            </w:r>
          </w:p>
        </w:tc>
      </w:tr>
      <w:tr w:rsidR="00CA5E49">
        <w:trPr>
          <w:trHeight w:val="598"/>
        </w:trPr>
        <w:tc>
          <w:tcPr>
            <w:tcW w:w="2883" w:type="dxa"/>
            <w:shd w:val="clear" w:color="auto" w:fill="CCFFCC"/>
            <w:vAlign w:val="center"/>
          </w:tcPr>
          <w:p w:rsidR="00CA5E49" w:rsidRPr="00123106" w:rsidRDefault="00CA5E49" w:rsidP="001868FE">
            <w:pPr>
              <w:rPr>
                <w:rStyle w:val="zvyraznit"/>
                <w:rFonts w:cs="Palatino Linotype"/>
              </w:rPr>
            </w:pPr>
            <w:r w:rsidRPr="00123106">
              <w:rPr>
                <w:rStyle w:val="zvyraznit"/>
                <w:rFonts w:cs="Palatino Linotype"/>
              </w:rPr>
              <w:t>Kód a název RVP:</w:t>
            </w:r>
          </w:p>
        </w:tc>
        <w:tc>
          <w:tcPr>
            <w:tcW w:w="11697" w:type="dxa"/>
            <w:gridSpan w:val="6"/>
            <w:shd w:val="clear" w:color="auto" w:fill="CCFFCC"/>
            <w:vAlign w:val="center"/>
          </w:tcPr>
          <w:p w:rsidR="00CA5E49" w:rsidRPr="00123106" w:rsidRDefault="00B279FE" w:rsidP="001868FE">
            <w:pPr>
              <w:rPr>
                <w:rStyle w:val="zvyraznit"/>
                <w:rFonts w:cs="Palatino Linotype"/>
              </w:rPr>
            </w:pPr>
            <w:r>
              <w:rPr>
                <w:rStyle w:val="zvyraznit"/>
                <w:rFonts w:cs="Palatino Linotype"/>
              </w:rPr>
              <w:t>69-54-E/01 Provozní služby</w:t>
            </w:r>
          </w:p>
        </w:tc>
      </w:tr>
      <w:tr w:rsidR="00CA5E49">
        <w:trPr>
          <w:trHeight w:val="583"/>
        </w:trPr>
        <w:tc>
          <w:tcPr>
            <w:tcW w:w="2883" w:type="dxa"/>
            <w:shd w:val="clear" w:color="auto" w:fill="CCFFCC"/>
            <w:vAlign w:val="center"/>
          </w:tcPr>
          <w:p w:rsidR="00CA5E49" w:rsidRPr="00123106" w:rsidRDefault="00CA5E49" w:rsidP="001868FE">
            <w:pPr>
              <w:rPr>
                <w:rStyle w:val="zvyraznit"/>
                <w:rFonts w:cs="Palatino Linotype"/>
              </w:rPr>
            </w:pPr>
            <w:r w:rsidRPr="00123106">
              <w:rPr>
                <w:rStyle w:val="zvyraznit"/>
                <w:rFonts w:cs="Palatino Linotype"/>
              </w:rPr>
              <w:t>Název ŠVP:</w:t>
            </w:r>
          </w:p>
        </w:tc>
        <w:tc>
          <w:tcPr>
            <w:tcW w:w="11697" w:type="dxa"/>
            <w:gridSpan w:val="6"/>
            <w:shd w:val="clear" w:color="auto" w:fill="CCFFCC"/>
            <w:vAlign w:val="center"/>
          </w:tcPr>
          <w:p w:rsidR="00CA5E49" w:rsidRPr="00123106" w:rsidRDefault="00B279FE" w:rsidP="001868FE">
            <w:pPr>
              <w:rPr>
                <w:rStyle w:val="zvyraznit"/>
                <w:rFonts w:cs="Palatino Linotype"/>
              </w:rPr>
            </w:pPr>
            <w:r>
              <w:rPr>
                <w:rStyle w:val="zvyraznit"/>
                <w:rFonts w:cs="Palatino Linotype"/>
              </w:rPr>
              <w:t>Provozní služby</w:t>
            </w:r>
          </w:p>
        </w:tc>
      </w:tr>
      <w:tr w:rsidR="003C32E3">
        <w:trPr>
          <w:trHeight w:val="583"/>
        </w:trPr>
        <w:tc>
          <w:tcPr>
            <w:tcW w:w="7268" w:type="dxa"/>
            <w:gridSpan w:val="4"/>
            <w:shd w:val="clear" w:color="auto" w:fill="CCFFCC"/>
            <w:vAlign w:val="center"/>
          </w:tcPr>
          <w:p w:rsidR="003C32E3" w:rsidRPr="00123106" w:rsidRDefault="003C32E3" w:rsidP="001868FE">
            <w:pPr>
              <w:rPr>
                <w:rStyle w:val="zvyraznit"/>
                <w:rFonts w:cs="Palatino Linotype"/>
              </w:rPr>
            </w:pPr>
            <w:r w:rsidRPr="00123106">
              <w:rPr>
                <w:rStyle w:val="zvyraznit"/>
                <w:rFonts w:cs="Palatino Linotype"/>
              </w:rPr>
              <w:t>RVP</w:t>
            </w:r>
          </w:p>
        </w:tc>
        <w:tc>
          <w:tcPr>
            <w:tcW w:w="7312" w:type="dxa"/>
            <w:gridSpan w:val="3"/>
            <w:shd w:val="clear" w:color="auto" w:fill="CCFFCC"/>
            <w:vAlign w:val="center"/>
          </w:tcPr>
          <w:p w:rsidR="003C32E3" w:rsidRPr="00123106" w:rsidRDefault="003C32E3" w:rsidP="001868FE">
            <w:pPr>
              <w:rPr>
                <w:rStyle w:val="zvyraznit"/>
                <w:rFonts w:cs="Palatino Linotype"/>
              </w:rPr>
            </w:pPr>
            <w:r w:rsidRPr="00123106">
              <w:rPr>
                <w:rStyle w:val="zvyraznit"/>
                <w:rFonts w:cs="Palatino Linotype"/>
              </w:rPr>
              <w:t>ŠVP</w:t>
            </w:r>
          </w:p>
        </w:tc>
      </w:tr>
      <w:tr w:rsidR="003C32E3">
        <w:trPr>
          <w:trHeight w:val="598"/>
        </w:trPr>
        <w:tc>
          <w:tcPr>
            <w:tcW w:w="3531" w:type="dxa"/>
            <w:gridSpan w:val="2"/>
            <w:vMerge w:val="restart"/>
            <w:shd w:val="clear" w:color="auto" w:fill="FFFF99"/>
            <w:vAlign w:val="center"/>
          </w:tcPr>
          <w:p w:rsidR="003C32E3" w:rsidRPr="00123106" w:rsidRDefault="003C32E3" w:rsidP="001868FE">
            <w:pPr>
              <w:rPr>
                <w:rStyle w:val="zvyraznit"/>
                <w:rFonts w:cs="Palatino Linotype"/>
              </w:rPr>
            </w:pPr>
            <w:r w:rsidRPr="00123106">
              <w:rPr>
                <w:rStyle w:val="zvyraznit"/>
                <w:rFonts w:cs="Palatino Linotype"/>
              </w:rPr>
              <w:t>Vzdělávací oblasti a obsahové okruhy</w:t>
            </w:r>
          </w:p>
        </w:tc>
        <w:tc>
          <w:tcPr>
            <w:tcW w:w="3737" w:type="dxa"/>
            <w:gridSpan w:val="2"/>
            <w:shd w:val="clear" w:color="auto" w:fill="FFFF99"/>
            <w:vAlign w:val="center"/>
          </w:tcPr>
          <w:p w:rsidR="003C32E3" w:rsidRPr="00123106" w:rsidRDefault="003C32E3" w:rsidP="001868FE">
            <w:pPr>
              <w:rPr>
                <w:rStyle w:val="zvyraznit"/>
                <w:rFonts w:cs="Palatino Linotype"/>
              </w:rPr>
            </w:pPr>
            <w:r w:rsidRPr="00123106">
              <w:rPr>
                <w:rStyle w:val="zvyraznit"/>
                <w:rFonts w:cs="Palatino Linotype"/>
              </w:rPr>
              <w:t>Minimální počet vyučovacích hodin za studium</w:t>
            </w:r>
          </w:p>
        </w:tc>
        <w:tc>
          <w:tcPr>
            <w:tcW w:w="3705" w:type="dxa"/>
            <w:vMerge w:val="restart"/>
            <w:shd w:val="clear" w:color="auto" w:fill="FFFF99"/>
            <w:vAlign w:val="center"/>
          </w:tcPr>
          <w:p w:rsidR="003C32E3" w:rsidRPr="00123106" w:rsidRDefault="003C32E3" w:rsidP="001868FE">
            <w:pPr>
              <w:rPr>
                <w:rStyle w:val="zvyraznit"/>
                <w:rFonts w:cs="Palatino Linotype"/>
              </w:rPr>
            </w:pPr>
            <w:r w:rsidRPr="00123106">
              <w:rPr>
                <w:rStyle w:val="zvyraznit"/>
                <w:rFonts w:cs="Palatino Linotype"/>
              </w:rPr>
              <w:t>Vyučovací předmět</w:t>
            </w:r>
          </w:p>
        </w:tc>
        <w:tc>
          <w:tcPr>
            <w:tcW w:w="3607" w:type="dxa"/>
            <w:gridSpan w:val="2"/>
            <w:shd w:val="clear" w:color="auto" w:fill="FFFF99"/>
            <w:vAlign w:val="center"/>
          </w:tcPr>
          <w:p w:rsidR="003C32E3" w:rsidRPr="00123106" w:rsidRDefault="003C32E3" w:rsidP="001868FE">
            <w:pPr>
              <w:rPr>
                <w:rStyle w:val="zvyraznit"/>
                <w:rFonts w:cs="Palatino Linotype"/>
              </w:rPr>
            </w:pPr>
            <w:r w:rsidRPr="00123106">
              <w:rPr>
                <w:rStyle w:val="zvyraznit"/>
                <w:rFonts w:cs="Palatino Linotype"/>
              </w:rPr>
              <w:t>Počet vyučovacích hodin za</w:t>
            </w:r>
            <w:r w:rsidR="00B475F6">
              <w:rPr>
                <w:rStyle w:val="zvyraznit"/>
                <w:rFonts w:cs="Palatino Linotype"/>
              </w:rPr>
              <w:t> </w:t>
            </w:r>
            <w:r w:rsidRPr="00123106">
              <w:rPr>
                <w:rStyle w:val="zvyraznit"/>
                <w:rFonts w:cs="Palatino Linotype"/>
              </w:rPr>
              <w:t>studium</w:t>
            </w:r>
          </w:p>
        </w:tc>
      </w:tr>
      <w:tr w:rsidR="003C32E3">
        <w:trPr>
          <w:trHeight w:val="598"/>
        </w:trPr>
        <w:tc>
          <w:tcPr>
            <w:tcW w:w="3531" w:type="dxa"/>
            <w:gridSpan w:val="2"/>
            <w:vMerge/>
            <w:shd w:val="clear" w:color="auto" w:fill="FFFF99"/>
            <w:vAlign w:val="center"/>
          </w:tcPr>
          <w:p w:rsidR="003C32E3" w:rsidRPr="00123106" w:rsidRDefault="003C32E3" w:rsidP="001868FE">
            <w:pPr>
              <w:rPr>
                <w:rStyle w:val="zvyraznit"/>
                <w:rFonts w:cs="Palatino Linotype"/>
              </w:rPr>
            </w:pPr>
          </w:p>
        </w:tc>
        <w:tc>
          <w:tcPr>
            <w:tcW w:w="1960" w:type="dxa"/>
            <w:shd w:val="clear" w:color="auto" w:fill="FFFF99"/>
            <w:vAlign w:val="center"/>
          </w:tcPr>
          <w:p w:rsidR="003C32E3" w:rsidRPr="00123106" w:rsidRDefault="003C32E3" w:rsidP="001868FE">
            <w:pPr>
              <w:rPr>
                <w:rStyle w:val="zvyraznit"/>
                <w:rFonts w:cs="Palatino Linotype"/>
              </w:rPr>
            </w:pPr>
            <w:r w:rsidRPr="00123106">
              <w:rPr>
                <w:rStyle w:val="zvyraznit"/>
                <w:rFonts w:cs="Palatino Linotype"/>
              </w:rPr>
              <w:t>týdenních</w:t>
            </w:r>
          </w:p>
        </w:tc>
        <w:tc>
          <w:tcPr>
            <w:tcW w:w="1777" w:type="dxa"/>
            <w:shd w:val="clear" w:color="auto" w:fill="FFFF99"/>
            <w:vAlign w:val="center"/>
          </w:tcPr>
          <w:p w:rsidR="003C32E3" w:rsidRPr="00123106" w:rsidRDefault="003C32E3" w:rsidP="001868FE">
            <w:pPr>
              <w:rPr>
                <w:rStyle w:val="zvyraznit"/>
                <w:rFonts w:cs="Palatino Linotype"/>
              </w:rPr>
            </w:pPr>
            <w:r w:rsidRPr="00123106">
              <w:rPr>
                <w:rStyle w:val="zvyraznit"/>
                <w:rFonts w:cs="Palatino Linotype"/>
              </w:rPr>
              <w:t>celkový</w:t>
            </w:r>
          </w:p>
        </w:tc>
        <w:tc>
          <w:tcPr>
            <w:tcW w:w="3705" w:type="dxa"/>
            <w:vMerge/>
            <w:shd w:val="clear" w:color="auto" w:fill="FFFF99"/>
            <w:vAlign w:val="center"/>
          </w:tcPr>
          <w:p w:rsidR="003C32E3" w:rsidRPr="00123106" w:rsidRDefault="003C32E3" w:rsidP="001868FE">
            <w:pPr>
              <w:rPr>
                <w:rStyle w:val="zvyraznit"/>
                <w:rFonts w:cs="Palatino Linotype"/>
              </w:rPr>
            </w:pPr>
          </w:p>
        </w:tc>
        <w:tc>
          <w:tcPr>
            <w:tcW w:w="1960" w:type="dxa"/>
            <w:shd w:val="clear" w:color="auto" w:fill="FFFF99"/>
            <w:vAlign w:val="center"/>
          </w:tcPr>
          <w:p w:rsidR="003C32E3" w:rsidRPr="00123106" w:rsidRDefault="003C32E3" w:rsidP="001868FE">
            <w:pPr>
              <w:rPr>
                <w:rStyle w:val="zvyraznit"/>
                <w:rFonts w:cs="Palatino Linotype"/>
              </w:rPr>
            </w:pPr>
            <w:r w:rsidRPr="00123106">
              <w:rPr>
                <w:rStyle w:val="zvyraznit"/>
                <w:rFonts w:cs="Palatino Linotype"/>
              </w:rPr>
              <w:t>týdenních</w:t>
            </w:r>
          </w:p>
        </w:tc>
        <w:tc>
          <w:tcPr>
            <w:tcW w:w="1647" w:type="dxa"/>
            <w:shd w:val="clear" w:color="auto" w:fill="FFFF99"/>
            <w:vAlign w:val="center"/>
          </w:tcPr>
          <w:p w:rsidR="003C32E3" w:rsidRPr="00123106" w:rsidRDefault="00754766" w:rsidP="001868FE">
            <w:pPr>
              <w:rPr>
                <w:rStyle w:val="zvyraznit"/>
                <w:rFonts w:cs="Palatino Linotype"/>
              </w:rPr>
            </w:pPr>
            <w:r w:rsidRPr="00123106">
              <w:rPr>
                <w:rStyle w:val="zvyraznit"/>
                <w:rFonts w:cs="Palatino Linotype"/>
              </w:rPr>
              <w:t>C</w:t>
            </w:r>
            <w:r w:rsidR="003C32E3" w:rsidRPr="00123106">
              <w:rPr>
                <w:rStyle w:val="zvyraznit"/>
                <w:rFonts w:cs="Palatino Linotype"/>
              </w:rPr>
              <w:t>elkový</w:t>
            </w:r>
          </w:p>
        </w:tc>
      </w:tr>
      <w:tr w:rsidR="003C32E3">
        <w:trPr>
          <w:trHeight w:val="598"/>
        </w:trPr>
        <w:tc>
          <w:tcPr>
            <w:tcW w:w="3531" w:type="dxa"/>
            <w:gridSpan w:val="2"/>
            <w:vAlign w:val="center"/>
          </w:tcPr>
          <w:p w:rsidR="003C32E3" w:rsidRPr="00C633B1" w:rsidRDefault="00CA5E49" w:rsidP="001868FE">
            <w:pPr>
              <w:rPr>
                <w:rStyle w:val="bezzvyrazneni"/>
              </w:rPr>
            </w:pPr>
            <w:r>
              <w:rPr>
                <w:rStyle w:val="bezzvyrazneni"/>
              </w:rPr>
              <w:t>Úklidové práce</w:t>
            </w:r>
          </w:p>
        </w:tc>
        <w:tc>
          <w:tcPr>
            <w:tcW w:w="1960" w:type="dxa"/>
            <w:vAlign w:val="center"/>
          </w:tcPr>
          <w:p w:rsidR="003C32E3" w:rsidRPr="00C633B1" w:rsidRDefault="00060F9E" w:rsidP="001868FE">
            <w:pPr>
              <w:rPr>
                <w:rStyle w:val="bezzvyrazneni"/>
              </w:rPr>
            </w:pPr>
            <w:r>
              <w:rPr>
                <w:rStyle w:val="bezzvyrazneni"/>
              </w:rPr>
              <w:t>8</w:t>
            </w:r>
          </w:p>
        </w:tc>
        <w:tc>
          <w:tcPr>
            <w:tcW w:w="1777" w:type="dxa"/>
            <w:vAlign w:val="center"/>
          </w:tcPr>
          <w:p w:rsidR="003C32E3" w:rsidRPr="00C633B1" w:rsidRDefault="00060F9E" w:rsidP="001868FE">
            <w:pPr>
              <w:rPr>
                <w:rStyle w:val="bezzvyrazneni"/>
              </w:rPr>
            </w:pPr>
            <w:r>
              <w:rPr>
                <w:rStyle w:val="bezzvyrazneni"/>
              </w:rPr>
              <w:t>256</w:t>
            </w:r>
          </w:p>
        </w:tc>
        <w:tc>
          <w:tcPr>
            <w:tcW w:w="3705" w:type="dxa"/>
            <w:tcBorders>
              <w:bottom w:val="nil"/>
            </w:tcBorders>
            <w:vAlign w:val="center"/>
          </w:tcPr>
          <w:p w:rsidR="00292A26" w:rsidRPr="00C633B1" w:rsidRDefault="00453397" w:rsidP="001868FE">
            <w:pPr>
              <w:rPr>
                <w:rStyle w:val="bezzvyrazneni"/>
              </w:rPr>
            </w:pPr>
            <w:r>
              <w:rPr>
                <w:rStyle w:val="bezzvyrazneni"/>
              </w:rPr>
              <w:t>Technologie úklidu</w:t>
            </w:r>
          </w:p>
        </w:tc>
        <w:tc>
          <w:tcPr>
            <w:tcW w:w="1960" w:type="dxa"/>
            <w:tcBorders>
              <w:bottom w:val="nil"/>
            </w:tcBorders>
            <w:vAlign w:val="center"/>
          </w:tcPr>
          <w:p w:rsidR="003C32E3" w:rsidRPr="00C633B1" w:rsidRDefault="00453397" w:rsidP="001868FE">
            <w:pPr>
              <w:rPr>
                <w:rStyle w:val="bezzvyrazneni"/>
              </w:rPr>
            </w:pPr>
            <w:r>
              <w:rPr>
                <w:rStyle w:val="bezzvyrazneni"/>
              </w:rPr>
              <w:t>3</w:t>
            </w:r>
          </w:p>
        </w:tc>
        <w:tc>
          <w:tcPr>
            <w:tcW w:w="1647" w:type="dxa"/>
            <w:tcBorders>
              <w:bottom w:val="nil"/>
            </w:tcBorders>
            <w:vAlign w:val="center"/>
          </w:tcPr>
          <w:p w:rsidR="003C32E3" w:rsidRPr="00C633B1" w:rsidRDefault="00453397" w:rsidP="001868FE">
            <w:pPr>
              <w:rPr>
                <w:rStyle w:val="bezzvyrazneni"/>
              </w:rPr>
            </w:pPr>
            <w:r>
              <w:rPr>
                <w:rStyle w:val="bezzvyrazneni"/>
              </w:rPr>
              <w:t>96</w:t>
            </w:r>
          </w:p>
        </w:tc>
      </w:tr>
      <w:tr w:rsidR="00CA5E49">
        <w:trPr>
          <w:trHeight w:val="598"/>
        </w:trPr>
        <w:tc>
          <w:tcPr>
            <w:tcW w:w="3531" w:type="dxa"/>
            <w:gridSpan w:val="2"/>
            <w:vAlign w:val="center"/>
          </w:tcPr>
          <w:p w:rsidR="00CA5E49" w:rsidRDefault="00060F9E" w:rsidP="001868FE">
            <w:pPr>
              <w:rPr>
                <w:rStyle w:val="bezzvyrazneni"/>
              </w:rPr>
            </w:pPr>
            <w:r>
              <w:rPr>
                <w:rStyle w:val="bezzvyrazneni"/>
              </w:rPr>
              <w:t>Praní a žehlení prádla a oděvů</w:t>
            </w:r>
          </w:p>
        </w:tc>
        <w:tc>
          <w:tcPr>
            <w:tcW w:w="1960" w:type="dxa"/>
            <w:vAlign w:val="center"/>
          </w:tcPr>
          <w:p w:rsidR="00CA5E49" w:rsidRDefault="00060F9E" w:rsidP="001868FE">
            <w:pPr>
              <w:rPr>
                <w:rStyle w:val="bezzvyrazneni"/>
              </w:rPr>
            </w:pPr>
            <w:r>
              <w:rPr>
                <w:rStyle w:val="bezzvyrazneni"/>
              </w:rPr>
              <w:t>6</w:t>
            </w:r>
          </w:p>
        </w:tc>
        <w:tc>
          <w:tcPr>
            <w:tcW w:w="1777" w:type="dxa"/>
            <w:vAlign w:val="center"/>
          </w:tcPr>
          <w:p w:rsidR="00CA5E49" w:rsidRDefault="00060F9E" w:rsidP="001868FE">
            <w:pPr>
              <w:rPr>
                <w:rStyle w:val="bezzvyrazneni"/>
              </w:rPr>
            </w:pPr>
            <w:r>
              <w:rPr>
                <w:rStyle w:val="bezzvyrazneni"/>
              </w:rPr>
              <w:t>192</w:t>
            </w:r>
          </w:p>
        </w:tc>
        <w:tc>
          <w:tcPr>
            <w:tcW w:w="3705" w:type="dxa"/>
            <w:tcBorders>
              <w:bottom w:val="nil"/>
            </w:tcBorders>
            <w:vAlign w:val="center"/>
          </w:tcPr>
          <w:p w:rsidR="00CA5E49" w:rsidRDefault="00453397" w:rsidP="001868FE">
            <w:pPr>
              <w:rPr>
                <w:rStyle w:val="bezzvyrazneni"/>
              </w:rPr>
            </w:pPr>
            <w:r>
              <w:rPr>
                <w:rStyle w:val="bezzvyrazneni"/>
              </w:rPr>
              <w:t>Technologie praní a žehlení</w:t>
            </w:r>
          </w:p>
        </w:tc>
        <w:tc>
          <w:tcPr>
            <w:tcW w:w="1960" w:type="dxa"/>
            <w:tcBorders>
              <w:bottom w:val="nil"/>
            </w:tcBorders>
            <w:vAlign w:val="center"/>
          </w:tcPr>
          <w:p w:rsidR="00CA5E49" w:rsidRDefault="00453397" w:rsidP="001868FE">
            <w:pPr>
              <w:rPr>
                <w:rStyle w:val="bezzvyrazneni"/>
              </w:rPr>
            </w:pPr>
            <w:r>
              <w:rPr>
                <w:rStyle w:val="bezzvyrazneni"/>
              </w:rPr>
              <w:t>3</w:t>
            </w:r>
          </w:p>
        </w:tc>
        <w:tc>
          <w:tcPr>
            <w:tcW w:w="1647" w:type="dxa"/>
            <w:tcBorders>
              <w:bottom w:val="nil"/>
            </w:tcBorders>
            <w:vAlign w:val="center"/>
          </w:tcPr>
          <w:p w:rsidR="00CA5E49" w:rsidRDefault="00453397" w:rsidP="001868FE">
            <w:pPr>
              <w:rPr>
                <w:rStyle w:val="bezzvyrazneni"/>
              </w:rPr>
            </w:pPr>
            <w:r>
              <w:rPr>
                <w:rStyle w:val="bezzvyrazneni"/>
              </w:rPr>
              <w:t>96</w:t>
            </w:r>
          </w:p>
        </w:tc>
      </w:tr>
      <w:tr w:rsidR="00CA5E49" w:rsidTr="00CA5E49">
        <w:trPr>
          <w:trHeight w:val="598"/>
        </w:trPr>
        <w:tc>
          <w:tcPr>
            <w:tcW w:w="3531" w:type="dxa"/>
            <w:gridSpan w:val="2"/>
          </w:tcPr>
          <w:p w:rsidR="00CA5E49" w:rsidRPr="00CA5E49" w:rsidRDefault="00060F9E" w:rsidP="001868FE">
            <w:r>
              <w:t>Příprava pokrmů</w:t>
            </w:r>
          </w:p>
        </w:tc>
        <w:tc>
          <w:tcPr>
            <w:tcW w:w="1960" w:type="dxa"/>
          </w:tcPr>
          <w:p w:rsidR="00CA5E49" w:rsidRDefault="00453397" w:rsidP="001868FE">
            <w:r>
              <w:t>8</w:t>
            </w:r>
          </w:p>
        </w:tc>
        <w:tc>
          <w:tcPr>
            <w:tcW w:w="1777" w:type="dxa"/>
          </w:tcPr>
          <w:p w:rsidR="00CA5E49" w:rsidRDefault="00453397" w:rsidP="001868FE">
            <w:r>
              <w:t>256</w:t>
            </w:r>
          </w:p>
        </w:tc>
        <w:tc>
          <w:tcPr>
            <w:tcW w:w="3705" w:type="dxa"/>
            <w:tcBorders>
              <w:bottom w:val="nil"/>
            </w:tcBorders>
          </w:tcPr>
          <w:p w:rsidR="00CA5E49" w:rsidRDefault="00453397" w:rsidP="001868FE">
            <w:r>
              <w:t>Technologie přípravy pokrmů</w:t>
            </w:r>
          </w:p>
        </w:tc>
        <w:tc>
          <w:tcPr>
            <w:tcW w:w="1960" w:type="dxa"/>
            <w:tcBorders>
              <w:bottom w:val="nil"/>
            </w:tcBorders>
          </w:tcPr>
          <w:p w:rsidR="00CA5E49" w:rsidRDefault="00453397" w:rsidP="001868FE">
            <w:r>
              <w:t>4</w:t>
            </w:r>
          </w:p>
        </w:tc>
        <w:tc>
          <w:tcPr>
            <w:tcW w:w="1647" w:type="dxa"/>
            <w:tcBorders>
              <w:bottom w:val="nil"/>
            </w:tcBorders>
          </w:tcPr>
          <w:p w:rsidR="00CA5E49" w:rsidRDefault="00453397" w:rsidP="001868FE">
            <w:r>
              <w:t>128</w:t>
            </w:r>
          </w:p>
        </w:tc>
      </w:tr>
      <w:tr w:rsidR="00CA5E49" w:rsidTr="00CA5E49">
        <w:trPr>
          <w:trHeight w:val="598"/>
        </w:trPr>
        <w:tc>
          <w:tcPr>
            <w:tcW w:w="3531" w:type="dxa"/>
            <w:gridSpan w:val="2"/>
          </w:tcPr>
          <w:p w:rsidR="00CA5E49" w:rsidRPr="00CA5E49" w:rsidRDefault="00453397" w:rsidP="001868FE">
            <w:r>
              <w:t>Šití a</w:t>
            </w:r>
            <w:r w:rsidR="00CC650F">
              <w:t xml:space="preserve"> opravy prádla a jednoduchých oděvů</w:t>
            </w:r>
          </w:p>
        </w:tc>
        <w:tc>
          <w:tcPr>
            <w:tcW w:w="1960" w:type="dxa"/>
          </w:tcPr>
          <w:p w:rsidR="00CA5E49" w:rsidRPr="007F2C17" w:rsidRDefault="00453397" w:rsidP="001868FE">
            <w:r>
              <w:t>8</w:t>
            </w:r>
          </w:p>
        </w:tc>
        <w:tc>
          <w:tcPr>
            <w:tcW w:w="1777" w:type="dxa"/>
          </w:tcPr>
          <w:p w:rsidR="00CA5E49" w:rsidRDefault="00453397" w:rsidP="001868FE">
            <w:r>
              <w:t>256</w:t>
            </w:r>
          </w:p>
        </w:tc>
        <w:tc>
          <w:tcPr>
            <w:tcW w:w="3705" w:type="dxa"/>
            <w:tcBorders>
              <w:bottom w:val="nil"/>
            </w:tcBorders>
          </w:tcPr>
          <w:p w:rsidR="00CA5E49" w:rsidRDefault="00453397" w:rsidP="001868FE">
            <w:r>
              <w:t>Technologie šití a oprav prádla</w:t>
            </w:r>
          </w:p>
        </w:tc>
        <w:tc>
          <w:tcPr>
            <w:tcW w:w="1960" w:type="dxa"/>
            <w:tcBorders>
              <w:bottom w:val="nil"/>
            </w:tcBorders>
          </w:tcPr>
          <w:p w:rsidR="00CA5E49" w:rsidRDefault="00453397" w:rsidP="001868FE">
            <w:r>
              <w:t>3</w:t>
            </w:r>
          </w:p>
        </w:tc>
        <w:tc>
          <w:tcPr>
            <w:tcW w:w="1647" w:type="dxa"/>
            <w:tcBorders>
              <w:bottom w:val="nil"/>
            </w:tcBorders>
          </w:tcPr>
          <w:p w:rsidR="00CA5E49" w:rsidRDefault="00453397" w:rsidP="001868FE">
            <w:r>
              <w:t>96</w:t>
            </w:r>
          </w:p>
        </w:tc>
      </w:tr>
      <w:tr w:rsidR="003C32E3">
        <w:trPr>
          <w:trHeight w:val="598"/>
        </w:trPr>
        <w:tc>
          <w:tcPr>
            <w:tcW w:w="3531" w:type="dxa"/>
            <w:gridSpan w:val="2"/>
            <w:vAlign w:val="center"/>
          </w:tcPr>
          <w:p w:rsidR="003C32E3" w:rsidRPr="00C633B1" w:rsidRDefault="003C32E3" w:rsidP="001868FE">
            <w:pPr>
              <w:rPr>
                <w:rStyle w:val="bezzvyrazneni"/>
              </w:rPr>
            </w:pPr>
            <w:r>
              <w:rPr>
                <w:rStyle w:val="bezzvyrazneni"/>
              </w:rPr>
              <w:t>Disponibilní hodiny</w:t>
            </w:r>
          </w:p>
        </w:tc>
        <w:tc>
          <w:tcPr>
            <w:tcW w:w="1960" w:type="dxa"/>
            <w:vAlign w:val="center"/>
          </w:tcPr>
          <w:p w:rsidR="003C32E3" w:rsidRPr="00C633B1" w:rsidRDefault="00453397" w:rsidP="001868FE">
            <w:pPr>
              <w:rPr>
                <w:rStyle w:val="bezzvyrazneni"/>
              </w:rPr>
            </w:pPr>
            <w:r>
              <w:rPr>
                <w:rStyle w:val="bezzvyrazneni"/>
              </w:rPr>
              <w:t>24</w:t>
            </w:r>
          </w:p>
        </w:tc>
        <w:tc>
          <w:tcPr>
            <w:tcW w:w="1777" w:type="dxa"/>
            <w:vAlign w:val="center"/>
          </w:tcPr>
          <w:p w:rsidR="003C32E3" w:rsidRPr="00C633B1" w:rsidRDefault="00453397" w:rsidP="001868FE">
            <w:pPr>
              <w:rPr>
                <w:rStyle w:val="bezzvyrazneni"/>
              </w:rPr>
            </w:pPr>
            <w:r>
              <w:rPr>
                <w:rStyle w:val="bezzvyrazneni"/>
              </w:rPr>
              <w:t>768</w:t>
            </w:r>
          </w:p>
        </w:tc>
        <w:tc>
          <w:tcPr>
            <w:tcW w:w="3705" w:type="dxa"/>
            <w:tcBorders>
              <w:top w:val="nil"/>
            </w:tcBorders>
            <w:vAlign w:val="center"/>
          </w:tcPr>
          <w:p w:rsidR="003C32E3" w:rsidRPr="00C633B1" w:rsidRDefault="003C32E3" w:rsidP="001868FE">
            <w:pPr>
              <w:rPr>
                <w:rStyle w:val="bezzvyrazneni"/>
              </w:rPr>
            </w:pPr>
            <w:r>
              <w:rPr>
                <w:rStyle w:val="bezzvyrazneni"/>
              </w:rPr>
              <w:t xml:space="preserve">Odborný výcvik </w:t>
            </w:r>
          </w:p>
        </w:tc>
        <w:tc>
          <w:tcPr>
            <w:tcW w:w="1960" w:type="dxa"/>
            <w:tcBorders>
              <w:top w:val="nil"/>
            </w:tcBorders>
            <w:vAlign w:val="center"/>
          </w:tcPr>
          <w:p w:rsidR="003C32E3" w:rsidRPr="00C633B1" w:rsidRDefault="00453397" w:rsidP="001868FE">
            <w:pPr>
              <w:rPr>
                <w:rStyle w:val="bezzvyrazneni"/>
              </w:rPr>
            </w:pPr>
            <w:r>
              <w:rPr>
                <w:rStyle w:val="bezzvyrazneni"/>
              </w:rPr>
              <w:t>39</w:t>
            </w:r>
          </w:p>
        </w:tc>
        <w:tc>
          <w:tcPr>
            <w:tcW w:w="1647" w:type="dxa"/>
            <w:tcBorders>
              <w:top w:val="nil"/>
            </w:tcBorders>
            <w:vAlign w:val="center"/>
          </w:tcPr>
          <w:p w:rsidR="003C32E3" w:rsidRPr="00C633B1" w:rsidRDefault="00453397" w:rsidP="001868FE">
            <w:pPr>
              <w:rPr>
                <w:rStyle w:val="bezzvyrazneni"/>
              </w:rPr>
            </w:pPr>
            <w:r>
              <w:rPr>
                <w:rStyle w:val="bezzvyrazneni"/>
              </w:rPr>
              <w:t>1248</w:t>
            </w:r>
          </w:p>
        </w:tc>
      </w:tr>
      <w:tr w:rsidR="00F95BC3">
        <w:trPr>
          <w:trHeight w:val="598"/>
        </w:trPr>
        <w:tc>
          <w:tcPr>
            <w:tcW w:w="3531" w:type="dxa"/>
            <w:gridSpan w:val="2"/>
            <w:vAlign w:val="center"/>
          </w:tcPr>
          <w:p w:rsidR="00F95BC3" w:rsidRPr="00EA55B3" w:rsidRDefault="00F95BC3" w:rsidP="001868FE">
            <w:pPr>
              <w:rPr>
                <w:rStyle w:val="zvyraznit"/>
                <w:rFonts w:cs="Palatino Linotype"/>
              </w:rPr>
            </w:pPr>
            <w:r w:rsidRPr="00EA55B3">
              <w:rPr>
                <w:rStyle w:val="zvyraznit"/>
                <w:rFonts w:cs="Palatino Linotype"/>
              </w:rPr>
              <w:t>Celkem</w:t>
            </w:r>
          </w:p>
        </w:tc>
        <w:tc>
          <w:tcPr>
            <w:tcW w:w="1960" w:type="dxa"/>
            <w:vAlign w:val="center"/>
          </w:tcPr>
          <w:p w:rsidR="00F95BC3" w:rsidRPr="00EA55B3" w:rsidRDefault="00453397" w:rsidP="001868FE">
            <w:pPr>
              <w:rPr>
                <w:rStyle w:val="zvyraznit"/>
                <w:rFonts w:cs="Palatino Linotype"/>
              </w:rPr>
            </w:pPr>
            <w:r>
              <w:rPr>
                <w:rStyle w:val="zvyraznit"/>
                <w:rFonts w:cs="Palatino Linotype"/>
              </w:rPr>
              <w:t>64</w:t>
            </w:r>
          </w:p>
        </w:tc>
        <w:tc>
          <w:tcPr>
            <w:tcW w:w="1777" w:type="dxa"/>
            <w:vAlign w:val="center"/>
          </w:tcPr>
          <w:p w:rsidR="00F95BC3" w:rsidRPr="00EA55B3" w:rsidRDefault="00453397" w:rsidP="001868FE">
            <w:pPr>
              <w:rPr>
                <w:rStyle w:val="zvyraznit"/>
                <w:rFonts w:cs="Palatino Linotype"/>
              </w:rPr>
            </w:pPr>
            <w:r>
              <w:rPr>
                <w:rStyle w:val="zvyraznit"/>
                <w:rFonts w:cs="Palatino Linotype"/>
              </w:rPr>
              <w:t>2048</w:t>
            </w:r>
          </w:p>
        </w:tc>
        <w:tc>
          <w:tcPr>
            <w:tcW w:w="3705" w:type="dxa"/>
            <w:vAlign w:val="center"/>
          </w:tcPr>
          <w:p w:rsidR="00F95BC3" w:rsidRPr="00EA55B3" w:rsidRDefault="00F95BC3" w:rsidP="001868FE">
            <w:pPr>
              <w:rPr>
                <w:rStyle w:val="zvyraznit"/>
                <w:rFonts w:cs="Palatino Linotype"/>
              </w:rPr>
            </w:pPr>
          </w:p>
        </w:tc>
        <w:tc>
          <w:tcPr>
            <w:tcW w:w="1960" w:type="dxa"/>
            <w:vAlign w:val="center"/>
          </w:tcPr>
          <w:p w:rsidR="00F95BC3" w:rsidRPr="00EA55B3" w:rsidRDefault="00453397" w:rsidP="001868FE">
            <w:pPr>
              <w:rPr>
                <w:rStyle w:val="zvyraznit"/>
                <w:rFonts w:cs="Palatino Linotype"/>
              </w:rPr>
            </w:pPr>
            <w:r>
              <w:rPr>
                <w:rStyle w:val="zvyraznit"/>
                <w:rFonts w:cs="Palatino Linotype"/>
              </w:rPr>
              <w:t>64</w:t>
            </w:r>
          </w:p>
        </w:tc>
        <w:tc>
          <w:tcPr>
            <w:tcW w:w="1647" w:type="dxa"/>
            <w:vAlign w:val="center"/>
          </w:tcPr>
          <w:p w:rsidR="00F95BC3" w:rsidRPr="00EA55B3" w:rsidRDefault="00453397" w:rsidP="001868FE">
            <w:pPr>
              <w:rPr>
                <w:rStyle w:val="zvyraznit"/>
                <w:rFonts w:cs="Palatino Linotype"/>
              </w:rPr>
            </w:pPr>
            <w:r>
              <w:rPr>
                <w:rStyle w:val="zvyraznit"/>
                <w:rFonts w:cs="Palatino Linotype"/>
              </w:rPr>
              <w:t>2048</w:t>
            </w:r>
          </w:p>
        </w:tc>
      </w:tr>
    </w:tbl>
    <w:p w:rsidR="00B279FE" w:rsidRDefault="00A8601E" w:rsidP="001868FE">
      <w:r w:rsidRPr="00A8601E">
        <w:t>Disponibilní hodiny byly použity v předmětech tělesná výchova a odborný výcvik.</w:t>
      </w:r>
    </w:p>
    <w:p w:rsidR="002A74D8" w:rsidRDefault="00676994" w:rsidP="00B279FE">
      <w:pPr>
        <w:pStyle w:val="Nadpis3"/>
      </w:pPr>
      <w:r>
        <w:br w:type="page"/>
      </w:r>
      <w:bookmarkStart w:id="68" w:name="_Toc18058104"/>
      <w:r w:rsidR="002A74D8">
        <w:lastRenderedPageBreak/>
        <w:t>Přehled využití týdnů ve školním roce</w:t>
      </w:r>
      <w:bookmarkEnd w:id="68"/>
    </w:p>
    <w:p w:rsidR="00B279FE" w:rsidRPr="00B279FE" w:rsidRDefault="00B279FE" w:rsidP="00B279FE">
      <w:pPr>
        <w:pStyle w:val="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2160"/>
        <w:gridCol w:w="2160"/>
      </w:tblGrid>
      <w:tr w:rsidR="00B279FE" w:rsidRPr="006F6998" w:rsidTr="00241404">
        <w:trPr>
          <w:jc w:val="center"/>
        </w:trPr>
        <w:tc>
          <w:tcPr>
            <w:tcW w:w="2988" w:type="dxa"/>
            <w:shd w:val="clear" w:color="auto" w:fill="CCFFCC"/>
          </w:tcPr>
          <w:p w:rsidR="00B279FE" w:rsidRPr="006F6998" w:rsidRDefault="00B279FE" w:rsidP="00241404">
            <w:pPr>
              <w:rPr>
                <w:rStyle w:val="zvyraznit"/>
              </w:rPr>
            </w:pPr>
          </w:p>
          <w:p w:rsidR="00B279FE" w:rsidRPr="006F6998" w:rsidRDefault="00B279FE" w:rsidP="00241404">
            <w:pPr>
              <w:rPr>
                <w:rStyle w:val="zvyraznit"/>
              </w:rPr>
            </w:pPr>
            <w:r w:rsidRPr="006F6998">
              <w:rPr>
                <w:rStyle w:val="zvyraznit"/>
              </w:rPr>
              <w:t xml:space="preserve">Činnost </w:t>
            </w:r>
          </w:p>
          <w:p w:rsidR="00B279FE" w:rsidRPr="006F6998" w:rsidRDefault="00B279FE" w:rsidP="00241404">
            <w:pPr>
              <w:rPr>
                <w:rStyle w:val="zvyraznit"/>
              </w:rPr>
            </w:pPr>
          </w:p>
        </w:tc>
        <w:tc>
          <w:tcPr>
            <w:tcW w:w="2160" w:type="dxa"/>
            <w:shd w:val="clear" w:color="auto" w:fill="CCFFCC"/>
          </w:tcPr>
          <w:p w:rsidR="00B279FE" w:rsidRPr="006F6998" w:rsidRDefault="00B279FE" w:rsidP="00241404">
            <w:pPr>
              <w:rPr>
                <w:rStyle w:val="zvyraznit"/>
              </w:rPr>
            </w:pPr>
          </w:p>
          <w:p w:rsidR="00B279FE" w:rsidRPr="006F6998" w:rsidRDefault="00B279FE" w:rsidP="00241404">
            <w:pPr>
              <w:rPr>
                <w:rStyle w:val="zvyraznit"/>
              </w:rPr>
            </w:pPr>
            <w:r w:rsidRPr="006F6998">
              <w:rPr>
                <w:rStyle w:val="zvyraznit"/>
              </w:rPr>
              <w:t>1. ročník</w:t>
            </w:r>
          </w:p>
        </w:tc>
        <w:tc>
          <w:tcPr>
            <w:tcW w:w="2160" w:type="dxa"/>
            <w:shd w:val="clear" w:color="auto" w:fill="CCFFCC"/>
          </w:tcPr>
          <w:p w:rsidR="00B279FE" w:rsidRPr="006F6998" w:rsidRDefault="00B279FE" w:rsidP="00241404">
            <w:pPr>
              <w:rPr>
                <w:rStyle w:val="zvyraznit"/>
              </w:rPr>
            </w:pPr>
          </w:p>
          <w:p w:rsidR="00B279FE" w:rsidRPr="006F6998" w:rsidRDefault="00B279FE" w:rsidP="00241404">
            <w:pPr>
              <w:rPr>
                <w:rStyle w:val="zvyraznit"/>
              </w:rPr>
            </w:pPr>
            <w:r w:rsidRPr="006F6998">
              <w:rPr>
                <w:rStyle w:val="zvyraznit"/>
              </w:rPr>
              <w:t>2. ročník</w:t>
            </w:r>
          </w:p>
        </w:tc>
      </w:tr>
      <w:tr w:rsidR="00B279FE" w:rsidRPr="006F6998" w:rsidTr="00241404">
        <w:trPr>
          <w:jc w:val="center"/>
        </w:trPr>
        <w:tc>
          <w:tcPr>
            <w:tcW w:w="2988" w:type="dxa"/>
          </w:tcPr>
          <w:p w:rsidR="00B279FE" w:rsidRPr="006F6998" w:rsidRDefault="00B279FE" w:rsidP="00241404"/>
          <w:p w:rsidR="00B279FE" w:rsidRPr="006F6998" w:rsidRDefault="00B279FE" w:rsidP="00241404">
            <w:r w:rsidRPr="006F6998">
              <w:t>Vyučování dle rozpisu učiva</w:t>
            </w:r>
          </w:p>
          <w:p w:rsidR="00B279FE" w:rsidRPr="006F6998" w:rsidRDefault="00B279FE" w:rsidP="00241404"/>
        </w:tc>
        <w:tc>
          <w:tcPr>
            <w:tcW w:w="2160" w:type="dxa"/>
          </w:tcPr>
          <w:p w:rsidR="00B279FE" w:rsidRPr="006F6998" w:rsidRDefault="00B279FE" w:rsidP="00241404"/>
          <w:p w:rsidR="00B279FE" w:rsidRPr="006F6998" w:rsidRDefault="00B279FE" w:rsidP="00241404">
            <w:r w:rsidRPr="006F6998">
              <w:t>36</w:t>
            </w:r>
          </w:p>
        </w:tc>
        <w:tc>
          <w:tcPr>
            <w:tcW w:w="2160" w:type="dxa"/>
          </w:tcPr>
          <w:p w:rsidR="00B279FE" w:rsidRPr="006F6998" w:rsidRDefault="00B279FE" w:rsidP="00241404"/>
          <w:p w:rsidR="00B279FE" w:rsidRPr="006F6998" w:rsidRDefault="00B279FE" w:rsidP="00241404">
            <w:r>
              <w:t>32</w:t>
            </w:r>
          </w:p>
        </w:tc>
      </w:tr>
      <w:tr w:rsidR="00B279FE" w:rsidRPr="006F6998" w:rsidTr="00241404">
        <w:trPr>
          <w:jc w:val="center"/>
        </w:trPr>
        <w:tc>
          <w:tcPr>
            <w:tcW w:w="2988" w:type="dxa"/>
          </w:tcPr>
          <w:p w:rsidR="00B279FE" w:rsidRPr="006F6998" w:rsidRDefault="00B279FE" w:rsidP="00241404"/>
          <w:p w:rsidR="00B279FE" w:rsidRPr="006F6998" w:rsidRDefault="00B279FE" w:rsidP="00241404">
            <w:r w:rsidRPr="006F6998">
              <w:t>Časová rezerva – opakování učiva, výchovně vzdělávací akce</w:t>
            </w:r>
          </w:p>
          <w:p w:rsidR="00B279FE" w:rsidRPr="006F6998" w:rsidRDefault="00B279FE" w:rsidP="00241404">
            <w:r w:rsidRPr="006F6998">
              <w:t>Závěrečné zkoušky</w:t>
            </w:r>
          </w:p>
        </w:tc>
        <w:tc>
          <w:tcPr>
            <w:tcW w:w="2160" w:type="dxa"/>
          </w:tcPr>
          <w:p w:rsidR="00B279FE" w:rsidRPr="006F6998" w:rsidRDefault="00B279FE" w:rsidP="00241404"/>
          <w:p w:rsidR="00B279FE" w:rsidRPr="006F6998" w:rsidRDefault="00B279FE" w:rsidP="00241404"/>
          <w:p w:rsidR="00B279FE" w:rsidRPr="006F6998" w:rsidRDefault="00B279FE" w:rsidP="00241404">
            <w:r w:rsidRPr="006F6998">
              <w:t>4</w:t>
            </w:r>
          </w:p>
        </w:tc>
        <w:tc>
          <w:tcPr>
            <w:tcW w:w="2160" w:type="dxa"/>
          </w:tcPr>
          <w:p w:rsidR="00B279FE" w:rsidRPr="006F6998" w:rsidRDefault="00B279FE" w:rsidP="00241404"/>
          <w:p w:rsidR="00B279FE" w:rsidRPr="006F6998" w:rsidRDefault="00B279FE" w:rsidP="00241404">
            <w:r>
              <w:t>2</w:t>
            </w:r>
          </w:p>
          <w:p w:rsidR="00B279FE" w:rsidRDefault="00B279FE" w:rsidP="00241404"/>
          <w:p w:rsidR="00B279FE" w:rsidRPr="006F6998" w:rsidRDefault="00B279FE" w:rsidP="00241404">
            <w:r>
              <w:t>2</w:t>
            </w:r>
          </w:p>
        </w:tc>
      </w:tr>
      <w:tr w:rsidR="00B279FE" w:rsidRPr="006F6998" w:rsidTr="00241404">
        <w:trPr>
          <w:jc w:val="center"/>
        </w:trPr>
        <w:tc>
          <w:tcPr>
            <w:tcW w:w="2988" w:type="dxa"/>
          </w:tcPr>
          <w:p w:rsidR="00B279FE" w:rsidRPr="006F6998" w:rsidRDefault="00B279FE" w:rsidP="00241404">
            <w:pPr>
              <w:rPr>
                <w:rStyle w:val="zvyraznit"/>
              </w:rPr>
            </w:pPr>
          </w:p>
          <w:p w:rsidR="00B279FE" w:rsidRPr="006F6998" w:rsidRDefault="00B279FE" w:rsidP="00241404">
            <w:pPr>
              <w:rPr>
                <w:rStyle w:val="zvyraznit"/>
              </w:rPr>
            </w:pPr>
            <w:r w:rsidRPr="006F6998">
              <w:rPr>
                <w:rStyle w:val="zvyraznit"/>
              </w:rPr>
              <w:t xml:space="preserve">Celkem </w:t>
            </w:r>
          </w:p>
          <w:p w:rsidR="00B279FE" w:rsidRPr="006F6998" w:rsidRDefault="00B279FE" w:rsidP="00241404">
            <w:pPr>
              <w:rPr>
                <w:rStyle w:val="zvyraznit"/>
              </w:rPr>
            </w:pPr>
          </w:p>
        </w:tc>
        <w:tc>
          <w:tcPr>
            <w:tcW w:w="2160" w:type="dxa"/>
          </w:tcPr>
          <w:p w:rsidR="00B279FE" w:rsidRPr="006F6998" w:rsidRDefault="00B279FE" w:rsidP="00241404">
            <w:pPr>
              <w:rPr>
                <w:rStyle w:val="zvyraznit"/>
              </w:rPr>
            </w:pPr>
          </w:p>
          <w:p w:rsidR="00B279FE" w:rsidRPr="006F6998" w:rsidRDefault="00B279FE" w:rsidP="00241404">
            <w:pPr>
              <w:rPr>
                <w:rStyle w:val="zvyraznit"/>
              </w:rPr>
            </w:pPr>
            <w:r w:rsidRPr="006F6998">
              <w:rPr>
                <w:rStyle w:val="zvyraznit"/>
              </w:rPr>
              <w:t>40</w:t>
            </w:r>
          </w:p>
        </w:tc>
        <w:tc>
          <w:tcPr>
            <w:tcW w:w="2160" w:type="dxa"/>
          </w:tcPr>
          <w:p w:rsidR="00B279FE" w:rsidRPr="006F6998" w:rsidRDefault="00B279FE" w:rsidP="00241404">
            <w:pPr>
              <w:rPr>
                <w:rStyle w:val="zvyraznit"/>
              </w:rPr>
            </w:pPr>
          </w:p>
          <w:p w:rsidR="00B279FE" w:rsidRPr="006F6998" w:rsidRDefault="00B279FE" w:rsidP="00241404">
            <w:pPr>
              <w:rPr>
                <w:rStyle w:val="zvyraznit"/>
              </w:rPr>
            </w:pPr>
            <w:r>
              <w:rPr>
                <w:rStyle w:val="zvyraznit"/>
              </w:rPr>
              <w:t>36</w:t>
            </w:r>
          </w:p>
        </w:tc>
      </w:tr>
    </w:tbl>
    <w:p w:rsidR="002A74D8" w:rsidRDefault="002A74D8" w:rsidP="001868FE"/>
    <w:p w:rsidR="002A74D8" w:rsidRDefault="002A74D8" w:rsidP="001868FE"/>
    <w:p w:rsidR="00A8601E" w:rsidRDefault="002A74D8" w:rsidP="001868FE">
      <w:pPr>
        <w:pStyle w:val="identifikace"/>
      </w:pPr>
      <w:r>
        <w:br w:type="page"/>
      </w:r>
      <w:r w:rsidR="00A8601E">
        <w:lastRenderedPageBreak/>
        <w:t>Název ško</w:t>
      </w:r>
      <w:r w:rsidR="005B56FC">
        <w:t>ly:</w:t>
      </w:r>
      <w:r w:rsidR="005B56FC">
        <w:tab/>
      </w:r>
      <w:r w:rsidR="005B56FC">
        <w:tab/>
      </w:r>
      <w:r w:rsidR="005B56FC">
        <w:tab/>
        <w:t xml:space="preserve">                                                Střední škola řemesel a Odborné učiliště</w:t>
      </w:r>
      <w:r w:rsidR="00D97762">
        <w:t xml:space="preserve"> Lipová - lázně</w:t>
      </w:r>
    </w:p>
    <w:p w:rsidR="00A8601E" w:rsidRDefault="005B56FC" w:rsidP="001868FE">
      <w:pPr>
        <w:pStyle w:val="identifikace"/>
      </w:pPr>
      <w:r>
        <w:t>Adresa:</w:t>
      </w:r>
      <w:r>
        <w:tab/>
      </w:r>
      <w:r>
        <w:tab/>
      </w:r>
      <w:r>
        <w:tab/>
      </w:r>
      <w:r>
        <w:tab/>
      </w:r>
      <w:r>
        <w:tab/>
      </w:r>
      <w:r>
        <w:tab/>
      </w:r>
      <w:r>
        <w:tab/>
        <w:t>Stření škola řemesel a Odborné učiliště</w:t>
      </w:r>
      <w:r w:rsidR="00A8601E">
        <w:t>, Lipová – lázně 458, 790 61 Lipová</w:t>
      </w:r>
      <w:r>
        <w:t xml:space="preserve"> </w:t>
      </w:r>
      <w:r w:rsidR="00A8601E">
        <w:t>–</w:t>
      </w:r>
      <w:r>
        <w:t xml:space="preserve"> </w:t>
      </w:r>
      <w:r w:rsidR="00A8601E">
        <w:t>lázně</w:t>
      </w:r>
    </w:p>
    <w:p w:rsidR="00A8601E" w:rsidRDefault="00A8601E" w:rsidP="001868FE">
      <w:pPr>
        <w:pStyle w:val="identifikace"/>
      </w:pPr>
      <w:r>
        <w:t>Zřizovatel:</w:t>
      </w:r>
      <w:r>
        <w:tab/>
      </w:r>
      <w:r>
        <w:tab/>
      </w:r>
      <w:r>
        <w:tab/>
      </w:r>
      <w:r>
        <w:tab/>
      </w:r>
      <w:r>
        <w:tab/>
      </w:r>
      <w:r>
        <w:tab/>
      </w:r>
      <w:r>
        <w:tab/>
        <w:t>Olomoucký kraj</w:t>
      </w:r>
    </w:p>
    <w:p w:rsidR="00A8601E" w:rsidRDefault="00A8601E" w:rsidP="001868FE">
      <w:pPr>
        <w:pStyle w:val="identifikace"/>
      </w:pPr>
      <w:r>
        <w:t>Kód a název oboru vzdělání:</w:t>
      </w:r>
      <w:r>
        <w:tab/>
      </w:r>
      <w:r>
        <w:tab/>
      </w:r>
      <w:r>
        <w:tab/>
      </w:r>
      <w:r>
        <w:tab/>
      </w:r>
      <w:r w:rsidR="0029380D">
        <w:t>69-54-E/01 Provozní služby</w:t>
      </w:r>
    </w:p>
    <w:p w:rsidR="00A8601E" w:rsidRDefault="00A8601E" w:rsidP="001868FE">
      <w:pPr>
        <w:pStyle w:val="identifikace"/>
      </w:pPr>
      <w:r>
        <w:t>Název školního vzdělávacího programu:</w:t>
      </w:r>
      <w:r>
        <w:tab/>
      </w:r>
      <w:r>
        <w:tab/>
      </w:r>
      <w:r w:rsidR="0029380D">
        <w:t>69-54-E/01 Provozní služby</w:t>
      </w:r>
    </w:p>
    <w:p w:rsidR="00A8601E" w:rsidRDefault="00A8601E" w:rsidP="001868FE">
      <w:pPr>
        <w:pStyle w:val="identifikace"/>
      </w:pPr>
      <w:r>
        <w:t>Stupeň poskytovaného vzdělání:</w:t>
      </w:r>
      <w:r>
        <w:tab/>
      </w:r>
      <w:r>
        <w:tab/>
      </w:r>
      <w:r>
        <w:tab/>
      </w:r>
      <w:r>
        <w:tab/>
        <w:t>střední vzdělání s výučním listem</w:t>
      </w:r>
    </w:p>
    <w:p w:rsidR="00A8601E" w:rsidRDefault="0029380D" w:rsidP="001868FE">
      <w:pPr>
        <w:pStyle w:val="identifikace"/>
      </w:pPr>
      <w:r>
        <w:t>Délka a forma studia:</w:t>
      </w:r>
      <w:r>
        <w:tab/>
      </w:r>
      <w:r>
        <w:tab/>
      </w:r>
      <w:r>
        <w:tab/>
      </w:r>
      <w:r>
        <w:tab/>
      </w:r>
      <w:r>
        <w:tab/>
        <w:t>2</w:t>
      </w:r>
      <w:r w:rsidR="00A8601E">
        <w:t xml:space="preserve"> roky, denní studium</w:t>
      </w:r>
    </w:p>
    <w:p w:rsidR="00A8601E" w:rsidRDefault="00A8601E" w:rsidP="001868FE">
      <w:pPr>
        <w:pStyle w:val="identifikace"/>
      </w:pPr>
      <w:r>
        <w:t>Jméno ředitele:</w:t>
      </w:r>
      <w:r>
        <w:tab/>
      </w:r>
      <w:r>
        <w:tab/>
      </w:r>
      <w:r>
        <w:tab/>
      </w:r>
      <w:r>
        <w:tab/>
      </w:r>
      <w:r>
        <w:tab/>
      </w:r>
      <w:r>
        <w:tab/>
      </w:r>
      <w:r w:rsidR="005B56FC">
        <w:t>PhDr.</w:t>
      </w:r>
      <w:r>
        <w:t>Mgr. Libor Vrána</w:t>
      </w:r>
    </w:p>
    <w:p w:rsidR="00036257" w:rsidRPr="006F6998" w:rsidRDefault="00036257" w:rsidP="00036257">
      <w:pPr>
        <w:pStyle w:val="identifikace"/>
      </w:pPr>
      <w:r w:rsidRPr="006F6998">
        <w:t>Kontakty:</w:t>
      </w:r>
      <w:r w:rsidRPr="006F6998">
        <w:tab/>
      </w:r>
      <w:r w:rsidRPr="006F6998">
        <w:tab/>
      </w:r>
      <w:r w:rsidRPr="006F6998">
        <w:tab/>
      </w:r>
      <w:r w:rsidRPr="006F6998">
        <w:tab/>
      </w:r>
      <w:r w:rsidRPr="006F6998">
        <w:tab/>
      </w:r>
      <w:r w:rsidRPr="006F6998">
        <w:tab/>
      </w:r>
      <w:r w:rsidRPr="006F6998">
        <w:tab/>
        <w:t>te</w:t>
      </w:r>
      <w:r w:rsidR="00D97762">
        <w:t>l. 584 459 330</w:t>
      </w:r>
    </w:p>
    <w:p w:rsidR="00036257" w:rsidRPr="006F6998" w:rsidRDefault="00036257" w:rsidP="00036257">
      <w:pPr>
        <w:pStyle w:val="identifikace"/>
      </w:pPr>
      <w:r w:rsidRPr="006F6998">
        <w:tab/>
      </w:r>
      <w:r w:rsidRPr="006F6998">
        <w:tab/>
      </w:r>
      <w:r w:rsidRPr="006F6998">
        <w:tab/>
      </w:r>
      <w:r w:rsidRPr="006F6998">
        <w:tab/>
      </w:r>
      <w:r w:rsidRPr="006F6998">
        <w:tab/>
      </w:r>
      <w:r w:rsidRPr="006F6998">
        <w:tab/>
      </w:r>
      <w:r w:rsidRPr="006F6998">
        <w:tab/>
      </w:r>
      <w:r w:rsidRPr="006F6998">
        <w:tab/>
        <w:t xml:space="preserve">e-mail: </w:t>
      </w:r>
      <w:hyperlink r:id="rId14" w:history="1">
        <w:r w:rsidRPr="006F6998">
          <w:rPr>
            <w:rStyle w:val="Hypertextovodkaz"/>
            <w:color w:val="auto"/>
          </w:rPr>
          <w:t>info</w:t>
        </w:r>
        <w:r w:rsidRPr="006F6998">
          <w:rPr>
            <w:rStyle w:val="Hypertextovodkaz"/>
            <w:rFonts w:ascii="Times New Roman" w:hAnsi="Times New Roman"/>
            <w:color w:val="auto"/>
          </w:rPr>
          <w:t>@oulipova.cz</w:t>
        </w:r>
      </w:hyperlink>
      <w:r w:rsidRPr="006F6998">
        <w:rPr>
          <w:rFonts w:ascii="Times New Roman" w:hAnsi="Times New Roman" w:cs="Times New Roman"/>
        </w:rPr>
        <w:t xml:space="preserve">, </w:t>
      </w:r>
      <w:r w:rsidRPr="006F6998">
        <w:t xml:space="preserve">www: </w:t>
      </w:r>
      <w:hyperlink r:id="rId15" w:history="1">
        <w:r w:rsidRPr="006F6998">
          <w:rPr>
            <w:rStyle w:val="Hypertextovodkaz"/>
            <w:color w:val="auto"/>
          </w:rPr>
          <w:t>http://oulipova.cz</w:t>
        </w:r>
      </w:hyperlink>
    </w:p>
    <w:p w:rsidR="00036257" w:rsidRDefault="00036257" w:rsidP="00036257">
      <w:pPr>
        <w:pStyle w:val="identifikace"/>
      </w:pPr>
      <w:r>
        <w:t>Platnost ŠVP:</w:t>
      </w:r>
      <w:r>
        <w:tab/>
      </w:r>
      <w:r>
        <w:tab/>
      </w:r>
      <w:r>
        <w:tab/>
      </w:r>
      <w:r>
        <w:tab/>
      </w:r>
      <w:r>
        <w:tab/>
      </w:r>
      <w:r>
        <w:tab/>
        <w:t>od 1. zá</w:t>
      </w:r>
      <w:r w:rsidR="005B56FC">
        <w:t>ří 2022</w:t>
      </w:r>
    </w:p>
    <w:p w:rsidR="00036257" w:rsidRDefault="00036257">
      <w:pPr>
        <w:autoSpaceDE/>
        <w:autoSpaceDN/>
        <w:adjustRightInd/>
        <w:spacing w:before="0" w:after="200" w:line="276" w:lineRule="auto"/>
      </w:pPr>
      <w:r>
        <w:br w:type="page"/>
      </w:r>
    </w:p>
    <w:p w:rsidR="00554EEA" w:rsidRDefault="00554EEA" w:rsidP="00554EEA">
      <w:pPr>
        <w:pStyle w:val="Nadpis1"/>
      </w:pPr>
      <w:bookmarkStart w:id="69" w:name="_Toc326660200"/>
      <w:bookmarkStart w:id="70" w:name="_Toc327259063"/>
      <w:bookmarkStart w:id="71" w:name="_Toc328049471"/>
      <w:bookmarkStart w:id="72" w:name="_Toc18057884"/>
      <w:bookmarkStart w:id="73" w:name="_Toc18058105"/>
      <w:r>
        <w:lastRenderedPageBreak/>
        <w:t>učební osnova předmětu</w:t>
      </w:r>
      <w:bookmarkEnd w:id="69"/>
      <w:bookmarkEnd w:id="70"/>
      <w:bookmarkEnd w:id="71"/>
      <w:bookmarkEnd w:id="72"/>
      <w:bookmarkEnd w:id="73"/>
    </w:p>
    <w:p w:rsidR="00476EC1" w:rsidRPr="00241404" w:rsidRDefault="00476EC1" w:rsidP="00241404">
      <w:pPr>
        <w:pStyle w:val="Obsahpredmet"/>
        <w:rPr>
          <w:rStyle w:val="bezzvyrazneni"/>
        </w:rPr>
      </w:pPr>
      <w:bookmarkStart w:id="74" w:name="_Toc18058106"/>
      <w:r w:rsidRPr="00241404">
        <w:rPr>
          <w:rStyle w:val="bezzvyrazneni"/>
        </w:rPr>
        <w:t>Český jazyk a literatura</w:t>
      </w:r>
      <w:bookmarkEnd w:id="74"/>
    </w:p>
    <w:p w:rsidR="00476EC1" w:rsidRPr="00FF46E7" w:rsidRDefault="00476EC1" w:rsidP="001868FE">
      <w:r w:rsidRPr="00FF46E7">
        <w:t>Forma vzdělávání: denní</w:t>
      </w:r>
    </w:p>
    <w:p w:rsidR="00476EC1" w:rsidRPr="00FF46E7" w:rsidRDefault="00476EC1" w:rsidP="001868FE">
      <w:r w:rsidRPr="00FF46E7">
        <w:t>Počet vy</w:t>
      </w:r>
      <w:r>
        <w:t>učovacích hodin týdně/studium: 2/</w:t>
      </w:r>
      <w:r w:rsidRPr="00FF46E7">
        <w:t>6</w:t>
      </w:r>
      <w:r>
        <w:t>4</w:t>
      </w:r>
    </w:p>
    <w:p w:rsidR="00476EC1" w:rsidRDefault="00476EC1" w:rsidP="001868FE">
      <w:r w:rsidRPr="00FF46E7">
        <w:t>Platnost: 1.9.</w:t>
      </w:r>
      <w:r w:rsidR="005B56FC">
        <w:t>2022</w:t>
      </w:r>
    </w:p>
    <w:tbl>
      <w:tblPr>
        <w:tblStyle w:val="tabulkazahlavi"/>
        <w:tblW w:w="0" w:type="auto"/>
        <w:tblCellMar>
          <w:left w:w="70" w:type="dxa"/>
          <w:right w:w="70" w:type="dxa"/>
        </w:tblCellMar>
        <w:tblLook w:val="0000" w:firstRow="0" w:lastRow="0" w:firstColumn="0" w:lastColumn="0" w:noHBand="0" w:noVBand="0"/>
      </w:tblPr>
      <w:tblGrid>
        <w:gridCol w:w="2880"/>
        <w:gridCol w:w="339"/>
        <w:gridCol w:w="6637"/>
        <w:gridCol w:w="4770"/>
      </w:tblGrid>
      <w:tr w:rsidR="00A8716F" w:rsidTr="00891BF2">
        <w:trPr>
          <w:trHeight w:val="315"/>
        </w:trPr>
        <w:tc>
          <w:tcPr>
            <w:tcW w:w="3236" w:type="dxa"/>
            <w:gridSpan w:val="2"/>
            <w:tcBorders>
              <w:top w:val="nil"/>
              <w:left w:val="nil"/>
              <w:right w:val="nil"/>
            </w:tcBorders>
          </w:tcPr>
          <w:p w:rsidR="00A8716F" w:rsidRDefault="00A8716F" w:rsidP="001868FE">
            <w:pPr>
              <w:rPr>
                <w:rStyle w:val="zvyraznit"/>
                <w:rFonts w:cs="Palatino Linotype"/>
              </w:rPr>
            </w:pPr>
          </w:p>
        </w:tc>
        <w:tc>
          <w:tcPr>
            <w:tcW w:w="6709" w:type="dxa"/>
            <w:tcBorders>
              <w:top w:val="nil"/>
              <w:left w:val="nil"/>
              <w:right w:val="nil"/>
            </w:tcBorders>
          </w:tcPr>
          <w:p w:rsidR="00A8716F" w:rsidRPr="00CA1400" w:rsidRDefault="00A8716F" w:rsidP="001868FE">
            <w:pPr>
              <w:rPr>
                <w:rStyle w:val="zvyraznit"/>
                <w:rFonts w:cs="Palatino Linotype"/>
                <w:caps/>
              </w:rPr>
            </w:pPr>
            <w:r>
              <w:rPr>
                <w:rStyle w:val="zvyraznit"/>
                <w:rFonts w:cs="Palatino Linotype"/>
              </w:rPr>
              <w:t>Předmět: Český jazyk a literatura</w:t>
            </w:r>
            <w:r w:rsidRPr="004F22EC">
              <w:rPr>
                <w:noProof/>
              </w:rPr>
              <w:tab/>
            </w:r>
          </w:p>
        </w:tc>
        <w:tc>
          <w:tcPr>
            <w:tcW w:w="4821" w:type="dxa"/>
            <w:tcBorders>
              <w:top w:val="nil"/>
              <w:left w:val="nil"/>
              <w:right w:val="nil"/>
            </w:tcBorders>
          </w:tcPr>
          <w:p w:rsidR="00A8716F" w:rsidRDefault="00A8716F" w:rsidP="001868FE">
            <w:pPr>
              <w:rPr>
                <w:rStyle w:val="zvyraznit"/>
                <w:rFonts w:cs="Palatino Linotype"/>
              </w:rPr>
            </w:pPr>
            <w:r>
              <w:rPr>
                <w:rStyle w:val="zvyraznit"/>
                <w:rFonts w:cs="Palatino Linotype"/>
              </w:rPr>
              <w:t>Počet hodin celkem: 64</w:t>
            </w:r>
          </w:p>
        </w:tc>
      </w:tr>
      <w:tr w:rsidR="00A8716F" w:rsidRPr="00A7120D" w:rsidTr="00891BF2">
        <w:tblPrEx>
          <w:tblCellMar>
            <w:left w:w="108" w:type="dxa"/>
            <w:right w:w="108" w:type="dxa"/>
          </w:tblCellMar>
          <w:tblLook w:val="01E0" w:firstRow="1" w:lastRow="1" w:firstColumn="1" w:lastColumn="1" w:noHBand="0" w:noVBand="0"/>
        </w:tblPrEx>
        <w:tc>
          <w:tcPr>
            <w:tcW w:w="14766" w:type="dxa"/>
            <w:gridSpan w:val="4"/>
            <w:shd w:val="clear" w:color="auto" w:fill="CCFFCC"/>
          </w:tcPr>
          <w:p w:rsidR="00A8716F" w:rsidRPr="00767139" w:rsidRDefault="00A8716F" w:rsidP="001868FE">
            <w:pPr>
              <w:rPr>
                <w:rStyle w:val="zvyraznit"/>
                <w:rFonts w:cs="Palatino Linotype"/>
              </w:rPr>
            </w:pPr>
            <w:r w:rsidRPr="00767139">
              <w:rPr>
                <w:rStyle w:val="zvyraznit"/>
                <w:rFonts w:cs="Palatino Linotype"/>
              </w:rPr>
              <w:t>Pojetí předmětu</w:t>
            </w:r>
          </w:p>
        </w:tc>
      </w:tr>
      <w:tr w:rsidR="00A8716F" w:rsidTr="00891BF2">
        <w:tblPrEx>
          <w:tblCellMar>
            <w:left w:w="108" w:type="dxa"/>
            <w:right w:w="108" w:type="dxa"/>
          </w:tblCellMar>
          <w:tblLook w:val="01E0" w:firstRow="1" w:lastRow="1" w:firstColumn="1" w:lastColumn="1" w:noHBand="0" w:noVBand="0"/>
        </w:tblPrEx>
        <w:tc>
          <w:tcPr>
            <w:tcW w:w="2893" w:type="dxa"/>
          </w:tcPr>
          <w:p w:rsidR="00A8716F" w:rsidRPr="00767139" w:rsidRDefault="00A8716F" w:rsidP="001868FE">
            <w:pPr>
              <w:rPr>
                <w:rStyle w:val="zvyraznit"/>
                <w:rFonts w:cs="Palatino Linotype"/>
              </w:rPr>
            </w:pPr>
            <w:r w:rsidRPr="00767139">
              <w:rPr>
                <w:rStyle w:val="zvyraznit"/>
                <w:rFonts w:cs="Palatino Linotype"/>
              </w:rPr>
              <w:t>Cíl předmětu:</w:t>
            </w:r>
          </w:p>
        </w:tc>
        <w:tc>
          <w:tcPr>
            <w:tcW w:w="11873" w:type="dxa"/>
            <w:gridSpan w:val="3"/>
          </w:tcPr>
          <w:p w:rsidR="00A8716F" w:rsidRDefault="00A8716F" w:rsidP="001868FE">
            <w:pPr>
              <w:rPr>
                <w:rStyle w:val="bezzvyrazneni"/>
              </w:rPr>
            </w:pPr>
            <w:r>
              <w:rPr>
                <w:rStyle w:val="bezzvyrazneni"/>
              </w:rPr>
              <w:t xml:space="preserve">Cílem předmětu je rozvinout a prohloubit vyjadřovací schopnosti žáků, upevnit schopnost čtení, čtení s porozuměním, reprodukci přečteného, rozvinout písemný projev žáků v souladu s jazykovými, komunikačními a společenskými normami. </w:t>
            </w:r>
          </w:p>
          <w:p w:rsidR="00A8716F" w:rsidRDefault="00A8716F" w:rsidP="001868FE">
            <w:pPr>
              <w:rPr>
                <w:rStyle w:val="bezzvyrazneni"/>
              </w:rPr>
            </w:pPr>
            <w:r>
              <w:rPr>
                <w:rStyle w:val="bezzvyrazneni"/>
              </w:rPr>
              <w:t>Učivo upevňuje, rozvíjí a prohlubuje vědomosti a dovednosti žáků získané na základní škole s přihlédnutím k jejich schopnostem a možnostem je zaměřeno na využívání vědomostí a dovedností v praktickém životě.</w:t>
            </w:r>
          </w:p>
          <w:p w:rsidR="00A8716F" w:rsidRPr="00767139" w:rsidRDefault="00A8716F" w:rsidP="001868FE">
            <w:pPr>
              <w:rPr>
                <w:rStyle w:val="bezzvyrazneni"/>
              </w:rPr>
            </w:pPr>
            <w:r>
              <w:rPr>
                <w:rStyle w:val="bezzvyrazneni"/>
              </w:rPr>
              <w:t>Vzdě</w:t>
            </w:r>
            <w:r w:rsidR="00FE4EE7">
              <w:rPr>
                <w:rStyle w:val="bezzvyrazneni"/>
              </w:rPr>
              <w:t>lávání směřuje k tomu, aby žáci</w:t>
            </w:r>
            <w:r>
              <w:rPr>
                <w:rStyle w:val="bezzvyrazneni"/>
              </w:rPr>
              <w:t>:</w:t>
            </w:r>
          </w:p>
          <w:p w:rsidR="00A8716F" w:rsidRPr="00767139" w:rsidRDefault="00A8716F" w:rsidP="000E6B47">
            <w:pPr>
              <w:pStyle w:val="seznam"/>
              <w:rPr>
                <w:rStyle w:val="bezzvyrazneni"/>
              </w:rPr>
            </w:pPr>
            <w:r>
              <w:rPr>
                <w:rStyle w:val="bezzvyrazneni"/>
                <w:lang w:eastAsia="cs-CZ"/>
              </w:rPr>
              <w:t xml:space="preserve">chápali funkci mateřského jazyka, poznali základní jazykové normy a kategorie, chápali rozdíl mezi spisovným a nespisovným vyjadřováním, </w:t>
            </w:r>
          </w:p>
          <w:p w:rsidR="00A8716F" w:rsidRDefault="00A8716F" w:rsidP="000E6B47">
            <w:pPr>
              <w:pStyle w:val="seznam"/>
              <w:rPr>
                <w:rStyle w:val="bezzvyrazneni"/>
              </w:rPr>
            </w:pPr>
            <w:r>
              <w:rPr>
                <w:rStyle w:val="bezzvyrazneni"/>
                <w:lang w:eastAsia="cs-CZ"/>
              </w:rPr>
              <w:t>rozvíjeli svou slovní zásobu a vyjadřovací schopnosti,</w:t>
            </w:r>
          </w:p>
          <w:p w:rsidR="00A8716F" w:rsidRDefault="00A8716F" w:rsidP="000E6B47">
            <w:pPr>
              <w:pStyle w:val="seznam"/>
              <w:rPr>
                <w:rStyle w:val="bezzvyrazneni"/>
              </w:rPr>
            </w:pPr>
            <w:r>
              <w:rPr>
                <w:rStyle w:val="bezzvyrazneni"/>
                <w:lang w:eastAsia="cs-CZ"/>
              </w:rPr>
              <w:t>rozvíjeli kulturnost, výstižnost, správnost a přesnost vyjadřování,</w:t>
            </w:r>
          </w:p>
          <w:p w:rsidR="00A8716F" w:rsidRDefault="00A8716F" w:rsidP="000E6B47">
            <w:pPr>
              <w:pStyle w:val="seznam"/>
              <w:rPr>
                <w:rStyle w:val="bezzvyrazneni"/>
              </w:rPr>
            </w:pPr>
            <w:r>
              <w:rPr>
                <w:rStyle w:val="bezzvyrazneni"/>
                <w:lang w:eastAsia="cs-CZ"/>
              </w:rPr>
              <w:t>rozvíjeli své čtenářské dovednosti, dovedli reprodukovat přečtený text</w:t>
            </w:r>
            <w:r w:rsidR="00241404">
              <w:rPr>
                <w:rStyle w:val="bezzvyrazneni"/>
                <w:lang w:eastAsia="cs-CZ"/>
              </w:rPr>
              <w:t>,</w:t>
            </w:r>
          </w:p>
          <w:p w:rsidR="00A8716F" w:rsidRDefault="00A8716F" w:rsidP="000E6B47">
            <w:pPr>
              <w:pStyle w:val="seznam"/>
              <w:rPr>
                <w:rStyle w:val="bezzvyrazneni"/>
              </w:rPr>
            </w:pPr>
            <w:r>
              <w:rPr>
                <w:rStyle w:val="bezzvyrazneni"/>
                <w:lang w:eastAsia="cs-CZ"/>
              </w:rPr>
              <w:t>rozvíjeli své poznatky z literatury,</w:t>
            </w:r>
          </w:p>
          <w:p w:rsidR="0039198F" w:rsidRDefault="0039198F" w:rsidP="000E6B47">
            <w:pPr>
              <w:pStyle w:val="seznam"/>
              <w:rPr>
                <w:rStyle w:val="bezzvyrazneni"/>
              </w:rPr>
            </w:pPr>
            <w:r>
              <w:rPr>
                <w:rStyle w:val="bezzvyrazneni"/>
                <w:lang w:eastAsia="cs-CZ"/>
              </w:rPr>
              <w:t>chápali přínos literatury pro život člověka,</w:t>
            </w:r>
          </w:p>
          <w:p w:rsidR="00797873" w:rsidRPr="00797873" w:rsidRDefault="00797873" w:rsidP="000E6B47">
            <w:pPr>
              <w:pStyle w:val="seznam"/>
              <w:rPr>
                <w:rStyle w:val="zvyraznit"/>
                <w:rFonts w:cs="TimesNewRoman"/>
                <w:b w:val="0"/>
                <w:bCs w:val="0"/>
              </w:rPr>
            </w:pPr>
            <w:r>
              <w:rPr>
                <w:rStyle w:val="bezzvyrazneni"/>
              </w:rPr>
              <w:t>dovedli své vědomosti a dovednosti prakticky využívat v písemném i v ústním projevu.</w:t>
            </w:r>
          </w:p>
        </w:tc>
      </w:tr>
      <w:tr w:rsidR="0039198F" w:rsidTr="00891BF2">
        <w:tblPrEx>
          <w:tblCellMar>
            <w:left w:w="108" w:type="dxa"/>
            <w:right w:w="108" w:type="dxa"/>
          </w:tblCellMar>
          <w:tblLook w:val="01E0" w:firstRow="1" w:lastRow="1" w:firstColumn="1" w:lastColumn="1" w:noHBand="0" w:noVBand="0"/>
        </w:tblPrEx>
        <w:tc>
          <w:tcPr>
            <w:tcW w:w="2893" w:type="dxa"/>
          </w:tcPr>
          <w:p w:rsidR="0039198F" w:rsidRPr="00767139" w:rsidRDefault="0039198F" w:rsidP="001868FE">
            <w:pPr>
              <w:rPr>
                <w:rStyle w:val="zvyraznit"/>
                <w:rFonts w:cs="Palatino Linotype"/>
              </w:rPr>
            </w:pPr>
            <w:r w:rsidRPr="00767139">
              <w:rPr>
                <w:rStyle w:val="zvyraznit"/>
                <w:rFonts w:cs="Palatino Linotype"/>
              </w:rPr>
              <w:lastRenderedPageBreak/>
              <w:t>Charakteristika učiva:</w:t>
            </w:r>
          </w:p>
        </w:tc>
        <w:tc>
          <w:tcPr>
            <w:tcW w:w="11873" w:type="dxa"/>
            <w:gridSpan w:val="3"/>
          </w:tcPr>
          <w:p w:rsidR="0039198F" w:rsidRPr="0022548E" w:rsidRDefault="0039198F" w:rsidP="00601575">
            <w:pPr>
              <w:pStyle w:val="Text"/>
              <w:rPr>
                <w:rStyle w:val="bezzvyrazneni"/>
                <w:i/>
                <w:iCs/>
              </w:rPr>
            </w:pPr>
            <w:r w:rsidRPr="0022548E">
              <w:rPr>
                <w:rStyle w:val="bezzvyrazneni"/>
              </w:rPr>
              <w:t xml:space="preserve">Obsah předmětu vychází z obsahového okruhu RVP – </w:t>
            </w:r>
            <w:r w:rsidRPr="0022548E">
              <w:rPr>
                <w:rStyle w:val="bezzvyrazneni"/>
                <w:i/>
                <w:iCs/>
              </w:rPr>
              <w:t>Vzdělávání a komunikace v českém jazyce a estetické vzdělávání.</w:t>
            </w:r>
          </w:p>
          <w:p w:rsidR="00AF6B62" w:rsidRDefault="00AF6B62" w:rsidP="00AF6B62">
            <w:pPr>
              <w:pStyle w:val="Text"/>
              <w:rPr>
                <w:rStyle w:val="bezzvyrazneni"/>
              </w:rPr>
            </w:pPr>
            <w:r>
              <w:rPr>
                <w:rStyle w:val="bezzvyrazneni"/>
              </w:rPr>
              <w:t xml:space="preserve">Oblast </w:t>
            </w:r>
            <w:r w:rsidRPr="00A86A8B">
              <w:rPr>
                <w:rStyle w:val="bezzvyrazneni"/>
                <w:iCs/>
              </w:rPr>
              <w:t xml:space="preserve">Zdokonalování jazykových vědomostí a dovedností </w:t>
            </w:r>
            <w:r>
              <w:rPr>
                <w:rStyle w:val="bezzvyrazneni"/>
              </w:rPr>
              <w:t>navazuje na znalosti ze základní školy, prohlubuje je, upevňuje a rozvíjí, rozvíjí slovní zásobu žáků, jejich vyjadřovací schopnosti, rozvíjí jejich písemný projev. Žáci pracují s jazykovými příručkami, Pravidly českého pravopisu.</w:t>
            </w:r>
          </w:p>
          <w:p w:rsidR="00AF6B62" w:rsidRDefault="00AF6B62" w:rsidP="00AF6B62">
            <w:pPr>
              <w:pStyle w:val="Text"/>
              <w:rPr>
                <w:rStyle w:val="bezzvyrazneni"/>
              </w:rPr>
            </w:pPr>
            <w:r>
              <w:rPr>
                <w:rStyle w:val="bezzvyrazneni"/>
              </w:rPr>
              <w:t xml:space="preserve">Oblast </w:t>
            </w:r>
            <w:r w:rsidRPr="00A86A8B">
              <w:rPr>
                <w:rStyle w:val="bezzvyrazneni"/>
                <w:iCs/>
              </w:rPr>
              <w:t xml:space="preserve">Komunikační a slohová výchova </w:t>
            </w:r>
            <w:r>
              <w:rPr>
                <w:rStyle w:val="bezzvyrazneni"/>
              </w:rPr>
              <w:t>se věnuje základním slohovým stylům, jejich rozpoznáním a sestavením, zdokonalování kultury projevu, správnému, jasnému, věcnému a přesnému vyjadřování a jeho použití v běžné řeči, zdokonalování komunikativních dovedností.</w:t>
            </w:r>
          </w:p>
          <w:p w:rsidR="00AF6B62" w:rsidRDefault="00AF6B62" w:rsidP="00AF6B62">
            <w:pPr>
              <w:pStyle w:val="Text"/>
              <w:rPr>
                <w:rStyle w:val="bezzvyrazneni"/>
                <w:noProof/>
              </w:rPr>
            </w:pPr>
            <w:r>
              <w:rPr>
                <w:rStyle w:val="bezzvyrazneni"/>
                <w:noProof/>
              </w:rPr>
              <w:t xml:space="preserve">Oblast </w:t>
            </w:r>
            <w:r w:rsidRPr="00A86A8B">
              <w:rPr>
                <w:rStyle w:val="bezzvyrazneni"/>
                <w:noProof/>
              </w:rPr>
              <w:t xml:space="preserve">Komunikační a slohová výchova </w:t>
            </w:r>
            <w:r w:rsidRPr="00F96DF6">
              <w:rPr>
                <w:rStyle w:val="bezzvyrazneni"/>
                <w:noProof/>
              </w:rPr>
              <w:t>vysvětlí výhody knihoven a jejich služeb</w:t>
            </w:r>
            <w:r>
              <w:rPr>
                <w:rStyle w:val="bezzvyrazneni"/>
                <w:noProof/>
              </w:rPr>
              <w:t xml:space="preserve">, rozvíjí schopnost žáků, </w:t>
            </w:r>
            <w:r w:rsidRPr="00F96DF6">
              <w:rPr>
                <w:rStyle w:val="bezzvyrazneni"/>
                <w:noProof/>
              </w:rPr>
              <w:t>vyhledat potřebné informace z dostupných zdrojů, např. z denního tisku, časopisů, encyklopedií, internetu</w:t>
            </w:r>
            <w:r>
              <w:rPr>
                <w:rStyle w:val="bezzvyrazneni"/>
                <w:noProof/>
              </w:rPr>
              <w:t>.</w:t>
            </w:r>
          </w:p>
          <w:p w:rsidR="00AF6B62" w:rsidRDefault="00AF6B62" w:rsidP="00AF6B62">
            <w:pPr>
              <w:pStyle w:val="Text"/>
              <w:rPr>
                <w:rStyle w:val="bezzvyrazneni"/>
              </w:rPr>
            </w:pPr>
            <w:r>
              <w:rPr>
                <w:rStyle w:val="bezzvyrazneni"/>
              </w:rPr>
              <w:t xml:space="preserve">Oblast </w:t>
            </w:r>
            <w:r w:rsidRPr="00A86A8B">
              <w:rPr>
                <w:rStyle w:val="bezzvyrazneni"/>
              </w:rPr>
              <w:t>Estetická výchova</w:t>
            </w:r>
            <w:r>
              <w:rPr>
                <w:rStyle w:val="bezzvyrazneni"/>
              </w:rPr>
              <w:t xml:space="preserve"> se zaměřuje na pochopení významu literatury v životě člověka, rozlišení základních literárních druhů a vybraných žánrů na základě četby ukázek. Seznamuje žáky s nabídkou a využitím kulturních institucí v regionu.</w:t>
            </w:r>
          </w:p>
          <w:p w:rsidR="0039198F" w:rsidRPr="0022548E" w:rsidRDefault="00AF6B62" w:rsidP="00AF6B62">
            <w:pPr>
              <w:pStyle w:val="Text"/>
              <w:rPr>
                <w:rStyle w:val="bezzvyrazneni"/>
              </w:rPr>
            </w:pPr>
            <w:r>
              <w:rPr>
                <w:rStyle w:val="bezzvyrazneni"/>
              </w:rPr>
              <w:t xml:space="preserve">Výuka českého jazyka a literatury využívá znalostí ze základní školy a mezipředmětově se doplňuje s předměty </w:t>
            </w:r>
            <w:r w:rsidRPr="00A86A8B">
              <w:rPr>
                <w:rStyle w:val="bezzvyrazneni"/>
                <w:iCs/>
              </w:rPr>
              <w:t>občanská výchova, informační technologie, technologie.</w:t>
            </w:r>
          </w:p>
        </w:tc>
      </w:tr>
      <w:tr w:rsidR="0039198F" w:rsidTr="00891BF2">
        <w:tblPrEx>
          <w:tblCellMar>
            <w:left w:w="108" w:type="dxa"/>
            <w:right w:w="108" w:type="dxa"/>
          </w:tblCellMar>
          <w:tblLook w:val="01E0" w:firstRow="1" w:lastRow="1" w:firstColumn="1" w:lastColumn="1" w:noHBand="0" w:noVBand="0"/>
        </w:tblPrEx>
        <w:tc>
          <w:tcPr>
            <w:tcW w:w="2893" w:type="dxa"/>
          </w:tcPr>
          <w:p w:rsidR="0039198F" w:rsidRPr="00767139" w:rsidRDefault="0039198F" w:rsidP="001868FE">
            <w:pPr>
              <w:rPr>
                <w:rStyle w:val="zvyraznit"/>
                <w:rFonts w:cs="Palatino Linotype"/>
              </w:rPr>
            </w:pPr>
            <w:r w:rsidRPr="00767139">
              <w:rPr>
                <w:rStyle w:val="zvyraznit"/>
                <w:rFonts w:cs="Palatino Linotype"/>
              </w:rPr>
              <w:t>Metody a formy výuky:</w:t>
            </w:r>
          </w:p>
        </w:tc>
        <w:tc>
          <w:tcPr>
            <w:tcW w:w="11873" w:type="dxa"/>
            <w:gridSpan w:val="3"/>
          </w:tcPr>
          <w:p w:rsidR="0039198F" w:rsidRPr="00241404" w:rsidRDefault="0039198F" w:rsidP="001868FE">
            <w:pPr>
              <w:rPr>
                <w:rStyle w:val="bezzvyrazneni"/>
                <w:rFonts w:cs="Times New Roman"/>
                <w:sz w:val="20"/>
                <w:szCs w:val="20"/>
              </w:rPr>
            </w:pPr>
            <w:r>
              <w:rPr>
                <w:rStyle w:val="bezzvyrazneni"/>
              </w:rPr>
              <w:t xml:space="preserve">Výklad, diskuse, samostatná i skupinová práce, doplňovací cvičení, soutěže, testy, </w:t>
            </w:r>
            <w:r w:rsidRPr="0004587C">
              <w:rPr>
                <w:rFonts w:cs="Times New Roman"/>
              </w:rPr>
              <w:t>vyhledávání informací v učebnicích, jazykových příručkách</w:t>
            </w:r>
            <w:r>
              <w:rPr>
                <w:rFonts w:cs="Times New Roman"/>
              </w:rPr>
              <w:t>, frontální opakování</w:t>
            </w:r>
            <w:r>
              <w:rPr>
                <w:rFonts w:cs="Times New Roman"/>
                <w:sz w:val="20"/>
                <w:szCs w:val="20"/>
              </w:rPr>
              <w:t xml:space="preserve">, </w:t>
            </w:r>
            <w:r>
              <w:rPr>
                <w:rStyle w:val="bezzvyrazneni"/>
              </w:rPr>
              <w:t>hlasité čtení, čtení s porozuměním, reprodukce přečteného textu, rozbor textu, poslech audionahrávek literárních děl, prezentace učiva, ukázky literárních děl – video, DVD.</w:t>
            </w:r>
          </w:p>
        </w:tc>
      </w:tr>
      <w:tr w:rsidR="0039198F" w:rsidTr="00891BF2">
        <w:tblPrEx>
          <w:tblCellMar>
            <w:left w:w="108" w:type="dxa"/>
            <w:right w:w="108" w:type="dxa"/>
          </w:tblCellMar>
          <w:tblLook w:val="01E0" w:firstRow="1" w:lastRow="1" w:firstColumn="1" w:lastColumn="1" w:noHBand="0" w:noVBand="0"/>
        </w:tblPrEx>
        <w:tc>
          <w:tcPr>
            <w:tcW w:w="2893" w:type="dxa"/>
          </w:tcPr>
          <w:p w:rsidR="0039198F" w:rsidRPr="00767139" w:rsidRDefault="0039198F" w:rsidP="001868FE">
            <w:pPr>
              <w:rPr>
                <w:rStyle w:val="zvyraznit"/>
                <w:rFonts w:cs="Palatino Linotype"/>
              </w:rPr>
            </w:pPr>
            <w:r w:rsidRPr="00767139">
              <w:rPr>
                <w:rStyle w:val="zvyraznit"/>
                <w:rFonts w:cs="Palatino Linotype"/>
              </w:rPr>
              <w:t>Hodnocení žáků:</w:t>
            </w:r>
          </w:p>
        </w:tc>
        <w:tc>
          <w:tcPr>
            <w:tcW w:w="11873" w:type="dxa"/>
            <w:gridSpan w:val="3"/>
          </w:tcPr>
          <w:p w:rsidR="0039198F" w:rsidRPr="00CA1400" w:rsidRDefault="0039198F" w:rsidP="0039198F">
            <w:pPr>
              <w:rPr>
                <w:rStyle w:val="bezzvyrazneni"/>
              </w:rPr>
            </w:pPr>
            <w:r w:rsidRPr="0022548E">
              <w:rPr>
                <w:rStyle w:val="bezzvyrazneni"/>
              </w:rPr>
              <w:t xml:space="preserve">Numerické, slovní – doplňovací cvičení, samostatná práce, práce s učebnicí, odbornou publikací, četba, zapojení do práce v hodině. Hodnocení vychází z Pravidel hodnocení výsledků vzdělávání </w:t>
            </w:r>
            <w:r>
              <w:rPr>
                <w:rStyle w:val="bezzvyrazneni"/>
              </w:rPr>
              <w:t>Střední školy řemesel a odborného učiliště</w:t>
            </w:r>
            <w:r w:rsidRPr="0022548E">
              <w:rPr>
                <w:rStyle w:val="bezzvyrazneni"/>
              </w:rPr>
              <w:t>, Lipová – lázně 458.</w:t>
            </w:r>
          </w:p>
        </w:tc>
      </w:tr>
      <w:tr w:rsidR="0039198F" w:rsidTr="00891BF2">
        <w:tblPrEx>
          <w:tblCellMar>
            <w:left w:w="108" w:type="dxa"/>
            <w:right w:w="108" w:type="dxa"/>
          </w:tblCellMar>
          <w:tblLook w:val="01E0" w:firstRow="1" w:lastRow="1" w:firstColumn="1" w:lastColumn="1" w:noHBand="0" w:noVBand="0"/>
        </w:tblPrEx>
        <w:tc>
          <w:tcPr>
            <w:tcW w:w="2893" w:type="dxa"/>
          </w:tcPr>
          <w:p w:rsidR="0039198F" w:rsidRPr="00767139" w:rsidRDefault="0039198F" w:rsidP="001868FE">
            <w:pPr>
              <w:rPr>
                <w:rStyle w:val="zvyraznit"/>
                <w:rFonts w:cs="Palatino Linotype"/>
              </w:rPr>
            </w:pPr>
            <w:r w:rsidRPr="00767139">
              <w:rPr>
                <w:rStyle w:val="zvyraznit"/>
                <w:rFonts w:cs="Palatino Linotype"/>
              </w:rPr>
              <w:lastRenderedPageBreak/>
              <w:t>Přínos předmětu pro rozvoj klíčových kompetencí</w:t>
            </w:r>
            <w:r>
              <w:rPr>
                <w:rStyle w:val="zvyraznit"/>
                <w:rFonts w:cs="Palatino Linotype"/>
              </w:rPr>
              <w:t xml:space="preserve"> a průřezových témat</w:t>
            </w:r>
            <w:r w:rsidRPr="00767139">
              <w:rPr>
                <w:rStyle w:val="zvyraznit"/>
                <w:rFonts w:cs="Palatino Linotype"/>
              </w:rPr>
              <w:t>:</w:t>
            </w:r>
          </w:p>
        </w:tc>
        <w:tc>
          <w:tcPr>
            <w:tcW w:w="11873" w:type="dxa"/>
            <w:gridSpan w:val="3"/>
          </w:tcPr>
          <w:p w:rsidR="0039198F" w:rsidRDefault="0039198F" w:rsidP="001868FE">
            <w:pPr>
              <w:rPr>
                <w:rStyle w:val="zvyraznit"/>
                <w:rFonts w:cs="Palatino Linotype"/>
              </w:rPr>
            </w:pPr>
            <w:r>
              <w:rPr>
                <w:rStyle w:val="zvyraznit"/>
                <w:rFonts w:cs="Palatino Linotype"/>
              </w:rPr>
              <w:t>Klíčové kompetence:</w:t>
            </w:r>
          </w:p>
          <w:p w:rsidR="0039198F" w:rsidRPr="0022548E" w:rsidRDefault="0039198F" w:rsidP="0039198F">
            <w:pPr>
              <w:pStyle w:val="Text"/>
            </w:pPr>
            <w:r w:rsidRPr="0022548E">
              <w:rPr>
                <w:i/>
                <w:iCs/>
              </w:rPr>
              <w:t xml:space="preserve">Komunikativní kompetence </w:t>
            </w:r>
            <w:r w:rsidRPr="0022548E">
              <w:t>– žáci se vyjadřují přiměřeně k účelu jednání, v projev</w:t>
            </w:r>
            <w:r>
              <w:t xml:space="preserve">ech mluvených i psaných, dokáží se </w:t>
            </w:r>
            <w:r w:rsidRPr="0022548E">
              <w:t>vhodně prezentovat při oficiálním jednání, umí zpracovávat věcně správně a srozumitelně přiměřené texty,</w:t>
            </w:r>
          </w:p>
          <w:p w:rsidR="0039198F" w:rsidRPr="0022548E" w:rsidRDefault="0039198F" w:rsidP="0039198F">
            <w:pPr>
              <w:pStyle w:val="Text"/>
            </w:pPr>
            <w:r w:rsidRPr="0022548E">
              <w:rPr>
                <w:i/>
                <w:iCs/>
              </w:rPr>
              <w:t xml:space="preserve">Sociální kompetence </w:t>
            </w:r>
            <w:r w:rsidRPr="0022548E">
              <w:t>– snaží se pracovat společně i v týmu,</w:t>
            </w:r>
          </w:p>
          <w:p w:rsidR="0039198F" w:rsidRPr="0022548E" w:rsidRDefault="0039198F" w:rsidP="0039198F">
            <w:pPr>
              <w:pStyle w:val="Text"/>
              <w:rPr>
                <w:rStyle w:val="bezzvyrazneni"/>
                <w:sz w:val="20"/>
                <w:szCs w:val="20"/>
              </w:rPr>
            </w:pPr>
            <w:r w:rsidRPr="0022548E">
              <w:rPr>
                <w:i/>
                <w:iCs/>
              </w:rPr>
              <w:t xml:space="preserve">Kompetence k učení </w:t>
            </w:r>
            <w:r w:rsidRPr="0022548E">
              <w:t>– snaží se o efektivní učení;</w:t>
            </w:r>
          </w:p>
          <w:p w:rsidR="0039198F" w:rsidRPr="0022548E" w:rsidRDefault="0039198F" w:rsidP="0039198F">
            <w:pPr>
              <w:rPr>
                <w:rStyle w:val="zvyraznit"/>
              </w:rPr>
            </w:pPr>
            <w:r w:rsidRPr="0022548E">
              <w:rPr>
                <w:rStyle w:val="zvyraznit"/>
              </w:rPr>
              <w:t>Průřezová témata:</w:t>
            </w:r>
          </w:p>
          <w:p w:rsidR="0039198F" w:rsidRPr="0022548E" w:rsidRDefault="0039198F" w:rsidP="0039198F">
            <w:pPr>
              <w:pStyle w:val="Text"/>
            </w:pPr>
            <w:r w:rsidRPr="0022548E">
              <w:rPr>
                <w:i/>
                <w:iCs/>
              </w:rPr>
              <w:t xml:space="preserve">Občan v demokratické společnosti </w:t>
            </w:r>
            <w:r w:rsidRPr="0022548E">
              <w:t>– žáci znají zásady správného jednání s lidmi, dokáží se orientovat v nabídce médií, váží si materiálních a duchovních hodnot,</w:t>
            </w:r>
          </w:p>
          <w:p w:rsidR="0039198F" w:rsidRPr="00241404" w:rsidRDefault="0039198F" w:rsidP="0039198F">
            <w:pPr>
              <w:pStyle w:val="Text"/>
              <w:rPr>
                <w:rStyle w:val="bezzvyrazneni"/>
                <w:sz w:val="20"/>
                <w:szCs w:val="20"/>
              </w:rPr>
            </w:pPr>
            <w:r w:rsidRPr="0022548E">
              <w:rPr>
                <w:i/>
                <w:iCs/>
              </w:rPr>
              <w:t xml:space="preserve">Člověk a svět práce </w:t>
            </w:r>
            <w:r w:rsidRPr="0022548E">
              <w:t>– žáci se naučí písemně a verbálně se prezentovat při osobním, společenském i profesním jednání.</w:t>
            </w:r>
          </w:p>
        </w:tc>
      </w:tr>
    </w:tbl>
    <w:p w:rsidR="00241404" w:rsidRDefault="00241404" w:rsidP="001868FE">
      <w:pPr>
        <w:pStyle w:val="identifikace"/>
      </w:pPr>
    </w:p>
    <w:p w:rsidR="00241404" w:rsidRDefault="00241404">
      <w:pPr>
        <w:autoSpaceDE/>
        <w:autoSpaceDN/>
        <w:adjustRightInd/>
        <w:spacing w:before="0" w:after="200" w:line="276" w:lineRule="auto"/>
      </w:pPr>
      <w:r>
        <w:br w:type="page"/>
      </w:r>
    </w:p>
    <w:p w:rsidR="00A8716F" w:rsidRDefault="00A8716F" w:rsidP="001868FE">
      <w:pPr>
        <w:pStyle w:val="Nadpis1"/>
      </w:pPr>
      <w:bookmarkStart w:id="75" w:name="_Toc326660202"/>
      <w:bookmarkStart w:id="76" w:name="_Toc327259065"/>
      <w:bookmarkStart w:id="77" w:name="_Toc328049473"/>
      <w:bookmarkStart w:id="78" w:name="_Toc18057886"/>
      <w:bookmarkStart w:id="79" w:name="_Toc18058107"/>
      <w:r>
        <w:lastRenderedPageBreak/>
        <w:t>Rozpis výsledků vzdělávání a učiva</w:t>
      </w:r>
      <w:bookmarkEnd w:id="75"/>
      <w:bookmarkEnd w:id="76"/>
      <w:bookmarkEnd w:id="77"/>
      <w:bookmarkEnd w:id="78"/>
      <w:bookmarkEnd w:id="79"/>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2"/>
        <w:gridCol w:w="3646"/>
        <w:gridCol w:w="3245"/>
        <w:gridCol w:w="2864"/>
        <w:gridCol w:w="1619"/>
      </w:tblGrid>
      <w:tr w:rsidR="00877419" w:rsidRPr="00655362" w:rsidTr="00293CCE">
        <w:trPr>
          <w:trHeight w:val="315"/>
        </w:trPr>
        <w:tc>
          <w:tcPr>
            <w:tcW w:w="3186" w:type="dxa"/>
            <w:tcBorders>
              <w:top w:val="nil"/>
              <w:left w:val="nil"/>
              <w:right w:val="nil"/>
            </w:tcBorders>
          </w:tcPr>
          <w:p w:rsidR="00877419" w:rsidRPr="00655362" w:rsidRDefault="00877419" w:rsidP="00877419">
            <w:pPr>
              <w:rPr>
                <w:rStyle w:val="zvyraznit"/>
              </w:rPr>
            </w:pPr>
            <w:r w:rsidRPr="00655362">
              <w:rPr>
                <w:rStyle w:val="zvyraznit"/>
              </w:rPr>
              <w:t xml:space="preserve">Ročník: </w:t>
            </w:r>
            <w:r>
              <w:rPr>
                <w:rStyle w:val="zvyraznit"/>
              </w:rPr>
              <w:t>1</w:t>
            </w:r>
            <w:r w:rsidRPr="00655362">
              <w:rPr>
                <w:rStyle w:val="zvyraznit"/>
              </w:rPr>
              <w:t>.</w:t>
            </w:r>
          </w:p>
        </w:tc>
        <w:tc>
          <w:tcPr>
            <w:tcW w:w="6903" w:type="dxa"/>
            <w:gridSpan w:val="2"/>
            <w:tcBorders>
              <w:top w:val="nil"/>
              <w:left w:val="nil"/>
              <w:right w:val="nil"/>
            </w:tcBorders>
          </w:tcPr>
          <w:p w:rsidR="00877419" w:rsidRPr="00655362" w:rsidRDefault="00877419" w:rsidP="00293CCE">
            <w:pPr>
              <w:rPr>
                <w:rStyle w:val="zvyraznit"/>
                <w:caps/>
              </w:rPr>
            </w:pPr>
            <w:r w:rsidRPr="00655362">
              <w:rPr>
                <w:rStyle w:val="zvyraznit"/>
              </w:rPr>
              <w:t xml:space="preserve">Předmět: Český jazyk a literatura </w:t>
            </w:r>
          </w:p>
        </w:tc>
        <w:tc>
          <w:tcPr>
            <w:tcW w:w="4491" w:type="dxa"/>
            <w:gridSpan w:val="2"/>
            <w:tcBorders>
              <w:top w:val="nil"/>
              <w:left w:val="nil"/>
              <w:right w:val="nil"/>
            </w:tcBorders>
          </w:tcPr>
          <w:p w:rsidR="00877419" w:rsidRPr="00655362" w:rsidRDefault="00877419" w:rsidP="00293CCE">
            <w:pPr>
              <w:rPr>
                <w:rStyle w:val="zvyraznit"/>
              </w:rPr>
            </w:pPr>
            <w:r w:rsidRPr="00655362">
              <w:rPr>
                <w:rStyle w:val="zvyraznit"/>
              </w:rPr>
              <w:t>Počet hodin celkem: 32</w:t>
            </w:r>
          </w:p>
        </w:tc>
      </w:tr>
      <w:tr w:rsidR="00877419" w:rsidRPr="00655362" w:rsidTr="00293CCE">
        <w:tblPrEx>
          <w:tblCellMar>
            <w:left w:w="108" w:type="dxa"/>
            <w:right w:w="108" w:type="dxa"/>
          </w:tblCellMar>
          <w:tblLook w:val="01E0" w:firstRow="1" w:lastRow="1" w:firstColumn="1" w:lastColumn="1" w:noHBand="0" w:noVBand="0"/>
        </w:tblPrEx>
        <w:tc>
          <w:tcPr>
            <w:tcW w:w="6840" w:type="dxa"/>
            <w:gridSpan w:val="2"/>
            <w:shd w:val="clear" w:color="auto" w:fill="CCFFCC"/>
          </w:tcPr>
          <w:p w:rsidR="00877419" w:rsidRPr="00655362" w:rsidRDefault="00877419" w:rsidP="00293CCE">
            <w:pPr>
              <w:pStyle w:val="zvyraznittab"/>
            </w:pPr>
            <w:r w:rsidRPr="00655362">
              <w:t>Výsledky vzdělávání</w:t>
            </w:r>
          </w:p>
        </w:tc>
        <w:tc>
          <w:tcPr>
            <w:tcW w:w="6120" w:type="dxa"/>
            <w:gridSpan w:val="2"/>
            <w:shd w:val="clear" w:color="auto" w:fill="CCFFCC"/>
          </w:tcPr>
          <w:p w:rsidR="00877419" w:rsidRPr="00655362" w:rsidRDefault="00877419" w:rsidP="00293CCE">
            <w:pPr>
              <w:pStyle w:val="zvyraznittab"/>
            </w:pPr>
            <w:r w:rsidRPr="00655362">
              <w:t>Učivo</w:t>
            </w:r>
          </w:p>
        </w:tc>
        <w:tc>
          <w:tcPr>
            <w:tcW w:w="1620" w:type="dxa"/>
            <w:shd w:val="clear" w:color="auto" w:fill="CCFFCC"/>
          </w:tcPr>
          <w:p w:rsidR="00877419" w:rsidRPr="00655362" w:rsidRDefault="00877419" w:rsidP="00293CCE">
            <w:pPr>
              <w:pStyle w:val="zvyraznittab"/>
            </w:pPr>
            <w:r>
              <w:t>Poznámky</w:t>
            </w:r>
          </w:p>
        </w:tc>
      </w:tr>
      <w:tr w:rsidR="00877419" w:rsidRPr="00655362" w:rsidTr="00293CCE">
        <w:tblPrEx>
          <w:tblCellMar>
            <w:left w:w="108" w:type="dxa"/>
            <w:right w:w="108" w:type="dxa"/>
          </w:tblCellMar>
          <w:tblLook w:val="01E0" w:firstRow="1" w:lastRow="1" w:firstColumn="1" w:lastColumn="1" w:noHBand="0" w:noVBand="0"/>
        </w:tblPrEx>
        <w:tc>
          <w:tcPr>
            <w:tcW w:w="6840" w:type="dxa"/>
            <w:gridSpan w:val="2"/>
          </w:tcPr>
          <w:p w:rsidR="00877419" w:rsidRDefault="00877419" w:rsidP="00293CCE">
            <w:pPr>
              <w:rPr>
                <w:rStyle w:val="bezzvyrazneni"/>
                <w:b/>
                <w:bCs/>
                <w:noProof/>
              </w:rPr>
            </w:pPr>
            <w:r w:rsidRPr="008602D3">
              <w:rPr>
                <w:rStyle w:val="bezzvyrazneni"/>
                <w:b/>
                <w:bCs/>
                <w:noProof/>
              </w:rPr>
              <w:t>Žák:</w:t>
            </w:r>
          </w:p>
          <w:p w:rsidR="00877419" w:rsidRDefault="00877419" w:rsidP="000E6B47">
            <w:pPr>
              <w:pStyle w:val="seznam"/>
              <w:rPr>
                <w:rStyle w:val="bezzvyrazneni"/>
                <w:noProof/>
              </w:rPr>
            </w:pPr>
            <w:r>
              <w:rPr>
                <w:rStyle w:val="bezzvyrazneni"/>
                <w:noProof/>
              </w:rPr>
              <w:t>rozliší samohlásky, souhlásky</w:t>
            </w:r>
            <w:r w:rsidR="005C660A">
              <w:rPr>
                <w:rStyle w:val="bezzvyrazneni"/>
                <w:noProof/>
              </w:rPr>
              <w:t>,</w:t>
            </w:r>
          </w:p>
          <w:p w:rsidR="00877419" w:rsidRDefault="00877419" w:rsidP="000E6B47">
            <w:pPr>
              <w:pStyle w:val="seznam"/>
              <w:rPr>
                <w:rStyle w:val="bezzvyrazneni"/>
                <w:noProof/>
              </w:rPr>
            </w:pPr>
            <w:r>
              <w:rPr>
                <w:rStyle w:val="bezzvyrazneni"/>
                <w:noProof/>
              </w:rPr>
              <w:t>dovede dělit slova na slabiky</w:t>
            </w:r>
            <w:r w:rsidR="005C660A">
              <w:rPr>
                <w:rStyle w:val="bezzvyrazneni"/>
                <w:noProof/>
              </w:rPr>
              <w:t>,</w:t>
            </w:r>
          </w:p>
          <w:p w:rsidR="00877419" w:rsidRDefault="00877419" w:rsidP="000E6B47">
            <w:pPr>
              <w:pStyle w:val="seznam"/>
              <w:rPr>
                <w:rStyle w:val="bezzvyrazneni"/>
                <w:noProof/>
              </w:rPr>
            </w:pPr>
            <w:r>
              <w:rPr>
                <w:rStyle w:val="bezzvyrazneni"/>
                <w:noProof/>
              </w:rPr>
              <w:t>orientuje se v abecedním pořádku slov</w:t>
            </w:r>
            <w:r w:rsidR="005C660A">
              <w:rPr>
                <w:rStyle w:val="bezzvyrazneni"/>
                <w:noProof/>
              </w:rPr>
              <w:t>,</w:t>
            </w:r>
          </w:p>
          <w:p w:rsidR="00877419" w:rsidRDefault="00877419" w:rsidP="000E6B47">
            <w:pPr>
              <w:pStyle w:val="seznam"/>
              <w:rPr>
                <w:rStyle w:val="bezzvyrazneni"/>
                <w:noProof/>
              </w:rPr>
            </w:pPr>
            <w:r>
              <w:rPr>
                <w:rStyle w:val="bezzvyrazneni"/>
                <w:noProof/>
              </w:rPr>
              <w:t>v písemném i mluveném projevu využívá poznatků z tvarosloví a skladby</w:t>
            </w:r>
            <w:r w:rsidR="005C660A">
              <w:rPr>
                <w:rStyle w:val="bezzvyrazneni"/>
                <w:noProof/>
              </w:rPr>
              <w:t>,</w:t>
            </w:r>
          </w:p>
          <w:p w:rsidR="00877419" w:rsidRDefault="00877419" w:rsidP="000E6B47">
            <w:pPr>
              <w:pStyle w:val="seznam"/>
              <w:rPr>
                <w:rStyle w:val="bezzvyrazneni"/>
                <w:noProof/>
              </w:rPr>
            </w:pPr>
            <w:r>
              <w:rPr>
                <w:rStyle w:val="bezzvyrazneni"/>
                <w:noProof/>
              </w:rPr>
              <w:t>zdokonaluje své vyjadřovací schopnosti</w:t>
            </w:r>
            <w:r w:rsidR="005C660A">
              <w:rPr>
                <w:rStyle w:val="bezzvyrazneni"/>
                <w:noProof/>
              </w:rPr>
              <w:t>,</w:t>
            </w:r>
          </w:p>
          <w:p w:rsidR="00877419" w:rsidRDefault="00877419" w:rsidP="000E6B47">
            <w:pPr>
              <w:pStyle w:val="seznam"/>
              <w:rPr>
                <w:rStyle w:val="bezzvyrazneni"/>
                <w:noProof/>
              </w:rPr>
            </w:pPr>
            <w:r>
              <w:rPr>
                <w:rStyle w:val="bezzvyrazneni"/>
                <w:noProof/>
              </w:rPr>
              <w:t>seznamuje se s jazykovými příručkami (Slovník spisovné češtiny, Slovník cizích slov)</w:t>
            </w:r>
            <w:r w:rsidR="005C660A">
              <w:rPr>
                <w:rStyle w:val="bezzvyrazneni"/>
                <w:noProof/>
              </w:rPr>
              <w:t>,</w:t>
            </w:r>
          </w:p>
          <w:p w:rsidR="00877419" w:rsidRDefault="00877419" w:rsidP="000E6B47">
            <w:pPr>
              <w:pStyle w:val="seznam"/>
              <w:rPr>
                <w:rStyle w:val="bezzvyrazneni"/>
                <w:noProof/>
              </w:rPr>
            </w:pPr>
            <w:r>
              <w:rPr>
                <w:rStyle w:val="bezzvyrazneni"/>
                <w:noProof/>
              </w:rPr>
              <w:t>v písemném projevu prohlubuje a upevňuje znalosti pravidel českého pravopisu</w:t>
            </w:r>
            <w:r w:rsidR="005C660A">
              <w:rPr>
                <w:rStyle w:val="bezzvyrazneni"/>
                <w:noProof/>
              </w:rPr>
              <w:t>,</w:t>
            </w:r>
          </w:p>
          <w:p w:rsidR="00877419" w:rsidRDefault="00877419" w:rsidP="000E6B47">
            <w:pPr>
              <w:pStyle w:val="seznam"/>
              <w:rPr>
                <w:rStyle w:val="bezzvyrazneni"/>
                <w:noProof/>
              </w:rPr>
            </w:pPr>
            <w:r>
              <w:rPr>
                <w:rStyle w:val="bezzvyrazneni"/>
                <w:noProof/>
              </w:rPr>
              <w:t>pracuje s Pravidly českého pravopisu</w:t>
            </w:r>
            <w:r w:rsidR="005C660A">
              <w:rPr>
                <w:rStyle w:val="bezzvyrazneni"/>
                <w:noProof/>
              </w:rPr>
              <w:t>,</w:t>
            </w:r>
          </w:p>
          <w:p w:rsidR="00877419" w:rsidRDefault="00877419" w:rsidP="000E6B47">
            <w:pPr>
              <w:pStyle w:val="seznam"/>
              <w:rPr>
                <w:rStyle w:val="bezzvyrazneni"/>
                <w:noProof/>
              </w:rPr>
            </w:pPr>
            <w:r>
              <w:rPr>
                <w:rStyle w:val="bezzvyrazneni"/>
                <w:noProof/>
              </w:rPr>
              <w:t>vyhledá v textu podstatná jména, slovesa, určí základní mluvnické kategorie (rod, číslo, pád a</w:t>
            </w:r>
            <w:r w:rsidR="005C660A">
              <w:rPr>
                <w:rStyle w:val="bezzvyrazneni"/>
                <w:noProof/>
              </w:rPr>
              <w:t> </w:t>
            </w:r>
            <w:r>
              <w:rPr>
                <w:rStyle w:val="bezzvyrazneni"/>
                <w:noProof/>
              </w:rPr>
              <w:t>vzor podstatných jmen, osoba, číslo a čas u sloves)</w:t>
            </w:r>
            <w:r w:rsidR="005C660A">
              <w:rPr>
                <w:rStyle w:val="bezzvyrazneni"/>
                <w:noProof/>
              </w:rPr>
              <w:t>,</w:t>
            </w:r>
          </w:p>
          <w:p w:rsidR="00877419" w:rsidRDefault="00877419" w:rsidP="000E6B47">
            <w:pPr>
              <w:pStyle w:val="seznam"/>
              <w:rPr>
                <w:rStyle w:val="bezzvyrazneni"/>
                <w:noProof/>
              </w:rPr>
            </w:pPr>
            <w:r>
              <w:rPr>
                <w:rStyle w:val="bezzvyrazneni"/>
                <w:noProof/>
              </w:rPr>
              <w:t>doplní správně koncovky podstatných jmen podle vzorů podstatných jmen</w:t>
            </w:r>
            <w:r w:rsidR="005C660A">
              <w:rPr>
                <w:rStyle w:val="bezzvyrazneni"/>
                <w:noProof/>
              </w:rPr>
              <w:t>,</w:t>
            </w:r>
          </w:p>
          <w:p w:rsidR="00877419" w:rsidRPr="00ED5B14" w:rsidRDefault="00877419" w:rsidP="000E6B47">
            <w:pPr>
              <w:pStyle w:val="seznam"/>
              <w:rPr>
                <w:rStyle w:val="bezzvyrazneni"/>
                <w:noProof/>
              </w:rPr>
            </w:pPr>
            <w:r>
              <w:rPr>
                <w:rStyle w:val="bezzvyrazneni"/>
                <w:noProof/>
              </w:rPr>
              <w:t>zná a uplatňuje pravidla pro psaní předložek</w:t>
            </w:r>
            <w:r w:rsidR="005C660A">
              <w:rPr>
                <w:rStyle w:val="bezzvyrazneni"/>
                <w:noProof/>
              </w:rPr>
              <w:t>;</w:t>
            </w:r>
          </w:p>
        </w:tc>
        <w:tc>
          <w:tcPr>
            <w:tcW w:w="6120" w:type="dxa"/>
            <w:gridSpan w:val="2"/>
          </w:tcPr>
          <w:p w:rsidR="00877419" w:rsidRPr="005C660A" w:rsidRDefault="00877419" w:rsidP="000E6B47">
            <w:pPr>
              <w:pStyle w:val="Odstavecseseznamem"/>
              <w:numPr>
                <w:ilvl w:val="0"/>
                <w:numId w:val="3"/>
              </w:numPr>
              <w:rPr>
                <w:rStyle w:val="zvyraznit"/>
                <w:rFonts w:cs="Palatino Linotype"/>
                <w:noProof/>
              </w:rPr>
            </w:pPr>
            <w:r w:rsidRPr="005C660A">
              <w:rPr>
                <w:rStyle w:val="zvyraznit"/>
                <w:rFonts w:cs="Palatino Linotype"/>
                <w:noProof/>
              </w:rPr>
              <w:t>Zdokonalování jazykových vědomostí a</w:t>
            </w:r>
            <w:r w:rsidR="00315015" w:rsidRPr="005C660A">
              <w:rPr>
                <w:rStyle w:val="zvyraznit"/>
                <w:rFonts w:cs="Palatino Linotype"/>
                <w:noProof/>
              </w:rPr>
              <w:t> </w:t>
            </w:r>
            <w:r w:rsidRPr="005C660A">
              <w:rPr>
                <w:rStyle w:val="zvyraznit"/>
                <w:rFonts w:cs="Palatino Linotype"/>
                <w:noProof/>
              </w:rPr>
              <w:t>dovedností</w:t>
            </w:r>
          </w:p>
          <w:p w:rsidR="00877419" w:rsidRPr="006C7073" w:rsidRDefault="00877419" w:rsidP="000E6B47">
            <w:pPr>
              <w:pStyle w:val="seznam"/>
              <w:rPr>
                <w:rStyle w:val="zvyraznit"/>
                <w:rFonts w:cs="Palatino Linotype"/>
                <w:b w:val="0"/>
                <w:bCs w:val="0"/>
                <w:noProof/>
              </w:rPr>
            </w:pPr>
            <w:r w:rsidRPr="006C7073">
              <w:rPr>
                <w:rStyle w:val="zvyraznit"/>
                <w:rFonts w:cs="Palatino Linotype"/>
                <w:b w:val="0"/>
                <w:bCs w:val="0"/>
                <w:noProof/>
              </w:rPr>
              <w:t>hláska, slabika, slovo – základ řeči</w:t>
            </w:r>
            <w:r w:rsidR="005C660A">
              <w:rPr>
                <w:rStyle w:val="zvyraznit"/>
                <w:rFonts w:cs="Palatino Linotype"/>
                <w:b w:val="0"/>
                <w:bCs w:val="0"/>
                <w:noProof/>
              </w:rPr>
              <w:t>,</w:t>
            </w:r>
          </w:p>
          <w:p w:rsidR="00877419" w:rsidRPr="006C7073" w:rsidRDefault="00877419" w:rsidP="000E6B47">
            <w:pPr>
              <w:pStyle w:val="seznam"/>
              <w:rPr>
                <w:rStyle w:val="zvyraznit"/>
                <w:rFonts w:cs="Palatino Linotype"/>
                <w:b w:val="0"/>
                <w:bCs w:val="0"/>
                <w:noProof/>
              </w:rPr>
            </w:pPr>
            <w:r>
              <w:rPr>
                <w:rStyle w:val="zvyraznit"/>
                <w:rFonts w:cs="Palatino Linotype"/>
                <w:b w:val="0"/>
                <w:bCs w:val="0"/>
                <w:noProof/>
              </w:rPr>
              <w:t xml:space="preserve">základní způsoby </w:t>
            </w:r>
            <w:r w:rsidRPr="006C7073">
              <w:rPr>
                <w:rStyle w:val="zvyraznit"/>
                <w:rFonts w:cs="Palatino Linotype"/>
                <w:b w:val="0"/>
                <w:bCs w:val="0"/>
                <w:noProof/>
              </w:rPr>
              <w:t>tvoření slov</w:t>
            </w:r>
            <w:r w:rsidR="005C660A">
              <w:rPr>
                <w:rStyle w:val="zvyraznit"/>
                <w:rFonts w:cs="Palatino Linotype"/>
                <w:b w:val="0"/>
                <w:bCs w:val="0"/>
                <w:noProof/>
              </w:rPr>
              <w:t>,</w:t>
            </w:r>
          </w:p>
          <w:p w:rsidR="00877419" w:rsidRDefault="00877419" w:rsidP="000E6B47">
            <w:pPr>
              <w:pStyle w:val="seznam"/>
              <w:rPr>
                <w:rStyle w:val="zvyraznit"/>
                <w:rFonts w:cs="Palatino Linotype"/>
                <w:b w:val="0"/>
                <w:bCs w:val="0"/>
                <w:noProof/>
              </w:rPr>
            </w:pPr>
            <w:r w:rsidRPr="006C7073">
              <w:rPr>
                <w:rStyle w:val="zvyraznit"/>
                <w:rFonts w:cs="Palatino Linotype"/>
                <w:b w:val="0"/>
                <w:bCs w:val="0"/>
                <w:noProof/>
              </w:rPr>
              <w:t>obohacování slovní zásoby</w:t>
            </w:r>
            <w:r w:rsidR="005C660A">
              <w:rPr>
                <w:rStyle w:val="zvyraznit"/>
                <w:rFonts w:cs="Palatino Linotype"/>
                <w:b w:val="0"/>
                <w:bCs w:val="0"/>
                <w:noProof/>
              </w:rPr>
              <w:t>,</w:t>
            </w:r>
          </w:p>
          <w:p w:rsidR="00877419" w:rsidRDefault="00877419" w:rsidP="000E6B47">
            <w:pPr>
              <w:pStyle w:val="seznam"/>
              <w:rPr>
                <w:rStyle w:val="zvyraznit"/>
                <w:rFonts w:cs="Palatino Linotype"/>
                <w:b w:val="0"/>
                <w:bCs w:val="0"/>
                <w:noProof/>
              </w:rPr>
            </w:pPr>
            <w:r>
              <w:rPr>
                <w:rStyle w:val="zvyraznit"/>
                <w:rFonts w:cs="Palatino Linotype"/>
                <w:b w:val="0"/>
                <w:bCs w:val="0"/>
                <w:noProof/>
              </w:rPr>
              <w:t>synonyma, homonyma, antonyma</w:t>
            </w:r>
            <w:r w:rsidR="005C660A">
              <w:rPr>
                <w:rStyle w:val="zvyraznit"/>
                <w:rFonts w:cs="Palatino Linotype"/>
                <w:b w:val="0"/>
                <w:bCs w:val="0"/>
                <w:noProof/>
              </w:rPr>
              <w:t>,</w:t>
            </w:r>
          </w:p>
          <w:p w:rsidR="00877419" w:rsidRDefault="005C660A" w:rsidP="000E6B47">
            <w:pPr>
              <w:pStyle w:val="seznam"/>
              <w:rPr>
                <w:rStyle w:val="zvyraznit"/>
                <w:rFonts w:cs="Palatino Linotype"/>
                <w:b w:val="0"/>
                <w:bCs w:val="0"/>
                <w:noProof/>
              </w:rPr>
            </w:pPr>
            <w:r>
              <w:rPr>
                <w:rStyle w:val="zvyraznit"/>
                <w:rFonts w:cs="Palatino Linotype"/>
                <w:b w:val="0"/>
                <w:bCs w:val="0"/>
                <w:noProof/>
              </w:rPr>
              <w:t>význam slov,</w:t>
            </w:r>
          </w:p>
          <w:p w:rsidR="00877419" w:rsidRDefault="00877419" w:rsidP="000E6B47">
            <w:pPr>
              <w:pStyle w:val="seznam"/>
              <w:rPr>
                <w:rStyle w:val="zvyraznit"/>
                <w:rFonts w:cs="Palatino Linotype"/>
                <w:b w:val="0"/>
                <w:bCs w:val="0"/>
                <w:noProof/>
              </w:rPr>
            </w:pPr>
            <w:r>
              <w:rPr>
                <w:rStyle w:val="zvyraznit"/>
                <w:rFonts w:cs="Palatino Linotype"/>
                <w:b w:val="0"/>
                <w:bCs w:val="0"/>
                <w:noProof/>
              </w:rPr>
              <w:t>z</w:t>
            </w:r>
            <w:r w:rsidRPr="00AE77A1">
              <w:rPr>
                <w:rStyle w:val="zvyraznit"/>
                <w:rFonts w:cs="Palatino Linotype"/>
                <w:b w:val="0"/>
                <w:bCs w:val="0"/>
                <w:noProof/>
              </w:rPr>
              <w:t>ákladní pravopisné normy</w:t>
            </w:r>
            <w:r w:rsidR="005C660A">
              <w:rPr>
                <w:rStyle w:val="zvyraznit"/>
                <w:rFonts w:cs="Palatino Linotype"/>
                <w:b w:val="0"/>
                <w:bCs w:val="0"/>
                <w:noProof/>
              </w:rPr>
              <w:t>,</w:t>
            </w:r>
          </w:p>
          <w:p w:rsidR="00877419" w:rsidRPr="00ED5B14" w:rsidRDefault="00877419" w:rsidP="000E6B47">
            <w:pPr>
              <w:pStyle w:val="seznam"/>
              <w:rPr>
                <w:rStyle w:val="zvyraznit"/>
                <w:rFonts w:cs="Palatino Linotype"/>
                <w:b w:val="0"/>
                <w:bCs w:val="0"/>
                <w:noProof/>
              </w:rPr>
            </w:pPr>
            <w:r w:rsidRPr="00CC4662">
              <w:rPr>
                <w:rStyle w:val="zvyraznit"/>
                <w:rFonts w:cs="Palatino Linotype"/>
                <w:b w:val="0"/>
                <w:bCs w:val="0"/>
                <w:noProof/>
              </w:rPr>
              <w:t>slovní druhy, jejich klasifikace  - podstatná jména, slovesa</w:t>
            </w:r>
            <w:r>
              <w:rPr>
                <w:rStyle w:val="zvyraznit"/>
                <w:rFonts w:cs="Palatino Linotype"/>
                <w:b w:val="0"/>
                <w:bCs w:val="0"/>
                <w:noProof/>
              </w:rPr>
              <w:t>, předložky</w:t>
            </w:r>
            <w:r w:rsidR="005C660A">
              <w:rPr>
                <w:rStyle w:val="zvyraznit"/>
                <w:rFonts w:cs="Palatino Linotype"/>
                <w:b w:val="0"/>
                <w:bCs w:val="0"/>
                <w:noProof/>
              </w:rPr>
              <w:t>;</w:t>
            </w:r>
          </w:p>
        </w:tc>
        <w:tc>
          <w:tcPr>
            <w:tcW w:w="1620" w:type="dxa"/>
            <w:tcBorders>
              <w:bottom w:val="single" w:sz="4" w:space="0" w:color="auto"/>
            </w:tcBorders>
          </w:tcPr>
          <w:p w:rsidR="00877419" w:rsidRPr="009065BB" w:rsidRDefault="00877419" w:rsidP="00293CCE">
            <w:pPr>
              <w:rPr>
                <w:rStyle w:val="bile"/>
              </w:rPr>
            </w:pPr>
            <w:r w:rsidRPr="009065BB">
              <w:rPr>
                <w:rStyle w:val="bile"/>
              </w:rPr>
              <w:t>3</w:t>
            </w:r>
          </w:p>
        </w:tc>
      </w:tr>
      <w:tr w:rsidR="00877419" w:rsidRPr="00655362" w:rsidTr="00293CCE">
        <w:tblPrEx>
          <w:tblCellMar>
            <w:left w:w="108" w:type="dxa"/>
            <w:right w:w="108" w:type="dxa"/>
          </w:tblCellMar>
          <w:tblLook w:val="01E0" w:firstRow="1" w:lastRow="1" w:firstColumn="1" w:lastColumn="1" w:noHBand="0" w:noVBand="0"/>
        </w:tblPrEx>
        <w:tc>
          <w:tcPr>
            <w:tcW w:w="6840" w:type="dxa"/>
            <w:gridSpan w:val="2"/>
          </w:tcPr>
          <w:p w:rsidR="00877419" w:rsidRDefault="00877419" w:rsidP="000E6B47">
            <w:pPr>
              <w:pStyle w:val="seznam"/>
              <w:rPr>
                <w:rStyle w:val="bezzvyrazneni"/>
                <w:noProof/>
              </w:rPr>
            </w:pPr>
            <w:r>
              <w:rPr>
                <w:rStyle w:val="bezzvyrazneni"/>
                <w:noProof/>
              </w:rPr>
              <w:lastRenderedPageBreak/>
              <w:t>je obeznámen se základními slohovými styly</w:t>
            </w:r>
            <w:r w:rsidR="005C660A">
              <w:rPr>
                <w:rStyle w:val="bezzvyrazneni"/>
                <w:noProof/>
              </w:rPr>
              <w:t>,</w:t>
            </w:r>
          </w:p>
          <w:p w:rsidR="00877419" w:rsidRDefault="00877419" w:rsidP="000E6B47">
            <w:pPr>
              <w:pStyle w:val="seznam"/>
              <w:rPr>
                <w:rStyle w:val="bezzvyrazneni"/>
                <w:noProof/>
              </w:rPr>
            </w:pPr>
            <w:r>
              <w:rPr>
                <w:rStyle w:val="bezzvyrazneni"/>
                <w:noProof/>
              </w:rPr>
              <w:t>vhodně formuluje otázky a odpovědi</w:t>
            </w:r>
            <w:r w:rsidR="005C660A">
              <w:rPr>
                <w:rStyle w:val="bezzvyrazneni"/>
                <w:noProof/>
              </w:rPr>
              <w:t>,</w:t>
            </w:r>
          </w:p>
          <w:p w:rsidR="00877419" w:rsidRDefault="00877419" w:rsidP="000E6B47">
            <w:pPr>
              <w:pStyle w:val="seznam"/>
              <w:rPr>
                <w:rStyle w:val="bezzvyrazneni"/>
                <w:noProof/>
              </w:rPr>
            </w:pPr>
            <w:r>
              <w:rPr>
                <w:rStyle w:val="bezzvyrazneni"/>
                <w:noProof/>
              </w:rPr>
              <w:t>zdokonaluje své vyjadřovací schopnosti</w:t>
            </w:r>
            <w:r w:rsidR="005C660A">
              <w:rPr>
                <w:rStyle w:val="bezzvyrazneni"/>
                <w:noProof/>
              </w:rPr>
              <w:t>,</w:t>
            </w:r>
          </w:p>
          <w:p w:rsidR="00877419" w:rsidRDefault="00877419" w:rsidP="000E6B47">
            <w:pPr>
              <w:pStyle w:val="seznam"/>
              <w:rPr>
                <w:rStyle w:val="bezzvyrazneni"/>
                <w:noProof/>
              </w:rPr>
            </w:pPr>
            <w:r>
              <w:rPr>
                <w:rStyle w:val="bezzvyrazneni"/>
                <w:noProof/>
              </w:rPr>
              <w:t>zvládá jednoduchou písemnou korespondenci, včetně správného psaní adresy</w:t>
            </w:r>
            <w:r w:rsidR="005C660A">
              <w:rPr>
                <w:rStyle w:val="bezzvyrazneni"/>
                <w:noProof/>
              </w:rPr>
              <w:t>,</w:t>
            </w:r>
          </w:p>
          <w:p w:rsidR="00877419" w:rsidRDefault="00877419" w:rsidP="000E6B47">
            <w:pPr>
              <w:pStyle w:val="seznam"/>
              <w:rPr>
                <w:rStyle w:val="bezzvyrazneni"/>
                <w:noProof/>
              </w:rPr>
            </w:pPr>
            <w:r>
              <w:rPr>
                <w:rStyle w:val="bezzvyrazneni"/>
                <w:noProof/>
              </w:rPr>
              <w:t>z ukázky pozná vypravování</w:t>
            </w:r>
            <w:r w:rsidR="005C660A">
              <w:rPr>
                <w:rStyle w:val="bezzvyrazneni"/>
                <w:noProof/>
              </w:rPr>
              <w:t>,</w:t>
            </w:r>
          </w:p>
          <w:p w:rsidR="00877419" w:rsidRPr="00165FE7" w:rsidRDefault="00877419" w:rsidP="000E6B47">
            <w:pPr>
              <w:pStyle w:val="seznam"/>
              <w:rPr>
                <w:rStyle w:val="bezzvyrazneni"/>
                <w:noProof/>
              </w:rPr>
            </w:pPr>
            <w:r>
              <w:rPr>
                <w:rStyle w:val="bezzvyrazneni"/>
                <w:noProof/>
              </w:rPr>
              <w:t>vytvoří jednoduché vypravování</w:t>
            </w:r>
            <w:r w:rsidR="005C660A">
              <w:rPr>
                <w:rStyle w:val="bezzvyrazneni"/>
                <w:noProof/>
              </w:rPr>
              <w:t>;</w:t>
            </w:r>
          </w:p>
        </w:tc>
        <w:tc>
          <w:tcPr>
            <w:tcW w:w="6120" w:type="dxa"/>
            <w:gridSpan w:val="2"/>
          </w:tcPr>
          <w:p w:rsidR="00877419" w:rsidRPr="005C660A" w:rsidRDefault="00315015" w:rsidP="000E6B47">
            <w:pPr>
              <w:pStyle w:val="Odstavecseseznamem"/>
              <w:numPr>
                <w:ilvl w:val="0"/>
                <w:numId w:val="3"/>
              </w:numPr>
              <w:rPr>
                <w:rStyle w:val="zvyraznit"/>
                <w:rFonts w:cs="Palatino Linotype"/>
                <w:b w:val="0"/>
                <w:bCs w:val="0"/>
                <w:noProof/>
              </w:rPr>
            </w:pPr>
            <w:r w:rsidRPr="005C660A">
              <w:rPr>
                <w:rStyle w:val="zvyraznit"/>
                <w:rFonts w:cs="Palatino Linotype"/>
                <w:noProof/>
              </w:rPr>
              <w:t>K</w:t>
            </w:r>
            <w:r w:rsidR="00877419" w:rsidRPr="005C660A">
              <w:rPr>
                <w:rStyle w:val="zvyraznit"/>
                <w:rFonts w:cs="Palatino Linotype"/>
                <w:noProof/>
              </w:rPr>
              <w:t>omunikační a slohová výchova</w:t>
            </w:r>
          </w:p>
          <w:p w:rsidR="00877419" w:rsidRPr="00ED5B14" w:rsidRDefault="00877419" w:rsidP="000E6B47">
            <w:pPr>
              <w:pStyle w:val="seznam"/>
              <w:rPr>
                <w:rStyle w:val="zvyraznit"/>
                <w:rFonts w:cs="Palatino Linotype"/>
                <w:b w:val="0"/>
                <w:bCs w:val="0"/>
                <w:noProof/>
              </w:rPr>
            </w:pPr>
            <w:r w:rsidRPr="00ED5B14">
              <w:rPr>
                <w:rStyle w:val="zvyraznit"/>
                <w:rFonts w:cs="Palatino Linotype"/>
                <w:b w:val="0"/>
                <w:bCs w:val="0"/>
                <w:noProof/>
              </w:rPr>
              <w:t>hlasová hygiena</w:t>
            </w:r>
            <w:r w:rsidR="005C660A">
              <w:rPr>
                <w:rStyle w:val="zvyraznit"/>
                <w:rFonts w:cs="Palatino Linotype"/>
                <w:b w:val="0"/>
                <w:bCs w:val="0"/>
                <w:noProof/>
              </w:rPr>
              <w:t>,</w:t>
            </w:r>
          </w:p>
          <w:p w:rsidR="00877419" w:rsidRPr="00ED5B14" w:rsidRDefault="00877419" w:rsidP="000E6B47">
            <w:pPr>
              <w:pStyle w:val="seznam"/>
              <w:rPr>
                <w:rStyle w:val="zvyraznit"/>
                <w:rFonts w:cs="Palatino Linotype"/>
                <w:noProof/>
              </w:rPr>
            </w:pPr>
            <w:r w:rsidRPr="00ED5B14">
              <w:rPr>
                <w:rStyle w:val="zvyraznit"/>
                <w:rFonts w:cs="Palatino Linotype"/>
                <w:b w:val="0"/>
                <w:bCs w:val="0"/>
                <w:noProof/>
              </w:rPr>
              <w:t>verbální, neverbální komunikace</w:t>
            </w:r>
            <w:r w:rsidR="005C660A">
              <w:rPr>
                <w:rStyle w:val="zvyraznit"/>
                <w:rFonts w:cs="Palatino Linotype"/>
                <w:b w:val="0"/>
                <w:bCs w:val="0"/>
                <w:noProof/>
              </w:rPr>
              <w:t>,</w:t>
            </w:r>
          </w:p>
          <w:p w:rsidR="00877419" w:rsidRPr="00ED5B14" w:rsidRDefault="005C660A" w:rsidP="000E6B47">
            <w:pPr>
              <w:pStyle w:val="seznam"/>
              <w:rPr>
                <w:rStyle w:val="zvyraznit"/>
                <w:rFonts w:cs="Palatino Linotype"/>
                <w:b w:val="0"/>
                <w:bCs w:val="0"/>
                <w:noProof/>
              </w:rPr>
            </w:pPr>
            <w:r>
              <w:rPr>
                <w:rStyle w:val="zvyraznit"/>
                <w:rFonts w:cs="Palatino Linotype"/>
                <w:b w:val="0"/>
                <w:bCs w:val="0"/>
                <w:noProof/>
              </w:rPr>
              <w:t>základní slohové styly,</w:t>
            </w:r>
          </w:p>
          <w:p w:rsidR="00877419" w:rsidRPr="00ED5B14" w:rsidRDefault="00877419" w:rsidP="000E6B47">
            <w:pPr>
              <w:pStyle w:val="seznam"/>
              <w:rPr>
                <w:rStyle w:val="zvyraznit"/>
                <w:rFonts w:cs="Palatino Linotype"/>
                <w:b w:val="0"/>
                <w:bCs w:val="0"/>
                <w:noProof/>
              </w:rPr>
            </w:pPr>
            <w:r w:rsidRPr="00ED5B14">
              <w:rPr>
                <w:rStyle w:val="zvyraznit"/>
                <w:rFonts w:cs="Palatino Linotype"/>
                <w:b w:val="0"/>
                <w:bCs w:val="0"/>
                <w:noProof/>
              </w:rPr>
              <w:t>styl prostě sdělovací – vypravování, soukromý dopis, pohled, korespondenční lístek</w:t>
            </w:r>
            <w:r w:rsidR="005C660A">
              <w:rPr>
                <w:rStyle w:val="zvyraznit"/>
                <w:rFonts w:cs="Palatino Linotype"/>
                <w:b w:val="0"/>
                <w:bCs w:val="0"/>
                <w:noProof/>
              </w:rPr>
              <w:t>,</w:t>
            </w:r>
          </w:p>
          <w:p w:rsidR="00877419" w:rsidRPr="00ED5B14" w:rsidRDefault="00877419" w:rsidP="000E6B47">
            <w:pPr>
              <w:pStyle w:val="seznam"/>
              <w:rPr>
                <w:rStyle w:val="zvyraznit"/>
                <w:rFonts w:cs="Palatino Linotype"/>
                <w:b w:val="0"/>
                <w:bCs w:val="0"/>
                <w:noProof/>
              </w:rPr>
            </w:pPr>
            <w:r w:rsidRPr="00ED5B14">
              <w:rPr>
                <w:rStyle w:val="zvyraznit"/>
                <w:rFonts w:cs="Palatino Linotype"/>
                <w:b w:val="0"/>
                <w:bCs w:val="0"/>
                <w:noProof/>
              </w:rPr>
              <w:t>psaní adres</w:t>
            </w:r>
            <w:r w:rsidR="005C660A">
              <w:rPr>
                <w:rStyle w:val="zvyraznit"/>
                <w:rFonts w:cs="Palatino Linotype"/>
                <w:b w:val="0"/>
                <w:bCs w:val="0"/>
                <w:noProof/>
              </w:rPr>
              <w:t>,</w:t>
            </w:r>
          </w:p>
          <w:p w:rsidR="00877419" w:rsidRPr="00CB4B77" w:rsidRDefault="00877419" w:rsidP="000E6B47">
            <w:pPr>
              <w:pStyle w:val="seznam"/>
              <w:rPr>
                <w:rStyle w:val="zvyraznit"/>
                <w:rFonts w:cs="Palatino Linotype"/>
                <w:b w:val="0"/>
                <w:bCs w:val="0"/>
                <w:noProof/>
              </w:rPr>
            </w:pPr>
            <w:r w:rsidRPr="00ED5B14">
              <w:rPr>
                <w:rStyle w:val="zvyraznit"/>
                <w:rFonts w:cs="Palatino Linotype"/>
                <w:b w:val="0"/>
                <w:bCs w:val="0"/>
                <w:noProof/>
              </w:rPr>
              <w:t>vypravování</w:t>
            </w:r>
            <w:r w:rsidR="005C660A">
              <w:rPr>
                <w:rStyle w:val="zvyraznit"/>
                <w:rFonts w:cs="Palatino Linotype"/>
                <w:b w:val="0"/>
                <w:bCs w:val="0"/>
                <w:noProof/>
              </w:rPr>
              <w:t>;</w:t>
            </w:r>
          </w:p>
        </w:tc>
        <w:tc>
          <w:tcPr>
            <w:tcW w:w="1620" w:type="dxa"/>
            <w:vMerge w:val="restart"/>
          </w:tcPr>
          <w:p w:rsidR="00877419" w:rsidRPr="009065BB" w:rsidRDefault="00877419" w:rsidP="00293CCE">
            <w:pPr>
              <w:rPr>
                <w:rStyle w:val="bile"/>
              </w:rPr>
            </w:pPr>
            <w:r w:rsidRPr="009065BB">
              <w:rPr>
                <w:rStyle w:val="bile"/>
              </w:rPr>
              <w:t>15</w:t>
            </w:r>
          </w:p>
        </w:tc>
      </w:tr>
      <w:tr w:rsidR="00877419" w:rsidRPr="00655362" w:rsidTr="00293CCE">
        <w:tblPrEx>
          <w:tblCellMar>
            <w:left w:w="108" w:type="dxa"/>
            <w:right w:w="108" w:type="dxa"/>
          </w:tblCellMar>
          <w:tblLook w:val="01E0" w:firstRow="1" w:lastRow="1" w:firstColumn="1" w:lastColumn="1" w:noHBand="0" w:noVBand="0"/>
        </w:tblPrEx>
        <w:tc>
          <w:tcPr>
            <w:tcW w:w="6840" w:type="dxa"/>
            <w:gridSpan w:val="2"/>
          </w:tcPr>
          <w:p w:rsidR="00877419" w:rsidRDefault="00877419" w:rsidP="000E6B47">
            <w:pPr>
              <w:pStyle w:val="seznam"/>
              <w:rPr>
                <w:rStyle w:val="bezzvyrazneni"/>
                <w:noProof/>
              </w:rPr>
            </w:pPr>
            <w:r>
              <w:rPr>
                <w:rStyle w:val="bezzvyrazneni"/>
                <w:noProof/>
              </w:rPr>
              <w:t>vysvětlí výhody knihoven a jejich služeb</w:t>
            </w:r>
            <w:r w:rsidR="005C660A">
              <w:rPr>
                <w:rStyle w:val="bezzvyrazneni"/>
                <w:noProof/>
              </w:rPr>
              <w:t>,</w:t>
            </w:r>
          </w:p>
          <w:p w:rsidR="00877419" w:rsidRDefault="00877419" w:rsidP="000E6B47">
            <w:pPr>
              <w:pStyle w:val="seznam"/>
              <w:rPr>
                <w:rStyle w:val="bezzvyrazneni"/>
                <w:noProof/>
              </w:rPr>
            </w:pPr>
            <w:r>
              <w:rPr>
                <w:rStyle w:val="bezzvyrazneni"/>
                <w:noProof/>
              </w:rPr>
              <w:t>dovede vyhledat potřebné informace z dostupných zdrojů, např. z denního tisku, časopisů, encyklopedií, internetu</w:t>
            </w:r>
            <w:r w:rsidR="005C660A">
              <w:rPr>
                <w:rStyle w:val="bezzvyrazneni"/>
                <w:noProof/>
              </w:rPr>
              <w:t>;</w:t>
            </w:r>
          </w:p>
          <w:p w:rsidR="00877419" w:rsidRPr="00165FE7" w:rsidRDefault="00877419" w:rsidP="00293CCE">
            <w:pPr>
              <w:rPr>
                <w:rStyle w:val="bezzvyrazneni"/>
                <w:noProof/>
              </w:rPr>
            </w:pPr>
          </w:p>
        </w:tc>
        <w:tc>
          <w:tcPr>
            <w:tcW w:w="6120" w:type="dxa"/>
            <w:gridSpan w:val="2"/>
          </w:tcPr>
          <w:p w:rsidR="00877419" w:rsidRPr="005C660A" w:rsidRDefault="00877419" w:rsidP="000E6B47">
            <w:pPr>
              <w:pStyle w:val="Odstavecseseznamem"/>
              <w:numPr>
                <w:ilvl w:val="0"/>
                <w:numId w:val="3"/>
              </w:numPr>
              <w:rPr>
                <w:rStyle w:val="zvyraznit"/>
                <w:rFonts w:cs="Palatino Linotype"/>
                <w:b w:val="0"/>
                <w:bCs w:val="0"/>
                <w:noProof/>
              </w:rPr>
            </w:pPr>
            <w:r w:rsidRPr="005C660A">
              <w:rPr>
                <w:rStyle w:val="zvyraznit"/>
                <w:rFonts w:cs="Palatino Linotype"/>
                <w:noProof/>
              </w:rPr>
              <w:t>Práce s textem a získávání informací</w:t>
            </w:r>
          </w:p>
          <w:p w:rsidR="00877419" w:rsidRPr="00CC4662" w:rsidRDefault="00877419" w:rsidP="000E6B47">
            <w:pPr>
              <w:pStyle w:val="seznam"/>
              <w:rPr>
                <w:rStyle w:val="zvyraznit"/>
                <w:rFonts w:cs="Palatino Linotype"/>
                <w:b w:val="0"/>
                <w:bCs w:val="0"/>
                <w:noProof/>
              </w:rPr>
            </w:pPr>
            <w:r w:rsidRPr="00CC4662">
              <w:rPr>
                <w:rStyle w:val="zvyraznit"/>
                <w:rFonts w:cs="Palatino Linotype"/>
                <w:b w:val="0"/>
                <w:bCs w:val="0"/>
                <w:noProof/>
              </w:rPr>
              <w:t>knihovny a knihovnické služby</w:t>
            </w:r>
            <w:r w:rsidR="005C660A">
              <w:rPr>
                <w:rStyle w:val="zvyraznit"/>
                <w:rFonts w:cs="Palatino Linotype"/>
                <w:b w:val="0"/>
                <w:bCs w:val="0"/>
                <w:noProof/>
              </w:rPr>
              <w:t>,</w:t>
            </w:r>
          </w:p>
          <w:p w:rsidR="00877419" w:rsidRPr="00CC4662" w:rsidRDefault="00877419" w:rsidP="000E6B47">
            <w:pPr>
              <w:pStyle w:val="seznam"/>
              <w:rPr>
                <w:rStyle w:val="zvyraznit"/>
                <w:rFonts w:cs="Palatino Linotype"/>
                <w:b w:val="0"/>
                <w:bCs w:val="0"/>
                <w:noProof/>
              </w:rPr>
            </w:pPr>
            <w:r w:rsidRPr="00CC4662">
              <w:rPr>
                <w:rStyle w:val="zvyraznit"/>
                <w:rFonts w:cs="Palatino Linotype"/>
                <w:b w:val="0"/>
                <w:bCs w:val="0"/>
                <w:noProof/>
              </w:rPr>
              <w:t>noviny, časopisy, internet</w:t>
            </w:r>
            <w:r w:rsidR="005C660A">
              <w:rPr>
                <w:rStyle w:val="zvyraznit"/>
                <w:rFonts w:cs="Palatino Linotype"/>
                <w:b w:val="0"/>
                <w:bCs w:val="0"/>
                <w:noProof/>
              </w:rPr>
              <w:t>,</w:t>
            </w:r>
          </w:p>
          <w:p w:rsidR="00877419" w:rsidRPr="00CC4662" w:rsidRDefault="00877419" w:rsidP="000E6B47">
            <w:pPr>
              <w:pStyle w:val="seznam"/>
              <w:rPr>
                <w:rStyle w:val="zvyraznit"/>
                <w:rFonts w:cs="Palatino Linotype"/>
                <w:b w:val="0"/>
                <w:bCs w:val="0"/>
                <w:noProof/>
              </w:rPr>
            </w:pPr>
            <w:r w:rsidRPr="00CC4662">
              <w:rPr>
                <w:rStyle w:val="zvyraznit"/>
                <w:rFonts w:cs="Palatino Linotype"/>
                <w:b w:val="0"/>
                <w:bCs w:val="0"/>
                <w:noProof/>
              </w:rPr>
              <w:t>encyklopedie, noviny, časopisy, internet</w:t>
            </w:r>
            <w:r w:rsidR="005C660A">
              <w:rPr>
                <w:rStyle w:val="zvyraznit"/>
                <w:rFonts w:cs="Palatino Linotype"/>
                <w:b w:val="0"/>
                <w:bCs w:val="0"/>
                <w:noProof/>
              </w:rPr>
              <w:t>,</w:t>
            </w:r>
          </w:p>
          <w:p w:rsidR="00877419" w:rsidRPr="00DE34AE" w:rsidRDefault="00877419" w:rsidP="000E6B47">
            <w:pPr>
              <w:pStyle w:val="seznam"/>
              <w:rPr>
                <w:rStyle w:val="zvyraznit"/>
                <w:rFonts w:cs="Palatino Linotype"/>
                <w:b w:val="0"/>
                <w:bCs w:val="0"/>
                <w:noProof/>
              </w:rPr>
            </w:pPr>
            <w:r w:rsidRPr="00CC4662">
              <w:rPr>
                <w:rStyle w:val="zvyraznit"/>
                <w:rFonts w:cs="Palatino Linotype"/>
                <w:b w:val="0"/>
                <w:bCs w:val="0"/>
                <w:noProof/>
              </w:rPr>
              <w:t>využití získaných informací v běžném životě</w:t>
            </w:r>
            <w:r w:rsidR="005C660A">
              <w:rPr>
                <w:rStyle w:val="zvyraznit"/>
                <w:rFonts w:cs="Palatino Linotype"/>
                <w:b w:val="0"/>
                <w:bCs w:val="0"/>
                <w:noProof/>
              </w:rPr>
              <w:t>;</w:t>
            </w:r>
          </w:p>
        </w:tc>
        <w:tc>
          <w:tcPr>
            <w:tcW w:w="1620" w:type="dxa"/>
            <w:vMerge/>
          </w:tcPr>
          <w:p w:rsidR="00877419" w:rsidRPr="009065BB" w:rsidRDefault="00877419" w:rsidP="00293CCE">
            <w:pPr>
              <w:rPr>
                <w:rStyle w:val="bile"/>
              </w:rPr>
            </w:pPr>
          </w:p>
        </w:tc>
      </w:tr>
      <w:tr w:rsidR="00877419" w:rsidRPr="00655362" w:rsidTr="00293CCE">
        <w:tblPrEx>
          <w:tblCellMar>
            <w:left w:w="108" w:type="dxa"/>
            <w:right w:w="108" w:type="dxa"/>
          </w:tblCellMar>
          <w:tblLook w:val="01E0" w:firstRow="1" w:lastRow="1" w:firstColumn="1" w:lastColumn="1" w:noHBand="0" w:noVBand="0"/>
        </w:tblPrEx>
        <w:tc>
          <w:tcPr>
            <w:tcW w:w="6840" w:type="dxa"/>
            <w:gridSpan w:val="2"/>
          </w:tcPr>
          <w:p w:rsidR="00877419" w:rsidRDefault="00877419" w:rsidP="000E6B47">
            <w:pPr>
              <w:pStyle w:val="seznam"/>
              <w:rPr>
                <w:rStyle w:val="bezzvyrazneni"/>
                <w:noProof/>
              </w:rPr>
            </w:pPr>
            <w:r>
              <w:rPr>
                <w:rStyle w:val="bezzvyrazneni"/>
                <w:noProof/>
              </w:rPr>
              <w:t>uvědomuje si význam literatury pro život člověka</w:t>
            </w:r>
            <w:r w:rsidR="005C660A">
              <w:rPr>
                <w:rStyle w:val="bezzvyrazneni"/>
                <w:noProof/>
              </w:rPr>
              <w:t>,</w:t>
            </w:r>
          </w:p>
          <w:p w:rsidR="00877419" w:rsidRDefault="00877419" w:rsidP="000E6B47">
            <w:pPr>
              <w:pStyle w:val="seznam"/>
              <w:rPr>
                <w:rStyle w:val="bezzvyrazneni"/>
                <w:noProof/>
              </w:rPr>
            </w:pPr>
            <w:r>
              <w:rPr>
                <w:rStyle w:val="bezzvyrazneni"/>
                <w:noProof/>
              </w:rPr>
              <w:t>zdokonaluje své čtenářské dovednosti</w:t>
            </w:r>
            <w:r w:rsidR="005C660A">
              <w:rPr>
                <w:rStyle w:val="bezzvyrazneni"/>
                <w:noProof/>
              </w:rPr>
              <w:t>,</w:t>
            </w:r>
          </w:p>
          <w:p w:rsidR="00877419" w:rsidRDefault="00877419" w:rsidP="000E6B47">
            <w:pPr>
              <w:pStyle w:val="seznam"/>
              <w:rPr>
                <w:rStyle w:val="bezzvyrazneni"/>
                <w:noProof/>
              </w:rPr>
            </w:pPr>
            <w:r>
              <w:rPr>
                <w:rStyle w:val="bezzvyrazneni"/>
                <w:noProof/>
              </w:rPr>
              <w:t>chápe a reprodukuje přečtený text</w:t>
            </w:r>
            <w:r w:rsidR="005C660A">
              <w:rPr>
                <w:rStyle w:val="bezzvyrazneni"/>
                <w:noProof/>
              </w:rPr>
              <w:t>,</w:t>
            </w:r>
          </w:p>
          <w:p w:rsidR="00877419" w:rsidRDefault="00877419" w:rsidP="000E6B47">
            <w:pPr>
              <w:pStyle w:val="seznam"/>
              <w:rPr>
                <w:rStyle w:val="bezzvyrazneni"/>
                <w:noProof/>
              </w:rPr>
            </w:pPr>
            <w:r>
              <w:rPr>
                <w:rStyle w:val="bezzvyrazneni"/>
                <w:noProof/>
              </w:rPr>
              <w:t>uvědomuje si rozlišnost jednotlivých literárních žánrů</w:t>
            </w:r>
            <w:r w:rsidR="005C660A">
              <w:rPr>
                <w:rStyle w:val="bezzvyrazneni"/>
                <w:noProof/>
              </w:rPr>
              <w:t>,</w:t>
            </w:r>
          </w:p>
          <w:p w:rsidR="00877419" w:rsidRDefault="00877419" w:rsidP="000E6B47">
            <w:pPr>
              <w:pStyle w:val="seznam"/>
              <w:rPr>
                <w:rStyle w:val="bezzvyrazneni"/>
                <w:noProof/>
              </w:rPr>
            </w:pPr>
            <w:r>
              <w:rPr>
                <w:rStyle w:val="bezzvyrazneni"/>
                <w:noProof/>
              </w:rPr>
              <w:t>pozná základní literární žánry na základě ukázky</w:t>
            </w:r>
            <w:r w:rsidR="005C660A">
              <w:rPr>
                <w:rStyle w:val="bezzvyrazneni"/>
                <w:noProof/>
              </w:rPr>
              <w:t>,</w:t>
            </w:r>
          </w:p>
          <w:p w:rsidR="00877419" w:rsidRDefault="00877419" w:rsidP="000E6B47">
            <w:pPr>
              <w:pStyle w:val="seznam"/>
              <w:rPr>
                <w:rStyle w:val="bezzvyrazneni"/>
                <w:noProof/>
              </w:rPr>
            </w:pPr>
            <w:r>
              <w:rPr>
                <w:rStyle w:val="bezzvyrazneni"/>
                <w:noProof/>
              </w:rPr>
              <w:t>seznámí se s vybranými autory literárních děl</w:t>
            </w:r>
            <w:r w:rsidR="005C660A">
              <w:rPr>
                <w:rStyle w:val="bezzvyrazneni"/>
                <w:noProof/>
              </w:rPr>
              <w:t>,</w:t>
            </w:r>
          </w:p>
          <w:p w:rsidR="00877419" w:rsidRDefault="00877419" w:rsidP="000E6B47">
            <w:pPr>
              <w:pStyle w:val="seznam"/>
              <w:rPr>
                <w:rStyle w:val="bezzvyrazneni"/>
                <w:noProof/>
              </w:rPr>
            </w:pPr>
            <w:r>
              <w:rPr>
                <w:rStyle w:val="bezzvyrazneni"/>
                <w:noProof/>
              </w:rPr>
              <w:lastRenderedPageBreak/>
              <w:t>pracuje s literárním textem, rozliší jednotlivé části textu, hlavní postavy</w:t>
            </w:r>
            <w:r w:rsidR="005C660A">
              <w:rPr>
                <w:rStyle w:val="bezzvyrazneni"/>
                <w:noProof/>
              </w:rPr>
              <w:t>,</w:t>
            </w:r>
          </w:p>
          <w:p w:rsidR="00877419" w:rsidRDefault="00877419" w:rsidP="000E6B47">
            <w:pPr>
              <w:pStyle w:val="seznam"/>
              <w:rPr>
                <w:rStyle w:val="bezzvyrazneni"/>
                <w:noProof/>
              </w:rPr>
            </w:pPr>
            <w:r>
              <w:rPr>
                <w:rStyle w:val="bezzvyrazneni"/>
                <w:noProof/>
              </w:rPr>
              <w:t>je seznámen s literární tvorbou prostřednictvím filmových ukázek, audionahrávek</w:t>
            </w:r>
            <w:r w:rsidR="005C660A">
              <w:rPr>
                <w:rStyle w:val="bezzvyrazneni"/>
                <w:noProof/>
              </w:rPr>
              <w:t>,</w:t>
            </w:r>
          </w:p>
          <w:p w:rsidR="00877419" w:rsidRDefault="00877419" w:rsidP="000E6B47">
            <w:pPr>
              <w:pStyle w:val="seznam"/>
              <w:rPr>
                <w:rStyle w:val="zvyraznit"/>
                <w:rFonts w:cs="Palatino Linotype"/>
                <w:b w:val="0"/>
                <w:bCs w:val="0"/>
                <w:noProof/>
              </w:rPr>
            </w:pPr>
            <w:r w:rsidRPr="002770F5">
              <w:rPr>
                <w:rStyle w:val="zvyraznit"/>
                <w:rFonts w:cs="Palatino Linotype"/>
                <w:b w:val="0"/>
                <w:bCs w:val="0"/>
                <w:noProof/>
              </w:rPr>
              <w:t>vyjadřuje své dojmy z</w:t>
            </w:r>
            <w:r w:rsidR="005C660A">
              <w:rPr>
                <w:rStyle w:val="zvyraznit"/>
                <w:rFonts w:cs="Palatino Linotype"/>
                <w:b w:val="0"/>
                <w:bCs w:val="0"/>
                <w:noProof/>
              </w:rPr>
              <w:t> </w:t>
            </w:r>
            <w:r w:rsidRPr="002770F5">
              <w:rPr>
                <w:rStyle w:val="zvyraznit"/>
                <w:rFonts w:cs="Palatino Linotype"/>
                <w:b w:val="0"/>
                <w:bCs w:val="0"/>
                <w:noProof/>
              </w:rPr>
              <w:t>četby</w:t>
            </w:r>
            <w:r w:rsidR="005C660A">
              <w:rPr>
                <w:rStyle w:val="zvyraznit"/>
                <w:rFonts w:cs="Palatino Linotype"/>
                <w:b w:val="0"/>
                <w:bCs w:val="0"/>
                <w:noProof/>
              </w:rPr>
              <w:t>,</w:t>
            </w:r>
          </w:p>
          <w:p w:rsidR="00877419" w:rsidRPr="005C660A" w:rsidRDefault="00877419" w:rsidP="000E6B47">
            <w:pPr>
              <w:pStyle w:val="seznam"/>
              <w:rPr>
                <w:rStyle w:val="bezzvyrazneni"/>
                <w:rFonts w:cs="Palatino Linotype"/>
                <w:noProof/>
              </w:rPr>
            </w:pPr>
            <w:r>
              <w:rPr>
                <w:rStyle w:val="zvyraznit"/>
                <w:rFonts w:cs="Palatino Linotype"/>
                <w:b w:val="0"/>
                <w:bCs w:val="0"/>
                <w:noProof/>
              </w:rPr>
              <w:t>orientuje se v kulturní nabídce v místě školy a</w:t>
            </w:r>
            <w:r w:rsidR="005C660A">
              <w:rPr>
                <w:rStyle w:val="zvyraznit"/>
                <w:rFonts w:cs="Palatino Linotype"/>
                <w:b w:val="0"/>
                <w:bCs w:val="0"/>
                <w:noProof/>
              </w:rPr>
              <w:t> </w:t>
            </w:r>
            <w:r>
              <w:rPr>
                <w:rStyle w:val="zvyraznit"/>
                <w:rFonts w:cs="Palatino Linotype"/>
                <w:b w:val="0"/>
                <w:bCs w:val="0"/>
                <w:noProof/>
              </w:rPr>
              <w:t>bydliště</w:t>
            </w:r>
            <w:r w:rsidR="005B7C0F">
              <w:rPr>
                <w:rStyle w:val="zvyraznit"/>
                <w:rFonts w:cs="Palatino Linotype"/>
                <w:b w:val="0"/>
                <w:bCs w:val="0"/>
                <w:noProof/>
              </w:rPr>
              <w:t>.</w:t>
            </w:r>
          </w:p>
        </w:tc>
        <w:tc>
          <w:tcPr>
            <w:tcW w:w="6120" w:type="dxa"/>
            <w:gridSpan w:val="2"/>
          </w:tcPr>
          <w:p w:rsidR="00877419" w:rsidRPr="005C660A" w:rsidRDefault="00877419" w:rsidP="000E6B47">
            <w:pPr>
              <w:pStyle w:val="Odstavecseseznamem"/>
              <w:numPr>
                <w:ilvl w:val="0"/>
                <w:numId w:val="3"/>
              </w:numPr>
              <w:rPr>
                <w:rStyle w:val="zvyraznit"/>
                <w:rFonts w:cs="Palatino Linotype"/>
                <w:noProof/>
              </w:rPr>
            </w:pPr>
            <w:r w:rsidRPr="005C660A">
              <w:rPr>
                <w:rStyle w:val="zvyraznit"/>
                <w:rFonts w:cs="Palatino Linotype"/>
                <w:noProof/>
              </w:rPr>
              <w:lastRenderedPageBreak/>
              <w:t>Estetické vzdělávání</w:t>
            </w:r>
          </w:p>
          <w:p w:rsidR="00877419" w:rsidRPr="002770F5" w:rsidRDefault="00877419" w:rsidP="000E6B47">
            <w:pPr>
              <w:pStyle w:val="seznam"/>
              <w:rPr>
                <w:rStyle w:val="zvyraznit"/>
                <w:rFonts w:cs="Palatino Linotype"/>
                <w:b w:val="0"/>
                <w:bCs w:val="0"/>
                <w:noProof/>
              </w:rPr>
            </w:pPr>
            <w:r w:rsidRPr="002770F5">
              <w:rPr>
                <w:rStyle w:val="zvyraznit"/>
                <w:rFonts w:cs="Palatino Linotype"/>
                <w:b w:val="0"/>
                <w:bCs w:val="0"/>
                <w:noProof/>
              </w:rPr>
              <w:t>význam literatury</w:t>
            </w:r>
            <w:r w:rsidR="005C660A">
              <w:rPr>
                <w:rStyle w:val="zvyraznit"/>
                <w:rFonts w:cs="Palatino Linotype"/>
                <w:b w:val="0"/>
                <w:bCs w:val="0"/>
                <w:noProof/>
              </w:rPr>
              <w:t>,</w:t>
            </w:r>
          </w:p>
          <w:p w:rsidR="00877419" w:rsidRPr="002770F5" w:rsidRDefault="00877419" w:rsidP="000E6B47">
            <w:pPr>
              <w:pStyle w:val="seznam"/>
              <w:rPr>
                <w:rStyle w:val="zvyraznit"/>
                <w:rFonts w:cs="Palatino Linotype"/>
                <w:b w:val="0"/>
                <w:bCs w:val="0"/>
                <w:noProof/>
              </w:rPr>
            </w:pPr>
            <w:r w:rsidRPr="002770F5">
              <w:rPr>
                <w:rStyle w:val="zvyraznit"/>
                <w:rFonts w:cs="Palatino Linotype"/>
                <w:b w:val="0"/>
                <w:bCs w:val="0"/>
                <w:noProof/>
              </w:rPr>
              <w:t>četba</w:t>
            </w:r>
            <w:r w:rsidR="005C660A">
              <w:rPr>
                <w:rStyle w:val="zvyraznit"/>
                <w:rFonts w:cs="Palatino Linotype"/>
                <w:b w:val="0"/>
                <w:bCs w:val="0"/>
                <w:noProof/>
              </w:rPr>
              <w:t>,</w:t>
            </w:r>
          </w:p>
          <w:p w:rsidR="00877419" w:rsidRPr="002770F5" w:rsidRDefault="00877419" w:rsidP="000E6B47">
            <w:pPr>
              <w:pStyle w:val="seznam"/>
              <w:rPr>
                <w:rStyle w:val="zvyraznit"/>
                <w:rFonts w:cs="Palatino Linotype"/>
                <w:b w:val="0"/>
                <w:bCs w:val="0"/>
                <w:noProof/>
              </w:rPr>
            </w:pPr>
            <w:r w:rsidRPr="002770F5">
              <w:rPr>
                <w:rStyle w:val="zvyraznit"/>
                <w:rFonts w:cs="Palatino Linotype"/>
                <w:b w:val="0"/>
                <w:bCs w:val="0"/>
                <w:noProof/>
              </w:rPr>
              <w:t>reprodukce přečteného textu</w:t>
            </w:r>
            <w:r w:rsidR="005C660A">
              <w:rPr>
                <w:rStyle w:val="zvyraznit"/>
                <w:rFonts w:cs="Palatino Linotype"/>
                <w:b w:val="0"/>
                <w:bCs w:val="0"/>
                <w:noProof/>
              </w:rPr>
              <w:t>,</w:t>
            </w:r>
          </w:p>
          <w:p w:rsidR="00877419" w:rsidRPr="002770F5" w:rsidRDefault="00877419" w:rsidP="000E6B47">
            <w:pPr>
              <w:pStyle w:val="seznam"/>
              <w:rPr>
                <w:rStyle w:val="zvyraznit"/>
                <w:rFonts w:cs="Palatino Linotype"/>
                <w:b w:val="0"/>
                <w:bCs w:val="0"/>
                <w:noProof/>
              </w:rPr>
            </w:pPr>
            <w:r w:rsidRPr="002770F5">
              <w:rPr>
                <w:rStyle w:val="zvyraznit"/>
                <w:rFonts w:cs="Palatino Linotype"/>
                <w:b w:val="0"/>
                <w:bCs w:val="0"/>
                <w:noProof/>
              </w:rPr>
              <w:t>filmové zpracování literárních děl</w:t>
            </w:r>
            <w:r w:rsidR="005C660A">
              <w:rPr>
                <w:rStyle w:val="zvyraznit"/>
                <w:rFonts w:cs="Palatino Linotype"/>
                <w:b w:val="0"/>
                <w:bCs w:val="0"/>
                <w:noProof/>
              </w:rPr>
              <w:t>,</w:t>
            </w:r>
          </w:p>
          <w:p w:rsidR="00877419" w:rsidRDefault="00877419" w:rsidP="000E6B47">
            <w:pPr>
              <w:pStyle w:val="seznam"/>
              <w:rPr>
                <w:rStyle w:val="zvyraznit"/>
                <w:rFonts w:cs="Palatino Linotype"/>
                <w:b w:val="0"/>
                <w:bCs w:val="0"/>
                <w:noProof/>
              </w:rPr>
            </w:pPr>
            <w:r w:rsidRPr="002770F5">
              <w:rPr>
                <w:rStyle w:val="zvyraznit"/>
                <w:rFonts w:cs="Palatino Linotype"/>
                <w:b w:val="0"/>
                <w:bCs w:val="0"/>
                <w:noProof/>
              </w:rPr>
              <w:t>formulace dojmů z</w:t>
            </w:r>
            <w:r w:rsidR="005C660A">
              <w:rPr>
                <w:rStyle w:val="zvyraznit"/>
                <w:rFonts w:cs="Palatino Linotype"/>
                <w:b w:val="0"/>
                <w:bCs w:val="0"/>
                <w:noProof/>
              </w:rPr>
              <w:t> </w:t>
            </w:r>
            <w:r w:rsidRPr="002770F5">
              <w:rPr>
                <w:rStyle w:val="zvyraznit"/>
                <w:rFonts w:cs="Palatino Linotype"/>
                <w:b w:val="0"/>
                <w:bCs w:val="0"/>
                <w:noProof/>
              </w:rPr>
              <w:t>četby</w:t>
            </w:r>
            <w:r w:rsidR="005C660A">
              <w:rPr>
                <w:rStyle w:val="zvyraznit"/>
                <w:rFonts w:cs="Palatino Linotype"/>
                <w:b w:val="0"/>
                <w:bCs w:val="0"/>
                <w:noProof/>
              </w:rPr>
              <w:t>,</w:t>
            </w:r>
          </w:p>
          <w:p w:rsidR="00877419" w:rsidRPr="002770F5" w:rsidRDefault="00877419" w:rsidP="000E6B47">
            <w:pPr>
              <w:pStyle w:val="seznam"/>
              <w:rPr>
                <w:rStyle w:val="zvyraznit"/>
                <w:rFonts w:cs="Palatino Linotype"/>
                <w:b w:val="0"/>
                <w:bCs w:val="0"/>
                <w:noProof/>
              </w:rPr>
            </w:pPr>
            <w:r>
              <w:rPr>
                <w:rStyle w:val="zvyraznit"/>
                <w:rFonts w:cs="Palatino Linotype"/>
                <w:b w:val="0"/>
                <w:bCs w:val="0"/>
                <w:noProof/>
              </w:rPr>
              <w:lastRenderedPageBreak/>
              <w:t>kulturní instituce v regionu, ČR</w:t>
            </w:r>
            <w:r w:rsidR="005B7C0F">
              <w:rPr>
                <w:rStyle w:val="zvyraznit"/>
                <w:rFonts w:cs="Palatino Linotype"/>
                <w:b w:val="0"/>
                <w:bCs w:val="0"/>
                <w:noProof/>
              </w:rPr>
              <w:t>.</w:t>
            </w:r>
          </w:p>
          <w:p w:rsidR="00877419" w:rsidRDefault="00877419" w:rsidP="00293CCE">
            <w:pPr>
              <w:rPr>
                <w:rStyle w:val="zvyraznit"/>
                <w:rFonts w:cs="Palatino Linotype"/>
                <w:noProof/>
              </w:rPr>
            </w:pPr>
          </w:p>
        </w:tc>
        <w:tc>
          <w:tcPr>
            <w:tcW w:w="1620" w:type="dxa"/>
          </w:tcPr>
          <w:p w:rsidR="00877419" w:rsidRPr="009065BB" w:rsidRDefault="00877419" w:rsidP="00293CCE">
            <w:pPr>
              <w:rPr>
                <w:rStyle w:val="bile"/>
              </w:rPr>
            </w:pPr>
            <w:r w:rsidRPr="009065BB">
              <w:rPr>
                <w:rStyle w:val="bile"/>
              </w:rPr>
              <w:lastRenderedPageBreak/>
              <w:t>4</w:t>
            </w:r>
          </w:p>
        </w:tc>
      </w:tr>
    </w:tbl>
    <w:p w:rsidR="005C660A" w:rsidRDefault="005C660A" w:rsidP="001868FE">
      <w:pPr>
        <w:pStyle w:val="Text"/>
      </w:pPr>
    </w:p>
    <w:p w:rsidR="005C660A" w:rsidRDefault="005C660A">
      <w:pPr>
        <w:autoSpaceDE/>
        <w:autoSpaceDN/>
        <w:adjustRightInd/>
        <w:spacing w:before="0" w:after="200" w:line="276" w:lineRule="auto"/>
      </w:pPr>
      <w:r>
        <w:br w:type="page"/>
      </w:r>
    </w:p>
    <w:p w:rsidR="00A8716F" w:rsidRDefault="005B2D98" w:rsidP="005B7C0F">
      <w:pPr>
        <w:pStyle w:val="Nadpis1"/>
      </w:pPr>
      <w:bookmarkStart w:id="80" w:name="_Toc326660203"/>
      <w:bookmarkStart w:id="81" w:name="_Toc327259066"/>
      <w:bookmarkStart w:id="82" w:name="_Toc328049474"/>
      <w:bookmarkStart w:id="83" w:name="_Toc18057887"/>
      <w:bookmarkStart w:id="84" w:name="_Toc18058108"/>
      <w:r>
        <w:lastRenderedPageBreak/>
        <w:t>Rozpis</w:t>
      </w:r>
      <w:r w:rsidR="00476EC1">
        <w:t xml:space="preserve"> v</w:t>
      </w:r>
      <w:r w:rsidR="00A8716F">
        <w:t xml:space="preserve">ýsledků </w:t>
      </w:r>
      <w:r w:rsidR="00A8716F" w:rsidRPr="005B7C0F">
        <w:t>vzdělávání</w:t>
      </w:r>
      <w:r w:rsidR="00A8716F">
        <w:t xml:space="preserve"> a učiva</w:t>
      </w:r>
      <w:bookmarkEnd w:id="80"/>
      <w:bookmarkEnd w:id="81"/>
      <w:bookmarkEnd w:id="82"/>
      <w:bookmarkEnd w:id="83"/>
      <w:bookmarkEnd w:id="84"/>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2"/>
        <w:gridCol w:w="3646"/>
        <w:gridCol w:w="3245"/>
        <w:gridCol w:w="2864"/>
        <w:gridCol w:w="1619"/>
      </w:tblGrid>
      <w:tr w:rsidR="005B7C0F" w:rsidRPr="00655362" w:rsidTr="00293CCE">
        <w:trPr>
          <w:trHeight w:val="315"/>
        </w:trPr>
        <w:tc>
          <w:tcPr>
            <w:tcW w:w="3186" w:type="dxa"/>
            <w:tcBorders>
              <w:top w:val="nil"/>
              <w:left w:val="nil"/>
              <w:right w:val="nil"/>
            </w:tcBorders>
          </w:tcPr>
          <w:p w:rsidR="005B7C0F" w:rsidRPr="00655362" w:rsidRDefault="005B7C0F" w:rsidP="00293CCE">
            <w:pPr>
              <w:rPr>
                <w:rStyle w:val="zvyraznit"/>
              </w:rPr>
            </w:pPr>
            <w:r w:rsidRPr="00655362">
              <w:rPr>
                <w:rStyle w:val="zvyraznit"/>
              </w:rPr>
              <w:t xml:space="preserve">Ročník: </w:t>
            </w:r>
            <w:r>
              <w:rPr>
                <w:rStyle w:val="zvyraznit"/>
              </w:rPr>
              <w:t>2</w:t>
            </w:r>
            <w:r w:rsidRPr="00655362">
              <w:rPr>
                <w:rStyle w:val="zvyraznit"/>
              </w:rPr>
              <w:t>.</w:t>
            </w:r>
          </w:p>
        </w:tc>
        <w:tc>
          <w:tcPr>
            <w:tcW w:w="6903" w:type="dxa"/>
            <w:gridSpan w:val="2"/>
            <w:tcBorders>
              <w:top w:val="nil"/>
              <w:left w:val="nil"/>
              <w:right w:val="nil"/>
            </w:tcBorders>
          </w:tcPr>
          <w:p w:rsidR="005B7C0F" w:rsidRPr="00655362" w:rsidRDefault="005B7C0F" w:rsidP="00293CCE">
            <w:pPr>
              <w:rPr>
                <w:rStyle w:val="zvyraznit"/>
                <w:caps/>
              </w:rPr>
            </w:pPr>
            <w:r w:rsidRPr="00655362">
              <w:rPr>
                <w:rStyle w:val="zvyraznit"/>
              </w:rPr>
              <w:t xml:space="preserve">Předmět: Český jazyk a literatura </w:t>
            </w:r>
          </w:p>
        </w:tc>
        <w:tc>
          <w:tcPr>
            <w:tcW w:w="4491" w:type="dxa"/>
            <w:gridSpan w:val="2"/>
            <w:tcBorders>
              <w:top w:val="nil"/>
              <w:left w:val="nil"/>
              <w:right w:val="nil"/>
            </w:tcBorders>
          </w:tcPr>
          <w:p w:rsidR="005B7C0F" w:rsidRPr="00655362" w:rsidRDefault="005B7C0F" w:rsidP="00293CCE">
            <w:pPr>
              <w:rPr>
                <w:rStyle w:val="zvyraznit"/>
              </w:rPr>
            </w:pPr>
            <w:r w:rsidRPr="00655362">
              <w:rPr>
                <w:rStyle w:val="zvyraznit"/>
              </w:rPr>
              <w:t>Počet hodin celkem: 32</w:t>
            </w:r>
          </w:p>
        </w:tc>
      </w:tr>
      <w:tr w:rsidR="005B7C0F" w:rsidRPr="00655362" w:rsidTr="00293CCE">
        <w:tblPrEx>
          <w:tblCellMar>
            <w:left w:w="108" w:type="dxa"/>
            <w:right w:w="108" w:type="dxa"/>
          </w:tblCellMar>
          <w:tblLook w:val="01E0" w:firstRow="1" w:lastRow="1" w:firstColumn="1" w:lastColumn="1" w:noHBand="0" w:noVBand="0"/>
        </w:tblPrEx>
        <w:tc>
          <w:tcPr>
            <w:tcW w:w="6840" w:type="dxa"/>
            <w:gridSpan w:val="2"/>
            <w:shd w:val="clear" w:color="auto" w:fill="CCFFCC"/>
          </w:tcPr>
          <w:p w:rsidR="005B7C0F" w:rsidRPr="00655362" w:rsidRDefault="005B7C0F" w:rsidP="00293CCE">
            <w:pPr>
              <w:pStyle w:val="zvyraznittab"/>
            </w:pPr>
            <w:r w:rsidRPr="00655362">
              <w:t>Výsledky vzdělávání</w:t>
            </w:r>
          </w:p>
        </w:tc>
        <w:tc>
          <w:tcPr>
            <w:tcW w:w="6120" w:type="dxa"/>
            <w:gridSpan w:val="2"/>
            <w:shd w:val="clear" w:color="auto" w:fill="CCFFCC"/>
          </w:tcPr>
          <w:p w:rsidR="005B7C0F" w:rsidRPr="00655362" w:rsidRDefault="005B7C0F" w:rsidP="00293CCE">
            <w:pPr>
              <w:pStyle w:val="zvyraznittab"/>
            </w:pPr>
            <w:r w:rsidRPr="00655362">
              <w:t>Učivo</w:t>
            </w:r>
          </w:p>
        </w:tc>
        <w:tc>
          <w:tcPr>
            <w:tcW w:w="1620" w:type="dxa"/>
            <w:shd w:val="clear" w:color="auto" w:fill="CCFFCC"/>
          </w:tcPr>
          <w:p w:rsidR="005B7C0F" w:rsidRPr="00655362" w:rsidRDefault="005B7C0F" w:rsidP="00293CCE">
            <w:pPr>
              <w:pStyle w:val="zvyraznittab"/>
            </w:pPr>
            <w:r>
              <w:t>Poznámky</w:t>
            </w:r>
          </w:p>
        </w:tc>
      </w:tr>
      <w:tr w:rsidR="005B7C0F" w:rsidRPr="00655362" w:rsidTr="00293CCE">
        <w:tblPrEx>
          <w:tblCellMar>
            <w:left w:w="108" w:type="dxa"/>
            <w:right w:w="108" w:type="dxa"/>
          </w:tblCellMar>
          <w:tblLook w:val="01E0" w:firstRow="1" w:lastRow="1" w:firstColumn="1" w:lastColumn="1" w:noHBand="0" w:noVBand="0"/>
        </w:tblPrEx>
        <w:tc>
          <w:tcPr>
            <w:tcW w:w="6840" w:type="dxa"/>
            <w:gridSpan w:val="2"/>
          </w:tcPr>
          <w:p w:rsidR="005B7C0F" w:rsidRPr="005B7C0F" w:rsidRDefault="005B7C0F" w:rsidP="00293CCE">
            <w:pPr>
              <w:rPr>
                <w:rStyle w:val="zvyraznit"/>
              </w:rPr>
            </w:pPr>
            <w:r w:rsidRPr="005B7C0F">
              <w:rPr>
                <w:rStyle w:val="zvyraznit"/>
              </w:rPr>
              <w:t>Žák:</w:t>
            </w:r>
          </w:p>
          <w:p w:rsidR="005B7C0F" w:rsidRPr="005B7C0F" w:rsidRDefault="005B7C0F" w:rsidP="000E6B47">
            <w:pPr>
              <w:pStyle w:val="seznam"/>
              <w:rPr>
                <w:rStyle w:val="bezzvyrazneni"/>
              </w:rPr>
            </w:pPr>
            <w:r w:rsidRPr="005B7C0F">
              <w:rPr>
                <w:rStyle w:val="bezzvyrazneni"/>
              </w:rPr>
              <w:t xml:space="preserve">upevňuje znalosti 1. </w:t>
            </w:r>
            <w:r>
              <w:rPr>
                <w:rStyle w:val="bezzvyrazneni"/>
              </w:rPr>
              <w:t>r</w:t>
            </w:r>
            <w:r w:rsidRPr="005B7C0F">
              <w:rPr>
                <w:rStyle w:val="bezzvyrazneni"/>
              </w:rPr>
              <w:t>očníku</w:t>
            </w:r>
            <w:r>
              <w:rPr>
                <w:rStyle w:val="bezzvyrazneni"/>
              </w:rPr>
              <w:t>,</w:t>
            </w:r>
          </w:p>
          <w:p w:rsidR="005B7C0F" w:rsidRPr="005B7C0F" w:rsidRDefault="005B7C0F" w:rsidP="000E6B47">
            <w:pPr>
              <w:pStyle w:val="seznam"/>
              <w:rPr>
                <w:rStyle w:val="bezzvyrazneni"/>
              </w:rPr>
            </w:pPr>
            <w:r w:rsidRPr="005B7C0F">
              <w:rPr>
                <w:rStyle w:val="bezzvyrazneni"/>
              </w:rPr>
              <w:t>zdokonaluje svůj písemný projev v souladu s pravidly pravopisu</w:t>
            </w:r>
            <w:r>
              <w:rPr>
                <w:rStyle w:val="bezzvyrazneni"/>
              </w:rPr>
              <w:t>,</w:t>
            </w:r>
          </w:p>
          <w:p w:rsidR="005B7C0F" w:rsidRPr="005B7C0F" w:rsidRDefault="005B7C0F" w:rsidP="000E6B47">
            <w:pPr>
              <w:pStyle w:val="seznam"/>
              <w:rPr>
                <w:rStyle w:val="bezzvyrazneni"/>
              </w:rPr>
            </w:pPr>
            <w:r w:rsidRPr="005B7C0F">
              <w:rPr>
                <w:rStyle w:val="bezzvyrazneni"/>
              </w:rPr>
              <w:t>zdokonaluje své vyjadřovací schopnosti</w:t>
            </w:r>
            <w:r>
              <w:rPr>
                <w:rStyle w:val="bezzvyrazneni"/>
              </w:rPr>
              <w:t>,</w:t>
            </w:r>
          </w:p>
          <w:p w:rsidR="005B7C0F" w:rsidRPr="005B7C0F" w:rsidRDefault="005B7C0F" w:rsidP="000E6B47">
            <w:pPr>
              <w:pStyle w:val="seznam"/>
              <w:rPr>
                <w:rStyle w:val="bezzvyrazneni"/>
              </w:rPr>
            </w:pPr>
            <w:r w:rsidRPr="005B7C0F">
              <w:rPr>
                <w:rStyle w:val="bezzvyrazneni"/>
              </w:rPr>
              <w:t>chápe a správně používá odborné termíny vztahující se k profesnímu zaměření</w:t>
            </w:r>
            <w:r>
              <w:rPr>
                <w:rStyle w:val="bezzvyrazneni"/>
              </w:rPr>
              <w:t>,</w:t>
            </w:r>
          </w:p>
          <w:p w:rsidR="005B7C0F" w:rsidRPr="005B7C0F" w:rsidRDefault="005B7C0F" w:rsidP="000E6B47">
            <w:pPr>
              <w:pStyle w:val="seznam"/>
              <w:rPr>
                <w:rStyle w:val="bezzvyrazneni"/>
              </w:rPr>
            </w:pPr>
            <w:r w:rsidRPr="005B7C0F">
              <w:rPr>
                <w:rStyle w:val="bezzvyrazneni"/>
              </w:rPr>
              <w:t>charakterizuje přídavná jména</w:t>
            </w:r>
            <w:r>
              <w:rPr>
                <w:rStyle w:val="bezzvyrazneni"/>
              </w:rPr>
              <w:t>,</w:t>
            </w:r>
          </w:p>
          <w:p w:rsidR="005B7C0F" w:rsidRPr="005B7C0F" w:rsidRDefault="005B7C0F" w:rsidP="000E6B47">
            <w:pPr>
              <w:pStyle w:val="seznam"/>
              <w:rPr>
                <w:rStyle w:val="bezzvyrazneni"/>
              </w:rPr>
            </w:pPr>
            <w:r w:rsidRPr="005B7C0F">
              <w:rPr>
                <w:rStyle w:val="bezzvyrazneni"/>
              </w:rPr>
              <w:t>přiřadí přídavná jména ke vzorům, tvoří koncovky přídavných jmen</w:t>
            </w:r>
            <w:r>
              <w:rPr>
                <w:rStyle w:val="bezzvyrazneni"/>
              </w:rPr>
              <w:t>,</w:t>
            </w:r>
          </w:p>
          <w:p w:rsidR="005B7C0F" w:rsidRPr="005B7C0F" w:rsidRDefault="005B7C0F" w:rsidP="000E6B47">
            <w:pPr>
              <w:pStyle w:val="seznam"/>
              <w:rPr>
                <w:rStyle w:val="bezzvyrazneni"/>
              </w:rPr>
            </w:pPr>
            <w:r w:rsidRPr="005B7C0F">
              <w:rPr>
                <w:rStyle w:val="bezzvyrazneni"/>
              </w:rPr>
              <w:t>chápe a dovede vytvořit tři stupně přídavných jmen</w:t>
            </w:r>
            <w:r>
              <w:rPr>
                <w:rStyle w:val="bezzvyrazneni"/>
              </w:rPr>
              <w:t>,</w:t>
            </w:r>
            <w:r w:rsidRPr="005B7C0F">
              <w:rPr>
                <w:rStyle w:val="bezzvyrazneni"/>
              </w:rPr>
              <w:t xml:space="preserve"> charakterizuje zájmena, dovede je použít v běžné komunikaci</w:t>
            </w:r>
            <w:r>
              <w:rPr>
                <w:rStyle w:val="bezzvyrazneni"/>
              </w:rPr>
              <w:t>,</w:t>
            </w:r>
          </w:p>
          <w:p w:rsidR="005B7C0F" w:rsidRPr="005B7C0F" w:rsidRDefault="005B7C0F" w:rsidP="000E6B47">
            <w:pPr>
              <w:pStyle w:val="seznam"/>
              <w:rPr>
                <w:rStyle w:val="bezzvyrazneni"/>
              </w:rPr>
            </w:pPr>
            <w:r w:rsidRPr="005B7C0F">
              <w:rPr>
                <w:rStyle w:val="bezzvyrazneni"/>
              </w:rPr>
              <w:t>rozliší v textu číslovky, užívá je správně v běžné komunikaci</w:t>
            </w:r>
            <w:r>
              <w:rPr>
                <w:rStyle w:val="bezzvyrazneni"/>
              </w:rPr>
              <w:t>,</w:t>
            </w:r>
          </w:p>
          <w:p w:rsidR="005B7C0F" w:rsidRPr="005B7C0F" w:rsidRDefault="005B7C0F" w:rsidP="000E6B47">
            <w:pPr>
              <w:pStyle w:val="seznam"/>
              <w:rPr>
                <w:rStyle w:val="bezzvyrazneni"/>
              </w:rPr>
            </w:pPr>
            <w:r w:rsidRPr="005B7C0F">
              <w:rPr>
                <w:rStyle w:val="bezzvyrazneni"/>
              </w:rPr>
              <w:t>je seznámen s druhy číslovek, zařadí je podle tabulky</w:t>
            </w:r>
            <w:r>
              <w:rPr>
                <w:rStyle w:val="bezzvyrazneni"/>
              </w:rPr>
              <w:t>,</w:t>
            </w:r>
          </w:p>
          <w:p w:rsidR="005B7C0F" w:rsidRPr="005B7C0F" w:rsidRDefault="005B7C0F" w:rsidP="000E6B47">
            <w:pPr>
              <w:pStyle w:val="seznam"/>
              <w:rPr>
                <w:rStyle w:val="bezzvyrazneni"/>
              </w:rPr>
            </w:pPr>
            <w:r w:rsidRPr="005B7C0F">
              <w:rPr>
                <w:rStyle w:val="bezzvyrazneni"/>
              </w:rPr>
              <w:t>charakterizuje příslovce, vyhledává je v</w:t>
            </w:r>
            <w:r>
              <w:rPr>
                <w:rStyle w:val="bezzvyrazneni"/>
              </w:rPr>
              <w:t> </w:t>
            </w:r>
            <w:r w:rsidRPr="005B7C0F">
              <w:rPr>
                <w:rStyle w:val="bezzvyrazneni"/>
              </w:rPr>
              <w:t>textu</w:t>
            </w:r>
            <w:r>
              <w:rPr>
                <w:rStyle w:val="bezzvyrazneni"/>
              </w:rPr>
              <w:t>,</w:t>
            </w:r>
          </w:p>
          <w:p w:rsidR="005B7C0F" w:rsidRPr="005B7C0F" w:rsidRDefault="005B7C0F" w:rsidP="000E6B47">
            <w:pPr>
              <w:pStyle w:val="seznam"/>
              <w:rPr>
                <w:rStyle w:val="bezzvyrazneni"/>
              </w:rPr>
            </w:pPr>
            <w:r w:rsidRPr="005B7C0F">
              <w:rPr>
                <w:rStyle w:val="bezzvyrazneni"/>
              </w:rPr>
              <w:t>určí základní druhy příslovcí podle typu otázky</w:t>
            </w:r>
            <w:r>
              <w:rPr>
                <w:rStyle w:val="bezzvyrazneni"/>
              </w:rPr>
              <w:t>,</w:t>
            </w:r>
          </w:p>
          <w:p w:rsidR="005B7C0F" w:rsidRPr="005B7C0F" w:rsidRDefault="005B7C0F" w:rsidP="000E6B47">
            <w:pPr>
              <w:pStyle w:val="seznam"/>
              <w:rPr>
                <w:rStyle w:val="bezzvyrazneni"/>
              </w:rPr>
            </w:pPr>
            <w:r w:rsidRPr="005B7C0F">
              <w:rPr>
                <w:rStyle w:val="bezzvyrazneni"/>
              </w:rPr>
              <w:lastRenderedPageBreak/>
              <w:t>dovede vytvořit tři stupně příslovcí</w:t>
            </w:r>
            <w:r>
              <w:rPr>
                <w:rStyle w:val="bezzvyrazneni"/>
              </w:rPr>
              <w:t>;</w:t>
            </w:r>
          </w:p>
        </w:tc>
        <w:tc>
          <w:tcPr>
            <w:tcW w:w="6120" w:type="dxa"/>
            <w:gridSpan w:val="2"/>
          </w:tcPr>
          <w:p w:rsidR="005B7C0F" w:rsidRPr="005B7C0F" w:rsidRDefault="005B7C0F" w:rsidP="00293CCE">
            <w:pPr>
              <w:rPr>
                <w:rStyle w:val="zvyraznit"/>
              </w:rPr>
            </w:pPr>
            <w:r w:rsidRPr="005B7C0F">
              <w:rPr>
                <w:rStyle w:val="zvyraznit"/>
              </w:rPr>
              <w:lastRenderedPageBreak/>
              <w:t>1. Zdokonalování jazykových vědomostí a dovedností praktické použití pravidel pravopisu</w:t>
            </w:r>
          </w:p>
          <w:p w:rsidR="005B7C0F" w:rsidRPr="005B7C0F" w:rsidRDefault="005B7C0F" w:rsidP="000E6B47">
            <w:pPr>
              <w:pStyle w:val="seznam"/>
              <w:rPr>
                <w:rStyle w:val="bezzvyrazneni"/>
              </w:rPr>
            </w:pPr>
            <w:r w:rsidRPr="005B7C0F">
              <w:rPr>
                <w:rStyle w:val="bezzvyrazneni"/>
              </w:rPr>
              <w:t>skupiny hlásek bě, bje, pě, vě, vje, mě, mně</w:t>
            </w:r>
            <w:r>
              <w:rPr>
                <w:rStyle w:val="bezzvyrazneni"/>
              </w:rPr>
              <w:t>,</w:t>
            </w:r>
          </w:p>
          <w:p w:rsidR="005B7C0F" w:rsidRPr="005B7C0F" w:rsidRDefault="005B7C0F" w:rsidP="000E6B47">
            <w:pPr>
              <w:pStyle w:val="seznam"/>
              <w:rPr>
                <w:rStyle w:val="bezzvyrazneni"/>
              </w:rPr>
            </w:pPr>
            <w:r w:rsidRPr="005B7C0F">
              <w:rPr>
                <w:rStyle w:val="bezzvyrazneni"/>
              </w:rPr>
              <w:t>terminologie</w:t>
            </w:r>
            <w:r>
              <w:rPr>
                <w:rStyle w:val="bezzvyrazneni"/>
              </w:rPr>
              <w:t>,</w:t>
            </w:r>
          </w:p>
          <w:p w:rsidR="005B7C0F" w:rsidRPr="005B7C0F" w:rsidRDefault="005B7C0F" w:rsidP="000E6B47">
            <w:pPr>
              <w:pStyle w:val="seznam"/>
              <w:rPr>
                <w:rStyle w:val="bezzvyrazneni"/>
              </w:rPr>
            </w:pPr>
            <w:r w:rsidRPr="005B7C0F">
              <w:rPr>
                <w:rStyle w:val="bezzvyrazneni"/>
              </w:rPr>
              <w:t>slovní druhy a jejich klasifikace</w:t>
            </w:r>
            <w:r>
              <w:rPr>
                <w:rStyle w:val="bezzvyrazneni"/>
              </w:rPr>
              <w:t>,</w:t>
            </w:r>
          </w:p>
          <w:p w:rsidR="005B7C0F" w:rsidRPr="005B7C0F" w:rsidRDefault="005B7C0F" w:rsidP="000E6B47">
            <w:pPr>
              <w:pStyle w:val="seznam"/>
              <w:rPr>
                <w:rStyle w:val="bezzvyrazneni"/>
              </w:rPr>
            </w:pPr>
            <w:r w:rsidRPr="005B7C0F">
              <w:rPr>
                <w:rStyle w:val="bezzvyrazneni"/>
              </w:rPr>
              <w:t>přídavná jména</w:t>
            </w:r>
            <w:r>
              <w:rPr>
                <w:rStyle w:val="bezzvyrazneni"/>
              </w:rPr>
              <w:t>,</w:t>
            </w:r>
          </w:p>
          <w:p w:rsidR="005B7C0F" w:rsidRPr="005B7C0F" w:rsidRDefault="005B7C0F" w:rsidP="000E6B47">
            <w:pPr>
              <w:pStyle w:val="seznam"/>
              <w:rPr>
                <w:rStyle w:val="bezzvyrazneni"/>
              </w:rPr>
            </w:pPr>
            <w:r w:rsidRPr="005B7C0F">
              <w:rPr>
                <w:rStyle w:val="bezzvyrazneni"/>
              </w:rPr>
              <w:t>zájmena</w:t>
            </w:r>
            <w:r>
              <w:rPr>
                <w:rStyle w:val="bezzvyrazneni"/>
              </w:rPr>
              <w:t>,</w:t>
            </w:r>
          </w:p>
          <w:p w:rsidR="005B7C0F" w:rsidRPr="005B7C0F" w:rsidRDefault="005B7C0F" w:rsidP="000E6B47">
            <w:pPr>
              <w:pStyle w:val="seznam"/>
              <w:rPr>
                <w:rStyle w:val="bezzvyrazneni"/>
              </w:rPr>
            </w:pPr>
            <w:r w:rsidRPr="005B7C0F">
              <w:rPr>
                <w:rStyle w:val="bezzvyrazneni"/>
              </w:rPr>
              <w:t>číslovky</w:t>
            </w:r>
            <w:r>
              <w:rPr>
                <w:rStyle w:val="bezzvyrazneni"/>
              </w:rPr>
              <w:t>,</w:t>
            </w:r>
          </w:p>
          <w:p w:rsidR="005B7C0F" w:rsidRPr="005B7C0F" w:rsidRDefault="005B7C0F" w:rsidP="000E6B47">
            <w:pPr>
              <w:pStyle w:val="seznam"/>
              <w:rPr>
                <w:rStyle w:val="bezzvyrazneni"/>
              </w:rPr>
            </w:pPr>
            <w:r w:rsidRPr="005B7C0F">
              <w:rPr>
                <w:rStyle w:val="bezzvyrazneni"/>
              </w:rPr>
              <w:t>příslovce</w:t>
            </w:r>
            <w:r>
              <w:rPr>
                <w:rStyle w:val="bezzvyrazneni"/>
              </w:rPr>
              <w:t>;</w:t>
            </w:r>
          </w:p>
          <w:p w:rsidR="005B7C0F" w:rsidRPr="005B7C0F" w:rsidRDefault="005B7C0F" w:rsidP="00293CCE">
            <w:pPr>
              <w:rPr>
                <w:rStyle w:val="bezzvyrazneni"/>
              </w:rPr>
            </w:pPr>
          </w:p>
        </w:tc>
        <w:tc>
          <w:tcPr>
            <w:tcW w:w="1620" w:type="dxa"/>
            <w:tcBorders>
              <w:bottom w:val="single" w:sz="4" w:space="0" w:color="auto"/>
            </w:tcBorders>
          </w:tcPr>
          <w:p w:rsidR="005B7C0F" w:rsidRPr="009065BB" w:rsidRDefault="005B7C0F" w:rsidP="00293CCE">
            <w:pPr>
              <w:rPr>
                <w:rStyle w:val="bile"/>
              </w:rPr>
            </w:pPr>
            <w:r w:rsidRPr="009065BB">
              <w:rPr>
                <w:rStyle w:val="bile"/>
              </w:rPr>
              <w:t>3</w:t>
            </w:r>
          </w:p>
        </w:tc>
      </w:tr>
      <w:tr w:rsidR="005B7C0F" w:rsidRPr="00655362" w:rsidTr="00293CCE">
        <w:tblPrEx>
          <w:tblCellMar>
            <w:left w:w="108" w:type="dxa"/>
            <w:right w:w="108" w:type="dxa"/>
          </w:tblCellMar>
          <w:tblLook w:val="01E0" w:firstRow="1" w:lastRow="1" w:firstColumn="1" w:lastColumn="1" w:noHBand="0" w:noVBand="0"/>
        </w:tblPrEx>
        <w:tc>
          <w:tcPr>
            <w:tcW w:w="6840" w:type="dxa"/>
            <w:gridSpan w:val="2"/>
          </w:tcPr>
          <w:p w:rsidR="005B7C0F" w:rsidRPr="005B7C0F" w:rsidRDefault="005B7C0F" w:rsidP="000E6B47">
            <w:pPr>
              <w:pStyle w:val="seznam"/>
              <w:rPr>
                <w:rStyle w:val="bezzvyrazneni"/>
              </w:rPr>
            </w:pPr>
            <w:r>
              <w:rPr>
                <w:rStyle w:val="bezzvyrazneni"/>
              </w:rPr>
              <w:t>navazuje na učivo 1. ročníku,</w:t>
            </w:r>
          </w:p>
          <w:p w:rsidR="005B7C0F" w:rsidRPr="005B7C0F" w:rsidRDefault="005B7C0F" w:rsidP="000E6B47">
            <w:pPr>
              <w:pStyle w:val="seznam"/>
              <w:rPr>
                <w:rStyle w:val="bezzvyrazneni"/>
              </w:rPr>
            </w:pPr>
            <w:r w:rsidRPr="005B7C0F">
              <w:rPr>
                <w:rStyle w:val="bezzvyrazneni"/>
              </w:rPr>
              <w:t>je obeznámen se základními slohovými styly</w:t>
            </w:r>
            <w:r>
              <w:rPr>
                <w:rStyle w:val="bezzvyrazneni"/>
              </w:rPr>
              <w:t>,</w:t>
            </w:r>
          </w:p>
          <w:p w:rsidR="005B7C0F" w:rsidRPr="005B7C0F" w:rsidRDefault="005B7C0F" w:rsidP="000E6B47">
            <w:pPr>
              <w:pStyle w:val="seznam"/>
              <w:rPr>
                <w:rStyle w:val="bezzvyrazneni"/>
              </w:rPr>
            </w:pPr>
            <w:r w:rsidRPr="005B7C0F">
              <w:rPr>
                <w:rStyle w:val="bezzvyrazneni"/>
              </w:rPr>
              <w:t>dovede vytvořit popis</w:t>
            </w:r>
            <w:r>
              <w:rPr>
                <w:rStyle w:val="bezzvyrazneni"/>
              </w:rPr>
              <w:t>,</w:t>
            </w:r>
          </w:p>
          <w:p w:rsidR="005B7C0F" w:rsidRPr="005B7C0F" w:rsidRDefault="005B7C0F" w:rsidP="000E6B47">
            <w:pPr>
              <w:pStyle w:val="seznam"/>
              <w:rPr>
                <w:rStyle w:val="bezzvyrazneni"/>
              </w:rPr>
            </w:pPr>
            <w:r w:rsidRPr="005B7C0F">
              <w:rPr>
                <w:rStyle w:val="bezzvyrazneni"/>
              </w:rPr>
              <w:t>charakterizuje postavu</w:t>
            </w:r>
            <w:r>
              <w:rPr>
                <w:rStyle w:val="bezzvyrazneni"/>
              </w:rPr>
              <w:t>,</w:t>
            </w:r>
          </w:p>
          <w:p w:rsidR="005B7C0F" w:rsidRPr="005B7C0F" w:rsidRDefault="005B7C0F" w:rsidP="000E6B47">
            <w:pPr>
              <w:pStyle w:val="seznam"/>
              <w:rPr>
                <w:rStyle w:val="bezzvyrazneni"/>
              </w:rPr>
            </w:pPr>
            <w:r w:rsidRPr="005B7C0F">
              <w:rPr>
                <w:rStyle w:val="bezzvyrazneni"/>
              </w:rPr>
              <w:t>dovede vyplnit formuláře užívané v běžném životě</w:t>
            </w:r>
            <w:r>
              <w:rPr>
                <w:rStyle w:val="bezzvyrazneni"/>
              </w:rPr>
              <w:t>,</w:t>
            </w:r>
          </w:p>
          <w:p w:rsidR="005B7C0F" w:rsidRPr="005B7C0F" w:rsidRDefault="005B7C0F" w:rsidP="000E6B47">
            <w:pPr>
              <w:pStyle w:val="seznam"/>
              <w:rPr>
                <w:rStyle w:val="bezzvyrazneni"/>
              </w:rPr>
            </w:pPr>
            <w:r w:rsidRPr="005B7C0F">
              <w:rPr>
                <w:rStyle w:val="bezzvyrazneni"/>
              </w:rPr>
              <w:t>dovede napsat životopis</w:t>
            </w:r>
            <w:r>
              <w:rPr>
                <w:rStyle w:val="bezzvyrazneni"/>
              </w:rPr>
              <w:t>,</w:t>
            </w:r>
          </w:p>
          <w:p w:rsidR="005B7C0F" w:rsidRPr="005B7C0F" w:rsidRDefault="005B7C0F" w:rsidP="000E6B47">
            <w:pPr>
              <w:pStyle w:val="seznam"/>
              <w:rPr>
                <w:rStyle w:val="bezzvyrazneni"/>
              </w:rPr>
            </w:pPr>
            <w:r w:rsidRPr="005B7C0F">
              <w:rPr>
                <w:rStyle w:val="bezzvyrazneni"/>
              </w:rPr>
              <w:t>ví, že může využít internet a počítač k tvorbě žádosti a životopisu</w:t>
            </w:r>
            <w:r>
              <w:rPr>
                <w:rStyle w:val="bezzvyrazneni"/>
              </w:rPr>
              <w:t>;</w:t>
            </w:r>
          </w:p>
        </w:tc>
        <w:tc>
          <w:tcPr>
            <w:tcW w:w="6120" w:type="dxa"/>
            <w:gridSpan w:val="2"/>
          </w:tcPr>
          <w:p w:rsidR="005B7C0F" w:rsidRPr="005B7C0F" w:rsidRDefault="005B7C0F" w:rsidP="00293CCE">
            <w:pPr>
              <w:rPr>
                <w:rStyle w:val="zvyraznit"/>
              </w:rPr>
            </w:pPr>
            <w:r w:rsidRPr="005B7C0F">
              <w:rPr>
                <w:rStyle w:val="zvyraznit"/>
              </w:rPr>
              <w:t>2.</w:t>
            </w:r>
            <w:r>
              <w:rPr>
                <w:rStyle w:val="zvyraznit"/>
              </w:rPr>
              <w:t xml:space="preserve"> </w:t>
            </w:r>
            <w:r w:rsidRPr="005B7C0F">
              <w:rPr>
                <w:rStyle w:val="zvyraznit"/>
              </w:rPr>
              <w:t>Komunikační a slohová výchova</w:t>
            </w:r>
          </w:p>
          <w:p w:rsidR="005B7C0F" w:rsidRPr="005B7C0F" w:rsidRDefault="005B7C0F" w:rsidP="000E6B47">
            <w:pPr>
              <w:pStyle w:val="seznam"/>
              <w:rPr>
                <w:rStyle w:val="bezzvyrazneni"/>
              </w:rPr>
            </w:pPr>
            <w:r w:rsidRPr="005B7C0F">
              <w:rPr>
                <w:rStyle w:val="bezzvyrazneni"/>
              </w:rPr>
              <w:t>popis, popis postavy, charakteristika</w:t>
            </w:r>
            <w:r>
              <w:rPr>
                <w:rStyle w:val="bezzvyrazneni"/>
              </w:rPr>
              <w:t>,</w:t>
            </w:r>
          </w:p>
          <w:p w:rsidR="005B7C0F" w:rsidRPr="005B7C0F" w:rsidRDefault="005B7C0F" w:rsidP="000E6B47">
            <w:pPr>
              <w:pStyle w:val="seznam"/>
              <w:rPr>
                <w:rStyle w:val="bezzvyrazneni"/>
              </w:rPr>
            </w:pPr>
            <w:r w:rsidRPr="005B7C0F">
              <w:rPr>
                <w:rStyle w:val="bezzvyrazneni"/>
              </w:rPr>
              <w:t>vyplňování formulářů</w:t>
            </w:r>
            <w:r>
              <w:rPr>
                <w:rStyle w:val="bezzvyrazneni"/>
              </w:rPr>
              <w:t>,</w:t>
            </w:r>
          </w:p>
          <w:p w:rsidR="005B7C0F" w:rsidRPr="005B7C0F" w:rsidRDefault="005B7C0F" w:rsidP="000E6B47">
            <w:pPr>
              <w:pStyle w:val="seznam"/>
              <w:rPr>
                <w:rStyle w:val="bezzvyrazneni"/>
              </w:rPr>
            </w:pPr>
            <w:r w:rsidRPr="005B7C0F">
              <w:rPr>
                <w:rStyle w:val="bezzvyrazneni"/>
              </w:rPr>
              <w:t>životopis</w:t>
            </w:r>
            <w:r>
              <w:rPr>
                <w:rStyle w:val="bezzvyrazneni"/>
              </w:rPr>
              <w:t>,</w:t>
            </w:r>
          </w:p>
          <w:p w:rsidR="005B7C0F" w:rsidRPr="005B7C0F" w:rsidRDefault="005B7C0F" w:rsidP="000E6B47">
            <w:pPr>
              <w:pStyle w:val="seznam"/>
              <w:rPr>
                <w:rStyle w:val="bezzvyrazneni"/>
              </w:rPr>
            </w:pPr>
            <w:r w:rsidRPr="005B7C0F">
              <w:rPr>
                <w:rStyle w:val="bezzvyrazneni"/>
              </w:rPr>
              <w:t>inzerát</w:t>
            </w:r>
            <w:r>
              <w:rPr>
                <w:rStyle w:val="bezzvyrazneni"/>
              </w:rPr>
              <w:t>;</w:t>
            </w:r>
          </w:p>
        </w:tc>
        <w:tc>
          <w:tcPr>
            <w:tcW w:w="1620" w:type="dxa"/>
            <w:vMerge w:val="restart"/>
          </w:tcPr>
          <w:p w:rsidR="005B7C0F" w:rsidRPr="009065BB" w:rsidRDefault="005B7C0F" w:rsidP="00293CCE">
            <w:pPr>
              <w:rPr>
                <w:rStyle w:val="bile"/>
              </w:rPr>
            </w:pPr>
            <w:r w:rsidRPr="009065BB">
              <w:rPr>
                <w:rStyle w:val="bile"/>
              </w:rPr>
              <w:t>15</w:t>
            </w:r>
          </w:p>
        </w:tc>
      </w:tr>
      <w:tr w:rsidR="005B7C0F" w:rsidRPr="00655362" w:rsidTr="00293CCE">
        <w:tblPrEx>
          <w:tblCellMar>
            <w:left w:w="108" w:type="dxa"/>
            <w:right w:w="108" w:type="dxa"/>
          </w:tblCellMar>
          <w:tblLook w:val="01E0" w:firstRow="1" w:lastRow="1" w:firstColumn="1" w:lastColumn="1" w:noHBand="0" w:noVBand="0"/>
        </w:tblPrEx>
        <w:tc>
          <w:tcPr>
            <w:tcW w:w="6840" w:type="dxa"/>
            <w:gridSpan w:val="2"/>
          </w:tcPr>
          <w:p w:rsidR="005B7C0F" w:rsidRPr="005B7C0F" w:rsidRDefault="005B7C0F" w:rsidP="000E6B47">
            <w:pPr>
              <w:pStyle w:val="seznam"/>
              <w:rPr>
                <w:rStyle w:val="bezzvyrazneni"/>
              </w:rPr>
            </w:pPr>
            <w:r w:rsidRPr="005B7C0F">
              <w:rPr>
                <w:rStyle w:val="bezzvyrazneni"/>
              </w:rPr>
              <w:t>vyhledává informace z dostupných zdrojů</w:t>
            </w:r>
            <w:r>
              <w:rPr>
                <w:rStyle w:val="bezzvyrazneni"/>
              </w:rPr>
              <w:t>,</w:t>
            </w:r>
          </w:p>
          <w:p w:rsidR="005B7C0F" w:rsidRPr="005B7C0F" w:rsidRDefault="005B7C0F" w:rsidP="000E6B47">
            <w:pPr>
              <w:pStyle w:val="seznam"/>
              <w:rPr>
                <w:rStyle w:val="bezzvyrazneni"/>
              </w:rPr>
            </w:pPr>
            <w:r w:rsidRPr="005B7C0F">
              <w:rPr>
                <w:rStyle w:val="bezzvyrazneni"/>
              </w:rPr>
              <w:t>chápe obsah přečteného textu</w:t>
            </w:r>
            <w:r>
              <w:rPr>
                <w:rStyle w:val="bezzvyrazneni"/>
              </w:rPr>
              <w:t>,</w:t>
            </w:r>
          </w:p>
          <w:p w:rsidR="005B7C0F" w:rsidRPr="005B7C0F" w:rsidRDefault="005B7C0F" w:rsidP="000E6B47">
            <w:pPr>
              <w:pStyle w:val="seznam"/>
              <w:rPr>
                <w:rStyle w:val="bezzvyrazneni"/>
              </w:rPr>
            </w:pPr>
            <w:r w:rsidRPr="005B7C0F">
              <w:rPr>
                <w:rStyle w:val="bezzvyrazneni"/>
              </w:rPr>
              <w:t>dokáže kriticky vyhodnotit obsah přečteného textu</w:t>
            </w:r>
            <w:r>
              <w:rPr>
                <w:rStyle w:val="bezzvyrazneni"/>
              </w:rPr>
              <w:t>,</w:t>
            </w:r>
          </w:p>
          <w:p w:rsidR="005B7C0F" w:rsidRPr="005B7C0F" w:rsidRDefault="005B7C0F" w:rsidP="000E6B47">
            <w:pPr>
              <w:pStyle w:val="seznam"/>
              <w:rPr>
                <w:rStyle w:val="bezzvyrazneni"/>
              </w:rPr>
            </w:pPr>
            <w:r w:rsidRPr="005B7C0F">
              <w:rPr>
                <w:rStyle w:val="bezzvyrazneni"/>
              </w:rPr>
              <w:t>charakterizuje hlavní myšlenky</w:t>
            </w:r>
            <w:r>
              <w:rPr>
                <w:rStyle w:val="bezzvyrazneni"/>
              </w:rPr>
              <w:t>,</w:t>
            </w:r>
          </w:p>
          <w:p w:rsidR="005B7C0F" w:rsidRPr="005B7C0F" w:rsidRDefault="005B7C0F" w:rsidP="000E6B47">
            <w:pPr>
              <w:pStyle w:val="seznam"/>
              <w:rPr>
                <w:rStyle w:val="bezzvyrazneni"/>
              </w:rPr>
            </w:pPr>
            <w:r w:rsidRPr="005B7C0F">
              <w:rPr>
                <w:rStyle w:val="bezzvyrazneni"/>
              </w:rPr>
              <w:t>rozliší podstatné informace textu</w:t>
            </w:r>
            <w:r>
              <w:rPr>
                <w:rStyle w:val="bezzvyrazneni"/>
              </w:rPr>
              <w:t>;</w:t>
            </w:r>
          </w:p>
        </w:tc>
        <w:tc>
          <w:tcPr>
            <w:tcW w:w="6120" w:type="dxa"/>
            <w:gridSpan w:val="2"/>
          </w:tcPr>
          <w:p w:rsidR="005B7C0F" w:rsidRPr="005B7C0F" w:rsidRDefault="005B7C0F" w:rsidP="00293CCE">
            <w:pPr>
              <w:rPr>
                <w:rStyle w:val="zvyraznit"/>
              </w:rPr>
            </w:pPr>
            <w:r w:rsidRPr="005B7C0F">
              <w:rPr>
                <w:rStyle w:val="zvyraznit"/>
              </w:rPr>
              <w:t>3.</w:t>
            </w:r>
            <w:r>
              <w:rPr>
                <w:rStyle w:val="zvyraznit"/>
              </w:rPr>
              <w:t xml:space="preserve"> </w:t>
            </w:r>
            <w:r w:rsidRPr="005B7C0F">
              <w:rPr>
                <w:rStyle w:val="zvyraznit"/>
              </w:rPr>
              <w:t>Práce s textem a získávání informací</w:t>
            </w:r>
          </w:p>
          <w:p w:rsidR="005B7C0F" w:rsidRPr="005B7C0F" w:rsidRDefault="005B7C0F" w:rsidP="000E6B47">
            <w:pPr>
              <w:pStyle w:val="seznam"/>
              <w:rPr>
                <w:rStyle w:val="bezzvyrazneni"/>
              </w:rPr>
            </w:pPr>
            <w:r w:rsidRPr="005B7C0F">
              <w:rPr>
                <w:rStyle w:val="bezzvyrazneni"/>
              </w:rPr>
              <w:t>noviny, časopisy, internet</w:t>
            </w:r>
            <w:r>
              <w:rPr>
                <w:rStyle w:val="bezzvyrazneni"/>
              </w:rPr>
              <w:t>,</w:t>
            </w:r>
          </w:p>
          <w:p w:rsidR="005B7C0F" w:rsidRPr="005B7C0F" w:rsidRDefault="005B7C0F" w:rsidP="000E6B47">
            <w:pPr>
              <w:pStyle w:val="seznam"/>
              <w:rPr>
                <w:rStyle w:val="bezzvyrazneni"/>
              </w:rPr>
            </w:pPr>
            <w:r w:rsidRPr="005B7C0F">
              <w:rPr>
                <w:rStyle w:val="bezzvyrazneni"/>
              </w:rPr>
              <w:t>práce s textem, vyhledávání informací, kritické hodnocení získaných informací – denní tisk, časopisy, katalogy</w:t>
            </w:r>
            <w:r>
              <w:rPr>
                <w:rStyle w:val="bezzvyrazneni"/>
              </w:rPr>
              <w:t>,</w:t>
            </w:r>
          </w:p>
          <w:p w:rsidR="005B7C0F" w:rsidRPr="005B7C0F" w:rsidRDefault="005B7C0F" w:rsidP="000E6B47">
            <w:pPr>
              <w:pStyle w:val="seznam"/>
              <w:rPr>
                <w:rStyle w:val="bezzvyrazneni"/>
              </w:rPr>
            </w:pPr>
            <w:r w:rsidRPr="005B7C0F">
              <w:rPr>
                <w:rStyle w:val="bezzvyrazneni"/>
              </w:rPr>
              <w:t>orientace v textu, rozbor textu</w:t>
            </w:r>
            <w:r>
              <w:rPr>
                <w:rStyle w:val="bezzvyrazneni"/>
              </w:rPr>
              <w:t>,</w:t>
            </w:r>
          </w:p>
          <w:p w:rsidR="005B7C0F" w:rsidRDefault="005B7C0F" w:rsidP="000E6B47">
            <w:pPr>
              <w:pStyle w:val="seznam"/>
              <w:rPr>
                <w:rStyle w:val="bezzvyrazneni"/>
              </w:rPr>
            </w:pPr>
            <w:r w:rsidRPr="005B7C0F">
              <w:rPr>
                <w:rStyle w:val="bezzvyrazneni"/>
              </w:rPr>
              <w:t>encyklopedie, noviny, časopisy, internet</w:t>
            </w:r>
            <w:r>
              <w:rPr>
                <w:rStyle w:val="bezzvyrazneni"/>
              </w:rPr>
              <w:t>;</w:t>
            </w:r>
          </w:p>
          <w:p w:rsidR="00554EEA" w:rsidRPr="005B7C0F" w:rsidRDefault="00554EEA" w:rsidP="000E6B47">
            <w:pPr>
              <w:pStyle w:val="seznam"/>
              <w:rPr>
                <w:rStyle w:val="bezzvyrazneni"/>
              </w:rPr>
            </w:pPr>
          </w:p>
        </w:tc>
        <w:tc>
          <w:tcPr>
            <w:tcW w:w="1620" w:type="dxa"/>
            <w:vMerge/>
          </w:tcPr>
          <w:p w:rsidR="005B7C0F" w:rsidRPr="009065BB" w:rsidRDefault="005B7C0F" w:rsidP="00293CCE">
            <w:pPr>
              <w:rPr>
                <w:rStyle w:val="bile"/>
              </w:rPr>
            </w:pPr>
          </w:p>
        </w:tc>
      </w:tr>
      <w:tr w:rsidR="005B7C0F" w:rsidRPr="00655362" w:rsidTr="00293CCE">
        <w:tblPrEx>
          <w:tblCellMar>
            <w:left w:w="108" w:type="dxa"/>
            <w:right w:w="108" w:type="dxa"/>
          </w:tblCellMar>
          <w:tblLook w:val="01E0" w:firstRow="1" w:lastRow="1" w:firstColumn="1" w:lastColumn="1" w:noHBand="0" w:noVBand="0"/>
        </w:tblPrEx>
        <w:tc>
          <w:tcPr>
            <w:tcW w:w="6840" w:type="dxa"/>
            <w:gridSpan w:val="2"/>
          </w:tcPr>
          <w:p w:rsidR="005B7C0F" w:rsidRPr="005B7C0F" w:rsidRDefault="005B7C0F" w:rsidP="000E6B47">
            <w:pPr>
              <w:pStyle w:val="seznam"/>
              <w:rPr>
                <w:rStyle w:val="bezzvyrazneni"/>
              </w:rPr>
            </w:pPr>
            <w:r w:rsidRPr="005B7C0F">
              <w:rPr>
                <w:rStyle w:val="bezzvyrazneni"/>
              </w:rPr>
              <w:t>uvědomuje si význam literatury pro život člověka</w:t>
            </w:r>
            <w:r w:rsidR="00554EEA">
              <w:rPr>
                <w:rStyle w:val="bezzvyrazneni"/>
              </w:rPr>
              <w:t>,</w:t>
            </w:r>
          </w:p>
          <w:p w:rsidR="005B7C0F" w:rsidRPr="005B7C0F" w:rsidRDefault="005B7C0F" w:rsidP="000E6B47">
            <w:pPr>
              <w:pStyle w:val="seznam"/>
              <w:rPr>
                <w:rStyle w:val="bezzvyrazneni"/>
              </w:rPr>
            </w:pPr>
            <w:r w:rsidRPr="005B7C0F">
              <w:rPr>
                <w:rStyle w:val="bezzvyrazneni"/>
              </w:rPr>
              <w:t>zdokonaluje své čtenářské dovednosti</w:t>
            </w:r>
            <w:r w:rsidR="00554EEA">
              <w:rPr>
                <w:rStyle w:val="bezzvyrazneni"/>
              </w:rPr>
              <w:t>,</w:t>
            </w:r>
          </w:p>
          <w:p w:rsidR="005B7C0F" w:rsidRPr="005B7C0F" w:rsidRDefault="005B7C0F" w:rsidP="000E6B47">
            <w:pPr>
              <w:pStyle w:val="seznam"/>
              <w:rPr>
                <w:rStyle w:val="bezzvyrazneni"/>
              </w:rPr>
            </w:pPr>
            <w:r w:rsidRPr="005B7C0F">
              <w:rPr>
                <w:rStyle w:val="bezzvyrazneni"/>
              </w:rPr>
              <w:lastRenderedPageBreak/>
              <w:t>chápe a reprodukuje přečtený text</w:t>
            </w:r>
            <w:r w:rsidR="00554EEA">
              <w:rPr>
                <w:rStyle w:val="bezzvyrazneni"/>
              </w:rPr>
              <w:t>,</w:t>
            </w:r>
          </w:p>
          <w:p w:rsidR="005B7C0F" w:rsidRPr="005B7C0F" w:rsidRDefault="005B7C0F" w:rsidP="000E6B47">
            <w:pPr>
              <w:pStyle w:val="seznam"/>
              <w:rPr>
                <w:rStyle w:val="bezzvyrazneni"/>
              </w:rPr>
            </w:pPr>
            <w:r w:rsidRPr="005B7C0F">
              <w:rPr>
                <w:rStyle w:val="bezzvyrazneni"/>
              </w:rPr>
              <w:t>popíše vhodné společenské chování v dané situaci</w:t>
            </w:r>
            <w:r w:rsidR="00554EEA">
              <w:rPr>
                <w:rStyle w:val="bezzvyrazneni"/>
              </w:rPr>
              <w:t>,</w:t>
            </w:r>
          </w:p>
          <w:p w:rsidR="005B7C0F" w:rsidRPr="005B7C0F" w:rsidRDefault="005B7C0F" w:rsidP="000E6B47">
            <w:pPr>
              <w:pStyle w:val="seznam"/>
              <w:rPr>
                <w:rStyle w:val="bezzvyrazneni"/>
              </w:rPr>
            </w:pPr>
            <w:r w:rsidRPr="005B7C0F">
              <w:rPr>
                <w:rStyle w:val="bezzvyrazneni"/>
              </w:rPr>
              <w:t>uvědomuje si význam kultury v každodenním životě člověka</w:t>
            </w:r>
            <w:r w:rsidR="00554EEA">
              <w:rPr>
                <w:rStyle w:val="bezzvyrazneni"/>
              </w:rPr>
              <w:t>,</w:t>
            </w:r>
          </w:p>
          <w:p w:rsidR="005B7C0F" w:rsidRPr="005B7C0F" w:rsidRDefault="005B7C0F" w:rsidP="000E6B47">
            <w:pPr>
              <w:pStyle w:val="seznam"/>
              <w:rPr>
                <w:rStyle w:val="bezzvyrazneni"/>
              </w:rPr>
            </w:pPr>
            <w:r w:rsidRPr="005B7C0F">
              <w:rPr>
                <w:rStyle w:val="bezzvyrazneni"/>
              </w:rPr>
              <w:t>chápe přínos kulturního dědictví</w:t>
            </w:r>
            <w:r w:rsidR="00554EEA">
              <w:rPr>
                <w:rStyle w:val="bezzvyrazneni"/>
              </w:rPr>
              <w:t>,</w:t>
            </w:r>
          </w:p>
          <w:p w:rsidR="005B7C0F" w:rsidRPr="005B7C0F" w:rsidRDefault="005B7C0F" w:rsidP="000E6B47">
            <w:pPr>
              <w:pStyle w:val="seznam"/>
              <w:rPr>
                <w:rStyle w:val="bezzvyrazneni"/>
              </w:rPr>
            </w:pPr>
            <w:r w:rsidRPr="005B7C0F">
              <w:rPr>
                <w:rStyle w:val="bezzvyrazneni"/>
              </w:rPr>
              <w:t>uvědomuje si nutnost ochrany kulturních hodnot</w:t>
            </w:r>
            <w:r w:rsidR="00554EEA">
              <w:rPr>
                <w:rStyle w:val="bezzvyrazneni"/>
              </w:rPr>
              <w:t>.</w:t>
            </w:r>
          </w:p>
        </w:tc>
        <w:tc>
          <w:tcPr>
            <w:tcW w:w="6120" w:type="dxa"/>
            <w:gridSpan w:val="2"/>
          </w:tcPr>
          <w:p w:rsidR="005B7C0F" w:rsidRPr="005B7C0F" w:rsidRDefault="005B7C0F" w:rsidP="00293CCE">
            <w:pPr>
              <w:rPr>
                <w:rStyle w:val="zvyraznit"/>
              </w:rPr>
            </w:pPr>
            <w:r w:rsidRPr="005B7C0F">
              <w:rPr>
                <w:rStyle w:val="zvyraznit"/>
              </w:rPr>
              <w:lastRenderedPageBreak/>
              <w:t>4.</w:t>
            </w:r>
            <w:r>
              <w:rPr>
                <w:rStyle w:val="zvyraznit"/>
              </w:rPr>
              <w:t xml:space="preserve"> </w:t>
            </w:r>
            <w:r w:rsidRPr="005B7C0F">
              <w:rPr>
                <w:rStyle w:val="zvyraznit"/>
              </w:rPr>
              <w:t>Estetické vzdělávání</w:t>
            </w:r>
          </w:p>
          <w:p w:rsidR="005B7C0F" w:rsidRPr="005B7C0F" w:rsidRDefault="005B7C0F" w:rsidP="000E6B47">
            <w:pPr>
              <w:pStyle w:val="seznam"/>
              <w:rPr>
                <w:rStyle w:val="bezzvyrazneni"/>
              </w:rPr>
            </w:pPr>
            <w:r w:rsidRPr="005B7C0F">
              <w:rPr>
                <w:rStyle w:val="bezzvyrazneni"/>
              </w:rPr>
              <w:t>význam literatury</w:t>
            </w:r>
            <w:r w:rsidR="00554EEA">
              <w:rPr>
                <w:rStyle w:val="bezzvyrazneni"/>
              </w:rPr>
              <w:t>,</w:t>
            </w:r>
          </w:p>
          <w:p w:rsidR="005B7C0F" w:rsidRPr="005B7C0F" w:rsidRDefault="005B7C0F" w:rsidP="000E6B47">
            <w:pPr>
              <w:pStyle w:val="seznam"/>
              <w:rPr>
                <w:rStyle w:val="bezzvyrazneni"/>
              </w:rPr>
            </w:pPr>
            <w:r w:rsidRPr="005B7C0F">
              <w:rPr>
                <w:rStyle w:val="bezzvyrazneni"/>
              </w:rPr>
              <w:lastRenderedPageBreak/>
              <w:t>četba a reprodukce přečteného textu</w:t>
            </w:r>
            <w:r w:rsidR="00554EEA">
              <w:rPr>
                <w:rStyle w:val="bezzvyrazneni"/>
              </w:rPr>
              <w:t>,</w:t>
            </w:r>
          </w:p>
          <w:p w:rsidR="005B7C0F" w:rsidRPr="005B7C0F" w:rsidRDefault="005B7C0F" w:rsidP="000E6B47">
            <w:pPr>
              <w:pStyle w:val="seznam"/>
              <w:rPr>
                <w:rStyle w:val="bezzvyrazneni"/>
              </w:rPr>
            </w:pPr>
            <w:r w:rsidRPr="005B7C0F">
              <w:rPr>
                <w:rStyle w:val="bezzvyrazneni"/>
              </w:rPr>
              <w:t>formulace dojmů z</w:t>
            </w:r>
            <w:r w:rsidR="00554EEA">
              <w:rPr>
                <w:rStyle w:val="bezzvyrazneni"/>
              </w:rPr>
              <w:t> </w:t>
            </w:r>
            <w:r w:rsidRPr="005B7C0F">
              <w:rPr>
                <w:rStyle w:val="bezzvyrazneni"/>
              </w:rPr>
              <w:t>četby</w:t>
            </w:r>
            <w:r w:rsidR="00554EEA">
              <w:rPr>
                <w:rStyle w:val="bezzvyrazneni"/>
              </w:rPr>
              <w:t>,</w:t>
            </w:r>
          </w:p>
          <w:p w:rsidR="005B7C0F" w:rsidRPr="005B7C0F" w:rsidRDefault="005B7C0F" w:rsidP="000E6B47">
            <w:pPr>
              <w:pStyle w:val="seznam"/>
              <w:rPr>
                <w:rStyle w:val="bezzvyrazneni"/>
              </w:rPr>
            </w:pPr>
            <w:r w:rsidRPr="005B7C0F">
              <w:rPr>
                <w:rStyle w:val="bezzvyrazneni"/>
              </w:rPr>
              <w:t>filmové zpracování literárních děl</w:t>
            </w:r>
            <w:r w:rsidR="00554EEA">
              <w:rPr>
                <w:rStyle w:val="bezzvyrazneni"/>
              </w:rPr>
              <w:t>,</w:t>
            </w:r>
          </w:p>
          <w:p w:rsidR="005B7C0F" w:rsidRPr="005B7C0F" w:rsidRDefault="005B7C0F" w:rsidP="000E6B47">
            <w:pPr>
              <w:pStyle w:val="seznam"/>
              <w:rPr>
                <w:rStyle w:val="bezzvyrazneni"/>
              </w:rPr>
            </w:pPr>
            <w:r w:rsidRPr="005B7C0F">
              <w:rPr>
                <w:rStyle w:val="bezzvyrazneni"/>
              </w:rPr>
              <w:t>společenská kultura, principy a normy kulturního chování</w:t>
            </w:r>
            <w:r w:rsidR="00554EEA">
              <w:rPr>
                <w:rStyle w:val="bezzvyrazneni"/>
              </w:rPr>
              <w:t>,</w:t>
            </w:r>
          </w:p>
          <w:p w:rsidR="005B7C0F" w:rsidRPr="005B7C0F" w:rsidRDefault="005B7C0F" w:rsidP="000E6B47">
            <w:pPr>
              <w:pStyle w:val="seznam"/>
              <w:rPr>
                <w:rStyle w:val="bezzvyrazneni"/>
              </w:rPr>
            </w:pPr>
            <w:r w:rsidRPr="005B7C0F">
              <w:rPr>
                <w:rStyle w:val="bezzvyrazneni"/>
              </w:rPr>
              <w:t>kultura bydlení, odívání</w:t>
            </w:r>
            <w:r w:rsidR="00554EEA">
              <w:rPr>
                <w:rStyle w:val="bezzvyrazneni"/>
              </w:rPr>
              <w:t>,</w:t>
            </w:r>
          </w:p>
          <w:p w:rsidR="005B7C0F" w:rsidRPr="005B7C0F" w:rsidRDefault="005B7C0F" w:rsidP="000E6B47">
            <w:pPr>
              <w:pStyle w:val="seznam"/>
              <w:rPr>
                <w:rStyle w:val="bezzvyrazneni"/>
              </w:rPr>
            </w:pPr>
            <w:r w:rsidRPr="005B7C0F">
              <w:rPr>
                <w:rStyle w:val="bezzvyrazneni"/>
              </w:rPr>
              <w:t>estetické a funkční normy při tvorbě a</w:t>
            </w:r>
            <w:r w:rsidR="00554EEA">
              <w:rPr>
                <w:rStyle w:val="bezzvyrazneni"/>
              </w:rPr>
              <w:t> </w:t>
            </w:r>
            <w:r w:rsidRPr="005B7C0F">
              <w:rPr>
                <w:rStyle w:val="bezzvyrazneni"/>
              </w:rPr>
              <w:t>výrobě předmětů používaných v běžném životě</w:t>
            </w:r>
            <w:r w:rsidR="00554EEA">
              <w:rPr>
                <w:rStyle w:val="bezzvyrazneni"/>
              </w:rPr>
              <w:t>,</w:t>
            </w:r>
          </w:p>
          <w:p w:rsidR="005B7C0F" w:rsidRPr="005B7C0F" w:rsidRDefault="005B7C0F" w:rsidP="000E6B47">
            <w:pPr>
              <w:pStyle w:val="seznam"/>
              <w:rPr>
                <w:rStyle w:val="bezzvyrazneni"/>
              </w:rPr>
            </w:pPr>
            <w:r w:rsidRPr="005B7C0F">
              <w:rPr>
                <w:rStyle w:val="bezzvyrazneni"/>
              </w:rPr>
              <w:t>ochrana a využívání kulturních hodnot</w:t>
            </w:r>
            <w:r w:rsidR="00554EEA">
              <w:rPr>
                <w:rStyle w:val="bezzvyrazneni"/>
              </w:rPr>
              <w:t>.</w:t>
            </w:r>
          </w:p>
          <w:p w:rsidR="005B7C0F" w:rsidRPr="005B7C0F" w:rsidRDefault="005B7C0F" w:rsidP="00293CCE">
            <w:pPr>
              <w:rPr>
                <w:rStyle w:val="bezzvyrazneni"/>
              </w:rPr>
            </w:pPr>
          </w:p>
        </w:tc>
        <w:tc>
          <w:tcPr>
            <w:tcW w:w="1620" w:type="dxa"/>
          </w:tcPr>
          <w:p w:rsidR="005B7C0F" w:rsidRPr="009065BB" w:rsidRDefault="005B7C0F" w:rsidP="00293CCE">
            <w:pPr>
              <w:rPr>
                <w:rStyle w:val="bile"/>
              </w:rPr>
            </w:pPr>
            <w:r w:rsidRPr="009065BB">
              <w:rPr>
                <w:rStyle w:val="bile"/>
              </w:rPr>
              <w:lastRenderedPageBreak/>
              <w:t>4</w:t>
            </w:r>
          </w:p>
        </w:tc>
      </w:tr>
    </w:tbl>
    <w:p w:rsidR="005B7C0F" w:rsidRDefault="005B7C0F">
      <w:pPr>
        <w:autoSpaceDE/>
        <w:autoSpaceDN/>
        <w:adjustRightInd/>
        <w:spacing w:before="0" w:after="200" w:line="276" w:lineRule="auto"/>
      </w:pPr>
    </w:p>
    <w:p w:rsidR="005B7C0F" w:rsidRDefault="005B7C0F">
      <w:pPr>
        <w:autoSpaceDE/>
        <w:autoSpaceDN/>
        <w:adjustRightInd/>
        <w:spacing w:before="0" w:after="200" w:line="276" w:lineRule="auto"/>
      </w:pPr>
      <w:r>
        <w:br w:type="page"/>
      </w:r>
    </w:p>
    <w:p w:rsidR="00476EC1" w:rsidRDefault="00476EC1" w:rsidP="001868FE">
      <w:pPr>
        <w:pStyle w:val="Nadpis1"/>
      </w:pPr>
      <w:bookmarkStart w:id="85" w:name="_Toc326660204"/>
      <w:bookmarkStart w:id="86" w:name="_Toc327259067"/>
      <w:bookmarkStart w:id="87" w:name="_Toc328049475"/>
      <w:bookmarkStart w:id="88" w:name="_Toc18057888"/>
      <w:bookmarkStart w:id="89" w:name="_Toc18058109"/>
      <w:r>
        <w:lastRenderedPageBreak/>
        <w:t>učební osnova předmětu</w:t>
      </w:r>
      <w:bookmarkEnd w:id="85"/>
      <w:bookmarkEnd w:id="86"/>
      <w:bookmarkEnd w:id="87"/>
      <w:bookmarkEnd w:id="88"/>
      <w:bookmarkEnd w:id="89"/>
    </w:p>
    <w:p w:rsidR="00554EEA" w:rsidRPr="00655362" w:rsidRDefault="00554EEA" w:rsidP="00554EEA">
      <w:pPr>
        <w:pStyle w:val="Obsahpredmet"/>
        <w:outlineLvl w:val="0"/>
      </w:pPr>
      <w:bookmarkStart w:id="90" w:name="_Toc325363920"/>
      <w:bookmarkStart w:id="91" w:name="_Toc18058110"/>
      <w:r w:rsidRPr="00655362">
        <w:t>Občanská výchova</w:t>
      </w:r>
      <w:bookmarkEnd w:id="90"/>
      <w:bookmarkEnd w:id="91"/>
    </w:p>
    <w:p w:rsidR="00A8716F" w:rsidRPr="0070460B" w:rsidRDefault="00A8716F" w:rsidP="001868FE">
      <w:r w:rsidRPr="0070460B">
        <w:t>Forma vzdělávání: denní</w:t>
      </w:r>
    </w:p>
    <w:p w:rsidR="00A8716F" w:rsidRPr="0070460B" w:rsidRDefault="00A8716F" w:rsidP="001868FE">
      <w:r w:rsidRPr="0070460B">
        <w:t>Počet vy</w:t>
      </w:r>
      <w:r>
        <w:t>učovacích hodin týdně/studium: 1/64</w:t>
      </w:r>
    </w:p>
    <w:p w:rsidR="00A8716F" w:rsidRPr="0070460B" w:rsidRDefault="00A8716F" w:rsidP="001868FE">
      <w:r w:rsidRPr="0070460B">
        <w:t xml:space="preserve">Platnost: </w:t>
      </w:r>
      <w:r w:rsidR="001359C7">
        <w:t>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40"/>
        <w:gridCol w:w="6697"/>
        <w:gridCol w:w="4698"/>
      </w:tblGrid>
      <w:tr w:rsidR="00A8716F" w:rsidRPr="003E15F8" w:rsidTr="00A8716F">
        <w:trPr>
          <w:trHeight w:val="315"/>
        </w:trPr>
        <w:tc>
          <w:tcPr>
            <w:tcW w:w="3164" w:type="dxa"/>
            <w:gridSpan w:val="2"/>
            <w:tcBorders>
              <w:top w:val="nil"/>
              <w:left w:val="nil"/>
              <w:right w:val="nil"/>
            </w:tcBorders>
          </w:tcPr>
          <w:p w:rsidR="00A8716F" w:rsidRPr="003E15F8" w:rsidRDefault="00A8716F" w:rsidP="001868FE">
            <w:pPr>
              <w:rPr>
                <w:rStyle w:val="zvyraznit"/>
              </w:rPr>
            </w:pPr>
          </w:p>
        </w:tc>
        <w:tc>
          <w:tcPr>
            <w:tcW w:w="6709" w:type="dxa"/>
            <w:tcBorders>
              <w:top w:val="nil"/>
              <w:left w:val="nil"/>
              <w:right w:val="nil"/>
            </w:tcBorders>
          </w:tcPr>
          <w:p w:rsidR="00A8716F" w:rsidRPr="003E15F8" w:rsidRDefault="00A8716F" w:rsidP="001868FE">
            <w:pPr>
              <w:rPr>
                <w:rStyle w:val="zvyraznit"/>
                <w:caps/>
              </w:rPr>
            </w:pPr>
            <w:r w:rsidRPr="003E15F8">
              <w:rPr>
                <w:rStyle w:val="zvyraznit"/>
              </w:rPr>
              <w:t>Předmět: Občanská výchova</w:t>
            </w:r>
          </w:p>
        </w:tc>
        <w:tc>
          <w:tcPr>
            <w:tcW w:w="4707" w:type="dxa"/>
            <w:tcBorders>
              <w:top w:val="nil"/>
              <w:left w:val="nil"/>
              <w:right w:val="nil"/>
            </w:tcBorders>
          </w:tcPr>
          <w:p w:rsidR="00A8716F" w:rsidRPr="003E15F8" w:rsidRDefault="00A8716F" w:rsidP="001868FE">
            <w:pPr>
              <w:rPr>
                <w:rStyle w:val="zvyraznit"/>
              </w:rPr>
            </w:pPr>
            <w:r w:rsidRPr="003E15F8">
              <w:rPr>
                <w:rStyle w:val="zvyraznit"/>
              </w:rPr>
              <w:t>Počet hodin celkem:</w:t>
            </w:r>
            <w:r>
              <w:rPr>
                <w:rStyle w:val="zvyraznit"/>
              </w:rPr>
              <w:t xml:space="preserve"> 64</w:t>
            </w:r>
          </w:p>
        </w:tc>
      </w:tr>
      <w:tr w:rsidR="00A8716F" w:rsidRPr="00A7120D" w:rsidTr="00A8716F">
        <w:tblPrEx>
          <w:tblCellMar>
            <w:left w:w="108" w:type="dxa"/>
            <w:right w:w="108" w:type="dxa"/>
          </w:tblCellMar>
          <w:tblLook w:val="01E0" w:firstRow="1" w:lastRow="1" w:firstColumn="1" w:lastColumn="1" w:noHBand="0" w:noVBand="0"/>
        </w:tblPrEx>
        <w:tc>
          <w:tcPr>
            <w:tcW w:w="14580" w:type="dxa"/>
            <w:gridSpan w:val="4"/>
            <w:shd w:val="clear" w:color="auto" w:fill="CCFFCC"/>
          </w:tcPr>
          <w:p w:rsidR="00A8716F" w:rsidRPr="003E15F8" w:rsidRDefault="00A8716F" w:rsidP="001868FE">
            <w:pPr>
              <w:rPr>
                <w:rStyle w:val="zvyraznit"/>
              </w:rPr>
            </w:pPr>
            <w:r w:rsidRPr="003E15F8">
              <w:rPr>
                <w:rStyle w:val="zvyraznit"/>
              </w:rPr>
              <w:t>Pojetí předmětu</w:t>
            </w:r>
          </w:p>
        </w:tc>
      </w:tr>
      <w:tr w:rsidR="00A8716F" w:rsidTr="00A8716F">
        <w:tblPrEx>
          <w:tblCellMar>
            <w:left w:w="108" w:type="dxa"/>
            <w:right w:w="108" w:type="dxa"/>
          </w:tblCellMar>
          <w:tblLook w:val="01E0" w:firstRow="1" w:lastRow="1" w:firstColumn="1" w:lastColumn="1" w:noHBand="0" w:noVBand="0"/>
        </w:tblPrEx>
        <w:tc>
          <w:tcPr>
            <w:tcW w:w="2823" w:type="dxa"/>
          </w:tcPr>
          <w:p w:rsidR="00A8716F" w:rsidRPr="003E15F8" w:rsidRDefault="00A8716F" w:rsidP="001868FE">
            <w:pPr>
              <w:rPr>
                <w:rStyle w:val="zvyraznit"/>
              </w:rPr>
            </w:pPr>
            <w:r w:rsidRPr="003E15F8">
              <w:rPr>
                <w:rStyle w:val="zvyraznit"/>
              </w:rPr>
              <w:t>Cíl předmětu:</w:t>
            </w:r>
          </w:p>
        </w:tc>
        <w:tc>
          <w:tcPr>
            <w:tcW w:w="11757" w:type="dxa"/>
            <w:gridSpan w:val="3"/>
          </w:tcPr>
          <w:p w:rsidR="00905381" w:rsidRDefault="00905381" w:rsidP="00905381">
            <w:pPr>
              <w:pStyle w:val="Text"/>
              <w:rPr>
                <w:rStyle w:val="bezzvyrazneni"/>
              </w:rPr>
            </w:pPr>
            <w:r>
              <w:rPr>
                <w:rStyle w:val="bezzvyrazneni"/>
              </w:rPr>
              <w:t xml:space="preserve">Cílem předmětu je ovlivnit hodnotovou orientaci žáků, tak aby porozuměli světu a byli připraveni na aktivní život v demokratické společnosti a aktivně usilovali o zachování demokratických hodnot. Žáci využijí společenskovědní vědomosti a dovednosti při řešení svých problémů v běžném životě i při pracovním uplatnění. </w:t>
            </w:r>
          </w:p>
          <w:p w:rsidR="00905381" w:rsidRDefault="00905381" w:rsidP="000E6B47">
            <w:pPr>
              <w:pStyle w:val="seznam"/>
              <w:rPr>
                <w:rStyle w:val="bezzvyrazneni"/>
              </w:rPr>
            </w:pPr>
            <w:r>
              <w:rPr>
                <w:rStyle w:val="bezzvyrazneni"/>
              </w:rPr>
              <w:t>vést žáky k zodpovědnému a uvážlivému jednání vůči sobě i ostatním,</w:t>
            </w:r>
          </w:p>
          <w:p w:rsidR="00905381" w:rsidRDefault="00905381" w:rsidP="000E6B47">
            <w:pPr>
              <w:pStyle w:val="seznam"/>
              <w:rPr>
                <w:rStyle w:val="bezzvyrazneni"/>
              </w:rPr>
            </w:pPr>
            <w:r>
              <w:rPr>
                <w:rStyle w:val="bezzvyrazneni"/>
              </w:rPr>
              <w:t>uvědomění si vlastní identity,</w:t>
            </w:r>
          </w:p>
          <w:p w:rsidR="00905381" w:rsidRDefault="00905381" w:rsidP="000E6B47">
            <w:pPr>
              <w:pStyle w:val="seznam"/>
              <w:rPr>
                <w:rStyle w:val="bezzvyrazneni"/>
              </w:rPr>
            </w:pPr>
            <w:r>
              <w:rPr>
                <w:rStyle w:val="bezzvyrazneni"/>
              </w:rPr>
              <w:t>získávání informací z různých zdrojů,</w:t>
            </w:r>
          </w:p>
          <w:p w:rsidR="00905381" w:rsidRDefault="00905381" w:rsidP="000E6B47">
            <w:pPr>
              <w:pStyle w:val="seznam"/>
              <w:rPr>
                <w:rStyle w:val="bezzvyrazneni"/>
                <w:rFonts w:cs="Times New Roman"/>
                <w:b/>
                <w:bCs/>
              </w:rPr>
            </w:pPr>
            <w:r>
              <w:rPr>
                <w:rStyle w:val="bezzvyrazneni"/>
              </w:rPr>
              <w:t>vést žáky k pochopení životního stylu, kulturních hodnot a kritickému příjímání informací,</w:t>
            </w:r>
          </w:p>
          <w:p w:rsidR="00905381" w:rsidRDefault="00905381" w:rsidP="000E6B47">
            <w:pPr>
              <w:pStyle w:val="seznam"/>
              <w:rPr>
                <w:rStyle w:val="bezzvyrazneni"/>
              </w:rPr>
            </w:pPr>
            <w:r>
              <w:rPr>
                <w:rStyle w:val="bezzvyrazneni"/>
              </w:rPr>
              <w:t>vést žáky k zodpovědnému a uvážlivému jednání vůči sobě i ostatním,</w:t>
            </w:r>
          </w:p>
          <w:p w:rsidR="00905381" w:rsidRDefault="00905381" w:rsidP="000E6B47">
            <w:pPr>
              <w:pStyle w:val="seznam"/>
              <w:rPr>
                <w:rStyle w:val="bezzvyrazneni"/>
              </w:rPr>
            </w:pPr>
            <w:r>
              <w:rPr>
                <w:rStyle w:val="bezzvyrazneni"/>
              </w:rPr>
              <w:t>objasnění podstaty právního státu, způsobilosti k právním úkonům,</w:t>
            </w:r>
          </w:p>
          <w:p w:rsidR="00905381" w:rsidRDefault="00905381" w:rsidP="000E6B47">
            <w:pPr>
              <w:pStyle w:val="seznam"/>
              <w:rPr>
                <w:rStyle w:val="bezzvyrazneni"/>
              </w:rPr>
            </w:pPr>
            <w:r>
              <w:rPr>
                <w:rStyle w:val="bezzvyrazneni"/>
              </w:rPr>
              <w:t>vysvětlení práv a povinností občana vycházející z Ústavy, Občanského zákoníku,</w:t>
            </w:r>
          </w:p>
          <w:p w:rsidR="00905381" w:rsidRDefault="00905381" w:rsidP="000E6B47">
            <w:pPr>
              <w:pStyle w:val="seznam"/>
              <w:rPr>
                <w:rStyle w:val="bezzvyrazneni"/>
                <w:rFonts w:cs="Times New Roman"/>
                <w:b/>
                <w:bCs/>
              </w:rPr>
            </w:pPr>
            <w:r>
              <w:rPr>
                <w:rStyle w:val="bezzvyrazneni"/>
              </w:rPr>
              <w:t>vedení k zodpovědné občanské aktivitě,</w:t>
            </w:r>
          </w:p>
          <w:p w:rsidR="00905381" w:rsidRDefault="00905381" w:rsidP="000E6B47">
            <w:pPr>
              <w:pStyle w:val="seznam"/>
              <w:rPr>
                <w:rStyle w:val="bezzvyrazneni"/>
              </w:rPr>
            </w:pPr>
            <w:r>
              <w:rPr>
                <w:rStyle w:val="bezzvyrazneni"/>
              </w:rPr>
              <w:t>připravit žáky na život v demokratickém státě, v Evropě, ve světě,</w:t>
            </w:r>
          </w:p>
          <w:p w:rsidR="00905381" w:rsidRDefault="00905381" w:rsidP="000E6B47">
            <w:pPr>
              <w:pStyle w:val="seznam"/>
              <w:rPr>
                <w:rStyle w:val="bezzvyrazneni"/>
              </w:rPr>
            </w:pPr>
            <w:r>
              <w:rPr>
                <w:rStyle w:val="bezzvyrazneni"/>
              </w:rPr>
              <w:t>vést žáky k poznání významných mezníků Českého státu,</w:t>
            </w:r>
          </w:p>
          <w:p w:rsidR="00905381" w:rsidRDefault="00905381" w:rsidP="000E6B47">
            <w:pPr>
              <w:pStyle w:val="seznam"/>
              <w:rPr>
                <w:rStyle w:val="bezzvyrazneni"/>
              </w:rPr>
            </w:pPr>
            <w:r>
              <w:rPr>
                <w:rStyle w:val="bezzvyrazneni"/>
              </w:rPr>
              <w:lastRenderedPageBreak/>
              <w:t>vysvětlit problémy současného světa, význam Evropské unie,</w:t>
            </w:r>
          </w:p>
          <w:p w:rsidR="00A8716F" w:rsidRPr="003E15F8" w:rsidRDefault="00905381" w:rsidP="000E6B47">
            <w:pPr>
              <w:pStyle w:val="seznam"/>
              <w:rPr>
                <w:rStyle w:val="zvyraznit"/>
              </w:rPr>
            </w:pPr>
            <w:r>
              <w:rPr>
                <w:rStyle w:val="bezzvyrazneni"/>
              </w:rPr>
              <w:t>vést žáky k pochopení fungování trhu, pracovně právních vztahů, sociální politiky státu;</w:t>
            </w:r>
            <w:r w:rsidR="00A8716F">
              <w:rPr>
                <w:rStyle w:val="bezzvyrazneni"/>
              </w:rPr>
              <w:t>byli vedení k zodpovědné občanské aktivitě;</w:t>
            </w:r>
          </w:p>
        </w:tc>
      </w:tr>
      <w:tr w:rsidR="00A8716F" w:rsidTr="00A8716F">
        <w:tblPrEx>
          <w:tblCellMar>
            <w:left w:w="108" w:type="dxa"/>
            <w:right w:w="108" w:type="dxa"/>
          </w:tblCellMar>
          <w:tblLook w:val="01E0" w:firstRow="1" w:lastRow="1" w:firstColumn="1" w:lastColumn="1" w:noHBand="0" w:noVBand="0"/>
        </w:tblPrEx>
        <w:tc>
          <w:tcPr>
            <w:tcW w:w="2823" w:type="dxa"/>
          </w:tcPr>
          <w:p w:rsidR="00A8716F" w:rsidRPr="003E15F8" w:rsidRDefault="00A8716F" w:rsidP="001868FE">
            <w:pPr>
              <w:rPr>
                <w:rStyle w:val="zvyraznit"/>
              </w:rPr>
            </w:pPr>
            <w:r w:rsidRPr="003E15F8">
              <w:rPr>
                <w:rStyle w:val="zvyraznit"/>
              </w:rPr>
              <w:lastRenderedPageBreak/>
              <w:t>Charakteristika učiva:</w:t>
            </w:r>
          </w:p>
        </w:tc>
        <w:tc>
          <w:tcPr>
            <w:tcW w:w="11757" w:type="dxa"/>
            <w:gridSpan w:val="3"/>
          </w:tcPr>
          <w:p w:rsidR="00905381" w:rsidRDefault="00905381" w:rsidP="00905381">
            <w:pPr>
              <w:pStyle w:val="Text"/>
              <w:rPr>
                <w:rStyle w:val="bezzvyrazneni"/>
              </w:rPr>
            </w:pPr>
            <w:r>
              <w:rPr>
                <w:rStyle w:val="bezzvyrazneni"/>
              </w:rPr>
              <w:t>Obsah předmětu vychází z obsahového okruhu RVP</w:t>
            </w:r>
            <w:r>
              <w:t xml:space="preserve"> – </w:t>
            </w:r>
            <w:r>
              <w:rPr>
                <w:rStyle w:val="bezzvyrazneni"/>
                <w:i/>
                <w:iCs/>
              </w:rPr>
              <w:t>Společenskovědní vzdělávání, estetické vzdělávání</w:t>
            </w:r>
            <w:r>
              <w:rPr>
                <w:rStyle w:val="bezzvyrazneni"/>
              </w:rPr>
              <w:t>.</w:t>
            </w:r>
          </w:p>
          <w:p w:rsidR="00905381" w:rsidRDefault="00905381" w:rsidP="00905381">
            <w:pPr>
              <w:pStyle w:val="Text"/>
              <w:rPr>
                <w:rStyle w:val="bezzvyrazneni"/>
              </w:rPr>
            </w:pPr>
            <w:r>
              <w:rPr>
                <w:rStyle w:val="bezzvyrazneni"/>
              </w:rPr>
              <w:t>Žáci jsou vybaveni vědomostmi, které slouží k jejich orientaci v lidském společenství.</w:t>
            </w:r>
          </w:p>
          <w:p w:rsidR="00905381" w:rsidRDefault="00905381" w:rsidP="00905381">
            <w:pPr>
              <w:pStyle w:val="Text"/>
              <w:rPr>
                <w:rStyle w:val="bezzvyrazneni"/>
              </w:rPr>
            </w:pPr>
            <w:r>
              <w:rPr>
                <w:rStyle w:val="bezzvyrazneni"/>
              </w:rPr>
              <w:t>Žáci získají přehled o českých dějinách, o současném dění v Evropě a ve světě. Výuka je doplněna o přehled světových náboženství.</w:t>
            </w:r>
          </w:p>
          <w:p w:rsidR="00A8716F" w:rsidRPr="00CA1400" w:rsidRDefault="00905381" w:rsidP="00905381">
            <w:pPr>
              <w:pStyle w:val="Text"/>
              <w:rPr>
                <w:rStyle w:val="bezzvyrazneni"/>
              </w:rPr>
            </w:pPr>
            <w:r>
              <w:rPr>
                <w:rStyle w:val="bezzvyrazneni"/>
              </w:rPr>
              <w:t>Žáci získávají základní informace o trhu práce, pracovních podmínkách v rámci právního povědomí. Seznamují se zásadami mzdových nákladů a prostředků.</w:t>
            </w:r>
          </w:p>
        </w:tc>
      </w:tr>
      <w:tr w:rsidR="00A8716F" w:rsidTr="00A8716F">
        <w:tblPrEx>
          <w:tblCellMar>
            <w:left w:w="108" w:type="dxa"/>
            <w:right w:w="108" w:type="dxa"/>
          </w:tblCellMar>
          <w:tblLook w:val="01E0" w:firstRow="1" w:lastRow="1" w:firstColumn="1" w:lastColumn="1" w:noHBand="0" w:noVBand="0"/>
        </w:tblPrEx>
        <w:tc>
          <w:tcPr>
            <w:tcW w:w="2823" w:type="dxa"/>
          </w:tcPr>
          <w:p w:rsidR="00A8716F" w:rsidRPr="003E15F8" w:rsidRDefault="00A8716F" w:rsidP="001868FE">
            <w:pPr>
              <w:rPr>
                <w:rStyle w:val="zvyraznit"/>
              </w:rPr>
            </w:pPr>
            <w:r w:rsidRPr="003E15F8">
              <w:rPr>
                <w:rStyle w:val="zvyraznit"/>
              </w:rPr>
              <w:t>Metody a formy výuky:</w:t>
            </w:r>
          </w:p>
        </w:tc>
        <w:tc>
          <w:tcPr>
            <w:tcW w:w="11757" w:type="dxa"/>
            <w:gridSpan w:val="3"/>
          </w:tcPr>
          <w:p w:rsidR="00A8716F" w:rsidRPr="00CA1400" w:rsidRDefault="00905381" w:rsidP="00293A08">
            <w:pPr>
              <w:pStyle w:val="Text"/>
              <w:rPr>
                <w:rStyle w:val="bezzvyrazneni"/>
              </w:rPr>
            </w:pPr>
            <w:r>
              <w:rPr>
                <w:rStyle w:val="bezzvyrazneni"/>
              </w:rPr>
              <w:t>Hlavními metodami při výuce jsou výklad, rozhovor. Žáci jsou vedeni k diskusi nad jednotlivými tématy, k samostatnosti a především ke kultuře v osobním projevu. Je kladen důraz na samostatné zpracovávání informací (referáty). Výuka je doplněna názornými pomůckami</w:t>
            </w:r>
            <w:r>
              <w:t xml:space="preserve"> – </w:t>
            </w:r>
            <w:r>
              <w:rPr>
                <w:rStyle w:val="bezzvyrazneni"/>
              </w:rPr>
              <w:t>texty, videoprogramy.</w:t>
            </w:r>
          </w:p>
        </w:tc>
      </w:tr>
      <w:tr w:rsidR="00A8716F" w:rsidTr="00A8716F">
        <w:tblPrEx>
          <w:tblCellMar>
            <w:left w:w="108" w:type="dxa"/>
            <w:right w:w="108" w:type="dxa"/>
          </w:tblCellMar>
          <w:tblLook w:val="01E0" w:firstRow="1" w:lastRow="1" w:firstColumn="1" w:lastColumn="1" w:noHBand="0" w:noVBand="0"/>
        </w:tblPrEx>
        <w:tc>
          <w:tcPr>
            <w:tcW w:w="2823" w:type="dxa"/>
          </w:tcPr>
          <w:p w:rsidR="00A8716F" w:rsidRPr="003E15F8" w:rsidRDefault="00A8716F" w:rsidP="001868FE">
            <w:pPr>
              <w:rPr>
                <w:rStyle w:val="zvyraznit"/>
              </w:rPr>
            </w:pPr>
            <w:r w:rsidRPr="003E15F8">
              <w:rPr>
                <w:rStyle w:val="zvyraznit"/>
              </w:rPr>
              <w:t>Hodnocení žáků:</w:t>
            </w:r>
          </w:p>
        </w:tc>
        <w:tc>
          <w:tcPr>
            <w:tcW w:w="11757" w:type="dxa"/>
            <w:gridSpan w:val="3"/>
          </w:tcPr>
          <w:p w:rsidR="00A8716F" w:rsidRPr="00CA1400" w:rsidRDefault="00905381" w:rsidP="00293A08">
            <w:pPr>
              <w:pStyle w:val="Text"/>
              <w:rPr>
                <w:rStyle w:val="bezzvyrazneni"/>
              </w:rPr>
            </w:pPr>
            <w:r>
              <w:rPr>
                <w:rStyle w:val="bezzvyrazneni"/>
              </w:rPr>
              <w:t>Při hodnocení je největší důraz kladen na společenský rozhled. Žáci jsou hodnoceni na základě porozumění společenským jevům a procesům. Hodnocení numerické je prováděno testy o všeobecném přehledu a spol</w:t>
            </w:r>
            <w:r>
              <w:t>e</w:t>
            </w:r>
            <w:r>
              <w:rPr>
                <w:rStyle w:val="bezzvyrazneni"/>
              </w:rPr>
              <w:t>čen</w:t>
            </w:r>
            <w:r>
              <w:rPr>
                <w:rStyle w:val="bezzvyrazneni"/>
              </w:rPr>
              <w:softHyphen/>
              <w:t>ském povědomí. Průběžně jsou žáci hodnoceni slovně, součástí hodnocení je sledování aktivního přístupu žáků a jejich vystupování v diskusích. Kritéria hodnocení vychází z Pravidel hodnocení výsledků vzdělávání Střední školy řemesel a odborného učiliště, Lipová – lázně 458.</w:t>
            </w:r>
          </w:p>
        </w:tc>
      </w:tr>
      <w:tr w:rsidR="00A8716F" w:rsidTr="00A8716F">
        <w:tblPrEx>
          <w:tblCellMar>
            <w:left w:w="108" w:type="dxa"/>
            <w:right w:w="108" w:type="dxa"/>
          </w:tblCellMar>
          <w:tblLook w:val="01E0" w:firstRow="1" w:lastRow="1" w:firstColumn="1" w:lastColumn="1" w:noHBand="0" w:noVBand="0"/>
        </w:tblPrEx>
        <w:tc>
          <w:tcPr>
            <w:tcW w:w="2823" w:type="dxa"/>
          </w:tcPr>
          <w:p w:rsidR="00A8716F" w:rsidRPr="003E15F8" w:rsidRDefault="00A8716F" w:rsidP="001868FE">
            <w:pPr>
              <w:rPr>
                <w:rStyle w:val="zvyraznit"/>
              </w:rPr>
            </w:pPr>
            <w:r w:rsidRPr="003E15F8">
              <w:rPr>
                <w:rStyle w:val="zvyraznit"/>
              </w:rPr>
              <w:t>Přínos předmětu pro rozvoj klíčových kompetencí a průřezových témat:</w:t>
            </w:r>
          </w:p>
        </w:tc>
        <w:tc>
          <w:tcPr>
            <w:tcW w:w="11757" w:type="dxa"/>
            <w:gridSpan w:val="3"/>
          </w:tcPr>
          <w:p w:rsidR="00A8716F" w:rsidRPr="003E15F8" w:rsidRDefault="00A8716F" w:rsidP="001868FE">
            <w:pPr>
              <w:rPr>
                <w:rStyle w:val="zvyraznit"/>
              </w:rPr>
            </w:pPr>
            <w:r w:rsidRPr="003E15F8">
              <w:rPr>
                <w:rStyle w:val="zvyraznit"/>
              </w:rPr>
              <w:t>Klíčové kompetence:</w:t>
            </w:r>
          </w:p>
          <w:p w:rsidR="00A8716F" w:rsidRPr="00C50915" w:rsidRDefault="00A8716F" w:rsidP="001868FE">
            <w:pPr>
              <w:pStyle w:val="Text"/>
            </w:pPr>
            <w:r w:rsidRPr="003E15F8">
              <w:rPr>
                <w:i/>
                <w:iCs/>
              </w:rPr>
              <w:t xml:space="preserve">Komunikativní kompetence </w:t>
            </w:r>
            <w:r w:rsidRPr="00482925">
              <w:t xml:space="preserve">– </w:t>
            </w:r>
            <w:r w:rsidRPr="00C50915">
              <w:t>žáci se učí formulovat své myšlenky,</w:t>
            </w:r>
            <w:r>
              <w:t xml:space="preserve"> </w:t>
            </w:r>
            <w:r w:rsidRPr="00C50915">
              <w:t>přiměřeně se vyjadřovat k tématům a</w:t>
            </w:r>
            <w:r>
              <w:t> </w:t>
            </w:r>
            <w:r w:rsidRPr="00C50915">
              <w:t>snažit se porozumět názorům druhých a respektovat je.</w:t>
            </w:r>
            <w:r>
              <w:t xml:space="preserve"> </w:t>
            </w:r>
            <w:r w:rsidRPr="00C50915">
              <w:t xml:space="preserve">Vytvářejí jednoduché texty na běžná společenská </w:t>
            </w:r>
            <w:r>
              <w:t>témata,</w:t>
            </w:r>
          </w:p>
          <w:p w:rsidR="00A8716F" w:rsidRPr="00C50915" w:rsidRDefault="00A8716F" w:rsidP="001868FE">
            <w:pPr>
              <w:pStyle w:val="Text"/>
            </w:pPr>
            <w:r w:rsidRPr="003E15F8">
              <w:rPr>
                <w:i/>
                <w:iCs/>
              </w:rPr>
              <w:t xml:space="preserve">Kompetence k učení </w:t>
            </w:r>
            <w:r w:rsidRPr="00482925">
              <w:t xml:space="preserve">– </w:t>
            </w:r>
            <w:r w:rsidRPr="00C50915">
              <w:t xml:space="preserve">žáci jsou vedeni k samostatné přípravě </w:t>
            </w:r>
            <w:r>
              <w:t>na výuku</w:t>
            </w:r>
            <w:r w:rsidRPr="00C50915">
              <w:t>,</w:t>
            </w:r>
            <w:r>
              <w:t xml:space="preserve"> </w:t>
            </w:r>
            <w:r w:rsidRPr="00C50915">
              <w:t>učí se zodpovědnosti a</w:t>
            </w:r>
            <w:r>
              <w:t> </w:t>
            </w:r>
            <w:r w:rsidRPr="00C50915">
              <w:t>samostatnosti</w:t>
            </w:r>
            <w:r>
              <w:t>,</w:t>
            </w:r>
          </w:p>
          <w:p w:rsidR="00905381" w:rsidRDefault="00905381" w:rsidP="00905381">
            <w:pPr>
              <w:pStyle w:val="Text"/>
            </w:pPr>
            <w:r>
              <w:rPr>
                <w:i/>
                <w:iCs/>
              </w:rPr>
              <w:lastRenderedPageBreak/>
              <w:t>Personální kompetence</w:t>
            </w:r>
            <w:r>
              <w:rPr>
                <w:rStyle w:val="zvyraznit"/>
              </w:rPr>
              <w:t xml:space="preserve"> – </w:t>
            </w:r>
            <w:r>
              <w:t>získání komunikačních schopností při jednání s lidmi s využitím zásad jednání s nadřízenými, kolegy:</w:t>
            </w:r>
          </w:p>
          <w:p w:rsidR="00905381" w:rsidRDefault="00905381" w:rsidP="000E6B47">
            <w:pPr>
              <w:pStyle w:val="seznam"/>
            </w:pPr>
            <w:r>
              <w:t>stanovení cíle a priorit podle svých osobních schopností, zájmové a pracovní orientace,</w:t>
            </w:r>
          </w:p>
          <w:p w:rsidR="00905381" w:rsidRDefault="00905381" w:rsidP="000E6B47">
            <w:pPr>
              <w:pStyle w:val="seznam"/>
            </w:pPr>
            <w:r>
              <w:t>žáci získávají základy právního povědomí v rámci právního minima v oblasti pracovního práva;</w:t>
            </w:r>
          </w:p>
          <w:p w:rsidR="00905381" w:rsidRDefault="00905381" w:rsidP="00905381">
            <w:pPr>
              <w:pStyle w:val="Text"/>
            </w:pPr>
            <w:r>
              <w:rPr>
                <w:i/>
                <w:iCs/>
              </w:rPr>
              <w:t>Sociální a občanské kompetence</w:t>
            </w:r>
            <w:r>
              <w:rPr>
                <w:rStyle w:val="zvyraznit"/>
              </w:rPr>
              <w:t xml:space="preserve"> – </w:t>
            </w:r>
            <w:r>
              <w:t>přispívat k vytváření vstřícných mezilidských vztahů a k předcházení osobních konfliktů:</w:t>
            </w:r>
          </w:p>
          <w:p w:rsidR="00905381" w:rsidRDefault="00905381" w:rsidP="000E6B47">
            <w:pPr>
              <w:pStyle w:val="seznam"/>
              <w:numPr>
                <w:ilvl w:val="0"/>
                <w:numId w:val="9"/>
              </w:numPr>
            </w:pPr>
            <w:r>
              <w:t>seznámení s lidskými právy,</w:t>
            </w:r>
          </w:p>
          <w:p w:rsidR="00905381" w:rsidRDefault="00905381" w:rsidP="000E6B47">
            <w:pPr>
              <w:pStyle w:val="seznam"/>
              <w:numPr>
                <w:ilvl w:val="0"/>
                <w:numId w:val="9"/>
              </w:numPr>
            </w:pPr>
            <w:r>
              <w:t>vedení k svobodě projevu,</w:t>
            </w:r>
          </w:p>
          <w:p w:rsidR="00905381" w:rsidRDefault="00905381" w:rsidP="000E6B47">
            <w:pPr>
              <w:pStyle w:val="seznam"/>
              <w:numPr>
                <w:ilvl w:val="0"/>
                <w:numId w:val="9"/>
              </w:numPr>
            </w:pPr>
            <w:r>
              <w:t>utváření aktivního občanského přístupu;</w:t>
            </w:r>
          </w:p>
          <w:p w:rsidR="00905381" w:rsidRDefault="00905381" w:rsidP="000E6B47">
            <w:pPr>
              <w:pStyle w:val="Text"/>
              <w:numPr>
                <w:ilvl w:val="0"/>
                <w:numId w:val="10"/>
              </w:numPr>
              <w:tabs>
                <w:tab w:val="clear" w:pos="5940"/>
                <w:tab w:val="left" w:pos="5103"/>
              </w:tabs>
              <w:spacing w:before="60"/>
              <w:jc w:val="left"/>
            </w:pPr>
            <w:r>
              <w:t>využívání prostředků ICT:</w:t>
            </w:r>
          </w:p>
          <w:p w:rsidR="00905381" w:rsidRDefault="00905381" w:rsidP="000E6B47">
            <w:pPr>
              <w:pStyle w:val="seznam"/>
              <w:numPr>
                <w:ilvl w:val="0"/>
                <w:numId w:val="9"/>
              </w:numPr>
            </w:pPr>
            <w:r>
              <w:t>získávání informací z otevřených zdrojů,</w:t>
            </w:r>
          </w:p>
          <w:p w:rsidR="00905381" w:rsidRDefault="00905381" w:rsidP="000E6B47">
            <w:pPr>
              <w:pStyle w:val="seznam"/>
              <w:numPr>
                <w:ilvl w:val="0"/>
                <w:numId w:val="9"/>
              </w:numPr>
            </w:pPr>
            <w:r>
              <w:t>pracovat s informacemi, a to především s využitím prostředků ICT;</w:t>
            </w:r>
          </w:p>
          <w:p w:rsidR="00A8716F" w:rsidRPr="003E15F8" w:rsidRDefault="00A8716F" w:rsidP="001868FE">
            <w:pPr>
              <w:rPr>
                <w:rStyle w:val="zvyraznit"/>
              </w:rPr>
            </w:pPr>
            <w:r w:rsidRPr="003E15F8">
              <w:rPr>
                <w:rStyle w:val="zvyraznit"/>
              </w:rPr>
              <w:t>Průřezová témata:</w:t>
            </w:r>
          </w:p>
          <w:p w:rsidR="00A8716F" w:rsidRPr="00C50915" w:rsidRDefault="00A8716F" w:rsidP="001868FE">
            <w:pPr>
              <w:pStyle w:val="Text"/>
            </w:pPr>
            <w:r w:rsidRPr="003E15F8">
              <w:rPr>
                <w:i/>
                <w:iCs/>
              </w:rPr>
              <w:t xml:space="preserve">Občan v demokratické společnosti </w:t>
            </w:r>
            <w:r w:rsidRPr="00482925">
              <w:t xml:space="preserve">– </w:t>
            </w:r>
            <w:r w:rsidRPr="00C50915">
              <w:t>výuka podporuje rozvoj kognitivních znalostí a rozšiřuje všeobecný rozhled o</w:t>
            </w:r>
            <w:r>
              <w:t> </w:t>
            </w:r>
            <w:r w:rsidRPr="00C50915">
              <w:t>společnosti</w:t>
            </w:r>
            <w:r>
              <w:t xml:space="preserve">, </w:t>
            </w:r>
            <w:r w:rsidRPr="00C50915">
              <w:t>poskytuje žákům základní formálně správné názory na sociální,</w:t>
            </w:r>
            <w:r>
              <w:t xml:space="preserve"> </w:t>
            </w:r>
            <w:r w:rsidRPr="00C50915">
              <w:t>politické,</w:t>
            </w:r>
            <w:r>
              <w:t xml:space="preserve"> </w:t>
            </w:r>
            <w:r w:rsidRPr="00C50915">
              <w:t>ekonomické a etické otázky</w:t>
            </w:r>
            <w:r>
              <w:t>,</w:t>
            </w:r>
          </w:p>
          <w:p w:rsidR="00A8716F" w:rsidRPr="00C50915" w:rsidRDefault="00A8716F" w:rsidP="001868FE">
            <w:pPr>
              <w:pStyle w:val="Text"/>
            </w:pPr>
            <w:r w:rsidRPr="003E15F8">
              <w:rPr>
                <w:i/>
                <w:iCs/>
              </w:rPr>
              <w:t xml:space="preserve">Člověk a životní prostředí </w:t>
            </w:r>
            <w:r w:rsidRPr="00482925">
              <w:t xml:space="preserve">– </w:t>
            </w:r>
            <w:r>
              <w:t>ž</w:t>
            </w:r>
            <w:r w:rsidRPr="00C50915">
              <w:t>ák se seznámí s kulturními hodnotami regionu a základními zásadami ekologie.</w:t>
            </w:r>
            <w:r>
              <w:t xml:space="preserve"> </w:t>
            </w:r>
            <w:r w:rsidRPr="00C50915">
              <w:t>Učí se zachovávat kázeň ve vztahu k prostředí a ctít zákony přírody</w:t>
            </w:r>
            <w:r>
              <w:t>,</w:t>
            </w:r>
          </w:p>
          <w:p w:rsidR="00A8716F" w:rsidRPr="00767139" w:rsidRDefault="00A8716F" w:rsidP="001868FE">
            <w:pPr>
              <w:pStyle w:val="Text"/>
              <w:rPr>
                <w:rStyle w:val="bezzvyrazneni"/>
              </w:rPr>
            </w:pPr>
            <w:r w:rsidRPr="003E15F8">
              <w:rPr>
                <w:i/>
                <w:iCs/>
              </w:rPr>
              <w:t xml:space="preserve">Člověk a svět práce </w:t>
            </w:r>
            <w:r w:rsidRPr="00482925">
              <w:t xml:space="preserve">– </w:t>
            </w:r>
            <w:r w:rsidRPr="00C50915">
              <w:t>aktivní podílení na uplatňování a fungování demokratických zásad při profesní přípravě,</w:t>
            </w:r>
            <w:r>
              <w:t xml:space="preserve"> </w:t>
            </w:r>
            <w:r w:rsidRPr="00C50915">
              <w:t>chápat a dodržovat pracovní povinnosti.</w:t>
            </w:r>
          </w:p>
        </w:tc>
      </w:tr>
    </w:tbl>
    <w:p w:rsidR="00554EEA" w:rsidRDefault="00554EEA" w:rsidP="001868FE"/>
    <w:p w:rsidR="00554EEA" w:rsidRDefault="00554EEA">
      <w:pPr>
        <w:autoSpaceDE/>
        <w:autoSpaceDN/>
        <w:adjustRightInd/>
        <w:spacing w:before="0" w:after="200" w:line="276" w:lineRule="auto"/>
      </w:pPr>
    </w:p>
    <w:p w:rsidR="00A8716F" w:rsidRDefault="00A8716F" w:rsidP="001868FE">
      <w:pPr>
        <w:pStyle w:val="Nadpis1"/>
      </w:pPr>
      <w:bookmarkStart w:id="92" w:name="_Toc271007298"/>
      <w:bookmarkStart w:id="93" w:name="_Toc271009238"/>
      <w:bookmarkStart w:id="94" w:name="_Toc293998279"/>
      <w:bookmarkStart w:id="95" w:name="_Toc296492486"/>
      <w:bookmarkStart w:id="96" w:name="_Toc296492583"/>
      <w:bookmarkStart w:id="97" w:name="_Toc297110819"/>
      <w:bookmarkStart w:id="98" w:name="_Toc297110976"/>
      <w:bookmarkStart w:id="99" w:name="_Toc326660206"/>
      <w:bookmarkStart w:id="100" w:name="_Toc327259069"/>
      <w:bookmarkStart w:id="101" w:name="_Toc328049477"/>
      <w:bookmarkStart w:id="102" w:name="_Toc18057890"/>
      <w:bookmarkStart w:id="103" w:name="_Toc18058111"/>
      <w:r>
        <w:t>Rozpis výsledků vzdělávání a učiva</w:t>
      </w:r>
      <w:bookmarkEnd w:id="92"/>
      <w:bookmarkEnd w:id="93"/>
      <w:bookmarkEnd w:id="94"/>
      <w:bookmarkEnd w:id="95"/>
      <w:bookmarkEnd w:id="96"/>
      <w:bookmarkEnd w:id="97"/>
      <w:bookmarkEnd w:id="98"/>
      <w:bookmarkEnd w:id="99"/>
      <w:bookmarkEnd w:id="100"/>
      <w:bookmarkEnd w:id="101"/>
      <w:bookmarkEnd w:id="102"/>
      <w:bookmarkEnd w:id="103"/>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00"/>
        <w:gridCol w:w="3720"/>
        <w:gridCol w:w="2700"/>
        <w:gridCol w:w="1620"/>
      </w:tblGrid>
      <w:tr w:rsidR="00A8716F" w:rsidRPr="003E15F8" w:rsidTr="00A8716F">
        <w:trPr>
          <w:trHeight w:val="315"/>
        </w:trPr>
        <w:tc>
          <w:tcPr>
            <w:tcW w:w="3240" w:type="dxa"/>
            <w:tcBorders>
              <w:top w:val="nil"/>
              <w:left w:val="nil"/>
              <w:right w:val="nil"/>
            </w:tcBorders>
          </w:tcPr>
          <w:p w:rsidR="00A8716F" w:rsidRPr="003E15F8" w:rsidRDefault="00A8716F" w:rsidP="001868FE">
            <w:pPr>
              <w:rPr>
                <w:rStyle w:val="zvyraznit"/>
              </w:rPr>
            </w:pPr>
            <w:r w:rsidRPr="003E15F8">
              <w:rPr>
                <w:rStyle w:val="zvyraznit"/>
              </w:rPr>
              <w:t>Ročník: 1.</w:t>
            </w:r>
          </w:p>
        </w:tc>
        <w:tc>
          <w:tcPr>
            <w:tcW w:w="7020" w:type="dxa"/>
            <w:gridSpan w:val="2"/>
            <w:tcBorders>
              <w:top w:val="nil"/>
              <w:left w:val="nil"/>
              <w:right w:val="nil"/>
            </w:tcBorders>
          </w:tcPr>
          <w:p w:rsidR="00A8716F" w:rsidRPr="003E15F8" w:rsidRDefault="00A8716F" w:rsidP="001868FE">
            <w:pPr>
              <w:rPr>
                <w:rStyle w:val="zvyraznit"/>
                <w:caps/>
              </w:rPr>
            </w:pPr>
            <w:r w:rsidRPr="003E15F8">
              <w:rPr>
                <w:rStyle w:val="zvyraznit"/>
              </w:rPr>
              <w:t xml:space="preserve">Předmět: Občanská výchova </w:t>
            </w:r>
          </w:p>
        </w:tc>
        <w:tc>
          <w:tcPr>
            <w:tcW w:w="4320" w:type="dxa"/>
            <w:gridSpan w:val="2"/>
            <w:tcBorders>
              <w:top w:val="nil"/>
              <w:left w:val="nil"/>
              <w:right w:val="nil"/>
            </w:tcBorders>
          </w:tcPr>
          <w:p w:rsidR="00A8716F" w:rsidRPr="003E15F8" w:rsidRDefault="00A8716F" w:rsidP="001868FE">
            <w:pPr>
              <w:rPr>
                <w:rStyle w:val="zvyraznit"/>
              </w:rPr>
            </w:pPr>
            <w:r>
              <w:rPr>
                <w:rStyle w:val="zvyraznit"/>
              </w:rPr>
              <w:t xml:space="preserve">Počet hodin celkem: </w:t>
            </w:r>
            <w:r w:rsidRPr="00554EEA">
              <w:rPr>
                <w:rStyle w:val="zvyraznit"/>
              </w:rPr>
              <w:t>32</w:t>
            </w:r>
          </w:p>
        </w:tc>
      </w:tr>
      <w:tr w:rsidR="00A8716F" w:rsidRPr="00A7120D" w:rsidTr="00A8716F">
        <w:tblPrEx>
          <w:tblCellMar>
            <w:left w:w="108" w:type="dxa"/>
            <w:right w:w="108" w:type="dxa"/>
          </w:tblCellMar>
          <w:tblLook w:val="01E0" w:firstRow="1" w:lastRow="1" w:firstColumn="1" w:lastColumn="1" w:noHBand="0" w:noVBand="0"/>
        </w:tblPrEx>
        <w:tc>
          <w:tcPr>
            <w:tcW w:w="6540" w:type="dxa"/>
            <w:gridSpan w:val="2"/>
            <w:shd w:val="clear" w:color="auto" w:fill="CCFFCC"/>
          </w:tcPr>
          <w:p w:rsidR="00A8716F" w:rsidRPr="00A7120D" w:rsidRDefault="00A8716F" w:rsidP="001868FE">
            <w:pPr>
              <w:pStyle w:val="zvyraznittab"/>
            </w:pPr>
            <w:r w:rsidRPr="00A7120D">
              <w:t>Výsledky vzdělávání</w:t>
            </w:r>
          </w:p>
        </w:tc>
        <w:tc>
          <w:tcPr>
            <w:tcW w:w="6420" w:type="dxa"/>
            <w:gridSpan w:val="2"/>
            <w:shd w:val="clear" w:color="auto" w:fill="CCFFCC"/>
          </w:tcPr>
          <w:p w:rsidR="00A8716F" w:rsidRPr="00A7120D" w:rsidRDefault="00A8716F" w:rsidP="001868FE">
            <w:pPr>
              <w:pStyle w:val="zvyraznittab"/>
            </w:pPr>
            <w:r w:rsidRPr="00A7120D">
              <w:t>Učivo</w:t>
            </w:r>
          </w:p>
        </w:tc>
        <w:tc>
          <w:tcPr>
            <w:tcW w:w="1620" w:type="dxa"/>
            <w:shd w:val="clear" w:color="auto" w:fill="CCFFCC"/>
          </w:tcPr>
          <w:p w:rsidR="00A8716F" w:rsidRPr="00A7120D" w:rsidRDefault="00030DA1" w:rsidP="001868FE">
            <w:pPr>
              <w:pStyle w:val="zvyraznittab"/>
            </w:pPr>
            <w:r>
              <w:t>Poznámky</w:t>
            </w:r>
          </w:p>
        </w:tc>
      </w:tr>
      <w:tr w:rsidR="00A8716F" w:rsidTr="00A8716F">
        <w:tblPrEx>
          <w:tblCellMar>
            <w:left w:w="108" w:type="dxa"/>
            <w:right w:w="108" w:type="dxa"/>
          </w:tblCellMar>
          <w:tblLook w:val="01E0" w:firstRow="1" w:lastRow="1" w:firstColumn="1" w:lastColumn="1" w:noHBand="0" w:noVBand="0"/>
        </w:tblPrEx>
        <w:tc>
          <w:tcPr>
            <w:tcW w:w="6540" w:type="dxa"/>
            <w:gridSpan w:val="2"/>
          </w:tcPr>
          <w:p w:rsidR="00905381" w:rsidRPr="00DF46CE" w:rsidRDefault="00905381" w:rsidP="00905381">
            <w:pPr>
              <w:rPr>
                <w:rStyle w:val="zvyraznit"/>
              </w:rPr>
            </w:pPr>
            <w:r>
              <w:rPr>
                <w:rStyle w:val="zvyraznit"/>
              </w:rPr>
              <w:t>Žák:</w:t>
            </w:r>
          </w:p>
          <w:p w:rsidR="00905381" w:rsidRDefault="00905381" w:rsidP="000E6B47">
            <w:pPr>
              <w:pStyle w:val="seznam"/>
            </w:pPr>
            <w:r>
              <w:t>chápe význam a důležitost vzdělání</w:t>
            </w:r>
          </w:p>
          <w:p w:rsidR="00905381" w:rsidRDefault="00905381" w:rsidP="000E6B47">
            <w:pPr>
              <w:pStyle w:val="seznam"/>
            </w:pPr>
            <w:r>
              <w:t>chápe význam a důležitost života ve společnosti</w:t>
            </w:r>
          </w:p>
          <w:p w:rsidR="00905381" w:rsidRDefault="00905381" w:rsidP="000E6B47">
            <w:pPr>
              <w:pStyle w:val="seznam"/>
            </w:pPr>
            <w:r>
              <w:t>dovede aplikovat zásady slušného chování v běžných životních situacích</w:t>
            </w:r>
          </w:p>
          <w:p w:rsidR="00905381" w:rsidRDefault="00905381" w:rsidP="000E6B47">
            <w:pPr>
              <w:pStyle w:val="seznam"/>
            </w:pPr>
            <w:r>
              <w:t>charakterizuje a uvede příklady typů osobnosti</w:t>
            </w:r>
          </w:p>
          <w:p w:rsidR="00905381" w:rsidRDefault="00905381" w:rsidP="000E6B47">
            <w:pPr>
              <w:pStyle w:val="seznam"/>
            </w:pPr>
            <w:r>
              <w:t>vysvětlí přirozené a sociální rozdíly mezi lidmi</w:t>
            </w:r>
          </w:p>
          <w:p w:rsidR="00905381" w:rsidRDefault="00905381" w:rsidP="000E6B47">
            <w:pPr>
              <w:pStyle w:val="seznam"/>
            </w:pPr>
            <w:r>
              <w:t>stanoví pozitivní hodnoty člověka při výběru kamaráda, přítele, partnera</w:t>
            </w:r>
          </w:p>
          <w:p w:rsidR="00905381" w:rsidRDefault="00905381" w:rsidP="000E6B47">
            <w:pPr>
              <w:pStyle w:val="seznam"/>
            </w:pPr>
            <w:r>
              <w:t>rozliší sociální úlohu kamarádství a přátelství</w:t>
            </w:r>
          </w:p>
          <w:p w:rsidR="00905381" w:rsidRDefault="00905381" w:rsidP="000E6B47">
            <w:pPr>
              <w:pStyle w:val="seznam"/>
            </w:pPr>
            <w:r>
              <w:t>konkretizuje potřebu solidarity mezi lidmi</w:t>
            </w:r>
          </w:p>
          <w:p w:rsidR="00905381" w:rsidRDefault="00905381" w:rsidP="000E6B47">
            <w:pPr>
              <w:pStyle w:val="seznam"/>
            </w:pPr>
            <w:r>
              <w:t xml:space="preserve">rozlišuje lidi jen podle jejich chování a vysvětlí, </w:t>
            </w:r>
          </w:p>
          <w:p w:rsidR="00A8716F" w:rsidRPr="00165FE7" w:rsidRDefault="00905381" w:rsidP="000E6B47">
            <w:pPr>
              <w:pStyle w:val="seznam"/>
              <w:rPr>
                <w:rStyle w:val="bezzvyrazneni"/>
              </w:rPr>
            </w:pPr>
            <w:r>
              <w:t>z čeho může vzniknout konflikt mezi většinovou společností a menšinami</w:t>
            </w:r>
          </w:p>
        </w:tc>
        <w:tc>
          <w:tcPr>
            <w:tcW w:w="6420" w:type="dxa"/>
            <w:gridSpan w:val="2"/>
          </w:tcPr>
          <w:p w:rsidR="00905381" w:rsidRPr="00782EA7" w:rsidRDefault="00905381" w:rsidP="00905381">
            <w:pPr>
              <w:rPr>
                <w:rStyle w:val="zvyraznit"/>
              </w:rPr>
            </w:pPr>
            <w:r>
              <w:rPr>
                <w:rStyle w:val="zvyraznit"/>
              </w:rPr>
              <w:t>Člověk v lidském společenství</w:t>
            </w:r>
          </w:p>
          <w:p w:rsidR="00905381" w:rsidRPr="000E6B47" w:rsidRDefault="00905381" w:rsidP="000E6B47">
            <w:pPr>
              <w:pStyle w:val="seznam"/>
            </w:pPr>
            <w:r w:rsidRPr="000E6B47">
              <w:rPr>
                <w:rStyle w:val="zvyraznit"/>
              </w:rPr>
              <w:t>význam vzdělání pro život</w:t>
            </w:r>
          </w:p>
          <w:p w:rsidR="00905381" w:rsidRDefault="00905381" w:rsidP="000E6B47">
            <w:pPr>
              <w:pStyle w:val="seznam"/>
            </w:pPr>
            <w:r>
              <w:t>smysl a význam výchovy k občanství</w:t>
            </w:r>
          </w:p>
          <w:p w:rsidR="00905381" w:rsidRDefault="00905381" w:rsidP="000E6B47">
            <w:pPr>
              <w:pStyle w:val="seznam"/>
            </w:pPr>
            <w:r>
              <w:t>osobnost člověka</w:t>
            </w:r>
          </w:p>
          <w:p w:rsidR="00905381" w:rsidRDefault="00905381" w:rsidP="000E6B47">
            <w:pPr>
              <w:pStyle w:val="seznam"/>
            </w:pPr>
            <w:r>
              <w:t>temperament</w:t>
            </w:r>
          </w:p>
          <w:p w:rsidR="00905381" w:rsidRDefault="00905381" w:rsidP="000E6B47">
            <w:pPr>
              <w:pStyle w:val="seznam"/>
            </w:pPr>
            <w:r>
              <w:t>charakter, svědomí, morálka, etika</w:t>
            </w:r>
          </w:p>
          <w:p w:rsidR="00905381" w:rsidRDefault="00905381" w:rsidP="000E6B47">
            <w:pPr>
              <w:pStyle w:val="seznam"/>
            </w:pPr>
            <w:r>
              <w:t>lidská společnost</w:t>
            </w:r>
          </w:p>
          <w:p w:rsidR="00905381" w:rsidRDefault="00905381" w:rsidP="000E6B47">
            <w:pPr>
              <w:pStyle w:val="seznam"/>
            </w:pPr>
            <w:r>
              <w:t>společenské vrstvy</w:t>
            </w:r>
          </w:p>
          <w:p w:rsidR="00905381" w:rsidRPr="00817815" w:rsidRDefault="00905381" w:rsidP="000E6B47">
            <w:pPr>
              <w:pStyle w:val="seznam"/>
              <w:rPr>
                <w:rFonts w:cs="Times New Roman"/>
              </w:rPr>
            </w:pPr>
            <w:r>
              <w:t>sociální nerovnost</w:t>
            </w:r>
          </w:p>
          <w:p w:rsidR="00905381" w:rsidRPr="00817815" w:rsidRDefault="00905381" w:rsidP="000E6B47">
            <w:pPr>
              <w:pStyle w:val="seznam"/>
              <w:rPr>
                <w:rFonts w:cs="Times New Roman"/>
              </w:rPr>
            </w:pPr>
            <w:r>
              <w:t>rasy, národy, národnosti</w:t>
            </w:r>
          </w:p>
          <w:p w:rsidR="00905381" w:rsidRPr="00E322C9" w:rsidRDefault="00905381" w:rsidP="000E6B47">
            <w:pPr>
              <w:pStyle w:val="seznam"/>
              <w:rPr>
                <w:rFonts w:cs="Times New Roman"/>
              </w:rPr>
            </w:pPr>
            <w:r>
              <w:t>problémy multikulturního soužití</w:t>
            </w:r>
          </w:p>
          <w:p w:rsidR="00905381" w:rsidRPr="00E322C9" w:rsidRDefault="00905381" w:rsidP="000E6B47">
            <w:pPr>
              <w:pStyle w:val="seznam"/>
              <w:rPr>
                <w:rFonts w:cs="Times New Roman"/>
              </w:rPr>
            </w:pPr>
            <w:r>
              <w:t>romská otázka</w:t>
            </w:r>
          </w:p>
          <w:p w:rsidR="00A8716F" w:rsidRPr="004C0189" w:rsidRDefault="00905381" w:rsidP="000E6B47">
            <w:pPr>
              <w:pStyle w:val="seznam"/>
              <w:rPr>
                <w:rStyle w:val="zvyraznit"/>
                <w:b w:val="0"/>
                <w:bCs w:val="0"/>
              </w:rPr>
            </w:pPr>
            <w:r>
              <w:t>migranti, azylanti, emigranti</w:t>
            </w:r>
            <w:r w:rsidR="000E6B47">
              <w:t xml:space="preserve"> </w:t>
            </w:r>
            <w:r w:rsidR="00A8716F">
              <w:rPr>
                <w:rStyle w:val="zvyraznit"/>
                <w:b w:val="0"/>
                <w:bCs w:val="0"/>
              </w:rPr>
              <w:t>a církve, sekty</w:t>
            </w:r>
            <w:r w:rsidR="00554EEA">
              <w:rPr>
                <w:rStyle w:val="zvyraznit"/>
                <w:b w:val="0"/>
                <w:bCs w:val="0"/>
              </w:rPr>
              <w:t>;</w:t>
            </w:r>
          </w:p>
        </w:tc>
        <w:tc>
          <w:tcPr>
            <w:tcW w:w="1620" w:type="dxa"/>
          </w:tcPr>
          <w:p w:rsidR="00A8716F" w:rsidRPr="003E15F8" w:rsidRDefault="00A8716F" w:rsidP="001868FE">
            <w:pPr>
              <w:rPr>
                <w:rStyle w:val="zvyraznit"/>
              </w:rPr>
            </w:pPr>
          </w:p>
        </w:tc>
      </w:tr>
      <w:tr w:rsidR="00A8716F" w:rsidTr="00A8716F">
        <w:tblPrEx>
          <w:tblCellMar>
            <w:left w:w="108" w:type="dxa"/>
            <w:right w:w="108" w:type="dxa"/>
          </w:tblCellMar>
          <w:tblLook w:val="01E0" w:firstRow="1" w:lastRow="1" w:firstColumn="1" w:lastColumn="1" w:noHBand="0" w:noVBand="0"/>
        </w:tblPrEx>
        <w:tc>
          <w:tcPr>
            <w:tcW w:w="6540" w:type="dxa"/>
            <w:gridSpan w:val="2"/>
          </w:tcPr>
          <w:p w:rsidR="00905381" w:rsidRDefault="00905381" w:rsidP="000E6B47">
            <w:pPr>
              <w:pStyle w:val="seznam"/>
              <w:numPr>
                <w:ilvl w:val="0"/>
                <w:numId w:val="11"/>
              </w:numPr>
            </w:pPr>
            <w:r>
              <w:t>orientuje se v oblasti lidských práv</w:t>
            </w:r>
          </w:p>
          <w:p w:rsidR="00905381" w:rsidRDefault="00905381" w:rsidP="000E6B47">
            <w:pPr>
              <w:pStyle w:val="seznam"/>
              <w:numPr>
                <w:ilvl w:val="0"/>
                <w:numId w:val="11"/>
              </w:numPr>
            </w:pPr>
            <w:r>
              <w:lastRenderedPageBreak/>
              <w:t>ví, kam se obrátit v případě porušování práv</w:t>
            </w:r>
          </w:p>
          <w:p w:rsidR="00905381" w:rsidRDefault="00905381" w:rsidP="000E6B47">
            <w:pPr>
              <w:pStyle w:val="seznam"/>
              <w:numPr>
                <w:ilvl w:val="0"/>
                <w:numId w:val="11"/>
              </w:numPr>
            </w:pPr>
            <w:r>
              <w:t>vyjmenuje základní lidská práva a práva dítěte</w:t>
            </w:r>
          </w:p>
          <w:p w:rsidR="00905381" w:rsidRDefault="00905381" w:rsidP="000E6B47">
            <w:pPr>
              <w:pStyle w:val="seznam"/>
              <w:numPr>
                <w:ilvl w:val="0"/>
                <w:numId w:val="11"/>
              </w:numPr>
            </w:pPr>
            <w:r>
              <w:t>vyjmenuje jednotlivá média</w:t>
            </w:r>
          </w:p>
          <w:p w:rsidR="00905381" w:rsidRDefault="00905381" w:rsidP="000E6B47">
            <w:pPr>
              <w:pStyle w:val="seznam"/>
              <w:numPr>
                <w:ilvl w:val="0"/>
                <w:numId w:val="11"/>
              </w:numPr>
            </w:pPr>
            <w:r>
              <w:t>rozliší funkce médií</w:t>
            </w:r>
          </w:p>
          <w:p w:rsidR="00905381" w:rsidRDefault="00905381" w:rsidP="000E6B47">
            <w:pPr>
              <w:pStyle w:val="seznam"/>
              <w:numPr>
                <w:ilvl w:val="0"/>
                <w:numId w:val="11"/>
              </w:numPr>
            </w:pPr>
            <w:r>
              <w:t>dokáže vyhodnotit a využít informací z médií</w:t>
            </w:r>
          </w:p>
          <w:p w:rsidR="00A8716F" w:rsidRPr="00165FE7" w:rsidRDefault="00A8716F" w:rsidP="000E6B47">
            <w:pPr>
              <w:pStyle w:val="seznam"/>
              <w:numPr>
                <w:ilvl w:val="0"/>
                <w:numId w:val="0"/>
              </w:numPr>
              <w:ind w:left="1310"/>
              <w:rPr>
                <w:rStyle w:val="bezzvyrazneni"/>
              </w:rPr>
            </w:pPr>
          </w:p>
        </w:tc>
        <w:tc>
          <w:tcPr>
            <w:tcW w:w="6420" w:type="dxa"/>
            <w:gridSpan w:val="2"/>
          </w:tcPr>
          <w:p w:rsidR="00905381" w:rsidRPr="00782EA7" w:rsidRDefault="00905381" w:rsidP="00905381">
            <w:pPr>
              <w:rPr>
                <w:rStyle w:val="zvyraznit"/>
              </w:rPr>
            </w:pPr>
            <w:r>
              <w:rPr>
                <w:rStyle w:val="zvyraznit"/>
              </w:rPr>
              <w:lastRenderedPageBreak/>
              <w:t>2. Člověk jako občan</w:t>
            </w:r>
          </w:p>
          <w:p w:rsidR="00905381" w:rsidRDefault="00905381" w:rsidP="000E6B47">
            <w:pPr>
              <w:pStyle w:val="seznam"/>
            </w:pPr>
            <w:r>
              <w:lastRenderedPageBreak/>
              <w:t>lidská práva</w:t>
            </w:r>
          </w:p>
          <w:p w:rsidR="00905381" w:rsidRDefault="00905381" w:rsidP="000E6B47">
            <w:pPr>
              <w:pStyle w:val="seznam"/>
            </w:pPr>
            <w:r>
              <w:t>veřejný ochránce lidských práv</w:t>
            </w:r>
          </w:p>
          <w:p w:rsidR="00905381" w:rsidRDefault="00905381" w:rsidP="000E6B47">
            <w:pPr>
              <w:pStyle w:val="seznam"/>
            </w:pPr>
            <w:r>
              <w:t>práva dětí</w:t>
            </w:r>
          </w:p>
          <w:p w:rsidR="00905381" w:rsidRDefault="00905381" w:rsidP="000E6B47">
            <w:pPr>
              <w:pStyle w:val="seznam"/>
            </w:pPr>
            <w:r>
              <w:t>média</w:t>
            </w:r>
          </w:p>
          <w:p w:rsidR="00905381" w:rsidRDefault="00905381" w:rsidP="000E6B47">
            <w:pPr>
              <w:pStyle w:val="seznam"/>
            </w:pPr>
            <w:r>
              <w:t>funkce médií</w:t>
            </w:r>
          </w:p>
          <w:p w:rsidR="00A8716F" w:rsidRPr="00905381" w:rsidRDefault="00905381" w:rsidP="000E6B47">
            <w:pPr>
              <w:pStyle w:val="seznam"/>
              <w:rPr>
                <w:rStyle w:val="zvyraznit"/>
                <w:rFonts w:cs="TimesNewRoman"/>
                <w:b w:val="0"/>
                <w:bCs w:val="0"/>
              </w:rPr>
            </w:pPr>
            <w:r w:rsidRPr="000E6B47">
              <w:rPr>
                <w:rStyle w:val="zvyraznit"/>
                <w:b w:val="0"/>
              </w:rPr>
              <w:t>média jako zdroj poučení a zábavy</w:t>
            </w:r>
            <w:r w:rsidRPr="00905381">
              <w:rPr>
                <w:rStyle w:val="zvyraznit"/>
                <w:b w:val="0"/>
                <w:bCs w:val="0"/>
              </w:rPr>
              <w:t xml:space="preserve"> </w:t>
            </w:r>
            <w:r w:rsidR="00A8716F" w:rsidRPr="00905381">
              <w:rPr>
                <w:rStyle w:val="zvyraznit"/>
                <w:b w:val="0"/>
                <w:bCs w:val="0"/>
              </w:rPr>
              <w:t>demokracie</w:t>
            </w:r>
            <w:r w:rsidR="00554EEA" w:rsidRPr="00905381">
              <w:rPr>
                <w:rStyle w:val="zvyraznit"/>
                <w:b w:val="0"/>
                <w:bCs w:val="0"/>
              </w:rPr>
              <w:t>;</w:t>
            </w:r>
          </w:p>
        </w:tc>
        <w:tc>
          <w:tcPr>
            <w:tcW w:w="1620" w:type="dxa"/>
          </w:tcPr>
          <w:p w:rsidR="00A8716F" w:rsidRPr="003E15F8" w:rsidRDefault="00A8716F" w:rsidP="001868FE">
            <w:pPr>
              <w:rPr>
                <w:rStyle w:val="zvyraznit"/>
              </w:rPr>
            </w:pPr>
          </w:p>
        </w:tc>
      </w:tr>
      <w:tr w:rsidR="00A8716F" w:rsidTr="00A8716F">
        <w:tblPrEx>
          <w:tblCellMar>
            <w:left w:w="108" w:type="dxa"/>
            <w:right w:w="108" w:type="dxa"/>
          </w:tblCellMar>
          <w:tblLook w:val="01E0" w:firstRow="1" w:lastRow="1" w:firstColumn="1" w:lastColumn="1" w:noHBand="0" w:noVBand="0"/>
        </w:tblPrEx>
        <w:tc>
          <w:tcPr>
            <w:tcW w:w="6540" w:type="dxa"/>
            <w:gridSpan w:val="2"/>
          </w:tcPr>
          <w:p w:rsidR="00905381" w:rsidRDefault="00905381" w:rsidP="000E6B47">
            <w:pPr>
              <w:pStyle w:val="seznam"/>
              <w:rPr>
                <w:rStyle w:val="bezzvyrazneni"/>
              </w:rPr>
            </w:pPr>
            <w:r>
              <w:rPr>
                <w:rStyle w:val="bezzvyrazneni"/>
              </w:rPr>
              <w:t>chápe pojmy právo, spravedlnost a právní stát</w:t>
            </w:r>
          </w:p>
          <w:p w:rsidR="00905381" w:rsidRDefault="00905381" w:rsidP="000E6B47">
            <w:pPr>
              <w:pStyle w:val="seznam"/>
              <w:rPr>
                <w:rStyle w:val="bezzvyrazneni"/>
              </w:rPr>
            </w:pPr>
            <w:r>
              <w:rPr>
                <w:rStyle w:val="bezzvyrazneni"/>
              </w:rPr>
              <w:t>popíše, čím se zabývá policie, soudy, advokacie a notářství</w:t>
            </w:r>
          </w:p>
          <w:p w:rsidR="00A8716F" w:rsidRDefault="00905381" w:rsidP="000E6B47">
            <w:pPr>
              <w:pStyle w:val="seznam"/>
              <w:rPr>
                <w:rStyle w:val="bezzvyrazneni"/>
              </w:rPr>
            </w:pPr>
            <w:r>
              <w:rPr>
                <w:rStyle w:val="bezzvyrazneni"/>
              </w:rPr>
              <w:t>popíše postupy vhodného jednání, stane-li se svědkem či obětí kriminálního jednání</w:t>
            </w:r>
          </w:p>
          <w:p w:rsidR="00905381" w:rsidRDefault="00905381" w:rsidP="000E6B47">
            <w:pPr>
              <w:pStyle w:val="seznam"/>
              <w:numPr>
                <w:ilvl w:val="0"/>
                <w:numId w:val="0"/>
              </w:numPr>
              <w:rPr>
                <w:rStyle w:val="bezzvyrazneni"/>
              </w:rPr>
            </w:pPr>
          </w:p>
          <w:p w:rsidR="000E6B47" w:rsidRDefault="000E6B47" w:rsidP="000E6B47">
            <w:pPr>
              <w:pStyle w:val="seznam"/>
              <w:numPr>
                <w:ilvl w:val="0"/>
                <w:numId w:val="0"/>
              </w:numPr>
              <w:rPr>
                <w:rStyle w:val="bezzvyrazneni"/>
              </w:rPr>
            </w:pPr>
          </w:p>
          <w:p w:rsidR="000E6B47" w:rsidRDefault="000E6B47" w:rsidP="000E6B47">
            <w:pPr>
              <w:pStyle w:val="seznam"/>
              <w:numPr>
                <w:ilvl w:val="0"/>
                <w:numId w:val="0"/>
              </w:numPr>
              <w:rPr>
                <w:rStyle w:val="bezzvyrazneni"/>
              </w:rPr>
            </w:pPr>
          </w:p>
          <w:p w:rsidR="000E6B47" w:rsidRDefault="000E6B47" w:rsidP="000E6B47">
            <w:pPr>
              <w:pStyle w:val="seznam"/>
              <w:numPr>
                <w:ilvl w:val="0"/>
                <w:numId w:val="0"/>
              </w:numPr>
              <w:rPr>
                <w:rStyle w:val="bezzvyrazneni"/>
              </w:rPr>
            </w:pPr>
          </w:p>
          <w:p w:rsidR="00905381" w:rsidRDefault="00905381" w:rsidP="000E6B47">
            <w:pPr>
              <w:pStyle w:val="seznam"/>
              <w:numPr>
                <w:ilvl w:val="0"/>
                <w:numId w:val="11"/>
              </w:numPr>
            </w:pPr>
            <w:r>
              <w:t>dovede najít ČR na mapě světa a Evropy</w:t>
            </w:r>
          </w:p>
          <w:p w:rsidR="00905381" w:rsidRDefault="00905381" w:rsidP="000E6B47">
            <w:pPr>
              <w:pStyle w:val="seznam"/>
              <w:numPr>
                <w:ilvl w:val="0"/>
                <w:numId w:val="11"/>
              </w:numPr>
            </w:pPr>
            <w:r>
              <w:t>popíše její polohu a vyjmenuje sousední státy</w:t>
            </w:r>
          </w:p>
          <w:p w:rsidR="00905381" w:rsidRPr="00A6630D" w:rsidRDefault="00905381" w:rsidP="000E6B47">
            <w:pPr>
              <w:pStyle w:val="seznam"/>
              <w:numPr>
                <w:ilvl w:val="0"/>
                <w:numId w:val="11"/>
              </w:numPr>
            </w:pPr>
            <w:r>
              <w:t xml:space="preserve">popíše státní symboly </w:t>
            </w:r>
            <w:r w:rsidRPr="00EB6F83">
              <w:t xml:space="preserve"> </w:t>
            </w:r>
          </w:p>
          <w:p w:rsidR="00905381" w:rsidRPr="00165FE7" w:rsidRDefault="00905381" w:rsidP="000E6B47">
            <w:pPr>
              <w:pStyle w:val="seznam"/>
              <w:numPr>
                <w:ilvl w:val="0"/>
                <w:numId w:val="0"/>
              </w:numPr>
              <w:ind w:left="1310"/>
              <w:rPr>
                <w:rStyle w:val="bezzvyrazneni"/>
              </w:rPr>
            </w:pPr>
          </w:p>
        </w:tc>
        <w:tc>
          <w:tcPr>
            <w:tcW w:w="6420" w:type="dxa"/>
            <w:gridSpan w:val="2"/>
          </w:tcPr>
          <w:p w:rsidR="00905381" w:rsidRPr="00782EA7" w:rsidRDefault="00A8716F" w:rsidP="00905381">
            <w:pPr>
              <w:rPr>
                <w:rStyle w:val="zvyraznit"/>
              </w:rPr>
            </w:pPr>
            <w:r>
              <w:rPr>
                <w:rStyle w:val="zvyraznit"/>
              </w:rPr>
              <w:t xml:space="preserve">3. </w:t>
            </w:r>
            <w:r w:rsidR="00905381">
              <w:rPr>
                <w:rStyle w:val="zvyraznit"/>
              </w:rPr>
              <w:t>. Člověk a právo</w:t>
            </w:r>
          </w:p>
          <w:p w:rsidR="00905381" w:rsidRPr="00E322C9" w:rsidRDefault="00905381" w:rsidP="000E6B47">
            <w:pPr>
              <w:pStyle w:val="seznam"/>
              <w:rPr>
                <w:rStyle w:val="zvyraznit"/>
                <w:b w:val="0"/>
                <w:bCs w:val="0"/>
              </w:rPr>
            </w:pPr>
            <w:r w:rsidRPr="00305642">
              <w:t>právo a spravedlnost</w:t>
            </w:r>
          </w:p>
          <w:p w:rsidR="00905381" w:rsidRPr="00E322C9" w:rsidRDefault="00905381" w:rsidP="000E6B47">
            <w:pPr>
              <w:pStyle w:val="seznam"/>
              <w:rPr>
                <w:rStyle w:val="zvyraznit"/>
                <w:b w:val="0"/>
                <w:bCs w:val="0"/>
              </w:rPr>
            </w:pPr>
            <w:r w:rsidRPr="00305642">
              <w:t>právní stát</w:t>
            </w:r>
          </w:p>
          <w:p w:rsidR="00905381" w:rsidRPr="00E322C9" w:rsidRDefault="00905381" w:rsidP="000E6B47">
            <w:pPr>
              <w:pStyle w:val="seznam"/>
              <w:rPr>
                <w:rStyle w:val="zvyraznit"/>
                <w:b w:val="0"/>
                <w:bCs w:val="0"/>
              </w:rPr>
            </w:pPr>
            <w:r w:rsidRPr="00305642">
              <w:t>právní ochrana občanů</w:t>
            </w:r>
          </w:p>
          <w:p w:rsidR="00905381" w:rsidRPr="00E322C9" w:rsidRDefault="00905381" w:rsidP="000E6B47">
            <w:pPr>
              <w:pStyle w:val="seznam"/>
              <w:rPr>
                <w:rStyle w:val="zvyraznit"/>
                <w:b w:val="0"/>
                <w:bCs w:val="0"/>
              </w:rPr>
            </w:pPr>
            <w:r w:rsidRPr="00305642">
              <w:t>kriminalita páchaná na mladistvých</w:t>
            </w:r>
          </w:p>
          <w:p w:rsidR="00905381" w:rsidRPr="0033604F" w:rsidRDefault="00905381" w:rsidP="000E6B47">
            <w:pPr>
              <w:pStyle w:val="seznam"/>
              <w:rPr>
                <w:rFonts w:ascii="Times New Roman" w:hAnsi="Times New Roman" w:cs="Times New Roman"/>
              </w:rPr>
            </w:pPr>
            <w:r w:rsidRPr="00305642">
              <w:t>kriminalita páchaná na dětech</w:t>
            </w:r>
          </w:p>
          <w:p w:rsidR="00905381" w:rsidRPr="000E6B47" w:rsidRDefault="00905381" w:rsidP="000E6B47">
            <w:pPr>
              <w:pStyle w:val="seznam"/>
              <w:rPr>
                <w:rFonts w:cs="Times New Roman"/>
              </w:rPr>
            </w:pPr>
            <w:r w:rsidRPr="00305642">
              <w:t>kriminalita páchaná mladistvými</w:t>
            </w:r>
          </w:p>
          <w:p w:rsidR="000E6B47" w:rsidRPr="00E322C9" w:rsidRDefault="000E6B47" w:rsidP="000E6B47">
            <w:pPr>
              <w:pStyle w:val="seznam"/>
              <w:numPr>
                <w:ilvl w:val="0"/>
                <w:numId w:val="0"/>
              </w:numPr>
              <w:ind w:left="720"/>
              <w:rPr>
                <w:rStyle w:val="zvyraznit"/>
                <w:b w:val="0"/>
                <w:bCs w:val="0"/>
              </w:rPr>
            </w:pPr>
          </w:p>
          <w:p w:rsidR="00905381" w:rsidRPr="00782EA7" w:rsidRDefault="00905381" w:rsidP="00905381">
            <w:pPr>
              <w:rPr>
                <w:rStyle w:val="zvyraznit"/>
              </w:rPr>
            </w:pPr>
            <w:r>
              <w:rPr>
                <w:rStyle w:val="zvyraznit"/>
              </w:rPr>
              <w:t xml:space="preserve">4. </w:t>
            </w:r>
            <w:r w:rsidRPr="00782EA7">
              <w:rPr>
                <w:rFonts w:ascii="Times New Roman" w:hAnsi="Times New Roman" w:cs="Times New Roman"/>
                <w:b/>
                <w:color w:val="000000"/>
              </w:rPr>
              <w:t>Česká republika, Evropa, Svět</w:t>
            </w:r>
          </w:p>
          <w:p w:rsidR="00905381" w:rsidRPr="000E6B47" w:rsidRDefault="00905381" w:rsidP="000E6B47">
            <w:pPr>
              <w:pStyle w:val="seznam"/>
              <w:rPr>
                <w:rStyle w:val="zvyraznit"/>
                <w:b w:val="0"/>
                <w:bCs w:val="0"/>
              </w:rPr>
            </w:pPr>
            <w:r w:rsidRPr="000E6B47">
              <w:rPr>
                <w:rStyle w:val="zvyraznit"/>
                <w:b w:val="0"/>
                <w:bCs w:val="0"/>
              </w:rPr>
              <w:t>ČR a její sousedé</w:t>
            </w:r>
          </w:p>
          <w:p w:rsidR="00905381" w:rsidRPr="0033604F" w:rsidRDefault="00905381" w:rsidP="000E6B47">
            <w:pPr>
              <w:pStyle w:val="seznam"/>
              <w:rPr>
                <w:rStyle w:val="zvyraznit"/>
                <w:b w:val="0"/>
                <w:bCs w:val="0"/>
              </w:rPr>
            </w:pPr>
            <w:r w:rsidRPr="00305642">
              <w:t>české státní a národní symboly</w:t>
            </w:r>
          </w:p>
          <w:p w:rsidR="00A8716F" w:rsidRPr="00094AC1" w:rsidRDefault="00A8716F" w:rsidP="000E6B47">
            <w:pPr>
              <w:pStyle w:val="seznam"/>
              <w:numPr>
                <w:ilvl w:val="0"/>
                <w:numId w:val="0"/>
              </w:numPr>
              <w:ind w:left="1310"/>
              <w:rPr>
                <w:rStyle w:val="zvyraznit"/>
                <w:b w:val="0"/>
              </w:rPr>
            </w:pPr>
          </w:p>
        </w:tc>
        <w:tc>
          <w:tcPr>
            <w:tcW w:w="1620" w:type="dxa"/>
          </w:tcPr>
          <w:p w:rsidR="00A8716F" w:rsidRPr="003E15F8" w:rsidRDefault="00A8716F" w:rsidP="001868FE">
            <w:pPr>
              <w:rPr>
                <w:rStyle w:val="zvyraznit"/>
              </w:rPr>
            </w:pPr>
          </w:p>
        </w:tc>
      </w:tr>
    </w:tbl>
    <w:p w:rsidR="00A8716F" w:rsidRDefault="00A8716F" w:rsidP="001868FE">
      <w:pPr>
        <w:pStyle w:val="Nadpis1"/>
      </w:pPr>
      <w:r>
        <w:br w:type="page"/>
      </w:r>
      <w:r>
        <w:lastRenderedPageBreak/>
        <w:t xml:space="preserve"> </w:t>
      </w:r>
      <w:bookmarkStart w:id="104" w:name="_Toc271007300"/>
      <w:bookmarkStart w:id="105" w:name="_Toc271009240"/>
      <w:bookmarkStart w:id="106" w:name="_Toc293998281"/>
      <w:bookmarkStart w:id="107" w:name="_Toc296492488"/>
      <w:bookmarkStart w:id="108" w:name="_Toc296492585"/>
      <w:bookmarkStart w:id="109" w:name="_Toc297110821"/>
      <w:bookmarkStart w:id="110" w:name="_Toc297110978"/>
      <w:bookmarkStart w:id="111" w:name="_Toc326660207"/>
      <w:bookmarkStart w:id="112" w:name="_Toc327259070"/>
      <w:bookmarkStart w:id="113" w:name="_Toc328049478"/>
      <w:bookmarkStart w:id="114" w:name="_Toc18057891"/>
      <w:bookmarkStart w:id="115" w:name="_Toc18058112"/>
      <w:r>
        <w:t>Rozpis výsledků vzdělávání a učiva</w:t>
      </w:r>
      <w:bookmarkEnd w:id="104"/>
      <w:bookmarkEnd w:id="105"/>
      <w:bookmarkEnd w:id="106"/>
      <w:bookmarkEnd w:id="107"/>
      <w:bookmarkEnd w:id="108"/>
      <w:bookmarkEnd w:id="109"/>
      <w:bookmarkEnd w:id="110"/>
      <w:bookmarkEnd w:id="111"/>
      <w:bookmarkEnd w:id="112"/>
      <w:bookmarkEnd w:id="113"/>
      <w:bookmarkEnd w:id="114"/>
      <w:bookmarkEnd w:id="115"/>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7"/>
        <w:gridCol w:w="3030"/>
        <w:gridCol w:w="3337"/>
        <w:gridCol w:w="3366"/>
        <w:gridCol w:w="1680"/>
      </w:tblGrid>
      <w:tr w:rsidR="00A8716F" w:rsidRPr="00210F7F" w:rsidTr="00A8716F">
        <w:trPr>
          <w:trHeight w:val="315"/>
        </w:trPr>
        <w:tc>
          <w:tcPr>
            <w:tcW w:w="3167" w:type="dxa"/>
            <w:tcBorders>
              <w:top w:val="nil"/>
              <w:left w:val="nil"/>
              <w:right w:val="nil"/>
            </w:tcBorders>
          </w:tcPr>
          <w:p w:rsidR="00A8716F" w:rsidRPr="003E15F8" w:rsidRDefault="00A8716F" w:rsidP="001868FE">
            <w:pPr>
              <w:rPr>
                <w:rStyle w:val="zvyraznit"/>
              </w:rPr>
            </w:pPr>
            <w:r w:rsidRPr="003E15F8">
              <w:rPr>
                <w:rStyle w:val="zvyraznit"/>
              </w:rPr>
              <w:t>Ročník: 2.</w:t>
            </w:r>
          </w:p>
        </w:tc>
        <w:tc>
          <w:tcPr>
            <w:tcW w:w="6367" w:type="dxa"/>
            <w:gridSpan w:val="2"/>
            <w:tcBorders>
              <w:top w:val="nil"/>
              <w:left w:val="nil"/>
              <w:right w:val="nil"/>
            </w:tcBorders>
          </w:tcPr>
          <w:p w:rsidR="00A8716F" w:rsidRPr="003E15F8" w:rsidRDefault="00A8716F" w:rsidP="001868FE">
            <w:pPr>
              <w:rPr>
                <w:rStyle w:val="zvyraznit"/>
                <w:caps/>
              </w:rPr>
            </w:pPr>
            <w:r w:rsidRPr="003E15F8">
              <w:rPr>
                <w:rStyle w:val="zvyraznit"/>
              </w:rPr>
              <w:t xml:space="preserve">Předmět: Občanská výchova </w:t>
            </w:r>
          </w:p>
        </w:tc>
        <w:tc>
          <w:tcPr>
            <w:tcW w:w="5046" w:type="dxa"/>
            <w:gridSpan w:val="2"/>
            <w:tcBorders>
              <w:top w:val="nil"/>
              <w:left w:val="nil"/>
              <w:right w:val="nil"/>
            </w:tcBorders>
          </w:tcPr>
          <w:p w:rsidR="00A8716F" w:rsidRPr="003E15F8" w:rsidRDefault="00A8716F" w:rsidP="001868FE">
            <w:pPr>
              <w:rPr>
                <w:rStyle w:val="zvyraznit"/>
              </w:rPr>
            </w:pPr>
            <w:r w:rsidRPr="003E15F8">
              <w:rPr>
                <w:rStyle w:val="zvyraznit"/>
              </w:rPr>
              <w:t xml:space="preserve">Počet hodin celkem: </w:t>
            </w:r>
            <w:r w:rsidRPr="00030DA1">
              <w:rPr>
                <w:rStyle w:val="zvyraznit"/>
              </w:rPr>
              <w:t>32</w:t>
            </w:r>
          </w:p>
        </w:tc>
      </w:tr>
      <w:tr w:rsidR="00A8716F" w:rsidRPr="00A7120D" w:rsidTr="00FC478D">
        <w:tblPrEx>
          <w:tblCellMar>
            <w:left w:w="108" w:type="dxa"/>
            <w:right w:w="108" w:type="dxa"/>
          </w:tblCellMar>
          <w:tblLook w:val="01E0" w:firstRow="1" w:lastRow="1" w:firstColumn="1" w:lastColumn="1" w:noHBand="0" w:noVBand="0"/>
        </w:tblPrEx>
        <w:tc>
          <w:tcPr>
            <w:tcW w:w="6197" w:type="dxa"/>
            <w:gridSpan w:val="2"/>
            <w:shd w:val="clear" w:color="auto" w:fill="CCFFCC"/>
          </w:tcPr>
          <w:p w:rsidR="00A8716F" w:rsidRPr="00A7120D" w:rsidRDefault="00A8716F" w:rsidP="001868FE">
            <w:pPr>
              <w:pStyle w:val="zvyraznittab"/>
            </w:pPr>
            <w:r w:rsidRPr="00A7120D">
              <w:t>Výsledky vzdělávání</w:t>
            </w:r>
          </w:p>
        </w:tc>
        <w:tc>
          <w:tcPr>
            <w:tcW w:w="6703" w:type="dxa"/>
            <w:gridSpan w:val="2"/>
            <w:shd w:val="clear" w:color="auto" w:fill="CCFFCC"/>
          </w:tcPr>
          <w:p w:rsidR="00A8716F" w:rsidRPr="00A7120D" w:rsidRDefault="00A8716F" w:rsidP="001868FE">
            <w:pPr>
              <w:pStyle w:val="zvyraznittab"/>
            </w:pPr>
            <w:r w:rsidRPr="00A7120D">
              <w:t>Učivo</w:t>
            </w:r>
          </w:p>
        </w:tc>
        <w:tc>
          <w:tcPr>
            <w:tcW w:w="1680" w:type="dxa"/>
            <w:shd w:val="clear" w:color="auto" w:fill="CCFFCC"/>
          </w:tcPr>
          <w:p w:rsidR="00A8716F" w:rsidRPr="00A7120D" w:rsidRDefault="00030DA1" w:rsidP="001868FE">
            <w:pPr>
              <w:pStyle w:val="zvyraznittab"/>
            </w:pPr>
            <w:r>
              <w:t>Poznámky</w:t>
            </w:r>
          </w:p>
        </w:tc>
      </w:tr>
      <w:tr w:rsidR="00A8716F" w:rsidTr="00FC478D">
        <w:tblPrEx>
          <w:tblCellMar>
            <w:left w:w="108" w:type="dxa"/>
            <w:right w:w="108" w:type="dxa"/>
          </w:tblCellMar>
          <w:tblLook w:val="01E0" w:firstRow="1" w:lastRow="1" w:firstColumn="1" w:lastColumn="1" w:noHBand="0" w:noVBand="0"/>
        </w:tblPrEx>
        <w:tc>
          <w:tcPr>
            <w:tcW w:w="6197" w:type="dxa"/>
            <w:gridSpan w:val="2"/>
          </w:tcPr>
          <w:p w:rsidR="00905381" w:rsidRPr="00DF46CE" w:rsidRDefault="00A8716F" w:rsidP="00905381">
            <w:pPr>
              <w:rPr>
                <w:rStyle w:val="zvyraznit"/>
              </w:rPr>
            </w:pPr>
            <w:r w:rsidRPr="003E15F8">
              <w:rPr>
                <w:rStyle w:val="zvyraznit"/>
              </w:rPr>
              <w:t>Žák:</w:t>
            </w:r>
          </w:p>
          <w:p w:rsidR="00905381" w:rsidRDefault="00905381" w:rsidP="000E6B47">
            <w:pPr>
              <w:pStyle w:val="seznam"/>
              <w:rPr>
                <w:rStyle w:val="bezzvyrazneni"/>
              </w:rPr>
            </w:pPr>
            <w:r>
              <w:rPr>
                <w:rStyle w:val="bezzvyrazneni"/>
              </w:rPr>
              <w:t>sestaví rozpočet jednotlivce a domácnosti, rozlišuje pravidelné a nepravidelné příjmy a výdaje</w:t>
            </w:r>
          </w:p>
          <w:p w:rsidR="00905381" w:rsidRDefault="00905381" w:rsidP="000E6B47">
            <w:pPr>
              <w:pStyle w:val="seznam"/>
              <w:rPr>
                <w:rStyle w:val="bezzvyrazneni"/>
              </w:rPr>
            </w:pPr>
            <w:r>
              <w:rPr>
                <w:rStyle w:val="bezzvyrazneni"/>
              </w:rPr>
              <w:t>umí řešit schodkový a přebytkový rozpočet i krizové finanční situace</w:t>
            </w:r>
          </w:p>
          <w:p w:rsidR="00905381" w:rsidRDefault="00905381" w:rsidP="000E6B47">
            <w:pPr>
              <w:pStyle w:val="seznam"/>
              <w:rPr>
                <w:rStyle w:val="bezzvyrazneni"/>
              </w:rPr>
            </w:pPr>
            <w:r>
              <w:rPr>
                <w:rStyle w:val="bezzvyrazneni"/>
              </w:rPr>
              <w:t>ví jak zacházet s volnými finančními prostředky, orientuje se v úvěrových produktech a jak se vyvarovat předlužení</w:t>
            </w:r>
          </w:p>
          <w:p w:rsidR="00905381" w:rsidRDefault="00905381" w:rsidP="000E6B47">
            <w:pPr>
              <w:pStyle w:val="seznam"/>
              <w:rPr>
                <w:rStyle w:val="bezzvyrazneni"/>
              </w:rPr>
            </w:pPr>
            <w:r>
              <w:rPr>
                <w:rStyle w:val="bezzvyrazneni"/>
              </w:rPr>
              <w:t>chápe problematiku generové rovnosti</w:t>
            </w:r>
          </w:p>
          <w:p w:rsidR="00905381" w:rsidRDefault="00905381" w:rsidP="000E6B47">
            <w:pPr>
              <w:pStyle w:val="seznam"/>
              <w:rPr>
                <w:rStyle w:val="bezzvyrazneni"/>
              </w:rPr>
            </w:pPr>
            <w:r>
              <w:rPr>
                <w:rStyle w:val="bezzvyrazneni"/>
              </w:rPr>
              <w:t>orientuje se v otázkách náboženství a umí vysvětlit, čím mohou být nebezpečné náboženské sekty či náboženská nesnášenlivost</w:t>
            </w:r>
          </w:p>
          <w:p w:rsidR="00A8716F" w:rsidRPr="00165FE7" w:rsidRDefault="00A8716F" w:rsidP="000E6B47">
            <w:pPr>
              <w:pStyle w:val="seznam"/>
              <w:numPr>
                <w:ilvl w:val="0"/>
                <w:numId w:val="0"/>
              </w:numPr>
              <w:ind w:left="1310"/>
              <w:rPr>
                <w:rStyle w:val="bezzvyrazneni"/>
              </w:rPr>
            </w:pPr>
          </w:p>
        </w:tc>
        <w:tc>
          <w:tcPr>
            <w:tcW w:w="6703" w:type="dxa"/>
            <w:gridSpan w:val="2"/>
          </w:tcPr>
          <w:p w:rsidR="00905381" w:rsidRPr="00782EA7" w:rsidRDefault="00A8716F" w:rsidP="00905381">
            <w:pPr>
              <w:rPr>
                <w:rStyle w:val="zvyraznit"/>
              </w:rPr>
            </w:pPr>
            <w:r>
              <w:rPr>
                <w:rStyle w:val="zvyraznit"/>
              </w:rPr>
              <w:t>1.</w:t>
            </w:r>
            <w:r w:rsidR="00905381">
              <w:rPr>
                <w:rStyle w:val="zvyraznit"/>
              </w:rPr>
              <w:t xml:space="preserve"> .Člověk v lidském společenství </w:t>
            </w:r>
          </w:p>
          <w:p w:rsidR="00905381" w:rsidRPr="0033604F" w:rsidRDefault="00905381" w:rsidP="000E6B47">
            <w:pPr>
              <w:pStyle w:val="seznam"/>
              <w:numPr>
                <w:ilvl w:val="0"/>
                <w:numId w:val="13"/>
              </w:numPr>
              <w:rPr>
                <w:rFonts w:ascii="Times New Roman" w:hAnsi="Times New Roman" w:cs="Times New Roman"/>
              </w:rPr>
            </w:pPr>
            <w:r w:rsidRPr="00305642">
              <w:t>rozpočet jednotlivce; domácnosti</w:t>
            </w:r>
          </w:p>
          <w:p w:rsidR="00905381" w:rsidRPr="0033604F" w:rsidRDefault="00905381" w:rsidP="000E6B47">
            <w:pPr>
              <w:pStyle w:val="seznam"/>
              <w:numPr>
                <w:ilvl w:val="0"/>
                <w:numId w:val="13"/>
              </w:numPr>
              <w:rPr>
                <w:rFonts w:ascii="Times New Roman" w:hAnsi="Times New Roman" w:cs="Times New Roman"/>
              </w:rPr>
            </w:pPr>
            <w:r w:rsidRPr="00305642">
              <w:t>řešení krizových finančních situací</w:t>
            </w:r>
          </w:p>
          <w:p w:rsidR="00905381" w:rsidRPr="0033604F" w:rsidRDefault="00905381" w:rsidP="000E6B47">
            <w:pPr>
              <w:pStyle w:val="seznam"/>
              <w:numPr>
                <w:ilvl w:val="0"/>
                <w:numId w:val="13"/>
              </w:numPr>
              <w:rPr>
                <w:rFonts w:ascii="Times New Roman" w:hAnsi="Times New Roman" w:cs="Times New Roman"/>
              </w:rPr>
            </w:pPr>
            <w:r w:rsidRPr="00305642">
              <w:t>sociální zabezpečení občanů</w:t>
            </w:r>
          </w:p>
          <w:p w:rsidR="00905381" w:rsidRPr="0033604F" w:rsidRDefault="00905381" w:rsidP="000E6B47">
            <w:pPr>
              <w:pStyle w:val="seznam"/>
              <w:numPr>
                <w:ilvl w:val="0"/>
                <w:numId w:val="13"/>
              </w:numPr>
              <w:rPr>
                <w:rFonts w:ascii="Times New Roman" w:hAnsi="Times New Roman" w:cs="Times New Roman"/>
              </w:rPr>
            </w:pPr>
            <w:r w:rsidRPr="00305642">
              <w:t>společenské postavení mužů a žen</w:t>
            </w:r>
          </w:p>
          <w:p w:rsidR="00905381" w:rsidRPr="0033604F" w:rsidRDefault="00905381" w:rsidP="000E6B47">
            <w:pPr>
              <w:pStyle w:val="seznam"/>
              <w:numPr>
                <w:ilvl w:val="0"/>
                <w:numId w:val="13"/>
              </w:numPr>
              <w:rPr>
                <w:rFonts w:ascii="Times New Roman" w:hAnsi="Times New Roman" w:cs="Times New Roman"/>
              </w:rPr>
            </w:pPr>
            <w:r w:rsidRPr="00305642">
              <w:t>postavení mužů a žen v</w:t>
            </w:r>
            <w:r>
              <w:t> </w:t>
            </w:r>
            <w:r w:rsidRPr="00305642">
              <w:t>rodině</w:t>
            </w:r>
          </w:p>
          <w:p w:rsidR="00905381" w:rsidRPr="00FC05DB" w:rsidRDefault="00905381" w:rsidP="000E6B47">
            <w:pPr>
              <w:pStyle w:val="seznam"/>
              <w:numPr>
                <w:ilvl w:val="0"/>
                <w:numId w:val="13"/>
              </w:numPr>
              <w:rPr>
                <w:rFonts w:ascii="Times New Roman" w:hAnsi="Times New Roman" w:cs="Times New Roman"/>
              </w:rPr>
            </w:pPr>
            <w:r w:rsidRPr="00305642">
              <w:t>víra a ateismus</w:t>
            </w:r>
          </w:p>
          <w:p w:rsidR="00905381" w:rsidRPr="00905381" w:rsidRDefault="00905381" w:rsidP="000E6B47">
            <w:pPr>
              <w:pStyle w:val="seznam"/>
              <w:numPr>
                <w:ilvl w:val="0"/>
                <w:numId w:val="13"/>
              </w:numPr>
              <w:rPr>
                <w:rFonts w:ascii="Times New Roman" w:hAnsi="Times New Roman" w:cs="Times New Roman"/>
              </w:rPr>
            </w:pPr>
            <w:r w:rsidRPr="00305642">
              <w:t>náboženství a církve</w:t>
            </w:r>
          </w:p>
          <w:p w:rsidR="00A8716F" w:rsidRPr="00905381" w:rsidRDefault="00905381" w:rsidP="000E6B47">
            <w:pPr>
              <w:pStyle w:val="seznam"/>
              <w:numPr>
                <w:ilvl w:val="0"/>
                <w:numId w:val="13"/>
              </w:numPr>
              <w:rPr>
                <w:rStyle w:val="zvyraznit"/>
                <w:rFonts w:ascii="Times New Roman" w:hAnsi="Times New Roman"/>
                <w:b w:val="0"/>
                <w:bCs w:val="0"/>
              </w:rPr>
            </w:pPr>
            <w:r w:rsidRPr="00305642">
              <w:t>náboženská hnutí a sekty</w:t>
            </w:r>
          </w:p>
        </w:tc>
        <w:tc>
          <w:tcPr>
            <w:tcW w:w="1680" w:type="dxa"/>
          </w:tcPr>
          <w:p w:rsidR="00A8716F" w:rsidRPr="003E15F8" w:rsidRDefault="00A8716F" w:rsidP="001868FE">
            <w:pPr>
              <w:rPr>
                <w:rStyle w:val="zvyraznit"/>
              </w:rPr>
            </w:pPr>
          </w:p>
        </w:tc>
      </w:tr>
      <w:tr w:rsidR="00A8716F" w:rsidTr="00FC478D">
        <w:tblPrEx>
          <w:tblCellMar>
            <w:left w:w="108" w:type="dxa"/>
            <w:right w:w="108" w:type="dxa"/>
          </w:tblCellMar>
          <w:tblLook w:val="01E0" w:firstRow="1" w:lastRow="1" w:firstColumn="1" w:lastColumn="1" w:noHBand="0" w:noVBand="0"/>
        </w:tblPrEx>
        <w:tc>
          <w:tcPr>
            <w:tcW w:w="6197" w:type="dxa"/>
            <w:gridSpan w:val="2"/>
          </w:tcPr>
          <w:p w:rsidR="00905381" w:rsidRDefault="00905381" w:rsidP="000E6B47">
            <w:pPr>
              <w:pStyle w:val="seznam"/>
            </w:pPr>
            <w:r>
              <w:t>vysvětlí, proč je třeba zobrazení světa, událostí a lidí v médiích přijímat kriticky</w:t>
            </w:r>
          </w:p>
          <w:p w:rsidR="00905381" w:rsidRDefault="00905381" w:rsidP="000E6B47">
            <w:pPr>
              <w:pStyle w:val="seznam"/>
            </w:pPr>
            <w:r>
              <w:t>vysvětlí podstatu demokratického státu a jeho jednotlivé funkce</w:t>
            </w:r>
          </w:p>
          <w:p w:rsidR="00A8716F" w:rsidRDefault="00905381" w:rsidP="000E6B47">
            <w:pPr>
              <w:pStyle w:val="seznam"/>
              <w:rPr>
                <w:rStyle w:val="bezzvyrazneni"/>
              </w:rPr>
            </w:pPr>
            <w:r>
              <w:lastRenderedPageBreak/>
              <w:t>chápe ústavu jako základní zákon státu</w:t>
            </w:r>
            <w:r w:rsidR="00030DA1">
              <w:rPr>
                <w:rStyle w:val="bezzvyrazneni"/>
              </w:rPr>
              <w:t>.</w:t>
            </w:r>
          </w:p>
          <w:p w:rsidR="000E6B47" w:rsidRDefault="000E6B47" w:rsidP="000E6B47">
            <w:pPr>
              <w:pStyle w:val="seznam"/>
              <w:numPr>
                <w:ilvl w:val="0"/>
                <w:numId w:val="0"/>
              </w:numPr>
              <w:rPr>
                <w:rStyle w:val="bezzvyrazneni"/>
              </w:rPr>
            </w:pPr>
          </w:p>
          <w:p w:rsidR="000E6B47" w:rsidRDefault="000E6B47" w:rsidP="000E6B47">
            <w:pPr>
              <w:pStyle w:val="seznam"/>
              <w:numPr>
                <w:ilvl w:val="0"/>
                <w:numId w:val="14"/>
              </w:numPr>
            </w:pPr>
            <w:r>
              <w:t>chápe rozdíl mezi mravní a trestní odpovědností</w:t>
            </w:r>
          </w:p>
          <w:p w:rsidR="000E6B47" w:rsidRDefault="000E6B47" w:rsidP="000E6B47">
            <w:pPr>
              <w:pStyle w:val="seznam"/>
              <w:numPr>
                <w:ilvl w:val="0"/>
                <w:numId w:val="14"/>
              </w:numPr>
            </w:pPr>
            <w:r>
              <w:t>uvede, kdy je člověk způsobilý k právním úkonům a má trestní odpovědnost</w:t>
            </w:r>
          </w:p>
          <w:p w:rsidR="000E6B47" w:rsidRDefault="000E6B47" w:rsidP="000E6B47">
            <w:pPr>
              <w:pStyle w:val="seznam"/>
              <w:numPr>
                <w:ilvl w:val="0"/>
                <w:numId w:val="14"/>
              </w:numPr>
            </w:pPr>
            <w:r>
              <w:t>dovede reklamovat zakoupené zboží či služby</w:t>
            </w:r>
          </w:p>
          <w:p w:rsidR="000E6B47" w:rsidRDefault="000E6B47" w:rsidP="000E6B47">
            <w:pPr>
              <w:pStyle w:val="seznam"/>
              <w:numPr>
                <w:ilvl w:val="0"/>
                <w:numId w:val="14"/>
              </w:numPr>
            </w:pPr>
            <w:r>
              <w:t>dovede z textu smlouvy zjistit, jaká má práva a povinnosti a jaké jsou důsledky neznalosti smlouvy</w:t>
            </w:r>
          </w:p>
          <w:p w:rsidR="000E6B47" w:rsidRDefault="000E6B47" w:rsidP="000E6B47">
            <w:pPr>
              <w:pStyle w:val="seznam"/>
              <w:numPr>
                <w:ilvl w:val="0"/>
                <w:numId w:val="14"/>
              </w:numPr>
            </w:pPr>
            <w:r>
              <w:t>na příkladu vysvětlí, jak uplatňovat práva spotřebitele</w:t>
            </w:r>
          </w:p>
          <w:p w:rsidR="000E6B47" w:rsidRDefault="000E6B47" w:rsidP="000E6B47">
            <w:pPr>
              <w:pStyle w:val="seznam"/>
              <w:numPr>
                <w:ilvl w:val="0"/>
                <w:numId w:val="14"/>
              </w:numPr>
            </w:pPr>
            <w:r>
              <w:t>vysvětlí práva a povinnosti mezi dětmi a rodiči, mezi manželi; dovede v této oblasti práva vyhledat informace a pomoc při řešení problému</w:t>
            </w:r>
          </w:p>
          <w:p w:rsidR="000E6B47" w:rsidRDefault="000E6B47" w:rsidP="000E6B47">
            <w:pPr>
              <w:pStyle w:val="seznam"/>
              <w:numPr>
                <w:ilvl w:val="0"/>
                <w:numId w:val="14"/>
              </w:numPr>
            </w:pPr>
            <w:r>
              <w:t>chápe nebezpečnost problematiky domácího násilí i složitost jejího odhalování</w:t>
            </w:r>
          </w:p>
          <w:p w:rsidR="000E6B47" w:rsidRDefault="000E6B47" w:rsidP="000E6B47">
            <w:pPr>
              <w:pStyle w:val="seznam"/>
              <w:numPr>
                <w:ilvl w:val="0"/>
                <w:numId w:val="0"/>
              </w:numPr>
              <w:ind w:left="720"/>
            </w:pPr>
          </w:p>
          <w:p w:rsidR="000E6B47" w:rsidRDefault="000E6B47" w:rsidP="000E6B47">
            <w:pPr>
              <w:pStyle w:val="seznam"/>
              <w:numPr>
                <w:ilvl w:val="0"/>
                <w:numId w:val="0"/>
              </w:numPr>
              <w:ind w:left="720"/>
            </w:pPr>
          </w:p>
          <w:p w:rsidR="000E6B47" w:rsidRDefault="000E6B47" w:rsidP="000E6B47">
            <w:pPr>
              <w:pStyle w:val="seznam"/>
              <w:numPr>
                <w:ilvl w:val="0"/>
                <w:numId w:val="14"/>
              </w:numPr>
              <w:rPr>
                <w:rStyle w:val="bezzvyrazneni"/>
              </w:rPr>
            </w:pPr>
            <w:r>
              <w:t xml:space="preserve">     </w:t>
            </w:r>
            <w:r>
              <w:rPr>
                <w:rStyle w:val="bezzvyrazneni"/>
              </w:rPr>
              <w:t>objasní pojem trh a principy jeho fungování</w:t>
            </w:r>
          </w:p>
          <w:p w:rsidR="000E6B47" w:rsidRDefault="000E6B47" w:rsidP="000E6B47">
            <w:pPr>
              <w:pStyle w:val="seznam"/>
              <w:numPr>
                <w:ilvl w:val="0"/>
                <w:numId w:val="14"/>
              </w:numPr>
              <w:rPr>
                <w:rStyle w:val="bezzvyrazneni"/>
              </w:rPr>
            </w:pPr>
            <w:r>
              <w:rPr>
                <w:rStyle w:val="bezzvyrazneni"/>
              </w:rPr>
              <w:t>stanoví cenu jako součet nákladů, zisku a DPH a vysvětlí, jak se cena liší dle zákazníků, místa….</w:t>
            </w:r>
          </w:p>
          <w:p w:rsidR="000E6B47" w:rsidRDefault="000E6B47" w:rsidP="000E6B47">
            <w:pPr>
              <w:pStyle w:val="seznam"/>
              <w:numPr>
                <w:ilvl w:val="0"/>
                <w:numId w:val="14"/>
              </w:numPr>
              <w:rPr>
                <w:rStyle w:val="bezzvyrazneni"/>
              </w:rPr>
            </w:pPr>
            <w:r>
              <w:rPr>
                <w:rStyle w:val="bezzvyrazneni"/>
              </w:rPr>
              <w:lastRenderedPageBreak/>
              <w:t>rozpozná běžné cenové triky (cena bez DPH) a klamavé nabídky</w:t>
            </w:r>
          </w:p>
          <w:p w:rsidR="000E6B47" w:rsidRDefault="000E6B47" w:rsidP="000E6B47">
            <w:pPr>
              <w:pStyle w:val="seznam"/>
              <w:numPr>
                <w:ilvl w:val="0"/>
                <w:numId w:val="14"/>
              </w:numPr>
              <w:rPr>
                <w:rStyle w:val="bezzvyrazneni"/>
              </w:rPr>
            </w:pPr>
            <w:r>
              <w:rPr>
                <w:rStyle w:val="bezzvyrazneni"/>
              </w:rPr>
              <w:t>dovede vyhledat pomoc, ocitne-li se v tíživé sociální situaci</w:t>
            </w:r>
          </w:p>
          <w:p w:rsidR="000E6B47" w:rsidRDefault="000E6B47" w:rsidP="000E6B47">
            <w:pPr>
              <w:pStyle w:val="seznam"/>
              <w:numPr>
                <w:ilvl w:val="0"/>
                <w:numId w:val="14"/>
              </w:numPr>
              <w:rPr>
                <w:rStyle w:val="bezzvyrazneni"/>
              </w:rPr>
            </w:pPr>
            <w:r>
              <w:rPr>
                <w:rStyle w:val="bezzvyrazneni"/>
              </w:rPr>
              <w:t>orientuje se v zákl. pracovněprávní problematice</w:t>
            </w:r>
          </w:p>
          <w:p w:rsidR="000E6B47" w:rsidRDefault="000E6B47" w:rsidP="000E6B47">
            <w:pPr>
              <w:pStyle w:val="seznam"/>
              <w:numPr>
                <w:ilvl w:val="0"/>
                <w:numId w:val="14"/>
              </w:numPr>
              <w:rPr>
                <w:rStyle w:val="bezzvyrazneni"/>
              </w:rPr>
            </w:pPr>
            <w:r>
              <w:rPr>
                <w:rStyle w:val="bezzvyrazneni"/>
              </w:rPr>
              <w:t xml:space="preserve">objasní, proč platíme daně, sociál. a zdravot. </w:t>
            </w:r>
            <w:r>
              <w:rPr>
                <w:rStyle w:val="bezzvyrazneni"/>
              </w:rPr>
              <w:t>P</w:t>
            </w:r>
            <w:r>
              <w:rPr>
                <w:rStyle w:val="bezzvyrazneni"/>
              </w:rPr>
              <w:t>ojištění</w:t>
            </w:r>
          </w:p>
          <w:p w:rsidR="000E6B47" w:rsidRDefault="000E6B47" w:rsidP="000E6B47">
            <w:pPr>
              <w:pStyle w:val="seznam"/>
              <w:numPr>
                <w:ilvl w:val="0"/>
                <w:numId w:val="0"/>
              </w:numPr>
              <w:rPr>
                <w:rStyle w:val="bezzvyrazneni"/>
              </w:rPr>
            </w:pPr>
          </w:p>
          <w:p w:rsidR="000E6B47" w:rsidRDefault="000E6B47" w:rsidP="000E6B47">
            <w:pPr>
              <w:pStyle w:val="seznam"/>
              <w:numPr>
                <w:ilvl w:val="0"/>
                <w:numId w:val="14"/>
              </w:numPr>
              <w:rPr>
                <w:rStyle w:val="bezzvyrazneni"/>
              </w:rPr>
            </w:pPr>
            <w:r>
              <w:rPr>
                <w:rStyle w:val="bezzvyrazneni"/>
              </w:rPr>
              <w:t xml:space="preserve">   </w:t>
            </w:r>
            <w:r>
              <w:rPr>
                <w:rStyle w:val="bezzvyrazneni"/>
              </w:rPr>
              <w:t>uvede příklady velmocí, zemí vyspělých a zemí velmi chudých (umí je vyhledat na mapě)</w:t>
            </w:r>
          </w:p>
          <w:p w:rsidR="000E6B47" w:rsidRDefault="000E6B47" w:rsidP="000E6B47">
            <w:pPr>
              <w:pStyle w:val="seznam"/>
              <w:numPr>
                <w:ilvl w:val="0"/>
                <w:numId w:val="14"/>
              </w:numPr>
              <w:rPr>
                <w:rStyle w:val="bezzvyrazneni"/>
              </w:rPr>
            </w:pPr>
            <w:r>
              <w:rPr>
                <w:rStyle w:val="bezzvyrazneni"/>
              </w:rPr>
              <w:t>na příkladech vysvětlí pojem globalizace</w:t>
            </w:r>
          </w:p>
          <w:p w:rsidR="000E6B47" w:rsidRDefault="000E6B47" w:rsidP="000E6B47">
            <w:pPr>
              <w:pStyle w:val="seznam"/>
              <w:numPr>
                <w:ilvl w:val="0"/>
                <w:numId w:val="14"/>
              </w:numPr>
              <w:rPr>
                <w:rStyle w:val="bezzvyrazneni"/>
              </w:rPr>
            </w:pPr>
            <w:r>
              <w:rPr>
                <w:rStyle w:val="bezzvyrazneni"/>
              </w:rPr>
              <w:t>objasní význam EU – povinnosti a výhody plynoucí z členství</w:t>
            </w:r>
          </w:p>
          <w:p w:rsidR="000E6B47" w:rsidRDefault="000E6B47" w:rsidP="000E6B47">
            <w:pPr>
              <w:pStyle w:val="seznam"/>
              <w:numPr>
                <w:ilvl w:val="0"/>
                <w:numId w:val="14"/>
              </w:numPr>
              <w:rPr>
                <w:rStyle w:val="bezzvyrazneni"/>
              </w:rPr>
            </w:pPr>
            <w:r>
              <w:rPr>
                <w:rStyle w:val="bezzvyrazneni"/>
              </w:rPr>
              <w:t>uvědomuje si nebezpečí napjatých mezinárodních vztahů</w:t>
            </w:r>
          </w:p>
          <w:p w:rsidR="000E6B47" w:rsidRDefault="000E6B47" w:rsidP="000E6B47">
            <w:pPr>
              <w:pStyle w:val="seznam"/>
              <w:numPr>
                <w:ilvl w:val="0"/>
                <w:numId w:val="0"/>
              </w:numPr>
              <w:ind w:left="1310"/>
              <w:rPr>
                <w:rStyle w:val="bezzvyrazneni"/>
              </w:rPr>
            </w:pPr>
          </w:p>
          <w:p w:rsidR="000E6B47" w:rsidRDefault="000E6B47" w:rsidP="000E6B47">
            <w:pPr>
              <w:pStyle w:val="seznam"/>
              <w:numPr>
                <w:ilvl w:val="0"/>
                <w:numId w:val="0"/>
              </w:numPr>
              <w:rPr>
                <w:rStyle w:val="bezzvyrazneni"/>
              </w:rPr>
            </w:pPr>
          </w:p>
          <w:p w:rsidR="000E6B47" w:rsidRDefault="000E6B47" w:rsidP="000E6B47">
            <w:pPr>
              <w:pStyle w:val="seznam"/>
              <w:numPr>
                <w:ilvl w:val="0"/>
                <w:numId w:val="0"/>
              </w:numPr>
            </w:pPr>
          </w:p>
          <w:p w:rsidR="000E6B47" w:rsidRPr="00165FE7" w:rsidRDefault="000E6B47" w:rsidP="000E6B47">
            <w:pPr>
              <w:pStyle w:val="seznam"/>
              <w:numPr>
                <w:ilvl w:val="0"/>
                <w:numId w:val="0"/>
              </w:numPr>
              <w:rPr>
                <w:rStyle w:val="bezzvyrazneni"/>
              </w:rPr>
            </w:pPr>
          </w:p>
        </w:tc>
        <w:tc>
          <w:tcPr>
            <w:tcW w:w="6703" w:type="dxa"/>
            <w:gridSpan w:val="2"/>
          </w:tcPr>
          <w:p w:rsidR="00905381" w:rsidRPr="00782EA7" w:rsidRDefault="00A8716F" w:rsidP="00905381">
            <w:pPr>
              <w:rPr>
                <w:rStyle w:val="zvyraznit"/>
              </w:rPr>
            </w:pPr>
            <w:r w:rsidRPr="003E15F8">
              <w:rPr>
                <w:rStyle w:val="zvyraznit"/>
              </w:rPr>
              <w:lastRenderedPageBreak/>
              <w:t xml:space="preserve">2. </w:t>
            </w:r>
            <w:r w:rsidR="00905381">
              <w:rPr>
                <w:rStyle w:val="zvyraznit"/>
              </w:rPr>
              <w:t xml:space="preserve">Člověk jako občan </w:t>
            </w:r>
          </w:p>
          <w:p w:rsidR="00905381" w:rsidRPr="00FC05DB" w:rsidRDefault="00905381" w:rsidP="000E6B47">
            <w:pPr>
              <w:pStyle w:val="seznam"/>
              <w:numPr>
                <w:ilvl w:val="0"/>
                <w:numId w:val="13"/>
              </w:numPr>
              <w:rPr>
                <w:rFonts w:ascii="Times New Roman" w:hAnsi="Times New Roman" w:cs="Times New Roman"/>
              </w:rPr>
            </w:pPr>
            <w:r w:rsidRPr="00305642">
              <w:t>kritický přístup k informacím z</w:t>
            </w:r>
            <w:r>
              <w:t> </w:t>
            </w:r>
            <w:r w:rsidRPr="00305642">
              <w:t>médií</w:t>
            </w:r>
          </w:p>
          <w:p w:rsidR="00905381" w:rsidRPr="00FC05DB" w:rsidRDefault="00905381" w:rsidP="000E6B47">
            <w:pPr>
              <w:pStyle w:val="seznam"/>
              <w:numPr>
                <w:ilvl w:val="0"/>
                <w:numId w:val="13"/>
              </w:numPr>
              <w:rPr>
                <w:rFonts w:ascii="Times New Roman" w:hAnsi="Times New Roman" w:cs="Times New Roman"/>
              </w:rPr>
            </w:pPr>
            <w:r w:rsidRPr="00305642">
              <w:t>stát a jeho funkce</w:t>
            </w:r>
            <w:r>
              <w:t>; politický systém ČR</w:t>
            </w:r>
          </w:p>
          <w:p w:rsidR="00A8716F" w:rsidRDefault="00905381" w:rsidP="000E6B47">
            <w:pPr>
              <w:pStyle w:val="seznam"/>
              <w:rPr>
                <w:rStyle w:val="zvyraznit"/>
                <w:b w:val="0"/>
              </w:rPr>
            </w:pPr>
            <w:r w:rsidRPr="000E6B47">
              <w:rPr>
                <w:rStyle w:val="zvyraznit"/>
                <w:b w:val="0"/>
                <w:bCs w:val="0"/>
              </w:rPr>
              <w:t>ústava; volby; základní hodnoty demokracie</w:t>
            </w:r>
            <w:r>
              <w:rPr>
                <w:rStyle w:val="zvyraznit"/>
                <w:b w:val="0"/>
              </w:rPr>
              <w:t xml:space="preserve"> </w:t>
            </w:r>
            <w:r w:rsidR="00A8716F">
              <w:rPr>
                <w:rStyle w:val="zvyraznit"/>
                <w:b w:val="0"/>
              </w:rPr>
              <w:t>ve</w:t>
            </w:r>
            <w:r w:rsidR="00030DA1">
              <w:rPr>
                <w:rStyle w:val="zvyraznit"/>
                <w:b w:val="0"/>
              </w:rPr>
              <w:t> </w:t>
            </w:r>
            <w:r w:rsidR="00A8716F">
              <w:rPr>
                <w:rStyle w:val="zvyraznit"/>
                <w:b w:val="0"/>
              </w:rPr>
              <w:t>světě</w:t>
            </w:r>
            <w:r w:rsidR="00030DA1">
              <w:rPr>
                <w:rStyle w:val="zvyraznit"/>
                <w:b w:val="0"/>
              </w:rPr>
              <w:t>.</w:t>
            </w:r>
          </w:p>
          <w:p w:rsidR="000E6B47" w:rsidRDefault="000E6B47" w:rsidP="000E6B47">
            <w:pPr>
              <w:pStyle w:val="seznam"/>
              <w:numPr>
                <w:ilvl w:val="0"/>
                <w:numId w:val="0"/>
              </w:numPr>
              <w:ind w:left="1310"/>
              <w:rPr>
                <w:rStyle w:val="zvyraznit"/>
                <w:bCs w:val="0"/>
              </w:rPr>
            </w:pPr>
          </w:p>
          <w:p w:rsidR="000E6B47" w:rsidRDefault="000E6B47" w:rsidP="000E6B47">
            <w:pPr>
              <w:pStyle w:val="seznam"/>
              <w:numPr>
                <w:ilvl w:val="0"/>
                <w:numId w:val="0"/>
              </w:numPr>
              <w:ind w:left="1310"/>
              <w:rPr>
                <w:rStyle w:val="zvyraznit"/>
                <w:bCs w:val="0"/>
              </w:rPr>
            </w:pPr>
          </w:p>
          <w:p w:rsidR="000E6B47" w:rsidRPr="00782EA7" w:rsidRDefault="000E6B47" w:rsidP="000E6B47">
            <w:pPr>
              <w:rPr>
                <w:rStyle w:val="zvyraznit"/>
              </w:rPr>
            </w:pPr>
            <w:r>
              <w:rPr>
                <w:rStyle w:val="zvyraznit"/>
              </w:rPr>
              <w:t xml:space="preserve">3. </w:t>
            </w:r>
            <w:r>
              <w:rPr>
                <w:rStyle w:val="zvyraznit"/>
              </w:rPr>
              <w:t xml:space="preserve"> Člověk a právo</w:t>
            </w:r>
          </w:p>
          <w:p w:rsidR="000E6B47" w:rsidRPr="00FC05DB" w:rsidRDefault="000E6B47" w:rsidP="000E6B47">
            <w:pPr>
              <w:pStyle w:val="seznam"/>
              <w:numPr>
                <w:ilvl w:val="0"/>
                <w:numId w:val="13"/>
              </w:numPr>
              <w:rPr>
                <w:rFonts w:ascii="Times New Roman" w:hAnsi="Times New Roman" w:cs="Times New Roman"/>
              </w:rPr>
            </w:pPr>
            <w:r w:rsidRPr="00305642">
              <w:t>právo a mravní odpovědnost v běžném životě</w:t>
            </w:r>
          </w:p>
          <w:p w:rsidR="000E6B47" w:rsidRPr="00FC05DB" w:rsidRDefault="000E6B47" w:rsidP="000E6B47">
            <w:pPr>
              <w:pStyle w:val="seznam"/>
              <w:numPr>
                <w:ilvl w:val="0"/>
                <w:numId w:val="13"/>
              </w:numPr>
              <w:rPr>
                <w:rFonts w:ascii="Times New Roman" w:hAnsi="Times New Roman" w:cs="Times New Roman"/>
              </w:rPr>
            </w:pPr>
            <w:r w:rsidRPr="00305642">
              <w:t>vlastnictví</w:t>
            </w:r>
            <w:r>
              <w:t xml:space="preserve">; </w:t>
            </w:r>
            <w:r w:rsidRPr="00305642">
              <w:t>smlouvy</w:t>
            </w:r>
          </w:p>
          <w:p w:rsidR="000E6B47" w:rsidRPr="00FC05DB" w:rsidRDefault="000E6B47" w:rsidP="000E6B47">
            <w:pPr>
              <w:pStyle w:val="seznam"/>
              <w:numPr>
                <w:ilvl w:val="0"/>
                <w:numId w:val="13"/>
              </w:numPr>
              <w:rPr>
                <w:rFonts w:ascii="Times New Roman" w:hAnsi="Times New Roman" w:cs="Times New Roman"/>
              </w:rPr>
            </w:pPr>
            <w:r w:rsidRPr="00305642">
              <w:t>odpovědnost za škodu</w:t>
            </w:r>
          </w:p>
          <w:p w:rsidR="000E6B47" w:rsidRPr="00FC05DB" w:rsidRDefault="000E6B47" w:rsidP="000E6B47">
            <w:pPr>
              <w:pStyle w:val="seznam"/>
              <w:numPr>
                <w:ilvl w:val="0"/>
                <w:numId w:val="13"/>
              </w:numPr>
              <w:rPr>
                <w:rFonts w:ascii="Times New Roman" w:hAnsi="Times New Roman" w:cs="Times New Roman"/>
              </w:rPr>
            </w:pPr>
            <w:r w:rsidRPr="00305642">
              <w:t>práva spotřebitele</w:t>
            </w:r>
          </w:p>
          <w:p w:rsidR="000E6B47" w:rsidRPr="00FC05DB" w:rsidRDefault="000E6B47" w:rsidP="000E6B47">
            <w:pPr>
              <w:pStyle w:val="seznam"/>
              <w:numPr>
                <w:ilvl w:val="0"/>
                <w:numId w:val="13"/>
              </w:numPr>
              <w:rPr>
                <w:rFonts w:ascii="Times New Roman" w:hAnsi="Times New Roman" w:cs="Times New Roman"/>
              </w:rPr>
            </w:pPr>
            <w:r w:rsidRPr="00305642">
              <w:t>manželé a partneři</w:t>
            </w:r>
          </w:p>
          <w:p w:rsidR="000E6B47" w:rsidRPr="00FC05DB" w:rsidRDefault="000E6B47" w:rsidP="000E6B47">
            <w:pPr>
              <w:pStyle w:val="seznam"/>
              <w:numPr>
                <w:ilvl w:val="0"/>
                <w:numId w:val="13"/>
              </w:numPr>
              <w:rPr>
                <w:rFonts w:ascii="Times New Roman" w:hAnsi="Times New Roman" w:cs="Times New Roman"/>
              </w:rPr>
            </w:pPr>
            <w:r w:rsidRPr="00305642">
              <w:t>děti v</w:t>
            </w:r>
            <w:r>
              <w:t> </w:t>
            </w:r>
            <w:r w:rsidRPr="00305642">
              <w:t>rodině</w:t>
            </w:r>
          </w:p>
          <w:p w:rsidR="000E6B47" w:rsidRPr="00FB432E" w:rsidRDefault="000E6B47" w:rsidP="000E6B47">
            <w:pPr>
              <w:pStyle w:val="seznam"/>
              <w:numPr>
                <w:ilvl w:val="0"/>
                <w:numId w:val="13"/>
              </w:numPr>
              <w:rPr>
                <w:rFonts w:ascii="Times New Roman" w:hAnsi="Times New Roman" w:cs="Times New Roman"/>
              </w:rPr>
            </w:pPr>
            <w:r w:rsidRPr="00305642">
              <w:t>domácí násilí</w:t>
            </w:r>
          </w:p>
          <w:p w:rsidR="000E6B47" w:rsidRPr="00FB432E" w:rsidRDefault="000E6B47" w:rsidP="000E6B47">
            <w:pPr>
              <w:pStyle w:val="seznam"/>
              <w:numPr>
                <w:ilvl w:val="0"/>
                <w:numId w:val="13"/>
              </w:numPr>
              <w:rPr>
                <w:rFonts w:ascii="Times New Roman" w:hAnsi="Times New Roman" w:cs="Times New Roman"/>
              </w:rPr>
            </w:pPr>
            <w:r>
              <w:t>trestní právo; trestní odpovědnost; tresty</w:t>
            </w:r>
          </w:p>
          <w:p w:rsidR="000E6B47" w:rsidRPr="000E6B47" w:rsidRDefault="000E6B47" w:rsidP="000E6B47">
            <w:pPr>
              <w:pStyle w:val="seznam"/>
              <w:numPr>
                <w:ilvl w:val="0"/>
                <w:numId w:val="13"/>
              </w:numPr>
              <w:rPr>
                <w:rFonts w:ascii="Times New Roman" w:hAnsi="Times New Roman" w:cs="Times New Roman"/>
              </w:rPr>
            </w:pPr>
            <w:r>
              <w:t>orgány činné v trestním řízení</w:t>
            </w:r>
          </w:p>
          <w:p w:rsidR="000E6B47" w:rsidRDefault="000E6B47" w:rsidP="000E6B47">
            <w:pPr>
              <w:pStyle w:val="seznam"/>
              <w:numPr>
                <w:ilvl w:val="0"/>
                <w:numId w:val="0"/>
              </w:numPr>
              <w:ind w:left="720"/>
            </w:pPr>
          </w:p>
          <w:p w:rsidR="000E6B47" w:rsidRDefault="000E6B47" w:rsidP="000E6B47">
            <w:pPr>
              <w:pStyle w:val="seznam"/>
              <w:numPr>
                <w:ilvl w:val="0"/>
                <w:numId w:val="0"/>
              </w:numPr>
              <w:ind w:left="720"/>
            </w:pPr>
          </w:p>
          <w:p w:rsidR="000E6B47" w:rsidRDefault="000E6B47" w:rsidP="000E6B47">
            <w:pPr>
              <w:pStyle w:val="seznam"/>
              <w:numPr>
                <w:ilvl w:val="0"/>
                <w:numId w:val="0"/>
              </w:numPr>
            </w:pPr>
            <w:r>
              <w:t xml:space="preserve">  </w:t>
            </w:r>
          </w:p>
          <w:p w:rsidR="000E6B47" w:rsidRPr="00782EA7" w:rsidRDefault="000E6B47" w:rsidP="000E6B47">
            <w:pPr>
              <w:spacing w:before="0"/>
              <w:rPr>
                <w:rStyle w:val="zvyraznit"/>
              </w:rPr>
            </w:pPr>
            <w:r>
              <w:rPr>
                <w:rStyle w:val="zvyraznit"/>
              </w:rPr>
              <w:t xml:space="preserve">   </w:t>
            </w:r>
            <w:r>
              <w:rPr>
                <w:rStyle w:val="zvyraznit"/>
              </w:rPr>
              <w:t>4. Člověk a hospodářství</w:t>
            </w:r>
          </w:p>
          <w:p w:rsidR="000E6B47" w:rsidRDefault="000E6B47" w:rsidP="000E6B47">
            <w:pPr>
              <w:pStyle w:val="seznam"/>
              <w:numPr>
                <w:ilvl w:val="0"/>
                <w:numId w:val="13"/>
              </w:numPr>
            </w:pPr>
            <w:r>
              <w:t>hledání zaměstnání; nezaměstnanost; rekvalifikace</w:t>
            </w:r>
          </w:p>
          <w:p w:rsidR="000E6B47" w:rsidRDefault="000E6B47" w:rsidP="000E6B47">
            <w:pPr>
              <w:pStyle w:val="seznam"/>
              <w:numPr>
                <w:ilvl w:val="0"/>
                <w:numId w:val="13"/>
              </w:numPr>
            </w:pPr>
            <w:r>
              <w:t>pracovní poměr – vznik a ukončení; úřad práce</w:t>
            </w:r>
          </w:p>
          <w:p w:rsidR="000E6B47" w:rsidRDefault="000E6B47" w:rsidP="000E6B47">
            <w:pPr>
              <w:pStyle w:val="seznam"/>
              <w:numPr>
                <w:ilvl w:val="0"/>
                <w:numId w:val="13"/>
              </w:numPr>
            </w:pPr>
            <w:r>
              <w:t>práva a povinnosti zaměstnance a zaměstnavatele</w:t>
            </w:r>
          </w:p>
          <w:p w:rsidR="000E6B47" w:rsidRPr="008A265A" w:rsidRDefault="000E6B47" w:rsidP="000E6B47">
            <w:pPr>
              <w:pStyle w:val="seznam"/>
              <w:numPr>
                <w:ilvl w:val="0"/>
                <w:numId w:val="13"/>
              </w:numPr>
            </w:pPr>
            <w:r>
              <w:lastRenderedPageBreak/>
              <w:t>peněžní styk</w:t>
            </w:r>
          </w:p>
          <w:p w:rsidR="000E6B47" w:rsidRPr="008A265A" w:rsidRDefault="000E6B47" w:rsidP="000E6B47">
            <w:pPr>
              <w:pStyle w:val="seznam"/>
              <w:numPr>
                <w:ilvl w:val="0"/>
                <w:numId w:val="13"/>
              </w:numPr>
              <w:rPr>
                <w:rFonts w:ascii="Times New Roman" w:hAnsi="Times New Roman" w:cs="Times New Roman"/>
              </w:rPr>
            </w:pPr>
            <w:r w:rsidRPr="00305642">
              <w:t>trh a jeho fungování</w:t>
            </w:r>
          </w:p>
          <w:p w:rsidR="000E6B47" w:rsidRPr="00FC05DB" w:rsidRDefault="000E6B47" w:rsidP="000E6B47">
            <w:pPr>
              <w:pStyle w:val="seznam"/>
              <w:numPr>
                <w:ilvl w:val="0"/>
                <w:numId w:val="13"/>
              </w:numPr>
            </w:pPr>
            <w:r>
              <w:t>daně; pojištění</w:t>
            </w:r>
          </w:p>
          <w:p w:rsidR="000E6B47" w:rsidRPr="000E6B47" w:rsidRDefault="000E6B47" w:rsidP="000E6B47">
            <w:pPr>
              <w:pStyle w:val="seznam"/>
              <w:numPr>
                <w:ilvl w:val="0"/>
                <w:numId w:val="13"/>
              </w:numPr>
              <w:rPr>
                <w:rFonts w:ascii="Times New Roman" w:hAnsi="Times New Roman" w:cs="Times New Roman"/>
              </w:rPr>
            </w:pPr>
            <w:r w:rsidRPr="00305642">
              <w:t>charita a pomoc státu potřebným</w:t>
            </w:r>
          </w:p>
          <w:p w:rsidR="000E6B47" w:rsidRDefault="000E6B47" w:rsidP="000E6B47">
            <w:pPr>
              <w:pStyle w:val="seznam"/>
              <w:numPr>
                <w:ilvl w:val="0"/>
                <w:numId w:val="0"/>
              </w:numPr>
              <w:ind w:left="720"/>
            </w:pPr>
          </w:p>
          <w:p w:rsidR="000E6B47" w:rsidRDefault="000E6B47" w:rsidP="000E6B47">
            <w:pPr>
              <w:pStyle w:val="seznam"/>
              <w:numPr>
                <w:ilvl w:val="0"/>
                <w:numId w:val="0"/>
              </w:numPr>
            </w:pPr>
          </w:p>
          <w:p w:rsidR="000E6B47" w:rsidRDefault="000E6B47" w:rsidP="000E6B47">
            <w:pPr>
              <w:pStyle w:val="seznam"/>
              <w:numPr>
                <w:ilvl w:val="0"/>
                <w:numId w:val="0"/>
              </w:numPr>
            </w:pPr>
            <w:r>
              <w:t xml:space="preserve">    </w:t>
            </w:r>
          </w:p>
          <w:p w:rsidR="000E6B47" w:rsidRDefault="000E6B47" w:rsidP="000E6B47">
            <w:pPr>
              <w:pStyle w:val="seznam"/>
              <w:numPr>
                <w:ilvl w:val="0"/>
                <w:numId w:val="0"/>
              </w:numPr>
              <w:rPr>
                <w:rStyle w:val="zvyraznit"/>
                <w:bCs w:val="0"/>
              </w:rPr>
            </w:pPr>
            <w:r>
              <w:rPr>
                <w:rStyle w:val="zvyraznit"/>
                <w:bCs w:val="0"/>
              </w:rPr>
              <w:t xml:space="preserve"> 5. Česká republika, Evropa, Svět</w:t>
            </w:r>
          </w:p>
          <w:p w:rsidR="000E6B47" w:rsidRPr="00361FC7" w:rsidRDefault="000E6B47" w:rsidP="000E6B47">
            <w:pPr>
              <w:pStyle w:val="seznam"/>
              <w:numPr>
                <w:ilvl w:val="0"/>
                <w:numId w:val="13"/>
              </w:numPr>
              <w:rPr>
                <w:rFonts w:ascii="Times New Roman" w:hAnsi="Times New Roman" w:cs="Times New Roman"/>
              </w:rPr>
            </w:pPr>
            <w:r w:rsidRPr="00305642">
              <w:t>současný svět</w:t>
            </w:r>
          </w:p>
          <w:p w:rsidR="000E6B47" w:rsidRPr="008A265A" w:rsidRDefault="000E6B47" w:rsidP="000E6B47">
            <w:pPr>
              <w:pStyle w:val="seznam"/>
              <w:numPr>
                <w:ilvl w:val="0"/>
                <w:numId w:val="13"/>
              </w:numPr>
              <w:rPr>
                <w:rFonts w:ascii="Times New Roman" w:hAnsi="Times New Roman" w:cs="Times New Roman"/>
              </w:rPr>
            </w:pPr>
            <w:r w:rsidRPr="00305642">
              <w:t>bohaté a chudé země</w:t>
            </w:r>
            <w:r>
              <w:t>; velmoci</w:t>
            </w:r>
          </w:p>
          <w:p w:rsidR="000E6B47" w:rsidRPr="008A265A" w:rsidRDefault="000E6B47" w:rsidP="000E6B47">
            <w:pPr>
              <w:pStyle w:val="seznam"/>
              <w:numPr>
                <w:ilvl w:val="0"/>
                <w:numId w:val="13"/>
              </w:numPr>
              <w:rPr>
                <w:rFonts w:ascii="Times New Roman" w:hAnsi="Times New Roman" w:cs="Times New Roman"/>
              </w:rPr>
            </w:pPr>
            <w:r>
              <w:t>globalizace; globální problémy lidstva</w:t>
            </w:r>
          </w:p>
          <w:p w:rsidR="000E6B47" w:rsidRPr="008A265A" w:rsidRDefault="000E6B47" w:rsidP="000E6B47">
            <w:pPr>
              <w:pStyle w:val="seznam"/>
              <w:numPr>
                <w:ilvl w:val="0"/>
                <w:numId w:val="13"/>
              </w:numPr>
              <w:rPr>
                <w:rFonts w:ascii="Times New Roman" w:hAnsi="Times New Roman" w:cs="Times New Roman"/>
              </w:rPr>
            </w:pPr>
            <w:r>
              <w:t>ČR a evropská integrace</w:t>
            </w:r>
          </w:p>
          <w:p w:rsidR="000E6B47" w:rsidRPr="00361FC7" w:rsidRDefault="000E6B47" w:rsidP="000E6B47">
            <w:pPr>
              <w:pStyle w:val="seznam"/>
              <w:numPr>
                <w:ilvl w:val="0"/>
                <w:numId w:val="13"/>
              </w:numPr>
              <w:rPr>
                <w:rFonts w:ascii="Times New Roman" w:hAnsi="Times New Roman" w:cs="Times New Roman"/>
              </w:rPr>
            </w:pPr>
            <w:r>
              <w:t xml:space="preserve">ohniska </w:t>
            </w:r>
            <w:bookmarkStart w:id="116" w:name="_GoBack"/>
            <w:bookmarkEnd w:id="116"/>
            <w:r>
              <w:t>napětí v současném světě</w:t>
            </w:r>
          </w:p>
          <w:p w:rsidR="000E6B47" w:rsidRPr="00FC05DB" w:rsidRDefault="000E6B47" w:rsidP="000E6B47">
            <w:pPr>
              <w:pStyle w:val="seznam"/>
              <w:numPr>
                <w:ilvl w:val="0"/>
                <w:numId w:val="0"/>
              </w:numPr>
            </w:pPr>
          </w:p>
          <w:p w:rsidR="000E6B47" w:rsidRPr="00FC05DB" w:rsidRDefault="000E6B47" w:rsidP="000E6B47">
            <w:pPr>
              <w:pStyle w:val="seznam"/>
              <w:numPr>
                <w:ilvl w:val="0"/>
                <w:numId w:val="0"/>
              </w:numPr>
            </w:pPr>
          </w:p>
          <w:p w:rsidR="000E6B47" w:rsidRPr="006F0CC0" w:rsidRDefault="000E6B47" w:rsidP="000E6B47">
            <w:pPr>
              <w:pStyle w:val="seznam"/>
              <w:numPr>
                <w:ilvl w:val="0"/>
                <w:numId w:val="0"/>
              </w:numPr>
              <w:rPr>
                <w:rStyle w:val="zvyraznit"/>
                <w:b w:val="0"/>
              </w:rPr>
            </w:pPr>
          </w:p>
        </w:tc>
        <w:tc>
          <w:tcPr>
            <w:tcW w:w="1680" w:type="dxa"/>
          </w:tcPr>
          <w:p w:rsidR="00A8716F" w:rsidRPr="003E15F8" w:rsidRDefault="00A8716F" w:rsidP="001868FE">
            <w:pPr>
              <w:rPr>
                <w:rStyle w:val="zvyraznit"/>
              </w:rPr>
            </w:pPr>
          </w:p>
        </w:tc>
      </w:tr>
    </w:tbl>
    <w:p w:rsidR="00FC478D" w:rsidRDefault="00FC478D" w:rsidP="001868FE"/>
    <w:p w:rsidR="00FC478D" w:rsidRDefault="00FC478D">
      <w:pPr>
        <w:autoSpaceDE/>
        <w:autoSpaceDN/>
        <w:adjustRightInd/>
        <w:spacing w:before="0" w:after="200" w:line="276" w:lineRule="auto"/>
      </w:pPr>
      <w:r>
        <w:br w:type="page"/>
      </w:r>
    </w:p>
    <w:p w:rsidR="00476EC1" w:rsidRDefault="00476EC1" w:rsidP="001868FE">
      <w:pPr>
        <w:pStyle w:val="Nadpis1"/>
      </w:pPr>
      <w:bookmarkStart w:id="117" w:name="_Toc326660208"/>
      <w:bookmarkStart w:id="118" w:name="_Toc327259071"/>
      <w:bookmarkStart w:id="119" w:name="_Toc328049479"/>
      <w:bookmarkStart w:id="120" w:name="_Toc18057892"/>
      <w:bookmarkStart w:id="121" w:name="_Toc18058113"/>
      <w:bookmarkStart w:id="122" w:name="_Toc271009244"/>
      <w:bookmarkStart w:id="123" w:name="_Toc296511200"/>
      <w:r>
        <w:lastRenderedPageBreak/>
        <w:t>učební osnova předmětu</w:t>
      </w:r>
      <w:bookmarkEnd w:id="117"/>
      <w:bookmarkEnd w:id="118"/>
      <w:bookmarkEnd w:id="119"/>
      <w:bookmarkEnd w:id="120"/>
      <w:bookmarkEnd w:id="121"/>
    </w:p>
    <w:p w:rsidR="00B0334D" w:rsidRPr="00E735F7" w:rsidRDefault="00B0334D" w:rsidP="001868FE">
      <w:pPr>
        <w:pStyle w:val="Obsahpredmet"/>
        <w:rPr>
          <w:rStyle w:val="bezzvyrazneni"/>
        </w:rPr>
      </w:pPr>
      <w:bookmarkStart w:id="124" w:name="_Toc18058114"/>
      <w:r>
        <w:rPr>
          <w:rStyle w:val="bezzvyrazneni"/>
        </w:rPr>
        <w:t>M</w:t>
      </w:r>
      <w:r w:rsidRPr="00E735F7">
        <w:rPr>
          <w:rStyle w:val="bezzvyrazneni"/>
        </w:rPr>
        <w:t>atematika</w:t>
      </w:r>
      <w:bookmarkEnd w:id="122"/>
      <w:bookmarkEnd w:id="123"/>
      <w:bookmarkEnd w:id="124"/>
    </w:p>
    <w:p w:rsidR="00B0334D" w:rsidRPr="00FF46E7" w:rsidRDefault="00B0334D" w:rsidP="001868FE">
      <w:r w:rsidRPr="00FF46E7">
        <w:t>Forma vzdělávání: denní</w:t>
      </w:r>
    </w:p>
    <w:p w:rsidR="00B0334D" w:rsidRPr="00FF46E7" w:rsidRDefault="00B0334D" w:rsidP="001868FE">
      <w:r w:rsidRPr="00FF46E7">
        <w:t>Počet vy</w:t>
      </w:r>
      <w:r>
        <w:t>učovacích hodin týdně/studium: 2/</w:t>
      </w:r>
      <w:r w:rsidRPr="00FF46E7">
        <w:t>6</w:t>
      </w:r>
      <w:r>
        <w:t>4</w:t>
      </w:r>
    </w:p>
    <w:p w:rsidR="00B0334D" w:rsidRDefault="00B0334D" w:rsidP="001868FE">
      <w:r w:rsidRPr="00FF46E7">
        <w:t>Platnost: 1.9.</w:t>
      </w:r>
      <w:r w:rsidR="008321AF">
        <w:t>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9"/>
        <w:gridCol w:w="340"/>
        <w:gridCol w:w="6704"/>
        <w:gridCol w:w="4693"/>
      </w:tblGrid>
      <w:tr w:rsidR="00B0334D" w:rsidRPr="003E15F8" w:rsidTr="00C87AFD">
        <w:trPr>
          <w:trHeight w:val="315"/>
        </w:trPr>
        <w:tc>
          <w:tcPr>
            <w:tcW w:w="3162" w:type="dxa"/>
            <w:gridSpan w:val="2"/>
            <w:tcBorders>
              <w:top w:val="nil"/>
              <w:left w:val="nil"/>
              <w:right w:val="nil"/>
            </w:tcBorders>
          </w:tcPr>
          <w:p w:rsidR="00B0334D" w:rsidRPr="003E15F8" w:rsidRDefault="00B0334D" w:rsidP="001868FE">
            <w:pPr>
              <w:rPr>
                <w:rStyle w:val="zvyraznit"/>
              </w:rPr>
            </w:pPr>
          </w:p>
        </w:tc>
        <w:tc>
          <w:tcPr>
            <w:tcW w:w="6716" w:type="dxa"/>
            <w:tcBorders>
              <w:top w:val="nil"/>
              <w:left w:val="nil"/>
              <w:right w:val="nil"/>
            </w:tcBorders>
          </w:tcPr>
          <w:p w:rsidR="00B0334D" w:rsidRPr="003E15F8" w:rsidRDefault="00B0334D" w:rsidP="001868FE">
            <w:pPr>
              <w:rPr>
                <w:rStyle w:val="zvyraznit"/>
                <w:caps/>
              </w:rPr>
            </w:pPr>
            <w:r w:rsidRPr="003E15F8">
              <w:rPr>
                <w:rStyle w:val="zvyraznit"/>
              </w:rPr>
              <w:t>Předmět: Matematika</w:t>
            </w:r>
          </w:p>
        </w:tc>
        <w:tc>
          <w:tcPr>
            <w:tcW w:w="4702" w:type="dxa"/>
            <w:tcBorders>
              <w:top w:val="nil"/>
              <w:left w:val="nil"/>
              <w:right w:val="nil"/>
            </w:tcBorders>
          </w:tcPr>
          <w:p w:rsidR="00B0334D" w:rsidRPr="003E15F8" w:rsidRDefault="00B0334D" w:rsidP="001868FE">
            <w:pPr>
              <w:rPr>
                <w:rStyle w:val="zvyraznit"/>
              </w:rPr>
            </w:pPr>
            <w:r>
              <w:rPr>
                <w:rStyle w:val="zvyraznit"/>
              </w:rPr>
              <w:t>Počet hodin celkem: 64</w:t>
            </w:r>
          </w:p>
        </w:tc>
      </w:tr>
      <w:tr w:rsidR="00B0334D" w:rsidRPr="00A7120D" w:rsidTr="00C87AFD">
        <w:tblPrEx>
          <w:tblCellMar>
            <w:left w:w="108" w:type="dxa"/>
            <w:right w:w="108" w:type="dxa"/>
          </w:tblCellMar>
          <w:tblLook w:val="01E0" w:firstRow="1" w:lastRow="1" w:firstColumn="1" w:lastColumn="1" w:noHBand="0" w:noVBand="0"/>
        </w:tblPrEx>
        <w:tc>
          <w:tcPr>
            <w:tcW w:w="14580" w:type="dxa"/>
            <w:gridSpan w:val="4"/>
            <w:shd w:val="clear" w:color="auto" w:fill="CCFFCC"/>
          </w:tcPr>
          <w:p w:rsidR="00B0334D" w:rsidRPr="003E15F8" w:rsidRDefault="00B0334D" w:rsidP="001868FE">
            <w:pPr>
              <w:rPr>
                <w:rStyle w:val="zvyraznit"/>
              </w:rPr>
            </w:pPr>
            <w:r w:rsidRPr="003E15F8">
              <w:rPr>
                <w:rStyle w:val="zvyraznit"/>
              </w:rPr>
              <w:t>Pojetí předmětu</w:t>
            </w:r>
          </w:p>
        </w:tc>
      </w:tr>
      <w:tr w:rsidR="00B0334D" w:rsidTr="00C87AFD">
        <w:tblPrEx>
          <w:tblCellMar>
            <w:left w:w="108" w:type="dxa"/>
            <w:right w:w="108" w:type="dxa"/>
          </w:tblCellMar>
          <w:tblLook w:val="01E0" w:firstRow="1" w:lastRow="1" w:firstColumn="1" w:lastColumn="1" w:noHBand="0" w:noVBand="0"/>
        </w:tblPrEx>
        <w:tc>
          <w:tcPr>
            <w:tcW w:w="2821" w:type="dxa"/>
          </w:tcPr>
          <w:p w:rsidR="00B0334D" w:rsidRPr="003E15F8" w:rsidRDefault="00B0334D" w:rsidP="001868FE">
            <w:pPr>
              <w:rPr>
                <w:rStyle w:val="zvyraznit"/>
              </w:rPr>
            </w:pPr>
            <w:r w:rsidRPr="003E15F8">
              <w:rPr>
                <w:rStyle w:val="zvyraznit"/>
              </w:rPr>
              <w:t>Cíl předmětu:</w:t>
            </w:r>
          </w:p>
        </w:tc>
        <w:tc>
          <w:tcPr>
            <w:tcW w:w="11759" w:type="dxa"/>
            <w:gridSpan w:val="3"/>
          </w:tcPr>
          <w:p w:rsidR="00B0334D" w:rsidRDefault="00B0334D" w:rsidP="001868FE">
            <w:pPr>
              <w:rPr>
                <w:rStyle w:val="bezzvyrazneni"/>
              </w:rPr>
            </w:pPr>
            <w:r>
              <w:rPr>
                <w:rStyle w:val="bezzvyrazneni"/>
              </w:rPr>
              <w:t>Cílem předmětu je</w:t>
            </w:r>
          </w:p>
          <w:p w:rsidR="00B0334D" w:rsidRPr="00767139" w:rsidRDefault="00B0334D" w:rsidP="000E6B47">
            <w:pPr>
              <w:pStyle w:val="seznam"/>
              <w:rPr>
                <w:rStyle w:val="bezzvyrazneni"/>
              </w:rPr>
            </w:pPr>
            <w:r>
              <w:rPr>
                <w:rStyle w:val="bezzvyrazneni"/>
              </w:rPr>
              <w:t>naučit žáky efektivně numericky počítat, používat a převádět jednotky</w:t>
            </w:r>
            <w:r w:rsidR="00FC478D">
              <w:rPr>
                <w:rStyle w:val="bezzvyrazneni"/>
              </w:rPr>
              <w:t>,</w:t>
            </w:r>
          </w:p>
          <w:p w:rsidR="00B0334D" w:rsidRDefault="00B0334D" w:rsidP="000E6B47">
            <w:pPr>
              <w:pStyle w:val="seznam"/>
              <w:rPr>
                <w:rStyle w:val="bezzvyrazneni"/>
              </w:rPr>
            </w:pPr>
            <w:r>
              <w:rPr>
                <w:rStyle w:val="bezzvyrazneni"/>
              </w:rPr>
              <w:t>využívat matematických poznatků v praktických úlohách,</w:t>
            </w:r>
          </w:p>
          <w:p w:rsidR="00B0334D" w:rsidRPr="003F6847" w:rsidRDefault="00B0334D" w:rsidP="000E6B47">
            <w:pPr>
              <w:pStyle w:val="seznam"/>
              <w:rPr>
                <w:rStyle w:val="bezzvyrazneni"/>
                <w:rFonts w:cs="Times New Roman"/>
                <w:b/>
                <w:bCs/>
              </w:rPr>
            </w:pPr>
            <w:r>
              <w:rPr>
                <w:rStyle w:val="bezzvyrazneni"/>
              </w:rPr>
              <w:t>matemati</w:t>
            </w:r>
            <w:r w:rsidR="00FC478D">
              <w:rPr>
                <w:rStyle w:val="bezzvyrazneni"/>
              </w:rPr>
              <w:t>zovat jednoduché reálné situace,</w:t>
            </w:r>
          </w:p>
          <w:p w:rsidR="00B0334D" w:rsidRPr="003F6847" w:rsidRDefault="00B0334D" w:rsidP="000E6B47">
            <w:pPr>
              <w:pStyle w:val="seznam"/>
              <w:rPr>
                <w:rStyle w:val="bezzvyrazneni"/>
                <w:rFonts w:cs="Times New Roman"/>
                <w:b/>
                <w:bCs/>
              </w:rPr>
            </w:pPr>
            <w:r>
              <w:rPr>
                <w:rStyle w:val="bezzvyrazneni"/>
              </w:rPr>
              <w:t>vyhodnotit informace získané z různých zdrojů</w:t>
            </w:r>
            <w:r w:rsidR="00FC478D">
              <w:rPr>
                <w:rStyle w:val="bezzvyrazneni"/>
              </w:rPr>
              <w:t>,</w:t>
            </w:r>
          </w:p>
          <w:p w:rsidR="00B0334D" w:rsidRPr="003F6847" w:rsidRDefault="00B0334D" w:rsidP="000E6B47">
            <w:pPr>
              <w:pStyle w:val="seznam"/>
              <w:rPr>
                <w:rStyle w:val="bezzvyrazneni"/>
                <w:rFonts w:cs="Times New Roman"/>
                <w:b/>
                <w:bCs/>
              </w:rPr>
            </w:pPr>
            <w:r>
              <w:rPr>
                <w:rStyle w:val="bezzvyrazneni"/>
              </w:rPr>
              <w:t>získat motivaci k celoživotnímu vzdělávání</w:t>
            </w:r>
            <w:r w:rsidR="00FC478D">
              <w:rPr>
                <w:rStyle w:val="bezzvyrazneni"/>
              </w:rPr>
              <w:t>,</w:t>
            </w:r>
          </w:p>
          <w:p w:rsidR="00B0334D" w:rsidRPr="0093534D" w:rsidRDefault="00B0334D" w:rsidP="000E6B47">
            <w:pPr>
              <w:pStyle w:val="seznam"/>
              <w:rPr>
                <w:rStyle w:val="bezzvyrazneni"/>
                <w:rFonts w:cs="Times New Roman"/>
                <w:b/>
                <w:bCs/>
              </w:rPr>
            </w:pPr>
            <w:r>
              <w:rPr>
                <w:rStyle w:val="bezzvyrazneni"/>
              </w:rPr>
              <w:t>důvěra ve vlastní schopnosti a vytrvalost</w:t>
            </w:r>
            <w:r w:rsidR="00FC478D">
              <w:rPr>
                <w:rStyle w:val="bezzvyrazneni"/>
              </w:rPr>
              <w:t>,</w:t>
            </w:r>
          </w:p>
          <w:p w:rsidR="00B0334D" w:rsidRPr="003E15F8" w:rsidRDefault="00B0334D" w:rsidP="000E6B47">
            <w:pPr>
              <w:pStyle w:val="seznam"/>
              <w:rPr>
                <w:rStyle w:val="zvyraznit"/>
              </w:rPr>
            </w:pPr>
            <w:r>
              <w:rPr>
                <w:rStyle w:val="bezzvyrazneni"/>
              </w:rPr>
              <w:t>užívat kalkulačku, pracovat na PC</w:t>
            </w:r>
            <w:r w:rsidR="00FC478D">
              <w:rPr>
                <w:rStyle w:val="bezzvyrazneni"/>
              </w:rPr>
              <w:t>;</w:t>
            </w:r>
          </w:p>
        </w:tc>
      </w:tr>
      <w:tr w:rsidR="00B0334D" w:rsidTr="00C87AFD">
        <w:tblPrEx>
          <w:tblCellMar>
            <w:left w:w="108" w:type="dxa"/>
            <w:right w:w="108" w:type="dxa"/>
          </w:tblCellMar>
          <w:tblLook w:val="01E0" w:firstRow="1" w:lastRow="1" w:firstColumn="1" w:lastColumn="1" w:noHBand="0" w:noVBand="0"/>
        </w:tblPrEx>
        <w:tc>
          <w:tcPr>
            <w:tcW w:w="2821" w:type="dxa"/>
          </w:tcPr>
          <w:p w:rsidR="00B0334D" w:rsidRPr="003E15F8" w:rsidRDefault="00B0334D" w:rsidP="001868FE">
            <w:pPr>
              <w:rPr>
                <w:rStyle w:val="zvyraznit"/>
              </w:rPr>
            </w:pPr>
            <w:r w:rsidRPr="003E15F8">
              <w:rPr>
                <w:rStyle w:val="zvyraznit"/>
              </w:rPr>
              <w:t>Charakteristika učiva:</w:t>
            </w:r>
          </w:p>
        </w:tc>
        <w:tc>
          <w:tcPr>
            <w:tcW w:w="11759" w:type="dxa"/>
            <w:gridSpan w:val="3"/>
          </w:tcPr>
          <w:p w:rsidR="00B0334D" w:rsidRDefault="00B0334D" w:rsidP="00293A08">
            <w:pPr>
              <w:pStyle w:val="Text"/>
              <w:rPr>
                <w:rStyle w:val="bezzvyrazneni"/>
              </w:rPr>
            </w:pPr>
            <w:r>
              <w:rPr>
                <w:rStyle w:val="bezzvyrazneni"/>
              </w:rPr>
              <w:t>Obsah předmětu vychází z obsahového okruhu RVP</w:t>
            </w:r>
            <w:r w:rsidRPr="003E15F8">
              <w:rPr>
                <w:rStyle w:val="zvyraznit"/>
                <w:b w:val="0"/>
                <w:bCs w:val="0"/>
              </w:rPr>
              <w:t xml:space="preserve"> – </w:t>
            </w:r>
            <w:r w:rsidRPr="003E15F8">
              <w:rPr>
                <w:rStyle w:val="bezzvyrazneni"/>
                <w:i/>
                <w:iCs/>
              </w:rPr>
              <w:t>matematické vzdělávání</w:t>
            </w:r>
            <w:r>
              <w:rPr>
                <w:rStyle w:val="bezzvyrazneni"/>
              </w:rPr>
              <w:t>. Obsah učiva je zaměřen na upevnění znalosti ZŠ a jejich prohlubování. Žák pracuje s přirozenými čísly, zlomky, desetinnými čísly, jednotkami a jejich převody. Výuka navazuje na znalosti žáků v přírodovědném a odborném vzdělávání a v odborném výcviku.</w:t>
            </w:r>
          </w:p>
          <w:p w:rsidR="00FC478D" w:rsidRPr="00CA1400" w:rsidRDefault="00FC478D" w:rsidP="001868FE">
            <w:pPr>
              <w:pStyle w:val="Text"/>
              <w:rPr>
                <w:rStyle w:val="bezzvyrazneni"/>
              </w:rPr>
            </w:pPr>
          </w:p>
        </w:tc>
      </w:tr>
      <w:tr w:rsidR="00B0334D" w:rsidTr="00C87AFD">
        <w:tblPrEx>
          <w:tblCellMar>
            <w:left w:w="108" w:type="dxa"/>
            <w:right w:w="108" w:type="dxa"/>
          </w:tblCellMar>
          <w:tblLook w:val="01E0" w:firstRow="1" w:lastRow="1" w:firstColumn="1" w:lastColumn="1" w:noHBand="0" w:noVBand="0"/>
        </w:tblPrEx>
        <w:tc>
          <w:tcPr>
            <w:tcW w:w="2821" w:type="dxa"/>
          </w:tcPr>
          <w:p w:rsidR="00B0334D" w:rsidRPr="003E15F8" w:rsidRDefault="00B0334D" w:rsidP="001868FE">
            <w:pPr>
              <w:rPr>
                <w:rStyle w:val="zvyraznit"/>
              </w:rPr>
            </w:pPr>
            <w:r w:rsidRPr="003E15F8">
              <w:rPr>
                <w:rStyle w:val="zvyraznit"/>
              </w:rPr>
              <w:lastRenderedPageBreak/>
              <w:t>Metody a formy výuky:</w:t>
            </w:r>
          </w:p>
        </w:tc>
        <w:tc>
          <w:tcPr>
            <w:tcW w:w="11759" w:type="dxa"/>
            <w:gridSpan w:val="3"/>
          </w:tcPr>
          <w:p w:rsidR="00B0334D" w:rsidRDefault="00B0334D" w:rsidP="000E6B47">
            <w:pPr>
              <w:pStyle w:val="seznam"/>
              <w:rPr>
                <w:rStyle w:val="bezzvyrazneni"/>
              </w:rPr>
            </w:pPr>
            <w:r>
              <w:rPr>
                <w:rStyle w:val="bezzvyrazneni"/>
              </w:rPr>
              <w:t>výklad, rozhovor, diskuze se současnou demonstrací na příkladech,</w:t>
            </w:r>
          </w:p>
          <w:p w:rsidR="00B0334D" w:rsidRDefault="00B0334D" w:rsidP="000E6B47">
            <w:pPr>
              <w:pStyle w:val="seznam"/>
              <w:rPr>
                <w:rStyle w:val="bezzvyrazneni"/>
              </w:rPr>
            </w:pPr>
            <w:r>
              <w:rPr>
                <w:rStyle w:val="bezzvyrazneni"/>
              </w:rPr>
              <w:t>cvičení – zápis a provádění výpočtů, doplňování,</w:t>
            </w:r>
          </w:p>
          <w:p w:rsidR="00B0334D" w:rsidRDefault="00B0334D" w:rsidP="000E6B47">
            <w:pPr>
              <w:pStyle w:val="seznam"/>
              <w:rPr>
                <w:rStyle w:val="bezzvyrazneni"/>
              </w:rPr>
            </w:pPr>
            <w:r>
              <w:rPr>
                <w:rStyle w:val="bezzvyrazneni"/>
              </w:rPr>
              <w:t>samostatná a skupinová práce žáků;</w:t>
            </w:r>
          </w:p>
          <w:p w:rsidR="00B0334D" w:rsidRPr="00CA1400" w:rsidRDefault="00B0334D" w:rsidP="000E6B47">
            <w:pPr>
              <w:pStyle w:val="seznam"/>
              <w:rPr>
                <w:rStyle w:val="bezzvyrazneni"/>
              </w:rPr>
            </w:pPr>
            <w:r>
              <w:rPr>
                <w:rStyle w:val="bezzvyrazneni"/>
              </w:rPr>
              <w:t>práce s programem na PC, s kalkulačkou</w:t>
            </w:r>
          </w:p>
        </w:tc>
      </w:tr>
      <w:tr w:rsidR="00B0334D" w:rsidTr="00C87AFD">
        <w:tblPrEx>
          <w:tblCellMar>
            <w:left w:w="108" w:type="dxa"/>
            <w:right w:w="108" w:type="dxa"/>
          </w:tblCellMar>
          <w:tblLook w:val="01E0" w:firstRow="1" w:lastRow="1" w:firstColumn="1" w:lastColumn="1" w:noHBand="0" w:noVBand="0"/>
        </w:tblPrEx>
        <w:tc>
          <w:tcPr>
            <w:tcW w:w="2821" w:type="dxa"/>
          </w:tcPr>
          <w:p w:rsidR="00B0334D" w:rsidRPr="003E15F8" w:rsidRDefault="00B0334D" w:rsidP="001868FE">
            <w:pPr>
              <w:rPr>
                <w:rStyle w:val="zvyraznit"/>
              </w:rPr>
            </w:pPr>
            <w:r w:rsidRPr="003E15F8">
              <w:rPr>
                <w:rStyle w:val="zvyraznit"/>
              </w:rPr>
              <w:t>Hodnocení žáků:</w:t>
            </w:r>
          </w:p>
        </w:tc>
        <w:tc>
          <w:tcPr>
            <w:tcW w:w="11759" w:type="dxa"/>
            <w:gridSpan w:val="3"/>
          </w:tcPr>
          <w:p w:rsidR="00B0334D" w:rsidRDefault="00B0334D" w:rsidP="000E6B47">
            <w:pPr>
              <w:pStyle w:val="seznam"/>
              <w:rPr>
                <w:rStyle w:val="bezzvyrazneni"/>
              </w:rPr>
            </w:pPr>
            <w:r>
              <w:rPr>
                <w:rStyle w:val="bezzvyrazneni"/>
              </w:rPr>
              <w:t>ústní zkoušení (znalost učiva, samostatný projev, numerické znalosti),</w:t>
            </w:r>
          </w:p>
          <w:p w:rsidR="00B0334D" w:rsidRDefault="00B0334D" w:rsidP="000E6B47">
            <w:pPr>
              <w:pStyle w:val="seznam"/>
              <w:rPr>
                <w:rStyle w:val="bezzvyrazneni"/>
              </w:rPr>
            </w:pPr>
            <w:r>
              <w:rPr>
                <w:rStyle w:val="bezzvyrazneni"/>
              </w:rPr>
              <w:t>písemné zkoušení (znalost učiva, numerická dovednost, logický postup);</w:t>
            </w:r>
          </w:p>
          <w:p w:rsidR="00B0334D" w:rsidRPr="00CA1400" w:rsidRDefault="00B0334D" w:rsidP="001868FE">
            <w:pPr>
              <w:pStyle w:val="Text"/>
              <w:rPr>
                <w:rStyle w:val="bezzvyrazneni"/>
              </w:rPr>
            </w:pPr>
            <w:r>
              <w:rPr>
                <w:rStyle w:val="bezzvyrazneni"/>
              </w:rPr>
              <w:t>Slovní hodnocení je uzavřeno hodnocením numerickým. Hodnocení vychází z Pravidel hodnocení výsled</w:t>
            </w:r>
            <w:r w:rsidR="00FC478D">
              <w:rPr>
                <w:rStyle w:val="bezzvyrazneni"/>
              </w:rPr>
              <w:t>ků vzdělávání</w:t>
            </w:r>
            <w:r w:rsidR="008321AF">
              <w:rPr>
                <w:rStyle w:val="bezzvyrazneni"/>
              </w:rPr>
              <w:t xml:space="preserve"> SŠř a OU</w:t>
            </w:r>
            <w:r>
              <w:rPr>
                <w:rStyle w:val="bezzvyrazneni"/>
              </w:rPr>
              <w:t>, Lipová – lázně 458.</w:t>
            </w:r>
          </w:p>
        </w:tc>
      </w:tr>
      <w:tr w:rsidR="00B0334D" w:rsidTr="00C87AFD">
        <w:tblPrEx>
          <w:tblCellMar>
            <w:left w:w="108" w:type="dxa"/>
            <w:right w:w="108" w:type="dxa"/>
          </w:tblCellMar>
          <w:tblLook w:val="01E0" w:firstRow="1" w:lastRow="1" w:firstColumn="1" w:lastColumn="1" w:noHBand="0" w:noVBand="0"/>
        </w:tblPrEx>
        <w:tc>
          <w:tcPr>
            <w:tcW w:w="2821" w:type="dxa"/>
          </w:tcPr>
          <w:p w:rsidR="00B0334D" w:rsidRPr="003E15F8" w:rsidRDefault="00B0334D" w:rsidP="001868FE">
            <w:pPr>
              <w:rPr>
                <w:rStyle w:val="zvyraznit"/>
              </w:rPr>
            </w:pPr>
            <w:r w:rsidRPr="003E15F8">
              <w:rPr>
                <w:rStyle w:val="zvyraznit"/>
              </w:rPr>
              <w:t>Přínos předmětu pro rozvoj klíčových kompetencí a průřezových témat:</w:t>
            </w:r>
          </w:p>
        </w:tc>
        <w:tc>
          <w:tcPr>
            <w:tcW w:w="11759" w:type="dxa"/>
            <w:gridSpan w:val="3"/>
          </w:tcPr>
          <w:p w:rsidR="00B0334D" w:rsidRPr="003E15F8" w:rsidRDefault="00B0334D" w:rsidP="001868FE">
            <w:pPr>
              <w:rPr>
                <w:rStyle w:val="zvyraznit"/>
              </w:rPr>
            </w:pPr>
            <w:r w:rsidRPr="003E15F8">
              <w:rPr>
                <w:rStyle w:val="zvyraznit"/>
              </w:rPr>
              <w:t>Klíčové kompetence:</w:t>
            </w:r>
          </w:p>
          <w:p w:rsidR="00B0334D" w:rsidRDefault="00B0334D" w:rsidP="001868FE">
            <w:pPr>
              <w:pStyle w:val="Text"/>
              <w:rPr>
                <w:rStyle w:val="bezzvyrazneni"/>
              </w:rPr>
            </w:pPr>
            <w:r w:rsidRPr="003E15F8">
              <w:rPr>
                <w:rStyle w:val="bezzvyrazneni"/>
                <w:i/>
                <w:iCs/>
              </w:rPr>
              <w:t>Kompetence k učení</w:t>
            </w:r>
            <w:r w:rsidRPr="003E15F8">
              <w:rPr>
                <w:rStyle w:val="zvyraznit"/>
                <w:b w:val="0"/>
                <w:bCs w:val="0"/>
              </w:rPr>
              <w:t xml:space="preserve"> –</w:t>
            </w:r>
            <w:r w:rsidRPr="003E15F8">
              <w:rPr>
                <w:rStyle w:val="bezzvyrazneni"/>
                <w:i/>
                <w:iCs/>
              </w:rPr>
              <w:t xml:space="preserve"> </w:t>
            </w:r>
            <w:r>
              <w:rPr>
                <w:rStyle w:val="bezzvyrazneni"/>
              </w:rPr>
              <w:t xml:space="preserve">umět si vytvořit vhodný studijní režim a podmínky, znát možnosti svého dalšího vzdělání, zejména v oboru, </w:t>
            </w:r>
          </w:p>
          <w:p w:rsidR="00B0334D" w:rsidRDefault="00B0334D" w:rsidP="001868FE">
            <w:pPr>
              <w:pStyle w:val="Text"/>
              <w:rPr>
                <w:rStyle w:val="bezzvyrazneni"/>
              </w:rPr>
            </w:pPr>
            <w:r w:rsidRPr="003E15F8">
              <w:rPr>
                <w:rStyle w:val="bezzvyrazneni"/>
                <w:i/>
                <w:iCs/>
              </w:rPr>
              <w:t>Kompetence v řešení problémů</w:t>
            </w:r>
            <w:r w:rsidRPr="003E15F8">
              <w:rPr>
                <w:rStyle w:val="zvyraznit"/>
                <w:b w:val="0"/>
                <w:bCs w:val="0"/>
              </w:rPr>
              <w:t xml:space="preserve"> – </w:t>
            </w:r>
            <w:r>
              <w:rPr>
                <w:rStyle w:val="bezzvyrazneni"/>
              </w:rPr>
              <w:t>porozumět zadání úkolu, volit prostředky a způsoby vhodné pro plnění, spolupracovat s jinými lidmi,</w:t>
            </w:r>
          </w:p>
          <w:p w:rsidR="00B0334D" w:rsidRDefault="00B0334D" w:rsidP="001868FE">
            <w:pPr>
              <w:pStyle w:val="Text"/>
              <w:rPr>
                <w:rStyle w:val="bezzvyrazneni"/>
              </w:rPr>
            </w:pPr>
            <w:r w:rsidRPr="003E15F8">
              <w:rPr>
                <w:rStyle w:val="bezzvyrazneni"/>
                <w:i/>
                <w:iCs/>
              </w:rPr>
              <w:t>Komunikativní kompetence</w:t>
            </w:r>
            <w:r w:rsidRPr="003E15F8">
              <w:rPr>
                <w:rStyle w:val="zvyraznit"/>
                <w:b w:val="0"/>
                <w:bCs w:val="0"/>
              </w:rPr>
              <w:t xml:space="preserve"> – </w:t>
            </w:r>
            <w:r>
              <w:rPr>
                <w:rStyle w:val="bezzvyrazneni"/>
              </w:rPr>
              <w:t>formulovat své myšlenky srozumitelně, vyjadřovat se a vystupovat v souladu se zásadami kultury, projevu a chování,</w:t>
            </w:r>
          </w:p>
          <w:p w:rsidR="00B0334D" w:rsidRDefault="00B0334D" w:rsidP="001868FE">
            <w:pPr>
              <w:pStyle w:val="Text"/>
              <w:rPr>
                <w:rStyle w:val="bezzvyrazneni"/>
              </w:rPr>
            </w:pPr>
            <w:r w:rsidRPr="003E15F8">
              <w:rPr>
                <w:rStyle w:val="bezzvyrazneni"/>
                <w:i/>
                <w:iCs/>
              </w:rPr>
              <w:t>Sociální</w:t>
            </w:r>
            <w:r>
              <w:rPr>
                <w:rStyle w:val="bezzvyrazneni"/>
              </w:rPr>
              <w:t xml:space="preserve"> </w:t>
            </w:r>
            <w:r w:rsidRPr="003E15F8">
              <w:rPr>
                <w:rStyle w:val="bezzvyrazneni"/>
                <w:i/>
                <w:iCs/>
              </w:rPr>
              <w:t>kompetence</w:t>
            </w:r>
            <w:r w:rsidRPr="003E15F8">
              <w:rPr>
                <w:rStyle w:val="zvyraznit"/>
                <w:b w:val="0"/>
                <w:bCs w:val="0"/>
              </w:rPr>
              <w:t xml:space="preserve"> – </w:t>
            </w:r>
            <w:r>
              <w:rPr>
                <w:rStyle w:val="bezzvyrazneni"/>
              </w:rPr>
              <w:t>pracovat samostatně i v týmu, řešit samostatně problémy, přijímat a odpovědně plnit svěřené úkoly,</w:t>
            </w:r>
          </w:p>
          <w:p w:rsidR="00B0334D" w:rsidRDefault="00B0334D" w:rsidP="001868FE">
            <w:pPr>
              <w:pStyle w:val="Text"/>
              <w:rPr>
                <w:rStyle w:val="bezzvyrazneni"/>
              </w:rPr>
            </w:pPr>
            <w:r w:rsidRPr="003E15F8">
              <w:rPr>
                <w:rStyle w:val="bezzvyrazneni"/>
                <w:i/>
                <w:iCs/>
              </w:rPr>
              <w:t>Kompetence k pracovnímu uplatnění</w:t>
            </w:r>
            <w:r w:rsidRPr="003E15F8">
              <w:rPr>
                <w:rStyle w:val="zvyraznit"/>
                <w:b w:val="0"/>
                <w:bCs w:val="0"/>
              </w:rPr>
              <w:t xml:space="preserve"> – </w:t>
            </w:r>
            <w:r>
              <w:rPr>
                <w:rStyle w:val="bezzvyrazneni"/>
              </w:rPr>
              <w:t>podle svých schopností a možností využívat odborných a mate</w:t>
            </w:r>
            <w:r>
              <w:rPr>
                <w:rStyle w:val="bezzvyrazneni"/>
              </w:rPr>
              <w:softHyphen/>
              <w:t>matických poznatků k úspěšnému uplatnění ve světě práce, mít představu o odborných, platových a jiných podmínkách oboru, být finančně gramotný,</w:t>
            </w:r>
          </w:p>
          <w:p w:rsidR="00B0334D" w:rsidRPr="00767139" w:rsidRDefault="00B0334D" w:rsidP="001868FE">
            <w:pPr>
              <w:pStyle w:val="Text"/>
              <w:rPr>
                <w:rStyle w:val="bezzvyrazneni"/>
              </w:rPr>
            </w:pPr>
            <w:r w:rsidRPr="003E15F8">
              <w:rPr>
                <w:rStyle w:val="bezzvyrazneni"/>
                <w:i/>
                <w:iCs/>
              </w:rPr>
              <w:lastRenderedPageBreak/>
              <w:t>Matematické kompetence</w:t>
            </w:r>
            <w:r w:rsidRPr="003E15F8">
              <w:rPr>
                <w:rStyle w:val="zvyraznit"/>
                <w:b w:val="0"/>
                <w:bCs w:val="0"/>
              </w:rPr>
              <w:t xml:space="preserve"> – </w:t>
            </w:r>
            <w:r>
              <w:rPr>
                <w:rStyle w:val="bezzvyrazneni"/>
              </w:rPr>
              <w:t>aplikovat základní matematické postupy při řešení praktických úkolů, zvolit postup, využít různé formy znázornění, správně používat a převádět běžné jednotky, provádět reálný odhad výsledků řešení daného úkolu, pracuje s  počítačem, komunikuje elektronickou poštou;</w:t>
            </w:r>
          </w:p>
        </w:tc>
      </w:tr>
      <w:tr w:rsidR="00B0334D" w:rsidTr="00C87AFD">
        <w:tblPrEx>
          <w:tblCellMar>
            <w:left w:w="108" w:type="dxa"/>
            <w:right w:w="108" w:type="dxa"/>
          </w:tblCellMar>
          <w:tblLook w:val="01E0" w:firstRow="1" w:lastRow="1" w:firstColumn="1" w:lastColumn="1" w:noHBand="0" w:noVBand="0"/>
        </w:tblPrEx>
        <w:tc>
          <w:tcPr>
            <w:tcW w:w="2821" w:type="dxa"/>
          </w:tcPr>
          <w:p w:rsidR="00B0334D" w:rsidRPr="003E15F8" w:rsidRDefault="00B0334D" w:rsidP="001868FE">
            <w:pPr>
              <w:rPr>
                <w:rStyle w:val="zvyraznit"/>
              </w:rPr>
            </w:pPr>
          </w:p>
        </w:tc>
        <w:tc>
          <w:tcPr>
            <w:tcW w:w="11759" w:type="dxa"/>
            <w:gridSpan w:val="3"/>
          </w:tcPr>
          <w:p w:rsidR="00B0334D" w:rsidRPr="003E15F8" w:rsidRDefault="00B0334D" w:rsidP="001868FE">
            <w:pPr>
              <w:rPr>
                <w:rStyle w:val="bezzvyrazneni"/>
                <w:b/>
                <w:bCs/>
              </w:rPr>
            </w:pPr>
            <w:r w:rsidRPr="003E15F8">
              <w:rPr>
                <w:rStyle w:val="bezzvyrazneni"/>
                <w:b/>
                <w:bCs/>
              </w:rPr>
              <w:t>Průřezová témata:</w:t>
            </w:r>
          </w:p>
          <w:p w:rsidR="00B0334D" w:rsidRDefault="00B0334D" w:rsidP="001868FE">
            <w:pPr>
              <w:pStyle w:val="Text"/>
              <w:rPr>
                <w:rStyle w:val="bezzvyrazneni"/>
              </w:rPr>
            </w:pPr>
            <w:r w:rsidRPr="003E15F8">
              <w:rPr>
                <w:rStyle w:val="bezzvyrazneni"/>
                <w:i/>
                <w:iCs/>
              </w:rPr>
              <w:t>Občan v demokratické společnosti</w:t>
            </w:r>
            <w:r w:rsidRPr="003E15F8">
              <w:rPr>
                <w:rStyle w:val="zvyraznit"/>
                <w:b w:val="0"/>
                <w:bCs w:val="0"/>
              </w:rPr>
              <w:t xml:space="preserve"> – </w:t>
            </w:r>
            <w:r>
              <w:rPr>
                <w:rStyle w:val="bezzvyrazneni"/>
              </w:rPr>
              <w:t>schopnost hledat kompromisy, úsilí o dobré znalosti a dovednosti, používání aktivizujících metod,</w:t>
            </w:r>
          </w:p>
          <w:p w:rsidR="00B0334D" w:rsidRDefault="00B0334D" w:rsidP="00293A08">
            <w:pPr>
              <w:pStyle w:val="Text"/>
              <w:rPr>
                <w:rStyle w:val="bezzvyrazneni"/>
              </w:rPr>
            </w:pPr>
            <w:r w:rsidRPr="003E15F8">
              <w:rPr>
                <w:rStyle w:val="bezzvyrazneni"/>
                <w:i/>
                <w:iCs/>
              </w:rPr>
              <w:t>Člověk a svět práce</w:t>
            </w:r>
            <w:r w:rsidRPr="003E15F8">
              <w:rPr>
                <w:rStyle w:val="zvyraznit"/>
                <w:b w:val="0"/>
                <w:bCs w:val="0"/>
              </w:rPr>
              <w:t xml:space="preserve"> – </w:t>
            </w:r>
            <w:r>
              <w:rPr>
                <w:rStyle w:val="bezzvyrazneni"/>
              </w:rPr>
              <w:t>význam vzdělání, kariéra, vyhledávání a posuzování informací o profesních příle</w:t>
            </w:r>
            <w:r>
              <w:rPr>
                <w:rStyle w:val="bezzvyrazneni"/>
              </w:rPr>
              <w:softHyphen/>
              <w:t>žitostech, základní aspekty pracovního poměru z hlediska platových poměrů, uplatnění matematických výpočtů a kalkulací při práci,</w:t>
            </w:r>
          </w:p>
          <w:p w:rsidR="00B0334D" w:rsidRPr="00417BC7" w:rsidRDefault="00B0334D" w:rsidP="001868FE">
            <w:pPr>
              <w:pStyle w:val="Text"/>
              <w:rPr>
                <w:rStyle w:val="bezzvyrazneni"/>
              </w:rPr>
            </w:pPr>
            <w:r w:rsidRPr="003E15F8">
              <w:rPr>
                <w:rStyle w:val="bezzvyrazneni"/>
                <w:i/>
                <w:iCs/>
              </w:rPr>
              <w:t>Informační a komunikační technologie</w:t>
            </w:r>
            <w:r w:rsidRPr="003E15F8">
              <w:rPr>
                <w:rStyle w:val="zvyraznit"/>
                <w:b w:val="0"/>
                <w:bCs w:val="0"/>
              </w:rPr>
              <w:t xml:space="preserve"> – </w:t>
            </w:r>
            <w:r>
              <w:rPr>
                <w:rStyle w:val="bezzvyrazneni"/>
              </w:rPr>
              <w:t>znalost základní terminologie, ovládání práce s textem, umět zpracovávat informace, použití PC</w:t>
            </w:r>
            <w:r w:rsidR="00FC478D">
              <w:rPr>
                <w:rStyle w:val="bezzvyrazneni"/>
              </w:rPr>
              <w:t>.</w:t>
            </w:r>
          </w:p>
        </w:tc>
      </w:tr>
    </w:tbl>
    <w:p w:rsidR="00B0334D" w:rsidRDefault="00B0334D" w:rsidP="001868FE"/>
    <w:p w:rsidR="00197445" w:rsidRDefault="00197445">
      <w:pPr>
        <w:autoSpaceDE/>
        <w:autoSpaceDN/>
        <w:adjustRightInd/>
        <w:spacing w:before="0" w:after="200" w:line="276" w:lineRule="auto"/>
      </w:pPr>
      <w:r>
        <w:br w:type="page"/>
      </w:r>
    </w:p>
    <w:p w:rsidR="00B0334D" w:rsidRPr="00FF46E7" w:rsidRDefault="00B0334D" w:rsidP="001868FE">
      <w:pPr>
        <w:pStyle w:val="Nadpis1"/>
      </w:pPr>
      <w:bookmarkStart w:id="125" w:name="_Toc295130295"/>
      <w:bookmarkStart w:id="126" w:name="_Toc296511201"/>
      <w:bookmarkStart w:id="127" w:name="_Toc326660210"/>
      <w:bookmarkStart w:id="128" w:name="_Toc327259073"/>
      <w:bookmarkStart w:id="129" w:name="_Toc328049481"/>
      <w:bookmarkStart w:id="130" w:name="_Toc18057894"/>
      <w:bookmarkStart w:id="131" w:name="_Toc18058115"/>
      <w:r>
        <w:lastRenderedPageBreak/>
        <w:t>Rozpis výsledků vzdělávání a učiva</w:t>
      </w:r>
      <w:bookmarkEnd w:id="125"/>
      <w:bookmarkEnd w:id="126"/>
      <w:bookmarkEnd w:id="127"/>
      <w:bookmarkEnd w:id="128"/>
      <w:bookmarkEnd w:id="129"/>
      <w:bookmarkEnd w:id="130"/>
      <w:bookmarkEnd w:id="131"/>
    </w:p>
    <w:tbl>
      <w:tblPr>
        <w:tblW w:w="1458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2"/>
        <w:gridCol w:w="3387"/>
        <w:gridCol w:w="3637"/>
        <w:gridCol w:w="2701"/>
        <w:gridCol w:w="1621"/>
      </w:tblGrid>
      <w:tr w:rsidR="00B0334D" w:rsidRPr="003E15F8" w:rsidTr="00C87AFD">
        <w:trPr>
          <w:trHeight w:val="278"/>
        </w:trPr>
        <w:tc>
          <w:tcPr>
            <w:tcW w:w="3242" w:type="dxa"/>
            <w:tcBorders>
              <w:top w:val="nil"/>
              <w:left w:val="nil"/>
              <w:right w:val="nil"/>
            </w:tcBorders>
          </w:tcPr>
          <w:p w:rsidR="00B0334D" w:rsidRPr="003E15F8" w:rsidRDefault="00B0334D" w:rsidP="001868FE">
            <w:pPr>
              <w:rPr>
                <w:rStyle w:val="zvyraznit"/>
              </w:rPr>
            </w:pPr>
            <w:r w:rsidRPr="003E15F8">
              <w:rPr>
                <w:rStyle w:val="zvyraznit"/>
              </w:rPr>
              <w:t>Ročník: 1.</w:t>
            </w:r>
          </w:p>
        </w:tc>
        <w:tc>
          <w:tcPr>
            <w:tcW w:w="7024" w:type="dxa"/>
            <w:gridSpan w:val="2"/>
            <w:tcBorders>
              <w:top w:val="nil"/>
              <w:left w:val="nil"/>
              <w:right w:val="nil"/>
            </w:tcBorders>
          </w:tcPr>
          <w:p w:rsidR="00B0334D" w:rsidRPr="003E15F8" w:rsidRDefault="00B0334D" w:rsidP="001868FE">
            <w:pPr>
              <w:rPr>
                <w:rStyle w:val="zvyraznit"/>
                <w:caps/>
              </w:rPr>
            </w:pPr>
            <w:r w:rsidRPr="003E15F8">
              <w:rPr>
                <w:rStyle w:val="zvyraznit"/>
              </w:rPr>
              <w:t xml:space="preserve">Předmět: Matematika </w:t>
            </w:r>
          </w:p>
        </w:tc>
        <w:tc>
          <w:tcPr>
            <w:tcW w:w="4322" w:type="dxa"/>
            <w:gridSpan w:val="2"/>
            <w:tcBorders>
              <w:top w:val="nil"/>
              <w:left w:val="nil"/>
              <w:right w:val="nil"/>
            </w:tcBorders>
          </w:tcPr>
          <w:p w:rsidR="00B0334D" w:rsidRPr="003E15F8" w:rsidRDefault="00B0334D" w:rsidP="001868FE">
            <w:pPr>
              <w:rPr>
                <w:rStyle w:val="zvyraznit"/>
              </w:rPr>
            </w:pPr>
            <w:r>
              <w:rPr>
                <w:rStyle w:val="zvyraznit"/>
              </w:rPr>
              <w:t>Počet hodin celkem: 32</w:t>
            </w:r>
          </w:p>
        </w:tc>
      </w:tr>
      <w:tr w:rsidR="00B0334D" w:rsidRPr="00A7120D" w:rsidTr="00C87AFD">
        <w:tblPrEx>
          <w:tblCellMar>
            <w:left w:w="108" w:type="dxa"/>
            <w:right w:w="108" w:type="dxa"/>
          </w:tblCellMar>
          <w:tblLook w:val="01E0" w:firstRow="1" w:lastRow="1" w:firstColumn="1" w:lastColumn="1" w:noHBand="0" w:noVBand="0"/>
        </w:tblPrEx>
        <w:trPr>
          <w:trHeight w:val="127"/>
        </w:trPr>
        <w:tc>
          <w:tcPr>
            <w:tcW w:w="6629" w:type="dxa"/>
            <w:gridSpan w:val="2"/>
            <w:shd w:val="clear" w:color="auto" w:fill="CCFFCC"/>
          </w:tcPr>
          <w:p w:rsidR="00B0334D" w:rsidRPr="00A7120D" w:rsidRDefault="00B0334D" w:rsidP="001868FE">
            <w:pPr>
              <w:pStyle w:val="zvyraznittab"/>
            </w:pPr>
            <w:r w:rsidRPr="00A7120D">
              <w:t>Výsledky vzdělávání</w:t>
            </w:r>
          </w:p>
        </w:tc>
        <w:tc>
          <w:tcPr>
            <w:tcW w:w="6338" w:type="dxa"/>
            <w:gridSpan w:val="2"/>
            <w:shd w:val="clear" w:color="auto" w:fill="CCFFCC"/>
          </w:tcPr>
          <w:p w:rsidR="00B0334D" w:rsidRPr="00A7120D" w:rsidRDefault="00B0334D" w:rsidP="001868FE">
            <w:pPr>
              <w:pStyle w:val="zvyraznittab"/>
            </w:pPr>
            <w:r w:rsidRPr="00A7120D">
              <w:t>Učivo</w:t>
            </w:r>
          </w:p>
        </w:tc>
        <w:tc>
          <w:tcPr>
            <w:tcW w:w="1621" w:type="dxa"/>
            <w:shd w:val="clear" w:color="auto" w:fill="CCFFCC"/>
          </w:tcPr>
          <w:p w:rsidR="00B0334D" w:rsidRPr="00A7120D" w:rsidRDefault="00FC478D" w:rsidP="001868FE">
            <w:pPr>
              <w:pStyle w:val="zvyraznittab"/>
            </w:pPr>
            <w:r>
              <w:t>Poznámky</w:t>
            </w:r>
          </w:p>
        </w:tc>
      </w:tr>
      <w:tr w:rsidR="00B0334D" w:rsidTr="00C87AFD">
        <w:tblPrEx>
          <w:tblCellMar>
            <w:left w:w="108" w:type="dxa"/>
            <w:right w:w="108" w:type="dxa"/>
          </w:tblCellMar>
          <w:tblLook w:val="01E0" w:firstRow="1" w:lastRow="1" w:firstColumn="1" w:lastColumn="1" w:noHBand="0" w:noVBand="0"/>
        </w:tblPrEx>
        <w:trPr>
          <w:trHeight w:val="127"/>
        </w:trPr>
        <w:tc>
          <w:tcPr>
            <w:tcW w:w="6629" w:type="dxa"/>
            <w:gridSpan w:val="2"/>
          </w:tcPr>
          <w:p w:rsidR="00B0334D" w:rsidRPr="003E15F8" w:rsidRDefault="00B0334D" w:rsidP="001868FE">
            <w:pPr>
              <w:rPr>
                <w:rStyle w:val="zvyraznit"/>
              </w:rPr>
            </w:pPr>
            <w:r w:rsidRPr="003E15F8">
              <w:rPr>
                <w:rStyle w:val="zvyraznit"/>
              </w:rPr>
              <w:t>Žák:</w:t>
            </w:r>
          </w:p>
          <w:p w:rsidR="00B0334D" w:rsidRDefault="00B0334D" w:rsidP="000E6B47">
            <w:pPr>
              <w:pStyle w:val="seznam"/>
              <w:rPr>
                <w:rStyle w:val="bezzvyrazneni"/>
              </w:rPr>
            </w:pPr>
            <w:r>
              <w:rPr>
                <w:rStyle w:val="bezzvyrazneni"/>
              </w:rPr>
              <w:t>provádí ari</w:t>
            </w:r>
            <w:r w:rsidR="00FC478D">
              <w:rPr>
                <w:rStyle w:val="bezzvyrazneni"/>
              </w:rPr>
              <w:t xml:space="preserve">tmetické operace s přirozenými </w:t>
            </w:r>
            <w:r>
              <w:rPr>
                <w:rStyle w:val="bezzvyrazneni"/>
              </w:rPr>
              <w:t>a celými čísly</w:t>
            </w:r>
            <w:r w:rsidR="00FC478D">
              <w:rPr>
                <w:rStyle w:val="bezzvyrazneni"/>
              </w:rPr>
              <w:t>,</w:t>
            </w:r>
          </w:p>
          <w:p w:rsidR="00B0334D" w:rsidRDefault="00B0334D" w:rsidP="000E6B47">
            <w:pPr>
              <w:pStyle w:val="seznam"/>
              <w:rPr>
                <w:rStyle w:val="bezzvyrazneni"/>
              </w:rPr>
            </w:pPr>
            <w:r>
              <w:rPr>
                <w:rStyle w:val="bezzvyrazneni"/>
              </w:rPr>
              <w:t>používá různé zápisy racionálního čísla</w:t>
            </w:r>
            <w:r w:rsidR="00FC478D">
              <w:rPr>
                <w:rStyle w:val="bezzvyrazneni"/>
              </w:rPr>
              <w:t>,</w:t>
            </w:r>
          </w:p>
          <w:p w:rsidR="00B0334D" w:rsidRDefault="00B0334D" w:rsidP="000E6B47">
            <w:pPr>
              <w:pStyle w:val="seznam"/>
              <w:rPr>
                <w:rStyle w:val="bezzvyrazneni"/>
              </w:rPr>
            </w:pPr>
            <w:r>
              <w:rPr>
                <w:rStyle w:val="bezzvyrazneni"/>
              </w:rPr>
              <w:t>provádí aritmetické operace se zlomky a</w:t>
            </w:r>
            <w:r w:rsidR="00FC478D">
              <w:rPr>
                <w:rStyle w:val="bezzvyrazneni"/>
              </w:rPr>
              <w:t> </w:t>
            </w:r>
            <w:r>
              <w:rPr>
                <w:rStyle w:val="bezzvyrazneni"/>
              </w:rPr>
              <w:t>desetinnými čísly</w:t>
            </w:r>
            <w:r w:rsidR="00FC478D">
              <w:rPr>
                <w:rStyle w:val="bezzvyrazneni"/>
              </w:rPr>
              <w:t>,</w:t>
            </w:r>
          </w:p>
          <w:p w:rsidR="00B0334D" w:rsidRDefault="00B0334D" w:rsidP="000E6B47">
            <w:pPr>
              <w:pStyle w:val="seznam"/>
              <w:rPr>
                <w:rStyle w:val="bezzvyrazneni"/>
              </w:rPr>
            </w:pPr>
            <w:r>
              <w:rPr>
                <w:rStyle w:val="bezzvyrazneni"/>
              </w:rPr>
              <w:t>zaokrouhlí desetinné číslo</w:t>
            </w:r>
            <w:r w:rsidR="00FC478D">
              <w:rPr>
                <w:rStyle w:val="bezzvyrazneni"/>
              </w:rPr>
              <w:t>,</w:t>
            </w:r>
          </w:p>
          <w:p w:rsidR="00B0334D" w:rsidRPr="00165FE7" w:rsidRDefault="00B0334D" w:rsidP="000E6B47">
            <w:pPr>
              <w:pStyle w:val="seznam"/>
              <w:rPr>
                <w:rStyle w:val="bezzvyrazneni"/>
              </w:rPr>
            </w:pPr>
            <w:r>
              <w:rPr>
                <w:rStyle w:val="bezzvyrazneni"/>
              </w:rPr>
              <w:t>znázorní reálné číslo na číselné ose</w:t>
            </w:r>
            <w:r w:rsidR="00FC478D">
              <w:rPr>
                <w:rStyle w:val="bezzvyrazneni"/>
              </w:rPr>
              <w:t>;</w:t>
            </w:r>
          </w:p>
        </w:tc>
        <w:tc>
          <w:tcPr>
            <w:tcW w:w="6338" w:type="dxa"/>
            <w:gridSpan w:val="2"/>
          </w:tcPr>
          <w:p w:rsidR="00B0334D" w:rsidRPr="003E15F8" w:rsidRDefault="00B0334D" w:rsidP="001868FE">
            <w:pPr>
              <w:rPr>
                <w:rStyle w:val="zvyraznit"/>
              </w:rPr>
            </w:pPr>
            <w:r>
              <w:rPr>
                <w:rStyle w:val="zvyraznit"/>
              </w:rPr>
              <w:t>1. Operace s reálnými čísly</w:t>
            </w:r>
          </w:p>
          <w:p w:rsidR="00B0334D" w:rsidRPr="003E15F8" w:rsidRDefault="00B0334D" w:rsidP="000E6B47">
            <w:pPr>
              <w:pStyle w:val="seznam"/>
              <w:rPr>
                <w:rStyle w:val="zvyraznit"/>
                <w:b w:val="0"/>
                <w:bCs w:val="0"/>
              </w:rPr>
            </w:pPr>
            <w:r w:rsidRPr="003E15F8">
              <w:rPr>
                <w:rStyle w:val="zvyraznit"/>
                <w:b w:val="0"/>
                <w:bCs w:val="0"/>
              </w:rPr>
              <w:t>čísla a číslice,</w:t>
            </w:r>
            <w:r>
              <w:rPr>
                <w:rStyle w:val="zvyraznit"/>
                <w:b w:val="0"/>
                <w:bCs w:val="0"/>
              </w:rPr>
              <w:t xml:space="preserve"> přirozená a celá čísla</w:t>
            </w:r>
            <w:r w:rsidR="00FC478D">
              <w:rPr>
                <w:rStyle w:val="zvyraznit"/>
                <w:b w:val="0"/>
                <w:bCs w:val="0"/>
              </w:rPr>
              <w:t>,</w:t>
            </w:r>
          </w:p>
          <w:p w:rsidR="00B0334D" w:rsidRPr="003E15F8" w:rsidRDefault="00B0334D" w:rsidP="000E6B47">
            <w:pPr>
              <w:pStyle w:val="seznam"/>
              <w:rPr>
                <w:rStyle w:val="zvyraznit"/>
                <w:b w:val="0"/>
                <w:bCs w:val="0"/>
              </w:rPr>
            </w:pPr>
            <w:r w:rsidRPr="003E15F8">
              <w:rPr>
                <w:rStyle w:val="zvyraznit"/>
                <w:b w:val="0"/>
                <w:bCs w:val="0"/>
              </w:rPr>
              <w:t>číselná osa, p</w:t>
            </w:r>
            <w:r>
              <w:rPr>
                <w:rStyle w:val="zvyraznit"/>
                <w:b w:val="0"/>
                <w:bCs w:val="0"/>
              </w:rPr>
              <w:t>orovnání a zaokrouhlování přirozených</w:t>
            </w:r>
            <w:r w:rsidRPr="003E15F8">
              <w:rPr>
                <w:rStyle w:val="zvyraznit"/>
                <w:b w:val="0"/>
                <w:bCs w:val="0"/>
              </w:rPr>
              <w:t xml:space="preserve"> čísel,</w:t>
            </w:r>
          </w:p>
          <w:p w:rsidR="00B0334D" w:rsidRPr="003E15F8" w:rsidRDefault="00B0334D" w:rsidP="000E6B47">
            <w:pPr>
              <w:pStyle w:val="seznam"/>
              <w:rPr>
                <w:rStyle w:val="zvyraznit"/>
                <w:b w:val="0"/>
                <w:bCs w:val="0"/>
              </w:rPr>
            </w:pPr>
            <w:r w:rsidRPr="003E15F8">
              <w:rPr>
                <w:rStyle w:val="zvyraznit"/>
                <w:b w:val="0"/>
                <w:bCs w:val="0"/>
              </w:rPr>
              <w:t>početní operace s př. čísly (sčítání, odčítání, násobení, dělení),</w:t>
            </w:r>
          </w:p>
          <w:p w:rsidR="00B0334D" w:rsidRPr="003E15F8" w:rsidRDefault="00B0334D" w:rsidP="000E6B47">
            <w:pPr>
              <w:pStyle w:val="seznam"/>
              <w:rPr>
                <w:rStyle w:val="zvyraznit"/>
                <w:b w:val="0"/>
                <w:bCs w:val="0"/>
              </w:rPr>
            </w:pPr>
            <w:r>
              <w:rPr>
                <w:rStyle w:val="zvyraznit"/>
                <w:b w:val="0"/>
                <w:bCs w:val="0"/>
              </w:rPr>
              <w:t>p</w:t>
            </w:r>
            <w:r w:rsidR="00FC478D">
              <w:rPr>
                <w:rStyle w:val="zvyraznit"/>
                <w:b w:val="0"/>
                <w:bCs w:val="0"/>
              </w:rPr>
              <w:t>očetní operace s celými čísly (</w:t>
            </w:r>
            <w:r>
              <w:rPr>
                <w:rStyle w:val="zvyraznit"/>
                <w:b w:val="0"/>
                <w:bCs w:val="0"/>
              </w:rPr>
              <w:t>sčítání, odčítání)</w:t>
            </w:r>
            <w:r w:rsidR="00FC478D">
              <w:rPr>
                <w:rStyle w:val="zvyraznit"/>
                <w:b w:val="0"/>
                <w:bCs w:val="0"/>
              </w:rPr>
              <w:t>,</w:t>
            </w:r>
          </w:p>
          <w:p w:rsidR="00B0334D" w:rsidRPr="003E15F8" w:rsidRDefault="00B0334D" w:rsidP="000E6B47">
            <w:pPr>
              <w:pStyle w:val="seznam"/>
              <w:rPr>
                <w:rStyle w:val="zvyraznit"/>
                <w:b w:val="0"/>
                <w:bCs w:val="0"/>
              </w:rPr>
            </w:pPr>
            <w:r w:rsidRPr="003E15F8">
              <w:rPr>
                <w:rStyle w:val="zvyraznit"/>
                <w:b w:val="0"/>
                <w:bCs w:val="0"/>
              </w:rPr>
              <w:t>řešení jednoduchých slovních úloh z oboru,</w:t>
            </w:r>
          </w:p>
          <w:p w:rsidR="00B0334D" w:rsidRDefault="00FC478D" w:rsidP="000E6B47">
            <w:pPr>
              <w:pStyle w:val="seznam"/>
              <w:rPr>
                <w:rStyle w:val="zvyraznit"/>
                <w:b w:val="0"/>
                <w:bCs w:val="0"/>
              </w:rPr>
            </w:pPr>
            <w:r>
              <w:rPr>
                <w:rStyle w:val="zvyraznit"/>
                <w:b w:val="0"/>
                <w:bCs w:val="0"/>
              </w:rPr>
              <w:t>použití kalkulátoru,</w:t>
            </w:r>
          </w:p>
          <w:p w:rsidR="00B0334D" w:rsidRDefault="00B0334D" w:rsidP="000E6B47">
            <w:pPr>
              <w:pStyle w:val="seznam"/>
              <w:rPr>
                <w:rStyle w:val="zvyraznit"/>
                <w:b w:val="0"/>
                <w:bCs w:val="0"/>
              </w:rPr>
            </w:pPr>
            <w:r>
              <w:rPr>
                <w:rStyle w:val="zvyraznit"/>
                <w:b w:val="0"/>
                <w:bCs w:val="0"/>
              </w:rPr>
              <w:t>zlomky,různé zápisy reál. čísla, číselná osa</w:t>
            </w:r>
            <w:r w:rsidR="00FC478D">
              <w:rPr>
                <w:rStyle w:val="zvyraznit"/>
                <w:b w:val="0"/>
                <w:bCs w:val="0"/>
              </w:rPr>
              <w:t>,</w:t>
            </w:r>
          </w:p>
          <w:p w:rsidR="00B0334D" w:rsidRDefault="00B0334D" w:rsidP="000E6B47">
            <w:pPr>
              <w:pStyle w:val="seznam"/>
              <w:rPr>
                <w:rStyle w:val="zvyraznit"/>
                <w:b w:val="0"/>
                <w:bCs w:val="0"/>
              </w:rPr>
            </w:pPr>
            <w:r>
              <w:rPr>
                <w:rStyle w:val="zvyraznit"/>
                <w:b w:val="0"/>
                <w:bCs w:val="0"/>
              </w:rPr>
              <w:t>zaokrouhlování desetinných čísel</w:t>
            </w:r>
            <w:r w:rsidR="00FC478D">
              <w:rPr>
                <w:rStyle w:val="zvyraznit"/>
                <w:b w:val="0"/>
                <w:bCs w:val="0"/>
              </w:rPr>
              <w:t>,</w:t>
            </w:r>
          </w:p>
          <w:p w:rsidR="00B0334D" w:rsidRDefault="00B0334D" w:rsidP="000E6B47">
            <w:pPr>
              <w:pStyle w:val="seznam"/>
              <w:rPr>
                <w:rStyle w:val="zvyraznit"/>
                <w:b w:val="0"/>
                <w:bCs w:val="0"/>
              </w:rPr>
            </w:pPr>
            <w:r>
              <w:rPr>
                <w:rStyle w:val="zvyraznit"/>
                <w:b w:val="0"/>
                <w:bCs w:val="0"/>
              </w:rPr>
              <w:t>početní operace se zlomky a desetinnými čísly</w:t>
            </w:r>
            <w:r w:rsidR="00FC478D">
              <w:rPr>
                <w:rStyle w:val="zvyraznit"/>
                <w:b w:val="0"/>
                <w:bCs w:val="0"/>
              </w:rPr>
              <w:t>,</w:t>
            </w:r>
          </w:p>
          <w:p w:rsidR="00B0334D" w:rsidRPr="003E15F8" w:rsidRDefault="00B0334D" w:rsidP="000E6B47">
            <w:pPr>
              <w:pStyle w:val="seznam"/>
              <w:rPr>
                <w:rStyle w:val="zvyraznit"/>
                <w:b w:val="0"/>
                <w:bCs w:val="0"/>
              </w:rPr>
            </w:pPr>
            <w:r>
              <w:rPr>
                <w:rStyle w:val="zvyraznit"/>
                <w:b w:val="0"/>
                <w:bCs w:val="0"/>
              </w:rPr>
              <w:t>jednotky hmotnosti,</w:t>
            </w:r>
            <w:r w:rsidR="00FC478D">
              <w:rPr>
                <w:rStyle w:val="zvyraznit"/>
                <w:b w:val="0"/>
                <w:bCs w:val="0"/>
              </w:rPr>
              <w:t xml:space="preserve"> </w:t>
            </w:r>
            <w:r>
              <w:rPr>
                <w:rStyle w:val="zvyraznit"/>
                <w:b w:val="0"/>
                <w:bCs w:val="0"/>
              </w:rPr>
              <w:t>času</w:t>
            </w:r>
            <w:r w:rsidR="00FC478D">
              <w:rPr>
                <w:rStyle w:val="zvyraznit"/>
                <w:b w:val="0"/>
                <w:bCs w:val="0"/>
              </w:rPr>
              <w:t>;</w:t>
            </w:r>
          </w:p>
        </w:tc>
        <w:tc>
          <w:tcPr>
            <w:tcW w:w="1621" w:type="dxa"/>
          </w:tcPr>
          <w:p w:rsidR="00B0334D" w:rsidRPr="003E15F8" w:rsidRDefault="00B0334D" w:rsidP="001868FE">
            <w:pPr>
              <w:rPr>
                <w:rStyle w:val="zvyraznit"/>
              </w:rPr>
            </w:pPr>
          </w:p>
        </w:tc>
      </w:tr>
      <w:tr w:rsidR="00B0334D" w:rsidTr="00C87AFD">
        <w:tblPrEx>
          <w:tblCellMar>
            <w:left w:w="108" w:type="dxa"/>
            <w:right w:w="108" w:type="dxa"/>
          </w:tblCellMar>
          <w:tblLook w:val="01E0" w:firstRow="1" w:lastRow="1" w:firstColumn="1" w:lastColumn="1" w:noHBand="0" w:noVBand="0"/>
        </w:tblPrEx>
        <w:trPr>
          <w:trHeight w:val="127"/>
        </w:trPr>
        <w:tc>
          <w:tcPr>
            <w:tcW w:w="6629" w:type="dxa"/>
            <w:gridSpan w:val="2"/>
          </w:tcPr>
          <w:p w:rsidR="00B0334D" w:rsidRDefault="00B0334D" w:rsidP="000E6B47">
            <w:pPr>
              <w:pStyle w:val="seznam"/>
              <w:rPr>
                <w:rStyle w:val="bezzvyrazneni"/>
              </w:rPr>
            </w:pPr>
            <w:r>
              <w:rPr>
                <w:rStyle w:val="bezzvyrazneni"/>
              </w:rPr>
              <w:t>využívá polohové a metrické vlastnosti základních rovinných útvarů při řešení úloh a</w:t>
            </w:r>
            <w:r w:rsidR="00FC478D">
              <w:rPr>
                <w:rStyle w:val="bezzvyrazneni"/>
              </w:rPr>
              <w:t> </w:t>
            </w:r>
            <w:r>
              <w:rPr>
                <w:rStyle w:val="bezzvyrazneni"/>
              </w:rPr>
              <w:t>problémů</w:t>
            </w:r>
            <w:r w:rsidR="00FC478D">
              <w:rPr>
                <w:rStyle w:val="bezzvyrazneni"/>
              </w:rPr>
              <w:t>,</w:t>
            </w:r>
          </w:p>
          <w:p w:rsidR="00B0334D" w:rsidRDefault="00B0334D" w:rsidP="000E6B47">
            <w:pPr>
              <w:pStyle w:val="seznam"/>
              <w:rPr>
                <w:rStyle w:val="bezzvyrazneni"/>
              </w:rPr>
            </w:pPr>
            <w:r>
              <w:rPr>
                <w:rStyle w:val="bezzvyrazneni"/>
              </w:rPr>
              <w:t>určí obvod a obsah obdélníka a čtverce</w:t>
            </w:r>
            <w:r w:rsidR="00FC478D">
              <w:rPr>
                <w:rStyle w:val="bezzvyrazneni"/>
              </w:rPr>
              <w:t>,</w:t>
            </w:r>
          </w:p>
          <w:p w:rsidR="00B0334D" w:rsidRDefault="00B0334D" w:rsidP="000E6B47">
            <w:pPr>
              <w:pStyle w:val="seznam"/>
              <w:rPr>
                <w:rStyle w:val="bezzvyrazneni"/>
              </w:rPr>
            </w:pPr>
            <w:r>
              <w:rPr>
                <w:rStyle w:val="bezzvyrazneni"/>
              </w:rPr>
              <w:lastRenderedPageBreak/>
              <w:t>užívá jednotky délky a obsahu,</w:t>
            </w:r>
            <w:r w:rsidR="00FC478D">
              <w:rPr>
                <w:rStyle w:val="bezzvyrazneni"/>
              </w:rPr>
              <w:t xml:space="preserve"> </w:t>
            </w:r>
            <w:r>
              <w:rPr>
                <w:rStyle w:val="bezzvyrazneni"/>
              </w:rPr>
              <w:t>převádí je</w:t>
            </w:r>
            <w:r w:rsidR="00FC478D">
              <w:rPr>
                <w:rStyle w:val="bezzvyrazneni"/>
              </w:rPr>
              <w:t>,</w:t>
            </w:r>
          </w:p>
          <w:p w:rsidR="00B0334D" w:rsidRPr="00165FE7" w:rsidRDefault="00B0334D" w:rsidP="000E6B47">
            <w:pPr>
              <w:pStyle w:val="seznam"/>
              <w:rPr>
                <w:rStyle w:val="bezzvyrazneni"/>
              </w:rPr>
            </w:pPr>
            <w:r>
              <w:rPr>
                <w:rStyle w:val="bezzvyrazneni"/>
              </w:rPr>
              <w:t>sestrojí trojúhelník,</w:t>
            </w:r>
            <w:r w:rsidR="00FC478D">
              <w:rPr>
                <w:rStyle w:val="bezzvyrazneni"/>
              </w:rPr>
              <w:t xml:space="preserve"> různé druhy;</w:t>
            </w:r>
          </w:p>
        </w:tc>
        <w:tc>
          <w:tcPr>
            <w:tcW w:w="6338" w:type="dxa"/>
            <w:gridSpan w:val="2"/>
          </w:tcPr>
          <w:p w:rsidR="00B0334D" w:rsidRPr="003E15F8" w:rsidRDefault="00B0334D" w:rsidP="001868FE">
            <w:pPr>
              <w:rPr>
                <w:rStyle w:val="zvyraznit"/>
              </w:rPr>
            </w:pPr>
            <w:r>
              <w:rPr>
                <w:rStyle w:val="zvyraznit"/>
              </w:rPr>
              <w:lastRenderedPageBreak/>
              <w:t>2. Planimetrie</w:t>
            </w:r>
          </w:p>
          <w:p w:rsidR="00B0334D" w:rsidRDefault="00B0334D" w:rsidP="000E6B47">
            <w:pPr>
              <w:pStyle w:val="seznam"/>
              <w:rPr>
                <w:rStyle w:val="zvyraznit"/>
                <w:b w:val="0"/>
                <w:bCs w:val="0"/>
              </w:rPr>
            </w:pPr>
            <w:r>
              <w:rPr>
                <w:rStyle w:val="zvyraznit"/>
                <w:b w:val="0"/>
                <w:bCs w:val="0"/>
              </w:rPr>
              <w:t>základní pojmy – bod,</w:t>
            </w:r>
            <w:r w:rsidR="00FC478D">
              <w:rPr>
                <w:rStyle w:val="zvyraznit"/>
                <w:b w:val="0"/>
                <w:bCs w:val="0"/>
              </w:rPr>
              <w:t xml:space="preserve"> </w:t>
            </w:r>
            <w:r>
              <w:rPr>
                <w:rStyle w:val="zvyraznit"/>
                <w:b w:val="0"/>
                <w:bCs w:val="0"/>
              </w:rPr>
              <w:t>přímka,</w:t>
            </w:r>
            <w:r w:rsidR="00FC478D">
              <w:rPr>
                <w:rStyle w:val="zvyraznit"/>
                <w:b w:val="0"/>
                <w:bCs w:val="0"/>
              </w:rPr>
              <w:t xml:space="preserve"> </w:t>
            </w:r>
            <w:r>
              <w:rPr>
                <w:rStyle w:val="zvyraznit"/>
                <w:b w:val="0"/>
                <w:bCs w:val="0"/>
              </w:rPr>
              <w:t>úsečka</w:t>
            </w:r>
            <w:r w:rsidR="00FC478D">
              <w:rPr>
                <w:rStyle w:val="zvyraznit"/>
                <w:b w:val="0"/>
                <w:bCs w:val="0"/>
              </w:rPr>
              <w:t>,</w:t>
            </w:r>
          </w:p>
          <w:p w:rsidR="00B0334D" w:rsidRPr="003E15F8" w:rsidRDefault="00B0334D" w:rsidP="000E6B47">
            <w:pPr>
              <w:pStyle w:val="seznam"/>
              <w:rPr>
                <w:rStyle w:val="zvyraznit"/>
                <w:b w:val="0"/>
                <w:bCs w:val="0"/>
              </w:rPr>
            </w:pPr>
            <w:r>
              <w:rPr>
                <w:rStyle w:val="zvyraznit"/>
                <w:b w:val="0"/>
                <w:bCs w:val="0"/>
              </w:rPr>
              <w:t>základní jednotky délky,</w:t>
            </w:r>
            <w:r w:rsidR="00FC478D">
              <w:rPr>
                <w:rStyle w:val="zvyraznit"/>
                <w:b w:val="0"/>
                <w:bCs w:val="0"/>
              </w:rPr>
              <w:t xml:space="preserve"> </w:t>
            </w:r>
            <w:r>
              <w:rPr>
                <w:rStyle w:val="zvyraznit"/>
                <w:b w:val="0"/>
                <w:bCs w:val="0"/>
              </w:rPr>
              <w:t>obsahu a jejich převody</w:t>
            </w:r>
            <w:r w:rsidR="00FC478D">
              <w:rPr>
                <w:rStyle w:val="zvyraznit"/>
                <w:b w:val="0"/>
                <w:bCs w:val="0"/>
              </w:rPr>
              <w:t>,</w:t>
            </w:r>
          </w:p>
          <w:p w:rsidR="00B0334D" w:rsidRDefault="00B0334D" w:rsidP="000E6B47">
            <w:pPr>
              <w:pStyle w:val="seznam"/>
              <w:rPr>
                <w:rStyle w:val="zvyraznit"/>
                <w:b w:val="0"/>
                <w:bCs w:val="0"/>
              </w:rPr>
            </w:pPr>
            <w:r w:rsidRPr="00FC478D">
              <w:rPr>
                <w:rStyle w:val="zvyraznit"/>
                <w:b w:val="0"/>
                <w:bCs w:val="0"/>
              </w:rPr>
              <w:lastRenderedPageBreak/>
              <w:t>trojúhelník – vlastnosti stran a úhlů</w:t>
            </w:r>
            <w:r w:rsidR="00FC478D" w:rsidRPr="00FC478D">
              <w:rPr>
                <w:rStyle w:val="zvyraznit"/>
                <w:b w:val="0"/>
                <w:bCs w:val="0"/>
              </w:rPr>
              <w:t>;</w:t>
            </w:r>
          </w:p>
          <w:p w:rsidR="00FC478D" w:rsidRPr="003E15F8" w:rsidRDefault="00FC478D" w:rsidP="000E6B47">
            <w:pPr>
              <w:pStyle w:val="seznam"/>
              <w:rPr>
                <w:rStyle w:val="zvyraznit"/>
                <w:b w:val="0"/>
                <w:bCs w:val="0"/>
              </w:rPr>
            </w:pPr>
          </w:p>
        </w:tc>
        <w:tc>
          <w:tcPr>
            <w:tcW w:w="1621" w:type="dxa"/>
          </w:tcPr>
          <w:p w:rsidR="00B0334D" w:rsidRPr="003E15F8" w:rsidRDefault="00B0334D" w:rsidP="001868FE">
            <w:pPr>
              <w:rPr>
                <w:rStyle w:val="zvyraznit"/>
              </w:rPr>
            </w:pPr>
            <w:r>
              <w:rPr>
                <w:rStyle w:val="zvyraznit"/>
              </w:rPr>
              <w:lastRenderedPageBreak/>
              <w:t xml:space="preserve"> </w:t>
            </w:r>
          </w:p>
        </w:tc>
      </w:tr>
      <w:tr w:rsidR="00B0334D" w:rsidTr="00C87AFD">
        <w:tblPrEx>
          <w:tblCellMar>
            <w:left w:w="108" w:type="dxa"/>
            <w:right w:w="108" w:type="dxa"/>
          </w:tblCellMar>
          <w:tblLook w:val="01E0" w:firstRow="1" w:lastRow="1" w:firstColumn="1" w:lastColumn="1" w:noHBand="0" w:noVBand="0"/>
        </w:tblPrEx>
        <w:trPr>
          <w:trHeight w:val="2807"/>
        </w:trPr>
        <w:tc>
          <w:tcPr>
            <w:tcW w:w="6629" w:type="dxa"/>
            <w:gridSpan w:val="2"/>
          </w:tcPr>
          <w:p w:rsidR="00B0334D" w:rsidRDefault="00B0334D" w:rsidP="000E6B47">
            <w:pPr>
              <w:pStyle w:val="seznam"/>
              <w:rPr>
                <w:rStyle w:val="bezzvyrazneni"/>
              </w:rPr>
            </w:pPr>
            <w:r>
              <w:rPr>
                <w:rStyle w:val="bezzvyrazneni"/>
              </w:rPr>
              <w:t>žák určí vzájemnou polohu bodů,</w:t>
            </w:r>
            <w:r w:rsidR="00C2261B">
              <w:rPr>
                <w:rStyle w:val="bezzvyrazneni"/>
              </w:rPr>
              <w:t xml:space="preserve"> </w:t>
            </w:r>
            <w:r>
              <w:rPr>
                <w:rStyle w:val="bezzvyrazneni"/>
              </w:rPr>
              <w:t>přímek a</w:t>
            </w:r>
            <w:r w:rsidR="00C2261B">
              <w:rPr>
                <w:rStyle w:val="bezzvyrazneni"/>
              </w:rPr>
              <w:t> </w:t>
            </w:r>
            <w:r>
              <w:rPr>
                <w:rStyle w:val="bezzvyrazneni"/>
              </w:rPr>
              <w:t>rovin</w:t>
            </w:r>
            <w:r w:rsidR="00C2261B">
              <w:rPr>
                <w:rStyle w:val="bezzvyrazneni"/>
              </w:rPr>
              <w:t>,</w:t>
            </w:r>
          </w:p>
          <w:p w:rsidR="00B0334D" w:rsidRDefault="00B0334D" w:rsidP="000E6B47">
            <w:pPr>
              <w:pStyle w:val="seznam"/>
              <w:rPr>
                <w:rStyle w:val="bezzvyrazneni"/>
              </w:rPr>
            </w:pPr>
            <w:r>
              <w:rPr>
                <w:rStyle w:val="bezzvyrazneni"/>
              </w:rPr>
              <w:t>rozlišuje základní tělesa a určí povrch a objem krychle</w:t>
            </w:r>
            <w:r w:rsidR="00C2261B">
              <w:rPr>
                <w:rStyle w:val="bezzvyrazneni"/>
              </w:rPr>
              <w:t>,</w:t>
            </w:r>
          </w:p>
          <w:p w:rsidR="00B0334D" w:rsidRDefault="00B0334D" w:rsidP="000E6B47">
            <w:pPr>
              <w:pStyle w:val="seznam"/>
              <w:rPr>
                <w:rStyle w:val="bezzvyrazneni"/>
              </w:rPr>
            </w:pPr>
            <w:r>
              <w:rPr>
                <w:rStyle w:val="bezzvyrazneni"/>
              </w:rPr>
              <w:t>užívá základní jednotky</w:t>
            </w:r>
            <w:r w:rsidR="00C2261B">
              <w:rPr>
                <w:rStyle w:val="bezzvyrazneni"/>
              </w:rPr>
              <w:t>,</w:t>
            </w:r>
          </w:p>
          <w:p w:rsidR="00B0334D" w:rsidRPr="00165FE7" w:rsidRDefault="00B0334D" w:rsidP="000E6B47">
            <w:pPr>
              <w:pStyle w:val="seznam"/>
              <w:rPr>
                <w:rStyle w:val="bezzvyrazneni"/>
              </w:rPr>
            </w:pPr>
            <w:r>
              <w:rPr>
                <w:rStyle w:val="bezzvyrazneni"/>
              </w:rPr>
              <w:t>užívá kalkulačku</w:t>
            </w:r>
            <w:r w:rsidR="00C2261B">
              <w:rPr>
                <w:rStyle w:val="bezzvyrazneni"/>
              </w:rPr>
              <w:t>.</w:t>
            </w:r>
          </w:p>
        </w:tc>
        <w:tc>
          <w:tcPr>
            <w:tcW w:w="6338" w:type="dxa"/>
            <w:gridSpan w:val="2"/>
          </w:tcPr>
          <w:p w:rsidR="00B0334D" w:rsidRDefault="00B0334D" w:rsidP="001868FE">
            <w:pPr>
              <w:rPr>
                <w:rStyle w:val="zvyraznit"/>
              </w:rPr>
            </w:pPr>
            <w:r>
              <w:rPr>
                <w:rStyle w:val="zvyraznit"/>
              </w:rPr>
              <w:t>3. Výpočet povrchů a objemů těles</w:t>
            </w:r>
          </w:p>
          <w:p w:rsidR="00B0334D" w:rsidRDefault="00B0334D" w:rsidP="000E6B47">
            <w:pPr>
              <w:pStyle w:val="seznam"/>
              <w:rPr>
                <w:rStyle w:val="zvyraznit"/>
                <w:b w:val="0"/>
                <w:bCs w:val="0"/>
              </w:rPr>
            </w:pPr>
            <w:r>
              <w:rPr>
                <w:rStyle w:val="zvyraznit"/>
                <w:b w:val="0"/>
                <w:bCs w:val="0"/>
              </w:rPr>
              <w:t>základní polohové a metrické vlastnosti v prostoru (bod, přímka, úsečka)</w:t>
            </w:r>
            <w:r w:rsidR="00C2261B">
              <w:rPr>
                <w:rStyle w:val="zvyraznit"/>
                <w:b w:val="0"/>
                <w:bCs w:val="0"/>
              </w:rPr>
              <w:t>,</w:t>
            </w:r>
          </w:p>
          <w:p w:rsidR="00B0334D" w:rsidRDefault="00B0334D" w:rsidP="000E6B47">
            <w:pPr>
              <w:pStyle w:val="seznam"/>
              <w:rPr>
                <w:rStyle w:val="zvyraznit"/>
                <w:b w:val="0"/>
                <w:bCs w:val="0"/>
              </w:rPr>
            </w:pPr>
            <w:r>
              <w:rPr>
                <w:rStyle w:val="zvyraznit"/>
                <w:b w:val="0"/>
                <w:bCs w:val="0"/>
              </w:rPr>
              <w:t>krychle,</w:t>
            </w:r>
            <w:r w:rsidR="00C2261B">
              <w:rPr>
                <w:rStyle w:val="zvyraznit"/>
                <w:b w:val="0"/>
                <w:bCs w:val="0"/>
              </w:rPr>
              <w:t xml:space="preserve"> </w:t>
            </w:r>
            <w:r>
              <w:rPr>
                <w:rStyle w:val="zvyraznit"/>
                <w:b w:val="0"/>
                <w:bCs w:val="0"/>
              </w:rPr>
              <w:t>povrch,</w:t>
            </w:r>
            <w:r w:rsidR="00C2261B">
              <w:rPr>
                <w:rStyle w:val="zvyraznit"/>
                <w:b w:val="0"/>
                <w:bCs w:val="0"/>
              </w:rPr>
              <w:t xml:space="preserve"> </w:t>
            </w:r>
            <w:r>
              <w:rPr>
                <w:rStyle w:val="zvyraznit"/>
                <w:b w:val="0"/>
                <w:bCs w:val="0"/>
              </w:rPr>
              <w:t>objem</w:t>
            </w:r>
            <w:r w:rsidR="00C2261B">
              <w:rPr>
                <w:rStyle w:val="zvyraznit"/>
                <w:b w:val="0"/>
                <w:bCs w:val="0"/>
              </w:rPr>
              <w:t>,</w:t>
            </w:r>
          </w:p>
          <w:p w:rsidR="00B0334D" w:rsidRPr="00C2261B" w:rsidRDefault="00B0334D" w:rsidP="000E6B47">
            <w:pPr>
              <w:pStyle w:val="seznam"/>
              <w:rPr>
                <w:rStyle w:val="zvyraznit"/>
                <w:b w:val="0"/>
                <w:bCs w:val="0"/>
              </w:rPr>
            </w:pPr>
            <w:r>
              <w:rPr>
                <w:rStyle w:val="zvyraznit"/>
                <w:b w:val="0"/>
                <w:bCs w:val="0"/>
              </w:rPr>
              <w:t>jednotky délky,</w:t>
            </w:r>
            <w:r w:rsidR="00C2261B">
              <w:rPr>
                <w:rStyle w:val="zvyraznit"/>
                <w:b w:val="0"/>
                <w:bCs w:val="0"/>
              </w:rPr>
              <w:t xml:space="preserve"> </w:t>
            </w:r>
            <w:r>
              <w:rPr>
                <w:rStyle w:val="zvyraznit"/>
                <w:b w:val="0"/>
                <w:bCs w:val="0"/>
              </w:rPr>
              <w:t>obsahu,</w:t>
            </w:r>
            <w:r w:rsidR="00C2261B">
              <w:rPr>
                <w:rStyle w:val="zvyraznit"/>
                <w:b w:val="0"/>
                <w:bCs w:val="0"/>
              </w:rPr>
              <w:t xml:space="preserve"> </w:t>
            </w:r>
            <w:r>
              <w:rPr>
                <w:rStyle w:val="zvyraznit"/>
                <w:b w:val="0"/>
                <w:bCs w:val="0"/>
              </w:rPr>
              <w:t>objemu a jejich převody</w:t>
            </w:r>
            <w:r w:rsidR="00C2261B">
              <w:rPr>
                <w:rStyle w:val="zvyraznit"/>
                <w:b w:val="0"/>
                <w:bCs w:val="0"/>
              </w:rPr>
              <w:t>.</w:t>
            </w:r>
          </w:p>
        </w:tc>
        <w:tc>
          <w:tcPr>
            <w:tcW w:w="1621" w:type="dxa"/>
          </w:tcPr>
          <w:p w:rsidR="00B0334D" w:rsidRPr="003E15F8" w:rsidRDefault="00B0334D" w:rsidP="001868FE">
            <w:pPr>
              <w:rPr>
                <w:rStyle w:val="zvyraznit"/>
              </w:rPr>
            </w:pPr>
          </w:p>
        </w:tc>
      </w:tr>
      <w:tr w:rsidR="00B0334D" w:rsidTr="00C87AFD">
        <w:tblPrEx>
          <w:tblCellMar>
            <w:left w:w="108" w:type="dxa"/>
            <w:right w:w="108" w:type="dxa"/>
          </w:tblCellMar>
          <w:tblLook w:val="01E0" w:firstRow="1" w:lastRow="1" w:firstColumn="1" w:lastColumn="1" w:noHBand="0" w:noVBand="0"/>
        </w:tblPrEx>
        <w:trPr>
          <w:trHeight w:val="490"/>
        </w:trPr>
        <w:tc>
          <w:tcPr>
            <w:tcW w:w="6629" w:type="dxa"/>
            <w:gridSpan w:val="2"/>
          </w:tcPr>
          <w:p w:rsidR="00B0334D" w:rsidRPr="00165FE7" w:rsidRDefault="00B0334D" w:rsidP="000E6B47">
            <w:pPr>
              <w:pStyle w:val="seznam"/>
              <w:rPr>
                <w:rStyle w:val="bezzvyrazneni"/>
              </w:rPr>
            </w:pPr>
          </w:p>
        </w:tc>
        <w:tc>
          <w:tcPr>
            <w:tcW w:w="6338" w:type="dxa"/>
            <w:gridSpan w:val="2"/>
          </w:tcPr>
          <w:p w:rsidR="00B0334D" w:rsidRPr="00C12214" w:rsidRDefault="00B0334D" w:rsidP="001868FE">
            <w:pPr>
              <w:rPr>
                <w:rStyle w:val="zvyraznit"/>
              </w:rPr>
            </w:pPr>
            <w:r>
              <w:rPr>
                <w:rStyle w:val="zvyraznit"/>
              </w:rPr>
              <w:t>4. Závěrečné opakování</w:t>
            </w:r>
          </w:p>
        </w:tc>
        <w:tc>
          <w:tcPr>
            <w:tcW w:w="1621" w:type="dxa"/>
          </w:tcPr>
          <w:p w:rsidR="00B0334D" w:rsidRPr="003E15F8" w:rsidRDefault="00B0334D" w:rsidP="001868FE">
            <w:pPr>
              <w:rPr>
                <w:rStyle w:val="zvyraznit"/>
              </w:rPr>
            </w:pPr>
          </w:p>
        </w:tc>
      </w:tr>
    </w:tbl>
    <w:p w:rsidR="00C2261B" w:rsidRDefault="00C2261B" w:rsidP="001868FE"/>
    <w:p w:rsidR="00C2261B" w:rsidRDefault="00C2261B">
      <w:pPr>
        <w:autoSpaceDE/>
        <w:autoSpaceDN/>
        <w:adjustRightInd/>
        <w:spacing w:before="0" w:after="200" w:line="276" w:lineRule="auto"/>
      </w:pPr>
      <w:r>
        <w:br w:type="page"/>
      </w:r>
    </w:p>
    <w:p w:rsidR="00B0334D" w:rsidRDefault="00B0334D" w:rsidP="001868FE">
      <w:pPr>
        <w:pStyle w:val="Nadpis1"/>
      </w:pPr>
      <w:bookmarkStart w:id="132" w:name="_Toc271007305"/>
      <w:bookmarkStart w:id="133" w:name="_Toc271009246"/>
      <w:bookmarkStart w:id="134" w:name="_Toc295130297"/>
      <w:bookmarkStart w:id="135" w:name="_Toc296511203"/>
      <w:bookmarkStart w:id="136" w:name="_Toc326660211"/>
      <w:bookmarkStart w:id="137" w:name="_Toc327259074"/>
      <w:bookmarkStart w:id="138" w:name="_Toc328049482"/>
      <w:bookmarkStart w:id="139" w:name="_Toc18057895"/>
      <w:bookmarkStart w:id="140" w:name="_Toc18058116"/>
      <w:r>
        <w:lastRenderedPageBreak/>
        <w:t>Rozpis výsledků vzdělávání a učiva</w:t>
      </w:r>
      <w:bookmarkEnd w:id="132"/>
      <w:bookmarkEnd w:id="133"/>
      <w:bookmarkEnd w:id="134"/>
      <w:bookmarkEnd w:id="135"/>
      <w:bookmarkEnd w:id="136"/>
      <w:bookmarkEnd w:id="137"/>
      <w:bookmarkEnd w:id="138"/>
      <w:bookmarkEnd w:id="139"/>
      <w:bookmarkEnd w:id="140"/>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85"/>
        <w:gridCol w:w="3635"/>
        <w:gridCol w:w="2700"/>
        <w:gridCol w:w="1620"/>
      </w:tblGrid>
      <w:tr w:rsidR="00B0334D" w:rsidRPr="003E15F8" w:rsidTr="00C87AFD">
        <w:trPr>
          <w:trHeight w:val="315"/>
        </w:trPr>
        <w:tc>
          <w:tcPr>
            <w:tcW w:w="3240" w:type="dxa"/>
            <w:tcBorders>
              <w:top w:val="nil"/>
              <w:left w:val="nil"/>
              <w:right w:val="nil"/>
            </w:tcBorders>
          </w:tcPr>
          <w:p w:rsidR="00B0334D" w:rsidRPr="003E15F8" w:rsidRDefault="00B0334D" w:rsidP="001868FE">
            <w:pPr>
              <w:rPr>
                <w:rStyle w:val="zvyraznit"/>
              </w:rPr>
            </w:pPr>
            <w:r w:rsidRPr="003E15F8">
              <w:rPr>
                <w:rStyle w:val="zvyraznit"/>
              </w:rPr>
              <w:t>Ročník: 2.</w:t>
            </w:r>
          </w:p>
        </w:tc>
        <w:tc>
          <w:tcPr>
            <w:tcW w:w="7020" w:type="dxa"/>
            <w:gridSpan w:val="2"/>
            <w:tcBorders>
              <w:top w:val="nil"/>
              <w:left w:val="nil"/>
              <w:right w:val="nil"/>
            </w:tcBorders>
          </w:tcPr>
          <w:p w:rsidR="00B0334D" w:rsidRPr="003E15F8" w:rsidRDefault="00B0334D" w:rsidP="001868FE">
            <w:pPr>
              <w:rPr>
                <w:rStyle w:val="zvyraznit"/>
                <w:caps/>
              </w:rPr>
            </w:pPr>
            <w:r w:rsidRPr="003E15F8">
              <w:rPr>
                <w:rStyle w:val="zvyraznit"/>
              </w:rPr>
              <w:t xml:space="preserve">Předmět: Matematika </w:t>
            </w:r>
          </w:p>
        </w:tc>
        <w:tc>
          <w:tcPr>
            <w:tcW w:w="4320" w:type="dxa"/>
            <w:gridSpan w:val="2"/>
            <w:tcBorders>
              <w:top w:val="nil"/>
              <w:left w:val="nil"/>
              <w:right w:val="nil"/>
            </w:tcBorders>
          </w:tcPr>
          <w:p w:rsidR="00B0334D" w:rsidRPr="003E15F8" w:rsidRDefault="00B0334D" w:rsidP="001868FE">
            <w:pPr>
              <w:rPr>
                <w:rStyle w:val="zvyraznit"/>
              </w:rPr>
            </w:pPr>
            <w:r w:rsidRPr="003E15F8">
              <w:rPr>
                <w:rStyle w:val="zvyraznit"/>
              </w:rPr>
              <w:t>Počet hodin celkem: 32</w:t>
            </w:r>
          </w:p>
        </w:tc>
      </w:tr>
      <w:tr w:rsidR="00B0334D" w:rsidRPr="00A7120D" w:rsidTr="00C87AFD">
        <w:tblPrEx>
          <w:tblCellMar>
            <w:left w:w="108" w:type="dxa"/>
            <w:right w:w="108" w:type="dxa"/>
          </w:tblCellMar>
          <w:tblLook w:val="01E0" w:firstRow="1" w:lastRow="1" w:firstColumn="1" w:lastColumn="1" w:noHBand="0" w:noVBand="0"/>
        </w:tblPrEx>
        <w:tc>
          <w:tcPr>
            <w:tcW w:w="6625" w:type="dxa"/>
            <w:gridSpan w:val="2"/>
            <w:shd w:val="clear" w:color="auto" w:fill="CCFFCC"/>
          </w:tcPr>
          <w:p w:rsidR="00B0334D" w:rsidRPr="00A7120D" w:rsidRDefault="00B0334D" w:rsidP="001868FE">
            <w:pPr>
              <w:pStyle w:val="zvyraznittab"/>
            </w:pPr>
            <w:r w:rsidRPr="00A7120D">
              <w:t>Výsledky vzdělávání</w:t>
            </w:r>
          </w:p>
        </w:tc>
        <w:tc>
          <w:tcPr>
            <w:tcW w:w="6335" w:type="dxa"/>
            <w:gridSpan w:val="2"/>
            <w:shd w:val="clear" w:color="auto" w:fill="CCFFCC"/>
          </w:tcPr>
          <w:p w:rsidR="00B0334D" w:rsidRPr="00A7120D" w:rsidRDefault="00B0334D" w:rsidP="001868FE">
            <w:pPr>
              <w:pStyle w:val="zvyraznittab"/>
            </w:pPr>
            <w:r w:rsidRPr="00A7120D">
              <w:t>Učivo</w:t>
            </w:r>
          </w:p>
        </w:tc>
        <w:tc>
          <w:tcPr>
            <w:tcW w:w="1620" w:type="dxa"/>
            <w:shd w:val="clear" w:color="auto" w:fill="CCFFCC"/>
          </w:tcPr>
          <w:p w:rsidR="00B0334D" w:rsidRPr="00A7120D" w:rsidRDefault="00197445" w:rsidP="001868FE">
            <w:pPr>
              <w:pStyle w:val="zvyraznittab"/>
            </w:pPr>
            <w:r>
              <w:t>Poznámky</w:t>
            </w:r>
          </w:p>
        </w:tc>
      </w:tr>
      <w:tr w:rsidR="00B0334D" w:rsidTr="00C87AFD">
        <w:tblPrEx>
          <w:tblCellMar>
            <w:left w:w="108" w:type="dxa"/>
            <w:right w:w="108" w:type="dxa"/>
          </w:tblCellMar>
          <w:tblLook w:val="01E0" w:firstRow="1" w:lastRow="1" w:firstColumn="1" w:lastColumn="1" w:noHBand="0" w:noVBand="0"/>
        </w:tblPrEx>
        <w:tc>
          <w:tcPr>
            <w:tcW w:w="6625" w:type="dxa"/>
            <w:gridSpan w:val="2"/>
          </w:tcPr>
          <w:p w:rsidR="00B0334D" w:rsidRPr="003E15F8" w:rsidRDefault="00B0334D" w:rsidP="001868FE">
            <w:pPr>
              <w:rPr>
                <w:rStyle w:val="zvyraznit"/>
              </w:rPr>
            </w:pPr>
            <w:r w:rsidRPr="003E15F8">
              <w:rPr>
                <w:rStyle w:val="zvyraznit"/>
              </w:rPr>
              <w:t>Žák:</w:t>
            </w:r>
          </w:p>
          <w:p w:rsidR="00B0334D" w:rsidRDefault="00B0334D" w:rsidP="000E6B47">
            <w:pPr>
              <w:pStyle w:val="seznam"/>
              <w:rPr>
                <w:rStyle w:val="bezzvyrazneni"/>
              </w:rPr>
            </w:pPr>
            <w:r>
              <w:rPr>
                <w:rStyle w:val="bezzvyrazneni"/>
              </w:rPr>
              <w:t>vypočítá 1 procento,</w:t>
            </w:r>
          </w:p>
          <w:p w:rsidR="00B0334D" w:rsidRDefault="00B0334D" w:rsidP="000E6B47">
            <w:pPr>
              <w:pStyle w:val="seznam"/>
              <w:rPr>
                <w:rStyle w:val="bezzvyrazneni"/>
              </w:rPr>
            </w:pPr>
            <w:r>
              <w:rPr>
                <w:rStyle w:val="bezzvyrazneni"/>
              </w:rPr>
              <w:t>vypočítá procentovou část</w:t>
            </w:r>
            <w:r w:rsidR="00C2261B">
              <w:rPr>
                <w:rStyle w:val="bezzvyrazneni"/>
              </w:rPr>
              <w:t>,</w:t>
            </w:r>
          </w:p>
          <w:p w:rsidR="00B0334D" w:rsidRDefault="00B0334D" w:rsidP="000E6B47">
            <w:pPr>
              <w:pStyle w:val="seznam"/>
              <w:rPr>
                <w:rStyle w:val="bezzvyrazneni"/>
              </w:rPr>
            </w:pPr>
            <w:r>
              <w:rPr>
                <w:rStyle w:val="bezzvyrazneni"/>
              </w:rPr>
              <w:t xml:space="preserve">řeší praktické úlohy </w:t>
            </w:r>
            <w:r w:rsidR="00C2261B">
              <w:rPr>
                <w:rStyle w:val="bezzvyrazneni"/>
              </w:rPr>
              <w:t>s využitím procentového počtu (</w:t>
            </w:r>
            <w:r>
              <w:rPr>
                <w:rStyle w:val="bezzvyrazneni"/>
              </w:rPr>
              <w:t>zdražení, zlevnění)</w:t>
            </w:r>
            <w:r w:rsidR="00C2261B">
              <w:rPr>
                <w:rStyle w:val="bezzvyrazneni"/>
              </w:rPr>
              <w:t>,</w:t>
            </w:r>
          </w:p>
          <w:p w:rsidR="00B0334D" w:rsidRDefault="00B0334D" w:rsidP="000E6B47">
            <w:pPr>
              <w:pStyle w:val="seznam"/>
              <w:rPr>
                <w:rStyle w:val="bezzvyrazneni"/>
              </w:rPr>
            </w:pPr>
            <w:r>
              <w:rPr>
                <w:rStyle w:val="bezzvyrazneni"/>
              </w:rPr>
              <w:t>vypočte jednoduchý úrok po zdanění</w:t>
            </w:r>
            <w:r w:rsidR="00C2261B">
              <w:rPr>
                <w:rStyle w:val="bezzvyrazneni"/>
              </w:rPr>
              <w:t>,</w:t>
            </w:r>
          </w:p>
          <w:p w:rsidR="00B0334D" w:rsidRDefault="00C2261B" w:rsidP="000E6B47">
            <w:pPr>
              <w:pStyle w:val="seznam"/>
              <w:rPr>
                <w:rStyle w:val="bezzvyrazneni"/>
              </w:rPr>
            </w:pPr>
            <w:r>
              <w:rPr>
                <w:rStyle w:val="bezzvyrazneni"/>
              </w:rPr>
              <w:t xml:space="preserve">určí druhou </w:t>
            </w:r>
            <w:r w:rsidR="00B0334D">
              <w:rPr>
                <w:rStyle w:val="bezzvyrazneni"/>
              </w:rPr>
              <w:t>mocninu a odmocninu čísla pomocí kalkulátoru</w:t>
            </w:r>
            <w:r>
              <w:rPr>
                <w:rStyle w:val="bezzvyrazneni"/>
              </w:rPr>
              <w:t>;</w:t>
            </w:r>
          </w:p>
          <w:p w:rsidR="00B0334D" w:rsidRPr="00165FE7" w:rsidRDefault="00B0334D" w:rsidP="000E6B47">
            <w:pPr>
              <w:pStyle w:val="seznam"/>
              <w:rPr>
                <w:rStyle w:val="bezzvyrazneni"/>
              </w:rPr>
            </w:pPr>
          </w:p>
        </w:tc>
        <w:tc>
          <w:tcPr>
            <w:tcW w:w="6335" w:type="dxa"/>
            <w:gridSpan w:val="2"/>
          </w:tcPr>
          <w:p w:rsidR="00B0334D" w:rsidRDefault="00B0334D" w:rsidP="001868FE">
            <w:pPr>
              <w:rPr>
                <w:rStyle w:val="zvyraznit"/>
              </w:rPr>
            </w:pPr>
            <w:r>
              <w:rPr>
                <w:rStyle w:val="zvyraznit"/>
              </w:rPr>
              <w:t>1. Operace s reálnými čísly,</w:t>
            </w:r>
            <w:r w:rsidR="00C2261B">
              <w:rPr>
                <w:rStyle w:val="zvyraznit"/>
              </w:rPr>
              <w:t xml:space="preserve"> </w:t>
            </w:r>
            <w:r>
              <w:rPr>
                <w:rStyle w:val="zvyraznit"/>
              </w:rPr>
              <w:t>procenta</w:t>
            </w:r>
          </w:p>
          <w:p w:rsidR="00B0334D" w:rsidRPr="003E15F8" w:rsidRDefault="00B0334D" w:rsidP="000E6B47">
            <w:pPr>
              <w:pStyle w:val="seznam"/>
              <w:rPr>
                <w:rStyle w:val="zvyraznit"/>
                <w:b w:val="0"/>
                <w:bCs w:val="0"/>
              </w:rPr>
            </w:pPr>
            <w:r w:rsidRPr="003E15F8">
              <w:rPr>
                <w:rStyle w:val="zvyraznit"/>
                <w:b w:val="0"/>
                <w:bCs w:val="0"/>
              </w:rPr>
              <w:t>základní pojmy, výpočet 1 procenta,</w:t>
            </w:r>
          </w:p>
          <w:p w:rsidR="00B0334D" w:rsidRPr="003E15F8" w:rsidRDefault="00B0334D" w:rsidP="000E6B47">
            <w:pPr>
              <w:pStyle w:val="seznam"/>
              <w:rPr>
                <w:rStyle w:val="zvyraznit"/>
                <w:b w:val="0"/>
                <w:bCs w:val="0"/>
              </w:rPr>
            </w:pPr>
            <w:r w:rsidRPr="003E15F8">
              <w:rPr>
                <w:rStyle w:val="zvyraznit"/>
                <w:b w:val="0"/>
                <w:bCs w:val="0"/>
              </w:rPr>
              <w:t xml:space="preserve">výpočet </w:t>
            </w:r>
            <w:r w:rsidR="00C2261B">
              <w:rPr>
                <w:rStyle w:val="zvyraznit"/>
                <w:b w:val="0"/>
                <w:bCs w:val="0"/>
              </w:rPr>
              <w:t>procentové části,</w:t>
            </w:r>
          </w:p>
          <w:p w:rsidR="00B0334D" w:rsidRPr="003E15F8" w:rsidRDefault="00B0334D" w:rsidP="000E6B47">
            <w:pPr>
              <w:pStyle w:val="seznam"/>
              <w:rPr>
                <w:rStyle w:val="zvyraznit"/>
                <w:b w:val="0"/>
                <w:bCs w:val="0"/>
              </w:rPr>
            </w:pPr>
            <w:r w:rsidRPr="003E15F8">
              <w:rPr>
                <w:rStyle w:val="zvyraznit"/>
                <w:b w:val="0"/>
                <w:bCs w:val="0"/>
              </w:rPr>
              <w:t>řešení jednoduchých slovních úloh,</w:t>
            </w:r>
          </w:p>
          <w:p w:rsidR="00B0334D" w:rsidRPr="003E15F8" w:rsidRDefault="00B0334D" w:rsidP="000E6B47">
            <w:pPr>
              <w:pStyle w:val="seznam"/>
              <w:rPr>
                <w:rStyle w:val="zvyraznit"/>
                <w:b w:val="0"/>
                <w:bCs w:val="0"/>
              </w:rPr>
            </w:pPr>
            <w:r>
              <w:rPr>
                <w:rStyle w:val="zvyraznit"/>
                <w:b w:val="0"/>
                <w:bCs w:val="0"/>
              </w:rPr>
              <w:t xml:space="preserve">jednoduché </w:t>
            </w:r>
            <w:r w:rsidRPr="003E15F8">
              <w:rPr>
                <w:rStyle w:val="zvyraznit"/>
                <w:b w:val="0"/>
                <w:bCs w:val="0"/>
              </w:rPr>
              <w:t>úrokování, vklad</w:t>
            </w:r>
            <w:r>
              <w:rPr>
                <w:rStyle w:val="zvyraznit"/>
                <w:b w:val="0"/>
                <w:bCs w:val="0"/>
              </w:rPr>
              <w:t>y</w:t>
            </w:r>
            <w:r w:rsidRPr="003E15F8">
              <w:rPr>
                <w:rStyle w:val="zvyraznit"/>
                <w:b w:val="0"/>
                <w:bCs w:val="0"/>
              </w:rPr>
              <w:t>, úvěry,</w:t>
            </w:r>
          </w:p>
          <w:p w:rsidR="00B0334D" w:rsidRDefault="00C2261B" w:rsidP="000E6B47">
            <w:pPr>
              <w:pStyle w:val="seznam"/>
              <w:rPr>
                <w:rStyle w:val="zvyraznit"/>
                <w:b w:val="0"/>
                <w:bCs w:val="0"/>
              </w:rPr>
            </w:pPr>
            <w:r>
              <w:rPr>
                <w:rStyle w:val="zvyraznit"/>
                <w:b w:val="0"/>
                <w:bCs w:val="0"/>
              </w:rPr>
              <w:t>použití kalkulátoru,</w:t>
            </w:r>
          </w:p>
          <w:p w:rsidR="00B0334D" w:rsidRDefault="00B0334D" w:rsidP="000E6B47">
            <w:pPr>
              <w:pStyle w:val="seznam"/>
              <w:rPr>
                <w:rStyle w:val="zvyraznit"/>
                <w:b w:val="0"/>
                <w:bCs w:val="0"/>
              </w:rPr>
            </w:pPr>
            <w:r>
              <w:rPr>
                <w:rStyle w:val="zvyraznit"/>
                <w:b w:val="0"/>
                <w:bCs w:val="0"/>
              </w:rPr>
              <w:t>mocniny, druhá mocnina</w:t>
            </w:r>
            <w:r w:rsidR="00C2261B">
              <w:rPr>
                <w:rStyle w:val="zvyraznit"/>
                <w:b w:val="0"/>
                <w:bCs w:val="0"/>
              </w:rPr>
              <w:t>,</w:t>
            </w:r>
          </w:p>
          <w:p w:rsidR="00B0334D" w:rsidRPr="003E15F8" w:rsidRDefault="00B0334D" w:rsidP="000E6B47">
            <w:pPr>
              <w:pStyle w:val="seznam"/>
              <w:rPr>
                <w:rStyle w:val="zvyraznit"/>
                <w:b w:val="0"/>
                <w:bCs w:val="0"/>
              </w:rPr>
            </w:pPr>
            <w:r>
              <w:rPr>
                <w:rStyle w:val="zvyraznit"/>
                <w:b w:val="0"/>
                <w:bCs w:val="0"/>
              </w:rPr>
              <w:t>druhá odmocnina na kalkulátoru</w:t>
            </w:r>
            <w:r w:rsidR="00C2261B">
              <w:rPr>
                <w:rStyle w:val="zvyraznit"/>
                <w:b w:val="0"/>
                <w:bCs w:val="0"/>
              </w:rPr>
              <w:t>;</w:t>
            </w:r>
          </w:p>
        </w:tc>
        <w:tc>
          <w:tcPr>
            <w:tcW w:w="1620" w:type="dxa"/>
          </w:tcPr>
          <w:p w:rsidR="00B0334D" w:rsidRPr="003E15F8" w:rsidRDefault="00B0334D" w:rsidP="001868FE">
            <w:pPr>
              <w:rPr>
                <w:rStyle w:val="zvyraznit"/>
              </w:rPr>
            </w:pPr>
          </w:p>
        </w:tc>
      </w:tr>
      <w:tr w:rsidR="00B0334D" w:rsidTr="00C87AFD">
        <w:tblPrEx>
          <w:tblCellMar>
            <w:left w:w="108" w:type="dxa"/>
            <w:right w:w="108" w:type="dxa"/>
          </w:tblCellMar>
          <w:tblLook w:val="01E0" w:firstRow="1" w:lastRow="1" w:firstColumn="1" w:lastColumn="1" w:noHBand="0" w:noVBand="0"/>
        </w:tblPrEx>
        <w:tc>
          <w:tcPr>
            <w:tcW w:w="6625" w:type="dxa"/>
            <w:gridSpan w:val="2"/>
          </w:tcPr>
          <w:p w:rsidR="00B0334D" w:rsidRDefault="00B0334D" w:rsidP="000E6B47">
            <w:pPr>
              <w:pStyle w:val="seznam"/>
              <w:rPr>
                <w:rStyle w:val="bezzvyrazneni"/>
              </w:rPr>
            </w:pPr>
            <w:r>
              <w:rPr>
                <w:rStyle w:val="bezzvyrazneni"/>
              </w:rPr>
              <w:t>určí hodnotu výrazu</w:t>
            </w:r>
            <w:r w:rsidR="00C2261B">
              <w:rPr>
                <w:rStyle w:val="bezzvyrazneni"/>
              </w:rPr>
              <w:t>,</w:t>
            </w:r>
          </w:p>
          <w:p w:rsidR="00B0334D" w:rsidRDefault="00B0334D" w:rsidP="000E6B47">
            <w:pPr>
              <w:pStyle w:val="seznam"/>
              <w:rPr>
                <w:rStyle w:val="bezzvyrazneni"/>
              </w:rPr>
            </w:pPr>
            <w:r>
              <w:rPr>
                <w:rStyle w:val="bezzvyrazneni"/>
              </w:rPr>
              <w:t>upravuje jednoduché výrazy</w:t>
            </w:r>
            <w:r w:rsidR="00C2261B">
              <w:rPr>
                <w:rStyle w:val="bezzvyrazneni"/>
              </w:rPr>
              <w:t>,</w:t>
            </w:r>
          </w:p>
          <w:p w:rsidR="00B0334D" w:rsidRDefault="00B0334D" w:rsidP="000E6B47">
            <w:pPr>
              <w:pStyle w:val="seznam"/>
              <w:rPr>
                <w:rStyle w:val="bezzvyrazneni"/>
              </w:rPr>
            </w:pPr>
            <w:r>
              <w:rPr>
                <w:rStyle w:val="bezzvyrazneni"/>
              </w:rPr>
              <w:t>řeší jednoduché lineární rovnice o jedné neznámé</w:t>
            </w:r>
            <w:r w:rsidR="00C2261B">
              <w:rPr>
                <w:rStyle w:val="bezzvyrazneni"/>
              </w:rPr>
              <w:t>;</w:t>
            </w:r>
          </w:p>
          <w:p w:rsidR="00B0334D" w:rsidRPr="00165FE7" w:rsidRDefault="00B0334D" w:rsidP="000E6B47">
            <w:pPr>
              <w:pStyle w:val="seznam"/>
              <w:numPr>
                <w:ilvl w:val="0"/>
                <w:numId w:val="0"/>
              </w:numPr>
              <w:ind w:left="1310"/>
              <w:rPr>
                <w:rStyle w:val="bezzvyrazneni"/>
              </w:rPr>
            </w:pPr>
          </w:p>
        </w:tc>
        <w:tc>
          <w:tcPr>
            <w:tcW w:w="6335" w:type="dxa"/>
            <w:gridSpan w:val="2"/>
          </w:tcPr>
          <w:p w:rsidR="00B0334D" w:rsidRDefault="00B0334D" w:rsidP="001868FE">
            <w:pPr>
              <w:rPr>
                <w:rStyle w:val="zvyraznit"/>
              </w:rPr>
            </w:pPr>
            <w:r>
              <w:rPr>
                <w:rStyle w:val="zvyraznit"/>
              </w:rPr>
              <w:t>2. Výrazy a jejich úpravy, řešení lineárních rovnic</w:t>
            </w:r>
          </w:p>
          <w:p w:rsidR="00B0334D" w:rsidRDefault="00B0334D" w:rsidP="000E6B47">
            <w:pPr>
              <w:pStyle w:val="seznam"/>
              <w:rPr>
                <w:rStyle w:val="zvyraznit"/>
                <w:b w:val="0"/>
                <w:bCs w:val="0"/>
              </w:rPr>
            </w:pPr>
            <w:r>
              <w:rPr>
                <w:rStyle w:val="zvyraznit"/>
                <w:b w:val="0"/>
                <w:bCs w:val="0"/>
              </w:rPr>
              <w:t>výrazy s proměnnými,</w:t>
            </w:r>
            <w:r w:rsidR="00C2261B">
              <w:rPr>
                <w:rStyle w:val="zvyraznit"/>
                <w:b w:val="0"/>
                <w:bCs w:val="0"/>
              </w:rPr>
              <w:t xml:space="preserve"> </w:t>
            </w:r>
            <w:r>
              <w:rPr>
                <w:rStyle w:val="zvyraznit"/>
                <w:b w:val="0"/>
                <w:bCs w:val="0"/>
              </w:rPr>
              <w:t>mnohočlen,</w:t>
            </w:r>
            <w:r w:rsidR="00C2261B">
              <w:rPr>
                <w:rStyle w:val="zvyraznit"/>
                <w:b w:val="0"/>
                <w:bCs w:val="0"/>
              </w:rPr>
              <w:t xml:space="preserve"> </w:t>
            </w:r>
            <w:r>
              <w:rPr>
                <w:rStyle w:val="zvyraznit"/>
                <w:b w:val="0"/>
                <w:bCs w:val="0"/>
              </w:rPr>
              <w:t>číselný výraz</w:t>
            </w:r>
            <w:r w:rsidR="00C2261B">
              <w:rPr>
                <w:rStyle w:val="zvyraznit"/>
                <w:b w:val="0"/>
                <w:bCs w:val="0"/>
              </w:rPr>
              <w:t>,</w:t>
            </w:r>
          </w:p>
          <w:p w:rsidR="00B0334D" w:rsidRDefault="00B0334D" w:rsidP="000E6B47">
            <w:pPr>
              <w:pStyle w:val="seznam"/>
              <w:rPr>
                <w:rStyle w:val="zvyraznit"/>
                <w:b w:val="0"/>
                <w:bCs w:val="0"/>
              </w:rPr>
            </w:pPr>
            <w:r>
              <w:rPr>
                <w:rStyle w:val="zvyraznit"/>
                <w:b w:val="0"/>
                <w:bCs w:val="0"/>
              </w:rPr>
              <w:t>jednoduché úpravy výrazů, hodnota výrazu</w:t>
            </w:r>
            <w:r w:rsidR="00C2261B">
              <w:rPr>
                <w:rStyle w:val="zvyraznit"/>
                <w:b w:val="0"/>
                <w:bCs w:val="0"/>
              </w:rPr>
              <w:t>,</w:t>
            </w:r>
          </w:p>
          <w:p w:rsidR="00B0334D" w:rsidRDefault="00B0334D" w:rsidP="000E6B47">
            <w:pPr>
              <w:pStyle w:val="seznam"/>
              <w:rPr>
                <w:rStyle w:val="zvyraznit"/>
                <w:b w:val="0"/>
                <w:bCs w:val="0"/>
              </w:rPr>
            </w:pPr>
            <w:r>
              <w:rPr>
                <w:rStyle w:val="zvyraznit"/>
                <w:b w:val="0"/>
                <w:bCs w:val="0"/>
              </w:rPr>
              <w:t>lineární rovnice o jedné neznámé</w:t>
            </w:r>
            <w:r w:rsidR="00C2261B">
              <w:rPr>
                <w:rStyle w:val="zvyraznit"/>
                <w:b w:val="0"/>
                <w:bCs w:val="0"/>
              </w:rPr>
              <w:t>,</w:t>
            </w:r>
          </w:p>
          <w:p w:rsidR="00B0334D" w:rsidRDefault="00B0334D" w:rsidP="000E6B47">
            <w:pPr>
              <w:pStyle w:val="seznam"/>
              <w:rPr>
                <w:rStyle w:val="zvyraznit"/>
                <w:b w:val="0"/>
                <w:bCs w:val="0"/>
              </w:rPr>
            </w:pPr>
            <w:r>
              <w:rPr>
                <w:rStyle w:val="zvyraznit"/>
                <w:b w:val="0"/>
                <w:bCs w:val="0"/>
              </w:rPr>
              <w:t>rovnice se závorkou</w:t>
            </w:r>
            <w:r w:rsidR="00C2261B">
              <w:rPr>
                <w:rStyle w:val="zvyraznit"/>
                <w:b w:val="0"/>
                <w:bCs w:val="0"/>
              </w:rPr>
              <w:t>;</w:t>
            </w:r>
          </w:p>
          <w:p w:rsidR="00C2261B" w:rsidRPr="003E15F8" w:rsidRDefault="00C2261B" w:rsidP="000E6B47">
            <w:pPr>
              <w:pStyle w:val="seznam"/>
              <w:numPr>
                <w:ilvl w:val="0"/>
                <w:numId w:val="0"/>
              </w:numPr>
              <w:ind w:left="1310"/>
              <w:rPr>
                <w:rStyle w:val="zvyraznit"/>
                <w:b w:val="0"/>
                <w:bCs w:val="0"/>
              </w:rPr>
            </w:pPr>
          </w:p>
        </w:tc>
        <w:tc>
          <w:tcPr>
            <w:tcW w:w="1620" w:type="dxa"/>
          </w:tcPr>
          <w:p w:rsidR="00B0334D" w:rsidRPr="003E15F8" w:rsidRDefault="00B0334D" w:rsidP="001868FE">
            <w:pPr>
              <w:rPr>
                <w:rStyle w:val="zvyraznit"/>
              </w:rPr>
            </w:pPr>
          </w:p>
        </w:tc>
      </w:tr>
      <w:tr w:rsidR="00B0334D" w:rsidTr="00C87AFD">
        <w:tblPrEx>
          <w:tblCellMar>
            <w:left w:w="108" w:type="dxa"/>
            <w:right w:w="108" w:type="dxa"/>
          </w:tblCellMar>
          <w:tblLook w:val="01E0" w:firstRow="1" w:lastRow="1" w:firstColumn="1" w:lastColumn="1" w:noHBand="0" w:noVBand="0"/>
        </w:tblPrEx>
        <w:tc>
          <w:tcPr>
            <w:tcW w:w="6625" w:type="dxa"/>
            <w:gridSpan w:val="2"/>
          </w:tcPr>
          <w:p w:rsidR="00B0334D" w:rsidRDefault="00B0334D" w:rsidP="000E6B47">
            <w:pPr>
              <w:pStyle w:val="seznam"/>
              <w:rPr>
                <w:rStyle w:val="bezzvyrazneni"/>
              </w:rPr>
            </w:pPr>
            <w:r>
              <w:rPr>
                <w:rStyle w:val="bezzvyrazneni"/>
              </w:rPr>
              <w:t>rozliší graf přímé a nepřímé úměrnosti</w:t>
            </w:r>
            <w:r w:rsidR="00C2261B">
              <w:rPr>
                <w:rStyle w:val="bezzvyrazneni"/>
              </w:rPr>
              <w:t>,</w:t>
            </w:r>
          </w:p>
          <w:p w:rsidR="00B0334D" w:rsidRPr="00165FE7" w:rsidRDefault="00B0334D" w:rsidP="000E6B47">
            <w:pPr>
              <w:pStyle w:val="seznam"/>
              <w:rPr>
                <w:rStyle w:val="bezzvyrazneni"/>
              </w:rPr>
            </w:pPr>
            <w:r>
              <w:rPr>
                <w:rStyle w:val="bezzvyrazneni"/>
              </w:rPr>
              <w:lastRenderedPageBreak/>
              <w:t>posoudí,</w:t>
            </w:r>
            <w:r w:rsidR="00C2261B">
              <w:rPr>
                <w:rStyle w:val="bezzvyrazneni"/>
              </w:rPr>
              <w:t xml:space="preserve"> </w:t>
            </w:r>
            <w:r>
              <w:rPr>
                <w:rStyle w:val="bezzvyrazneni"/>
              </w:rPr>
              <w:t>zda je funkce rostoucí,</w:t>
            </w:r>
            <w:r w:rsidR="00C2261B">
              <w:rPr>
                <w:rStyle w:val="bezzvyrazneni"/>
              </w:rPr>
              <w:t xml:space="preserve"> </w:t>
            </w:r>
            <w:r>
              <w:rPr>
                <w:rStyle w:val="bezzvyrazneni"/>
              </w:rPr>
              <w:t>klesající</w:t>
            </w:r>
            <w:r w:rsidR="00C2261B">
              <w:rPr>
                <w:rStyle w:val="bezzvyrazneni"/>
              </w:rPr>
              <w:t>;</w:t>
            </w:r>
          </w:p>
        </w:tc>
        <w:tc>
          <w:tcPr>
            <w:tcW w:w="6335" w:type="dxa"/>
            <w:gridSpan w:val="2"/>
          </w:tcPr>
          <w:p w:rsidR="00B0334D" w:rsidRDefault="00B0334D" w:rsidP="001868FE">
            <w:pPr>
              <w:rPr>
                <w:rStyle w:val="zvyraznit"/>
              </w:rPr>
            </w:pPr>
            <w:r>
              <w:rPr>
                <w:rStyle w:val="zvyraznit"/>
              </w:rPr>
              <w:lastRenderedPageBreak/>
              <w:t>3. Funkce</w:t>
            </w:r>
          </w:p>
          <w:p w:rsidR="00B0334D" w:rsidRDefault="00C2261B" w:rsidP="000E6B47">
            <w:pPr>
              <w:pStyle w:val="seznam"/>
              <w:rPr>
                <w:rStyle w:val="zvyraznit"/>
                <w:b w:val="0"/>
                <w:bCs w:val="0"/>
              </w:rPr>
            </w:pPr>
            <w:r>
              <w:rPr>
                <w:rStyle w:val="zvyraznit"/>
                <w:b w:val="0"/>
                <w:bCs w:val="0"/>
              </w:rPr>
              <w:lastRenderedPageBreak/>
              <w:t>f</w:t>
            </w:r>
            <w:r w:rsidR="00B0334D">
              <w:rPr>
                <w:rStyle w:val="zvyraznit"/>
                <w:b w:val="0"/>
                <w:bCs w:val="0"/>
              </w:rPr>
              <w:t>unkce přímé úměrnosti</w:t>
            </w:r>
            <w:r>
              <w:rPr>
                <w:rStyle w:val="zvyraznit"/>
                <w:b w:val="0"/>
                <w:bCs w:val="0"/>
              </w:rPr>
              <w:t>,</w:t>
            </w:r>
          </w:p>
          <w:p w:rsidR="00B0334D" w:rsidRDefault="00C2261B" w:rsidP="000E6B47">
            <w:pPr>
              <w:pStyle w:val="seznam"/>
              <w:rPr>
                <w:rStyle w:val="zvyraznit"/>
                <w:b w:val="0"/>
                <w:bCs w:val="0"/>
              </w:rPr>
            </w:pPr>
            <w:r>
              <w:rPr>
                <w:rStyle w:val="zvyraznit"/>
                <w:b w:val="0"/>
                <w:bCs w:val="0"/>
              </w:rPr>
              <w:t>f</w:t>
            </w:r>
            <w:r w:rsidR="00B0334D">
              <w:rPr>
                <w:rStyle w:val="zvyraznit"/>
                <w:b w:val="0"/>
                <w:bCs w:val="0"/>
              </w:rPr>
              <w:t>unkce nepřímé úměrnosti</w:t>
            </w:r>
            <w:r>
              <w:rPr>
                <w:rStyle w:val="zvyraznit"/>
                <w:b w:val="0"/>
                <w:bCs w:val="0"/>
              </w:rPr>
              <w:t>,</w:t>
            </w:r>
          </w:p>
          <w:p w:rsidR="00B0334D" w:rsidRPr="003E15F8" w:rsidRDefault="00C2261B" w:rsidP="000E6B47">
            <w:pPr>
              <w:pStyle w:val="seznam"/>
              <w:rPr>
                <w:rStyle w:val="zvyraznit"/>
                <w:b w:val="0"/>
                <w:bCs w:val="0"/>
              </w:rPr>
            </w:pPr>
            <w:r>
              <w:rPr>
                <w:rStyle w:val="zvyraznit"/>
                <w:b w:val="0"/>
                <w:bCs w:val="0"/>
              </w:rPr>
              <w:t>g</w:t>
            </w:r>
            <w:r w:rsidR="00B0334D">
              <w:rPr>
                <w:rStyle w:val="zvyraznit"/>
                <w:b w:val="0"/>
                <w:bCs w:val="0"/>
              </w:rPr>
              <w:t>rafy úměrností, vlastnosti</w:t>
            </w:r>
            <w:r>
              <w:rPr>
                <w:rStyle w:val="zvyraznit"/>
                <w:b w:val="0"/>
                <w:bCs w:val="0"/>
              </w:rPr>
              <w:t>;</w:t>
            </w:r>
          </w:p>
        </w:tc>
        <w:tc>
          <w:tcPr>
            <w:tcW w:w="1620" w:type="dxa"/>
          </w:tcPr>
          <w:p w:rsidR="00B0334D" w:rsidRPr="003E15F8" w:rsidRDefault="00B0334D" w:rsidP="001868FE">
            <w:pPr>
              <w:rPr>
                <w:rStyle w:val="zvyraznit"/>
              </w:rPr>
            </w:pPr>
          </w:p>
        </w:tc>
      </w:tr>
      <w:tr w:rsidR="00B0334D" w:rsidTr="00C87AFD">
        <w:tblPrEx>
          <w:tblCellMar>
            <w:left w:w="108" w:type="dxa"/>
            <w:right w:w="108" w:type="dxa"/>
          </w:tblCellMar>
          <w:tblLook w:val="01E0" w:firstRow="1" w:lastRow="1" w:firstColumn="1" w:lastColumn="1" w:noHBand="0" w:noVBand="0"/>
        </w:tblPrEx>
        <w:tc>
          <w:tcPr>
            <w:tcW w:w="6625" w:type="dxa"/>
            <w:gridSpan w:val="2"/>
          </w:tcPr>
          <w:p w:rsidR="00B0334D" w:rsidRDefault="00C2261B" w:rsidP="000E6B47">
            <w:pPr>
              <w:pStyle w:val="seznam"/>
              <w:rPr>
                <w:rStyle w:val="bezzvyrazneni"/>
              </w:rPr>
            </w:pPr>
            <w:r>
              <w:rPr>
                <w:rStyle w:val="bezzvyrazneni"/>
              </w:rPr>
              <w:t>s</w:t>
            </w:r>
            <w:r w:rsidR="00B0334D">
              <w:rPr>
                <w:rStyle w:val="bezzvyrazneni"/>
              </w:rPr>
              <w:t>estrojí rovnoběžník, lichoběžník</w:t>
            </w:r>
            <w:r>
              <w:rPr>
                <w:rStyle w:val="bezzvyrazneni"/>
              </w:rPr>
              <w:t>,</w:t>
            </w:r>
          </w:p>
          <w:p w:rsidR="00B0334D" w:rsidRDefault="00C2261B" w:rsidP="000E6B47">
            <w:pPr>
              <w:pStyle w:val="seznam"/>
              <w:rPr>
                <w:rStyle w:val="bezzvyrazneni"/>
              </w:rPr>
            </w:pPr>
            <w:r>
              <w:rPr>
                <w:rStyle w:val="bezzvyrazneni"/>
              </w:rPr>
              <w:t>u</w:t>
            </w:r>
            <w:r w:rsidR="00B0334D">
              <w:rPr>
                <w:rStyle w:val="bezzvyrazneni"/>
              </w:rPr>
              <w:t>rčí jejich obvod,</w:t>
            </w:r>
            <w:r>
              <w:rPr>
                <w:rStyle w:val="bezzvyrazneni"/>
              </w:rPr>
              <w:t xml:space="preserve"> </w:t>
            </w:r>
            <w:r w:rsidR="00B0334D">
              <w:rPr>
                <w:rStyle w:val="bezzvyrazneni"/>
              </w:rPr>
              <w:t>obsah</w:t>
            </w:r>
            <w:r>
              <w:rPr>
                <w:rStyle w:val="bezzvyrazneni"/>
              </w:rPr>
              <w:t>,</w:t>
            </w:r>
          </w:p>
          <w:p w:rsidR="00B0334D" w:rsidRPr="00165FE7" w:rsidRDefault="00C2261B" w:rsidP="000E6B47">
            <w:pPr>
              <w:pStyle w:val="seznam"/>
              <w:rPr>
                <w:rStyle w:val="bezzvyrazneni"/>
              </w:rPr>
            </w:pPr>
            <w:r>
              <w:rPr>
                <w:rStyle w:val="bezzvyrazneni"/>
              </w:rPr>
              <w:t>u</w:t>
            </w:r>
            <w:r w:rsidR="00B0334D">
              <w:rPr>
                <w:rStyle w:val="bezzvyrazneni"/>
              </w:rPr>
              <w:t>rčí obvod a obsah kruhu</w:t>
            </w:r>
            <w:r>
              <w:rPr>
                <w:rStyle w:val="bezzvyrazneni"/>
              </w:rPr>
              <w:t>;</w:t>
            </w:r>
          </w:p>
        </w:tc>
        <w:tc>
          <w:tcPr>
            <w:tcW w:w="6335" w:type="dxa"/>
            <w:gridSpan w:val="2"/>
          </w:tcPr>
          <w:p w:rsidR="00B0334D" w:rsidRPr="003E15F8" w:rsidRDefault="00B0334D" w:rsidP="001868FE">
            <w:pPr>
              <w:rPr>
                <w:rStyle w:val="zvyraznit"/>
              </w:rPr>
            </w:pPr>
            <w:r>
              <w:rPr>
                <w:rStyle w:val="zvyraznit"/>
              </w:rPr>
              <w:t>4. Planimetrie</w:t>
            </w:r>
          </w:p>
          <w:p w:rsidR="00B0334D" w:rsidRPr="00C7628E" w:rsidRDefault="00B0334D" w:rsidP="000E6B47">
            <w:pPr>
              <w:pStyle w:val="seznam"/>
              <w:rPr>
                <w:rStyle w:val="zvyraznit"/>
                <w:b w:val="0"/>
                <w:bCs w:val="0"/>
              </w:rPr>
            </w:pPr>
            <w:r>
              <w:rPr>
                <w:rStyle w:val="zvyraznit"/>
                <w:b w:val="0"/>
                <w:bCs w:val="0"/>
              </w:rPr>
              <w:t>mnohoúhelníky (rovnoběžník,</w:t>
            </w:r>
            <w:r w:rsidR="00C2261B">
              <w:rPr>
                <w:rStyle w:val="zvyraznit"/>
                <w:b w:val="0"/>
                <w:bCs w:val="0"/>
              </w:rPr>
              <w:t xml:space="preserve"> </w:t>
            </w:r>
            <w:r>
              <w:rPr>
                <w:rStyle w:val="zvyraznit"/>
                <w:b w:val="0"/>
                <w:bCs w:val="0"/>
              </w:rPr>
              <w:t>lichoběžník) vlastnosti stran a úhlů</w:t>
            </w:r>
            <w:r w:rsidR="00C2261B">
              <w:rPr>
                <w:rStyle w:val="zvyraznit"/>
                <w:b w:val="0"/>
                <w:bCs w:val="0"/>
              </w:rPr>
              <w:t>,</w:t>
            </w:r>
          </w:p>
          <w:p w:rsidR="00B0334D" w:rsidRPr="00C2261B" w:rsidRDefault="00B0334D" w:rsidP="000E6B47">
            <w:pPr>
              <w:pStyle w:val="seznam"/>
              <w:rPr>
                <w:rStyle w:val="zvyraznit"/>
                <w:b w:val="0"/>
                <w:bCs w:val="0"/>
              </w:rPr>
            </w:pPr>
            <w:r w:rsidRPr="00C2261B">
              <w:rPr>
                <w:rStyle w:val="zvyraznit"/>
                <w:b w:val="0"/>
                <w:bCs w:val="0"/>
              </w:rPr>
              <w:t>výpočet obvodu a obsahu mnohoúhelníků</w:t>
            </w:r>
            <w:r w:rsidR="00C2261B" w:rsidRPr="00C2261B">
              <w:rPr>
                <w:rStyle w:val="zvyraznit"/>
                <w:b w:val="0"/>
                <w:bCs w:val="0"/>
              </w:rPr>
              <w:t>,</w:t>
            </w:r>
          </w:p>
          <w:p w:rsidR="00B0334D" w:rsidRPr="00C2261B" w:rsidRDefault="00B0334D" w:rsidP="000E6B47">
            <w:pPr>
              <w:pStyle w:val="seznam"/>
              <w:rPr>
                <w:rStyle w:val="zvyraznit"/>
                <w:b w:val="0"/>
                <w:bCs w:val="0"/>
              </w:rPr>
            </w:pPr>
            <w:r w:rsidRPr="00C2261B">
              <w:rPr>
                <w:rStyle w:val="zvyraznit"/>
                <w:b w:val="0"/>
                <w:bCs w:val="0"/>
              </w:rPr>
              <w:t>jednoduché slovní úlohy z</w:t>
            </w:r>
            <w:r w:rsidR="00C2261B">
              <w:rPr>
                <w:rStyle w:val="zvyraznit"/>
                <w:b w:val="0"/>
                <w:bCs w:val="0"/>
              </w:rPr>
              <w:t> </w:t>
            </w:r>
            <w:r w:rsidRPr="00C2261B">
              <w:rPr>
                <w:rStyle w:val="zvyraznit"/>
                <w:b w:val="0"/>
                <w:bCs w:val="0"/>
              </w:rPr>
              <w:t>praxe</w:t>
            </w:r>
            <w:r w:rsidR="00C2261B">
              <w:rPr>
                <w:rStyle w:val="zvyraznit"/>
                <w:b w:val="0"/>
                <w:bCs w:val="0"/>
              </w:rPr>
              <w:t>,</w:t>
            </w:r>
          </w:p>
          <w:p w:rsidR="00B0334D" w:rsidRPr="00C2261B" w:rsidRDefault="00B0334D" w:rsidP="000E6B47">
            <w:pPr>
              <w:pStyle w:val="seznam"/>
              <w:rPr>
                <w:rStyle w:val="zvyraznit"/>
                <w:b w:val="0"/>
                <w:bCs w:val="0"/>
              </w:rPr>
            </w:pPr>
            <w:r w:rsidRPr="00C2261B">
              <w:rPr>
                <w:rStyle w:val="zvyraznit"/>
                <w:b w:val="0"/>
                <w:bCs w:val="0"/>
              </w:rPr>
              <w:t>kružnice,</w:t>
            </w:r>
            <w:r w:rsidR="00C2261B">
              <w:rPr>
                <w:rStyle w:val="zvyraznit"/>
                <w:b w:val="0"/>
                <w:bCs w:val="0"/>
              </w:rPr>
              <w:t xml:space="preserve"> </w:t>
            </w:r>
            <w:r w:rsidRPr="00C2261B">
              <w:rPr>
                <w:rStyle w:val="zvyraznit"/>
                <w:b w:val="0"/>
                <w:bCs w:val="0"/>
              </w:rPr>
              <w:t>kruh</w:t>
            </w:r>
            <w:r w:rsidR="00C2261B">
              <w:rPr>
                <w:rStyle w:val="zvyraznit"/>
                <w:b w:val="0"/>
                <w:bCs w:val="0"/>
              </w:rPr>
              <w:t>,</w:t>
            </w:r>
          </w:p>
          <w:p w:rsidR="00B0334D" w:rsidRPr="00C2261B" w:rsidRDefault="00B0334D" w:rsidP="000E6B47">
            <w:pPr>
              <w:pStyle w:val="seznam"/>
              <w:rPr>
                <w:rStyle w:val="zvyraznit"/>
                <w:b w:val="0"/>
                <w:bCs w:val="0"/>
              </w:rPr>
            </w:pPr>
            <w:r w:rsidRPr="00C2261B">
              <w:rPr>
                <w:rStyle w:val="zvyraznit"/>
                <w:b w:val="0"/>
                <w:bCs w:val="0"/>
              </w:rPr>
              <w:t>výpočet obvodu kružnice,</w:t>
            </w:r>
            <w:r w:rsidR="00C2261B">
              <w:rPr>
                <w:rStyle w:val="zvyraznit"/>
                <w:b w:val="0"/>
                <w:bCs w:val="0"/>
              </w:rPr>
              <w:t xml:space="preserve"> </w:t>
            </w:r>
            <w:r w:rsidRPr="00C2261B">
              <w:rPr>
                <w:rStyle w:val="zvyraznit"/>
                <w:b w:val="0"/>
                <w:bCs w:val="0"/>
              </w:rPr>
              <w:t>číslo pí</w:t>
            </w:r>
            <w:r w:rsidR="00C2261B">
              <w:rPr>
                <w:rStyle w:val="zvyraznit"/>
                <w:b w:val="0"/>
                <w:bCs w:val="0"/>
              </w:rPr>
              <w:t>,</w:t>
            </w:r>
          </w:p>
          <w:p w:rsidR="00B0334D" w:rsidRPr="003E15F8" w:rsidRDefault="00B0334D" w:rsidP="000E6B47">
            <w:pPr>
              <w:pStyle w:val="seznam"/>
              <w:rPr>
                <w:rStyle w:val="zvyraznit"/>
                <w:b w:val="0"/>
                <w:bCs w:val="0"/>
              </w:rPr>
            </w:pPr>
            <w:r w:rsidRPr="00C2261B">
              <w:rPr>
                <w:rStyle w:val="zvyraznit"/>
                <w:b w:val="0"/>
                <w:bCs w:val="0"/>
              </w:rPr>
              <w:t>výpočet obsahu kruhu,</w:t>
            </w:r>
            <w:r w:rsidR="00C2261B">
              <w:rPr>
                <w:rStyle w:val="zvyraznit"/>
                <w:b w:val="0"/>
                <w:bCs w:val="0"/>
              </w:rPr>
              <w:t xml:space="preserve"> </w:t>
            </w:r>
            <w:r w:rsidRPr="00C2261B">
              <w:rPr>
                <w:rStyle w:val="zvyraznit"/>
                <w:b w:val="0"/>
                <w:bCs w:val="0"/>
              </w:rPr>
              <w:t>užívá kalkulátor</w:t>
            </w:r>
            <w:r w:rsidR="00C2261B">
              <w:rPr>
                <w:rStyle w:val="zvyraznit"/>
                <w:b w:val="0"/>
                <w:bCs w:val="0"/>
              </w:rPr>
              <w:t>;</w:t>
            </w:r>
            <w:r>
              <w:rPr>
                <w:rStyle w:val="zvyraznit"/>
                <w:b w:val="0"/>
                <w:bCs w:val="0"/>
              </w:rPr>
              <w:t xml:space="preserve"> </w:t>
            </w:r>
          </w:p>
        </w:tc>
        <w:tc>
          <w:tcPr>
            <w:tcW w:w="1620" w:type="dxa"/>
          </w:tcPr>
          <w:p w:rsidR="00B0334D" w:rsidRPr="003E15F8" w:rsidRDefault="00B0334D" w:rsidP="001868FE">
            <w:pPr>
              <w:rPr>
                <w:rStyle w:val="zvyraznit"/>
              </w:rPr>
            </w:pPr>
          </w:p>
        </w:tc>
      </w:tr>
      <w:tr w:rsidR="00B0334D" w:rsidTr="00C87AFD">
        <w:tblPrEx>
          <w:tblCellMar>
            <w:left w:w="108" w:type="dxa"/>
            <w:right w:w="108" w:type="dxa"/>
          </w:tblCellMar>
          <w:tblLook w:val="01E0" w:firstRow="1" w:lastRow="1" w:firstColumn="1" w:lastColumn="1" w:noHBand="0" w:noVBand="0"/>
        </w:tblPrEx>
        <w:tc>
          <w:tcPr>
            <w:tcW w:w="6625" w:type="dxa"/>
            <w:gridSpan w:val="2"/>
          </w:tcPr>
          <w:p w:rsidR="00B0334D" w:rsidRDefault="00B0334D" w:rsidP="000E6B47">
            <w:pPr>
              <w:pStyle w:val="seznam"/>
              <w:rPr>
                <w:rStyle w:val="bezzvyrazneni"/>
              </w:rPr>
            </w:pPr>
            <w:r>
              <w:rPr>
                <w:rStyle w:val="bezzvyrazneni"/>
              </w:rPr>
              <w:t>rozlišuje základní tělesa</w:t>
            </w:r>
            <w:r w:rsidR="00C2261B">
              <w:rPr>
                <w:rStyle w:val="bezzvyrazneni"/>
              </w:rPr>
              <w:t>,</w:t>
            </w:r>
          </w:p>
          <w:p w:rsidR="00B0334D" w:rsidRDefault="00B0334D" w:rsidP="000E6B47">
            <w:pPr>
              <w:pStyle w:val="seznam"/>
              <w:rPr>
                <w:rStyle w:val="bezzvyrazneni"/>
              </w:rPr>
            </w:pPr>
            <w:r>
              <w:rPr>
                <w:rStyle w:val="bezzvyrazneni"/>
              </w:rPr>
              <w:t>určí povrch a objem kvádru a válce</w:t>
            </w:r>
            <w:r w:rsidR="00C2261B">
              <w:rPr>
                <w:rStyle w:val="bezzvyrazneni"/>
              </w:rPr>
              <w:t>;</w:t>
            </w:r>
          </w:p>
          <w:p w:rsidR="00B0334D" w:rsidRDefault="00B0334D" w:rsidP="000E6B47">
            <w:pPr>
              <w:pStyle w:val="seznam"/>
              <w:numPr>
                <w:ilvl w:val="0"/>
                <w:numId w:val="0"/>
              </w:numPr>
              <w:ind w:left="1310"/>
              <w:rPr>
                <w:rStyle w:val="bezzvyrazneni"/>
              </w:rPr>
            </w:pPr>
          </w:p>
        </w:tc>
        <w:tc>
          <w:tcPr>
            <w:tcW w:w="6335" w:type="dxa"/>
            <w:gridSpan w:val="2"/>
          </w:tcPr>
          <w:p w:rsidR="00B0334D" w:rsidRDefault="00B0334D" w:rsidP="001868FE">
            <w:pPr>
              <w:rPr>
                <w:rStyle w:val="zvyraznit"/>
              </w:rPr>
            </w:pPr>
            <w:r>
              <w:rPr>
                <w:rStyle w:val="zvyraznit"/>
              </w:rPr>
              <w:t>5. Výpočet povrchů a objemů těles</w:t>
            </w:r>
          </w:p>
          <w:p w:rsidR="00B0334D" w:rsidRDefault="00B0334D" w:rsidP="000E6B47">
            <w:pPr>
              <w:pStyle w:val="seznam"/>
              <w:rPr>
                <w:rStyle w:val="zvyraznit"/>
                <w:b w:val="0"/>
                <w:bCs w:val="0"/>
              </w:rPr>
            </w:pPr>
            <w:r>
              <w:rPr>
                <w:rStyle w:val="zvyraznit"/>
              </w:rPr>
              <w:t xml:space="preserve"> </w:t>
            </w:r>
            <w:r>
              <w:rPr>
                <w:rStyle w:val="zvyraznit"/>
                <w:b w:val="0"/>
                <w:bCs w:val="0"/>
              </w:rPr>
              <w:t>kvádr a jeho vlastnosti</w:t>
            </w:r>
            <w:r w:rsidR="00C2261B">
              <w:rPr>
                <w:rStyle w:val="zvyraznit"/>
                <w:b w:val="0"/>
                <w:bCs w:val="0"/>
              </w:rPr>
              <w:t>,</w:t>
            </w:r>
          </w:p>
          <w:p w:rsidR="00B0334D" w:rsidRDefault="00B0334D" w:rsidP="000E6B47">
            <w:pPr>
              <w:pStyle w:val="seznam"/>
              <w:rPr>
                <w:rStyle w:val="zvyraznit"/>
                <w:b w:val="0"/>
                <w:bCs w:val="0"/>
              </w:rPr>
            </w:pPr>
            <w:r>
              <w:rPr>
                <w:rStyle w:val="zvyraznit"/>
                <w:b w:val="0"/>
                <w:bCs w:val="0"/>
              </w:rPr>
              <w:t>výpočet objemu a povrchu kvádru</w:t>
            </w:r>
            <w:r w:rsidR="00C2261B">
              <w:rPr>
                <w:rStyle w:val="zvyraznit"/>
                <w:b w:val="0"/>
                <w:bCs w:val="0"/>
              </w:rPr>
              <w:t>,</w:t>
            </w:r>
          </w:p>
          <w:p w:rsidR="00B0334D" w:rsidRDefault="00B0334D" w:rsidP="000E6B47">
            <w:pPr>
              <w:pStyle w:val="seznam"/>
              <w:rPr>
                <w:rStyle w:val="zvyraznit"/>
                <w:b w:val="0"/>
                <w:bCs w:val="0"/>
              </w:rPr>
            </w:pPr>
            <w:r>
              <w:rPr>
                <w:rStyle w:val="zvyraznit"/>
                <w:b w:val="0"/>
                <w:bCs w:val="0"/>
              </w:rPr>
              <w:t>válec a jeho vlastnosti</w:t>
            </w:r>
            <w:r w:rsidR="00C2261B">
              <w:rPr>
                <w:rStyle w:val="zvyraznit"/>
                <w:b w:val="0"/>
                <w:bCs w:val="0"/>
              </w:rPr>
              <w:t>,</w:t>
            </w:r>
          </w:p>
          <w:p w:rsidR="00B0334D" w:rsidRDefault="00B0334D" w:rsidP="000E6B47">
            <w:pPr>
              <w:pStyle w:val="seznam"/>
              <w:rPr>
                <w:rStyle w:val="zvyraznit"/>
                <w:b w:val="0"/>
                <w:bCs w:val="0"/>
              </w:rPr>
            </w:pPr>
            <w:r>
              <w:rPr>
                <w:rStyle w:val="zvyraznit"/>
                <w:b w:val="0"/>
                <w:bCs w:val="0"/>
              </w:rPr>
              <w:t>výpočet objemu a povrchu válce</w:t>
            </w:r>
            <w:r w:rsidR="00C2261B">
              <w:rPr>
                <w:rStyle w:val="zvyraznit"/>
                <w:b w:val="0"/>
                <w:bCs w:val="0"/>
              </w:rPr>
              <w:t>,</w:t>
            </w:r>
          </w:p>
          <w:p w:rsidR="00B0334D" w:rsidRPr="00C2261B" w:rsidRDefault="00B0334D" w:rsidP="000E6B47">
            <w:pPr>
              <w:pStyle w:val="seznam"/>
              <w:rPr>
                <w:rStyle w:val="zvyraznit"/>
              </w:rPr>
            </w:pPr>
            <w:r w:rsidRPr="00C2261B">
              <w:rPr>
                <w:rStyle w:val="zvyraznit"/>
                <w:b w:val="0"/>
                <w:bCs w:val="0"/>
              </w:rPr>
              <w:t>jednoduché slovní úlohy z</w:t>
            </w:r>
            <w:r w:rsidR="00C2261B" w:rsidRPr="00C2261B">
              <w:rPr>
                <w:rStyle w:val="zvyraznit"/>
                <w:b w:val="0"/>
                <w:bCs w:val="0"/>
              </w:rPr>
              <w:t> </w:t>
            </w:r>
            <w:r w:rsidRPr="00C2261B">
              <w:rPr>
                <w:rStyle w:val="zvyraznit"/>
                <w:b w:val="0"/>
                <w:bCs w:val="0"/>
              </w:rPr>
              <w:t>praxe</w:t>
            </w:r>
            <w:r w:rsidR="00C2261B" w:rsidRPr="00C2261B">
              <w:rPr>
                <w:rStyle w:val="zvyraznit"/>
                <w:b w:val="0"/>
                <w:bCs w:val="0"/>
              </w:rPr>
              <w:t>;</w:t>
            </w:r>
          </w:p>
          <w:p w:rsidR="00C2261B" w:rsidRPr="003E15F8" w:rsidRDefault="00C2261B" w:rsidP="000E6B47">
            <w:pPr>
              <w:pStyle w:val="seznam"/>
              <w:numPr>
                <w:ilvl w:val="0"/>
                <w:numId w:val="0"/>
              </w:numPr>
              <w:ind w:left="1310"/>
              <w:rPr>
                <w:rStyle w:val="zvyraznit"/>
              </w:rPr>
            </w:pPr>
          </w:p>
        </w:tc>
        <w:tc>
          <w:tcPr>
            <w:tcW w:w="1620" w:type="dxa"/>
          </w:tcPr>
          <w:p w:rsidR="00B0334D" w:rsidRDefault="00B0334D" w:rsidP="001868FE">
            <w:pPr>
              <w:rPr>
                <w:rStyle w:val="zvyraznit"/>
              </w:rPr>
            </w:pPr>
          </w:p>
        </w:tc>
      </w:tr>
      <w:tr w:rsidR="00B0334D" w:rsidTr="00C87AFD">
        <w:tblPrEx>
          <w:tblCellMar>
            <w:left w:w="108" w:type="dxa"/>
            <w:right w:w="108" w:type="dxa"/>
          </w:tblCellMar>
          <w:tblLook w:val="01E0" w:firstRow="1" w:lastRow="1" w:firstColumn="1" w:lastColumn="1" w:noHBand="0" w:noVBand="0"/>
        </w:tblPrEx>
        <w:tc>
          <w:tcPr>
            <w:tcW w:w="6625" w:type="dxa"/>
            <w:gridSpan w:val="2"/>
          </w:tcPr>
          <w:p w:rsidR="00B0334D" w:rsidRDefault="00B0334D" w:rsidP="000E6B47">
            <w:pPr>
              <w:pStyle w:val="seznam"/>
              <w:rPr>
                <w:rStyle w:val="bezzvyrazneni"/>
              </w:rPr>
            </w:pPr>
            <w:r>
              <w:rPr>
                <w:rStyle w:val="bezzvyrazneni"/>
              </w:rPr>
              <w:lastRenderedPageBreak/>
              <w:t>vysvětlí a použije data vyjádřená v tabulkách, grafech a diagramech</w:t>
            </w:r>
            <w:r w:rsidR="00C2261B">
              <w:rPr>
                <w:rStyle w:val="bezzvyrazneni"/>
              </w:rPr>
              <w:t>.</w:t>
            </w:r>
          </w:p>
        </w:tc>
        <w:tc>
          <w:tcPr>
            <w:tcW w:w="6335" w:type="dxa"/>
            <w:gridSpan w:val="2"/>
          </w:tcPr>
          <w:p w:rsidR="00B0334D" w:rsidRDefault="00B0334D" w:rsidP="001868FE">
            <w:pPr>
              <w:rPr>
                <w:rStyle w:val="zvyraznit"/>
              </w:rPr>
            </w:pPr>
            <w:r>
              <w:rPr>
                <w:rStyle w:val="zvyraznit"/>
              </w:rPr>
              <w:t>6. Práce s daty</w:t>
            </w:r>
          </w:p>
          <w:p w:rsidR="00B0334D" w:rsidRDefault="00B0334D" w:rsidP="000E6B47">
            <w:pPr>
              <w:pStyle w:val="seznam"/>
              <w:rPr>
                <w:rStyle w:val="zvyraznit"/>
                <w:b w:val="0"/>
              </w:rPr>
            </w:pPr>
            <w:r>
              <w:rPr>
                <w:rStyle w:val="zvyraznit"/>
                <w:b w:val="0"/>
              </w:rPr>
              <w:t>čte v různých diagramech, grafech, tabulkách</w:t>
            </w:r>
            <w:r w:rsidR="00C2261B">
              <w:rPr>
                <w:rStyle w:val="zvyraznit"/>
                <w:b w:val="0"/>
              </w:rPr>
              <w:t>,</w:t>
            </w:r>
          </w:p>
          <w:p w:rsidR="00B0334D" w:rsidRPr="00C2261B" w:rsidRDefault="00B0334D" w:rsidP="000E6B47">
            <w:pPr>
              <w:pStyle w:val="seznam"/>
              <w:rPr>
                <w:rStyle w:val="zvyraznit"/>
                <w:b w:val="0"/>
              </w:rPr>
            </w:pPr>
            <w:r>
              <w:rPr>
                <w:rStyle w:val="zvyraznit"/>
                <w:b w:val="0"/>
              </w:rPr>
              <w:t>použije získané informace</w:t>
            </w:r>
            <w:r w:rsidR="00C2261B">
              <w:rPr>
                <w:rStyle w:val="zvyraznit"/>
                <w:b w:val="0"/>
              </w:rPr>
              <w:t>.</w:t>
            </w:r>
          </w:p>
        </w:tc>
        <w:tc>
          <w:tcPr>
            <w:tcW w:w="1620" w:type="dxa"/>
          </w:tcPr>
          <w:p w:rsidR="00B0334D" w:rsidRDefault="00B0334D" w:rsidP="001868FE">
            <w:pPr>
              <w:rPr>
                <w:rStyle w:val="zvyraznit"/>
              </w:rPr>
            </w:pPr>
          </w:p>
        </w:tc>
      </w:tr>
      <w:tr w:rsidR="00C2261B" w:rsidTr="00C87AFD">
        <w:tblPrEx>
          <w:tblCellMar>
            <w:left w:w="108" w:type="dxa"/>
            <w:right w:w="108" w:type="dxa"/>
          </w:tblCellMar>
          <w:tblLook w:val="01E0" w:firstRow="1" w:lastRow="1" w:firstColumn="1" w:lastColumn="1" w:noHBand="0" w:noVBand="0"/>
        </w:tblPrEx>
        <w:tc>
          <w:tcPr>
            <w:tcW w:w="6625" w:type="dxa"/>
            <w:gridSpan w:val="2"/>
          </w:tcPr>
          <w:p w:rsidR="00C2261B" w:rsidRDefault="00C2261B" w:rsidP="000E6B47">
            <w:pPr>
              <w:pStyle w:val="seznam"/>
              <w:rPr>
                <w:rStyle w:val="bezzvyrazneni"/>
              </w:rPr>
            </w:pPr>
          </w:p>
        </w:tc>
        <w:tc>
          <w:tcPr>
            <w:tcW w:w="6335" w:type="dxa"/>
            <w:gridSpan w:val="2"/>
          </w:tcPr>
          <w:p w:rsidR="00C2261B" w:rsidRDefault="00C2261B" w:rsidP="00C2261B">
            <w:pPr>
              <w:rPr>
                <w:rStyle w:val="zvyraznit"/>
              </w:rPr>
            </w:pPr>
            <w:r>
              <w:rPr>
                <w:rStyle w:val="zvyraznit"/>
              </w:rPr>
              <w:t>7. Opakování</w:t>
            </w:r>
          </w:p>
        </w:tc>
        <w:tc>
          <w:tcPr>
            <w:tcW w:w="1620" w:type="dxa"/>
          </w:tcPr>
          <w:p w:rsidR="00C2261B" w:rsidRDefault="00C2261B" w:rsidP="001868FE">
            <w:pPr>
              <w:rPr>
                <w:rStyle w:val="zvyraznit"/>
              </w:rPr>
            </w:pPr>
          </w:p>
        </w:tc>
      </w:tr>
    </w:tbl>
    <w:p w:rsidR="00B0334D" w:rsidRDefault="00B0334D" w:rsidP="001868FE"/>
    <w:p w:rsidR="00C2261B" w:rsidRDefault="00C2261B">
      <w:pPr>
        <w:autoSpaceDE/>
        <w:autoSpaceDN/>
        <w:adjustRightInd/>
        <w:spacing w:before="0" w:after="200" w:line="276" w:lineRule="auto"/>
      </w:pPr>
      <w:r>
        <w:br w:type="page"/>
      </w:r>
    </w:p>
    <w:p w:rsidR="00476EC1" w:rsidRDefault="00476EC1" w:rsidP="001868FE">
      <w:pPr>
        <w:pStyle w:val="Nadpis1"/>
      </w:pPr>
      <w:bookmarkStart w:id="141" w:name="_Toc326660212"/>
      <w:bookmarkStart w:id="142" w:name="_Toc327259075"/>
      <w:bookmarkStart w:id="143" w:name="_Toc328049483"/>
      <w:bookmarkStart w:id="144" w:name="_Toc18057896"/>
      <w:bookmarkStart w:id="145" w:name="_Toc18058117"/>
      <w:bookmarkStart w:id="146" w:name="_Toc271009249"/>
      <w:r>
        <w:lastRenderedPageBreak/>
        <w:t>učební osnova předmětu</w:t>
      </w:r>
      <w:bookmarkEnd w:id="141"/>
      <w:bookmarkEnd w:id="142"/>
      <w:bookmarkEnd w:id="143"/>
      <w:bookmarkEnd w:id="144"/>
      <w:bookmarkEnd w:id="145"/>
    </w:p>
    <w:p w:rsidR="00B0334D" w:rsidRPr="005D1B57" w:rsidRDefault="00B0334D" w:rsidP="001868FE">
      <w:pPr>
        <w:pStyle w:val="Obsahpredmet"/>
        <w:rPr>
          <w:rStyle w:val="bezzvyrazneni"/>
        </w:rPr>
      </w:pPr>
      <w:bookmarkStart w:id="147" w:name="_Toc18058118"/>
      <w:r w:rsidRPr="005D1B57">
        <w:rPr>
          <w:rStyle w:val="bezzvyrazneni"/>
        </w:rPr>
        <w:t>Tělesná výchova</w:t>
      </w:r>
      <w:bookmarkEnd w:id="146"/>
      <w:bookmarkEnd w:id="147"/>
    </w:p>
    <w:p w:rsidR="00B0334D" w:rsidRPr="00FF46E7" w:rsidRDefault="00B0334D" w:rsidP="001868FE">
      <w:r w:rsidRPr="00FF46E7">
        <w:t>Forma vzdělávání: denní</w:t>
      </w:r>
    </w:p>
    <w:p w:rsidR="00B0334D" w:rsidRPr="00FF46E7" w:rsidRDefault="00B0334D" w:rsidP="001868FE">
      <w:r w:rsidRPr="00FF46E7">
        <w:t>Počet vyučovacích hodin týdně/studium:</w:t>
      </w:r>
      <w:r>
        <w:t xml:space="preserve"> 4/128</w:t>
      </w:r>
    </w:p>
    <w:p w:rsidR="00B0334D" w:rsidRPr="00FF46E7" w:rsidRDefault="008321AF" w:rsidP="001868FE">
      <w:r>
        <w:t>Platnost: 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2"/>
        <w:gridCol w:w="340"/>
        <w:gridCol w:w="6694"/>
        <w:gridCol w:w="4700"/>
      </w:tblGrid>
      <w:tr w:rsidR="00B0334D" w:rsidRPr="003E15F8" w:rsidTr="00C87AFD">
        <w:trPr>
          <w:trHeight w:val="315"/>
        </w:trPr>
        <w:tc>
          <w:tcPr>
            <w:tcW w:w="3164" w:type="dxa"/>
            <w:gridSpan w:val="2"/>
            <w:tcBorders>
              <w:top w:val="nil"/>
              <w:left w:val="nil"/>
              <w:right w:val="nil"/>
            </w:tcBorders>
          </w:tcPr>
          <w:p w:rsidR="00B0334D" w:rsidRPr="003E15F8" w:rsidRDefault="00B0334D" w:rsidP="001868FE">
            <w:pPr>
              <w:rPr>
                <w:rStyle w:val="zvyraznit"/>
                <w:rFonts w:cs="Palatino Linotype"/>
              </w:rPr>
            </w:pPr>
          </w:p>
        </w:tc>
        <w:tc>
          <w:tcPr>
            <w:tcW w:w="6707" w:type="dxa"/>
            <w:tcBorders>
              <w:top w:val="nil"/>
              <w:left w:val="nil"/>
              <w:right w:val="nil"/>
            </w:tcBorders>
          </w:tcPr>
          <w:p w:rsidR="00B0334D" w:rsidRPr="003E15F8" w:rsidRDefault="00B0334D" w:rsidP="001868FE">
            <w:pPr>
              <w:rPr>
                <w:rStyle w:val="zvyraznit"/>
                <w:rFonts w:cs="Palatino Linotype"/>
                <w:caps/>
              </w:rPr>
            </w:pPr>
            <w:r w:rsidRPr="003E15F8">
              <w:rPr>
                <w:rStyle w:val="zvyraznit"/>
                <w:rFonts w:cs="Palatino Linotype"/>
              </w:rPr>
              <w:t>Předmět: Tělesná výchova</w:t>
            </w:r>
          </w:p>
        </w:tc>
        <w:tc>
          <w:tcPr>
            <w:tcW w:w="4709" w:type="dxa"/>
            <w:tcBorders>
              <w:top w:val="nil"/>
              <w:left w:val="nil"/>
              <w:right w:val="nil"/>
            </w:tcBorders>
          </w:tcPr>
          <w:p w:rsidR="00B0334D" w:rsidRPr="003E15F8" w:rsidRDefault="00B0334D" w:rsidP="001868FE">
            <w:pPr>
              <w:rPr>
                <w:rStyle w:val="zvyraznit"/>
                <w:rFonts w:cs="Palatino Linotype"/>
              </w:rPr>
            </w:pPr>
            <w:r>
              <w:rPr>
                <w:rStyle w:val="zvyraznit"/>
                <w:rFonts w:cs="Palatino Linotype"/>
              </w:rPr>
              <w:t>Počet hodin celkem: 128</w:t>
            </w:r>
          </w:p>
        </w:tc>
      </w:tr>
      <w:tr w:rsidR="00B0334D" w:rsidRPr="00A7120D" w:rsidTr="00C87AFD">
        <w:tblPrEx>
          <w:tblCellMar>
            <w:left w:w="108" w:type="dxa"/>
            <w:right w:w="108" w:type="dxa"/>
          </w:tblCellMar>
          <w:tblLook w:val="01E0" w:firstRow="1" w:lastRow="1" w:firstColumn="1" w:lastColumn="1" w:noHBand="0" w:noVBand="0"/>
        </w:tblPrEx>
        <w:tc>
          <w:tcPr>
            <w:tcW w:w="14580" w:type="dxa"/>
            <w:gridSpan w:val="4"/>
            <w:shd w:val="clear" w:color="auto" w:fill="CCFFCC"/>
          </w:tcPr>
          <w:p w:rsidR="00B0334D" w:rsidRPr="003E15F8" w:rsidRDefault="00B0334D" w:rsidP="001868FE">
            <w:pPr>
              <w:rPr>
                <w:rStyle w:val="zvyraznit"/>
                <w:rFonts w:cs="Palatino Linotype"/>
              </w:rPr>
            </w:pPr>
            <w:r w:rsidRPr="003E15F8">
              <w:rPr>
                <w:rStyle w:val="zvyraznit"/>
                <w:rFonts w:cs="Palatino Linotype"/>
              </w:rPr>
              <w:t>Pojetí předmětu</w:t>
            </w:r>
          </w:p>
        </w:tc>
      </w:tr>
      <w:tr w:rsidR="00B0334D" w:rsidTr="00C87AFD">
        <w:tblPrEx>
          <w:tblCellMar>
            <w:left w:w="108" w:type="dxa"/>
            <w:right w:w="108" w:type="dxa"/>
          </w:tblCellMar>
          <w:tblLook w:val="01E0" w:firstRow="1" w:lastRow="1" w:firstColumn="1" w:lastColumn="1" w:noHBand="0" w:noVBand="0"/>
        </w:tblPrEx>
        <w:tc>
          <w:tcPr>
            <w:tcW w:w="2823" w:type="dxa"/>
          </w:tcPr>
          <w:p w:rsidR="00B0334D" w:rsidRPr="003E15F8" w:rsidRDefault="00B0334D" w:rsidP="001868FE">
            <w:pPr>
              <w:rPr>
                <w:rStyle w:val="zvyraznit"/>
                <w:rFonts w:cs="Palatino Linotype"/>
              </w:rPr>
            </w:pPr>
            <w:r w:rsidRPr="003E15F8">
              <w:rPr>
                <w:rStyle w:val="zvyraznit"/>
                <w:rFonts w:cs="Palatino Linotype"/>
              </w:rPr>
              <w:t>Cíl předmětu:</w:t>
            </w:r>
          </w:p>
        </w:tc>
        <w:tc>
          <w:tcPr>
            <w:tcW w:w="11757" w:type="dxa"/>
            <w:gridSpan w:val="3"/>
          </w:tcPr>
          <w:p w:rsidR="00B0334D" w:rsidRDefault="00B0334D" w:rsidP="001868FE">
            <w:r w:rsidRPr="004716BC">
              <w:t xml:space="preserve">Cílem </w:t>
            </w:r>
            <w:r>
              <w:t>předmětu</w:t>
            </w:r>
            <w:r w:rsidRPr="004716BC">
              <w:t xml:space="preserve"> je</w:t>
            </w:r>
          </w:p>
          <w:p w:rsidR="00B0334D" w:rsidRPr="004716BC" w:rsidRDefault="00B0334D" w:rsidP="000E6B47">
            <w:pPr>
              <w:pStyle w:val="seznam"/>
            </w:pPr>
            <w:r>
              <w:t>vybavit žáky dovednostmi a znalostmi potřebnými k preventivní a aktivní péči o tělesné a</w:t>
            </w:r>
            <w:r w:rsidR="00197445">
              <w:t> </w:t>
            </w:r>
            <w:r>
              <w:t>duševní zdraví,</w:t>
            </w:r>
          </w:p>
          <w:p w:rsidR="00B0334D" w:rsidRDefault="00B0334D" w:rsidP="000E6B47">
            <w:pPr>
              <w:pStyle w:val="seznam"/>
            </w:pPr>
            <w:r>
              <w:t>vést žáky k pochopení významu výživy,</w:t>
            </w:r>
            <w:r w:rsidR="00197445">
              <w:t xml:space="preserve"> </w:t>
            </w:r>
            <w:r>
              <w:t>životního prostředí,</w:t>
            </w:r>
            <w:r w:rsidR="00197445">
              <w:t xml:space="preserve"> </w:t>
            </w:r>
            <w:r>
              <w:t>pohybových aktivit,</w:t>
            </w:r>
            <w:r w:rsidR="00197445">
              <w:t xml:space="preserve"> </w:t>
            </w:r>
            <w:r>
              <w:t>emocí a</w:t>
            </w:r>
            <w:r w:rsidR="00197445">
              <w:t> </w:t>
            </w:r>
            <w:r>
              <w:t>harmonických mezilidských vztahů na zdraví,</w:t>
            </w:r>
          </w:p>
          <w:p w:rsidR="00B0334D" w:rsidRDefault="00B0334D" w:rsidP="000E6B47">
            <w:pPr>
              <w:pStyle w:val="seznam"/>
            </w:pPr>
            <w:r>
              <w:t>vychovávat žáky proti závislostem (alkohol,</w:t>
            </w:r>
            <w:r w:rsidR="00197445">
              <w:t xml:space="preserve"> </w:t>
            </w:r>
            <w:r>
              <w:t>tabák,</w:t>
            </w:r>
            <w:r w:rsidR="00197445">
              <w:t xml:space="preserve"> </w:t>
            </w:r>
            <w:r>
              <w:t>drogy,</w:t>
            </w:r>
            <w:r w:rsidR="00197445">
              <w:t xml:space="preserve"> </w:t>
            </w:r>
            <w:r>
              <w:t>automaty,</w:t>
            </w:r>
            <w:r w:rsidR="00197445">
              <w:t xml:space="preserve"> </w:t>
            </w:r>
            <w:r>
              <w:t>internet), proti vnuco</w:t>
            </w:r>
            <w:r w:rsidR="00197445">
              <w:softHyphen/>
            </w:r>
            <w:r>
              <w:t>vanému ideálu tělesné krásy</w:t>
            </w:r>
            <w:r w:rsidR="00197445">
              <w:t>,</w:t>
            </w:r>
          </w:p>
          <w:p w:rsidR="00B0334D" w:rsidRDefault="00B0334D" w:rsidP="000E6B47">
            <w:pPr>
              <w:pStyle w:val="seznam"/>
            </w:pPr>
            <w:r>
              <w:t>vychovávat žáky k odpovědnému přístupu k</w:t>
            </w:r>
            <w:r w:rsidR="00197445">
              <w:t> </w:t>
            </w:r>
            <w:r>
              <w:t>sexu</w:t>
            </w:r>
            <w:r w:rsidR="00197445">
              <w:t>,</w:t>
            </w:r>
          </w:p>
          <w:p w:rsidR="00B0334D" w:rsidRDefault="00B0334D" w:rsidP="000E6B47">
            <w:pPr>
              <w:pStyle w:val="seznam"/>
            </w:pPr>
            <w:r>
              <w:t>naučit žáky dovednostem pro ochranu a obranu zdraví</w:t>
            </w:r>
            <w:r w:rsidR="00197445">
              <w:t>,</w:t>
            </w:r>
          </w:p>
          <w:p w:rsidR="00B0334D" w:rsidRDefault="00B0334D" w:rsidP="000E6B47">
            <w:pPr>
              <w:pStyle w:val="seznam"/>
            </w:pPr>
            <w:r>
              <w:t>vést žáky k adekvátním reakcím při vzniku mimořádných událostí,</w:t>
            </w:r>
          </w:p>
          <w:p w:rsidR="00B0334D" w:rsidRDefault="00B0334D" w:rsidP="000E6B47">
            <w:pPr>
              <w:pStyle w:val="seznam"/>
            </w:pPr>
            <w:r>
              <w:t>rozvíjet u žáků pozitivní vlastnosti osobnosti člověka,</w:t>
            </w:r>
          </w:p>
          <w:p w:rsidR="00B0334D" w:rsidRDefault="00B0334D" w:rsidP="000E6B47">
            <w:pPr>
              <w:pStyle w:val="seznam"/>
            </w:pPr>
            <w:r>
              <w:t>naučit žáky chápat nutnost pravidelného provádění pohybových činností,</w:t>
            </w:r>
          </w:p>
          <w:p w:rsidR="00B0334D" w:rsidRDefault="00B0334D" w:rsidP="000E6B47">
            <w:pPr>
              <w:pStyle w:val="seznam"/>
            </w:pPr>
            <w:r>
              <w:t>chápat nutnost kompenzačních cvičení a aktivit s ohledem na pracovní zatížení,</w:t>
            </w:r>
          </w:p>
          <w:p w:rsidR="00B0334D" w:rsidRDefault="00B0334D" w:rsidP="000E6B47">
            <w:pPr>
              <w:pStyle w:val="seznam"/>
            </w:pPr>
            <w:r>
              <w:lastRenderedPageBreak/>
              <w:t>chápat soulad fyzického, psychického, estetického a sociálního rozvoje osobnosti,</w:t>
            </w:r>
          </w:p>
          <w:p w:rsidR="00B0334D" w:rsidRDefault="00B0334D" w:rsidP="000E6B47">
            <w:pPr>
              <w:pStyle w:val="seznam"/>
            </w:pPr>
            <w:r>
              <w:t>prohlubovat hygienické návyky a zdravotní zásady u žáků,</w:t>
            </w:r>
          </w:p>
          <w:p w:rsidR="00B0334D" w:rsidRPr="003E15F8" w:rsidRDefault="00B0334D" w:rsidP="000E6B47">
            <w:pPr>
              <w:pStyle w:val="seznam"/>
              <w:rPr>
                <w:rStyle w:val="zvyraznit"/>
                <w:rFonts w:cs="Palatino Linotype"/>
                <w:b w:val="0"/>
                <w:bCs w:val="0"/>
              </w:rPr>
            </w:pPr>
            <w:r>
              <w:t>vést žáky k čestn</w:t>
            </w:r>
            <w:r w:rsidR="00197445">
              <w:t>ému jednání i v civilním životě;</w:t>
            </w:r>
          </w:p>
        </w:tc>
      </w:tr>
      <w:tr w:rsidR="00B0334D" w:rsidTr="00C87AFD">
        <w:tblPrEx>
          <w:tblCellMar>
            <w:left w:w="108" w:type="dxa"/>
            <w:right w:w="108" w:type="dxa"/>
          </w:tblCellMar>
          <w:tblLook w:val="01E0" w:firstRow="1" w:lastRow="1" w:firstColumn="1" w:lastColumn="1" w:noHBand="0" w:noVBand="0"/>
        </w:tblPrEx>
        <w:tc>
          <w:tcPr>
            <w:tcW w:w="2823" w:type="dxa"/>
          </w:tcPr>
          <w:p w:rsidR="00B0334D" w:rsidRPr="003E15F8" w:rsidRDefault="00B0334D" w:rsidP="001868FE">
            <w:pPr>
              <w:rPr>
                <w:rStyle w:val="zvyraznit"/>
                <w:rFonts w:cs="Palatino Linotype"/>
              </w:rPr>
            </w:pPr>
            <w:r w:rsidRPr="003E15F8">
              <w:rPr>
                <w:rStyle w:val="zvyraznit"/>
                <w:rFonts w:cs="Palatino Linotype"/>
              </w:rPr>
              <w:lastRenderedPageBreak/>
              <w:t>Charakteristika učiva:</w:t>
            </w:r>
          </w:p>
        </w:tc>
        <w:tc>
          <w:tcPr>
            <w:tcW w:w="11757" w:type="dxa"/>
            <w:gridSpan w:val="3"/>
          </w:tcPr>
          <w:p w:rsidR="00B0334D" w:rsidRPr="005B199C" w:rsidRDefault="00B0334D" w:rsidP="001868FE">
            <w:pPr>
              <w:pStyle w:val="Text"/>
            </w:pPr>
            <w:r w:rsidRPr="005B199C">
              <w:t xml:space="preserve">Obsah předmětu vychází z obsahového okruhu RVP – </w:t>
            </w:r>
            <w:r w:rsidRPr="005B199C">
              <w:rPr>
                <w:i/>
                <w:iCs/>
              </w:rPr>
              <w:t>Vzdělávání pro zdraví.</w:t>
            </w:r>
            <w:r w:rsidRPr="005B199C">
              <w:t xml:space="preserve"> Obsahem výuky je teoretická a praktická průprava a nácvik vybraných atletických disciplín, sportovních a míčových her, sportovní gymnastiky a úpolů.</w:t>
            </w:r>
          </w:p>
          <w:p w:rsidR="00B0334D" w:rsidRPr="005B199C" w:rsidRDefault="00B0334D" w:rsidP="001868FE">
            <w:pPr>
              <w:pStyle w:val="Text"/>
            </w:pPr>
            <w:r w:rsidRPr="005B199C">
              <w:t>Součástí tělesné výchovy jsou dále pohybové drobné hry, kondiční, protahovací, vyrovnávací, relaxační a pořadová cvičení.</w:t>
            </w:r>
          </w:p>
          <w:p w:rsidR="00B0334D" w:rsidRPr="003E15F8" w:rsidRDefault="00B0334D" w:rsidP="001868FE">
            <w:pPr>
              <w:pStyle w:val="Text"/>
              <w:rPr>
                <w:rStyle w:val="bezzvyrazneni"/>
                <w:rFonts w:ascii="Times New Roman" w:hAnsi="Times New Roman"/>
              </w:rPr>
            </w:pPr>
            <w:r w:rsidRPr="005B199C">
              <w:t>Důraz je kladen na dodržování zásad bezpečnosti a péče a ochrany zdraví. Důležité je také propojování poznatků předmětu s dalšími předměty a odborným výcvikem.</w:t>
            </w:r>
          </w:p>
        </w:tc>
      </w:tr>
      <w:tr w:rsidR="00B0334D" w:rsidTr="00C87AFD">
        <w:tblPrEx>
          <w:tblCellMar>
            <w:left w:w="108" w:type="dxa"/>
            <w:right w:w="108" w:type="dxa"/>
          </w:tblCellMar>
          <w:tblLook w:val="01E0" w:firstRow="1" w:lastRow="1" w:firstColumn="1" w:lastColumn="1" w:noHBand="0" w:noVBand="0"/>
        </w:tblPrEx>
        <w:tc>
          <w:tcPr>
            <w:tcW w:w="2823" w:type="dxa"/>
          </w:tcPr>
          <w:p w:rsidR="00B0334D" w:rsidRPr="003E15F8" w:rsidRDefault="00B0334D" w:rsidP="001868FE">
            <w:pPr>
              <w:rPr>
                <w:rStyle w:val="zvyraznit"/>
                <w:rFonts w:cs="Palatino Linotype"/>
              </w:rPr>
            </w:pPr>
            <w:r w:rsidRPr="003E15F8">
              <w:rPr>
                <w:rStyle w:val="zvyraznit"/>
                <w:rFonts w:cs="Palatino Linotype"/>
              </w:rPr>
              <w:t>Metody a formy výuky:</w:t>
            </w:r>
          </w:p>
        </w:tc>
        <w:tc>
          <w:tcPr>
            <w:tcW w:w="11757" w:type="dxa"/>
            <w:gridSpan w:val="3"/>
          </w:tcPr>
          <w:p w:rsidR="00B0334D" w:rsidRDefault="00B0334D" w:rsidP="000E6B47">
            <w:pPr>
              <w:pStyle w:val="seznam"/>
            </w:pPr>
            <w:r>
              <w:t>používání demonstračních a výkladových metod,</w:t>
            </w:r>
          </w:p>
          <w:p w:rsidR="00B0334D" w:rsidRDefault="00B0334D" w:rsidP="000E6B47">
            <w:pPr>
              <w:pStyle w:val="seznam"/>
            </w:pPr>
            <w:r>
              <w:t>využívání kombinace individuálního a skupinového učení,</w:t>
            </w:r>
          </w:p>
          <w:p w:rsidR="00B0334D" w:rsidRDefault="00B0334D" w:rsidP="000E6B47">
            <w:pPr>
              <w:pStyle w:val="seznam"/>
            </w:pPr>
            <w:r>
              <w:t>vedení nácviku od jednoduchého ke složitějšímu,</w:t>
            </w:r>
          </w:p>
          <w:p w:rsidR="00B0334D" w:rsidRPr="00CA1400" w:rsidRDefault="00B0334D" w:rsidP="000E6B47">
            <w:pPr>
              <w:pStyle w:val="seznam"/>
              <w:rPr>
                <w:rStyle w:val="bezzvyrazneni"/>
              </w:rPr>
            </w:pPr>
            <w:r>
              <w:t>školní a mimoškolní soutěže, sportovní kurzy, turistické pochody, tematické přednášky a besedy;</w:t>
            </w:r>
          </w:p>
        </w:tc>
      </w:tr>
      <w:tr w:rsidR="00B0334D" w:rsidTr="00C87AFD">
        <w:tblPrEx>
          <w:tblCellMar>
            <w:left w:w="108" w:type="dxa"/>
            <w:right w:w="108" w:type="dxa"/>
          </w:tblCellMar>
          <w:tblLook w:val="01E0" w:firstRow="1" w:lastRow="1" w:firstColumn="1" w:lastColumn="1" w:noHBand="0" w:noVBand="0"/>
        </w:tblPrEx>
        <w:tc>
          <w:tcPr>
            <w:tcW w:w="2823" w:type="dxa"/>
          </w:tcPr>
          <w:p w:rsidR="00B0334D" w:rsidRPr="003E15F8" w:rsidRDefault="00B0334D" w:rsidP="001868FE">
            <w:pPr>
              <w:rPr>
                <w:rStyle w:val="zvyraznit"/>
                <w:rFonts w:cs="Palatino Linotype"/>
              </w:rPr>
            </w:pPr>
            <w:r w:rsidRPr="003E15F8">
              <w:rPr>
                <w:rStyle w:val="zvyraznit"/>
                <w:rFonts w:cs="Palatino Linotype"/>
              </w:rPr>
              <w:t>Hodnocení žáků:</w:t>
            </w:r>
          </w:p>
        </w:tc>
        <w:tc>
          <w:tcPr>
            <w:tcW w:w="11757" w:type="dxa"/>
            <w:gridSpan w:val="3"/>
          </w:tcPr>
          <w:p w:rsidR="00B0334D" w:rsidRPr="005B199C" w:rsidRDefault="00B0334D" w:rsidP="001868FE">
            <w:pPr>
              <w:pStyle w:val="Text"/>
              <w:rPr>
                <w:rStyle w:val="bezzvyrazneni"/>
                <w:rFonts w:cs="Palatino Linotype"/>
              </w:rPr>
            </w:pPr>
            <w:r w:rsidRPr="005B199C">
              <w:t>Žáci jsou hodnoceni podle snahy, přístupu, aktivity, samostatnosti a zvyšování osobní úrovně. K hodnocení jsou používány bodovací tabulky, tabulky výkonnostních limitů a klasifikační řád. Hodnocení je numerické, vychází z </w:t>
            </w:r>
            <w:r w:rsidR="001D043C" w:rsidRPr="003C27C7">
              <w:rPr>
                <w:i/>
              </w:rPr>
              <w:t>Pravidel hodnocení výsledků vzdělávání</w:t>
            </w:r>
            <w:r w:rsidR="008321AF">
              <w:rPr>
                <w:i/>
                <w:iCs/>
              </w:rPr>
              <w:t xml:space="preserve"> SŠř a OU</w:t>
            </w:r>
            <w:r w:rsidR="001D043C" w:rsidRPr="003C27C7">
              <w:rPr>
                <w:i/>
                <w:iCs/>
              </w:rPr>
              <w:t>, Lipová – lázně</w:t>
            </w:r>
            <w:r w:rsidRPr="005B199C">
              <w:t>.</w:t>
            </w:r>
          </w:p>
        </w:tc>
      </w:tr>
      <w:tr w:rsidR="00B0334D" w:rsidTr="00C87AFD">
        <w:tblPrEx>
          <w:tblCellMar>
            <w:left w:w="108" w:type="dxa"/>
            <w:right w:w="108" w:type="dxa"/>
          </w:tblCellMar>
          <w:tblLook w:val="01E0" w:firstRow="1" w:lastRow="1" w:firstColumn="1" w:lastColumn="1" w:noHBand="0" w:noVBand="0"/>
        </w:tblPrEx>
        <w:tc>
          <w:tcPr>
            <w:tcW w:w="2823" w:type="dxa"/>
          </w:tcPr>
          <w:p w:rsidR="00B0334D" w:rsidRPr="003E15F8" w:rsidRDefault="00B0334D" w:rsidP="001868FE">
            <w:pPr>
              <w:rPr>
                <w:rStyle w:val="zvyraznit"/>
                <w:rFonts w:cs="Palatino Linotype"/>
              </w:rPr>
            </w:pPr>
            <w:r w:rsidRPr="003E15F8">
              <w:rPr>
                <w:rStyle w:val="zvyraznit"/>
                <w:rFonts w:cs="Palatino Linotype"/>
              </w:rPr>
              <w:t>Přínos předmětu pro rozvoj klíčových kompetencí a průřezových témat:</w:t>
            </w:r>
          </w:p>
        </w:tc>
        <w:tc>
          <w:tcPr>
            <w:tcW w:w="11757" w:type="dxa"/>
            <w:gridSpan w:val="3"/>
          </w:tcPr>
          <w:p w:rsidR="00B0334D" w:rsidRPr="003E15F8" w:rsidRDefault="00B0334D" w:rsidP="001868FE">
            <w:pPr>
              <w:rPr>
                <w:rStyle w:val="zvyraznit"/>
                <w:rFonts w:cs="Palatino Linotype"/>
              </w:rPr>
            </w:pPr>
            <w:r w:rsidRPr="003E15F8">
              <w:rPr>
                <w:rStyle w:val="zvyraznit"/>
                <w:rFonts w:cs="Palatino Linotype"/>
              </w:rPr>
              <w:t>Klíčové kompetence:</w:t>
            </w:r>
          </w:p>
          <w:p w:rsidR="00B0334D" w:rsidRPr="003E15F8" w:rsidRDefault="00B0334D" w:rsidP="001868FE">
            <w:pPr>
              <w:pStyle w:val="Text"/>
              <w:rPr>
                <w:rStyle w:val="zvyraznit"/>
                <w:rFonts w:cs="Palatino Linotype"/>
                <w:b w:val="0"/>
                <w:bCs w:val="0"/>
              </w:rPr>
            </w:pPr>
            <w:r w:rsidRPr="005B199C">
              <w:rPr>
                <w:rStyle w:val="bezzvyrazneni"/>
                <w:rFonts w:cs="Palatino Linotype"/>
                <w:i/>
                <w:iCs/>
              </w:rPr>
              <w:t>Komunikační kompetence</w:t>
            </w:r>
            <w:r w:rsidRPr="003E15F8">
              <w:rPr>
                <w:rStyle w:val="zvyraznit"/>
                <w:rFonts w:cs="Palatino Linotype"/>
                <w:b w:val="0"/>
                <w:bCs w:val="0"/>
              </w:rPr>
              <w:t xml:space="preserve"> – žák rozvíjí komunikaci při spolupráci ve skupině, je schopen přiměřeně vyjádřit svůj názor,</w:t>
            </w:r>
          </w:p>
          <w:p w:rsidR="00B0334D" w:rsidRPr="003E15F8" w:rsidRDefault="00B0334D" w:rsidP="001868FE">
            <w:pPr>
              <w:pStyle w:val="Text"/>
              <w:rPr>
                <w:rStyle w:val="zvyraznit"/>
                <w:rFonts w:cs="Palatino Linotype"/>
                <w:b w:val="0"/>
                <w:bCs w:val="0"/>
              </w:rPr>
            </w:pPr>
            <w:r w:rsidRPr="005B199C">
              <w:rPr>
                <w:rStyle w:val="bezzvyrazneni"/>
                <w:rFonts w:cs="Palatino Linotype"/>
                <w:i/>
                <w:iCs/>
              </w:rPr>
              <w:t>Personální kompetence</w:t>
            </w:r>
            <w:r w:rsidRPr="003E15F8">
              <w:rPr>
                <w:rStyle w:val="zvyraznit"/>
                <w:rFonts w:cs="Palatino Linotype"/>
                <w:b w:val="0"/>
                <w:bCs w:val="0"/>
              </w:rPr>
              <w:t xml:space="preserve"> – vést žáka ke správnému vyhodnocení svých schopností a k péči o svůj tělesný rozvoj,</w:t>
            </w:r>
          </w:p>
          <w:p w:rsidR="00B0334D" w:rsidRPr="003E15F8" w:rsidRDefault="00B0334D" w:rsidP="001868FE">
            <w:pPr>
              <w:pStyle w:val="Text"/>
              <w:rPr>
                <w:rStyle w:val="zvyraznit"/>
                <w:rFonts w:cs="Palatino Linotype"/>
                <w:b w:val="0"/>
                <w:bCs w:val="0"/>
              </w:rPr>
            </w:pPr>
            <w:r w:rsidRPr="005B199C">
              <w:rPr>
                <w:rStyle w:val="bezzvyrazneni"/>
                <w:rFonts w:cs="Palatino Linotype"/>
                <w:i/>
                <w:iCs/>
              </w:rPr>
              <w:lastRenderedPageBreak/>
              <w:t>Sociální kompetence</w:t>
            </w:r>
            <w:r w:rsidRPr="003E15F8">
              <w:rPr>
                <w:rStyle w:val="zvyraznit"/>
                <w:rFonts w:cs="Palatino Linotype"/>
                <w:b w:val="0"/>
                <w:bCs w:val="0"/>
              </w:rPr>
              <w:t xml:space="preserve"> – žák je schopen vzájemné spolupráce, je veden k uznávání autority nadřízených, umí využívat informační a komunikační technologie, získává a využívá informace k předmětu, umí s nimi pracovat,</w:t>
            </w:r>
          </w:p>
          <w:p w:rsidR="00B0334D" w:rsidRPr="005B199C" w:rsidRDefault="00B0334D" w:rsidP="001868FE">
            <w:pPr>
              <w:pStyle w:val="Text"/>
            </w:pPr>
            <w:r w:rsidRPr="005B199C">
              <w:rPr>
                <w:rStyle w:val="bezzvyrazneni"/>
                <w:rFonts w:cs="Palatino Linotype"/>
                <w:i/>
                <w:iCs/>
              </w:rPr>
              <w:t>Kompetence k učení</w:t>
            </w:r>
            <w:r w:rsidRPr="003E15F8">
              <w:rPr>
                <w:rStyle w:val="zvyraznit"/>
                <w:rFonts w:cs="Palatino Linotype"/>
                <w:b w:val="0"/>
                <w:bCs w:val="0"/>
                <w:sz w:val="22"/>
                <w:szCs w:val="22"/>
              </w:rPr>
              <w:t xml:space="preserve"> – </w:t>
            </w:r>
            <w:r w:rsidRPr="005B199C">
              <w:t>posilovat u žáka pozitivní vztah k učení, vést žáka k vyhledávání a třídění informací a jejich využití v procesu učení;</w:t>
            </w:r>
          </w:p>
          <w:p w:rsidR="00B0334D" w:rsidRPr="003E15F8" w:rsidRDefault="00B0334D" w:rsidP="001868FE">
            <w:pPr>
              <w:rPr>
                <w:rStyle w:val="zvyraznit"/>
                <w:rFonts w:cs="Palatino Linotype"/>
              </w:rPr>
            </w:pPr>
            <w:r w:rsidRPr="003E15F8">
              <w:rPr>
                <w:rStyle w:val="zvyraznit"/>
                <w:rFonts w:cs="Palatino Linotype"/>
              </w:rPr>
              <w:t>Průřezová témata:</w:t>
            </w:r>
          </w:p>
          <w:p w:rsidR="00B0334D" w:rsidRPr="005B199C" w:rsidRDefault="00B0334D" w:rsidP="001868FE">
            <w:pPr>
              <w:pStyle w:val="Text"/>
            </w:pPr>
            <w:r w:rsidRPr="005B199C">
              <w:rPr>
                <w:rStyle w:val="bezzvyrazneni"/>
                <w:rFonts w:cs="Palatino Linotype"/>
                <w:i/>
                <w:iCs/>
              </w:rPr>
              <w:t xml:space="preserve">Občan v demokratické společnosti </w:t>
            </w:r>
            <w:r w:rsidRPr="005B199C">
              <w:rPr>
                <w:rStyle w:val="bezzvyrazneni"/>
                <w:rFonts w:cs="Palatino Linotype"/>
              </w:rPr>
              <w:t xml:space="preserve">– </w:t>
            </w:r>
            <w:r w:rsidRPr="005B199C">
              <w:t>výuka rozšiřuje celkový rozhled žáka, napomáhá rozvoji jeho osobnosti,</w:t>
            </w:r>
          </w:p>
          <w:p w:rsidR="00B0334D" w:rsidRPr="003E15F8" w:rsidRDefault="00B0334D" w:rsidP="001868FE">
            <w:pPr>
              <w:pStyle w:val="Text"/>
              <w:rPr>
                <w:rFonts w:ascii="TimesNewRoman,Italic" w:hAnsi="TimesNewRoman,Italic" w:cs="TimesNewRoman,Italic"/>
                <w:i/>
                <w:iCs/>
              </w:rPr>
            </w:pPr>
            <w:r w:rsidRPr="005B199C">
              <w:rPr>
                <w:rStyle w:val="bezzvyrazneni"/>
                <w:rFonts w:cs="Palatino Linotype"/>
                <w:i/>
                <w:iCs/>
              </w:rPr>
              <w:t>Člověk a životní prostředí</w:t>
            </w:r>
            <w:r w:rsidRPr="003E15F8">
              <w:rPr>
                <w:rFonts w:ascii="TimesNewRoman,Italic" w:hAnsi="TimesNewRoman,Italic" w:cs="TimesNewRoman,Italic"/>
                <w:sz w:val="22"/>
                <w:szCs w:val="22"/>
              </w:rPr>
              <w:t xml:space="preserve"> </w:t>
            </w:r>
            <w:r w:rsidRPr="005B199C">
              <w:rPr>
                <w:i/>
                <w:iCs/>
              </w:rPr>
              <w:t xml:space="preserve">– </w:t>
            </w:r>
            <w:r w:rsidRPr="005B199C">
              <w:t>výuka vede žáky k ochraně prostředí, ve kterém žijí,</w:t>
            </w:r>
          </w:p>
          <w:p w:rsidR="00B0334D" w:rsidRPr="005B199C" w:rsidRDefault="00B0334D" w:rsidP="001868FE">
            <w:pPr>
              <w:pStyle w:val="Text"/>
              <w:rPr>
                <w:rStyle w:val="bezzvyrazneni"/>
                <w:rFonts w:cs="Palatino Linotype"/>
              </w:rPr>
            </w:pPr>
            <w:r w:rsidRPr="005B199C">
              <w:rPr>
                <w:rStyle w:val="bezzvyrazneni"/>
                <w:rFonts w:cs="Palatino Linotype"/>
                <w:i/>
                <w:iCs/>
              </w:rPr>
              <w:t>Člověk a svět práce</w:t>
            </w:r>
            <w:r w:rsidRPr="005B199C">
              <w:rPr>
                <w:rStyle w:val="bezzvyrazneni"/>
                <w:rFonts w:cs="Palatino Linotype"/>
              </w:rPr>
              <w:t xml:space="preserve"> – </w:t>
            </w:r>
            <w:r w:rsidRPr="005B199C">
              <w:t>žák dokáže respektovat autoritu,</w:t>
            </w:r>
            <w:r w:rsidRPr="003E15F8">
              <w:rPr>
                <w:rStyle w:val="zvyraznit"/>
                <w:rFonts w:cs="Palatino Linotype"/>
                <w:b w:val="0"/>
                <w:bCs w:val="0"/>
              </w:rPr>
              <w:t xml:space="preserve"> umí využívat informační a komunikační technologie, získává a využívá informace a umí s nimi pracovat, je veden k pochopení nutnosti cvičení jako kompenzace při pracovním zatížení.</w:t>
            </w:r>
          </w:p>
        </w:tc>
      </w:tr>
    </w:tbl>
    <w:p w:rsidR="00197445" w:rsidRDefault="00197445" w:rsidP="001868FE"/>
    <w:p w:rsidR="00197445" w:rsidRDefault="00197445">
      <w:pPr>
        <w:autoSpaceDE/>
        <w:autoSpaceDN/>
        <w:adjustRightInd/>
        <w:spacing w:before="0" w:after="200" w:line="276" w:lineRule="auto"/>
      </w:pPr>
      <w:r>
        <w:br w:type="page"/>
      </w:r>
    </w:p>
    <w:p w:rsidR="00B0334D" w:rsidRDefault="00B0334D" w:rsidP="001868FE">
      <w:pPr>
        <w:pStyle w:val="Nadpis1"/>
      </w:pPr>
      <w:bookmarkStart w:id="148" w:name="_Toc271007308"/>
      <w:bookmarkStart w:id="149" w:name="_Toc271009250"/>
      <w:bookmarkStart w:id="150" w:name="_Toc326660214"/>
      <w:bookmarkStart w:id="151" w:name="_Toc327259077"/>
      <w:bookmarkStart w:id="152" w:name="_Toc328049485"/>
      <w:bookmarkStart w:id="153" w:name="_Toc18057898"/>
      <w:bookmarkStart w:id="154" w:name="_Toc18058119"/>
      <w:r>
        <w:lastRenderedPageBreak/>
        <w:t>Rozpis výsledků vzdělávání a učiva</w:t>
      </w:r>
      <w:bookmarkEnd w:id="148"/>
      <w:bookmarkEnd w:id="149"/>
      <w:bookmarkEnd w:id="150"/>
      <w:bookmarkEnd w:id="151"/>
      <w:bookmarkEnd w:id="152"/>
      <w:bookmarkEnd w:id="153"/>
      <w:bookmarkEnd w:id="154"/>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58"/>
        <w:gridCol w:w="3190"/>
        <w:gridCol w:w="3507"/>
        <w:gridCol w:w="2924"/>
        <w:gridCol w:w="1777"/>
      </w:tblGrid>
      <w:tr w:rsidR="00B0334D" w:rsidRPr="003E15F8" w:rsidTr="00C87AFD">
        <w:trPr>
          <w:trHeight w:val="315"/>
        </w:trPr>
        <w:tc>
          <w:tcPr>
            <w:tcW w:w="3164" w:type="dxa"/>
            <w:tcBorders>
              <w:top w:val="nil"/>
              <w:left w:val="nil"/>
              <w:right w:val="nil"/>
            </w:tcBorders>
          </w:tcPr>
          <w:p w:rsidR="00B0334D" w:rsidRPr="003E15F8" w:rsidRDefault="00B0334D" w:rsidP="001868FE">
            <w:pPr>
              <w:rPr>
                <w:rStyle w:val="zvyraznit"/>
                <w:rFonts w:cs="Palatino Linotype"/>
              </w:rPr>
            </w:pPr>
            <w:r w:rsidRPr="003E15F8">
              <w:rPr>
                <w:rStyle w:val="zvyraznit"/>
                <w:rFonts w:cs="Palatino Linotype"/>
              </w:rPr>
              <w:t>Ročník: 1.</w:t>
            </w:r>
          </w:p>
        </w:tc>
        <w:tc>
          <w:tcPr>
            <w:tcW w:w="6707" w:type="dxa"/>
            <w:gridSpan w:val="2"/>
            <w:tcBorders>
              <w:top w:val="nil"/>
              <w:left w:val="nil"/>
              <w:right w:val="nil"/>
            </w:tcBorders>
          </w:tcPr>
          <w:p w:rsidR="00B0334D" w:rsidRPr="003E15F8" w:rsidRDefault="00B0334D" w:rsidP="001868FE">
            <w:pPr>
              <w:rPr>
                <w:rStyle w:val="zvyraznit"/>
                <w:rFonts w:cs="Palatino Linotype"/>
                <w:caps/>
              </w:rPr>
            </w:pPr>
            <w:r w:rsidRPr="003E15F8">
              <w:rPr>
                <w:rStyle w:val="zvyraznit"/>
                <w:rFonts w:cs="Palatino Linotype"/>
              </w:rPr>
              <w:t>Předmět: Tělesná výchova</w:t>
            </w:r>
          </w:p>
        </w:tc>
        <w:tc>
          <w:tcPr>
            <w:tcW w:w="4709" w:type="dxa"/>
            <w:gridSpan w:val="2"/>
            <w:tcBorders>
              <w:top w:val="nil"/>
              <w:left w:val="nil"/>
              <w:right w:val="nil"/>
            </w:tcBorders>
          </w:tcPr>
          <w:p w:rsidR="00B0334D" w:rsidRPr="003E15F8" w:rsidRDefault="00B0334D" w:rsidP="001868FE">
            <w:pPr>
              <w:rPr>
                <w:rStyle w:val="zvyraznit"/>
                <w:rFonts w:cs="Palatino Linotype"/>
              </w:rPr>
            </w:pPr>
            <w:r w:rsidRPr="003E15F8">
              <w:rPr>
                <w:rStyle w:val="zvyraznit"/>
                <w:rFonts w:cs="Palatino Linotype"/>
              </w:rPr>
              <w:t>Počet hodin celkem: 64</w:t>
            </w:r>
          </w:p>
        </w:tc>
      </w:tr>
      <w:tr w:rsidR="00B0334D" w:rsidRPr="00A7120D" w:rsidTr="00C87AFD">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B0334D" w:rsidRPr="003E15F8" w:rsidRDefault="00B0334D" w:rsidP="001868FE">
            <w:pPr>
              <w:pStyle w:val="zvyraznittab"/>
              <w:rPr>
                <w:rStyle w:val="zvyraznit"/>
                <w:rFonts w:cs="Palatino Linotype"/>
                <w:b/>
                <w:bCs/>
              </w:rPr>
            </w:pPr>
            <w:r w:rsidRPr="003E15F8">
              <w:rPr>
                <w:rStyle w:val="zvyraznit"/>
                <w:rFonts w:cs="Palatino Linotype"/>
                <w:b/>
                <w:bCs/>
              </w:rPr>
              <w:t>Výsledky vzdělávání</w:t>
            </w:r>
          </w:p>
        </w:tc>
        <w:tc>
          <w:tcPr>
            <w:tcW w:w="6441" w:type="dxa"/>
            <w:gridSpan w:val="2"/>
            <w:shd w:val="clear" w:color="auto" w:fill="CCFFCC"/>
          </w:tcPr>
          <w:p w:rsidR="00B0334D" w:rsidRPr="003E15F8" w:rsidRDefault="00B0334D" w:rsidP="001868FE">
            <w:pPr>
              <w:pStyle w:val="zvyraznittab"/>
              <w:rPr>
                <w:rStyle w:val="zvyraznit"/>
                <w:rFonts w:cs="Palatino Linotype"/>
                <w:b/>
                <w:bCs/>
              </w:rPr>
            </w:pPr>
            <w:r w:rsidRPr="003E15F8">
              <w:rPr>
                <w:rStyle w:val="zvyraznit"/>
                <w:rFonts w:cs="Palatino Linotype"/>
                <w:b/>
                <w:bCs/>
              </w:rPr>
              <w:t>Učivo</w:t>
            </w:r>
          </w:p>
        </w:tc>
        <w:tc>
          <w:tcPr>
            <w:tcW w:w="1778" w:type="dxa"/>
            <w:shd w:val="clear" w:color="auto" w:fill="CCFFCC"/>
          </w:tcPr>
          <w:p w:rsidR="00B0334D" w:rsidRPr="003E15F8" w:rsidRDefault="00197445" w:rsidP="001868FE">
            <w:pPr>
              <w:pStyle w:val="zvyraznittab"/>
              <w:rPr>
                <w:rStyle w:val="zvyraznit"/>
                <w:rFonts w:cs="Palatino Linotype"/>
                <w:b/>
                <w:bCs/>
              </w:rPr>
            </w:pPr>
            <w:r>
              <w:rPr>
                <w:rStyle w:val="zvyraznit"/>
                <w:rFonts w:cs="Palatino Linotype"/>
                <w:b/>
                <w:bCs/>
              </w:rPr>
              <w:t>Poznámky</w:t>
            </w:r>
          </w:p>
        </w:tc>
      </w:tr>
      <w:tr w:rsidR="00B0334D" w:rsidTr="00C87AFD">
        <w:tblPrEx>
          <w:tblCellMar>
            <w:left w:w="108" w:type="dxa"/>
            <w:right w:w="108" w:type="dxa"/>
          </w:tblCellMar>
          <w:tblLook w:val="01E0" w:firstRow="1" w:lastRow="1" w:firstColumn="1" w:lastColumn="1" w:noHBand="0" w:noVBand="0"/>
        </w:tblPrEx>
        <w:trPr>
          <w:trHeight w:val="144"/>
        </w:trPr>
        <w:tc>
          <w:tcPr>
            <w:tcW w:w="6361" w:type="dxa"/>
            <w:gridSpan w:val="2"/>
          </w:tcPr>
          <w:p w:rsidR="00B0334D" w:rsidRPr="003E15F8" w:rsidRDefault="00B0334D" w:rsidP="001868FE">
            <w:pPr>
              <w:rPr>
                <w:rStyle w:val="bezzvyrazneni"/>
                <w:b/>
                <w:bCs/>
              </w:rPr>
            </w:pPr>
            <w:r w:rsidRPr="003E15F8">
              <w:rPr>
                <w:rStyle w:val="bezzvyrazneni"/>
                <w:b/>
                <w:bCs/>
              </w:rPr>
              <w:t>Žák:</w:t>
            </w:r>
          </w:p>
          <w:p w:rsidR="00B0334D" w:rsidRDefault="00B0334D" w:rsidP="000E6B47">
            <w:pPr>
              <w:pStyle w:val="seznam"/>
              <w:rPr>
                <w:rStyle w:val="bezzvyrazneni"/>
              </w:rPr>
            </w:pPr>
            <w:r>
              <w:rPr>
                <w:rStyle w:val="bezzvyrazneni"/>
              </w:rPr>
              <w:t>volí správné sportovní vybavení vzhledem k příslušné činnosti a podmínkám</w:t>
            </w:r>
            <w:r w:rsidR="00197445">
              <w:rPr>
                <w:rStyle w:val="bezzvyrazneni"/>
              </w:rPr>
              <w:t>,</w:t>
            </w:r>
          </w:p>
          <w:p w:rsidR="00B0334D" w:rsidRDefault="00B0334D" w:rsidP="000E6B47">
            <w:pPr>
              <w:pStyle w:val="seznam"/>
              <w:rPr>
                <w:rStyle w:val="bezzvyrazneni"/>
              </w:rPr>
            </w:pPr>
            <w:r>
              <w:rPr>
                <w:rStyle w:val="bezzvyrazneni"/>
              </w:rPr>
              <w:t>dokáže sledovat výkony jednotlivců a hodnotit je</w:t>
            </w:r>
            <w:r w:rsidR="00197445">
              <w:rPr>
                <w:rStyle w:val="bezzvyrazneni"/>
              </w:rPr>
              <w:t>,</w:t>
            </w:r>
          </w:p>
          <w:p w:rsidR="00B0334D" w:rsidRDefault="00B0334D" w:rsidP="000E6B47">
            <w:pPr>
              <w:pStyle w:val="seznam"/>
              <w:rPr>
                <w:rStyle w:val="bezzvyrazneni"/>
              </w:rPr>
            </w:pPr>
            <w:r>
              <w:rPr>
                <w:rStyle w:val="bezzvyrazneni"/>
              </w:rPr>
              <w:t>dovede připravit prostředky k plánovaným pohybovým činnostem</w:t>
            </w:r>
            <w:r w:rsidR="00197445">
              <w:rPr>
                <w:rStyle w:val="bezzvyrazneni"/>
              </w:rPr>
              <w:t>,</w:t>
            </w:r>
          </w:p>
          <w:p w:rsidR="00B0334D" w:rsidRDefault="00B0334D" w:rsidP="000E6B47">
            <w:pPr>
              <w:pStyle w:val="seznam"/>
              <w:rPr>
                <w:rStyle w:val="bezzvyrazneni"/>
              </w:rPr>
            </w:pPr>
            <w:r>
              <w:rPr>
                <w:rStyle w:val="bezzvyrazneni"/>
              </w:rPr>
              <w:t>umí uplatňovat zásady sportovního tréninku</w:t>
            </w:r>
            <w:r w:rsidR="00197445">
              <w:rPr>
                <w:rStyle w:val="bezzvyrazneni"/>
              </w:rPr>
              <w:t>,</w:t>
            </w:r>
          </w:p>
          <w:p w:rsidR="00B0334D" w:rsidRDefault="00B0334D" w:rsidP="000E6B47">
            <w:pPr>
              <w:pStyle w:val="seznam"/>
              <w:rPr>
                <w:rStyle w:val="bezzvyrazneni"/>
              </w:rPr>
            </w:pPr>
            <w:r>
              <w:rPr>
                <w:rStyle w:val="bezzvyrazneni"/>
              </w:rPr>
              <w:t>je schopen kultivovat své tělesné a pohybové projevy</w:t>
            </w:r>
            <w:r w:rsidR="00197445">
              <w:rPr>
                <w:rStyle w:val="bezzvyrazneni"/>
              </w:rPr>
              <w:t>,</w:t>
            </w:r>
          </w:p>
          <w:p w:rsidR="00B0334D" w:rsidRPr="00F93FD1" w:rsidRDefault="00B0334D" w:rsidP="000E6B47">
            <w:pPr>
              <w:pStyle w:val="seznam"/>
              <w:rPr>
                <w:rStyle w:val="bezzvyrazneni"/>
              </w:rPr>
            </w:pPr>
            <w:r>
              <w:rPr>
                <w:rStyle w:val="bezzvyrazneni"/>
              </w:rPr>
              <w:t>dovede rozvíjet pohybové schopnosti</w:t>
            </w:r>
            <w:r w:rsidR="00197445">
              <w:rPr>
                <w:rStyle w:val="bezzvyrazneni"/>
              </w:rPr>
              <w:t>;</w:t>
            </w:r>
          </w:p>
        </w:tc>
        <w:tc>
          <w:tcPr>
            <w:tcW w:w="6441" w:type="dxa"/>
            <w:gridSpan w:val="2"/>
          </w:tcPr>
          <w:p w:rsidR="00B0334D" w:rsidRPr="003E15F8" w:rsidRDefault="00B0334D" w:rsidP="001868FE">
            <w:pPr>
              <w:rPr>
                <w:rStyle w:val="zvyraznit"/>
                <w:rFonts w:cs="Palatino Linotype"/>
              </w:rPr>
            </w:pPr>
            <w:r w:rsidRPr="003E15F8">
              <w:rPr>
                <w:rStyle w:val="zvyraznit"/>
                <w:rFonts w:cs="Palatino Linotype"/>
              </w:rPr>
              <w:t>Tělesná výchova</w:t>
            </w:r>
            <w:r>
              <w:rPr>
                <w:rStyle w:val="zvyraznit"/>
                <w:rFonts w:cs="Palatino Linotype"/>
              </w:rPr>
              <w:t xml:space="preserve"> – teoretické poznatky</w:t>
            </w:r>
          </w:p>
          <w:p w:rsidR="00B0334D" w:rsidRDefault="00B0334D" w:rsidP="000E6B47">
            <w:pPr>
              <w:pStyle w:val="seznam"/>
            </w:pPr>
            <w:r>
              <w:t>význam pohybu pro zdraví</w:t>
            </w:r>
            <w:r w:rsidR="00197445">
              <w:t>,</w:t>
            </w:r>
          </w:p>
          <w:p w:rsidR="00B0334D" w:rsidRPr="005A0C05" w:rsidRDefault="00B0334D" w:rsidP="000E6B47">
            <w:pPr>
              <w:pStyle w:val="seznam"/>
            </w:pPr>
            <w:r>
              <w:t>prostředky ke zvyšování tělesných schopností</w:t>
            </w:r>
            <w:r w:rsidR="00197445">
              <w:t>,</w:t>
            </w:r>
          </w:p>
          <w:p w:rsidR="00B0334D" w:rsidRPr="0006153F" w:rsidRDefault="00B0334D" w:rsidP="000E6B47">
            <w:pPr>
              <w:pStyle w:val="seznam"/>
              <w:rPr>
                <w:b/>
              </w:rPr>
            </w:pPr>
            <w:r>
              <w:t>používání základní odborné terminologie</w:t>
            </w:r>
            <w:r w:rsidR="00197445">
              <w:t>,</w:t>
            </w:r>
          </w:p>
          <w:p w:rsidR="00B0334D" w:rsidRPr="0006153F" w:rsidRDefault="00B0334D" w:rsidP="000E6B47">
            <w:pPr>
              <w:pStyle w:val="seznam"/>
              <w:rPr>
                <w:b/>
              </w:rPr>
            </w:pPr>
            <w:r>
              <w:t>základní pravidla her a soutěží</w:t>
            </w:r>
            <w:r w:rsidR="00197445">
              <w:t>,</w:t>
            </w:r>
          </w:p>
          <w:p w:rsidR="00B0334D" w:rsidRPr="00AB1230" w:rsidRDefault="00B0334D" w:rsidP="000E6B47">
            <w:pPr>
              <w:pStyle w:val="seznam"/>
              <w:rPr>
                <w:b/>
                <w:bCs/>
              </w:rPr>
            </w:pPr>
            <w:r>
              <w:t>záchrana a dopomoc</w:t>
            </w:r>
            <w:r w:rsidR="00197445">
              <w:t>,</w:t>
            </w:r>
          </w:p>
          <w:p w:rsidR="00B0334D" w:rsidRPr="00AB1230" w:rsidRDefault="00B0334D" w:rsidP="000E6B47">
            <w:pPr>
              <w:pStyle w:val="seznam"/>
              <w:rPr>
                <w:b/>
                <w:bCs/>
              </w:rPr>
            </w:pPr>
            <w:r>
              <w:t>hygiena a bezpečnost</w:t>
            </w:r>
            <w:r w:rsidR="00197445">
              <w:t>,</w:t>
            </w:r>
          </w:p>
          <w:p w:rsidR="00B0334D" w:rsidRPr="00AB1230" w:rsidRDefault="00B0334D" w:rsidP="000E6B47">
            <w:pPr>
              <w:pStyle w:val="seznam"/>
              <w:rPr>
                <w:b/>
                <w:bCs/>
              </w:rPr>
            </w:pPr>
            <w:r>
              <w:t>vhodné oblečení – cvičební úbor</w:t>
            </w:r>
            <w:r w:rsidR="00197445">
              <w:t>,</w:t>
            </w:r>
          </w:p>
          <w:p w:rsidR="00B0334D" w:rsidRPr="00AB1230" w:rsidRDefault="00B0334D" w:rsidP="000E6B47">
            <w:pPr>
              <w:pStyle w:val="seznam"/>
              <w:rPr>
                <w:b/>
                <w:bCs/>
              </w:rPr>
            </w:pPr>
            <w:r>
              <w:t>význam kompenzačních cvičení</w:t>
            </w:r>
            <w:r w:rsidR="00197445">
              <w:t>,</w:t>
            </w:r>
          </w:p>
          <w:p w:rsidR="00B0334D" w:rsidRPr="003E15F8" w:rsidRDefault="00B0334D" w:rsidP="000E6B47">
            <w:pPr>
              <w:pStyle w:val="seznam"/>
              <w:rPr>
                <w:rStyle w:val="zvyraznit"/>
                <w:rFonts w:cs="Palatino Linotype"/>
              </w:rPr>
            </w:pPr>
            <w:r>
              <w:t>relaxace a regenerace</w:t>
            </w:r>
            <w:r w:rsidR="00197445">
              <w:t>;</w:t>
            </w:r>
          </w:p>
        </w:tc>
        <w:tc>
          <w:tcPr>
            <w:tcW w:w="1778" w:type="dxa"/>
          </w:tcPr>
          <w:p w:rsidR="00B0334D" w:rsidRPr="003E15F8" w:rsidRDefault="00B0334D" w:rsidP="001868FE">
            <w:pPr>
              <w:rPr>
                <w:rStyle w:val="zvyraznit"/>
                <w:rFonts w:cs="Palatino Linotype"/>
              </w:rPr>
            </w:pPr>
          </w:p>
        </w:tc>
      </w:tr>
      <w:tr w:rsidR="00B0334D" w:rsidTr="00C87AFD">
        <w:tblPrEx>
          <w:tblCellMar>
            <w:left w:w="108" w:type="dxa"/>
            <w:right w:w="108" w:type="dxa"/>
          </w:tblCellMar>
          <w:tblLook w:val="01E0" w:firstRow="1" w:lastRow="1" w:firstColumn="1" w:lastColumn="1" w:noHBand="0" w:noVBand="0"/>
        </w:tblPrEx>
        <w:trPr>
          <w:trHeight w:val="144"/>
        </w:trPr>
        <w:tc>
          <w:tcPr>
            <w:tcW w:w="6361" w:type="dxa"/>
            <w:gridSpan w:val="2"/>
          </w:tcPr>
          <w:p w:rsidR="00B0334D" w:rsidRDefault="00B0334D" w:rsidP="000E6B47">
            <w:pPr>
              <w:pStyle w:val="seznam"/>
              <w:rPr>
                <w:rStyle w:val="bezzvyrazneni"/>
              </w:rPr>
            </w:pPr>
            <w:r>
              <w:rPr>
                <w:rStyle w:val="bezzvyrazneni"/>
              </w:rPr>
              <w:t>dokáže vyhledat potřebné informace z oblasti zdraví a pohybových činností a interpretovat je</w:t>
            </w:r>
          </w:p>
          <w:p w:rsidR="00B0334D" w:rsidRDefault="00B0334D" w:rsidP="000E6B47">
            <w:pPr>
              <w:pStyle w:val="seznam"/>
              <w:rPr>
                <w:rStyle w:val="bezzvyrazneni"/>
              </w:rPr>
            </w:pPr>
            <w:r>
              <w:rPr>
                <w:rStyle w:val="bezzvyrazneni"/>
              </w:rPr>
              <w:t>ovládá kompenzační cvičení k regeneraci tělesných a duševních sil i vzhledem k požadavkům budoucího povolání</w:t>
            </w:r>
          </w:p>
          <w:p w:rsidR="00B0334D" w:rsidRDefault="00B0334D" w:rsidP="000E6B47">
            <w:pPr>
              <w:pStyle w:val="seznam"/>
              <w:rPr>
                <w:rStyle w:val="bezzvyrazneni"/>
              </w:rPr>
            </w:pPr>
            <w:r>
              <w:rPr>
                <w:rStyle w:val="bezzvyrazneni"/>
              </w:rPr>
              <w:t>uplatňuje osvojené zásady relaxace</w:t>
            </w:r>
          </w:p>
          <w:p w:rsidR="00B0334D" w:rsidRDefault="00B0334D" w:rsidP="000E6B47">
            <w:pPr>
              <w:pStyle w:val="seznam"/>
              <w:rPr>
                <w:rStyle w:val="bezzvyrazneni"/>
              </w:rPr>
            </w:pPr>
            <w:r>
              <w:rPr>
                <w:rStyle w:val="bezzvyrazneni"/>
              </w:rPr>
              <w:lastRenderedPageBreak/>
              <w:t>dovede uplatňovat techniku a základy taktiky ve vybraných sportovních disciplínách</w:t>
            </w:r>
            <w:r w:rsidR="00197445">
              <w:rPr>
                <w:rStyle w:val="bezzvyrazneni"/>
              </w:rPr>
              <w:t>,</w:t>
            </w:r>
          </w:p>
          <w:p w:rsidR="00B0334D" w:rsidRDefault="00B0334D" w:rsidP="000E6B47">
            <w:pPr>
              <w:pStyle w:val="seznam"/>
              <w:rPr>
                <w:rStyle w:val="bezzvyrazneni"/>
              </w:rPr>
            </w:pPr>
            <w:r>
              <w:rPr>
                <w:rStyle w:val="bezzvyrazneni"/>
              </w:rPr>
              <w:t>uplatňuje zásady bezpečnosti při pohybových aktivitách a činnostech s tím souvisejících</w:t>
            </w:r>
            <w:r w:rsidR="00197445">
              <w:rPr>
                <w:rStyle w:val="bezzvyrazneni"/>
              </w:rPr>
              <w:t>,</w:t>
            </w:r>
          </w:p>
          <w:p w:rsidR="00B0334D" w:rsidRDefault="00B0334D" w:rsidP="000E6B47">
            <w:pPr>
              <w:pStyle w:val="seznam"/>
              <w:rPr>
                <w:rStyle w:val="bezzvyrazneni"/>
              </w:rPr>
            </w:pPr>
            <w:r>
              <w:rPr>
                <w:rStyle w:val="bezzvyrazneni"/>
              </w:rPr>
              <w:t>je schopen sladit při cvičení pohyb s hudbou, provádí jednoduché pohybové vazby a</w:t>
            </w:r>
            <w:r w:rsidR="00197445">
              <w:rPr>
                <w:rStyle w:val="bezzvyrazneni"/>
              </w:rPr>
              <w:t> </w:t>
            </w:r>
            <w:r>
              <w:rPr>
                <w:rStyle w:val="bezzvyrazneni"/>
              </w:rPr>
              <w:t>hudebně pohybové cviky</w:t>
            </w:r>
            <w:r w:rsidR="00197445">
              <w:rPr>
                <w:rStyle w:val="bezzvyrazneni"/>
              </w:rPr>
              <w:t>,</w:t>
            </w:r>
          </w:p>
          <w:p w:rsidR="00B0334D" w:rsidRDefault="00B0334D" w:rsidP="000E6B47">
            <w:pPr>
              <w:pStyle w:val="seznam"/>
              <w:rPr>
                <w:rStyle w:val="bezzvyrazneni"/>
              </w:rPr>
            </w:pPr>
            <w:r>
              <w:rPr>
                <w:rStyle w:val="bezzvyrazneni"/>
              </w:rPr>
              <w:t>umí využívat pohybové činnosti pro všestran</w:t>
            </w:r>
            <w:r w:rsidR="00197445">
              <w:rPr>
                <w:rStyle w:val="bezzvyrazneni"/>
              </w:rPr>
              <w:softHyphen/>
            </w:r>
            <w:r>
              <w:rPr>
                <w:rStyle w:val="bezzvyrazneni"/>
              </w:rPr>
              <w:t>nou pohybovou přípravu a zvyšování tělesné zdatnosti</w:t>
            </w:r>
            <w:r w:rsidR="00197445">
              <w:rPr>
                <w:rStyle w:val="bezzvyrazneni"/>
              </w:rPr>
              <w:t>,</w:t>
            </w:r>
          </w:p>
          <w:p w:rsidR="00B0334D" w:rsidRDefault="00B0334D" w:rsidP="000E6B47">
            <w:pPr>
              <w:pStyle w:val="seznam"/>
              <w:rPr>
                <w:rStyle w:val="bezzvyrazneni"/>
              </w:rPr>
            </w:pPr>
            <w:r>
              <w:rPr>
                <w:rStyle w:val="bezzvyrazneni"/>
              </w:rPr>
              <w:t>ovládá základní herní činnosti jednotlivce a</w:t>
            </w:r>
            <w:r w:rsidR="00197445">
              <w:rPr>
                <w:rStyle w:val="bezzvyrazneni"/>
              </w:rPr>
              <w:t> </w:t>
            </w:r>
            <w:r>
              <w:rPr>
                <w:rStyle w:val="bezzvyrazneni"/>
              </w:rPr>
              <w:t>participuje na týmovém herním projevu družstva</w:t>
            </w:r>
            <w:r w:rsidR="00197445">
              <w:rPr>
                <w:rStyle w:val="bezzvyrazneni"/>
              </w:rPr>
              <w:t>,</w:t>
            </w:r>
          </w:p>
          <w:p w:rsidR="00B0334D" w:rsidRDefault="00B0334D" w:rsidP="000E6B47">
            <w:pPr>
              <w:pStyle w:val="seznam"/>
              <w:rPr>
                <w:rStyle w:val="bezzvyrazneni"/>
              </w:rPr>
            </w:pPr>
            <w:r>
              <w:rPr>
                <w:rStyle w:val="bezzvyrazneni"/>
              </w:rPr>
              <w:t>dodržuje zásady jednání fair play</w:t>
            </w:r>
            <w:r w:rsidR="00197445">
              <w:rPr>
                <w:rStyle w:val="bezzvyrazneni"/>
              </w:rPr>
              <w:t>,</w:t>
            </w:r>
          </w:p>
          <w:p w:rsidR="00B0334D" w:rsidRDefault="00B0334D" w:rsidP="000E6B47">
            <w:pPr>
              <w:pStyle w:val="seznam"/>
              <w:rPr>
                <w:rStyle w:val="bezzvyrazneni"/>
              </w:rPr>
            </w:pPr>
            <w:r>
              <w:rPr>
                <w:rStyle w:val="bezzvyrazneni"/>
              </w:rPr>
              <w:t>rozlišuje nesportovní jednání</w:t>
            </w:r>
            <w:r w:rsidR="00197445">
              <w:rPr>
                <w:rStyle w:val="bezzvyrazneni"/>
              </w:rPr>
              <w:t>,</w:t>
            </w:r>
          </w:p>
          <w:p w:rsidR="00B0334D" w:rsidRDefault="00B0334D" w:rsidP="000E6B47">
            <w:pPr>
              <w:pStyle w:val="seznam"/>
              <w:rPr>
                <w:rStyle w:val="bezzvyrazneni"/>
              </w:rPr>
            </w:pPr>
            <w:r>
              <w:rPr>
                <w:rStyle w:val="bezzvyrazneni"/>
              </w:rPr>
              <w:t xml:space="preserve"> uvede zásady ekologického a bezpečného chování v přírodě a při různých formách turistiky</w:t>
            </w:r>
            <w:r w:rsidR="00197445">
              <w:rPr>
                <w:rStyle w:val="bezzvyrazneni"/>
              </w:rPr>
              <w:t>,</w:t>
            </w:r>
          </w:p>
          <w:p w:rsidR="00B0334D" w:rsidRDefault="00B0334D" w:rsidP="000E6B47">
            <w:pPr>
              <w:pStyle w:val="seznam"/>
              <w:rPr>
                <w:rStyle w:val="bezzvyrazneni"/>
              </w:rPr>
            </w:pPr>
            <w:r>
              <w:rPr>
                <w:rStyle w:val="bezzvyrazneni"/>
              </w:rPr>
              <w:t>dovede se pohybovat v</w:t>
            </w:r>
            <w:r w:rsidR="00197445">
              <w:rPr>
                <w:rStyle w:val="bezzvyrazneni"/>
              </w:rPr>
              <w:t> </w:t>
            </w:r>
            <w:r>
              <w:rPr>
                <w:rStyle w:val="bezzvyrazneni"/>
              </w:rPr>
              <w:t>terénu</w:t>
            </w:r>
            <w:r w:rsidR="00197445">
              <w:rPr>
                <w:rStyle w:val="bezzvyrazneni"/>
              </w:rPr>
              <w:t>,</w:t>
            </w:r>
          </w:p>
          <w:p w:rsidR="00B0334D" w:rsidRDefault="00B0334D" w:rsidP="000E6B47">
            <w:pPr>
              <w:pStyle w:val="seznam"/>
              <w:rPr>
                <w:rStyle w:val="bezzvyrazneni"/>
              </w:rPr>
            </w:pPr>
            <w:r>
              <w:rPr>
                <w:rStyle w:val="bezzvyrazneni"/>
              </w:rPr>
              <w:t>objasní na příkladech, jak životní prostředí ovlivňuje zdraví lidí</w:t>
            </w:r>
            <w:r w:rsidR="00197445">
              <w:rPr>
                <w:rStyle w:val="bezzvyrazneni"/>
              </w:rPr>
              <w:t>,</w:t>
            </w:r>
          </w:p>
          <w:p w:rsidR="00B0334D" w:rsidRDefault="00B0334D" w:rsidP="000E6B47">
            <w:pPr>
              <w:pStyle w:val="seznam"/>
              <w:rPr>
                <w:rStyle w:val="bezzvyrazneni"/>
              </w:rPr>
            </w:pPr>
            <w:r>
              <w:rPr>
                <w:rStyle w:val="bezzvyrazneni"/>
              </w:rPr>
              <w:t>vysvětlí, co znamená “zdravý životní styl“</w:t>
            </w:r>
          </w:p>
          <w:p w:rsidR="00B0334D" w:rsidRDefault="00B0334D" w:rsidP="000E6B47">
            <w:pPr>
              <w:pStyle w:val="seznam"/>
              <w:rPr>
                <w:rStyle w:val="bezzvyrazneni"/>
              </w:rPr>
            </w:pPr>
            <w:r>
              <w:rPr>
                <w:rStyle w:val="bezzvyrazneni"/>
              </w:rPr>
              <w:lastRenderedPageBreak/>
              <w:t>dovede posoudit vliv pracovních podmínek a</w:t>
            </w:r>
            <w:r w:rsidR="00197445">
              <w:rPr>
                <w:rStyle w:val="bezzvyrazneni"/>
              </w:rPr>
              <w:t> </w:t>
            </w:r>
            <w:r>
              <w:rPr>
                <w:rStyle w:val="bezzvyrazneni"/>
              </w:rPr>
              <w:t>povolání na své zdraví</w:t>
            </w:r>
            <w:r w:rsidR="00197445">
              <w:rPr>
                <w:rStyle w:val="bezzvyrazneni"/>
              </w:rPr>
              <w:t>,</w:t>
            </w:r>
          </w:p>
          <w:p w:rsidR="00B0334D" w:rsidRDefault="00B0334D" w:rsidP="000E6B47">
            <w:pPr>
              <w:pStyle w:val="seznam"/>
              <w:rPr>
                <w:rStyle w:val="bezzvyrazneni"/>
              </w:rPr>
            </w:pPr>
            <w:r>
              <w:rPr>
                <w:rStyle w:val="bezzvyrazneni"/>
              </w:rPr>
              <w:t>uvede hlavní zásady zdravé výživy</w:t>
            </w:r>
            <w:r w:rsidR="00197445">
              <w:rPr>
                <w:rStyle w:val="bezzvyrazneni"/>
              </w:rPr>
              <w:t>,</w:t>
            </w:r>
          </w:p>
          <w:p w:rsidR="00B0334D" w:rsidRDefault="00B0334D" w:rsidP="000E6B47">
            <w:pPr>
              <w:pStyle w:val="seznam"/>
              <w:rPr>
                <w:rStyle w:val="bezzvyrazneni"/>
              </w:rPr>
            </w:pPr>
            <w:r>
              <w:rPr>
                <w:rStyle w:val="bezzvyrazneni"/>
              </w:rPr>
              <w:t>dovede uplatňovat naučené modelové situace k řešení konfliktních situací</w:t>
            </w:r>
            <w:r w:rsidR="00197445">
              <w:rPr>
                <w:rStyle w:val="bezzvyrazneni"/>
              </w:rPr>
              <w:t>,</w:t>
            </w:r>
          </w:p>
          <w:p w:rsidR="00B0334D" w:rsidRDefault="00B0334D" w:rsidP="000E6B47">
            <w:pPr>
              <w:pStyle w:val="seznam"/>
              <w:rPr>
                <w:rStyle w:val="bezzvyrazneni"/>
              </w:rPr>
            </w:pPr>
            <w:r>
              <w:rPr>
                <w:rStyle w:val="bezzvyrazneni"/>
              </w:rPr>
              <w:t>objasní důsledky sociálně patologických závislostí na život jednotlivce, rodiny a</w:t>
            </w:r>
            <w:r w:rsidR="00197445">
              <w:rPr>
                <w:rStyle w:val="bezzvyrazneni"/>
              </w:rPr>
              <w:t> </w:t>
            </w:r>
            <w:r>
              <w:rPr>
                <w:rStyle w:val="bezzvyrazneni"/>
              </w:rPr>
              <w:t>společnosti a vysvětlí, jak aktivně chránit své zdraví</w:t>
            </w:r>
            <w:r w:rsidR="00197445">
              <w:rPr>
                <w:rStyle w:val="bezzvyrazneni"/>
              </w:rPr>
              <w:t>,</w:t>
            </w:r>
          </w:p>
          <w:p w:rsidR="00B0334D" w:rsidRDefault="00B0334D" w:rsidP="000E6B47">
            <w:pPr>
              <w:pStyle w:val="seznam"/>
              <w:rPr>
                <w:rStyle w:val="bezzvyrazneni"/>
              </w:rPr>
            </w:pPr>
            <w:r>
              <w:rPr>
                <w:rStyle w:val="bezzvyrazneni"/>
              </w:rPr>
              <w:t>dovede v poskytovaných informacích rozpoznat způsoby ovlivňování a manipulace</w:t>
            </w:r>
            <w:r w:rsidR="00197445">
              <w:rPr>
                <w:rStyle w:val="bezzvyrazneni"/>
              </w:rPr>
              <w:t>,</w:t>
            </w:r>
          </w:p>
          <w:p w:rsidR="00B0334D" w:rsidRDefault="00B0334D" w:rsidP="000E6B47">
            <w:pPr>
              <w:pStyle w:val="seznam"/>
              <w:rPr>
                <w:rStyle w:val="bezzvyrazneni"/>
              </w:rPr>
            </w:pPr>
            <w:r>
              <w:rPr>
                <w:rStyle w:val="bezzvyrazneni"/>
              </w:rPr>
              <w:t>popíše úlohu státu při ochraně zdraví a života obyvatel</w:t>
            </w:r>
            <w:r w:rsidR="00197445">
              <w:rPr>
                <w:rStyle w:val="bezzvyrazneni"/>
              </w:rPr>
              <w:t>,</w:t>
            </w:r>
          </w:p>
          <w:p w:rsidR="00B0334D" w:rsidRDefault="00B0334D" w:rsidP="000E6B47">
            <w:pPr>
              <w:pStyle w:val="seznam"/>
              <w:rPr>
                <w:rStyle w:val="bezzvyrazneni"/>
              </w:rPr>
            </w:pPr>
            <w:r>
              <w:rPr>
                <w:rStyle w:val="bezzvyrazneni"/>
              </w:rPr>
              <w:t>dovede rozpoznat hrozící nebezpečí a</w:t>
            </w:r>
            <w:r w:rsidR="00197445">
              <w:rPr>
                <w:rStyle w:val="bezzvyrazneni"/>
              </w:rPr>
              <w:t> </w:t>
            </w:r>
            <w:r>
              <w:rPr>
                <w:rStyle w:val="bezzvyrazneni"/>
              </w:rPr>
              <w:t>racionálně reagovat</w:t>
            </w:r>
            <w:r w:rsidR="00197445">
              <w:rPr>
                <w:rStyle w:val="bezzvyrazneni"/>
              </w:rPr>
              <w:t>,</w:t>
            </w:r>
          </w:p>
          <w:p w:rsidR="00B0334D" w:rsidRDefault="00B0334D" w:rsidP="000E6B47">
            <w:pPr>
              <w:pStyle w:val="seznam"/>
              <w:rPr>
                <w:rStyle w:val="bezzvyrazneni"/>
              </w:rPr>
            </w:pPr>
            <w:r>
              <w:rPr>
                <w:rStyle w:val="bezzvyrazneni"/>
              </w:rPr>
              <w:t>prokáže dovednosti poskytnutí první pomoci</w:t>
            </w:r>
            <w:r w:rsidR="00197445">
              <w:rPr>
                <w:rStyle w:val="bezzvyrazneni"/>
              </w:rPr>
              <w:t>,</w:t>
            </w:r>
          </w:p>
          <w:p w:rsidR="00B0334D" w:rsidRDefault="00B0334D" w:rsidP="000E6B47">
            <w:pPr>
              <w:pStyle w:val="seznam"/>
              <w:rPr>
                <w:rStyle w:val="bezzvyrazneni"/>
              </w:rPr>
            </w:pPr>
            <w:r>
              <w:rPr>
                <w:rStyle w:val="bezzvyrazneni"/>
              </w:rPr>
              <w:t>provádí vhodná cvičení ke korekci svého zdravotního oslabení a dokáže rozlišit vhodné a nevhodné pohybové činnosti vzhledem ke</w:t>
            </w:r>
            <w:r w:rsidR="00197445">
              <w:rPr>
                <w:rStyle w:val="bezzvyrazneni"/>
              </w:rPr>
              <w:t> </w:t>
            </w:r>
            <w:r>
              <w:rPr>
                <w:rStyle w:val="bezzvyrazneni"/>
              </w:rPr>
              <w:t>konkrétnímu druhu a stupni oslabení</w:t>
            </w:r>
            <w:r w:rsidR="00197445">
              <w:rPr>
                <w:rStyle w:val="bezzvyrazneni"/>
              </w:rPr>
              <w:t>,</w:t>
            </w:r>
          </w:p>
          <w:p w:rsidR="00B0334D" w:rsidRDefault="00B0334D" w:rsidP="000E6B47">
            <w:pPr>
              <w:pStyle w:val="seznam"/>
              <w:rPr>
                <w:rStyle w:val="bezzvyrazneni"/>
              </w:rPr>
            </w:pPr>
            <w:r>
              <w:rPr>
                <w:rStyle w:val="bezzvyrazneni"/>
              </w:rPr>
              <w:t>je schopen zhodnotit své pohybové možnosti a</w:t>
            </w:r>
            <w:r w:rsidR="00197445">
              <w:rPr>
                <w:rStyle w:val="bezzvyrazneni"/>
              </w:rPr>
              <w:t> </w:t>
            </w:r>
            <w:r>
              <w:rPr>
                <w:rStyle w:val="bezzvyrazneni"/>
              </w:rPr>
              <w:t>dosahovat osobního výkonu z nabídky pohybových aktivit</w:t>
            </w:r>
            <w:r w:rsidR="00197445">
              <w:rPr>
                <w:rStyle w:val="bezzvyrazneni"/>
              </w:rPr>
              <w:t>,</w:t>
            </w:r>
          </w:p>
          <w:p w:rsidR="00B0334D" w:rsidRPr="00F93FD1" w:rsidRDefault="00B0334D" w:rsidP="000E6B47">
            <w:pPr>
              <w:pStyle w:val="seznam"/>
              <w:rPr>
                <w:rStyle w:val="bezzvyrazneni"/>
              </w:rPr>
            </w:pPr>
            <w:r>
              <w:rPr>
                <w:rStyle w:val="bezzvyrazneni"/>
              </w:rPr>
              <w:lastRenderedPageBreak/>
              <w:t>vyhýbá se činnostem, které jsou kontraindikací zdravotního oslabení</w:t>
            </w:r>
            <w:r w:rsidR="00197445">
              <w:rPr>
                <w:rStyle w:val="bezzvyrazneni"/>
              </w:rPr>
              <w:t>.</w:t>
            </w:r>
          </w:p>
        </w:tc>
        <w:tc>
          <w:tcPr>
            <w:tcW w:w="6441" w:type="dxa"/>
            <w:gridSpan w:val="2"/>
          </w:tcPr>
          <w:p w:rsidR="00B0334D" w:rsidRPr="003E15F8" w:rsidRDefault="00197445" w:rsidP="001868FE">
            <w:pPr>
              <w:rPr>
                <w:rStyle w:val="zvyraznit"/>
                <w:rFonts w:cs="Palatino Linotype"/>
              </w:rPr>
            </w:pPr>
            <w:r>
              <w:rPr>
                <w:rStyle w:val="zvyraznit"/>
                <w:rFonts w:cs="Palatino Linotype"/>
              </w:rPr>
              <w:lastRenderedPageBreak/>
              <w:t>Atletika</w:t>
            </w:r>
          </w:p>
          <w:p w:rsidR="00B0334D" w:rsidRPr="0040631F" w:rsidRDefault="00B0334D" w:rsidP="000E6B47">
            <w:pPr>
              <w:pStyle w:val="seznam"/>
            </w:pPr>
            <w:r w:rsidRPr="0040631F">
              <w:t xml:space="preserve">běhy </w:t>
            </w:r>
            <w:r>
              <w:t>–</w:t>
            </w:r>
            <w:r w:rsidRPr="0040631F">
              <w:t xml:space="preserve"> </w:t>
            </w:r>
            <w:r>
              <w:t>rychlý</w:t>
            </w:r>
            <w:r w:rsidR="00197445">
              <w:t xml:space="preserve"> </w:t>
            </w:r>
            <w:r>
              <w:t>(sprinty),</w:t>
            </w:r>
            <w:r w:rsidR="00197445">
              <w:t xml:space="preserve"> </w:t>
            </w:r>
            <w:r>
              <w:t>vytrvalý, kondiční</w:t>
            </w:r>
            <w:r w:rsidR="00197445">
              <w:t>,</w:t>
            </w:r>
          </w:p>
          <w:p w:rsidR="00B0334D" w:rsidRPr="0040631F" w:rsidRDefault="00B0334D" w:rsidP="000E6B47">
            <w:pPr>
              <w:pStyle w:val="seznam"/>
            </w:pPr>
            <w:r w:rsidRPr="0040631F">
              <w:t>skoky- skok daleký, skok vysoký</w:t>
            </w:r>
            <w:r>
              <w:t>,</w:t>
            </w:r>
          </w:p>
          <w:p w:rsidR="00B0334D" w:rsidRDefault="00B0334D" w:rsidP="000E6B47">
            <w:pPr>
              <w:pStyle w:val="seznam"/>
            </w:pPr>
            <w:r>
              <w:t>hody – granát, oštěp</w:t>
            </w:r>
            <w:r w:rsidR="00197445">
              <w:t>,</w:t>
            </w:r>
          </w:p>
          <w:p w:rsidR="00B0334D" w:rsidRPr="005A1DC5" w:rsidRDefault="00B0334D" w:rsidP="000E6B47">
            <w:pPr>
              <w:pStyle w:val="seznam"/>
            </w:pPr>
            <w:r>
              <w:t>vrh koulí</w:t>
            </w:r>
            <w:r w:rsidR="00197445">
              <w:t>;</w:t>
            </w:r>
          </w:p>
          <w:p w:rsidR="00B0334D" w:rsidRPr="003E15F8" w:rsidRDefault="00B0334D" w:rsidP="001868FE">
            <w:pPr>
              <w:rPr>
                <w:rStyle w:val="zvyraznit"/>
                <w:rFonts w:cs="Palatino Linotype"/>
              </w:rPr>
            </w:pPr>
            <w:r w:rsidRPr="003E15F8">
              <w:rPr>
                <w:rStyle w:val="zvyraznit"/>
                <w:rFonts w:cs="Palatino Linotype"/>
              </w:rPr>
              <w:t>Gymnastika</w:t>
            </w:r>
            <w:r>
              <w:rPr>
                <w:rStyle w:val="zvyraznit"/>
                <w:rFonts w:cs="Palatino Linotype"/>
              </w:rPr>
              <w:t xml:space="preserve"> a tance</w:t>
            </w:r>
          </w:p>
          <w:p w:rsidR="00B0334D" w:rsidRDefault="00B0334D" w:rsidP="000E6B47">
            <w:pPr>
              <w:pStyle w:val="seznam"/>
            </w:pPr>
            <w:r>
              <w:lastRenderedPageBreak/>
              <w:t>sportovní: cvičení s náčiním, cvičení na nářadí, akrobacie, šplh</w:t>
            </w:r>
            <w:r w:rsidR="00197445">
              <w:t>,</w:t>
            </w:r>
          </w:p>
          <w:p w:rsidR="00B0334D" w:rsidRDefault="00B0334D" w:rsidP="000E6B47">
            <w:pPr>
              <w:pStyle w:val="seznam"/>
            </w:pPr>
            <w:r>
              <w:t>rytmická: cvičení s náčiním a bez náčiní, cvičení s hudbou, tance</w:t>
            </w:r>
            <w:r w:rsidR="00197445">
              <w:t>;</w:t>
            </w:r>
          </w:p>
          <w:p w:rsidR="00B0334D" w:rsidRPr="003E15F8" w:rsidRDefault="00B0334D" w:rsidP="001868FE">
            <w:pPr>
              <w:rPr>
                <w:rStyle w:val="zvyraznit"/>
                <w:rFonts w:cs="Palatino Linotype"/>
              </w:rPr>
            </w:pPr>
            <w:r>
              <w:rPr>
                <w:rStyle w:val="zvyraznit"/>
                <w:rFonts w:cs="Palatino Linotype"/>
              </w:rPr>
              <w:t xml:space="preserve">Pohybové </w:t>
            </w:r>
            <w:r w:rsidR="00197445">
              <w:rPr>
                <w:rStyle w:val="zvyraznit"/>
                <w:rFonts w:cs="Palatino Linotype"/>
              </w:rPr>
              <w:t>hry</w:t>
            </w:r>
          </w:p>
          <w:p w:rsidR="00B0334D" w:rsidRDefault="00B0334D" w:rsidP="000E6B47">
            <w:pPr>
              <w:pStyle w:val="seznam"/>
            </w:pPr>
            <w:r>
              <w:t>drobné – rozvoj pohybových schopností a</w:t>
            </w:r>
            <w:r w:rsidR="00197445">
              <w:t> </w:t>
            </w:r>
            <w:r>
              <w:t>vzájemné spolupráce</w:t>
            </w:r>
            <w:r w:rsidR="00197445">
              <w:t>,</w:t>
            </w:r>
          </w:p>
          <w:p w:rsidR="00B0334D" w:rsidRDefault="00B0334D" w:rsidP="000E6B47">
            <w:pPr>
              <w:pStyle w:val="seznam"/>
            </w:pPr>
            <w:r>
              <w:t>sportovní</w:t>
            </w:r>
            <w:r w:rsidR="00197445">
              <w:t>;</w:t>
            </w:r>
          </w:p>
          <w:p w:rsidR="00B0334D" w:rsidRPr="003E15F8" w:rsidRDefault="00197445" w:rsidP="001868FE">
            <w:pPr>
              <w:rPr>
                <w:rStyle w:val="zvyraznit"/>
                <w:rFonts w:cs="Palatino Linotype"/>
              </w:rPr>
            </w:pPr>
            <w:r>
              <w:rPr>
                <w:rStyle w:val="zvyraznit"/>
                <w:rFonts w:cs="Palatino Linotype"/>
              </w:rPr>
              <w:t>Úpoly</w:t>
            </w:r>
          </w:p>
          <w:p w:rsidR="00B0334D" w:rsidRDefault="00B0334D" w:rsidP="000E6B47">
            <w:pPr>
              <w:pStyle w:val="seznam"/>
            </w:pPr>
            <w:r>
              <w:t>drobné úpolové hry</w:t>
            </w:r>
            <w:r w:rsidR="00197445">
              <w:t>,</w:t>
            </w:r>
          </w:p>
          <w:p w:rsidR="00B0334D" w:rsidRDefault="00B0334D" w:rsidP="000E6B47">
            <w:pPr>
              <w:pStyle w:val="seznam"/>
            </w:pPr>
            <w:r>
              <w:t>základy sebeobrany</w:t>
            </w:r>
            <w:r w:rsidR="00197445">
              <w:t>;</w:t>
            </w:r>
          </w:p>
          <w:p w:rsidR="00B0334D" w:rsidRPr="003E15F8" w:rsidRDefault="00197445" w:rsidP="001868FE">
            <w:pPr>
              <w:rPr>
                <w:rStyle w:val="zvyraznit"/>
                <w:rFonts w:cs="Palatino Linotype"/>
              </w:rPr>
            </w:pPr>
            <w:r>
              <w:rPr>
                <w:rStyle w:val="zvyraznit"/>
                <w:rFonts w:cs="Palatino Linotype"/>
              </w:rPr>
              <w:t>Tělesná cvičení</w:t>
            </w:r>
          </w:p>
          <w:p w:rsidR="00B0334D" w:rsidRDefault="00B0334D" w:rsidP="000E6B47">
            <w:pPr>
              <w:pStyle w:val="seznam"/>
            </w:pPr>
            <w:r>
              <w:t>pořadová</w:t>
            </w:r>
            <w:r w:rsidR="00197445">
              <w:t>,</w:t>
            </w:r>
          </w:p>
          <w:p w:rsidR="00B0334D" w:rsidRPr="007438E9" w:rsidRDefault="00B0334D" w:rsidP="000E6B47">
            <w:pPr>
              <w:pStyle w:val="seznam"/>
            </w:pPr>
            <w:r>
              <w:t>všestranně rozvíjející</w:t>
            </w:r>
            <w:r w:rsidR="00197445">
              <w:t>,</w:t>
            </w:r>
          </w:p>
          <w:p w:rsidR="00B0334D" w:rsidRDefault="00B0334D" w:rsidP="000E6B47">
            <w:pPr>
              <w:pStyle w:val="seznam"/>
            </w:pPr>
            <w:r>
              <w:t>kondiční</w:t>
            </w:r>
            <w:r w:rsidR="00197445">
              <w:t>,</w:t>
            </w:r>
          </w:p>
          <w:p w:rsidR="00B0334D" w:rsidRPr="007438E9" w:rsidRDefault="00B0334D" w:rsidP="000E6B47">
            <w:pPr>
              <w:pStyle w:val="seznam"/>
            </w:pPr>
            <w:r>
              <w:t>koordinační</w:t>
            </w:r>
            <w:r w:rsidR="00197445">
              <w:t>,</w:t>
            </w:r>
          </w:p>
          <w:p w:rsidR="00B0334D" w:rsidRPr="007438E9" w:rsidRDefault="00B0334D" w:rsidP="000E6B47">
            <w:pPr>
              <w:pStyle w:val="seznam"/>
            </w:pPr>
            <w:r>
              <w:t>kompenzační</w:t>
            </w:r>
            <w:r w:rsidR="00197445">
              <w:t>,</w:t>
            </w:r>
          </w:p>
          <w:p w:rsidR="00B0334D" w:rsidRPr="007438E9" w:rsidRDefault="00B0334D" w:rsidP="000E6B47">
            <w:pPr>
              <w:pStyle w:val="seznam"/>
            </w:pPr>
            <w:r>
              <w:t>relaxační</w:t>
            </w:r>
            <w:r w:rsidR="00197445">
              <w:t>;</w:t>
            </w:r>
          </w:p>
          <w:p w:rsidR="00B0334D" w:rsidRPr="003E15F8" w:rsidRDefault="00B0334D" w:rsidP="001868FE">
            <w:pPr>
              <w:rPr>
                <w:rStyle w:val="zvyraznit"/>
                <w:rFonts w:cs="Palatino Linotype"/>
              </w:rPr>
            </w:pPr>
            <w:r>
              <w:rPr>
                <w:rStyle w:val="zvyraznit"/>
                <w:rFonts w:cs="Palatino Linotype"/>
              </w:rPr>
              <w:t>Plavání</w:t>
            </w:r>
          </w:p>
          <w:p w:rsidR="00B0334D" w:rsidRDefault="00B0334D" w:rsidP="000E6B47">
            <w:pPr>
              <w:pStyle w:val="seznam"/>
            </w:pPr>
            <w:r>
              <w:t>jeden plavecký způsob</w:t>
            </w:r>
            <w:r w:rsidR="00197445">
              <w:t>,</w:t>
            </w:r>
          </w:p>
          <w:p w:rsidR="00B0334D" w:rsidRDefault="00B0334D" w:rsidP="000E6B47">
            <w:pPr>
              <w:pStyle w:val="seznam"/>
            </w:pPr>
            <w:r>
              <w:lastRenderedPageBreak/>
              <w:t>určená vzdálenost plaveckým způsobem</w:t>
            </w:r>
            <w:r w:rsidR="00197445">
              <w:t>,</w:t>
            </w:r>
          </w:p>
          <w:p w:rsidR="00B0334D" w:rsidRDefault="00B0334D" w:rsidP="000E6B47">
            <w:pPr>
              <w:pStyle w:val="seznam"/>
            </w:pPr>
            <w:r>
              <w:t>prvky zdravotního plavání</w:t>
            </w:r>
            <w:r w:rsidR="00197445">
              <w:t>;</w:t>
            </w:r>
          </w:p>
          <w:p w:rsidR="00B0334D" w:rsidRPr="003E15F8" w:rsidRDefault="00B0334D" w:rsidP="001868FE">
            <w:pPr>
              <w:rPr>
                <w:rStyle w:val="zvyraznit"/>
                <w:rFonts w:cs="Palatino Linotype"/>
              </w:rPr>
            </w:pPr>
            <w:r>
              <w:rPr>
                <w:rStyle w:val="zvyraznit"/>
                <w:rFonts w:cs="Palatino Linotype"/>
              </w:rPr>
              <w:t>Lyžování</w:t>
            </w:r>
          </w:p>
          <w:p w:rsidR="00B0334D" w:rsidRDefault="00B0334D" w:rsidP="000E6B47">
            <w:pPr>
              <w:pStyle w:val="seznam"/>
            </w:pPr>
            <w:r>
              <w:t>základy běžeckého lyžování</w:t>
            </w:r>
            <w:r w:rsidR="00197445">
              <w:t>,</w:t>
            </w:r>
          </w:p>
          <w:p w:rsidR="00B0334D" w:rsidRDefault="00B0334D" w:rsidP="000E6B47">
            <w:pPr>
              <w:pStyle w:val="seznam"/>
            </w:pPr>
            <w:r>
              <w:t>základy sjezdového lyžování</w:t>
            </w:r>
            <w:r w:rsidR="00197445">
              <w:t>;</w:t>
            </w:r>
          </w:p>
          <w:p w:rsidR="00B0334D" w:rsidRPr="003E15F8" w:rsidRDefault="00B0334D" w:rsidP="001868FE">
            <w:pPr>
              <w:rPr>
                <w:rStyle w:val="zvyraznit"/>
                <w:rFonts w:cs="Palatino Linotype"/>
              </w:rPr>
            </w:pPr>
            <w:r>
              <w:rPr>
                <w:rStyle w:val="zvyraznit"/>
                <w:rFonts w:cs="Palatino Linotype"/>
              </w:rPr>
              <w:t>Turistika a pobyt v přírodě</w:t>
            </w:r>
          </w:p>
          <w:p w:rsidR="00B0334D" w:rsidRDefault="00B0334D" w:rsidP="000E6B47">
            <w:pPr>
              <w:pStyle w:val="seznam"/>
            </w:pPr>
            <w:r>
              <w:t>orientace v</w:t>
            </w:r>
            <w:r w:rsidR="00197445">
              <w:t> </w:t>
            </w:r>
            <w:r>
              <w:t>terénu</w:t>
            </w:r>
            <w:r w:rsidR="00197445">
              <w:t>,</w:t>
            </w:r>
          </w:p>
          <w:p w:rsidR="00B0334D" w:rsidRDefault="00B0334D" w:rsidP="000E6B47">
            <w:pPr>
              <w:pStyle w:val="seznam"/>
            </w:pPr>
            <w:r>
              <w:t>orientační běh</w:t>
            </w:r>
            <w:r w:rsidR="00197445">
              <w:t>;</w:t>
            </w:r>
          </w:p>
          <w:p w:rsidR="00B0334D" w:rsidRPr="003E15F8" w:rsidRDefault="00B0334D" w:rsidP="001868FE">
            <w:pPr>
              <w:rPr>
                <w:rStyle w:val="zvyraznit"/>
                <w:rFonts w:cs="Palatino Linotype"/>
              </w:rPr>
            </w:pPr>
            <w:r>
              <w:rPr>
                <w:rStyle w:val="zvyraznit"/>
                <w:rFonts w:cs="Palatino Linotype"/>
              </w:rPr>
              <w:t>Testování tělesné zdatnosti</w:t>
            </w:r>
          </w:p>
          <w:p w:rsidR="00B0334D" w:rsidRDefault="00B0334D" w:rsidP="000E6B47">
            <w:pPr>
              <w:pStyle w:val="seznam"/>
            </w:pPr>
            <w:r>
              <w:t>motorické testy</w:t>
            </w:r>
            <w:r w:rsidR="00197445">
              <w:t>;</w:t>
            </w:r>
          </w:p>
          <w:p w:rsidR="00B0334D" w:rsidRPr="003E15F8" w:rsidRDefault="00B0334D" w:rsidP="001868FE">
            <w:pPr>
              <w:rPr>
                <w:rStyle w:val="zvyraznit"/>
                <w:rFonts w:cs="Palatino Linotype"/>
              </w:rPr>
            </w:pPr>
            <w:r>
              <w:rPr>
                <w:rStyle w:val="zvyraznit"/>
                <w:rFonts w:cs="Palatino Linotype"/>
              </w:rPr>
              <w:t>Péče o zdraví</w:t>
            </w:r>
          </w:p>
          <w:p w:rsidR="00B0334D" w:rsidRDefault="00B0334D" w:rsidP="000E6B47">
            <w:pPr>
              <w:pStyle w:val="seznam"/>
            </w:pPr>
            <w:r>
              <w:t>činitelé ovlivňující zdraví člověka</w:t>
            </w:r>
            <w:r w:rsidR="00197445">
              <w:t>,</w:t>
            </w:r>
          </w:p>
          <w:p w:rsidR="00B0334D" w:rsidRDefault="00B0334D" w:rsidP="000E6B47">
            <w:pPr>
              <w:pStyle w:val="seznam"/>
            </w:pPr>
            <w:r>
              <w:t>duševní zdraví a rozvoj osobnosti</w:t>
            </w:r>
            <w:r w:rsidR="00197445">
              <w:t>,</w:t>
            </w:r>
          </w:p>
          <w:p w:rsidR="00B0334D" w:rsidRDefault="00B0334D" w:rsidP="000E6B47">
            <w:pPr>
              <w:pStyle w:val="seznam"/>
            </w:pPr>
            <w:r>
              <w:t>rizikové faktory poškozující zdraví</w:t>
            </w:r>
            <w:r w:rsidR="00197445">
              <w:t>,</w:t>
            </w:r>
          </w:p>
          <w:p w:rsidR="00B0334D" w:rsidRDefault="00B0334D" w:rsidP="000E6B47">
            <w:pPr>
              <w:pStyle w:val="seznam"/>
            </w:pPr>
            <w:r>
              <w:t>odpovědnost za zdraví své i ostatních</w:t>
            </w:r>
            <w:r w:rsidR="00197445">
              <w:t>,</w:t>
            </w:r>
          </w:p>
          <w:p w:rsidR="00B0334D" w:rsidRDefault="00B0334D" w:rsidP="000E6B47">
            <w:pPr>
              <w:pStyle w:val="seznam"/>
            </w:pPr>
            <w:r>
              <w:t>prevence úrazů, nemocí a rizik ohrožujících zdraví</w:t>
            </w:r>
            <w:r w:rsidR="00197445">
              <w:t>,</w:t>
            </w:r>
          </w:p>
          <w:p w:rsidR="00B0334D" w:rsidRDefault="00197445" w:rsidP="000E6B47">
            <w:pPr>
              <w:pStyle w:val="seznam"/>
            </w:pPr>
            <w:r>
              <w:t>z</w:t>
            </w:r>
            <w:r w:rsidR="00B0334D">
              <w:t>ásady jednání v situacích osobního ohrožení a</w:t>
            </w:r>
            <w:r>
              <w:t> </w:t>
            </w:r>
            <w:r w:rsidR="00B0334D">
              <w:t>za mimořádných událostí</w:t>
            </w:r>
            <w:r>
              <w:t>,</w:t>
            </w:r>
          </w:p>
          <w:p w:rsidR="00B0334D" w:rsidRDefault="00B0334D" w:rsidP="000E6B47">
            <w:pPr>
              <w:pStyle w:val="seznam"/>
            </w:pPr>
            <w:r>
              <w:t>mimořádné události</w:t>
            </w:r>
            <w:r w:rsidR="00197445">
              <w:t>,</w:t>
            </w:r>
          </w:p>
          <w:p w:rsidR="00B0334D" w:rsidRDefault="00B0334D" w:rsidP="000E6B47">
            <w:pPr>
              <w:pStyle w:val="seznam"/>
            </w:pPr>
            <w:r>
              <w:lastRenderedPageBreak/>
              <w:t>První pomoc</w:t>
            </w:r>
            <w:r w:rsidR="00197445">
              <w:t>,</w:t>
            </w:r>
          </w:p>
          <w:p w:rsidR="00B0334D" w:rsidRDefault="00B0334D" w:rsidP="000E6B47">
            <w:pPr>
              <w:pStyle w:val="seznam"/>
            </w:pPr>
            <w:r>
              <w:t>úrazy a náhlé zdravotní příhody</w:t>
            </w:r>
            <w:r w:rsidR="00197445">
              <w:t>,</w:t>
            </w:r>
          </w:p>
          <w:p w:rsidR="00B0334D" w:rsidRPr="007438E9" w:rsidRDefault="00B0334D" w:rsidP="000E6B47">
            <w:pPr>
              <w:pStyle w:val="seznam"/>
            </w:pPr>
            <w:r>
              <w:t>poranění při hromadném zasažení obyvatel</w:t>
            </w:r>
            <w:r w:rsidR="00197445">
              <w:t>;</w:t>
            </w:r>
          </w:p>
          <w:p w:rsidR="00B0334D" w:rsidRPr="003E15F8" w:rsidRDefault="00B0334D" w:rsidP="001868FE">
            <w:pPr>
              <w:rPr>
                <w:rStyle w:val="zvyraznit"/>
                <w:rFonts w:cs="Palatino Linotype"/>
              </w:rPr>
            </w:pPr>
            <w:r>
              <w:rPr>
                <w:rStyle w:val="zvyraznit"/>
                <w:rFonts w:cs="Palatino Linotype"/>
              </w:rPr>
              <w:t>Zdravotní tělesná výchova</w:t>
            </w:r>
            <w:r w:rsidRPr="003E15F8">
              <w:rPr>
                <w:rStyle w:val="zvyraznit"/>
                <w:rFonts w:cs="Palatino Linotype"/>
              </w:rPr>
              <w:t xml:space="preserve"> </w:t>
            </w:r>
          </w:p>
          <w:p w:rsidR="00B0334D" w:rsidRDefault="00B0334D" w:rsidP="000E6B47">
            <w:pPr>
              <w:pStyle w:val="seznam"/>
            </w:pPr>
            <w:r>
              <w:t>speciální korektivní cvičení podle druhu oslabení</w:t>
            </w:r>
            <w:r w:rsidR="00197445">
              <w:t>,</w:t>
            </w:r>
          </w:p>
          <w:p w:rsidR="00197445" w:rsidRDefault="00B0334D" w:rsidP="000E6B47">
            <w:pPr>
              <w:pStyle w:val="seznam"/>
            </w:pPr>
            <w:r>
              <w:t>pohybové aktivity</w:t>
            </w:r>
            <w:r w:rsidR="00197445">
              <w:t>:</w:t>
            </w:r>
          </w:p>
          <w:p w:rsidR="00B0334D" w:rsidRDefault="00B0334D" w:rsidP="00197445">
            <w:pPr>
              <w:pStyle w:val="podseznam"/>
            </w:pPr>
            <w:r>
              <w:t>gymnastická cvičení</w:t>
            </w:r>
            <w:r w:rsidR="00197445">
              <w:t>,</w:t>
            </w:r>
          </w:p>
          <w:p w:rsidR="00B0334D" w:rsidRDefault="00B0334D" w:rsidP="00197445">
            <w:pPr>
              <w:pStyle w:val="podseznam"/>
            </w:pPr>
            <w:r>
              <w:t>pohybové hry</w:t>
            </w:r>
            <w:r w:rsidR="00197445">
              <w:t>,</w:t>
            </w:r>
          </w:p>
          <w:p w:rsidR="00B0334D" w:rsidRDefault="00B0334D" w:rsidP="00197445">
            <w:pPr>
              <w:pStyle w:val="podseznam"/>
            </w:pPr>
            <w:r>
              <w:t>plavání</w:t>
            </w:r>
            <w:r w:rsidR="00197445">
              <w:t>,</w:t>
            </w:r>
          </w:p>
          <w:p w:rsidR="00B0334D" w:rsidRDefault="00B0334D" w:rsidP="00197445">
            <w:pPr>
              <w:pStyle w:val="podseznam"/>
            </w:pPr>
            <w:r>
              <w:t>turistika a pohyb v</w:t>
            </w:r>
            <w:r w:rsidR="00197445">
              <w:t> </w:t>
            </w:r>
            <w:r>
              <w:t>přírodě</w:t>
            </w:r>
            <w:r w:rsidR="00197445">
              <w:t>,</w:t>
            </w:r>
          </w:p>
          <w:p w:rsidR="00B0334D" w:rsidRPr="009A4E79" w:rsidRDefault="00B0334D" w:rsidP="00197445">
            <w:pPr>
              <w:pStyle w:val="podseznam"/>
              <w:rPr>
                <w:rStyle w:val="zvyraznit"/>
                <w:rFonts w:cs="Palatino Linotype"/>
                <w:b w:val="0"/>
                <w:bCs w:val="0"/>
              </w:rPr>
            </w:pPr>
            <w:r>
              <w:t>kontraindikované pohybové aktivity</w:t>
            </w:r>
            <w:r w:rsidR="00197445">
              <w:t>.</w:t>
            </w:r>
          </w:p>
        </w:tc>
        <w:tc>
          <w:tcPr>
            <w:tcW w:w="1778" w:type="dxa"/>
          </w:tcPr>
          <w:p w:rsidR="00B0334D" w:rsidRPr="003E15F8" w:rsidRDefault="00B0334D" w:rsidP="001868FE">
            <w:pPr>
              <w:rPr>
                <w:rStyle w:val="zvyraznit"/>
                <w:rFonts w:cs="Palatino Linotype"/>
              </w:rPr>
            </w:pPr>
          </w:p>
        </w:tc>
      </w:tr>
    </w:tbl>
    <w:p w:rsidR="00B0334D" w:rsidRDefault="00B0334D" w:rsidP="001868FE">
      <w:pPr>
        <w:pStyle w:val="Nadpis1"/>
      </w:pPr>
      <w:r>
        <w:lastRenderedPageBreak/>
        <w:br w:type="page"/>
      </w:r>
      <w:bookmarkStart w:id="155" w:name="_Toc271007310"/>
      <w:bookmarkStart w:id="156" w:name="_Toc271009252"/>
      <w:bookmarkStart w:id="157" w:name="_Toc326660215"/>
      <w:bookmarkStart w:id="158" w:name="_Toc327259078"/>
      <w:bookmarkStart w:id="159" w:name="_Toc328049486"/>
      <w:bookmarkStart w:id="160" w:name="_Toc18057899"/>
      <w:bookmarkStart w:id="161" w:name="_Toc18058120"/>
      <w:r>
        <w:lastRenderedPageBreak/>
        <w:t>Rozpis výsledků vzdělávání a učiva</w:t>
      </w:r>
      <w:bookmarkEnd w:id="155"/>
      <w:bookmarkEnd w:id="156"/>
      <w:bookmarkEnd w:id="157"/>
      <w:bookmarkEnd w:id="158"/>
      <w:bookmarkEnd w:id="159"/>
      <w:bookmarkEnd w:id="160"/>
      <w:bookmarkEnd w:id="161"/>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58"/>
        <w:gridCol w:w="3190"/>
        <w:gridCol w:w="3507"/>
        <w:gridCol w:w="2924"/>
        <w:gridCol w:w="1777"/>
      </w:tblGrid>
      <w:tr w:rsidR="00B0334D" w:rsidRPr="003E15F8" w:rsidTr="00C87AFD">
        <w:trPr>
          <w:trHeight w:val="315"/>
        </w:trPr>
        <w:tc>
          <w:tcPr>
            <w:tcW w:w="3164" w:type="dxa"/>
            <w:tcBorders>
              <w:top w:val="nil"/>
              <w:left w:val="nil"/>
              <w:right w:val="nil"/>
            </w:tcBorders>
          </w:tcPr>
          <w:p w:rsidR="00B0334D" w:rsidRPr="003E15F8" w:rsidRDefault="00B0334D" w:rsidP="001868FE">
            <w:pPr>
              <w:rPr>
                <w:rStyle w:val="zvyraznit"/>
                <w:rFonts w:cs="Palatino Linotype"/>
              </w:rPr>
            </w:pPr>
            <w:r w:rsidRPr="003E15F8">
              <w:rPr>
                <w:rStyle w:val="zvyraznit"/>
                <w:rFonts w:cs="Palatino Linotype"/>
              </w:rPr>
              <w:t>Ročník: 2.</w:t>
            </w:r>
          </w:p>
        </w:tc>
        <w:tc>
          <w:tcPr>
            <w:tcW w:w="6707" w:type="dxa"/>
            <w:gridSpan w:val="2"/>
            <w:tcBorders>
              <w:top w:val="nil"/>
              <w:left w:val="nil"/>
              <w:right w:val="nil"/>
            </w:tcBorders>
          </w:tcPr>
          <w:p w:rsidR="00B0334D" w:rsidRPr="003E15F8" w:rsidRDefault="00B0334D" w:rsidP="001868FE">
            <w:pPr>
              <w:rPr>
                <w:rStyle w:val="zvyraznit"/>
                <w:rFonts w:cs="Palatino Linotype"/>
                <w:caps/>
              </w:rPr>
            </w:pPr>
            <w:r w:rsidRPr="003E15F8">
              <w:rPr>
                <w:rStyle w:val="zvyraznit"/>
                <w:rFonts w:cs="Palatino Linotype"/>
              </w:rPr>
              <w:t>Předmět: Tělesná výchova</w:t>
            </w:r>
          </w:p>
        </w:tc>
        <w:tc>
          <w:tcPr>
            <w:tcW w:w="4709" w:type="dxa"/>
            <w:gridSpan w:val="2"/>
            <w:tcBorders>
              <w:top w:val="nil"/>
              <w:left w:val="nil"/>
              <w:right w:val="nil"/>
            </w:tcBorders>
          </w:tcPr>
          <w:p w:rsidR="00B0334D" w:rsidRPr="003E15F8" w:rsidRDefault="00B0334D" w:rsidP="001868FE">
            <w:pPr>
              <w:rPr>
                <w:rStyle w:val="zvyraznit"/>
                <w:rFonts w:cs="Palatino Linotype"/>
              </w:rPr>
            </w:pPr>
            <w:r w:rsidRPr="003E15F8">
              <w:rPr>
                <w:rStyle w:val="zvyraznit"/>
                <w:rFonts w:cs="Palatino Linotype"/>
              </w:rPr>
              <w:t>Počet hodin celkem: 64</w:t>
            </w:r>
          </w:p>
        </w:tc>
      </w:tr>
      <w:tr w:rsidR="00B0334D" w:rsidRPr="00A7120D" w:rsidTr="00C87AFD">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B0334D" w:rsidRPr="003E15F8" w:rsidRDefault="00B0334D" w:rsidP="001868FE">
            <w:pPr>
              <w:pStyle w:val="zvyraznittab"/>
              <w:rPr>
                <w:rStyle w:val="zvyraznit"/>
                <w:rFonts w:cs="Palatino Linotype"/>
                <w:b/>
                <w:bCs/>
              </w:rPr>
            </w:pPr>
            <w:r w:rsidRPr="003E15F8">
              <w:rPr>
                <w:rStyle w:val="zvyraznit"/>
                <w:rFonts w:cs="Palatino Linotype"/>
                <w:b/>
                <w:bCs/>
              </w:rPr>
              <w:t>Výsledky vzdělávání</w:t>
            </w:r>
          </w:p>
        </w:tc>
        <w:tc>
          <w:tcPr>
            <w:tcW w:w="6441" w:type="dxa"/>
            <w:gridSpan w:val="2"/>
            <w:shd w:val="clear" w:color="auto" w:fill="CCFFCC"/>
          </w:tcPr>
          <w:p w:rsidR="00B0334D" w:rsidRPr="003E15F8" w:rsidRDefault="00B0334D" w:rsidP="001868FE">
            <w:pPr>
              <w:pStyle w:val="zvyraznittab"/>
              <w:rPr>
                <w:rStyle w:val="zvyraznit"/>
                <w:rFonts w:cs="Palatino Linotype"/>
                <w:b/>
                <w:bCs/>
              </w:rPr>
            </w:pPr>
            <w:r w:rsidRPr="003E15F8">
              <w:rPr>
                <w:rStyle w:val="zvyraznit"/>
                <w:rFonts w:cs="Palatino Linotype"/>
                <w:b/>
                <w:bCs/>
              </w:rPr>
              <w:t>Učivo</w:t>
            </w:r>
          </w:p>
        </w:tc>
        <w:tc>
          <w:tcPr>
            <w:tcW w:w="1778" w:type="dxa"/>
            <w:shd w:val="clear" w:color="auto" w:fill="CCFFCC"/>
          </w:tcPr>
          <w:p w:rsidR="00B0334D" w:rsidRPr="003E15F8" w:rsidRDefault="00293CCE" w:rsidP="001868FE">
            <w:pPr>
              <w:pStyle w:val="zvyraznittab"/>
              <w:rPr>
                <w:rStyle w:val="zvyraznit"/>
                <w:rFonts w:cs="Palatino Linotype"/>
                <w:b/>
                <w:bCs/>
              </w:rPr>
            </w:pPr>
            <w:r>
              <w:rPr>
                <w:rStyle w:val="zvyraznit"/>
                <w:rFonts w:cs="Palatino Linotype"/>
                <w:b/>
                <w:bCs/>
              </w:rPr>
              <w:t>Poznámky</w:t>
            </w:r>
          </w:p>
        </w:tc>
      </w:tr>
      <w:tr w:rsidR="00B0334D" w:rsidTr="00C87AFD">
        <w:tblPrEx>
          <w:tblCellMar>
            <w:left w:w="108" w:type="dxa"/>
            <w:right w:w="108" w:type="dxa"/>
          </w:tblCellMar>
          <w:tblLook w:val="01E0" w:firstRow="1" w:lastRow="1" w:firstColumn="1" w:lastColumn="1" w:noHBand="0" w:noVBand="0"/>
        </w:tblPrEx>
        <w:trPr>
          <w:trHeight w:val="144"/>
        </w:trPr>
        <w:tc>
          <w:tcPr>
            <w:tcW w:w="6361" w:type="dxa"/>
            <w:gridSpan w:val="2"/>
          </w:tcPr>
          <w:p w:rsidR="00B0334D" w:rsidRPr="003E15F8" w:rsidRDefault="00B0334D" w:rsidP="001868FE">
            <w:pPr>
              <w:rPr>
                <w:rStyle w:val="bezzvyrazneni"/>
                <w:b/>
                <w:bCs/>
              </w:rPr>
            </w:pPr>
            <w:r w:rsidRPr="003E15F8">
              <w:rPr>
                <w:rStyle w:val="bezzvyrazneni"/>
                <w:b/>
                <w:bCs/>
              </w:rPr>
              <w:t>Žák:</w:t>
            </w:r>
          </w:p>
          <w:p w:rsidR="00B0334D" w:rsidRDefault="00B0334D" w:rsidP="000E6B47">
            <w:pPr>
              <w:pStyle w:val="seznam"/>
              <w:rPr>
                <w:rStyle w:val="bezzvyrazneni"/>
              </w:rPr>
            </w:pPr>
            <w:r>
              <w:rPr>
                <w:rStyle w:val="bezzvyrazneni"/>
              </w:rPr>
              <w:t>volí správné sportovní vybavení vzhledem k příslušné činnosti a podmínkám</w:t>
            </w:r>
            <w:r w:rsidR="00293CCE">
              <w:rPr>
                <w:rStyle w:val="bezzvyrazneni"/>
              </w:rPr>
              <w:t>,</w:t>
            </w:r>
          </w:p>
          <w:p w:rsidR="00B0334D" w:rsidRDefault="00B0334D" w:rsidP="000E6B47">
            <w:pPr>
              <w:pStyle w:val="seznam"/>
              <w:rPr>
                <w:rStyle w:val="bezzvyrazneni"/>
              </w:rPr>
            </w:pPr>
            <w:r>
              <w:rPr>
                <w:rStyle w:val="bezzvyrazneni"/>
              </w:rPr>
              <w:t>dokáže sledovat výkony jednotlivců a hodnotit je</w:t>
            </w:r>
            <w:r w:rsidR="00293CCE">
              <w:rPr>
                <w:rStyle w:val="bezzvyrazneni"/>
              </w:rPr>
              <w:t>,</w:t>
            </w:r>
          </w:p>
          <w:p w:rsidR="00B0334D" w:rsidRDefault="00B0334D" w:rsidP="000E6B47">
            <w:pPr>
              <w:pStyle w:val="seznam"/>
              <w:rPr>
                <w:rStyle w:val="bezzvyrazneni"/>
              </w:rPr>
            </w:pPr>
            <w:r>
              <w:rPr>
                <w:rStyle w:val="bezzvyrazneni"/>
              </w:rPr>
              <w:t>dovede připravit prostředky k plánovaným pohybovým činnostem</w:t>
            </w:r>
            <w:r w:rsidR="00293CCE">
              <w:rPr>
                <w:rStyle w:val="bezzvyrazneni"/>
              </w:rPr>
              <w:t>,</w:t>
            </w:r>
          </w:p>
          <w:p w:rsidR="00B0334D" w:rsidRDefault="00B0334D" w:rsidP="000E6B47">
            <w:pPr>
              <w:pStyle w:val="seznam"/>
              <w:rPr>
                <w:rStyle w:val="bezzvyrazneni"/>
              </w:rPr>
            </w:pPr>
            <w:r>
              <w:rPr>
                <w:rStyle w:val="bezzvyrazneni"/>
              </w:rPr>
              <w:t>umí uplatňovat zásady sportovního tréninku</w:t>
            </w:r>
            <w:r w:rsidR="00293CCE">
              <w:rPr>
                <w:rStyle w:val="bezzvyrazneni"/>
              </w:rPr>
              <w:t>,</w:t>
            </w:r>
          </w:p>
          <w:p w:rsidR="00B0334D" w:rsidRDefault="00B0334D" w:rsidP="000E6B47">
            <w:pPr>
              <w:pStyle w:val="seznam"/>
              <w:rPr>
                <w:rStyle w:val="bezzvyrazneni"/>
              </w:rPr>
            </w:pPr>
            <w:r>
              <w:rPr>
                <w:rStyle w:val="bezzvyrazneni"/>
              </w:rPr>
              <w:t>je schopen kultivovat své tělesné a pohybové projevy</w:t>
            </w:r>
            <w:r w:rsidR="00293CCE">
              <w:rPr>
                <w:rStyle w:val="bezzvyrazneni"/>
              </w:rPr>
              <w:t>,</w:t>
            </w:r>
          </w:p>
          <w:p w:rsidR="00B0334D" w:rsidRPr="00F93FD1" w:rsidRDefault="00B0334D" w:rsidP="000E6B47">
            <w:pPr>
              <w:pStyle w:val="seznam"/>
              <w:rPr>
                <w:rStyle w:val="bezzvyrazneni"/>
              </w:rPr>
            </w:pPr>
            <w:r>
              <w:rPr>
                <w:rStyle w:val="bezzvyrazneni"/>
              </w:rPr>
              <w:t>dovede rozvíjet pohybové schopnosti</w:t>
            </w:r>
            <w:r w:rsidR="00293CCE">
              <w:rPr>
                <w:rStyle w:val="bezzvyrazneni"/>
              </w:rPr>
              <w:t>;</w:t>
            </w:r>
          </w:p>
        </w:tc>
        <w:tc>
          <w:tcPr>
            <w:tcW w:w="6441" w:type="dxa"/>
            <w:gridSpan w:val="2"/>
          </w:tcPr>
          <w:p w:rsidR="00B0334D" w:rsidRPr="003E15F8" w:rsidRDefault="00B0334D" w:rsidP="001868FE">
            <w:pPr>
              <w:rPr>
                <w:rStyle w:val="zvyraznit"/>
                <w:rFonts w:cs="Palatino Linotype"/>
              </w:rPr>
            </w:pPr>
            <w:r w:rsidRPr="003E15F8">
              <w:rPr>
                <w:rStyle w:val="zvyraznit"/>
                <w:rFonts w:cs="Palatino Linotype"/>
              </w:rPr>
              <w:t>Tělesná výchova</w:t>
            </w:r>
            <w:r>
              <w:rPr>
                <w:rStyle w:val="zvyraznit"/>
                <w:rFonts w:cs="Palatino Linotype"/>
              </w:rPr>
              <w:t xml:space="preserve"> – teoretické poznatky</w:t>
            </w:r>
          </w:p>
          <w:p w:rsidR="00B0334D" w:rsidRDefault="00B0334D" w:rsidP="000E6B47">
            <w:pPr>
              <w:pStyle w:val="seznam"/>
            </w:pPr>
            <w:r>
              <w:t>technika a taktika</w:t>
            </w:r>
            <w:r w:rsidR="00293CCE">
              <w:t>,</w:t>
            </w:r>
          </w:p>
          <w:p w:rsidR="00B0334D" w:rsidRPr="005A0C05" w:rsidRDefault="00B0334D" w:rsidP="000E6B47">
            <w:pPr>
              <w:pStyle w:val="seznam"/>
            </w:pPr>
            <w:r>
              <w:t>zásady sportovního tréninku</w:t>
            </w:r>
            <w:r w:rsidR="00293CCE">
              <w:t>,</w:t>
            </w:r>
          </w:p>
          <w:p w:rsidR="00B0334D" w:rsidRPr="0006153F" w:rsidRDefault="00B0334D" w:rsidP="000E6B47">
            <w:pPr>
              <w:pStyle w:val="seznam"/>
              <w:rPr>
                <w:b/>
              </w:rPr>
            </w:pPr>
            <w:r>
              <w:t>výstroj, výzbroj, údržba</w:t>
            </w:r>
            <w:r w:rsidR="00293CCE">
              <w:t>,</w:t>
            </w:r>
          </w:p>
          <w:p w:rsidR="00B0334D" w:rsidRPr="0006153F" w:rsidRDefault="00B0334D" w:rsidP="000E6B47">
            <w:pPr>
              <w:pStyle w:val="seznam"/>
              <w:rPr>
                <w:b/>
              </w:rPr>
            </w:pPr>
            <w:r>
              <w:t>zásady chování a jednání v různém prostředí</w:t>
            </w:r>
            <w:r w:rsidR="00293CCE">
              <w:t>,</w:t>
            </w:r>
          </w:p>
          <w:p w:rsidR="00B0334D" w:rsidRPr="00AB1230" w:rsidRDefault="00B0334D" w:rsidP="000E6B47">
            <w:pPr>
              <w:pStyle w:val="seznam"/>
              <w:rPr>
                <w:b/>
                <w:bCs/>
              </w:rPr>
            </w:pPr>
            <w:r>
              <w:t xml:space="preserve">myšlenka </w:t>
            </w:r>
            <w:r w:rsidR="00DD32FE">
              <w:t>olympionismu,</w:t>
            </w:r>
          </w:p>
          <w:p w:rsidR="00B0334D" w:rsidRPr="00AB1230" w:rsidRDefault="00B0334D" w:rsidP="000E6B47">
            <w:pPr>
              <w:pStyle w:val="seznam"/>
              <w:rPr>
                <w:b/>
                <w:bCs/>
              </w:rPr>
            </w:pPr>
            <w:r>
              <w:t>rozhodování</w:t>
            </w:r>
            <w:r w:rsidR="00DD32FE">
              <w:t>,</w:t>
            </w:r>
          </w:p>
          <w:p w:rsidR="00B0334D" w:rsidRPr="00CE18F9" w:rsidRDefault="00B0334D" w:rsidP="000E6B47">
            <w:pPr>
              <w:pStyle w:val="seznam"/>
              <w:rPr>
                <w:rStyle w:val="zvyraznit"/>
                <w:rFonts w:cs="Palatino Linotype"/>
              </w:rPr>
            </w:pPr>
            <w:r>
              <w:t>zdroje informací</w:t>
            </w:r>
            <w:r w:rsidR="00DD32FE">
              <w:t>;</w:t>
            </w:r>
          </w:p>
        </w:tc>
        <w:tc>
          <w:tcPr>
            <w:tcW w:w="1778" w:type="dxa"/>
          </w:tcPr>
          <w:p w:rsidR="00B0334D" w:rsidRPr="003E15F8" w:rsidRDefault="00B0334D" w:rsidP="001868FE">
            <w:pPr>
              <w:rPr>
                <w:rStyle w:val="zvyraznit"/>
                <w:rFonts w:cs="Palatino Linotype"/>
              </w:rPr>
            </w:pPr>
          </w:p>
        </w:tc>
      </w:tr>
      <w:tr w:rsidR="00B0334D" w:rsidTr="00C87AFD">
        <w:tblPrEx>
          <w:tblCellMar>
            <w:left w:w="108" w:type="dxa"/>
            <w:right w:w="108" w:type="dxa"/>
          </w:tblCellMar>
          <w:tblLook w:val="01E0" w:firstRow="1" w:lastRow="1" w:firstColumn="1" w:lastColumn="1" w:noHBand="0" w:noVBand="0"/>
        </w:tblPrEx>
        <w:trPr>
          <w:trHeight w:val="144"/>
        </w:trPr>
        <w:tc>
          <w:tcPr>
            <w:tcW w:w="6361" w:type="dxa"/>
            <w:gridSpan w:val="2"/>
          </w:tcPr>
          <w:p w:rsidR="00B0334D" w:rsidRDefault="00B0334D" w:rsidP="000E6B47">
            <w:pPr>
              <w:pStyle w:val="seznam"/>
              <w:rPr>
                <w:rStyle w:val="bezzvyrazneni"/>
              </w:rPr>
            </w:pPr>
            <w:r>
              <w:rPr>
                <w:rStyle w:val="bezzvyrazneni"/>
              </w:rPr>
              <w:t>dokáže vyhledat potřebné informace z oblasti zdraví a pohybových činností a interpretovat je</w:t>
            </w:r>
            <w:r w:rsidR="00293CCE">
              <w:rPr>
                <w:rStyle w:val="bezzvyrazneni"/>
              </w:rPr>
              <w:t>,</w:t>
            </w:r>
          </w:p>
          <w:p w:rsidR="00B0334D" w:rsidRDefault="00B0334D" w:rsidP="000E6B47">
            <w:pPr>
              <w:pStyle w:val="seznam"/>
              <w:rPr>
                <w:rStyle w:val="bezzvyrazneni"/>
              </w:rPr>
            </w:pPr>
            <w:r>
              <w:rPr>
                <w:rStyle w:val="bezzvyrazneni"/>
              </w:rPr>
              <w:t>ovládá kompenzační cvičení k regeneraci tělesných a duševních sil i vzhledem k požadavkům budoucího povolání</w:t>
            </w:r>
            <w:r w:rsidR="00293CCE">
              <w:rPr>
                <w:rStyle w:val="bezzvyrazneni"/>
              </w:rPr>
              <w:t>,</w:t>
            </w:r>
          </w:p>
          <w:p w:rsidR="00B0334D" w:rsidRDefault="00B0334D" w:rsidP="000E6B47">
            <w:pPr>
              <w:pStyle w:val="seznam"/>
              <w:rPr>
                <w:rStyle w:val="bezzvyrazneni"/>
              </w:rPr>
            </w:pPr>
            <w:r>
              <w:rPr>
                <w:rStyle w:val="bezzvyrazneni"/>
              </w:rPr>
              <w:t>uplatňuje osvojené zásady relaxace</w:t>
            </w:r>
            <w:r w:rsidR="00293CCE">
              <w:rPr>
                <w:rStyle w:val="bezzvyrazneni"/>
              </w:rPr>
              <w:t>,</w:t>
            </w:r>
          </w:p>
          <w:p w:rsidR="00B0334D" w:rsidRDefault="00B0334D" w:rsidP="000E6B47">
            <w:pPr>
              <w:pStyle w:val="seznam"/>
              <w:rPr>
                <w:rStyle w:val="bezzvyrazneni"/>
              </w:rPr>
            </w:pPr>
            <w:r>
              <w:rPr>
                <w:rStyle w:val="bezzvyrazneni"/>
              </w:rPr>
              <w:t>dovede uplatňovat techniku a základy taktiky ve vybraných sportovních disciplínách</w:t>
            </w:r>
            <w:r w:rsidR="00293CCE">
              <w:rPr>
                <w:rStyle w:val="bezzvyrazneni"/>
              </w:rPr>
              <w:t>,</w:t>
            </w:r>
          </w:p>
          <w:p w:rsidR="00B0334D" w:rsidRDefault="00B0334D" w:rsidP="000E6B47">
            <w:pPr>
              <w:pStyle w:val="seznam"/>
              <w:rPr>
                <w:rStyle w:val="bezzvyrazneni"/>
              </w:rPr>
            </w:pPr>
            <w:r>
              <w:rPr>
                <w:rStyle w:val="bezzvyrazneni"/>
              </w:rPr>
              <w:lastRenderedPageBreak/>
              <w:t>uplatňuje zásady bezpečnosti při pohybových aktivitách a činnostech s tím souvisejících</w:t>
            </w:r>
            <w:r w:rsidR="00293CCE">
              <w:rPr>
                <w:rStyle w:val="bezzvyrazneni"/>
              </w:rPr>
              <w:t>,</w:t>
            </w:r>
          </w:p>
          <w:p w:rsidR="00B0334D" w:rsidRDefault="00B0334D" w:rsidP="000E6B47">
            <w:pPr>
              <w:pStyle w:val="seznam"/>
              <w:rPr>
                <w:rStyle w:val="bezzvyrazneni"/>
              </w:rPr>
            </w:pPr>
            <w:r>
              <w:rPr>
                <w:rStyle w:val="bezzvyrazneni"/>
              </w:rPr>
              <w:t>je schopen sladit při cvičení pohyb s hudbou, provádí jednoduché pohybové vazby a</w:t>
            </w:r>
            <w:r w:rsidR="00293CCE">
              <w:rPr>
                <w:rStyle w:val="bezzvyrazneni"/>
              </w:rPr>
              <w:t> </w:t>
            </w:r>
            <w:r>
              <w:rPr>
                <w:rStyle w:val="bezzvyrazneni"/>
              </w:rPr>
              <w:t>hudebně pohybové cviky</w:t>
            </w:r>
            <w:r w:rsidR="00293CCE">
              <w:rPr>
                <w:rStyle w:val="bezzvyrazneni"/>
              </w:rPr>
              <w:t>,</w:t>
            </w:r>
          </w:p>
          <w:p w:rsidR="00B0334D" w:rsidRDefault="00B0334D" w:rsidP="000E6B47">
            <w:pPr>
              <w:pStyle w:val="seznam"/>
              <w:rPr>
                <w:rStyle w:val="bezzvyrazneni"/>
              </w:rPr>
            </w:pPr>
            <w:r>
              <w:rPr>
                <w:rStyle w:val="bezzvyrazneni"/>
              </w:rPr>
              <w:t>umí využívat pohybové činnosti pro všestran</w:t>
            </w:r>
            <w:r w:rsidR="00293CCE">
              <w:rPr>
                <w:rStyle w:val="bezzvyrazneni"/>
              </w:rPr>
              <w:softHyphen/>
            </w:r>
            <w:r>
              <w:rPr>
                <w:rStyle w:val="bezzvyrazneni"/>
              </w:rPr>
              <w:t>nou pohybovou přípravu a zvyšování tělesné zdatnosti</w:t>
            </w:r>
            <w:r w:rsidR="00293CCE">
              <w:rPr>
                <w:rStyle w:val="bezzvyrazneni"/>
              </w:rPr>
              <w:t>,</w:t>
            </w:r>
          </w:p>
          <w:p w:rsidR="00B0334D" w:rsidRDefault="00B0334D" w:rsidP="000E6B47">
            <w:pPr>
              <w:pStyle w:val="seznam"/>
              <w:rPr>
                <w:rStyle w:val="bezzvyrazneni"/>
              </w:rPr>
            </w:pPr>
            <w:r>
              <w:rPr>
                <w:rStyle w:val="bezzvyrazneni"/>
              </w:rPr>
              <w:t>ovládá základní herní činnosti jednotlivce a</w:t>
            </w:r>
            <w:r w:rsidR="00293CCE">
              <w:rPr>
                <w:rStyle w:val="bezzvyrazneni"/>
              </w:rPr>
              <w:t> </w:t>
            </w:r>
            <w:r>
              <w:rPr>
                <w:rStyle w:val="bezzvyrazneni"/>
              </w:rPr>
              <w:t>participuje na týmovém herním projevu družstva</w:t>
            </w:r>
            <w:r w:rsidR="00293CCE">
              <w:rPr>
                <w:rStyle w:val="bezzvyrazneni"/>
              </w:rPr>
              <w:t>,</w:t>
            </w:r>
          </w:p>
          <w:p w:rsidR="00B0334D" w:rsidRDefault="00B0334D" w:rsidP="000E6B47">
            <w:pPr>
              <w:pStyle w:val="seznam"/>
              <w:rPr>
                <w:rStyle w:val="bezzvyrazneni"/>
              </w:rPr>
            </w:pPr>
            <w:r>
              <w:rPr>
                <w:rStyle w:val="bezzvyrazneni"/>
              </w:rPr>
              <w:t>dodržuje zásady jednání fair play</w:t>
            </w:r>
            <w:r w:rsidR="00293CCE">
              <w:rPr>
                <w:rStyle w:val="bezzvyrazneni"/>
              </w:rPr>
              <w:t>,</w:t>
            </w:r>
          </w:p>
          <w:p w:rsidR="00B0334D" w:rsidRDefault="00B0334D" w:rsidP="000E6B47">
            <w:pPr>
              <w:pStyle w:val="seznam"/>
              <w:rPr>
                <w:rStyle w:val="bezzvyrazneni"/>
              </w:rPr>
            </w:pPr>
            <w:r>
              <w:rPr>
                <w:rStyle w:val="bezzvyrazneni"/>
              </w:rPr>
              <w:t>rozlišuje nesportovní jednání</w:t>
            </w:r>
            <w:r w:rsidR="00293CCE">
              <w:rPr>
                <w:rStyle w:val="bezzvyrazneni"/>
              </w:rPr>
              <w:t>,</w:t>
            </w:r>
          </w:p>
          <w:p w:rsidR="00B0334D" w:rsidRDefault="00B0334D" w:rsidP="000E6B47">
            <w:pPr>
              <w:pStyle w:val="seznam"/>
              <w:rPr>
                <w:rStyle w:val="bezzvyrazneni"/>
              </w:rPr>
            </w:pPr>
            <w:r>
              <w:rPr>
                <w:rStyle w:val="bezzvyrazneni"/>
              </w:rPr>
              <w:t xml:space="preserve"> uvede zásady ekologického a bezpečného chování v přírodě a při různých formách turistiky</w:t>
            </w:r>
            <w:r w:rsidR="00293CCE">
              <w:rPr>
                <w:rStyle w:val="bezzvyrazneni"/>
              </w:rPr>
              <w:t>,</w:t>
            </w:r>
          </w:p>
          <w:p w:rsidR="00B0334D" w:rsidRDefault="00B0334D" w:rsidP="000E6B47">
            <w:pPr>
              <w:pStyle w:val="seznam"/>
              <w:rPr>
                <w:rStyle w:val="bezzvyrazneni"/>
              </w:rPr>
            </w:pPr>
            <w:r>
              <w:rPr>
                <w:rStyle w:val="bezzvyrazneni"/>
              </w:rPr>
              <w:t>dovede se pohybovat v</w:t>
            </w:r>
            <w:r w:rsidR="00293CCE">
              <w:rPr>
                <w:rStyle w:val="bezzvyrazneni"/>
              </w:rPr>
              <w:t> </w:t>
            </w:r>
            <w:r>
              <w:rPr>
                <w:rStyle w:val="bezzvyrazneni"/>
              </w:rPr>
              <w:t>terénu</w:t>
            </w:r>
            <w:r w:rsidR="00293CCE">
              <w:rPr>
                <w:rStyle w:val="bezzvyrazneni"/>
              </w:rPr>
              <w:t>,</w:t>
            </w:r>
          </w:p>
          <w:p w:rsidR="00B0334D" w:rsidRDefault="00B0334D" w:rsidP="000E6B47">
            <w:pPr>
              <w:pStyle w:val="seznam"/>
              <w:rPr>
                <w:rStyle w:val="bezzvyrazneni"/>
              </w:rPr>
            </w:pPr>
            <w:r>
              <w:rPr>
                <w:rStyle w:val="bezzvyrazneni"/>
              </w:rPr>
              <w:t>objasní na příkladech, jak životní prostředí ovlivňuje zdraví lidí</w:t>
            </w:r>
            <w:r w:rsidR="00293CCE">
              <w:rPr>
                <w:rStyle w:val="bezzvyrazneni"/>
              </w:rPr>
              <w:t>,</w:t>
            </w:r>
          </w:p>
          <w:p w:rsidR="00B0334D" w:rsidRDefault="00B0334D" w:rsidP="000E6B47">
            <w:pPr>
              <w:pStyle w:val="seznam"/>
              <w:rPr>
                <w:rStyle w:val="bezzvyrazneni"/>
              </w:rPr>
            </w:pPr>
            <w:r>
              <w:rPr>
                <w:rStyle w:val="bezzvyrazneni"/>
              </w:rPr>
              <w:t>vysvětlí, co znamená “zdravý životní styl“</w:t>
            </w:r>
            <w:r w:rsidR="00293CCE">
              <w:rPr>
                <w:rStyle w:val="bezzvyrazneni"/>
              </w:rPr>
              <w:t>,</w:t>
            </w:r>
          </w:p>
          <w:p w:rsidR="00B0334D" w:rsidRDefault="00B0334D" w:rsidP="000E6B47">
            <w:pPr>
              <w:pStyle w:val="seznam"/>
              <w:rPr>
                <w:rStyle w:val="bezzvyrazneni"/>
              </w:rPr>
            </w:pPr>
            <w:r>
              <w:rPr>
                <w:rStyle w:val="bezzvyrazneni"/>
              </w:rPr>
              <w:t>dovede posoudit vliv pracovních podmínek a</w:t>
            </w:r>
            <w:r w:rsidR="00293CCE">
              <w:rPr>
                <w:rStyle w:val="bezzvyrazneni"/>
              </w:rPr>
              <w:t> </w:t>
            </w:r>
            <w:r>
              <w:rPr>
                <w:rStyle w:val="bezzvyrazneni"/>
              </w:rPr>
              <w:t>povolání na své zdraví</w:t>
            </w:r>
            <w:r w:rsidR="00293CCE">
              <w:rPr>
                <w:rStyle w:val="bezzvyrazneni"/>
              </w:rPr>
              <w:t>,</w:t>
            </w:r>
          </w:p>
          <w:p w:rsidR="00B0334D" w:rsidRDefault="00B0334D" w:rsidP="000E6B47">
            <w:pPr>
              <w:pStyle w:val="seznam"/>
              <w:rPr>
                <w:rStyle w:val="bezzvyrazneni"/>
              </w:rPr>
            </w:pPr>
            <w:r>
              <w:rPr>
                <w:rStyle w:val="bezzvyrazneni"/>
              </w:rPr>
              <w:t>uvede hlavní zásady zdravé výživy</w:t>
            </w:r>
            <w:r w:rsidR="00293CCE">
              <w:rPr>
                <w:rStyle w:val="bezzvyrazneni"/>
              </w:rPr>
              <w:t>,</w:t>
            </w:r>
          </w:p>
          <w:p w:rsidR="00B0334D" w:rsidRDefault="00B0334D" w:rsidP="000E6B47">
            <w:pPr>
              <w:pStyle w:val="seznam"/>
              <w:rPr>
                <w:rStyle w:val="bezzvyrazneni"/>
              </w:rPr>
            </w:pPr>
            <w:r>
              <w:rPr>
                <w:rStyle w:val="bezzvyrazneni"/>
              </w:rPr>
              <w:lastRenderedPageBreak/>
              <w:t>dovede uplatňovat naučené modelové situace k řešení konfliktních situací</w:t>
            </w:r>
            <w:r w:rsidR="00293CCE">
              <w:rPr>
                <w:rStyle w:val="bezzvyrazneni"/>
              </w:rPr>
              <w:t>,</w:t>
            </w:r>
          </w:p>
          <w:p w:rsidR="00B0334D" w:rsidRDefault="00B0334D" w:rsidP="000E6B47">
            <w:pPr>
              <w:pStyle w:val="seznam"/>
              <w:rPr>
                <w:rStyle w:val="bezzvyrazneni"/>
              </w:rPr>
            </w:pPr>
            <w:r>
              <w:rPr>
                <w:rStyle w:val="bezzvyrazneni"/>
              </w:rPr>
              <w:t>objasní důsledky sociálně patologických závislostí na život jednotlivce, rodiny a</w:t>
            </w:r>
            <w:r w:rsidR="00293CCE">
              <w:rPr>
                <w:rStyle w:val="bezzvyrazneni"/>
              </w:rPr>
              <w:t> </w:t>
            </w:r>
            <w:r>
              <w:rPr>
                <w:rStyle w:val="bezzvyrazneni"/>
              </w:rPr>
              <w:t>společnosti a vysvětlí, jak aktivně chránit své zdraví</w:t>
            </w:r>
            <w:r w:rsidR="00293CCE">
              <w:rPr>
                <w:rStyle w:val="bezzvyrazneni"/>
              </w:rPr>
              <w:t>,</w:t>
            </w:r>
          </w:p>
          <w:p w:rsidR="00B0334D" w:rsidRDefault="00B0334D" w:rsidP="000E6B47">
            <w:pPr>
              <w:pStyle w:val="seznam"/>
              <w:rPr>
                <w:rStyle w:val="bezzvyrazneni"/>
              </w:rPr>
            </w:pPr>
            <w:r>
              <w:rPr>
                <w:rStyle w:val="bezzvyrazneni"/>
              </w:rPr>
              <w:t>dovede v poskytovaných informacích rozpoznat způsoby ovlivňování a manipulace</w:t>
            </w:r>
            <w:r w:rsidR="00293CCE">
              <w:rPr>
                <w:rStyle w:val="bezzvyrazneni"/>
              </w:rPr>
              <w:t>,</w:t>
            </w:r>
          </w:p>
          <w:p w:rsidR="00B0334D" w:rsidRDefault="00B0334D" w:rsidP="000E6B47">
            <w:pPr>
              <w:pStyle w:val="seznam"/>
              <w:rPr>
                <w:rStyle w:val="bezzvyrazneni"/>
              </w:rPr>
            </w:pPr>
            <w:r>
              <w:rPr>
                <w:rStyle w:val="bezzvyrazneni"/>
              </w:rPr>
              <w:t>popíše úlohu státu při ochraně zdraví a života obyvatel</w:t>
            </w:r>
            <w:r w:rsidR="00293CCE">
              <w:rPr>
                <w:rStyle w:val="bezzvyrazneni"/>
              </w:rPr>
              <w:t>,</w:t>
            </w:r>
          </w:p>
          <w:p w:rsidR="00B0334D" w:rsidRDefault="00B0334D" w:rsidP="000E6B47">
            <w:pPr>
              <w:pStyle w:val="seznam"/>
              <w:rPr>
                <w:rStyle w:val="bezzvyrazneni"/>
              </w:rPr>
            </w:pPr>
            <w:r>
              <w:rPr>
                <w:rStyle w:val="bezzvyrazneni"/>
              </w:rPr>
              <w:t>dovede rozpoznat hrozící nebezpečí a</w:t>
            </w:r>
            <w:r w:rsidR="00293CCE">
              <w:rPr>
                <w:rStyle w:val="bezzvyrazneni"/>
              </w:rPr>
              <w:t> </w:t>
            </w:r>
            <w:r>
              <w:rPr>
                <w:rStyle w:val="bezzvyrazneni"/>
              </w:rPr>
              <w:t>racionálně reagovat</w:t>
            </w:r>
            <w:r w:rsidR="00293CCE">
              <w:rPr>
                <w:rStyle w:val="bezzvyrazneni"/>
              </w:rPr>
              <w:t>,</w:t>
            </w:r>
          </w:p>
          <w:p w:rsidR="00B0334D" w:rsidRDefault="00B0334D" w:rsidP="000E6B47">
            <w:pPr>
              <w:pStyle w:val="seznam"/>
              <w:rPr>
                <w:rStyle w:val="bezzvyrazneni"/>
              </w:rPr>
            </w:pPr>
            <w:r>
              <w:rPr>
                <w:rStyle w:val="bezzvyrazneni"/>
              </w:rPr>
              <w:t>prokáže dovednosti poskytnutí první pomoci</w:t>
            </w:r>
            <w:r w:rsidR="00293CCE">
              <w:rPr>
                <w:rStyle w:val="bezzvyrazneni"/>
              </w:rPr>
              <w:t>,</w:t>
            </w:r>
          </w:p>
          <w:p w:rsidR="00B0334D" w:rsidRDefault="00B0334D" w:rsidP="000E6B47">
            <w:pPr>
              <w:pStyle w:val="seznam"/>
              <w:rPr>
                <w:rStyle w:val="bezzvyrazneni"/>
              </w:rPr>
            </w:pPr>
            <w:r>
              <w:rPr>
                <w:rStyle w:val="bezzvyrazneni"/>
              </w:rPr>
              <w:t>provádí vhodná cvičení ke korekci svého zdravotního oslabení a dokáže rozlišit vhodné a nevhodné pohybové činnosti vzhledem ke</w:t>
            </w:r>
            <w:r w:rsidR="00293CCE">
              <w:rPr>
                <w:rStyle w:val="bezzvyrazneni"/>
              </w:rPr>
              <w:t> </w:t>
            </w:r>
            <w:r>
              <w:rPr>
                <w:rStyle w:val="bezzvyrazneni"/>
              </w:rPr>
              <w:t>konkrétnímu druhu a stupni oslabení</w:t>
            </w:r>
            <w:r w:rsidR="00293CCE">
              <w:rPr>
                <w:rStyle w:val="bezzvyrazneni"/>
              </w:rPr>
              <w:t>,</w:t>
            </w:r>
          </w:p>
          <w:p w:rsidR="00B0334D" w:rsidRDefault="00B0334D" w:rsidP="000E6B47">
            <w:pPr>
              <w:pStyle w:val="seznam"/>
              <w:rPr>
                <w:rStyle w:val="bezzvyrazneni"/>
              </w:rPr>
            </w:pPr>
            <w:r>
              <w:rPr>
                <w:rStyle w:val="bezzvyrazneni"/>
              </w:rPr>
              <w:t>je schopen zhodnotit své pohybové možnosti a</w:t>
            </w:r>
            <w:r w:rsidR="00293CCE">
              <w:rPr>
                <w:rStyle w:val="bezzvyrazneni"/>
              </w:rPr>
              <w:t> </w:t>
            </w:r>
            <w:r>
              <w:rPr>
                <w:rStyle w:val="bezzvyrazneni"/>
              </w:rPr>
              <w:t>dosahovat osobního výkonu z nabídky pohybových aktivit</w:t>
            </w:r>
            <w:r w:rsidR="00293CCE">
              <w:rPr>
                <w:rStyle w:val="bezzvyrazneni"/>
              </w:rPr>
              <w:t>,</w:t>
            </w:r>
          </w:p>
          <w:p w:rsidR="00B0334D" w:rsidRPr="00F93FD1" w:rsidRDefault="00B0334D" w:rsidP="000E6B47">
            <w:pPr>
              <w:pStyle w:val="seznam"/>
              <w:rPr>
                <w:rStyle w:val="bezzvyrazneni"/>
              </w:rPr>
            </w:pPr>
            <w:r>
              <w:rPr>
                <w:rStyle w:val="bezzvyrazneni"/>
              </w:rPr>
              <w:t>vyhýbá se činnostem, které jsou kontraindikací zdravotního oslabení</w:t>
            </w:r>
            <w:r w:rsidR="00293CCE">
              <w:rPr>
                <w:rStyle w:val="bezzvyrazneni"/>
              </w:rPr>
              <w:t>.</w:t>
            </w:r>
          </w:p>
        </w:tc>
        <w:tc>
          <w:tcPr>
            <w:tcW w:w="6441" w:type="dxa"/>
            <w:gridSpan w:val="2"/>
          </w:tcPr>
          <w:p w:rsidR="00B0334D" w:rsidRPr="003E15F8" w:rsidRDefault="00B0334D" w:rsidP="001868FE">
            <w:pPr>
              <w:rPr>
                <w:rStyle w:val="zvyraznit"/>
                <w:rFonts w:cs="Palatino Linotype"/>
              </w:rPr>
            </w:pPr>
            <w:r w:rsidRPr="003E15F8">
              <w:rPr>
                <w:rStyle w:val="zvyraznit"/>
                <w:rFonts w:cs="Palatino Linotype"/>
              </w:rPr>
              <w:lastRenderedPageBreak/>
              <w:t xml:space="preserve">Atletika </w:t>
            </w:r>
          </w:p>
          <w:p w:rsidR="00B0334D" w:rsidRPr="0040631F" w:rsidRDefault="00B0334D" w:rsidP="000E6B47">
            <w:pPr>
              <w:pStyle w:val="seznam"/>
            </w:pPr>
            <w:r w:rsidRPr="0040631F">
              <w:t xml:space="preserve">běhy </w:t>
            </w:r>
            <w:r>
              <w:t>–</w:t>
            </w:r>
            <w:r w:rsidRPr="0040631F">
              <w:t xml:space="preserve"> </w:t>
            </w:r>
            <w:r>
              <w:t>rychlý</w:t>
            </w:r>
            <w:r w:rsidR="00DD32FE">
              <w:t xml:space="preserve"> </w:t>
            </w:r>
            <w:r>
              <w:t>(sprinty),</w:t>
            </w:r>
            <w:r w:rsidR="00DD32FE">
              <w:t xml:space="preserve"> </w:t>
            </w:r>
            <w:r>
              <w:t>vytrvalý, kondiční</w:t>
            </w:r>
            <w:r w:rsidR="00DD32FE">
              <w:t>,</w:t>
            </w:r>
          </w:p>
          <w:p w:rsidR="00B0334D" w:rsidRPr="0040631F" w:rsidRDefault="00B0334D" w:rsidP="000E6B47">
            <w:pPr>
              <w:pStyle w:val="seznam"/>
            </w:pPr>
            <w:r w:rsidRPr="0040631F">
              <w:t>skoky- skok daleký, skok vysoký</w:t>
            </w:r>
            <w:r>
              <w:t>,</w:t>
            </w:r>
          </w:p>
          <w:p w:rsidR="00B0334D" w:rsidRDefault="00B0334D" w:rsidP="000E6B47">
            <w:pPr>
              <w:pStyle w:val="seznam"/>
            </w:pPr>
            <w:r>
              <w:t>hody – granát, oštěp</w:t>
            </w:r>
            <w:r w:rsidR="00DD32FE">
              <w:t>,</w:t>
            </w:r>
          </w:p>
          <w:p w:rsidR="00B0334D" w:rsidRPr="005A1DC5" w:rsidRDefault="00B0334D" w:rsidP="000E6B47">
            <w:pPr>
              <w:pStyle w:val="seznam"/>
            </w:pPr>
            <w:r>
              <w:t>vrh koulí</w:t>
            </w:r>
            <w:r w:rsidR="00DD32FE">
              <w:t>;</w:t>
            </w:r>
          </w:p>
          <w:p w:rsidR="00B0334D" w:rsidRPr="003E15F8" w:rsidRDefault="00B0334D" w:rsidP="001868FE">
            <w:pPr>
              <w:rPr>
                <w:rStyle w:val="zvyraznit"/>
                <w:rFonts w:cs="Palatino Linotype"/>
              </w:rPr>
            </w:pPr>
            <w:r w:rsidRPr="003E15F8">
              <w:rPr>
                <w:rStyle w:val="zvyraznit"/>
                <w:rFonts w:cs="Palatino Linotype"/>
              </w:rPr>
              <w:t>Gymnastika</w:t>
            </w:r>
            <w:r>
              <w:rPr>
                <w:rStyle w:val="zvyraznit"/>
                <w:rFonts w:cs="Palatino Linotype"/>
              </w:rPr>
              <w:t xml:space="preserve"> a tance</w:t>
            </w:r>
          </w:p>
          <w:p w:rsidR="00B0334D" w:rsidRDefault="00B0334D" w:rsidP="000E6B47">
            <w:pPr>
              <w:pStyle w:val="seznam"/>
            </w:pPr>
            <w:r>
              <w:lastRenderedPageBreak/>
              <w:t>sportovní: cvičení s náčiním, cvičení na nářadí, akrobacie, šplh</w:t>
            </w:r>
            <w:r w:rsidR="00DD32FE">
              <w:t>,</w:t>
            </w:r>
          </w:p>
          <w:p w:rsidR="00B0334D" w:rsidRDefault="00B0334D" w:rsidP="000E6B47">
            <w:pPr>
              <w:pStyle w:val="seznam"/>
            </w:pPr>
            <w:r>
              <w:t>rytmická: cvičení s náčiním a bez náčiní, cvičení s hudbou, tance</w:t>
            </w:r>
            <w:r w:rsidR="00DD32FE">
              <w:t>;</w:t>
            </w:r>
          </w:p>
          <w:p w:rsidR="00B0334D" w:rsidRPr="003E15F8" w:rsidRDefault="00B0334D" w:rsidP="001868FE">
            <w:pPr>
              <w:rPr>
                <w:rStyle w:val="zvyraznit"/>
                <w:rFonts w:cs="Palatino Linotype"/>
              </w:rPr>
            </w:pPr>
            <w:r>
              <w:rPr>
                <w:rStyle w:val="zvyraznit"/>
                <w:rFonts w:cs="Palatino Linotype"/>
              </w:rPr>
              <w:t xml:space="preserve">Pohybové </w:t>
            </w:r>
            <w:r w:rsidRPr="003E15F8">
              <w:rPr>
                <w:rStyle w:val="zvyraznit"/>
                <w:rFonts w:cs="Palatino Linotype"/>
              </w:rPr>
              <w:t xml:space="preserve">hry </w:t>
            </w:r>
          </w:p>
          <w:p w:rsidR="00B0334D" w:rsidRDefault="00B0334D" w:rsidP="000E6B47">
            <w:pPr>
              <w:pStyle w:val="seznam"/>
            </w:pPr>
            <w:r>
              <w:t>drobné – rozvoj pohybových schopností a</w:t>
            </w:r>
            <w:r w:rsidR="00DD32FE">
              <w:t> </w:t>
            </w:r>
            <w:r>
              <w:t>vzájemné spolupráce</w:t>
            </w:r>
            <w:r w:rsidR="00DD32FE">
              <w:t>,</w:t>
            </w:r>
          </w:p>
          <w:p w:rsidR="00B0334D" w:rsidRDefault="00B0334D" w:rsidP="000E6B47">
            <w:pPr>
              <w:pStyle w:val="seznam"/>
            </w:pPr>
            <w:r>
              <w:t>sportovní</w:t>
            </w:r>
            <w:r w:rsidR="00DD32FE">
              <w:t>;</w:t>
            </w:r>
          </w:p>
          <w:p w:rsidR="00B0334D" w:rsidRPr="003E15F8" w:rsidRDefault="00DD32FE" w:rsidP="001868FE">
            <w:pPr>
              <w:rPr>
                <w:rStyle w:val="zvyraznit"/>
                <w:rFonts w:cs="Palatino Linotype"/>
              </w:rPr>
            </w:pPr>
            <w:r>
              <w:rPr>
                <w:rStyle w:val="zvyraznit"/>
                <w:rFonts w:cs="Palatino Linotype"/>
              </w:rPr>
              <w:t>Úpoly</w:t>
            </w:r>
          </w:p>
          <w:p w:rsidR="00B0334D" w:rsidRDefault="00B0334D" w:rsidP="000E6B47">
            <w:pPr>
              <w:pStyle w:val="seznam"/>
            </w:pPr>
            <w:r>
              <w:t>drobné úpolové hry</w:t>
            </w:r>
            <w:r w:rsidR="00DD32FE">
              <w:t>,</w:t>
            </w:r>
          </w:p>
          <w:p w:rsidR="00B0334D" w:rsidRDefault="00B0334D" w:rsidP="000E6B47">
            <w:pPr>
              <w:pStyle w:val="seznam"/>
            </w:pPr>
            <w:r>
              <w:t>základy sebeobrany</w:t>
            </w:r>
            <w:r w:rsidR="00DD32FE">
              <w:t>;</w:t>
            </w:r>
          </w:p>
          <w:p w:rsidR="00B0334D" w:rsidRPr="003E15F8" w:rsidRDefault="00DD32FE" w:rsidP="001868FE">
            <w:pPr>
              <w:rPr>
                <w:rStyle w:val="zvyraznit"/>
                <w:rFonts w:cs="Palatino Linotype"/>
              </w:rPr>
            </w:pPr>
            <w:r>
              <w:rPr>
                <w:rStyle w:val="zvyraznit"/>
                <w:rFonts w:cs="Palatino Linotype"/>
              </w:rPr>
              <w:t>Tělesná cvičení</w:t>
            </w:r>
          </w:p>
          <w:p w:rsidR="00B0334D" w:rsidRDefault="00B0334D" w:rsidP="000E6B47">
            <w:pPr>
              <w:pStyle w:val="seznam"/>
            </w:pPr>
            <w:r>
              <w:t>pořadová</w:t>
            </w:r>
            <w:r w:rsidR="00DD32FE">
              <w:t>,</w:t>
            </w:r>
          </w:p>
          <w:p w:rsidR="00B0334D" w:rsidRPr="007438E9" w:rsidRDefault="00B0334D" w:rsidP="000E6B47">
            <w:pPr>
              <w:pStyle w:val="seznam"/>
            </w:pPr>
            <w:r>
              <w:t>všestranně rozvíjející</w:t>
            </w:r>
            <w:r w:rsidR="00DD32FE">
              <w:t>,</w:t>
            </w:r>
          </w:p>
          <w:p w:rsidR="00B0334D" w:rsidRDefault="00B0334D" w:rsidP="000E6B47">
            <w:pPr>
              <w:pStyle w:val="seznam"/>
            </w:pPr>
            <w:r>
              <w:t>kondiční</w:t>
            </w:r>
            <w:r w:rsidR="00DD32FE">
              <w:t>,</w:t>
            </w:r>
          </w:p>
          <w:p w:rsidR="00B0334D" w:rsidRPr="007438E9" w:rsidRDefault="00B0334D" w:rsidP="000E6B47">
            <w:pPr>
              <w:pStyle w:val="seznam"/>
            </w:pPr>
            <w:r>
              <w:t>koordinační</w:t>
            </w:r>
            <w:r w:rsidR="00DD32FE">
              <w:t>,</w:t>
            </w:r>
          </w:p>
          <w:p w:rsidR="00B0334D" w:rsidRPr="007438E9" w:rsidRDefault="00B0334D" w:rsidP="000E6B47">
            <w:pPr>
              <w:pStyle w:val="seznam"/>
            </w:pPr>
            <w:r>
              <w:t>kompenzační</w:t>
            </w:r>
            <w:r w:rsidR="00DD32FE">
              <w:t>,</w:t>
            </w:r>
          </w:p>
          <w:p w:rsidR="00B0334D" w:rsidRDefault="00B0334D" w:rsidP="000E6B47">
            <w:pPr>
              <w:pStyle w:val="seznam"/>
            </w:pPr>
            <w:r>
              <w:t>relaxační</w:t>
            </w:r>
            <w:r w:rsidR="00DD32FE">
              <w:t>,</w:t>
            </w:r>
          </w:p>
          <w:p w:rsidR="00B0334D" w:rsidRPr="003E15F8" w:rsidRDefault="00B0334D" w:rsidP="001868FE">
            <w:pPr>
              <w:rPr>
                <w:rStyle w:val="zvyraznit"/>
                <w:rFonts w:cs="Palatino Linotype"/>
              </w:rPr>
            </w:pPr>
            <w:r>
              <w:rPr>
                <w:rStyle w:val="zvyraznit"/>
                <w:rFonts w:cs="Palatino Linotype"/>
              </w:rPr>
              <w:t>Plavání</w:t>
            </w:r>
          </w:p>
          <w:p w:rsidR="00B0334D" w:rsidRDefault="00B0334D" w:rsidP="000E6B47">
            <w:pPr>
              <w:pStyle w:val="seznam"/>
            </w:pPr>
            <w:r>
              <w:t>dopomoc unavenému plavci</w:t>
            </w:r>
            <w:r w:rsidR="00DD32FE">
              <w:t>,</w:t>
            </w:r>
          </w:p>
          <w:p w:rsidR="00B0334D" w:rsidRDefault="00B0334D" w:rsidP="000E6B47">
            <w:pPr>
              <w:pStyle w:val="seznam"/>
            </w:pPr>
            <w:r>
              <w:lastRenderedPageBreak/>
              <w:t>prvky zdravotního plavání</w:t>
            </w:r>
            <w:r w:rsidR="00DD32FE">
              <w:t>;</w:t>
            </w:r>
          </w:p>
          <w:p w:rsidR="00B0334D" w:rsidRPr="003E15F8" w:rsidRDefault="00B0334D" w:rsidP="001868FE">
            <w:pPr>
              <w:rPr>
                <w:rStyle w:val="zvyraznit"/>
                <w:rFonts w:cs="Palatino Linotype"/>
              </w:rPr>
            </w:pPr>
            <w:r>
              <w:rPr>
                <w:rStyle w:val="zvyraznit"/>
                <w:rFonts w:cs="Palatino Linotype"/>
              </w:rPr>
              <w:t>Lyžování</w:t>
            </w:r>
          </w:p>
          <w:p w:rsidR="00B0334D" w:rsidRDefault="00B0334D" w:rsidP="000E6B47">
            <w:pPr>
              <w:pStyle w:val="seznam"/>
            </w:pPr>
            <w:r>
              <w:t>základy běžeckého lyžování</w:t>
            </w:r>
            <w:r w:rsidR="00DD32FE">
              <w:t>,</w:t>
            </w:r>
          </w:p>
          <w:p w:rsidR="00B0334D" w:rsidRDefault="00B0334D" w:rsidP="000E6B47">
            <w:pPr>
              <w:pStyle w:val="seznam"/>
            </w:pPr>
            <w:r>
              <w:t>základy sjezdového lyžování</w:t>
            </w:r>
            <w:r w:rsidR="00DD32FE">
              <w:t>;</w:t>
            </w:r>
          </w:p>
          <w:p w:rsidR="00B0334D" w:rsidRPr="003E15F8" w:rsidRDefault="00B0334D" w:rsidP="001868FE">
            <w:pPr>
              <w:rPr>
                <w:rStyle w:val="zvyraznit"/>
                <w:rFonts w:cs="Palatino Linotype"/>
              </w:rPr>
            </w:pPr>
            <w:r>
              <w:rPr>
                <w:rStyle w:val="zvyraznit"/>
                <w:rFonts w:cs="Palatino Linotype"/>
              </w:rPr>
              <w:t>Turistika a pobyt v přírodě</w:t>
            </w:r>
          </w:p>
          <w:p w:rsidR="00B0334D" w:rsidRDefault="00B0334D" w:rsidP="000E6B47">
            <w:pPr>
              <w:pStyle w:val="seznam"/>
            </w:pPr>
            <w:r>
              <w:t>příprava turistické akce</w:t>
            </w:r>
            <w:r w:rsidR="00DD32FE">
              <w:t>,</w:t>
            </w:r>
          </w:p>
          <w:p w:rsidR="00B0334D" w:rsidRDefault="00B0334D" w:rsidP="000E6B47">
            <w:pPr>
              <w:pStyle w:val="seznam"/>
            </w:pPr>
            <w:r>
              <w:t>orientační běh</w:t>
            </w:r>
            <w:r w:rsidR="00DD32FE">
              <w:t>;</w:t>
            </w:r>
          </w:p>
          <w:p w:rsidR="00B0334D" w:rsidRPr="003E15F8" w:rsidRDefault="00B0334D" w:rsidP="001868FE">
            <w:pPr>
              <w:rPr>
                <w:rStyle w:val="zvyraznit"/>
                <w:rFonts w:cs="Palatino Linotype"/>
              </w:rPr>
            </w:pPr>
            <w:r>
              <w:rPr>
                <w:rStyle w:val="zvyraznit"/>
                <w:rFonts w:cs="Palatino Linotype"/>
              </w:rPr>
              <w:t>Testování tělesné zdatnosti</w:t>
            </w:r>
          </w:p>
          <w:p w:rsidR="00B0334D" w:rsidRDefault="00B0334D" w:rsidP="000E6B47">
            <w:pPr>
              <w:pStyle w:val="seznam"/>
            </w:pPr>
            <w:r>
              <w:t>motorické testy</w:t>
            </w:r>
            <w:r w:rsidR="00DD32FE">
              <w:t>;</w:t>
            </w:r>
          </w:p>
          <w:p w:rsidR="00B0334D" w:rsidRPr="003E15F8" w:rsidRDefault="00B0334D" w:rsidP="001868FE">
            <w:pPr>
              <w:rPr>
                <w:rStyle w:val="zvyraznit"/>
                <w:rFonts w:cs="Palatino Linotype"/>
              </w:rPr>
            </w:pPr>
            <w:r>
              <w:rPr>
                <w:rStyle w:val="zvyraznit"/>
                <w:rFonts w:cs="Palatino Linotype"/>
              </w:rPr>
              <w:t>Péče o zdraví</w:t>
            </w:r>
          </w:p>
          <w:p w:rsidR="00B0334D" w:rsidRDefault="00B0334D" w:rsidP="000E6B47">
            <w:pPr>
              <w:pStyle w:val="seznam"/>
            </w:pPr>
            <w:r>
              <w:t>činitelé ovlivňující zdraví člověka</w:t>
            </w:r>
            <w:r w:rsidR="00DD32FE">
              <w:t>,</w:t>
            </w:r>
          </w:p>
          <w:p w:rsidR="00B0334D" w:rsidRDefault="00B0334D" w:rsidP="000E6B47">
            <w:pPr>
              <w:pStyle w:val="seznam"/>
            </w:pPr>
            <w:r>
              <w:t>sociální dovednosti</w:t>
            </w:r>
            <w:r w:rsidR="00DD32FE">
              <w:t>,</w:t>
            </w:r>
          </w:p>
          <w:p w:rsidR="00B0334D" w:rsidRDefault="00B0334D" w:rsidP="000E6B47">
            <w:pPr>
              <w:pStyle w:val="seznam"/>
            </w:pPr>
            <w:r>
              <w:t>péče o veřejné zdraví v</w:t>
            </w:r>
            <w:r w:rsidR="00DD32FE">
              <w:t> </w:t>
            </w:r>
            <w:r>
              <w:t>ČR</w:t>
            </w:r>
            <w:r w:rsidR="00DD32FE">
              <w:t>,</w:t>
            </w:r>
          </w:p>
          <w:p w:rsidR="00B0334D" w:rsidRDefault="00B0334D" w:rsidP="000E6B47">
            <w:pPr>
              <w:pStyle w:val="seznam"/>
            </w:pPr>
            <w:r>
              <w:t>zabezpečení v</w:t>
            </w:r>
            <w:r w:rsidR="00DD32FE">
              <w:t> </w:t>
            </w:r>
            <w:r>
              <w:t>nemoci</w:t>
            </w:r>
            <w:r w:rsidR="00DD32FE">
              <w:t>,</w:t>
            </w:r>
          </w:p>
          <w:p w:rsidR="00B0334D" w:rsidRDefault="00B0334D" w:rsidP="000E6B47">
            <w:pPr>
              <w:pStyle w:val="seznam"/>
            </w:pPr>
            <w:r>
              <w:t>práva a povinnosti v případě nemoci či úrazu</w:t>
            </w:r>
            <w:r w:rsidR="00DD32FE">
              <w:t>,</w:t>
            </w:r>
          </w:p>
          <w:p w:rsidR="00B0334D" w:rsidRDefault="00B0334D" w:rsidP="000E6B47">
            <w:pPr>
              <w:pStyle w:val="seznam"/>
            </w:pPr>
            <w:r>
              <w:t>partnerské vztahy a lidská sexualita</w:t>
            </w:r>
            <w:r w:rsidR="00DD32FE">
              <w:t>,</w:t>
            </w:r>
          </w:p>
          <w:p w:rsidR="00B0334D" w:rsidRDefault="00DD32FE" w:rsidP="000E6B47">
            <w:pPr>
              <w:pStyle w:val="seznam"/>
            </w:pPr>
            <w:r>
              <w:t>z</w:t>
            </w:r>
            <w:r w:rsidR="00B0334D">
              <w:t>ásady jednání v situacích osobního ohrožení a</w:t>
            </w:r>
            <w:r>
              <w:t> </w:t>
            </w:r>
            <w:r w:rsidR="00B0334D">
              <w:t>za mimořádných událostí</w:t>
            </w:r>
            <w:r>
              <w:t>,</w:t>
            </w:r>
          </w:p>
          <w:p w:rsidR="00B0334D" w:rsidRDefault="00B0334D" w:rsidP="000E6B47">
            <w:pPr>
              <w:pStyle w:val="seznam"/>
            </w:pPr>
            <w:r>
              <w:t>základní úkoly ochrany obyvatelstva</w:t>
            </w:r>
            <w:r w:rsidR="00DD32FE">
              <w:t>,</w:t>
            </w:r>
          </w:p>
          <w:p w:rsidR="00B0334D" w:rsidRDefault="00B0334D" w:rsidP="000E6B47">
            <w:pPr>
              <w:pStyle w:val="seznam"/>
            </w:pPr>
            <w:r>
              <w:lastRenderedPageBreak/>
              <w:t>První pomoc</w:t>
            </w:r>
            <w:r w:rsidR="00DD32FE">
              <w:t>,</w:t>
            </w:r>
          </w:p>
          <w:p w:rsidR="00B0334D" w:rsidRDefault="00B0334D" w:rsidP="000E6B47">
            <w:pPr>
              <w:pStyle w:val="seznam"/>
            </w:pPr>
            <w:r>
              <w:t>stavy bezprostředně ohrožující život</w:t>
            </w:r>
            <w:r w:rsidR="00DD32FE">
              <w:t>,</w:t>
            </w:r>
          </w:p>
          <w:p w:rsidR="00B0334D" w:rsidRPr="00DD32FE" w:rsidRDefault="00B0334D" w:rsidP="000E6B47">
            <w:pPr>
              <w:pStyle w:val="seznam"/>
              <w:rPr>
                <w:rStyle w:val="zvyraznit"/>
                <w:rFonts w:cs="Palatino Linotype"/>
              </w:rPr>
            </w:pPr>
            <w:r>
              <w:t>poranění při hromadném zasažení obyvatel</w:t>
            </w:r>
            <w:r w:rsidR="00DD32FE">
              <w:t>;</w:t>
            </w:r>
          </w:p>
          <w:p w:rsidR="00B0334D" w:rsidRPr="003E15F8" w:rsidRDefault="00B0334D" w:rsidP="001868FE">
            <w:pPr>
              <w:rPr>
                <w:rStyle w:val="zvyraznit"/>
                <w:rFonts w:cs="Palatino Linotype"/>
              </w:rPr>
            </w:pPr>
            <w:r>
              <w:rPr>
                <w:rStyle w:val="zvyraznit"/>
                <w:rFonts w:cs="Palatino Linotype"/>
              </w:rPr>
              <w:t>Zdravotní tělesná výchova</w:t>
            </w:r>
            <w:r w:rsidRPr="003E15F8">
              <w:rPr>
                <w:rStyle w:val="zvyraznit"/>
                <w:rFonts w:cs="Palatino Linotype"/>
              </w:rPr>
              <w:t xml:space="preserve"> </w:t>
            </w:r>
          </w:p>
          <w:p w:rsidR="00B0334D" w:rsidRDefault="00B0334D" w:rsidP="000E6B47">
            <w:pPr>
              <w:pStyle w:val="seznam"/>
            </w:pPr>
            <w:r>
              <w:t>speciální korektivní cvičení podle druhu oslabení</w:t>
            </w:r>
            <w:r w:rsidR="00DD32FE">
              <w:t>,</w:t>
            </w:r>
          </w:p>
          <w:p w:rsidR="00B0334D" w:rsidRDefault="00DD32FE" w:rsidP="000E6B47">
            <w:pPr>
              <w:pStyle w:val="seznam"/>
            </w:pPr>
            <w:r>
              <w:t>pohybové aktivity:</w:t>
            </w:r>
          </w:p>
          <w:p w:rsidR="00DD32FE" w:rsidRDefault="00DD32FE" w:rsidP="00DD32FE">
            <w:pPr>
              <w:pStyle w:val="podseznam"/>
            </w:pPr>
            <w:r>
              <w:t>gymnastická cvičení,</w:t>
            </w:r>
          </w:p>
          <w:p w:rsidR="00DD32FE" w:rsidRDefault="00DD32FE" w:rsidP="00DD32FE">
            <w:pPr>
              <w:pStyle w:val="podseznam"/>
            </w:pPr>
            <w:r>
              <w:t>pohybové hry,</w:t>
            </w:r>
          </w:p>
          <w:p w:rsidR="00DD32FE" w:rsidRDefault="00DD32FE" w:rsidP="00DD32FE">
            <w:pPr>
              <w:pStyle w:val="podseznam"/>
            </w:pPr>
            <w:r>
              <w:t>plavání,</w:t>
            </w:r>
          </w:p>
          <w:p w:rsidR="00DD32FE" w:rsidRDefault="00DD32FE" w:rsidP="00DD32FE">
            <w:pPr>
              <w:pStyle w:val="podseznam"/>
            </w:pPr>
            <w:r>
              <w:t>turistika a pohyb v přírodě,</w:t>
            </w:r>
          </w:p>
          <w:p w:rsidR="00B0334D" w:rsidRPr="00DD32FE" w:rsidRDefault="00DD32FE" w:rsidP="00DD32FE">
            <w:pPr>
              <w:pStyle w:val="podseznam"/>
              <w:rPr>
                <w:rStyle w:val="zvyraznit"/>
                <w:rFonts w:cs="TimesNewRoman"/>
                <w:b w:val="0"/>
                <w:bCs w:val="0"/>
              </w:rPr>
            </w:pPr>
            <w:r>
              <w:t>kontraindikované pohybové aktivity.</w:t>
            </w:r>
          </w:p>
        </w:tc>
        <w:tc>
          <w:tcPr>
            <w:tcW w:w="1778" w:type="dxa"/>
          </w:tcPr>
          <w:p w:rsidR="00B0334D" w:rsidRPr="003E15F8" w:rsidRDefault="00B0334D" w:rsidP="001868FE">
            <w:pPr>
              <w:rPr>
                <w:rStyle w:val="zvyraznit"/>
                <w:rFonts w:cs="Palatino Linotype"/>
              </w:rPr>
            </w:pPr>
          </w:p>
        </w:tc>
      </w:tr>
    </w:tbl>
    <w:p w:rsidR="00B0334D" w:rsidRDefault="00B0334D" w:rsidP="001868FE">
      <w:pPr>
        <w:pStyle w:val="Nadpis1"/>
      </w:pPr>
    </w:p>
    <w:p w:rsidR="001D687E" w:rsidRPr="005D1B57" w:rsidRDefault="00B0334D" w:rsidP="001D687E">
      <w:pPr>
        <w:pStyle w:val="Obsahpredmet"/>
        <w:outlineLvl w:val="0"/>
        <w:rPr>
          <w:rStyle w:val="bezzvyrazneni"/>
        </w:rPr>
      </w:pPr>
      <w:r>
        <w:br w:type="page"/>
      </w:r>
      <w:bookmarkStart w:id="162" w:name="_Toc271009255"/>
      <w:bookmarkStart w:id="163" w:name="_Toc296493527"/>
      <w:bookmarkStart w:id="164" w:name="_Toc328049488"/>
      <w:bookmarkStart w:id="165" w:name="_Toc339900155"/>
      <w:bookmarkStart w:id="166" w:name="_Toc18059979"/>
      <w:bookmarkStart w:id="167" w:name="_Toc271007311"/>
      <w:bookmarkStart w:id="168" w:name="_Toc271009253"/>
      <w:r w:rsidR="001D687E" w:rsidRPr="005D1B57">
        <w:rPr>
          <w:rStyle w:val="bezzvyrazneni"/>
        </w:rPr>
        <w:lastRenderedPageBreak/>
        <w:t>Informační technologie</w:t>
      </w:r>
      <w:bookmarkEnd w:id="162"/>
      <w:bookmarkEnd w:id="163"/>
      <w:bookmarkEnd w:id="164"/>
      <w:bookmarkEnd w:id="165"/>
      <w:bookmarkEnd w:id="166"/>
    </w:p>
    <w:p w:rsidR="001D687E" w:rsidRPr="00FF46E7" w:rsidRDefault="001D687E" w:rsidP="001D687E">
      <w:r w:rsidRPr="00FF46E7">
        <w:t>Forma vzdělávání: denní</w:t>
      </w:r>
    </w:p>
    <w:p w:rsidR="001D687E" w:rsidRPr="00FF46E7" w:rsidRDefault="001D687E" w:rsidP="001D687E">
      <w:pPr>
        <w:rPr>
          <w:rFonts w:cs="Times New Roman"/>
        </w:rPr>
      </w:pPr>
      <w:r w:rsidRPr="00FF46E7">
        <w:t>Počet vy</w:t>
      </w:r>
      <w:r>
        <w:t>učovacích hodin týdně/studium: 2</w:t>
      </w:r>
      <w:r w:rsidRPr="00FF46E7">
        <w:t>/</w:t>
      </w:r>
      <w:r>
        <w:t>64</w:t>
      </w:r>
    </w:p>
    <w:p w:rsidR="001D687E" w:rsidRPr="00FF46E7" w:rsidRDefault="001D687E" w:rsidP="001D687E">
      <w:pPr>
        <w:rPr>
          <w:rFonts w:cs="Times New Roman"/>
        </w:rPr>
      </w:pPr>
      <w:r w:rsidRPr="00FF46E7">
        <w:t>Platnost: 1.9.20</w:t>
      </w:r>
      <w:r>
        <w:t>22</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4"/>
        <w:gridCol w:w="341"/>
        <w:gridCol w:w="6710"/>
        <w:gridCol w:w="4705"/>
      </w:tblGrid>
      <w:tr w:rsidR="001D687E" w:rsidRPr="003E15F8" w:rsidTr="00905381">
        <w:trPr>
          <w:trHeight w:val="315"/>
        </w:trPr>
        <w:tc>
          <w:tcPr>
            <w:tcW w:w="3165" w:type="dxa"/>
            <w:gridSpan w:val="2"/>
            <w:tcBorders>
              <w:top w:val="nil"/>
              <w:left w:val="nil"/>
              <w:right w:val="nil"/>
            </w:tcBorders>
          </w:tcPr>
          <w:p w:rsidR="001D687E" w:rsidRPr="003E15F8" w:rsidRDefault="001D687E" w:rsidP="00905381">
            <w:pPr>
              <w:rPr>
                <w:rStyle w:val="zvyraznit"/>
              </w:rPr>
            </w:pPr>
            <w:r w:rsidRPr="003E15F8">
              <w:rPr>
                <w:rStyle w:val="zvyraznit"/>
              </w:rPr>
              <w:t>Ročník: 1.</w:t>
            </w:r>
            <w:r>
              <w:rPr>
                <w:rStyle w:val="zvyraznit"/>
              </w:rPr>
              <w:t>, 2.</w:t>
            </w:r>
          </w:p>
        </w:tc>
        <w:tc>
          <w:tcPr>
            <w:tcW w:w="6710" w:type="dxa"/>
            <w:tcBorders>
              <w:top w:val="nil"/>
              <w:left w:val="nil"/>
              <w:right w:val="nil"/>
            </w:tcBorders>
          </w:tcPr>
          <w:p w:rsidR="001D687E" w:rsidRPr="003E15F8" w:rsidRDefault="001D687E" w:rsidP="00905381">
            <w:pPr>
              <w:rPr>
                <w:rStyle w:val="zvyraznit"/>
                <w:caps/>
              </w:rPr>
            </w:pPr>
            <w:r w:rsidRPr="003E15F8">
              <w:rPr>
                <w:rStyle w:val="zvyraznit"/>
              </w:rPr>
              <w:t>Předmět: Informační technologie</w:t>
            </w:r>
          </w:p>
        </w:tc>
        <w:tc>
          <w:tcPr>
            <w:tcW w:w="4705" w:type="dxa"/>
            <w:tcBorders>
              <w:top w:val="nil"/>
              <w:left w:val="nil"/>
              <w:right w:val="nil"/>
            </w:tcBorders>
          </w:tcPr>
          <w:p w:rsidR="001D687E" w:rsidRPr="003E15F8" w:rsidRDefault="001D687E" w:rsidP="00905381">
            <w:pPr>
              <w:rPr>
                <w:rStyle w:val="zvyraznit"/>
              </w:rPr>
            </w:pPr>
            <w:r>
              <w:rPr>
                <w:rStyle w:val="zvyraznit"/>
              </w:rPr>
              <w:t>Počet hodin celkem: 64</w:t>
            </w:r>
          </w:p>
        </w:tc>
      </w:tr>
      <w:tr w:rsidR="001D687E" w:rsidRPr="00A7120D" w:rsidTr="00905381">
        <w:tblPrEx>
          <w:tblCellMar>
            <w:left w:w="108" w:type="dxa"/>
            <w:right w:w="108" w:type="dxa"/>
          </w:tblCellMar>
          <w:tblLook w:val="01E0" w:firstRow="1" w:lastRow="1" w:firstColumn="1" w:lastColumn="1" w:noHBand="0" w:noVBand="0"/>
        </w:tblPrEx>
        <w:tc>
          <w:tcPr>
            <w:tcW w:w="14580" w:type="dxa"/>
            <w:gridSpan w:val="4"/>
            <w:shd w:val="clear" w:color="auto" w:fill="CCFFCC"/>
          </w:tcPr>
          <w:p w:rsidR="001D687E" w:rsidRPr="003E15F8" w:rsidRDefault="001D687E" w:rsidP="00905381">
            <w:pPr>
              <w:rPr>
                <w:rStyle w:val="zvyraznit"/>
              </w:rPr>
            </w:pPr>
            <w:r w:rsidRPr="003E15F8">
              <w:rPr>
                <w:rStyle w:val="zvyraznit"/>
              </w:rPr>
              <w:t>Pojetí předmětu</w:t>
            </w:r>
          </w:p>
        </w:tc>
      </w:tr>
      <w:tr w:rsidR="001D687E" w:rsidTr="00905381">
        <w:tblPrEx>
          <w:tblCellMar>
            <w:left w:w="108" w:type="dxa"/>
            <w:right w:w="108" w:type="dxa"/>
          </w:tblCellMar>
          <w:tblLook w:val="01E0" w:firstRow="1" w:lastRow="1" w:firstColumn="1" w:lastColumn="1" w:noHBand="0" w:noVBand="0"/>
        </w:tblPrEx>
        <w:tc>
          <w:tcPr>
            <w:tcW w:w="2824" w:type="dxa"/>
          </w:tcPr>
          <w:p w:rsidR="001D687E" w:rsidRPr="003E15F8" w:rsidRDefault="001D687E" w:rsidP="00905381">
            <w:pPr>
              <w:rPr>
                <w:rStyle w:val="zvyraznit"/>
              </w:rPr>
            </w:pPr>
            <w:r w:rsidRPr="003E15F8">
              <w:rPr>
                <w:rStyle w:val="zvyraznit"/>
              </w:rPr>
              <w:t>Cíl předmětu:</w:t>
            </w:r>
          </w:p>
        </w:tc>
        <w:tc>
          <w:tcPr>
            <w:tcW w:w="11756" w:type="dxa"/>
            <w:gridSpan w:val="3"/>
          </w:tcPr>
          <w:p w:rsidR="001D687E" w:rsidRDefault="001D687E" w:rsidP="00905381">
            <w:pPr>
              <w:rPr>
                <w:rStyle w:val="bezzvyrazneni"/>
              </w:rPr>
            </w:pPr>
            <w:r>
              <w:rPr>
                <w:rStyle w:val="bezzvyrazneni"/>
              </w:rPr>
              <w:t>Cílem předmětu je</w:t>
            </w:r>
          </w:p>
          <w:p w:rsidR="001D687E" w:rsidRPr="00D105ED" w:rsidRDefault="001D687E" w:rsidP="000E6B47">
            <w:pPr>
              <w:pStyle w:val="seznam"/>
              <w:numPr>
                <w:ilvl w:val="0"/>
                <w:numId w:val="8"/>
              </w:numPr>
              <w:rPr>
                <w:rStyle w:val="bezzvyrazneni"/>
              </w:rPr>
            </w:pPr>
            <w:r w:rsidRPr="00D105ED">
              <w:rPr>
                <w:rStyle w:val="bezzvyrazneni"/>
              </w:rPr>
              <w:t>seznámit žáky s BOZP při práci s počítačem,</w:t>
            </w:r>
          </w:p>
          <w:p w:rsidR="001D687E" w:rsidRPr="00D105ED" w:rsidRDefault="001D687E" w:rsidP="000E6B47">
            <w:pPr>
              <w:pStyle w:val="seznam"/>
              <w:numPr>
                <w:ilvl w:val="0"/>
                <w:numId w:val="8"/>
              </w:numPr>
              <w:rPr>
                <w:rStyle w:val="bezzvyrazneni"/>
              </w:rPr>
            </w:pPr>
            <w:r w:rsidRPr="00D105ED">
              <w:rPr>
                <w:rStyle w:val="bezzvyrazneni"/>
              </w:rPr>
              <w:t>seznámit žáky s hlavními částmi technického vybavení počítače a jejich funkcí,</w:t>
            </w:r>
          </w:p>
          <w:p w:rsidR="001D687E" w:rsidRPr="00D105ED" w:rsidRDefault="001D687E" w:rsidP="000E6B47">
            <w:pPr>
              <w:pStyle w:val="seznam"/>
              <w:numPr>
                <w:ilvl w:val="0"/>
                <w:numId w:val="8"/>
              </w:numPr>
              <w:rPr>
                <w:rStyle w:val="bezzvyrazneni"/>
              </w:rPr>
            </w:pPr>
            <w:r w:rsidRPr="00D105ED">
              <w:rPr>
                <w:rStyle w:val="bezzvyrazneni"/>
              </w:rPr>
              <w:t>obeznámit žáky se základním programovým vybavením a operačním systémem,</w:t>
            </w:r>
          </w:p>
          <w:p w:rsidR="001D687E" w:rsidRPr="00D105ED" w:rsidRDefault="001D687E" w:rsidP="000E6B47">
            <w:pPr>
              <w:pStyle w:val="seznam"/>
              <w:numPr>
                <w:ilvl w:val="0"/>
                <w:numId w:val="8"/>
              </w:numPr>
              <w:rPr>
                <w:rStyle w:val="bezzvyrazneni"/>
              </w:rPr>
            </w:pPr>
            <w:r w:rsidRPr="00D105ED">
              <w:rPr>
                <w:rStyle w:val="bezzvyrazneni"/>
              </w:rPr>
              <w:t>osvojení základních postupů tvorby elektronických dokumentů (MS Word) a tabulek (MS Excel),</w:t>
            </w:r>
          </w:p>
          <w:p w:rsidR="001D687E" w:rsidRPr="00664222" w:rsidRDefault="001D687E" w:rsidP="000E6B47">
            <w:pPr>
              <w:pStyle w:val="seznam"/>
              <w:numPr>
                <w:ilvl w:val="0"/>
                <w:numId w:val="8"/>
              </w:numPr>
              <w:rPr>
                <w:rStyle w:val="bezzvyrazneni"/>
              </w:rPr>
            </w:pPr>
            <w:r w:rsidRPr="00664222">
              <w:rPr>
                <w:rStyle w:val="bezzvyrazneni"/>
              </w:rPr>
              <w:t>osvojení základů práce s digitálním fotoaparátem,</w:t>
            </w:r>
          </w:p>
          <w:p w:rsidR="001D687E" w:rsidRPr="00664222" w:rsidRDefault="001D687E" w:rsidP="000E6B47">
            <w:pPr>
              <w:pStyle w:val="seznam"/>
              <w:numPr>
                <w:ilvl w:val="0"/>
                <w:numId w:val="8"/>
              </w:numPr>
              <w:rPr>
                <w:rStyle w:val="bezzvyrazneni"/>
              </w:rPr>
            </w:pPr>
            <w:r w:rsidRPr="00664222">
              <w:rPr>
                <w:rStyle w:val="bezzvyrazneni"/>
              </w:rPr>
              <w:t>obeznámení žáků se základními principy fungování lokálních sítí, sdílení složek a</w:t>
            </w:r>
            <w:r>
              <w:rPr>
                <w:rStyle w:val="bezzvyrazneni"/>
              </w:rPr>
              <w:t> </w:t>
            </w:r>
            <w:r w:rsidRPr="00664222">
              <w:rPr>
                <w:rStyle w:val="bezzvyrazneni"/>
              </w:rPr>
              <w:t>souborů,</w:t>
            </w:r>
          </w:p>
          <w:p w:rsidR="001D687E" w:rsidRPr="00664222" w:rsidRDefault="001D687E" w:rsidP="000E6B47">
            <w:pPr>
              <w:pStyle w:val="seznam"/>
              <w:numPr>
                <w:ilvl w:val="0"/>
                <w:numId w:val="8"/>
              </w:numPr>
              <w:rPr>
                <w:rStyle w:val="bezzvyrazneni"/>
              </w:rPr>
            </w:pPr>
            <w:r w:rsidRPr="00664222">
              <w:rPr>
                <w:rStyle w:val="bezzvyrazneni"/>
              </w:rPr>
              <w:t>obeznámení žáků se základními principy fungování metropolitních a rozsáhlých sítí včetně internetu a s jejich riziky a nebezpečím,</w:t>
            </w:r>
          </w:p>
          <w:p w:rsidR="001D687E" w:rsidRPr="00664222" w:rsidRDefault="001D687E" w:rsidP="000E6B47">
            <w:pPr>
              <w:pStyle w:val="seznam"/>
              <w:numPr>
                <w:ilvl w:val="0"/>
                <w:numId w:val="8"/>
              </w:numPr>
              <w:rPr>
                <w:rStyle w:val="bezzvyrazneni"/>
              </w:rPr>
            </w:pPr>
            <w:r w:rsidRPr="00664222">
              <w:rPr>
                <w:rStyle w:val="bezzvyrazneni"/>
              </w:rPr>
              <w:t>osvojení základních principů a metod vyhledávání, ověření a zpracování informací,</w:t>
            </w:r>
          </w:p>
          <w:p w:rsidR="001D687E" w:rsidRPr="00664222" w:rsidRDefault="001D687E" w:rsidP="000E6B47">
            <w:pPr>
              <w:pStyle w:val="seznam"/>
              <w:numPr>
                <w:ilvl w:val="0"/>
                <w:numId w:val="8"/>
              </w:numPr>
              <w:rPr>
                <w:rStyle w:val="bezzvyrazneni"/>
              </w:rPr>
            </w:pPr>
            <w:r w:rsidRPr="00664222">
              <w:rPr>
                <w:rStyle w:val="bezzvyrazneni"/>
              </w:rPr>
              <w:t>osvojení on-line komunikace (e-mail, chat, fóra, icq) a osvojení využití dalších prostředků komunikace (mobilní telefon, tablet),</w:t>
            </w:r>
          </w:p>
          <w:p w:rsidR="001D687E" w:rsidRPr="00ED7A95" w:rsidRDefault="001D687E" w:rsidP="000E6B47">
            <w:pPr>
              <w:pStyle w:val="seznam"/>
              <w:numPr>
                <w:ilvl w:val="0"/>
                <w:numId w:val="8"/>
              </w:numPr>
              <w:rPr>
                <w:rStyle w:val="zvyraznit"/>
                <w:b w:val="0"/>
                <w:bCs w:val="0"/>
              </w:rPr>
            </w:pPr>
            <w:r w:rsidRPr="00664222">
              <w:rPr>
                <w:rStyle w:val="bezzvyrazneni"/>
              </w:rPr>
              <w:lastRenderedPageBreak/>
              <w:t>vyrovnání rozdílů dříve získaných kompetencí žáků ze základních škol a žáků ze speciálních škol;</w:t>
            </w:r>
          </w:p>
        </w:tc>
      </w:tr>
      <w:tr w:rsidR="001D687E" w:rsidTr="00905381">
        <w:tblPrEx>
          <w:tblCellMar>
            <w:left w:w="108" w:type="dxa"/>
            <w:right w:w="108" w:type="dxa"/>
          </w:tblCellMar>
          <w:tblLook w:val="01E0" w:firstRow="1" w:lastRow="1" w:firstColumn="1" w:lastColumn="1" w:noHBand="0" w:noVBand="0"/>
        </w:tblPrEx>
        <w:tc>
          <w:tcPr>
            <w:tcW w:w="2824" w:type="dxa"/>
          </w:tcPr>
          <w:p w:rsidR="001D687E" w:rsidRPr="003E15F8" w:rsidRDefault="001D687E" w:rsidP="00905381">
            <w:pPr>
              <w:rPr>
                <w:rStyle w:val="zvyraznit"/>
              </w:rPr>
            </w:pPr>
            <w:r w:rsidRPr="003E15F8">
              <w:rPr>
                <w:rStyle w:val="zvyraznit"/>
              </w:rPr>
              <w:lastRenderedPageBreak/>
              <w:t>Charakteristika učiva:</w:t>
            </w:r>
          </w:p>
        </w:tc>
        <w:tc>
          <w:tcPr>
            <w:tcW w:w="11756" w:type="dxa"/>
            <w:gridSpan w:val="3"/>
          </w:tcPr>
          <w:p w:rsidR="001D687E" w:rsidRDefault="001D687E" w:rsidP="00905381">
            <w:pPr>
              <w:pStyle w:val="Text"/>
              <w:rPr>
                <w:rStyle w:val="bezzvyrazneni"/>
                <w:rFonts w:cs="Times New Roman"/>
              </w:rPr>
            </w:pPr>
            <w:r>
              <w:rPr>
                <w:rStyle w:val="bezzvyrazneni"/>
              </w:rPr>
              <w:t xml:space="preserve">Obsah předmětu vychází z obsahového okruhu RVP – </w:t>
            </w:r>
            <w:r w:rsidRPr="000A2EDE">
              <w:rPr>
                <w:rStyle w:val="bezzvyrazneni"/>
                <w:i/>
                <w:iCs/>
              </w:rPr>
              <w:t>Vzdělávání v i</w:t>
            </w:r>
            <w:r w:rsidRPr="003E15F8">
              <w:rPr>
                <w:rStyle w:val="bezzvyrazneni"/>
                <w:i/>
                <w:iCs/>
              </w:rPr>
              <w:t>nformační</w:t>
            </w:r>
            <w:r>
              <w:rPr>
                <w:rStyle w:val="bezzvyrazneni"/>
                <w:i/>
                <w:iCs/>
              </w:rPr>
              <w:t>ch</w:t>
            </w:r>
            <w:r w:rsidRPr="003E15F8">
              <w:rPr>
                <w:rStyle w:val="bezzvyrazneni"/>
                <w:i/>
                <w:iCs/>
              </w:rPr>
              <w:t xml:space="preserve"> a komunikační</w:t>
            </w:r>
            <w:r>
              <w:rPr>
                <w:rStyle w:val="bezzvyrazneni"/>
                <w:i/>
                <w:iCs/>
              </w:rPr>
              <w:t>ch</w:t>
            </w:r>
            <w:r w:rsidRPr="003E15F8">
              <w:rPr>
                <w:rStyle w:val="bezzvyrazneni"/>
                <w:i/>
                <w:iCs/>
              </w:rPr>
              <w:t xml:space="preserve"> technologi</w:t>
            </w:r>
            <w:r>
              <w:rPr>
                <w:rStyle w:val="bezzvyrazneni"/>
                <w:i/>
                <w:iCs/>
              </w:rPr>
              <w:t>ích</w:t>
            </w:r>
            <w:r w:rsidRPr="00A44DA8">
              <w:t>.</w:t>
            </w:r>
          </w:p>
          <w:p w:rsidR="001D687E" w:rsidRPr="00BE75E1" w:rsidRDefault="001D687E" w:rsidP="00905381">
            <w:pPr>
              <w:rPr>
                <w:rStyle w:val="bezzvyrazneni"/>
              </w:rPr>
            </w:pPr>
            <w:r w:rsidRPr="00BE75E1">
              <w:rPr>
                <w:rStyle w:val="bezzvyrazneni"/>
              </w:rPr>
              <w:t>Skladba učiva:</w:t>
            </w:r>
          </w:p>
          <w:p w:rsidR="001D687E" w:rsidRPr="00D105ED" w:rsidRDefault="001D687E" w:rsidP="000E6B47">
            <w:pPr>
              <w:pStyle w:val="seznam"/>
              <w:numPr>
                <w:ilvl w:val="0"/>
                <w:numId w:val="8"/>
              </w:numPr>
              <w:rPr>
                <w:rStyle w:val="bezzvyrazneni"/>
              </w:rPr>
            </w:pPr>
            <w:r w:rsidRPr="00D105ED">
              <w:rPr>
                <w:rStyle w:val="bezzvyrazneni"/>
              </w:rPr>
              <w:t>Hardware PC – technické vybavení počítačů,</w:t>
            </w:r>
          </w:p>
          <w:p w:rsidR="001D687E" w:rsidRPr="00D105ED" w:rsidRDefault="001D687E" w:rsidP="000E6B47">
            <w:pPr>
              <w:pStyle w:val="seznam"/>
              <w:numPr>
                <w:ilvl w:val="0"/>
                <w:numId w:val="8"/>
              </w:numPr>
              <w:rPr>
                <w:rStyle w:val="bezzvyrazneni"/>
              </w:rPr>
            </w:pPr>
            <w:r w:rsidRPr="00D105ED">
              <w:rPr>
                <w:rStyle w:val="bezzvyrazneni"/>
              </w:rPr>
              <w:t>Základní programové vybavení počítačů – Operační systémy,</w:t>
            </w:r>
          </w:p>
          <w:p w:rsidR="001D687E" w:rsidRDefault="001D687E" w:rsidP="000E6B47">
            <w:pPr>
              <w:pStyle w:val="seznam"/>
              <w:numPr>
                <w:ilvl w:val="0"/>
                <w:numId w:val="8"/>
              </w:numPr>
              <w:rPr>
                <w:rStyle w:val="bezzvyrazneni"/>
              </w:rPr>
            </w:pPr>
            <w:r w:rsidRPr="00D105ED">
              <w:rPr>
                <w:rStyle w:val="bezzvyrazneni"/>
              </w:rPr>
              <w:t>MS Office – textový procesor</w:t>
            </w:r>
            <w:r>
              <w:rPr>
                <w:rStyle w:val="bezzvyrazneni"/>
              </w:rPr>
              <w:t xml:space="preserve"> Word, tabulkový procesor Excel,</w:t>
            </w:r>
          </w:p>
          <w:p w:rsidR="001D687E" w:rsidRPr="00ED7A95" w:rsidRDefault="001D687E" w:rsidP="000E6B47">
            <w:pPr>
              <w:pStyle w:val="seznam"/>
              <w:numPr>
                <w:ilvl w:val="0"/>
                <w:numId w:val="8"/>
              </w:numPr>
              <w:rPr>
                <w:rStyle w:val="bezzvyrazneni"/>
              </w:rPr>
            </w:pPr>
            <w:r w:rsidRPr="00EF7D1F">
              <w:rPr>
                <w:rStyle w:val="bezzvyrazneni"/>
              </w:rPr>
              <w:t xml:space="preserve">Počítačové sítě </w:t>
            </w:r>
            <w:r>
              <w:rPr>
                <w:rStyle w:val="bezzvyrazneni"/>
              </w:rPr>
              <w:t xml:space="preserve">– vyhledávání informací </w:t>
            </w:r>
            <w:r w:rsidRPr="00EF7D1F">
              <w:rPr>
                <w:rStyle w:val="bezzvyrazneni"/>
              </w:rPr>
              <w:t xml:space="preserve">a </w:t>
            </w:r>
            <w:r>
              <w:rPr>
                <w:rStyle w:val="bezzvyrazneni"/>
              </w:rPr>
              <w:t xml:space="preserve">elektronická </w:t>
            </w:r>
            <w:r w:rsidRPr="00EF7D1F">
              <w:rPr>
                <w:rStyle w:val="bezzvyrazneni"/>
              </w:rPr>
              <w:t>komunikace;</w:t>
            </w:r>
          </w:p>
        </w:tc>
      </w:tr>
      <w:tr w:rsidR="001D687E" w:rsidTr="00905381">
        <w:tblPrEx>
          <w:tblCellMar>
            <w:left w:w="108" w:type="dxa"/>
            <w:right w:w="108" w:type="dxa"/>
          </w:tblCellMar>
          <w:tblLook w:val="01E0" w:firstRow="1" w:lastRow="1" w:firstColumn="1" w:lastColumn="1" w:noHBand="0" w:noVBand="0"/>
        </w:tblPrEx>
        <w:tc>
          <w:tcPr>
            <w:tcW w:w="2824" w:type="dxa"/>
          </w:tcPr>
          <w:p w:rsidR="001D687E" w:rsidRPr="003E15F8" w:rsidRDefault="001D687E" w:rsidP="00905381">
            <w:pPr>
              <w:rPr>
                <w:rStyle w:val="zvyraznit"/>
              </w:rPr>
            </w:pPr>
            <w:r w:rsidRPr="003E15F8">
              <w:rPr>
                <w:rStyle w:val="zvyraznit"/>
              </w:rPr>
              <w:t>Metody a formy výuky:</w:t>
            </w:r>
          </w:p>
        </w:tc>
        <w:tc>
          <w:tcPr>
            <w:tcW w:w="11756" w:type="dxa"/>
            <w:gridSpan w:val="3"/>
          </w:tcPr>
          <w:p w:rsidR="001D687E" w:rsidRPr="00B66EC7" w:rsidRDefault="001D687E" w:rsidP="00905381">
            <w:pPr>
              <w:pStyle w:val="Text"/>
              <w:rPr>
                <w:rStyle w:val="bezzvyrazneni"/>
              </w:rPr>
            </w:pPr>
            <w:r>
              <w:rPr>
                <w:rStyle w:val="bezzvyrazneni"/>
              </w:rPr>
              <w:t xml:space="preserve">Teoretický základ učiva je názorně vysvětlen pomocí didaktické techniky ve formě počítačů učebny PC a interaktivní softwarové platformy Vision, přičemž je použita výkladová metoda a metoda řízeného rozhovoru doplněna o studijní materiály ve formě výukových prezentací obsahujících stručné testy v závěru kapitol. Dalším podpůrným prostředkem je výukový program </w:t>
            </w:r>
            <w:r w:rsidRPr="00F05FEB">
              <w:rPr>
                <w:rStyle w:val="popiskaChar"/>
              </w:rPr>
              <w:t>WORD a EXCEL v příkladech</w:t>
            </w:r>
            <w:r>
              <w:rPr>
                <w:rStyle w:val="bezzvyrazneni"/>
              </w:rPr>
              <w:t>. Žáci si nej</w:t>
            </w:r>
            <w:r>
              <w:rPr>
                <w:rStyle w:val="bezzvyrazneni"/>
              </w:rPr>
              <w:softHyphen/>
              <w:t>důležitější informace zapisují heslovitě do sešitů a pro získání rozšiřujících informací používají výukové materiály, které jsou dostupné online na webových stránkách školy. Osvojené teoretické znalosti si žáci vyzkoušejí na konkrétních příkladech formou vypracování úkolů, čímž upevní získané znalosti a doved</w:t>
            </w:r>
            <w:r>
              <w:rPr>
                <w:rStyle w:val="bezzvyrazneni"/>
              </w:rPr>
              <w:softHyphen/>
              <w:t>nosti.</w:t>
            </w:r>
          </w:p>
        </w:tc>
      </w:tr>
      <w:tr w:rsidR="001D687E" w:rsidTr="00905381">
        <w:tblPrEx>
          <w:tblCellMar>
            <w:left w:w="108" w:type="dxa"/>
            <w:right w:w="108" w:type="dxa"/>
          </w:tblCellMar>
          <w:tblLook w:val="01E0" w:firstRow="1" w:lastRow="1" w:firstColumn="1" w:lastColumn="1" w:noHBand="0" w:noVBand="0"/>
        </w:tblPrEx>
        <w:tc>
          <w:tcPr>
            <w:tcW w:w="2824" w:type="dxa"/>
          </w:tcPr>
          <w:p w:rsidR="001D687E" w:rsidRPr="003E15F8" w:rsidRDefault="001D687E" w:rsidP="00905381">
            <w:pPr>
              <w:rPr>
                <w:rStyle w:val="zvyraznit"/>
              </w:rPr>
            </w:pPr>
            <w:r w:rsidRPr="003E15F8">
              <w:rPr>
                <w:rStyle w:val="zvyraznit"/>
              </w:rPr>
              <w:t>Hodnocení žáků:</w:t>
            </w:r>
          </w:p>
        </w:tc>
        <w:tc>
          <w:tcPr>
            <w:tcW w:w="11756" w:type="dxa"/>
            <w:gridSpan w:val="3"/>
          </w:tcPr>
          <w:p w:rsidR="001D687E" w:rsidRDefault="001D687E" w:rsidP="00905381">
            <w:pPr>
              <w:rPr>
                <w:rStyle w:val="bezzvyrazneni"/>
              </w:rPr>
            </w:pPr>
            <w:r>
              <w:rPr>
                <w:rStyle w:val="bezzvyrazneni"/>
              </w:rPr>
              <w:t>Při hodnocení klademe důraz na</w:t>
            </w:r>
          </w:p>
          <w:p w:rsidR="001D687E" w:rsidRPr="00D105ED" w:rsidRDefault="001D687E" w:rsidP="000E6B47">
            <w:pPr>
              <w:pStyle w:val="seznam"/>
              <w:numPr>
                <w:ilvl w:val="0"/>
                <w:numId w:val="8"/>
              </w:numPr>
              <w:rPr>
                <w:rStyle w:val="bezzvyrazneni"/>
              </w:rPr>
            </w:pPr>
            <w:r w:rsidRPr="00D105ED">
              <w:rPr>
                <w:rStyle w:val="bezzvyrazneni"/>
              </w:rPr>
              <w:t>schopnost žáků pojmenovat základní prvky počítačové architektury, tedy HW komponenty,</w:t>
            </w:r>
          </w:p>
          <w:p w:rsidR="001D687E" w:rsidRPr="00D105ED" w:rsidRDefault="001D687E" w:rsidP="000E6B47">
            <w:pPr>
              <w:pStyle w:val="seznam"/>
              <w:numPr>
                <w:ilvl w:val="0"/>
                <w:numId w:val="8"/>
              </w:numPr>
              <w:rPr>
                <w:rStyle w:val="bezzvyrazneni"/>
              </w:rPr>
            </w:pPr>
            <w:r w:rsidRPr="00D105ED">
              <w:rPr>
                <w:rStyle w:val="bezzvyrazneni"/>
              </w:rPr>
              <w:t xml:space="preserve">znalost základních operací, nastavení OS na konkrétním PC a využívání myši a klávesnice, </w:t>
            </w:r>
          </w:p>
          <w:p w:rsidR="001D687E" w:rsidRPr="00D105ED" w:rsidRDefault="001D687E" w:rsidP="000E6B47">
            <w:pPr>
              <w:pStyle w:val="seznam"/>
              <w:numPr>
                <w:ilvl w:val="0"/>
                <w:numId w:val="8"/>
              </w:numPr>
              <w:rPr>
                <w:rStyle w:val="bezzvyrazneni"/>
              </w:rPr>
            </w:pPr>
            <w:r w:rsidRPr="00D105ED">
              <w:rPr>
                <w:rStyle w:val="bezzvyrazneni"/>
              </w:rPr>
              <w:t>tvorbu základních dokumentů v textovém editoru MS Word,</w:t>
            </w:r>
          </w:p>
          <w:p w:rsidR="001D687E" w:rsidRDefault="001D687E" w:rsidP="000E6B47">
            <w:pPr>
              <w:pStyle w:val="seznam"/>
              <w:numPr>
                <w:ilvl w:val="0"/>
                <w:numId w:val="8"/>
              </w:numPr>
              <w:rPr>
                <w:rStyle w:val="bezzvyrazneni"/>
              </w:rPr>
            </w:pPr>
            <w:r w:rsidRPr="00D105ED">
              <w:rPr>
                <w:rStyle w:val="bezzvyrazneni"/>
              </w:rPr>
              <w:t>tvorbu elementárních tabulek v </w:t>
            </w:r>
            <w:r>
              <w:rPr>
                <w:rStyle w:val="bezzvyrazneni"/>
              </w:rPr>
              <w:t>tabulkovém kalkulátoru MS Excel,</w:t>
            </w:r>
          </w:p>
          <w:p w:rsidR="001D687E" w:rsidRPr="00664222" w:rsidRDefault="001D687E" w:rsidP="000E6B47">
            <w:pPr>
              <w:pStyle w:val="seznam"/>
              <w:numPr>
                <w:ilvl w:val="0"/>
                <w:numId w:val="8"/>
              </w:numPr>
              <w:rPr>
                <w:rStyle w:val="bezzvyrazneni"/>
              </w:rPr>
            </w:pPr>
            <w:r w:rsidRPr="00664222">
              <w:rPr>
                <w:rStyle w:val="bezzvyrazneni"/>
              </w:rPr>
              <w:lastRenderedPageBreak/>
              <w:t>vyhledání požadovaných informací na internetu,</w:t>
            </w:r>
          </w:p>
          <w:p w:rsidR="001D687E" w:rsidRPr="00664222" w:rsidRDefault="001D687E" w:rsidP="000E6B47">
            <w:pPr>
              <w:pStyle w:val="seznam"/>
              <w:numPr>
                <w:ilvl w:val="0"/>
                <w:numId w:val="8"/>
              </w:numPr>
              <w:rPr>
                <w:rStyle w:val="bezzvyrazneni"/>
              </w:rPr>
            </w:pPr>
            <w:r w:rsidRPr="00664222">
              <w:rPr>
                <w:rStyle w:val="bezzvyrazneni"/>
              </w:rPr>
              <w:t>schopnost dorozumívat se on-line nástroji a mobilním přístrojem (hovory, SMS zprávy, Skype);</w:t>
            </w:r>
          </w:p>
          <w:p w:rsidR="001D687E" w:rsidRPr="00CA1400" w:rsidRDefault="001D687E" w:rsidP="00905381">
            <w:pPr>
              <w:pStyle w:val="Text"/>
              <w:rPr>
                <w:rStyle w:val="bezzvyrazneni"/>
                <w:rFonts w:cs="Times New Roman"/>
              </w:rPr>
            </w:pPr>
            <w:r>
              <w:rPr>
                <w:rStyle w:val="bezzvyrazneni"/>
              </w:rPr>
              <w:t>Hodnocení žáků je numerické. První okruh (Hardware PC) je hodnocen formou písemných (popř. elektronických) testů, u dalších tří okruhů hodnotíme vypracované konkrétní příklady (změna tapety plochy, založení a pojmenování složky, kopírování, vkládání a přesouvání souborů, tvorba jednoduchých dokumentů a tabulek, vyfocení snímku, použití fotky v dokumentu). O</w:t>
            </w:r>
            <w:r w:rsidRPr="00CD1B3F">
              <w:rPr>
                <w:rStyle w:val="bezzvyrazneni"/>
              </w:rPr>
              <w:t xml:space="preserve">kruh </w:t>
            </w:r>
            <w:r>
              <w:rPr>
                <w:rStyle w:val="bezzvyrazneni"/>
              </w:rPr>
              <w:t>Počítačové sítě</w:t>
            </w:r>
            <w:r w:rsidRPr="00CD1B3F">
              <w:rPr>
                <w:rStyle w:val="bezzvyrazneni"/>
              </w:rPr>
              <w:t xml:space="preserve"> je hodnocen formou písemných (popř. elektronických) testů a konkrétních příkladů zaměřených na orientaci v dané struktuře počítačové sítě</w:t>
            </w:r>
            <w:r>
              <w:rPr>
                <w:rStyle w:val="bezzvyrazneni"/>
              </w:rPr>
              <w:t>,</w:t>
            </w:r>
            <w:r w:rsidRPr="00BF4531">
              <w:rPr>
                <w:rStyle w:val="bezzvyrazneni"/>
              </w:rPr>
              <w:t xml:space="preserve"> vyhledání informací</w:t>
            </w:r>
            <w:r w:rsidRPr="00CD1B3F">
              <w:rPr>
                <w:rStyle w:val="bezzvyrazneni"/>
              </w:rPr>
              <w:t xml:space="preserve">, </w:t>
            </w:r>
            <w:r>
              <w:rPr>
                <w:rStyle w:val="bezzvyrazneni"/>
              </w:rPr>
              <w:t>vedení komunikace</w:t>
            </w:r>
            <w:r w:rsidRPr="00BF4531">
              <w:rPr>
                <w:rStyle w:val="bezzvyrazneni"/>
              </w:rPr>
              <w:t>, přijetí a odeslání SMS zprávy a e-mailu.</w:t>
            </w:r>
            <w:r w:rsidRPr="00CD1B3F">
              <w:rPr>
                <w:rStyle w:val="bezzvyrazneni"/>
              </w:rPr>
              <w:t xml:space="preserve"> </w:t>
            </w:r>
            <w:r>
              <w:rPr>
                <w:rStyle w:val="bezzvyrazneni"/>
              </w:rPr>
              <w:t xml:space="preserve"> Žáci jsou hodnoceni i na základě monitorování pomocí již zmíněné výukové platformy Vision, přičemž je při hodnocení přihlédnuto i k originálnímu a tvořivému přístupu k problému. Hodnocení vychází z Pravidel hodnocení výsledků </w:t>
            </w:r>
            <w:r w:rsidRPr="00D105ED">
              <w:rPr>
                <w:rStyle w:val="bezzvyrazneni"/>
              </w:rPr>
              <w:t xml:space="preserve">vzdělávání </w:t>
            </w:r>
            <w:r>
              <w:rPr>
                <w:rStyle w:val="bezzvyrazneni"/>
              </w:rPr>
              <w:t>SŠř</w:t>
            </w:r>
            <w:r w:rsidRPr="00165B6C">
              <w:rPr>
                <w:rStyle w:val="bezzvyrazneni"/>
              </w:rPr>
              <w:t xml:space="preserve"> a </w:t>
            </w:r>
            <w:r>
              <w:rPr>
                <w:rStyle w:val="bezzvyrazneni"/>
              </w:rPr>
              <w:t xml:space="preserve">OU </w:t>
            </w:r>
            <w:r w:rsidRPr="00165B6C">
              <w:rPr>
                <w:rStyle w:val="bezzvyrazneni"/>
              </w:rPr>
              <w:t>Lipová – lázně</w:t>
            </w:r>
            <w:r>
              <w:rPr>
                <w:rStyle w:val="bezzvyrazneni"/>
              </w:rPr>
              <w:t>.</w:t>
            </w:r>
          </w:p>
        </w:tc>
      </w:tr>
      <w:tr w:rsidR="001D687E" w:rsidTr="00905381">
        <w:tblPrEx>
          <w:tblCellMar>
            <w:left w:w="108" w:type="dxa"/>
            <w:right w:w="108" w:type="dxa"/>
          </w:tblCellMar>
          <w:tblLook w:val="01E0" w:firstRow="1" w:lastRow="1" w:firstColumn="1" w:lastColumn="1" w:noHBand="0" w:noVBand="0"/>
        </w:tblPrEx>
        <w:tc>
          <w:tcPr>
            <w:tcW w:w="2824" w:type="dxa"/>
          </w:tcPr>
          <w:p w:rsidR="001D687E" w:rsidRPr="003E15F8" w:rsidRDefault="001D687E" w:rsidP="00905381">
            <w:pPr>
              <w:rPr>
                <w:rStyle w:val="zvyraznit"/>
              </w:rPr>
            </w:pPr>
            <w:r w:rsidRPr="003E15F8">
              <w:rPr>
                <w:rStyle w:val="zvyraznit"/>
              </w:rPr>
              <w:lastRenderedPageBreak/>
              <w:t>Přínos předmětu pro rozvoj klíčových kompetencí a průřezových témat:</w:t>
            </w:r>
          </w:p>
        </w:tc>
        <w:tc>
          <w:tcPr>
            <w:tcW w:w="11756" w:type="dxa"/>
            <w:gridSpan w:val="3"/>
          </w:tcPr>
          <w:p w:rsidR="001D687E" w:rsidRPr="003E15F8" w:rsidRDefault="001D687E" w:rsidP="00905381">
            <w:pPr>
              <w:rPr>
                <w:rStyle w:val="zvyraznit"/>
              </w:rPr>
            </w:pPr>
            <w:r w:rsidRPr="003E15F8">
              <w:rPr>
                <w:rStyle w:val="zvyraznit"/>
              </w:rPr>
              <w:t>Klíčové kompetence:</w:t>
            </w:r>
          </w:p>
          <w:p w:rsidR="001D687E" w:rsidRDefault="001D687E" w:rsidP="00905381">
            <w:pPr>
              <w:pStyle w:val="Text"/>
              <w:rPr>
                <w:rStyle w:val="bezzvyrazneni"/>
              </w:rPr>
            </w:pPr>
            <w:r w:rsidRPr="003E15F8">
              <w:rPr>
                <w:rStyle w:val="bezzvyrazneni"/>
                <w:i/>
                <w:iCs/>
              </w:rPr>
              <w:t>Kompetence k učení</w:t>
            </w:r>
            <w:r w:rsidRPr="003638DF">
              <w:rPr>
                <w:rStyle w:val="bezzvyrazneni"/>
              </w:rPr>
              <w:t xml:space="preserve"> </w:t>
            </w:r>
            <w:r>
              <w:rPr>
                <w:rStyle w:val="bezzvyrazneni"/>
              </w:rPr>
              <w:t xml:space="preserve">– ovládání práce s textem </w:t>
            </w:r>
            <w:r w:rsidRPr="003638DF">
              <w:rPr>
                <w:rStyle w:val="bezzvyrazneni"/>
              </w:rPr>
              <w:t xml:space="preserve">a používání </w:t>
            </w:r>
            <w:r>
              <w:rPr>
                <w:rStyle w:val="bezzvyrazneni"/>
              </w:rPr>
              <w:t>informačních zdrojů,</w:t>
            </w:r>
          </w:p>
          <w:p w:rsidR="001D687E" w:rsidRDefault="001D687E" w:rsidP="00905381">
            <w:pPr>
              <w:pStyle w:val="Text"/>
              <w:rPr>
                <w:rStyle w:val="bezzvyrazneni"/>
              </w:rPr>
            </w:pPr>
            <w:r w:rsidRPr="003E15F8">
              <w:rPr>
                <w:rStyle w:val="bezzvyrazneni"/>
                <w:i/>
                <w:iCs/>
              </w:rPr>
              <w:t>Kompetence k řešení problémů</w:t>
            </w:r>
            <w:r>
              <w:rPr>
                <w:rStyle w:val="bezzvyrazneni"/>
              </w:rPr>
              <w:t xml:space="preserve"> – porozumění zadání, získání potřebných informací k řešení, volba vhodného postupu řešení,</w:t>
            </w:r>
          </w:p>
          <w:p w:rsidR="001D687E" w:rsidRDefault="001D687E" w:rsidP="00905381">
            <w:pPr>
              <w:pStyle w:val="Text"/>
              <w:rPr>
                <w:rStyle w:val="bezzvyrazneni"/>
              </w:rPr>
            </w:pPr>
            <w:r w:rsidRPr="003E15F8">
              <w:rPr>
                <w:rStyle w:val="bezzvyrazneni"/>
                <w:i/>
                <w:iCs/>
              </w:rPr>
              <w:t xml:space="preserve">Kompetence </w:t>
            </w:r>
            <w:r>
              <w:rPr>
                <w:rStyle w:val="bezzvyrazneni"/>
                <w:i/>
                <w:iCs/>
              </w:rPr>
              <w:t>k </w:t>
            </w:r>
            <w:r w:rsidRPr="003E15F8">
              <w:rPr>
                <w:rStyle w:val="bezzvyrazneni"/>
                <w:i/>
                <w:iCs/>
              </w:rPr>
              <w:t>pracovní</w:t>
            </w:r>
            <w:r>
              <w:rPr>
                <w:rStyle w:val="bezzvyrazneni"/>
                <w:i/>
                <w:iCs/>
              </w:rPr>
              <w:t>mu uplatnění</w:t>
            </w:r>
            <w:r>
              <w:rPr>
                <w:rStyle w:val="bezzvyrazneni"/>
              </w:rPr>
              <w:t xml:space="preserve"> – odpovědný postoj k vlastní profesní budoucnosti, přehled o uplatnění na trhu práce,</w:t>
            </w:r>
          </w:p>
          <w:p w:rsidR="001D687E" w:rsidRPr="003638DF" w:rsidRDefault="001D687E" w:rsidP="00905381">
            <w:pPr>
              <w:pStyle w:val="Text"/>
              <w:rPr>
                <w:rStyle w:val="bezzvyrazneni"/>
                <w:rFonts w:cs="Times New Roman"/>
              </w:rPr>
            </w:pPr>
            <w:r w:rsidRPr="003E15F8">
              <w:rPr>
                <w:rStyle w:val="bezzvyrazneni"/>
                <w:i/>
                <w:iCs/>
              </w:rPr>
              <w:t>Kompetence využívat prostředky informačních a komunikačních technologií a pracovat s informacemi –</w:t>
            </w:r>
            <w:r>
              <w:rPr>
                <w:rStyle w:val="bezzvyrazneni"/>
              </w:rPr>
              <w:t xml:space="preserve"> práce s osobním počítačem, práce s běžným základním a aplikačním programovým vybavením, učení se používat nové aplikace, komunikace elektronickou poštou, práce s informacemi nesenými na různých typech médií – tištěné a elektronické</w:t>
            </w:r>
            <w:r w:rsidRPr="00193AE6">
              <w:rPr>
                <w:rStyle w:val="bezzvyrazneni"/>
              </w:rPr>
              <w:t>, práce s grafickými aplikacemi používanými v příslušné profesní oblasti;</w:t>
            </w:r>
          </w:p>
          <w:p w:rsidR="001D687E" w:rsidRPr="003E15F8" w:rsidRDefault="001D687E" w:rsidP="00905381">
            <w:pPr>
              <w:rPr>
                <w:rStyle w:val="zvyraznit"/>
              </w:rPr>
            </w:pPr>
            <w:r w:rsidRPr="003E15F8">
              <w:rPr>
                <w:rStyle w:val="zvyraznit"/>
              </w:rPr>
              <w:t>Průřezová témata:</w:t>
            </w:r>
          </w:p>
          <w:p w:rsidR="001D687E" w:rsidRPr="007C1000" w:rsidRDefault="001D687E" w:rsidP="00905381">
            <w:pPr>
              <w:pStyle w:val="Text"/>
              <w:rPr>
                <w:rStyle w:val="bezzvyrazneni"/>
                <w:rFonts w:cs="Times New Roman"/>
              </w:rPr>
            </w:pPr>
            <w:r w:rsidRPr="003E15F8">
              <w:rPr>
                <w:rStyle w:val="bezzvyrazneni"/>
                <w:i/>
                <w:iCs/>
              </w:rPr>
              <w:lastRenderedPageBreak/>
              <w:t>Informační a komunikační technologie</w:t>
            </w:r>
            <w:r w:rsidRPr="007C1000">
              <w:rPr>
                <w:rStyle w:val="bezzvyrazneni"/>
              </w:rPr>
              <w:t xml:space="preserve"> </w:t>
            </w:r>
            <w:r>
              <w:rPr>
                <w:rStyle w:val="bezzvyrazneni"/>
              </w:rPr>
              <w:t xml:space="preserve">– </w:t>
            </w:r>
            <w:r w:rsidRPr="007C1000">
              <w:rPr>
                <w:rStyle w:val="bezzvyrazneni"/>
              </w:rPr>
              <w:t>používání základního a aplikačního programového vybavení počítače, práce s informace</w:t>
            </w:r>
            <w:r>
              <w:rPr>
                <w:rStyle w:val="bezzvyrazneni"/>
              </w:rPr>
              <w:t>mi a s komunikačními prostředky,</w:t>
            </w:r>
          </w:p>
          <w:p w:rsidR="001D687E" w:rsidRDefault="001D687E" w:rsidP="00905381">
            <w:pPr>
              <w:pStyle w:val="Text"/>
              <w:rPr>
                <w:rStyle w:val="bezzvyrazneni"/>
              </w:rPr>
            </w:pPr>
            <w:r w:rsidRPr="003E15F8">
              <w:rPr>
                <w:rStyle w:val="bezzvyrazneni"/>
                <w:i/>
                <w:iCs/>
              </w:rPr>
              <w:t>Člověk a svět práce</w:t>
            </w:r>
            <w:r>
              <w:rPr>
                <w:rStyle w:val="bezzvyrazneni"/>
              </w:rPr>
              <w:t xml:space="preserve"> – práce s informacemi, vyhodnocování a využívání informací, rozhodování na základě vyhodnocení získaných informací, základy písemné úřední korespondence,</w:t>
            </w:r>
          </w:p>
          <w:p w:rsidR="001D687E" w:rsidRPr="00767139" w:rsidRDefault="001D687E" w:rsidP="00905381">
            <w:pPr>
              <w:pStyle w:val="Text"/>
              <w:rPr>
                <w:rStyle w:val="bezzvyrazneni"/>
                <w:rFonts w:cs="Times New Roman"/>
              </w:rPr>
            </w:pPr>
            <w:r w:rsidRPr="003E15F8">
              <w:rPr>
                <w:rStyle w:val="bezzvyrazneni"/>
                <w:i/>
                <w:iCs/>
              </w:rPr>
              <w:t>Občan v demokratické společnosti</w:t>
            </w:r>
            <w:r>
              <w:rPr>
                <w:rStyle w:val="bezzvyrazneni"/>
              </w:rPr>
              <w:t xml:space="preserve"> – odolávání myšlenkové manipulaci, ověřování získávaných informací z několika nezávislých zdrojů.</w:t>
            </w:r>
          </w:p>
        </w:tc>
      </w:tr>
    </w:tbl>
    <w:p w:rsidR="00664222" w:rsidRDefault="00664222" w:rsidP="001D687E">
      <w:pPr>
        <w:pStyle w:val="Nadpis1"/>
      </w:pPr>
      <w:r>
        <w:lastRenderedPageBreak/>
        <w:br w:type="page"/>
      </w:r>
    </w:p>
    <w:p w:rsidR="00664222" w:rsidRDefault="00664222" w:rsidP="00664222">
      <w:pPr>
        <w:pStyle w:val="Nadpis1"/>
      </w:pPr>
      <w:bookmarkStart w:id="169" w:name="_Toc271007313"/>
      <w:bookmarkStart w:id="170" w:name="_Toc271009256"/>
      <w:bookmarkStart w:id="171" w:name="_Toc292953521"/>
      <w:bookmarkStart w:id="172" w:name="_Toc296493437"/>
      <w:bookmarkStart w:id="173" w:name="_Toc296493528"/>
      <w:bookmarkStart w:id="174" w:name="_Toc326660218"/>
      <w:bookmarkStart w:id="175" w:name="_Toc327259081"/>
      <w:bookmarkStart w:id="176" w:name="_Toc328049489"/>
      <w:bookmarkStart w:id="177" w:name="_Toc18057902"/>
      <w:bookmarkStart w:id="178" w:name="_Toc18058123"/>
      <w:r>
        <w:lastRenderedPageBreak/>
        <w:t>Rozpis výsledků vzdělávání a učiva</w:t>
      </w:r>
      <w:bookmarkEnd w:id="169"/>
      <w:bookmarkEnd w:id="170"/>
      <w:bookmarkEnd w:id="171"/>
      <w:bookmarkEnd w:id="172"/>
      <w:bookmarkEnd w:id="173"/>
      <w:bookmarkEnd w:id="174"/>
      <w:bookmarkEnd w:id="175"/>
      <w:bookmarkEnd w:id="176"/>
      <w:bookmarkEnd w:id="177"/>
      <w:bookmarkEnd w:id="17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37"/>
        <w:gridCol w:w="1676"/>
        <w:gridCol w:w="3961"/>
        <w:gridCol w:w="3352"/>
      </w:tblGrid>
      <w:tr w:rsidR="00664222" w:rsidRPr="003E15F8" w:rsidTr="00EE21EF">
        <w:trPr>
          <w:gridAfter w:val="1"/>
          <w:wAfter w:w="1146" w:type="pct"/>
          <w:trHeight w:val="315"/>
        </w:trPr>
        <w:tc>
          <w:tcPr>
            <w:tcW w:w="1927" w:type="pct"/>
            <w:tcBorders>
              <w:top w:val="nil"/>
              <w:left w:val="nil"/>
              <w:right w:val="nil"/>
            </w:tcBorders>
          </w:tcPr>
          <w:p w:rsidR="00664222" w:rsidRPr="003E15F8" w:rsidRDefault="00664222" w:rsidP="00EE21EF">
            <w:pPr>
              <w:rPr>
                <w:rStyle w:val="zvyraznit"/>
                <w:rFonts w:cs="Palatino Linotype"/>
              </w:rPr>
            </w:pPr>
            <w:r w:rsidRPr="003E15F8">
              <w:rPr>
                <w:rStyle w:val="zvyraznit"/>
                <w:rFonts w:cs="Palatino Linotype"/>
              </w:rPr>
              <w:t>Ročník: 1.</w:t>
            </w:r>
          </w:p>
        </w:tc>
        <w:tc>
          <w:tcPr>
            <w:tcW w:w="1927" w:type="pct"/>
            <w:gridSpan w:val="2"/>
            <w:tcBorders>
              <w:top w:val="nil"/>
              <w:left w:val="nil"/>
              <w:right w:val="nil"/>
            </w:tcBorders>
          </w:tcPr>
          <w:p w:rsidR="00664222" w:rsidRPr="003E15F8" w:rsidRDefault="00664222" w:rsidP="00EE21EF">
            <w:pPr>
              <w:rPr>
                <w:rStyle w:val="zvyraznit"/>
                <w:rFonts w:cs="Palatino Linotype"/>
                <w:caps/>
              </w:rPr>
            </w:pPr>
            <w:r w:rsidRPr="003E15F8">
              <w:rPr>
                <w:rStyle w:val="zvyraznit"/>
                <w:rFonts w:cs="Palatino Linotype"/>
              </w:rPr>
              <w:t>Předmět: Informační technologie</w:t>
            </w:r>
          </w:p>
        </w:tc>
      </w:tr>
      <w:tr w:rsidR="00664222" w:rsidRPr="003E15F8" w:rsidTr="00EE21EF">
        <w:tblPrEx>
          <w:tblCellMar>
            <w:left w:w="108" w:type="dxa"/>
            <w:right w:w="108" w:type="dxa"/>
          </w:tblCellMar>
          <w:tblLook w:val="01E0" w:firstRow="1" w:lastRow="1" w:firstColumn="1" w:lastColumn="1" w:noHBand="0" w:noVBand="0"/>
        </w:tblPrEx>
        <w:tc>
          <w:tcPr>
            <w:tcW w:w="2500" w:type="pct"/>
            <w:gridSpan w:val="2"/>
            <w:shd w:val="clear" w:color="auto" w:fill="CCFFCC"/>
          </w:tcPr>
          <w:p w:rsidR="00664222" w:rsidRPr="003E15F8" w:rsidRDefault="00664222" w:rsidP="00EE21EF">
            <w:pPr>
              <w:pStyle w:val="zvyraznittab"/>
              <w:rPr>
                <w:rStyle w:val="zvyraznit"/>
                <w:rFonts w:cs="Palatino Linotype"/>
                <w:b/>
                <w:bCs/>
              </w:rPr>
            </w:pPr>
            <w:r w:rsidRPr="003E15F8">
              <w:rPr>
                <w:rStyle w:val="zvyraznit"/>
                <w:rFonts w:cs="Palatino Linotype"/>
              </w:rPr>
              <w:t>Výsledky vzdělávání</w:t>
            </w:r>
          </w:p>
        </w:tc>
        <w:tc>
          <w:tcPr>
            <w:tcW w:w="2500" w:type="pct"/>
            <w:gridSpan w:val="2"/>
            <w:shd w:val="clear" w:color="auto" w:fill="CCFFCC"/>
          </w:tcPr>
          <w:p w:rsidR="00664222" w:rsidRPr="003E15F8" w:rsidRDefault="00664222" w:rsidP="00EE21EF">
            <w:pPr>
              <w:pStyle w:val="zvyraznittab"/>
              <w:rPr>
                <w:rStyle w:val="zvyraznit"/>
                <w:rFonts w:cs="Palatino Linotype"/>
                <w:b/>
                <w:bCs/>
              </w:rPr>
            </w:pPr>
            <w:r w:rsidRPr="003E15F8">
              <w:rPr>
                <w:rStyle w:val="zvyraznit"/>
                <w:rFonts w:cs="Palatino Linotype"/>
              </w:rPr>
              <w:t>Učivo</w:t>
            </w:r>
          </w:p>
        </w:tc>
      </w:tr>
      <w:tr w:rsidR="00664222" w:rsidTr="00EE21EF">
        <w:tblPrEx>
          <w:tblCellMar>
            <w:left w:w="108" w:type="dxa"/>
            <w:right w:w="108" w:type="dxa"/>
          </w:tblCellMar>
          <w:tblLook w:val="01E0" w:firstRow="1" w:lastRow="1" w:firstColumn="1" w:lastColumn="1" w:noHBand="0" w:noVBand="0"/>
        </w:tblPrEx>
        <w:tc>
          <w:tcPr>
            <w:tcW w:w="2500" w:type="pct"/>
            <w:gridSpan w:val="2"/>
          </w:tcPr>
          <w:p w:rsidR="00664222" w:rsidRPr="003E15F8" w:rsidRDefault="00664222" w:rsidP="00EE21EF">
            <w:pPr>
              <w:rPr>
                <w:rStyle w:val="bezzvyrazneni"/>
                <w:b/>
                <w:bCs/>
              </w:rPr>
            </w:pPr>
            <w:r w:rsidRPr="003E15F8">
              <w:rPr>
                <w:rStyle w:val="bezzvyrazneni"/>
                <w:b/>
                <w:bCs/>
              </w:rPr>
              <w:t>Žák:</w:t>
            </w:r>
          </w:p>
          <w:p w:rsidR="00664222" w:rsidRPr="00E61888" w:rsidRDefault="00664222" w:rsidP="000E6B47">
            <w:pPr>
              <w:pStyle w:val="seznam"/>
              <w:rPr>
                <w:rStyle w:val="popiskaChar"/>
                <w:i w:val="0"/>
                <w:iCs w:val="0"/>
              </w:rPr>
            </w:pPr>
            <w:r>
              <w:rPr>
                <w:rStyle w:val="popiskaChar"/>
              </w:rPr>
              <w:t>dodržuje zásady BOZP při práci s počítačem,</w:t>
            </w:r>
          </w:p>
          <w:p w:rsidR="00664222" w:rsidRDefault="00664222" w:rsidP="000E6B47">
            <w:pPr>
              <w:pStyle w:val="seznam"/>
              <w:rPr>
                <w:rStyle w:val="bezzvyrazneni"/>
              </w:rPr>
            </w:pPr>
            <w:r>
              <w:rPr>
                <w:rStyle w:val="bezzvyrazneni"/>
              </w:rPr>
              <w:t>rozpozná vstupní a výstupní zařízení a uvede jejich funkce,</w:t>
            </w:r>
          </w:p>
          <w:p w:rsidR="00664222" w:rsidRDefault="00664222" w:rsidP="000E6B47">
            <w:pPr>
              <w:pStyle w:val="seznam"/>
              <w:rPr>
                <w:rStyle w:val="bezzvyrazneni"/>
              </w:rPr>
            </w:pPr>
            <w:r>
              <w:rPr>
                <w:rStyle w:val="bezzvyrazneni"/>
              </w:rPr>
              <w:t>vyjádří vlastními slovy rozdíly záznamových médií,</w:t>
            </w:r>
          </w:p>
          <w:p w:rsidR="00664222" w:rsidRPr="00E56E75" w:rsidRDefault="00664222" w:rsidP="000E6B47">
            <w:pPr>
              <w:pStyle w:val="seznam"/>
              <w:rPr>
                <w:rStyle w:val="popiskaChar"/>
                <w:i w:val="0"/>
                <w:iCs w:val="0"/>
              </w:rPr>
            </w:pPr>
            <w:r>
              <w:rPr>
                <w:rStyle w:val="popiskaChar"/>
              </w:rPr>
              <w:t>pojmenuje a ukáže základní komponenty počítače,</w:t>
            </w:r>
          </w:p>
          <w:p w:rsidR="00664222" w:rsidRPr="00247B1E" w:rsidRDefault="00664222" w:rsidP="000E6B47">
            <w:pPr>
              <w:pStyle w:val="seznam"/>
              <w:rPr>
                <w:rStyle w:val="bezzvyrazneni"/>
              </w:rPr>
            </w:pPr>
            <w:r>
              <w:rPr>
                <w:rStyle w:val="popiskaChar"/>
              </w:rPr>
              <w:t>popíše vlastními slovy význam komponent;</w:t>
            </w:r>
          </w:p>
        </w:tc>
        <w:tc>
          <w:tcPr>
            <w:tcW w:w="2500" w:type="pct"/>
            <w:gridSpan w:val="2"/>
          </w:tcPr>
          <w:p w:rsidR="00664222" w:rsidRPr="003E15F8" w:rsidRDefault="00664222" w:rsidP="00EE21EF">
            <w:pPr>
              <w:rPr>
                <w:rStyle w:val="zvyraznit"/>
                <w:rFonts w:cs="Palatino Linotype"/>
              </w:rPr>
            </w:pPr>
            <w:r>
              <w:rPr>
                <w:rStyle w:val="zvyraznit"/>
                <w:rFonts w:cs="Palatino Linotype"/>
              </w:rPr>
              <w:t>1</w:t>
            </w:r>
            <w:r w:rsidRPr="003E15F8">
              <w:rPr>
                <w:rStyle w:val="zvyraznit"/>
                <w:rFonts w:cs="Palatino Linotype"/>
              </w:rPr>
              <w:t>. Hardware PC – technické vybavení počítačů</w:t>
            </w:r>
          </w:p>
          <w:p w:rsidR="00664222" w:rsidRDefault="00664222" w:rsidP="000E6B47">
            <w:pPr>
              <w:pStyle w:val="seznam"/>
              <w:rPr>
                <w:rStyle w:val="bezzvyrazneni"/>
              </w:rPr>
            </w:pPr>
            <w:r>
              <w:rPr>
                <w:rStyle w:val="bezzvyrazneni"/>
              </w:rPr>
              <w:t>BOZP při práci s počítačem,</w:t>
            </w:r>
          </w:p>
          <w:p w:rsidR="00664222" w:rsidRPr="00C63C44" w:rsidRDefault="00664222" w:rsidP="000E6B47">
            <w:pPr>
              <w:pStyle w:val="seznam"/>
              <w:rPr>
                <w:rStyle w:val="bezzvyrazneni"/>
              </w:rPr>
            </w:pPr>
            <w:r w:rsidRPr="00C63C44">
              <w:rPr>
                <w:rStyle w:val="bezzvyrazneni"/>
              </w:rPr>
              <w:t>periferní zařízení,</w:t>
            </w:r>
          </w:p>
          <w:p w:rsidR="00664222" w:rsidRPr="00C63C44" w:rsidRDefault="00664222" w:rsidP="000E6B47">
            <w:pPr>
              <w:pStyle w:val="seznam"/>
              <w:rPr>
                <w:rStyle w:val="bezzvyrazneni"/>
              </w:rPr>
            </w:pPr>
            <w:r w:rsidRPr="00C63C44">
              <w:rPr>
                <w:rStyle w:val="bezzvyrazneni"/>
              </w:rPr>
              <w:t>záznamová média,</w:t>
            </w:r>
          </w:p>
          <w:p w:rsidR="00664222" w:rsidRPr="003E15F8" w:rsidRDefault="00664222" w:rsidP="000E6B47">
            <w:pPr>
              <w:pStyle w:val="seznam"/>
              <w:rPr>
                <w:rStyle w:val="zvyraznit"/>
                <w:rFonts w:cs="Palatino Linotype"/>
              </w:rPr>
            </w:pPr>
            <w:r w:rsidRPr="00C63C44">
              <w:rPr>
                <w:rStyle w:val="bezzvyrazneni"/>
              </w:rPr>
              <w:t>další komponenty</w:t>
            </w:r>
            <w:r>
              <w:rPr>
                <w:rStyle w:val="bezzvyrazneni"/>
              </w:rPr>
              <w:t xml:space="preserve"> – operační paměť, základní deska, procesor;</w:t>
            </w:r>
          </w:p>
        </w:tc>
      </w:tr>
      <w:tr w:rsidR="00664222" w:rsidTr="00EE21EF">
        <w:tblPrEx>
          <w:tblCellMar>
            <w:left w:w="108" w:type="dxa"/>
            <w:right w:w="108" w:type="dxa"/>
          </w:tblCellMar>
          <w:tblLook w:val="01E0" w:firstRow="1" w:lastRow="1" w:firstColumn="1" w:lastColumn="1" w:noHBand="0" w:noVBand="0"/>
        </w:tblPrEx>
        <w:tc>
          <w:tcPr>
            <w:tcW w:w="2500" w:type="pct"/>
            <w:gridSpan w:val="2"/>
          </w:tcPr>
          <w:p w:rsidR="00664222" w:rsidRDefault="00664222" w:rsidP="000E6B47">
            <w:pPr>
              <w:pStyle w:val="seznam"/>
              <w:rPr>
                <w:rStyle w:val="bezzvyrazneni"/>
              </w:rPr>
            </w:pPr>
            <w:r>
              <w:rPr>
                <w:rStyle w:val="bezzvyrazneni"/>
              </w:rPr>
              <w:t xml:space="preserve">charakterizuje pojem </w:t>
            </w:r>
            <w:r w:rsidRPr="001D0BC4">
              <w:rPr>
                <w:rStyle w:val="popiskaChar"/>
              </w:rPr>
              <w:t>multitasking</w:t>
            </w:r>
            <w:r w:rsidRPr="00552D44">
              <w:rPr>
                <w:rStyle w:val="TextChar"/>
              </w:rPr>
              <w:t>,</w:t>
            </w:r>
          </w:p>
          <w:p w:rsidR="00664222" w:rsidRDefault="00664222" w:rsidP="000E6B47">
            <w:pPr>
              <w:pStyle w:val="seznam"/>
              <w:rPr>
                <w:rStyle w:val="bezzvyrazneni"/>
              </w:rPr>
            </w:pPr>
            <w:r>
              <w:rPr>
                <w:rStyle w:val="bezzvyrazneni"/>
              </w:rPr>
              <w:t>změní a nastaví tapetu pomocí uloženého souboru na disku i přímo z webového prohlížeče,</w:t>
            </w:r>
          </w:p>
          <w:p w:rsidR="00664222" w:rsidRDefault="00664222" w:rsidP="000E6B47">
            <w:pPr>
              <w:pStyle w:val="seznam"/>
              <w:rPr>
                <w:rStyle w:val="bezzvyrazneni"/>
              </w:rPr>
            </w:pPr>
            <w:r>
              <w:rPr>
                <w:rStyle w:val="bezzvyrazneni"/>
              </w:rPr>
              <w:t xml:space="preserve">dokáže se orientovat v menu </w:t>
            </w:r>
            <w:r w:rsidRPr="001D0BC4">
              <w:rPr>
                <w:rStyle w:val="popiskaChar"/>
              </w:rPr>
              <w:t>start</w:t>
            </w:r>
            <w:r w:rsidRPr="00552D44">
              <w:rPr>
                <w:rStyle w:val="TextChar"/>
              </w:rPr>
              <w:t>,</w:t>
            </w:r>
          </w:p>
          <w:p w:rsidR="00664222" w:rsidRDefault="00664222" w:rsidP="000E6B47">
            <w:pPr>
              <w:pStyle w:val="seznam"/>
              <w:rPr>
                <w:rStyle w:val="popiskaChar"/>
              </w:rPr>
            </w:pPr>
            <w:r>
              <w:rPr>
                <w:rStyle w:val="bezzvyrazneni"/>
              </w:rPr>
              <w:t xml:space="preserve">charakterizuje pojem </w:t>
            </w:r>
            <w:r w:rsidRPr="001D0BC4">
              <w:rPr>
                <w:rStyle w:val="popiskaChar"/>
              </w:rPr>
              <w:t>clipboard</w:t>
            </w:r>
            <w:r w:rsidRPr="00552D44">
              <w:rPr>
                <w:rStyle w:val="TextChar"/>
              </w:rPr>
              <w:t>,</w:t>
            </w:r>
          </w:p>
          <w:p w:rsidR="00664222" w:rsidRDefault="00664222" w:rsidP="000E6B47">
            <w:pPr>
              <w:pStyle w:val="seznam"/>
              <w:rPr>
                <w:rStyle w:val="bezzvyrazneni"/>
              </w:rPr>
            </w:pPr>
            <w:r>
              <w:rPr>
                <w:rStyle w:val="bezzvyrazneni"/>
              </w:rPr>
              <w:t>vytvoří a pojmenuje složku na ploše,</w:t>
            </w:r>
          </w:p>
          <w:p w:rsidR="00664222" w:rsidRDefault="00664222" w:rsidP="000E6B47">
            <w:pPr>
              <w:pStyle w:val="seznam"/>
              <w:rPr>
                <w:rStyle w:val="bezzvyrazneni"/>
              </w:rPr>
            </w:pPr>
            <w:r>
              <w:rPr>
                <w:rStyle w:val="bezzvyrazneni"/>
              </w:rPr>
              <w:t>zkopíruje, přesune a odstraní soubory a složky,</w:t>
            </w:r>
          </w:p>
          <w:p w:rsidR="00664222" w:rsidRPr="009A3FD7" w:rsidRDefault="00664222" w:rsidP="000E6B47">
            <w:pPr>
              <w:pStyle w:val="seznam"/>
              <w:rPr>
                <w:rStyle w:val="bezzvyrazneni"/>
              </w:rPr>
            </w:pPr>
            <w:r w:rsidRPr="009A3FD7">
              <w:rPr>
                <w:rStyle w:val="bezzvyrazneni"/>
              </w:rPr>
              <w:t>dodržuje zásady zabezpečení dat,</w:t>
            </w:r>
          </w:p>
          <w:p w:rsidR="00664222" w:rsidRPr="009A3FD7" w:rsidRDefault="00664222" w:rsidP="000E6B47">
            <w:pPr>
              <w:pStyle w:val="seznam"/>
              <w:rPr>
                <w:rStyle w:val="bezzvyrazneni"/>
              </w:rPr>
            </w:pPr>
            <w:r w:rsidRPr="009A3FD7">
              <w:rPr>
                <w:rStyle w:val="bezzvyrazneni"/>
              </w:rPr>
              <w:t>vyjmenuje kategorie programového vybavení a uvede jejich hlavní rozdíly,</w:t>
            </w:r>
          </w:p>
          <w:p w:rsidR="00664222" w:rsidRDefault="00664222" w:rsidP="000E6B47">
            <w:pPr>
              <w:pStyle w:val="seznam"/>
              <w:rPr>
                <w:rStyle w:val="bezzvyrazneni"/>
              </w:rPr>
            </w:pPr>
            <w:r>
              <w:rPr>
                <w:rStyle w:val="bezzvyrazneni"/>
              </w:rPr>
              <w:lastRenderedPageBreak/>
              <w:t xml:space="preserve">pracuje s programy </w:t>
            </w:r>
            <w:r w:rsidRPr="00390DEC">
              <w:rPr>
                <w:rStyle w:val="popiskaChar"/>
              </w:rPr>
              <w:t>Malování</w:t>
            </w:r>
            <w:r>
              <w:rPr>
                <w:rStyle w:val="bezzvyrazneni"/>
              </w:rPr>
              <w:t xml:space="preserve">, </w:t>
            </w:r>
            <w:r w:rsidRPr="001D0BC4">
              <w:rPr>
                <w:rStyle w:val="popiskaChar"/>
              </w:rPr>
              <w:t>Poznámkový blok</w:t>
            </w:r>
            <w:r>
              <w:rPr>
                <w:rStyle w:val="bezzvyrazneni"/>
              </w:rPr>
              <w:t xml:space="preserve"> a </w:t>
            </w:r>
            <w:r w:rsidRPr="001D0BC4">
              <w:rPr>
                <w:rStyle w:val="popiskaChar"/>
              </w:rPr>
              <w:t>Kalkulačk</w:t>
            </w:r>
            <w:r>
              <w:rPr>
                <w:rStyle w:val="popiskaChar"/>
              </w:rPr>
              <w:t>a</w:t>
            </w:r>
            <w:r>
              <w:rPr>
                <w:rStyle w:val="bezzvyrazneni"/>
              </w:rPr>
              <w:t xml:space="preserve"> a používá je k běžným podpůrným operacím při práci na počítači,</w:t>
            </w:r>
          </w:p>
          <w:p w:rsidR="00664222" w:rsidRPr="001D0BC4" w:rsidRDefault="00664222" w:rsidP="000E6B47">
            <w:pPr>
              <w:pStyle w:val="seznam"/>
              <w:rPr>
                <w:rStyle w:val="bezzvyrazneni"/>
              </w:rPr>
            </w:pPr>
            <w:r w:rsidRPr="009A3FD7">
              <w:rPr>
                <w:rStyle w:val="bezzvyrazneni"/>
              </w:rPr>
              <w:t>používá nápovědy programů;</w:t>
            </w:r>
          </w:p>
        </w:tc>
        <w:tc>
          <w:tcPr>
            <w:tcW w:w="2500" w:type="pct"/>
            <w:gridSpan w:val="2"/>
          </w:tcPr>
          <w:p w:rsidR="00664222" w:rsidRPr="00685EDF" w:rsidRDefault="00664222" w:rsidP="00EE21EF">
            <w:pPr>
              <w:rPr>
                <w:rStyle w:val="bezzvyrazneni"/>
                <w:rFonts w:cs="Palatino Linotype"/>
                <w:b/>
                <w:bCs/>
              </w:rPr>
            </w:pPr>
            <w:r>
              <w:rPr>
                <w:rStyle w:val="zvyraznit"/>
                <w:rFonts w:cs="Palatino Linotype"/>
              </w:rPr>
              <w:lastRenderedPageBreak/>
              <w:t>2</w:t>
            </w:r>
            <w:r w:rsidRPr="003E15F8">
              <w:rPr>
                <w:rStyle w:val="zvyraznit"/>
                <w:rFonts w:cs="Palatino Linotype"/>
              </w:rPr>
              <w:t>. Základní programové vybavení počítačů – Operační systémy</w:t>
            </w:r>
          </w:p>
          <w:p w:rsidR="00664222" w:rsidRPr="00F14380" w:rsidRDefault="00664222" w:rsidP="000E6B47">
            <w:pPr>
              <w:pStyle w:val="seznam"/>
              <w:rPr>
                <w:rStyle w:val="zvyraznit"/>
              </w:rPr>
            </w:pPr>
            <w:r w:rsidRPr="00F14380">
              <w:rPr>
                <w:rStyle w:val="zvyraznit"/>
              </w:rPr>
              <w:t>OS Windows:</w:t>
            </w:r>
          </w:p>
          <w:p w:rsidR="00664222" w:rsidRDefault="00664222" w:rsidP="00664222">
            <w:pPr>
              <w:pStyle w:val="podseznam"/>
              <w:tabs>
                <w:tab w:val="right" w:leader="dot" w:pos="15289"/>
              </w:tabs>
              <w:autoSpaceDE/>
              <w:autoSpaceDN/>
              <w:adjustRightInd/>
              <w:rPr>
                <w:rStyle w:val="bezzvyrazneni"/>
              </w:rPr>
            </w:pPr>
            <w:r w:rsidRPr="007E0C8C">
              <w:rPr>
                <w:rStyle w:val="bezzvyrazneni"/>
              </w:rPr>
              <w:t>multitasking</w:t>
            </w:r>
            <w:r>
              <w:rPr>
                <w:rStyle w:val="bezzvyrazneni"/>
              </w:rPr>
              <w:t>,</w:t>
            </w:r>
          </w:p>
          <w:p w:rsidR="00664222" w:rsidRDefault="00664222" w:rsidP="00664222">
            <w:pPr>
              <w:pStyle w:val="podseznam"/>
              <w:tabs>
                <w:tab w:val="right" w:leader="dot" w:pos="15289"/>
              </w:tabs>
              <w:autoSpaceDE/>
              <w:autoSpaceDN/>
              <w:adjustRightInd/>
              <w:rPr>
                <w:rStyle w:val="bezzvyrazneni"/>
              </w:rPr>
            </w:pPr>
            <w:r>
              <w:rPr>
                <w:rStyle w:val="bezzvyrazneni"/>
              </w:rPr>
              <w:t>plocha, tapeta a menu start,</w:t>
            </w:r>
          </w:p>
          <w:p w:rsidR="00664222" w:rsidRDefault="00664222" w:rsidP="00664222">
            <w:pPr>
              <w:pStyle w:val="podseznam"/>
              <w:tabs>
                <w:tab w:val="right" w:leader="dot" w:pos="15289"/>
              </w:tabs>
              <w:autoSpaceDE/>
              <w:autoSpaceDN/>
              <w:adjustRightInd/>
              <w:rPr>
                <w:rStyle w:val="bezzvyrazneni"/>
              </w:rPr>
            </w:pPr>
            <w:r>
              <w:rPr>
                <w:rStyle w:val="bezzvyrazneni"/>
              </w:rPr>
              <w:t>clipboard,</w:t>
            </w:r>
          </w:p>
          <w:p w:rsidR="00664222" w:rsidRDefault="00664222" w:rsidP="00664222">
            <w:pPr>
              <w:pStyle w:val="podseznam"/>
              <w:tabs>
                <w:tab w:val="right" w:leader="dot" w:pos="15289"/>
              </w:tabs>
              <w:autoSpaceDE/>
              <w:autoSpaceDN/>
              <w:adjustRightInd/>
              <w:rPr>
                <w:rStyle w:val="bezzvyrazneni"/>
              </w:rPr>
            </w:pPr>
            <w:r>
              <w:rPr>
                <w:rStyle w:val="bezzvyrazneni"/>
              </w:rPr>
              <w:t>složky a adresářová struktura,</w:t>
            </w:r>
          </w:p>
          <w:p w:rsidR="00664222" w:rsidRPr="009A3FD7" w:rsidRDefault="00664222" w:rsidP="00664222">
            <w:pPr>
              <w:pStyle w:val="podseznam"/>
              <w:tabs>
                <w:tab w:val="right" w:leader="dot" w:pos="15289"/>
              </w:tabs>
              <w:autoSpaceDE/>
              <w:autoSpaceDN/>
              <w:adjustRightInd/>
              <w:rPr>
                <w:rStyle w:val="bezzvyrazneni"/>
              </w:rPr>
            </w:pPr>
            <w:r>
              <w:rPr>
                <w:rStyle w:val="bezzvyrazneni"/>
              </w:rPr>
              <w:t>s</w:t>
            </w:r>
            <w:r w:rsidRPr="00373BC8">
              <w:rPr>
                <w:rStyle w:val="bezzvyrazneni"/>
              </w:rPr>
              <w:t>oubory, jejich typy, kopírování, přesun a</w:t>
            </w:r>
            <w:r>
              <w:rPr>
                <w:rStyle w:val="bezzvyrazneni"/>
              </w:rPr>
              <w:t> </w:t>
            </w:r>
            <w:r w:rsidRPr="00373BC8">
              <w:rPr>
                <w:rStyle w:val="bezzvyrazneni"/>
              </w:rPr>
              <w:t>ods</w:t>
            </w:r>
            <w:r w:rsidRPr="00271B6A">
              <w:t>t</w:t>
            </w:r>
            <w:r w:rsidRPr="00373BC8">
              <w:rPr>
                <w:rStyle w:val="bezzvyrazneni"/>
              </w:rPr>
              <w:t>ranění</w:t>
            </w:r>
            <w:r w:rsidRPr="009A3FD7">
              <w:rPr>
                <w:rStyle w:val="bezzvyrazneni"/>
              </w:rPr>
              <w:t>, komprese a zabezpečení dat,</w:t>
            </w:r>
          </w:p>
          <w:p w:rsidR="00664222" w:rsidRPr="009A3FD7" w:rsidRDefault="00664222" w:rsidP="00664222">
            <w:pPr>
              <w:pStyle w:val="podseznam"/>
              <w:tabs>
                <w:tab w:val="right" w:leader="dot" w:pos="15289"/>
              </w:tabs>
              <w:autoSpaceDE/>
              <w:autoSpaceDN/>
              <w:adjustRightInd/>
              <w:rPr>
                <w:rStyle w:val="bezzvyrazneni"/>
              </w:rPr>
            </w:pPr>
            <w:r w:rsidRPr="009A3FD7">
              <w:rPr>
                <w:rStyle w:val="bezzvyrazneni"/>
              </w:rPr>
              <w:t>rozdělení software,</w:t>
            </w:r>
          </w:p>
          <w:p w:rsidR="00664222" w:rsidRPr="009A3FD7" w:rsidRDefault="00664222" w:rsidP="00664222">
            <w:pPr>
              <w:pStyle w:val="podseznam"/>
              <w:tabs>
                <w:tab w:val="right" w:leader="dot" w:pos="15289"/>
              </w:tabs>
              <w:autoSpaceDE/>
              <w:autoSpaceDN/>
              <w:adjustRightInd/>
              <w:rPr>
                <w:rStyle w:val="bezzvyrazneni"/>
              </w:rPr>
            </w:pPr>
            <w:r w:rsidRPr="009A3FD7">
              <w:rPr>
                <w:rStyle w:val="bezzvyrazneni"/>
              </w:rPr>
              <w:t xml:space="preserve">ochrana autorských práv, </w:t>
            </w:r>
          </w:p>
          <w:p w:rsidR="00664222" w:rsidRPr="009A3FD7" w:rsidRDefault="00664222" w:rsidP="00664222">
            <w:pPr>
              <w:pStyle w:val="podseznam"/>
              <w:tabs>
                <w:tab w:val="right" w:leader="dot" w:pos="15289"/>
              </w:tabs>
              <w:autoSpaceDE/>
              <w:autoSpaceDN/>
              <w:adjustRightInd/>
              <w:rPr>
                <w:rStyle w:val="bezzvyrazneni"/>
              </w:rPr>
            </w:pPr>
            <w:r w:rsidRPr="009A3FD7">
              <w:rPr>
                <w:rStyle w:val="bezzvyrazneni"/>
              </w:rPr>
              <w:lastRenderedPageBreak/>
              <w:t>základní programové vybavení Windows, Průzkumník, Malování, Poznámkový blok, Kalkulačka,</w:t>
            </w:r>
          </w:p>
          <w:p w:rsidR="00664222" w:rsidRPr="007E0C8C" w:rsidRDefault="00664222" w:rsidP="00664222">
            <w:pPr>
              <w:pStyle w:val="podseznam"/>
              <w:tabs>
                <w:tab w:val="right" w:leader="dot" w:pos="15289"/>
              </w:tabs>
              <w:autoSpaceDE/>
              <w:autoSpaceDN/>
              <w:adjustRightInd/>
              <w:rPr>
                <w:rStyle w:val="bezzvyrazneni"/>
              </w:rPr>
            </w:pPr>
            <w:r w:rsidRPr="009A3FD7">
              <w:rPr>
                <w:rStyle w:val="bezzvyrazneni"/>
              </w:rPr>
              <w:t>nápověda programů, manuál;</w:t>
            </w:r>
          </w:p>
        </w:tc>
      </w:tr>
      <w:tr w:rsidR="00664222" w:rsidTr="00EE21EF">
        <w:tblPrEx>
          <w:tblCellMar>
            <w:left w:w="108" w:type="dxa"/>
            <w:right w:w="108" w:type="dxa"/>
          </w:tblCellMar>
          <w:tblLook w:val="01E0" w:firstRow="1" w:lastRow="1" w:firstColumn="1" w:lastColumn="1" w:noHBand="0" w:noVBand="0"/>
        </w:tblPrEx>
        <w:tc>
          <w:tcPr>
            <w:tcW w:w="2500" w:type="pct"/>
            <w:gridSpan w:val="2"/>
          </w:tcPr>
          <w:p w:rsidR="00664222" w:rsidRDefault="00664222" w:rsidP="000E6B47">
            <w:pPr>
              <w:pStyle w:val="seznam"/>
              <w:rPr>
                <w:rStyle w:val="bezzvyrazneni"/>
              </w:rPr>
            </w:pPr>
            <w:r w:rsidRPr="00CD1B3F">
              <w:rPr>
                <w:rStyle w:val="bezzvyrazneni"/>
              </w:rPr>
              <w:lastRenderedPageBreak/>
              <w:t>zařadí font písma mezi patkové nebo bezpatko</w:t>
            </w:r>
            <w:r>
              <w:rPr>
                <w:rStyle w:val="bezzvyrazneni"/>
              </w:rPr>
              <w:t>vé,</w:t>
            </w:r>
          </w:p>
          <w:p w:rsidR="00664222" w:rsidRDefault="00664222" w:rsidP="000E6B47">
            <w:pPr>
              <w:pStyle w:val="seznam"/>
              <w:rPr>
                <w:rStyle w:val="bezzvyrazneni"/>
              </w:rPr>
            </w:pPr>
            <w:r>
              <w:rPr>
                <w:rStyle w:val="bezzvyrazneni"/>
              </w:rPr>
              <w:t>uvede rozdíly mezi jednotlivými řezy písma,</w:t>
            </w:r>
          </w:p>
          <w:p w:rsidR="00664222" w:rsidRDefault="00664222" w:rsidP="000E6B47">
            <w:pPr>
              <w:pStyle w:val="seznam"/>
              <w:rPr>
                <w:rStyle w:val="popiskaChar"/>
              </w:rPr>
            </w:pPr>
            <w:r>
              <w:rPr>
                <w:rStyle w:val="bezzvyrazneni"/>
              </w:rPr>
              <w:t xml:space="preserve">popíše vlastními slovy prostředí editoru </w:t>
            </w:r>
            <w:r w:rsidRPr="00EA447C">
              <w:rPr>
                <w:rStyle w:val="popiskaChar"/>
              </w:rPr>
              <w:t>WORD</w:t>
            </w:r>
            <w:r w:rsidRPr="00271B6A">
              <w:t>,</w:t>
            </w:r>
          </w:p>
          <w:p w:rsidR="00664222" w:rsidRDefault="00664222" w:rsidP="000E6B47">
            <w:pPr>
              <w:pStyle w:val="seznam"/>
              <w:rPr>
                <w:rStyle w:val="bezzvyrazneni"/>
              </w:rPr>
            </w:pPr>
            <w:r>
              <w:rPr>
                <w:rStyle w:val="bezzvyrazneni"/>
              </w:rPr>
              <w:t>ovládá techniky označení textu do souvislého bloku,</w:t>
            </w:r>
          </w:p>
          <w:p w:rsidR="00664222" w:rsidRDefault="00664222" w:rsidP="000E6B47">
            <w:pPr>
              <w:pStyle w:val="seznam"/>
              <w:rPr>
                <w:rStyle w:val="bezzvyrazneni"/>
              </w:rPr>
            </w:pPr>
            <w:r>
              <w:rPr>
                <w:rStyle w:val="bezzvyrazneni"/>
              </w:rPr>
              <w:t xml:space="preserve">využívá principu kopírování a vkládání textu pomocí klávesových zkratek </w:t>
            </w:r>
            <w:r w:rsidRPr="006B6E8C">
              <w:rPr>
                <w:rStyle w:val="popiskaChar"/>
              </w:rPr>
              <w:t>Ctrl+C</w:t>
            </w:r>
            <w:r>
              <w:rPr>
                <w:rStyle w:val="bezzvyrazneni"/>
              </w:rPr>
              <w:t xml:space="preserve"> a </w:t>
            </w:r>
            <w:r w:rsidRPr="006B6E8C">
              <w:rPr>
                <w:rStyle w:val="popiskaChar"/>
              </w:rPr>
              <w:t>Ctrl+V</w:t>
            </w:r>
            <w:r>
              <w:rPr>
                <w:rStyle w:val="popiskaChar"/>
              </w:rPr>
              <w:t>,</w:t>
            </w:r>
          </w:p>
          <w:p w:rsidR="00664222" w:rsidRDefault="00664222" w:rsidP="000E6B47">
            <w:pPr>
              <w:pStyle w:val="seznam"/>
              <w:rPr>
                <w:rStyle w:val="popiskaChar"/>
              </w:rPr>
            </w:pPr>
            <w:r>
              <w:rPr>
                <w:rStyle w:val="bezzvyrazneni"/>
              </w:rPr>
              <w:t xml:space="preserve">uloží dokument klávesovou zkratkou </w:t>
            </w:r>
            <w:r w:rsidRPr="006B6E8C">
              <w:rPr>
                <w:rStyle w:val="popiskaChar"/>
              </w:rPr>
              <w:t>Ctrl+S</w:t>
            </w:r>
            <w:r>
              <w:rPr>
                <w:rStyle w:val="popiskaChar"/>
              </w:rPr>
              <w:t>,</w:t>
            </w:r>
          </w:p>
          <w:p w:rsidR="00664222" w:rsidRDefault="00664222" w:rsidP="000E6B47">
            <w:pPr>
              <w:pStyle w:val="seznam"/>
              <w:rPr>
                <w:rStyle w:val="bezzvyrazneni"/>
              </w:rPr>
            </w:pPr>
            <w:r>
              <w:rPr>
                <w:rStyle w:val="bezzvyrazneni"/>
              </w:rPr>
              <w:t>zvolí vhodný font pro daný druh dokumentu,</w:t>
            </w:r>
          </w:p>
          <w:p w:rsidR="00664222" w:rsidRDefault="00664222" w:rsidP="000E6B47">
            <w:pPr>
              <w:pStyle w:val="seznam"/>
              <w:rPr>
                <w:rStyle w:val="bezzvyrazneni"/>
              </w:rPr>
            </w:pPr>
            <w:r>
              <w:rPr>
                <w:rStyle w:val="bezzvyrazneni"/>
              </w:rPr>
              <w:t>vytvoří a změní formát a zarovná odstavec textu,</w:t>
            </w:r>
          </w:p>
          <w:p w:rsidR="00664222" w:rsidRDefault="00664222" w:rsidP="000E6B47">
            <w:pPr>
              <w:pStyle w:val="seznam"/>
              <w:rPr>
                <w:rStyle w:val="bezzvyrazneni"/>
              </w:rPr>
            </w:pPr>
            <w:r>
              <w:rPr>
                <w:rStyle w:val="bezzvyrazneni"/>
              </w:rPr>
              <w:t>využívá tabulátorů pro vodorovné rozmístění textu na stránce,</w:t>
            </w:r>
          </w:p>
          <w:p w:rsidR="00664222" w:rsidRDefault="00664222" w:rsidP="000E6B47">
            <w:pPr>
              <w:pStyle w:val="seznam"/>
              <w:rPr>
                <w:rStyle w:val="bezzvyrazneni"/>
              </w:rPr>
            </w:pPr>
            <w:r>
              <w:rPr>
                <w:rStyle w:val="bezzvyrazneni"/>
              </w:rPr>
              <w:t>nastaví okraje stránky,</w:t>
            </w:r>
          </w:p>
          <w:p w:rsidR="00664222" w:rsidRDefault="00664222" w:rsidP="000E6B47">
            <w:pPr>
              <w:pStyle w:val="seznam"/>
              <w:rPr>
                <w:rStyle w:val="bezzvyrazneni"/>
              </w:rPr>
            </w:pPr>
            <w:r>
              <w:rPr>
                <w:rStyle w:val="bezzvyrazneni"/>
              </w:rPr>
              <w:t>vloží obrázek ze souboru a nastaví mu potřebné obtékání a velikost,</w:t>
            </w:r>
          </w:p>
          <w:p w:rsidR="00664222" w:rsidRPr="002B3A9C" w:rsidRDefault="00664222" w:rsidP="000E6B47">
            <w:pPr>
              <w:pStyle w:val="seznam"/>
              <w:rPr>
                <w:rStyle w:val="bezzvyrazneni"/>
              </w:rPr>
            </w:pPr>
            <w:r w:rsidRPr="00CD1B3F">
              <w:rPr>
                <w:rStyle w:val="bezzvyrazneni"/>
              </w:rPr>
              <w:t>vytvoří a graficky upraví základní tabulku</w:t>
            </w:r>
            <w:r>
              <w:rPr>
                <w:rStyle w:val="bezzvyrazneni"/>
              </w:rPr>
              <w:t>;</w:t>
            </w:r>
          </w:p>
        </w:tc>
        <w:tc>
          <w:tcPr>
            <w:tcW w:w="2500" w:type="pct"/>
            <w:gridSpan w:val="2"/>
          </w:tcPr>
          <w:p w:rsidR="00664222" w:rsidRPr="00006C75" w:rsidRDefault="00664222" w:rsidP="00EE21EF">
            <w:pPr>
              <w:rPr>
                <w:rStyle w:val="bezzvyrazneni"/>
                <w:b/>
                <w:bCs/>
                <w:lang w:eastAsia="en-US"/>
              </w:rPr>
            </w:pPr>
            <w:r>
              <w:rPr>
                <w:rStyle w:val="bezzvyrazneni"/>
                <w:b/>
                <w:bCs/>
                <w:lang w:eastAsia="en-US"/>
              </w:rPr>
              <w:t>3</w:t>
            </w:r>
            <w:r w:rsidRPr="00006C75">
              <w:rPr>
                <w:rStyle w:val="bezzvyrazneni"/>
                <w:b/>
                <w:bCs/>
                <w:lang w:eastAsia="en-US"/>
              </w:rPr>
              <w:t xml:space="preserve">. MS Office – </w:t>
            </w:r>
            <w:r>
              <w:rPr>
                <w:rStyle w:val="bezzvyrazneni"/>
                <w:b/>
                <w:bCs/>
                <w:lang w:eastAsia="en-US"/>
              </w:rPr>
              <w:t>textový procesor</w:t>
            </w:r>
            <w:r w:rsidRPr="00006C75">
              <w:rPr>
                <w:rStyle w:val="bezzvyrazneni"/>
                <w:b/>
                <w:bCs/>
                <w:lang w:eastAsia="en-US"/>
              </w:rPr>
              <w:t xml:space="preserve"> Word</w:t>
            </w:r>
          </w:p>
          <w:p w:rsidR="00664222" w:rsidRPr="00CD1B3F" w:rsidRDefault="00664222" w:rsidP="000E6B47">
            <w:pPr>
              <w:pStyle w:val="seznam"/>
              <w:rPr>
                <w:rStyle w:val="zvyraznit"/>
                <w:rFonts w:cs="Palatino Linotype"/>
              </w:rPr>
            </w:pPr>
            <w:r w:rsidRPr="00564BB8">
              <w:rPr>
                <w:rStyle w:val="bezzvyrazneni"/>
                <w:b/>
                <w:bCs/>
              </w:rPr>
              <w:t>základy</w:t>
            </w:r>
            <w:r w:rsidRPr="00CD1B3F">
              <w:rPr>
                <w:rStyle w:val="zvyraznit"/>
                <w:rFonts w:cs="Palatino Linotype"/>
              </w:rPr>
              <w:t xml:space="preserve"> Typografie:</w:t>
            </w:r>
          </w:p>
          <w:p w:rsidR="00664222" w:rsidRPr="00CD1B3F" w:rsidRDefault="00664222" w:rsidP="00EE21EF">
            <w:pPr>
              <w:pStyle w:val="podseznam"/>
              <w:autoSpaceDE/>
              <w:autoSpaceDN/>
              <w:adjustRightInd/>
              <w:jc w:val="both"/>
              <w:rPr>
                <w:rStyle w:val="bezzvyrazneni"/>
              </w:rPr>
            </w:pPr>
            <w:r w:rsidRPr="00CD1B3F">
              <w:rPr>
                <w:rStyle w:val="bezzvyrazneni"/>
              </w:rPr>
              <w:t>font písma – rozdělení fontů, řezy,</w:t>
            </w:r>
          </w:p>
          <w:p w:rsidR="00664222" w:rsidRPr="00CD1B3F" w:rsidRDefault="00664222" w:rsidP="00EE21EF">
            <w:pPr>
              <w:pStyle w:val="podseznam"/>
              <w:autoSpaceDE/>
              <w:autoSpaceDN/>
              <w:adjustRightInd/>
              <w:jc w:val="both"/>
              <w:rPr>
                <w:rStyle w:val="bezzvyrazneni"/>
              </w:rPr>
            </w:pPr>
            <w:r w:rsidRPr="00CD1B3F">
              <w:rPr>
                <w:rStyle w:val="bezzvyrazneni"/>
              </w:rPr>
              <w:t>odstavec a zarovnání,</w:t>
            </w:r>
          </w:p>
          <w:p w:rsidR="00664222" w:rsidRPr="00564BB8" w:rsidRDefault="00664222" w:rsidP="000E6B47">
            <w:pPr>
              <w:pStyle w:val="seznam"/>
              <w:rPr>
                <w:rStyle w:val="bezzvyrazneni"/>
                <w:rFonts w:cs="Palatino Linotype"/>
                <w:b/>
                <w:bCs/>
              </w:rPr>
            </w:pPr>
            <w:r>
              <w:rPr>
                <w:rStyle w:val="zvyraznit"/>
                <w:rFonts w:cs="Palatino Linotype"/>
              </w:rPr>
              <w:t>textový procesor</w:t>
            </w:r>
            <w:r w:rsidRPr="00CD1B3F">
              <w:rPr>
                <w:rStyle w:val="zvyraznit"/>
                <w:rFonts w:cs="Palatino Linotype"/>
              </w:rPr>
              <w:t xml:space="preserve"> WORD:</w:t>
            </w:r>
          </w:p>
          <w:p w:rsidR="00664222" w:rsidRPr="00087644" w:rsidRDefault="00664222" w:rsidP="00664222">
            <w:pPr>
              <w:pStyle w:val="podseznam"/>
              <w:tabs>
                <w:tab w:val="right" w:leader="dot" w:pos="15289"/>
              </w:tabs>
              <w:rPr>
                <w:rStyle w:val="bezzvyrazneni"/>
              </w:rPr>
            </w:pPr>
            <w:r w:rsidRPr="00087644">
              <w:rPr>
                <w:rStyle w:val="bezzvyrazneni"/>
              </w:rPr>
              <w:t>popis prostředí</w:t>
            </w:r>
            <w:r>
              <w:rPr>
                <w:rStyle w:val="bezzvyrazneni"/>
              </w:rPr>
              <w:t>,</w:t>
            </w:r>
          </w:p>
          <w:p w:rsidR="00664222" w:rsidRPr="00087644" w:rsidRDefault="00664222" w:rsidP="00664222">
            <w:pPr>
              <w:pStyle w:val="podseznam"/>
              <w:tabs>
                <w:tab w:val="right" w:leader="dot" w:pos="15289"/>
              </w:tabs>
              <w:rPr>
                <w:rStyle w:val="bezzvyrazneni"/>
              </w:rPr>
            </w:pPr>
            <w:r w:rsidRPr="00087644">
              <w:rPr>
                <w:rStyle w:val="bezzvyrazneni"/>
              </w:rPr>
              <w:t>označení do bloku</w:t>
            </w:r>
            <w:r>
              <w:rPr>
                <w:rStyle w:val="bezzvyrazneni"/>
              </w:rPr>
              <w:t>,</w:t>
            </w:r>
          </w:p>
          <w:p w:rsidR="00664222" w:rsidRPr="00087644" w:rsidRDefault="00664222" w:rsidP="00664222">
            <w:pPr>
              <w:pStyle w:val="podseznam"/>
              <w:tabs>
                <w:tab w:val="right" w:leader="dot" w:pos="15289"/>
              </w:tabs>
              <w:rPr>
                <w:rStyle w:val="bezzvyrazneni"/>
              </w:rPr>
            </w:pPr>
            <w:r w:rsidRPr="00087644">
              <w:rPr>
                <w:rStyle w:val="bezzvyrazneni"/>
              </w:rPr>
              <w:t>kopírování a vkládání</w:t>
            </w:r>
            <w:r>
              <w:rPr>
                <w:rStyle w:val="bezzvyrazneni"/>
              </w:rPr>
              <w:t>,</w:t>
            </w:r>
          </w:p>
          <w:p w:rsidR="00664222" w:rsidRPr="00087644" w:rsidRDefault="00664222" w:rsidP="00664222">
            <w:pPr>
              <w:pStyle w:val="podseznam"/>
              <w:tabs>
                <w:tab w:val="right" w:leader="dot" w:pos="15289"/>
              </w:tabs>
              <w:rPr>
                <w:rStyle w:val="bezzvyrazneni"/>
              </w:rPr>
            </w:pPr>
            <w:r w:rsidRPr="00087644">
              <w:rPr>
                <w:rStyle w:val="bezzvyrazneni"/>
              </w:rPr>
              <w:t>ukládání dokumentů</w:t>
            </w:r>
            <w:r>
              <w:rPr>
                <w:rStyle w:val="bezzvyrazneni"/>
              </w:rPr>
              <w:t>,</w:t>
            </w:r>
          </w:p>
          <w:p w:rsidR="00664222" w:rsidRDefault="00664222" w:rsidP="00664222">
            <w:pPr>
              <w:pStyle w:val="podseznam"/>
              <w:tabs>
                <w:tab w:val="right" w:leader="dot" w:pos="15289"/>
              </w:tabs>
              <w:rPr>
                <w:rStyle w:val="bezzvyrazneni"/>
              </w:rPr>
            </w:pPr>
            <w:r>
              <w:rPr>
                <w:rStyle w:val="bezzvyrazneni"/>
              </w:rPr>
              <w:t>základy formátování dokumentů – fonty, odstavce, zarovnání, tabulá</w:t>
            </w:r>
            <w:r>
              <w:rPr>
                <w:rStyle w:val="bezzvyrazneni"/>
              </w:rPr>
              <w:softHyphen/>
              <w:t>tory,</w:t>
            </w:r>
          </w:p>
          <w:p w:rsidR="00664222" w:rsidRDefault="00664222" w:rsidP="00664222">
            <w:pPr>
              <w:pStyle w:val="podseznam"/>
              <w:tabs>
                <w:tab w:val="right" w:leader="dot" w:pos="15289"/>
              </w:tabs>
              <w:rPr>
                <w:rStyle w:val="bezzvyrazneni"/>
              </w:rPr>
            </w:pPr>
            <w:r>
              <w:rPr>
                <w:rStyle w:val="bezzvyrazneni"/>
              </w:rPr>
              <w:t>vložení a formátování obrázků,</w:t>
            </w:r>
          </w:p>
          <w:p w:rsidR="00664222" w:rsidRPr="00006C75" w:rsidRDefault="00664222" w:rsidP="00664222">
            <w:pPr>
              <w:pStyle w:val="podseznam"/>
              <w:tabs>
                <w:tab w:val="right" w:leader="dot" w:pos="15289"/>
              </w:tabs>
              <w:rPr>
                <w:rStyle w:val="bezzvyrazneni"/>
              </w:rPr>
            </w:pPr>
            <w:r w:rsidRPr="00CD1B3F">
              <w:rPr>
                <w:rStyle w:val="bezzvyrazneni"/>
              </w:rPr>
              <w:t>použití jednoduchých tabulek</w:t>
            </w:r>
            <w:r>
              <w:rPr>
                <w:rStyle w:val="bezzvyrazneni"/>
              </w:rPr>
              <w:t>;</w:t>
            </w:r>
          </w:p>
        </w:tc>
      </w:tr>
      <w:tr w:rsidR="00664222" w:rsidTr="00EE21EF">
        <w:tblPrEx>
          <w:tblCellMar>
            <w:left w:w="108" w:type="dxa"/>
            <w:right w:w="108" w:type="dxa"/>
          </w:tblCellMar>
          <w:tblLook w:val="01E0" w:firstRow="1" w:lastRow="1" w:firstColumn="1" w:lastColumn="1" w:noHBand="0" w:noVBand="0"/>
        </w:tblPrEx>
        <w:tc>
          <w:tcPr>
            <w:tcW w:w="2500" w:type="pct"/>
            <w:gridSpan w:val="2"/>
          </w:tcPr>
          <w:p w:rsidR="00664222" w:rsidRDefault="00664222" w:rsidP="000E6B47">
            <w:pPr>
              <w:pStyle w:val="seznam"/>
              <w:rPr>
                <w:rStyle w:val="popiskaChar"/>
              </w:rPr>
            </w:pPr>
            <w:r>
              <w:rPr>
                <w:rStyle w:val="bezzvyrazneni"/>
              </w:rPr>
              <w:t xml:space="preserve">popíše prostředí tabulkového procesoru </w:t>
            </w:r>
            <w:r w:rsidRPr="0014415D">
              <w:rPr>
                <w:rStyle w:val="popiskaChar"/>
              </w:rPr>
              <w:t>EXCEL</w:t>
            </w:r>
            <w:r w:rsidRPr="00036D21">
              <w:t>,</w:t>
            </w:r>
          </w:p>
          <w:p w:rsidR="00664222" w:rsidRDefault="00664222" w:rsidP="000E6B47">
            <w:pPr>
              <w:pStyle w:val="seznam"/>
              <w:rPr>
                <w:rStyle w:val="bezzvyrazneni"/>
              </w:rPr>
            </w:pPr>
            <w:r>
              <w:rPr>
                <w:rStyle w:val="bezzvyrazneni"/>
              </w:rPr>
              <w:lastRenderedPageBreak/>
              <w:t>orientuje se v hlavním menu a na liště nástrojů,</w:t>
            </w:r>
          </w:p>
          <w:p w:rsidR="00664222" w:rsidRDefault="00664222" w:rsidP="000E6B47">
            <w:pPr>
              <w:pStyle w:val="seznam"/>
              <w:rPr>
                <w:rStyle w:val="bezzvyrazneni"/>
              </w:rPr>
            </w:pPr>
            <w:r>
              <w:rPr>
                <w:rStyle w:val="bezzvyrazneni"/>
              </w:rPr>
              <w:t>rozšíří a zúží sloupce a řádky tabulky,</w:t>
            </w:r>
          </w:p>
          <w:p w:rsidR="00664222" w:rsidRDefault="00664222" w:rsidP="000E6B47">
            <w:pPr>
              <w:pStyle w:val="seznam"/>
              <w:rPr>
                <w:rStyle w:val="bezzvyrazneni"/>
              </w:rPr>
            </w:pPr>
            <w:r>
              <w:rPr>
                <w:rStyle w:val="bezzvyrazneni"/>
              </w:rPr>
              <w:t>nastaví zarovnání, barvu a ohraničení buněk,</w:t>
            </w:r>
          </w:p>
          <w:p w:rsidR="00664222" w:rsidRDefault="00664222" w:rsidP="000E6B47">
            <w:pPr>
              <w:pStyle w:val="seznam"/>
              <w:rPr>
                <w:rStyle w:val="bezzvyrazneni"/>
              </w:rPr>
            </w:pPr>
            <w:r>
              <w:rPr>
                <w:rStyle w:val="bezzvyrazneni"/>
              </w:rPr>
              <w:t>nastaví barvu výplně,</w:t>
            </w:r>
          </w:p>
          <w:p w:rsidR="00664222" w:rsidRPr="00CD1B3F" w:rsidRDefault="00664222" w:rsidP="000E6B47">
            <w:pPr>
              <w:pStyle w:val="seznam"/>
              <w:rPr>
                <w:rStyle w:val="bezzvyrazneni"/>
              </w:rPr>
            </w:pPr>
            <w:r w:rsidRPr="00CD1B3F">
              <w:rPr>
                <w:rStyle w:val="bezzvyrazneni"/>
              </w:rPr>
              <w:t>využívá nabídky formátování čísel pro nastavení správného zobrazení času, data, procent a měny,</w:t>
            </w:r>
          </w:p>
          <w:p w:rsidR="00664222" w:rsidRPr="00165FE7" w:rsidRDefault="00664222" w:rsidP="000E6B47">
            <w:pPr>
              <w:pStyle w:val="seznam"/>
              <w:rPr>
                <w:rStyle w:val="bezzvyrazneni"/>
              </w:rPr>
            </w:pPr>
            <w:r w:rsidRPr="00CD1B3F">
              <w:rPr>
                <w:rStyle w:val="bezzvyrazneni"/>
              </w:rPr>
              <w:t>sloučí a ro</w:t>
            </w:r>
            <w:r>
              <w:rPr>
                <w:rStyle w:val="bezzvyrazneni"/>
              </w:rPr>
              <w:t>zdělí již dříve sloučené buňky.</w:t>
            </w:r>
          </w:p>
        </w:tc>
        <w:tc>
          <w:tcPr>
            <w:tcW w:w="2500" w:type="pct"/>
            <w:gridSpan w:val="2"/>
          </w:tcPr>
          <w:p w:rsidR="00664222" w:rsidRDefault="00664222" w:rsidP="00EE21EF">
            <w:pPr>
              <w:rPr>
                <w:rStyle w:val="bezzvyrazneni"/>
              </w:rPr>
            </w:pPr>
            <w:r>
              <w:rPr>
                <w:rStyle w:val="zvyraznit"/>
                <w:rFonts w:cs="Palatino Linotype"/>
              </w:rPr>
              <w:lastRenderedPageBreak/>
              <w:t>4</w:t>
            </w:r>
            <w:r w:rsidRPr="003E15F8">
              <w:rPr>
                <w:rStyle w:val="zvyraznit"/>
                <w:rFonts w:cs="Palatino Linotype"/>
              </w:rPr>
              <w:t xml:space="preserve">. MS Office – </w:t>
            </w:r>
            <w:r>
              <w:rPr>
                <w:rStyle w:val="zvyraznit"/>
                <w:rFonts w:cs="Palatino Linotype"/>
              </w:rPr>
              <w:t>tabulkový procesor</w:t>
            </w:r>
            <w:r w:rsidRPr="003E15F8">
              <w:rPr>
                <w:rStyle w:val="zvyraznit"/>
                <w:rFonts w:cs="Palatino Linotype"/>
              </w:rPr>
              <w:t xml:space="preserve"> Excel</w:t>
            </w:r>
            <w:r w:rsidRPr="00C11635">
              <w:rPr>
                <w:rStyle w:val="bezzvyrazneni"/>
              </w:rPr>
              <w:t xml:space="preserve"> </w:t>
            </w:r>
          </w:p>
          <w:p w:rsidR="00664222" w:rsidRPr="00F14380" w:rsidRDefault="00664222" w:rsidP="000E6B47">
            <w:pPr>
              <w:pStyle w:val="seznam"/>
              <w:rPr>
                <w:rStyle w:val="zvyraznit"/>
              </w:rPr>
            </w:pPr>
            <w:r w:rsidRPr="00F14380">
              <w:rPr>
                <w:rStyle w:val="zvyraznit"/>
              </w:rPr>
              <w:lastRenderedPageBreak/>
              <w:t>popis prostředí a ovládacích prvků,</w:t>
            </w:r>
          </w:p>
          <w:p w:rsidR="00664222" w:rsidRPr="00F14380" w:rsidRDefault="00664222" w:rsidP="000E6B47">
            <w:pPr>
              <w:pStyle w:val="seznam"/>
              <w:rPr>
                <w:rStyle w:val="zvyraznit"/>
              </w:rPr>
            </w:pPr>
            <w:r w:rsidRPr="00F14380">
              <w:rPr>
                <w:rStyle w:val="zvyraznit"/>
              </w:rPr>
              <w:t>tvorba a formátování tabulek:</w:t>
            </w:r>
          </w:p>
          <w:p w:rsidR="00664222" w:rsidRDefault="00664222" w:rsidP="00664222">
            <w:pPr>
              <w:pStyle w:val="podseznam"/>
              <w:tabs>
                <w:tab w:val="right" w:leader="dot" w:pos="15289"/>
              </w:tabs>
              <w:autoSpaceDE/>
              <w:autoSpaceDN/>
              <w:adjustRightInd/>
              <w:rPr>
                <w:rStyle w:val="bezzvyrazneni"/>
              </w:rPr>
            </w:pPr>
            <w:r>
              <w:rPr>
                <w:rStyle w:val="bezzvyrazneni"/>
              </w:rPr>
              <w:t xml:space="preserve">vlastnosti </w:t>
            </w:r>
            <w:r w:rsidRPr="0096190A">
              <w:rPr>
                <w:rStyle w:val="bezzvyrazneni"/>
              </w:rPr>
              <w:t>buňk</w:t>
            </w:r>
            <w:r>
              <w:rPr>
                <w:rStyle w:val="bezzvyrazneni"/>
              </w:rPr>
              <w:t>y</w:t>
            </w:r>
            <w:r w:rsidRPr="0096190A">
              <w:rPr>
                <w:rStyle w:val="bezzvyrazneni"/>
              </w:rPr>
              <w:t>, řádk</w:t>
            </w:r>
            <w:r>
              <w:rPr>
                <w:rStyle w:val="bezzvyrazneni"/>
              </w:rPr>
              <w:t>u a</w:t>
            </w:r>
            <w:r w:rsidRPr="0096190A">
              <w:rPr>
                <w:rStyle w:val="bezzvyrazneni"/>
              </w:rPr>
              <w:t xml:space="preserve"> sloup</w:t>
            </w:r>
            <w:r>
              <w:rPr>
                <w:rStyle w:val="bezzvyrazneni"/>
              </w:rPr>
              <w:t>ce,</w:t>
            </w:r>
          </w:p>
          <w:p w:rsidR="00664222" w:rsidRDefault="00664222" w:rsidP="00664222">
            <w:pPr>
              <w:pStyle w:val="podseznam"/>
              <w:tabs>
                <w:tab w:val="right" w:leader="dot" w:pos="15289"/>
              </w:tabs>
              <w:autoSpaceDE/>
              <w:autoSpaceDN/>
              <w:adjustRightInd/>
              <w:rPr>
                <w:rStyle w:val="bezzvyrazneni"/>
              </w:rPr>
            </w:pPr>
            <w:r>
              <w:rPr>
                <w:rStyle w:val="bezzvyrazneni"/>
              </w:rPr>
              <w:t>ohraničení a výplň buněk,</w:t>
            </w:r>
          </w:p>
          <w:p w:rsidR="00664222" w:rsidRPr="00CD1B3F" w:rsidRDefault="00664222" w:rsidP="00EE21EF">
            <w:pPr>
              <w:pStyle w:val="podseznam"/>
              <w:autoSpaceDE/>
              <w:autoSpaceDN/>
              <w:adjustRightInd/>
              <w:jc w:val="both"/>
              <w:rPr>
                <w:rStyle w:val="bezzvyrazneni"/>
              </w:rPr>
            </w:pPr>
            <w:r w:rsidRPr="00CD1B3F">
              <w:rPr>
                <w:rStyle w:val="bezzvyrazneni"/>
              </w:rPr>
              <w:t>speciální formátování čísel – čas, datum, procenta, měna,</w:t>
            </w:r>
          </w:p>
          <w:p w:rsidR="00664222" w:rsidRPr="0096190A" w:rsidRDefault="00664222" w:rsidP="00EE21EF">
            <w:pPr>
              <w:pStyle w:val="podseznam"/>
              <w:autoSpaceDE/>
              <w:autoSpaceDN/>
              <w:adjustRightInd/>
              <w:jc w:val="both"/>
              <w:rPr>
                <w:rStyle w:val="bezzvyrazneni"/>
              </w:rPr>
            </w:pPr>
            <w:r w:rsidRPr="00CD1B3F">
              <w:rPr>
                <w:rStyle w:val="bezzvyrazneni"/>
              </w:rPr>
              <w:t>sloučení a rozdělení buněk</w:t>
            </w:r>
            <w:r>
              <w:rPr>
                <w:rStyle w:val="bezzvyrazneni"/>
              </w:rPr>
              <w:t>.</w:t>
            </w:r>
          </w:p>
        </w:tc>
      </w:tr>
    </w:tbl>
    <w:p w:rsidR="00664222" w:rsidRDefault="00664222" w:rsidP="00664222">
      <w:pPr>
        <w:pStyle w:val="Nadpis1"/>
      </w:pPr>
      <w:bookmarkStart w:id="179" w:name="_Toc271007314"/>
      <w:bookmarkStart w:id="180" w:name="_Toc271009257"/>
      <w:bookmarkStart w:id="181" w:name="_Toc297110838"/>
      <w:bookmarkStart w:id="182" w:name="_Toc297110995"/>
    </w:p>
    <w:p w:rsidR="00664222" w:rsidRDefault="00664222" w:rsidP="00664222">
      <w:pPr>
        <w:pStyle w:val="Text"/>
        <w:rPr>
          <w:rFonts w:ascii="Arial" w:hAnsi="Arial" w:cs="Arial"/>
          <w:kern w:val="32"/>
          <w:sz w:val="32"/>
          <w:szCs w:val="32"/>
        </w:rPr>
      </w:pPr>
      <w:r>
        <w:br w:type="page"/>
      </w:r>
    </w:p>
    <w:p w:rsidR="00664222" w:rsidRDefault="00664222" w:rsidP="00664222">
      <w:pPr>
        <w:pStyle w:val="Nadpis1"/>
      </w:pPr>
      <w:bookmarkStart w:id="183" w:name="_Toc326660220"/>
      <w:bookmarkStart w:id="184" w:name="_Toc327259083"/>
      <w:bookmarkStart w:id="185" w:name="_Toc328049491"/>
      <w:bookmarkStart w:id="186" w:name="_Toc18057904"/>
      <w:bookmarkStart w:id="187" w:name="_Toc18058125"/>
      <w:bookmarkEnd w:id="179"/>
      <w:bookmarkEnd w:id="180"/>
      <w:bookmarkEnd w:id="181"/>
      <w:bookmarkEnd w:id="182"/>
      <w:r>
        <w:lastRenderedPageBreak/>
        <w:t>Rozpis výsledků vzdělávání a učiva</w:t>
      </w:r>
      <w:bookmarkEnd w:id="183"/>
      <w:bookmarkEnd w:id="184"/>
      <w:bookmarkEnd w:id="185"/>
      <w:bookmarkEnd w:id="186"/>
      <w:bookmarkEnd w:id="18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37"/>
        <w:gridCol w:w="1676"/>
        <w:gridCol w:w="3961"/>
        <w:gridCol w:w="3352"/>
      </w:tblGrid>
      <w:tr w:rsidR="00664222" w:rsidRPr="003E15F8" w:rsidTr="00EE21EF">
        <w:trPr>
          <w:gridAfter w:val="1"/>
          <w:wAfter w:w="1146" w:type="pct"/>
          <w:trHeight w:val="315"/>
        </w:trPr>
        <w:tc>
          <w:tcPr>
            <w:tcW w:w="1927" w:type="pct"/>
            <w:tcBorders>
              <w:top w:val="nil"/>
              <w:left w:val="nil"/>
              <w:right w:val="nil"/>
            </w:tcBorders>
          </w:tcPr>
          <w:p w:rsidR="00664222" w:rsidRPr="003E15F8" w:rsidRDefault="00664222" w:rsidP="00EE21EF">
            <w:pPr>
              <w:rPr>
                <w:rStyle w:val="zvyraznit"/>
                <w:rFonts w:cs="Palatino Linotype"/>
              </w:rPr>
            </w:pPr>
            <w:r>
              <w:rPr>
                <w:rStyle w:val="zvyraznit"/>
                <w:rFonts w:cs="Palatino Linotype"/>
              </w:rPr>
              <w:t>Ročník: 2</w:t>
            </w:r>
            <w:r w:rsidRPr="003E15F8">
              <w:rPr>
                <w:rStyle w:val="zvyraznit"/>
                <w:rFonts w:cs="Palatino Linotype"/>
              </w:rPr>
              <w:t>.</w:t>
            </w:r>
          </w:p>
        </w:tc>
        <w:tc>
          <w:tcPr>
            <w:tcW w:w="1927" w:type="pct"/>
            <w:gridSpan w:val="2"/>
            <w:tcBorders>
              <w:top w:val="nil"/>
              <w:left w:val="nil"/>
              <w:right w:val="nil"/>
            </w:tcBorders>
          </w:tcPr>
          <w:p w:rsidR="00664222" w:rsidRPr="003E15F8" w:rsidRDefault="00664222" w:rsidP="00EE21EF">
            <w:pPr>
              <w:rPr>
                <w:rStyle w:val="zvyraznit"/>
                <w:rFonts w:cs="Palatino Linotype"/>
                <w:caps/>
              </w:rPr>
            </w:pPr>
            <w:r w:rsidRPr="003E15F8">
              <w:rPr>
                <w:rStyle w:val="zvyraznit"/>
                <w:rFonts w:cs="Palatino Linotype"/>
              </w:rPr>
              <w:t>Předmět: Informační technologie</w:t>
            </w:r>
          </w:p>
        </w:tc>
      </w:tr>
      <w:tr w:rsidR="00664222" w:rsidRPr="003E15F8" w:rsidTr="00EE21EF">
        <w:tblPrEx>
          <w:tblCellMar>
            <w:left w:w="108" w:type="dxa"/>
            <w:right w:w="108" w:type="dxa"/>
          </w:tblCellMar>
          <w:tblLook w:val="01E0" w:firstRow="1" w:lastRow="1" w:firstColumn="1" w:lastColumn="1" w:noHBand="0" w:noVBand="0"/>
        </w:tblPrEx>
        <w:tc>
          <w:tcPr>
            <w:tcW w:w="2500" w:type="pct"/>
            <w:gridSpan w:val="2"/>
            <w:shd w:val="clear" w:color="auto" w:fill="CCFFCC"/>
          </w:tcPr>
          <w:p w:rsidR="00664222" w:rsidRPr="00664222" w:rsidRDefault="00664222" w:rsidP="00664222">
            <w:pPr>
              <w:pStyle w:val="zvyraznittab"/>
              <w:rPr>
                <w:rStyle w:val="zvyraznit"/>
                <w:rFonts w:cs="TimesNewRoman"/>
                <w:b/>
                <w:bCs/>
              </w:rPr>
            </w:pPr>
            <w:r w:rsidRPr="00664222">
              <w:rPr>
                <w:rStyle w:val="zvyraznit"/>
                <w:rFonts w:cs="TimesNewRoman"/>
                <w:b/>
                <w:bCs/>
              </w:rPr>
              <w:t>Výsledky vzdělávání</w:t>
            </w:r>
          </w:p>
        </w:tc>
        <w:tc>
          <w:tcPr>
            <w:tcW w:w="2500" w:type="pct"/>
            <w:gridSpan w:val="2"/>
            <w:shd w:val="clear" w:color="auto" w:fill="CCFFCC"/>
          </w:tcPr>
          <w:p w:rsidR="00664222" w:rsidRPr="00664222" w:rsidRDefault="00664222" w:rsidP="00664222">
            <w:pPr>
              <w:pStyle w:val="zvyraznittab"/>
              <w:rPr>
                <w:rStyle w:val="zvyraznit"/>
                <w:rFonts w:cs="TimesNewRoman"/>
                <w:b/>
                <w:bCs/>
              </w:rPr>
            </w:pPr>
            <w:r w:rsidRPr="00664222">
              <w:rPr>
                <w:rStyle w:val="zvyraznit"/>
                <w:rFonts w:cs="TimesNewRoman"/>
                <w:b/>
                <w:bCs/>
              </w:rPr>
              <w:t>Učivo</w:t>
            </w:r>
          </w:p>
        </w:tc>
      </w:tr>
      <w:tr w:rsidR="00664222" w:rsidTr="00EE21EF">
        <w:tblPrEx>
          <w:tblCellMar>
            <w:left w:w="108" w:type="dxa"/>
            <w:right w:w="108" w:type="dxa"/>
          </w:tblCellMar>
          <w:tblLook w:val="01E0" w:firstRow="1" w:lastRow="1" w:firstColumn="1" w:lastColumn="1" w:noHBand="0" w:noVBand="0"/>
        </w:tblPrEx>
        <w:tc>
          <w:tcPr>
            <w:tcW w:w="2500" w:type="pct"/>
            <w:gridSpan w:val="2"/>
          </w:tcPr>
          <w:p w:rsidR="00664222" w:rsidRPr="00664222" w:rsidRDefault="00664222" w:rsidP="000E6B47">
            <w:pPr>
              <w:pStyle w:val="seznam"/>
              <w:rPr>
                <w:rStyle w:val="bezzvyrazneni"/>
              </w:rPr>
            </w:pPr>
            <w:r w:rsidRPr="00664222">
              <w:rPr>
                <w:rStyle w:val="bezzvyrazneni"/>
              </w:rPr>
              <w:t>vysvětlí vlastními slovy funkce počítačových sítí,</w:t>
            </w:r>
          </w:p>
          <w:p w:rsidR="00664222" w:rsidRPr="00664222" w:rsidRDefault="00664222" w:rsidP="000E6B47">
            <w:pPr>
              <w:pStyle w:val="seznam"/>
              <w:rPr>
                <w:rStyle w:val="bezzvyrazneni"/>
              </w:rPr>
            </w:pPr>
            <w:r w:rsidRPr="00664222">
              <w:rPr>
                <w:rStyle w:val="bezzvyrazneni"/>
              </w:rPr>
              <w:t>vyjmenuje základní síťové prvky,</w:t>
            </w:r>
          </w:p>
          <w:p w:rsidR="00664222" w:rsidRPr="00664222" w:rsidRDefault="00664222" w:rsidP="000E6B47">
            <w:pPr>
              <w:pStyle w:val="seznam"/>
              <w:rPr>
                <w:rStyle w:val="bezzvyrazneni"/>
              </w:rPr>
            </w:pPr>
            <w:r w:rsidRPr="00664222">
              <w:rPr>
                <w:rStyle w:val="bezzvyrazneni"/>
              </w:rPr>
              <w:t xml:space="preserve">vysvětlí pojem </w:t>
            </w:r>
            <w:r w:rsidRPr="00664222">
              <w:rPr>
                <w:rStyle w:val="popiskaChar"/>
                <w:rFonts w:cs="TimesNewRoman"/>
                <w:i w:val="0"/>
                <w:iCs w:val="0"/>
                <w:lang w:eastAsia="en-US"/>
              </w:rPr>
              <w:t>přenosové médium</w:t>
            </w:r>
            <w:r w:rsidRPr="00664222">
              <w:rPr>
                <w:rStyle w:val="bezzvyrazneni"/>
              </w:rPr>
              <w:t xml:space="preserve"> a vyjmenuje hlavní představitele,</w:t>
            </w:r>
          </w:p>
          <w:p w:rsidR="00664222" w:rsidRPr="00664222" w:rsidRDefault="00664222" w:rsidP="000E6B47">
            <w:pPr>
              <w:pStyle w:val="seznam"/>
              <w:rPr>
                <w:rStyle w:val="bezzvyrazneni"/>
              </w:rPr>
            </w:pPr>
            <w:r w:rsidRPr="00664222">
              <w:rPr>
                <w:rStyle w:val="bezzvyrazneni"/>
              </w:rPr>
              <w:t>pohybuje se v adresářové struktuře sdílených složek v síti LAN učebny IT,</w:t>
            </w:r>
          </w:p>
          <w:p w:rsidR="00664222" w:rsidRPr="00664222" w:rsidRDefault="00664222" w:rsidP="000E6B47">
            <w:pPr>
              <w:pStyle w:val="seznam"/>
              <w:rPr>
                <w:rStyle w:val="popiskaChar"/>
                <w:rFonts w:cs="TimesNewRoman"/>
                <w:i w:val="0"/>
                <w:iCs w:val="0"/>
                <w:lang w:eastAsia="en-US"/>
              </w:rPr>
            </w:pPr>
            <w:r w:rsidRPr="00664222">
              <w:rPr>
                <w:rStyle w:val="bezzvyrazneni"/>
              </w:rPr>
              <w:t xml:space="preserve">vysvětlí pojem </w:t>
            </w:r>
            <w:r w:rsidRPr="00664222">
              <w:rPr>
                <w:rStyle w:val="popiskaChar"/>
                <w:rFonts w:cs="TimesNewRoman"/>
                <w:i w:val="0"/>
                <w:iCs w:val="0"/>
                <w:lang w:eastAsia="en-US"/>
              </w:rPr>
              <w:t>informace</w:t>
            </w:r>
            <w:r w:rsidRPr="00664222">
              <w:t>,</w:t>
            </w:r>
          </w:p>
          <w:p w:rsidR="00664222" w:rsidRPr="00664222" w:rsidRDefault="00664222" w:rsidP="000E6B47">
            <w:pPr>
              <w:pStyle w:val="seznam"/>
              <w:rPr>
                <w:rStyle w:val="bezzvyrazneni"/>
              </w:rPr>
            </w:pPr>
            <w:r w:rsidRPr="00664222">
              <w:rPr>
                <w:rStyle w:val="bezzvyrazneni"/>
              </w:rPr>
              <w:t>popíše rozdíly mezi počítačovými sítěmi podle kritéria rozlohy,</w:t>
            </w:r>
          </w:p>
          <w:p w:rsidR="00664222" w:rsidRPr="00664222" w:rsidRDefault="00664222" w:rsidP="000E6B47">
            <w:pPr>
              <w:pStyle w:val="seznam"/>
              <w:rPr>
                <w:rStyle w:val="bezzvyrazneni"/>
              </w:rPr>
            </w:pPr>
            <w:r w:rsidRPr="00664222">
              <w:rPr>
                <w:rStyle w:val="bezzvyrazneni"/>
              </w:rPr>
              <w:t xml:space="preserve">popíše strukturu </w:t>
            </w:r>
            <w:r w:rsidRPr="00664222">
              <w:rPr>
                <w:rStyle w:val="popiskaChar"/>
                <w:rFonts w:cs="TimesNewRoman"/>
                <w:i w:val="0"/>
                <w:iCs w:val="0"/>
                <w:lang w:eastAsia="en-US"/>
              </w:rPr>
              <w:t>e-mailové adresy</w:t>
            </w:r>
            <w:r w:rsidRPr="00664222">
              <w:rPr>
                <w:rStyle w:val="bezzvyrazneni"/>
              </w:rPr>
              <w:t>,</w:t>
            </w:r>
          </w:p>
          <w:p w:rsidR="00664222" w:rsidRPr="00664222" w:rsidRDefault="00664222" w:rsidP="000E6B47">
            <w:pPr>
              <w:pStyle w:val="seznam"/>
              <w:rPr>
                <w:rStyle w:val="bezzvyrazneni"/>
              </w:rPr>
            </w:pPr>
            <w:r w:rsidRPr="00664222">
              <w:rPr>
                <w:rStyle w:val="bezzvyrazneni"/>
              </w:rPr>
              <w:t xml:space="preserve">přijme a pošle </w:t>
            </w:r>
            <w:r w:rsidRPr="00664222">
              <w:rPr>
                <w:rStyle w:val="popiskaChar"/>
                <w:rFonts w:cs="TimesNewRoman"/>
                <w:i w:val="0"/>
                <w:iCs w:val="0"/>
                <w:lang w:eastAsia="en-US"/>
              </w:rPr>
              <w:t>e-mail</w:t>
            </w:r>
            <w:r w:rsidRPr="00664222">
              <w:rPr>
                <w:rStyle w:val="bezzvyrazneni"/>
              </w:rPr>
              <w:t>, přidá přílohu,</w:t>
            </w:r>
          </w:p>
          <w:p w:rsidR="00664222" w:rsidRPr="00664222" w:rsidRDefault="00664222" w:rsidP="000E6B47">
            <w:pPr>
              <w:pStyle w:val="seznam"/>
              <w:rPr>
                <w:rStyle w:val="bezzvyrazneni"/>
              </w:rPr>
            </w:pPr>
            <w:r w:rsidRPr="00664222">
              <w:rPr>
                <w:rStyle w:val="bezzvyrazneni"/>
              </w:rPr>
              <w:t>vyjmenuje další elektronické komunikační nástroje,</w:t>
            </w:r>
          </w:p>
          <w:p w:rsidR="00664222" w:rsidRPr="00664222" w:rsidRDefault="00664222" w:rsidP="000E6B47">
            <w:pPr>
              <w:pStyle w:val="seznam"/>
              <w:rPr>
                <w:rStyle w:val="bezzvyrazneni"/>
              </w:rPr>
            </w:pPr>
            <w:r w:rsidRPr="00664222">
              <w:rPr>
                <w:rStyle w:val="bezzvyrazneni"/>
              </w:rPr>
              <w:t>přijme a pošle SMS zprávu, uskuteční telefonický hovor,</w:t>
            </w:r>
          </w:p>
          <w:p w:rsidR="00664222" w:rsidRPr="00664222" w:rsidRDefault="00664222" w:rsidP="000E6B47">
            <w:pPr>
              <w:pStyle w:val="seznam"/>
              <w:rPr>
                <w:rStyle w:val="popiskaChar"/>
                <w:rFonts w:cs="TimesNewRoman"/>
                <w:i w:val="0"/>
                <w:iCs w:val="0"/>
                <w:lang w:eastAsia="en-US"/>
              </w:rPr>
            </w:pPr>
            <w:r w:rsidRPr="00664222">
              <w:rPr>
                <w:rStyle w:val="bezzvyrazneni"/>
              </w:rPr>
              <w:t xml:space="preserve">popíše svými slovy princip </w:t>
            </w:r>
            <w:r w:rsidRPr="00664222">
              <w:rPr>
                <w:rStyle w:val="popiskaChar"/>
                <w:rFonts w:cs="TimesNewRoman"/>
                <w:i w:val="0"/>
                <w:iCs w:val="0"/>
                <w:lang w:eastAsia="en-US"/>
              </w:rPr>
              <w:t>hypertextových dokumentů</w:t>
            </w:r>
            <w:r w:rsidRPr="00664222">
              <w:rPr>
                <w:rStyle w:val="bezzvyrazneni"/>
              </w:rPr>
              <w:t xml:space="preserve"> a </w:t>
            </w:r>
            <w:r w:rsidRPr="00664222">
              <w:rPr>
                <w:rStyle w:val="popiskaChar"/>
                <w:rFonts w:cs="TimesNewRoman"/>
                <w:i w:val="0"/>
                <w:iCs w:val="0"/>
                <w:lang w:eastAsia="en-US"/>
              </w:rPr>
              <w:t>WWW stránek</w:t>
            </w:r>
            <w:r w:rsidRPr="00664222">
              <w:t>,</w:t>
            </w:r>
          </w:p>
          <w:p w:rsidR="00664222" w:rsidRPr="00664222" w:rsidRDefault="00664222" w:rsidP="000E6B47">
            <w:pPr>
              <w:pStyle w:val="seznam"/>
              <w:rPr>
                <w:rStyle w:val="bezzvyrazneni"/>
              </w:rPr>
            </w:pPr>
            <w:r w:rsidRPr="00664222">
              <w:rPr>
                <w:rStyle w:val="bezzvyrazneni"/>
              </w:rPr>
              <w:t>použije běžné postupy a metody vyhledávání informací,</w:t>
            </w:r>
          </w:p>
          <w:p w:rsidR="00664222" w:rsidRPr="00664222" w:rsidRDefault="00664222" w:rsidP="000E6B47">
            <w:pPr>
              <w:pStyle w:val="seznam"/>
              <w:rPr>
                <w:rStyle w:val="bezzvyrazneni"/>
              </w:rPr>
            </w:pPr>
            <w:r w:rsidRPr="00664222">
              <w:rPr>
                <w:rStyle w:val="bezzvyrazneni"/>
              </w:rPr>
              <w:lastRenderedPageBreak/>
              <w:t>zpracuje a použije nalezené informace vložením do dokumentů a uložením do složek,</w:t>
            </w:r>
          </w:p>
          <w:p w:rsidR="00664222" w:rsidRPr="00664222" w:rsidRDefault="00664222" w:rsidP="000E6B47">
            <w:pPr>
              <w:pStyle w:val="seznam"/>
              <w:rPr>
                <w:rStyle w:val="bezzvyrazneni"/>
              </w:rPr>
            </w:pPr>
            <w:r w:rsidRPr="00664222">
              <w:rPr>
                <w:rStyle w:val="bezzvyrazneni"/>
              </w:rPr>
              <w:t>verbálně interpretuje nalezené informace,</w:t>
            </w:r>
          </w:p>
          <w:p w:rsidR="00664222" w:rsidRPr="003E15F8" w:rsidRDefault="00664222" w:rsidP="000E6B47">
            <w:pPr>
              <w:pStyle w:val="seznam"/>
              <w:rPr>
                <w:rStyle w:val="bezzvyrazneni"/>
                <w:b/>
                <w:bCs/>
              </w:rPr>
            </w:pPr>
            <w:r w:rsidRPr="00664222">
              <w:rPr>
                <w:rStyle w:val="bezzvyrazneni"/>
              </w:rPr>
              <w:t>dbá na ochranu osobních údajů.</w:t>
            </w:r>
          </w:p>
        </w:tc>
        <w:tc>
          <w:tcPr>
            <w:tcW w:w="2500" w:type="pct"/>
            <w:gridSpan w:val="2"/>
          </w:tcPr>
          <w:p w:rsidR="00664222" w:rsidRPr="000C7646" w:rsidRDefault="00664222" w:rsidP="00EE21EF">
            <w:pPr>
              <w:rPr>
                <w:rStyle w:val="zvyraznit"/>
              </w:rPr>
            </w:pPr>
            <w:r>
              <w:rPr>
                <w:rStyle w:val="zvyraznit"/>
                <w:rFonts w:cs="Palatino Linotype"/>
              </w:rPr>
              <w:lastRenderedPageBreak/>
              <w:t>1</w:t>
            </w:r>
            <w:r w:rsidRPr="003E15F8">
              <w:rPr>
                <w:rStyle w:val="zvyraznit"/>
                <w:rFonts w:cs="Palatino Linotype"/>
              </w:rPr>
              <w:t xml:space="preserve">. Počítačové sítě – </w:t>
            </w:r>
            <w:r w:rsidRPr="000C7646">
              <w:rPr>
                <w:rStyle w:val="zvyraznit"/>
              </w:rPr>
              <w:t>vyhledávání informací a elektronická komunikace</w:t>
            </w:r>
          </w:p>
          <w:p w:rsidR="00664222" w:rsidRPr="00664222" w:rsidRDefault="00664222" w:rsidP="000E6B47">
            <w:pPr>
              <w:pStyle w:val="seznam"/>
              <w:rPr>
                <w:rStyle w:val="bezzvyrazneni"/>
              </w:rPr>
            </w:pPr>
            <w:r w:rsidRPr="00664222">
              <w:rPr>
                <w:rStyle w:val="bezzvyrazneni"/>
              </w:rPr>
              <w:t>funkce počítačových sítí (sdílení prostředků, sdílení dat a komunikace),</w:t>
            </w:r>
          </w:p>
          <w:p w:rsidR="00664222" w:rsidRPr="00664222" w:rsidRDefault="00664222" w:rsidP="000E6B47">
            <w:pPr>
              <w:pStyle w:val="seznam"/>
              <w:rPr>
                <w:rStyle w:val="bezzvyrazneni"/>
              </w:rPr>
            </w:pPr>
            <w:r w:rsidRPr="00664222">
              <w:rPr>
                <w:rStyle w:val="bezzvyrazneni"/>
              </w:rPr>
              <w:t>síťové uzly a přenosová média (koax, kroucená dvojlinka, optické kabely, Wifi),</w:t>
            </w:r>
          </w:p>
          <w:p w:rsidR="00664222" w:rsidRPr="00664222" w:rsidRDefault="00664222" w:rsidP="000E6B47">
            <w:pPr>
              <w:pStyle w:val="seznam"/>
              <w:rPr>
                <w:rStyle w:val="bezzvyrazneni"/>
              </w:rPr>
            </w:pPr>
            <w:r w:rsidRPr="00664222">
              <w:rPr>
                <w:rStyle w:val="bezzvyrazneni"/>
              </w:rPr>
              <w:t>orientace ve struktuře konkrétní lokální počítačové sítě,</w:t>
            </w:r>
          </w:p>
          <w:p w:rsidR="00664222" w:rsidRPr="00664222" w:rsidRDefault="00664222" w:rsidP="000E6B47">
            <w:pPr>
              <w:pStyle w:val="seznam"/>
              <w:rPr>
                <w:rStyle w:val="bezzvyrazneni"/>
              </w:rPr>
            </w:pPr>
            <w:r w:rsidRPr="00664222">
              <w:rPr>
                <w:rStyle w:val="bezzvyrazneni"/>
              </w:rPr>
              <w:t>pojem informace a informační tok (schéma),</w:t>
            </w:r>
          </w:p>
          <w:p w:rsidR="00664222" w:rsidRPr="00664222" w:rsidRDefault="00664222" w:rsidP="000E6B47">
            <w:pPr>
              <w:pStyle w:val="seznam"/>
              <w:rPr>
                <w:rStyle w:val="bezzvyrazneni"/>
              </w:rPr>
            </w:pPr>
            <w:r w:rsidRPr="00664222">
              <w:rPr>
                <w:rStyle w:val="bezzvyrazneni"/>
              </w:rPr>
              <w:t>metropolitní a rozsáhlé počítačové sítě MAN/WAN,</w:t>
            </w:r>
          </w:p>
          <w:p w:rsidR="00664222" w:rsidRPr="00664222" w:rsidRDefault="00664222" w:rsidP="000E6B47">
            <w:pPr>
              <w:pStyle w:val="seznam"/>
              <w:rPr>
                <w:rStyle w:val="bezzvyrazneni"/>
              </w:rPr>
            </w:pPr>
            <w:r w:rsidRPr="00664222">
              <w:rPr>
                <w:rStyle w:val="bezzvyrazneni"/>
              </w:rPr>
              <w:t>rozdíly mezi LAN/MAN/WAN,</w:t>
            </w:r>
          </w:p>
          <w:p w:rsidR="00664222" w:rsidRPr="00664222" w:rsidRDefault="00664222" w:rsidP="000E6B47">
            <w:pPr>
              <w:pStyle w:val="seznam"/>
              <w:rPr>
                <w:rStyle w:val="bezzvyrazneni"/>
              </w:rPr>
            </w:pPr>
            <w:r w:rsidRPr="00664222">
              <w:rPr>
                <w:rStyle w:val="bezzvyrazneni"/>
              </w:rPr>
              <w:t>elektronická komunikace a komunikace pomocí dalších zařízení,</w:t>
            </w:r>
          </w:p>
          <w:p w:rsidR="00664222" w:rsidRPr="00664222" w:rsidRDefault="00664222" w:rsidP="000E6B47">
            <w:pPr>
              <w:pStyle w:val="seznam"/>
              <w:rPr>
                <w:rStyle w:val="bezzvyrazneni"/>
              </w:rPr>
            </w:pPr>
            <w:r w:rsidRPr="00664222">
              <w:rPr>
                <w:rStyle w:val="bezzvyrazneni"/>
              </w:rPr>
              <w:t>hypertextové dokumenty a WWW,</w:t>
            </w:r>
          </w:p>
          <w:p w:rsidR="00664222" w:rsidRPr="00664222" w:rsidRDefault="00664222" w:rsidP="000E6B47">
            <w:pPr>
              <w:pStyle w:val="seznam"/>
              <w:rPr>
                <w:rStyle w:val="bezzvyrazneni"/>
              </w:rPr>
            </w:pPr>
            <w:r w:rsidRPr="00664222">
              <w:rPr>
                <w:rStyle w:val="bezzvyrazneni"/>
              </w:rPr>
              <w:t>vyhledávání informací (google, seznam, …),</w:t>
            </w:r>
          </w:p>
          <w:p w:rsidR="00664222" w:rsidRPr="00664222" w:rsidRDefault="00664222" w:rsidP="000E6B47">
            <w:pPr>
              <w:pStyle w:val="seznam"/>
              <w:rPr>
                <w:rStyle w:val="zvyraznit"/>
                <w:rFonts w:cs="Palatino Linotype"/>
              </w:rPr>
            </w:pPr>
            <w:r w:rsidRPr="00664222">
              <w:rPr>
                <w:rStyle w:val="bezzvyrazneni"/>
              </w:rPr>
              <w:t>zpracování nalezených informací.</w:t>
            </w:r>
          </w:p>
        </w:tc>
      </w:tr>
    </w:tbl>
    <w:p w:rsidR="00664222" w:rsidRPr="00BF4531" w:rsidRDefault="00664222" w:rsidP="00664222">
      <w:pPr>
        <w:pStyle w:val="Text"/>
      </w:pPr>
    </w:p>
    <w:p w:rsidR="008E2A07" w:rsidRDefault="008E2A07">
      <w:pPr>
        <w:autoSpaceDE/>
        <w:autoSpaceDN/>
        <w:adjustRightInd/>
        <w:spacing w:before="0" w:after="200" w:line="276" w:lineRule="auto"/>
        <w:rPr>
          <w:rFonts w:ascii="Arial" w:hAnsi="Arial" w:cs="Arial"/>
          <w:b/>
          <w:bCs/>
          <w:caps/>
          <w:kern w:val="32"/>
          <w:sz w:val="32"/>
          <w:szCs w:val="32"/>
        </w:rPr>
      </w:pPr>
      <w:r>
        <w:br w:type="page"/>
      </w:r>
    </w:p>
    <w:p w:rsidR="00B0334D" w:rsidRDefault="00B0334D" w:rsidP="001868FE">
      <w:pPr>
        <w:pStyle w:val="Nadpis1"/>
      </w:pPr>
      <w:bookmarkStart w:id="188" w:name="_Toc326660221"/>
      <w:bookmarkStart w:id="189" w:name="_Toc327259084"/>
      <w:bookmarkStart w:id="190" w:name="_Toc328049492"/>
      <w:bookmarkStart w:id="191" w:name="_Toc18057905"/>
      <w:bookmarkStart w:id="192" w:name="_Toc18058126"/>
      <w:r>
        <w:lastRenderedPageBreak/>
        <w:t>učební osnova předmětu</w:t>
      </w:r>
      <w:bookmarkEnd w:id="167"/>
      <w:bookmarkEnd w:id="168"/>
      <w:bookmarkEnd w:id="188"/>
      <w:bookmarkEnd w:id="189"/>
      <w:bookmarkEnd w:id="190"/>
      <w:bookmarkEnd w:id="191"/>
      <w:bookmarkEnd w:id="192"/>
    </w:p>
    <w:p w:rsidR="004C2D46" w:rsidRPr="005D1B57" w:rsidRDefault="004C2D46" w:rsidP="001868FE">
      <w:pPr>
        <w:pStyle w:val="Obsahpredmet"/>
        <w:rPr>
          <w:rStyle w:val="bezzvyrazneni"/>
        </w:rPr>
      </w:pPr>
      <w:bookmarkStart w:id="193" w:name="_Toc296493539"/>
      <w:bookmarkStart w:id="194" w:name="_Toc18058127"/>
      <w:r>
        <w:rPr>
          <w:rStyle w:val="bezzvyrazneni"/>
        </w:rPr>
        <w:t>Technologie</w:t>
      </w:r>
      <w:bookmarkEnd w:id="193"/>
      <w:bookmarkEnd w:id="194"/>
    </w:p>
    <w:p w:rsidR="004C2D46" w:rsidRPr="00FF46E7" w:rsidRDefault="004C2D46" w:rsidP="001868FE">
      <w:r w:rsidRPr="00FF46E7">
        <w:t>Forma vzdělávání: denní</w:t>
      </w:r>
    </w:p>
    <w:p w:rsidR="004C2D46" w:rsidRPr="00FF46E7" w:rsidRDefault="004C2D46" w:rsidP="001868FE">
      <w:r w:rsidRPr="00FF46E7">
        <w:t>Počet vyučovacích hodin týdně/studium:</w:t>
      </w:r>
      <w:r w:rsidR="003F00B2">
        <w:t xml:space="preserve"> 13</w:t>
      </w:r>
      <w:r>
        <w:t>/</w:t>
      </w:r>
      <w:r w:rsidR="003F00B2">
        <w:t>416</w:t>
      </w:r>
    </w:p>
    <w:p w:rsidR="004C2D46" w:rsidRDefault="008321AF" w:rsidP="001868FE">
      <w:r>
        <w:t>Platnost: 1.9.2022</w:t>
      </w:r>
      <w:r w:rsidR="00601575">
        <w:t xml:space="preserve">  počínaje 1. ročníkem</w:t>
      </w:r>
    </w:p>
    <w:tbl>
      <w:tblPr>
        <w:tblW w:w="0" w:type="auto"/>
        <w:tblCellMar>
          <w:left w:w="70" w:type="dxa"/>
          <w:right w:w="70" w:type="dxa"/>
        </w:tblCellMar>
        <w:tblLook w:val="0000" w:firstRow="0" w:lastRow="0" w:firstColumn="0" w:lastColumn="0" w:noHBand="0" w:noVBand="0"/>
      </w:tblPr>
      <w:tblGrid>
        <w:gridCol w:w="2890"/>
        <w:gridCol w:w="339"/>
        <w:gridCol w:w="6705"/>
        <w:gridCol w:w="4692"/>
      </w:tblGrid>
      <w:tr w:rsidR="004C2D46" w:rsidRPr="00BD39FE" w:rsidTr="00C61313">
        <w:trPr>
          <w:trHeight w:val="315"/>
        </w:trPr>
        <w:tc>
          <w:tcPr>
            <w:tcW w:w="3232" w:type="dxa"/>
            <w:gridSpan w:val="2"/>
            <w:tcBorders>
              <w:top w:val="nil"/>
              <w:left w:val="nil"/>
              <w:bottom w:val="single" w:sz="4" w:space="0" w:color="auto"/>
              <w:right w:val="nil"/>
            </w:tcBorders>
          </w:tcPr>
          <w:p w:rsidR="004C2D46" w:rsidRPr="00BD39FE" w:rsidRDefault="004C2D46" w:rsidP="001868FE">
            <w:pPr>
              <w:rPr>
                <w:rStyle w:val="zvyraznit"/>
                <w:rFonts w:cs="Palatino Linotype"/>
              </w:rPr>
            </w:pPr>
          </w:p>
        </w:tc>
        <w:tc>
          <w:tcPr>
            <w:tcW w:w="6717" w:type="dxa"/>
            <w:tcBorders>
              <w:top w:val="nil"/>
              <w:left w:val="nil"/>
              <w:bottom w:val="single" w:sz="4" w:space="0" w:color="auto"/>
              <w:right w:val="nil"/>
            </w:tcBorders>
          </w:tcPr>
          <w:p w:rsidR="004C2D46" w:rsidRPr="00BD39FE" w:rsidRDefault="004C2D46" w:rsidP="001868FE">
            <w:pPr>
              <w:rPr>
                <w:rStyle w:val="zvyraznit"/>
                <w:rFonts w:cs="Palatino Linotype"/>
                <w:caps/>
              </w:rPr>
            </w:pPr>
            <w:r w:rsidRPr="00BD39FE">
              <w:rPr>
                <w:rStyle w:val="zvyraznit"/>
                <w:rFonts w:cs="Palatino Linotype"/>
              </w:rPr>
              <w:t xml:space="preserve">Předmět: Technologie </w:t>
            </w:r>
          </w:p>
        </w:tc>
        <w:tc>
          <w:tcPr>
            <w:tcW w:w="4701" w:type="dxa"/>
            <w:tcBorders>
              <w:top w:val="nil"/>
              <w:left w:val="nil"/>
              <w:bottom w:val="single" w:sz="4" w:space="0" w:color="auto"/>
              <w:right w:val="nil"/>
            </w:tcBorders>
          </w:tcPr>
          <w:p w:rsidR="004C2D46" w:rsidRPr="00BD39FE" w:rsidRDefault="004C2D46" w:rsidP="001868FE">
            <w:pPr>
              <w:rPr>
                <w:rStyle w:val="zvyraznit"/>
                <w:rFonts w:cs="Palatino Linotype"/>
              </w:rPr>
            </w:pPr>
            <w:r w:rsidRPr="00BD39FE">
              <w:rPr>
                <w:rStyle w:val="zvyraznit"/>
                <w:rFonts w:cs="Palatino Linotype"/>
              </w:rPr>
              <w:t xml:space="preserve">Počet hodin celkem: </w:t>
            </w:r>
            <w:r w:rsidR="00F13B5E">
              <w:rPr>
                <w:rStyle w:val="zvyraznit"/>
                <w:rFonts w:cs="Palatino Linotype"/>
              </w:rPr>
              <w:t>416</w:t>
            </w:r>
          </w:p>
        </w:tc>
      </w:tr>
      <w:tr w:rsidR="004C2D46" w:rsidRPr="00A7120D" w:rsidTr="00C61313">
        <w:tblPrEx>
          <w:tblCellMar>
            <w:left w:w="108" w:type="dxa"/>
            <w:right w:w="108" w:type="dxa"/>
          </w:tblCellMar>
          <w:tblLook w:val="01E0" w:firstRow="1" w:lastRow="1" w:firstColumn="1" w:lastColumn="1" w:noHBand="0" w:noVBand="0"/>
        </w:tblPrEx>
        <w:tc>
          <w:tcPr>
            <w:tcW w:w="14650" w:type="dxa"/>
            <w:gridSpan w:val="4"/>
            <w:tcBorders>
              <w:top w:val="single" w:sz="4" w:space="0" w:color="auto"/>
              <w:left w:val="single" w:sz="4" w:space="0" w:color="auto"/>
              <w:bottom w:val="single" w:sz="4" w:space="0" w:color="auto"/>
              <w:right w:val="single" w:sz="4" w:space="0" w:color="auto"/>
            </w:tcBorders>
            <w:shd w:val="clear" w:color="auto" w:fill="CCFFCC"/>
          </w:tcPr>
          <w:p w:rsidR="004C2D46" w:rsidRPr="00BD39FE" w:rsidRDefault="004C2D46" w:rsidP="001868FE">
            <w:pPr>
              <w:rPr>
                <w:rStyle w:val="zvyraznit"/>
                <w:rFonts w:cs="Palatino Linotype"/>
              </w:rPr>
            </w:pPr>
            <w:r w:rsidRPr="00BD39FE">
              <w:rPr>
                <w:rStyle w:val="zvyraznit"/>
                <w:rFonts w:cs="Palatino Linotype"/>
              </w:rPr>
              <w:t>Pojetí předmětu</w:t>
            </w:r>
          </w:p>
        </w:tc>
      </w:tr>
      <w:tr w:rsidR="004C2D46" w:rsidTr="00C61313">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4C2D46" w:rsidRPr="00BD39FE" w:rsidRDefault="004C2D46" w:rsidP="001868FE">
            <w:pPr>
              <w:rPr>
                <w:rStyle w:val="zvyraznit"/>
                <w:rFonts w:cs="Palatino Linotype"/>
              </w:rPr>
            </w:pPr>
            <w:r w:rsidRPr="00BD39FE">
              <w:rPr>
                <w:rStyle w:val="zvyraznit"/>
                <w:rFonts w:cs="Palatino Linotype"/>
              </w:rPr>
              <w:t>Cíl předmětu:</w:t>
            </w:r>
          </w:p>
        </w:tc>
        <w:tc>
          <w:tcPr>
            <w:tcW w:w="11758" w:type="dxa"/>
            <w:gridSpan w:val="3"/>
            <w:tcBorders>
              <w:top w:val="single" w:sz="4" w:space="0" w:color="auto"/>
              <w:left w:val="single" w:sz="4" w:space="0" w:color="auto"/>
              <w:bottom w:val="single" w:sz="4" w:space="0" w:color="auto"/>
              <w:right w:val="single" w:sz="4" w:space="0" w:color="auto"/>
            </w:tcBorders>
          </w:tcPr>
          <w:p w:rsidR="004C2D46" w:rsidRDefault="004C2D46" w:rsidP="001868FE">
            <w:pPr>
              <w:pStyle w:val="Text"/>
            </w:pPr>
            <w:r>
              <w:t xml:space="preserve">Cílem předmětu je </w:t>
            </w:r>
          </w:p>
          <w:p w:rsidR="004C2D46" w:rsidRDefault="004C2D46" w:rsidP="000E6B47">
            <w:pPr>
              <w:pStyle w:val="seznam"/>
            </w:pPr>
            <w:r>
              <w:t xml:space="preserve">poskytnout žákům vědomosti o </w:t>
            </w:r>
            <w:r w:rsidR="0025303A">
              <w:t>přípravě hotových pokrmů podle tradičních receptur</w:t>
            </w:r>
            <w:r>
              <w:t>,</w:t>
            </w:r>
          </w:p>
          <w:p w:rsidR="004C2D46" w:rsidRDefault="0025303A" w:rsidP="000E6B47">
            <w:pPr>
              <w:pStyle w:val="seznam"/>
            </w:pPr>
            <w:r>
              <w:t>poskytnout</w:t>
            </w:r>
            <w:r w:rsidR="004C2D46">
              <w:t xml:space="preserve"> žák</w:t>
            </w:r>
            <w:r>
              <w:t xml:space="preserve">ům praktické dovednosti pro práci </w:t>
            </w:r>
            <w:r w:rsidR="004C2D46">
              <w:t xml:space="preserve">se </w:t>
            </w:r>
            <w:r>
              <w:t>surovinami, jejich vývěrem, opracováním a</w:t>
            </w:r>
            <w:r w:rsidR="00A47737">
              <w:t> </w:t>
            </w:r>
            <w:r>
              <w:t>využíváním při přípravě pokrmů</w:t>
            </w:r>
            <w:r w:rsidR="004C2D46">
              <w:t>,</w:t>
            </w:r>
          </w:p>
          <w:p w:rsidR="004C2D46" w:rsidRDefault="0025303A" w:rsidP="000E6B47">
            <w:pPr>
              <w:pStyle w:val="seznam"/>
            </w:pPr>
            <w:r>
              <w:t>vést žáky k uplatňování zásad racionální výživy při přípravě pokrmů</w:t>
            </w:r>
            <w:r w:rsidR="00A47737">
              <w:t>,</w:t>
            </w:r>
          </w:p>
          <w:p w:rsidR="004C2D46" w:rsidRPr="00BD39FE" w:rsidRDefault="0025303A" w:rsidP="000E6B47">
            <w:pPr>
              <w:pStyle w:val="seznam"/>
              <w:rPr>
                <w:color w:val="000000"/>
              </w:rPr>
            </w:pPr>
            <w:r>
              <w:t>vytvořit návyky žáků k dodržování osobní a provozní hygieny a hygieny prostředí a</w:t>
            </w:r>
            <w:r w:rsidR="00A47737">
              <w:t> </w:t>
            </w:r>
            <w:r>
              <w:t>k hospodárnému využívání potravin, zásad bezpečnosti a ochrany zdraví při práci, ochrany životního prostředí a zdravotně-hygienických předpisů</w:t>
            </w:r>
            <w:r w:rsidR="00A47737">
              <w:t>,</w:t>
            </w:r>
          </w:p>
          <w:p w:rsidR="004C2D46" w:rsidRDefault="0025303A" w:rsidP="000E6B47">
            <w:pPr>
              <w:pStyle w:val="seznam"/>
            </w:pPr>
            <w:r>
              <w:t>poskytnout žákům vědomosti a dovednosti potřebné k provádění úklidu ve zdravotnických a</w:t>
            </w:r>
            <w:r w:rsidR="00A47737">
              <w:t> </w:t>
            </w:r>
            <w:r>
              <w:t>sociálních zařízeních, kancelářích, veřejných prostorách</w:t>
            </w:r>
            <w:r w:rsidR="00A47737">
              <w:t>,</w:t>
            </w:r>
          </w:p>
          <w:p w:rsidR="000C481D" w:rsidRDefault="000C481D" w:rsidP="000E6B47">
            <w:pPr>
              <w:pStyle w:val="seznam"/>
            </w:pPr>
            <w:r>
              <w:t>seznámit žáky s přípravky používanými při úklidu, jejich vlastnostmi</w:t>
            </w:r>
            <w:r w:rsidR="00A47737">
              <w:t>,</w:t>
            </w:r>
          </w:p>
          <w:p w:rsidR="004C2D46" w:rsidRDefault="000C481D" w:rsidP="000E6B47">
            <w:pPr>
              <w:pStyle w:val="seznam"/>
            </w:pPr>
            <w:r>
              <w:t>seznámit žáky se stroji, zařízeními a pomůckami, které při úklidu obsluhují a používají</w:t>
            </w:r>
            <w:r w:rsidR="004C2D46">
              <w:t>,</w:t>
            </w:r>
          </w:p>
          <w:p w:rsidR="00F13B5E" w:rsidRPr="00F13B5E" w:rsidRDefault="004C2D46" w:rsidP="000E6B47">
            <w:pPr>
              <w:pStyle w:val="seznam"/>
              <w:rPr>
                <w:rFonts w:cs="Palatino Linotype"/>
                <w:color w:val="000000"/>
              </w:rPr>
            </w:pPr>
            <w:r>
              <w:t xml:space="preserve">seznámit žáky s bezpečnostními předpisy a riziky při </w:t>
            </w:r>
            <w:r w:rsidR="000C481D">
              <w:t>úklidu</w:t>
            </w:r>
            <w:r w:rsidR="00F13B5E">
              <w:t>,</w:t>
            </w:r>
          </w:p>
          <w:p w:rsidR="00F13B5E" w:rsidRDefault="00F13B5E" w:rsidP="000E6B47">
            <w:pPr>
              <w:pStyle w:val="seznam"/>
            </w:pPr>
            <w:r>
              <w:t>seznámit žáky s oděvními materiály, jejich vlastnostmi a rozdělením,</w:t>
            </w:r>
          </w:p>
          <w:p w:rsidR="00F13B5E" w:rsidRDefault="00F13B5E" w:rsidP="000E6B47">
            <w:pPr>
              <w:pStyle w:val="seznam"/>
            </w:pPr>
            <w:r w:rsidRPr="00771A55">
              <w:lastRenderedPageBreak/>
              <w:t>naučit žáky</w:t>
            </w:r>
            <w:r>
              <w:t xml:space="preserve"> techniku ručního šití, stehy, dírky, zapínadla,</w:t>
            </w:r>
          </w:p>
          <w:p w:rsidR="00F13B5E" w:rsidRDefault="00F13B5E" w:rsidP="000E6B47">
            <w:pPr>
              <w:pStyle w:val="seznam"/>
            </w:pPr>
            <w:r>
              <w:t>seznámit žáky s principem strojového šití, obsluhou a údržbou šicího stroje,</w:t>
            </w:r>
          </w:p>
          <w:p w:rsidR="00F13B5E" w:rsidRPr="00F13B5E" w:rsidRDefault="00F13B5E" w:rsidP="000E6B47">
            <w:pPr>
              <w:pStyle w:val="seznam"/>
              <w:rPr>
                <w:rFonts w:cs="Palatino Linotype"/>
                <w:color w:val="000000"/>
              </w:rPr>
            </w:pPr>
            <w:r>
              <w:t>naučit žáky zhotovit bytové doplňky podle stanoveného technologického postupu</w:t>
            </w:r>
            <w:r w:rsidR="00A47737">
              <w:t>,</w:t>
            </w:r>
          </w:p>
          <w:p w:rsidR="00F13B5E" w:rsidRPr="00391E61" w:rsidRDefault="00F13B5E" w:rsidP="000E6B47">
            <w:pPr>
              <w:pStyle w:val="seznam"/>
            </w:pPr>
            <w:r>
              <w:t>naučit žáky</w:t>
            </w:r>
            <w:r w:rsidRPr="00391E61">
              <w:t xml:space="preserve"> technologické postupy pro výkon základních druhů</w:t>
            </w:r>
            <w:r>
              <w:t xml:space="preserve"> úklidových prací a specifika úklidových prací ve zdravotnických zařízeních,</w:t>
            </w:r>
          </w:p>
          <w:p w:rsidR="00F13B5E" w:rsidRPr="00391E61" w:rsidRDefault="00F13B5E" w:rsidP="000E6B47">
            <w:pPr>
              <w:pStyle w:val="seznam"/>
            </w:pPr>
            <w:r>
              <w:t>poskytnout žákům přehled o úklidových prostředcích, vhodných pracovních a ochranných pomůckách, úklidových pomůckách a strojích a způsob jejich používání,</w:t>
            </w:r>
          </w:p>
          <w:p w:rsidR="00A47737" w:rsidRPr="004720C7" w:rsidRDefault="00F13B5E" w:rsidP="000E6B47">
            <w:pPr>
              <w:pStyle w:val="seznam"/>
              <w:rPr>
                <w:rStyle w:val="zvyraznit"/>
                <w:rFonts w:cs="Palatino Linotype"/>
                <w:b w:val="0"/>
                <w:bCs w:val="0"/>
                <w:color w:val="000000"/>
              </w:rPr>
            </w:pPr>
            <w:r w:rsidRPr="00F2390F">
              <w:t>seznámit žáky s ustanoveními týkající se bezpečnosti a ochrany zdraví p</w:t>
            </w:r>
            <w:r>
              <w:t>ři práci a protipožární ochrany, hospodárnosti a ochraně životního prostředí</w:t>
            </w:r>
            <w:r w:rsidR="004C2D46">
              <w:t>;</w:t>
            </w:r>
          </w:p>
        </w:tc>
      </w:tr>
      <w:tr w:rsidR="004C2D46" w:rsidTr="00C61313">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4C2D46" w:rsidRPr="00BD39FE" w:rsidRDefault="004C2D46" w:rsidP="001868FE">
            <w:pPr>
              <w:rPr>
                <w:rStyle w:val="zvyraznit"/>
                <w:rFonts w:cs="Palatino Linotype"/>
              </w:rPr>
            </w:pPr>
            <w:r w:rsidRPr="00BD39FE">
              <w:rPr>
                <w:rStyle w:val="zvyraznit"/>
                <w:rFonts w:cs="Palatino Linotype"/>
              </w:rPr>
              <w:lastRenderedPageBreak/>
              <w:t>Charakteristika učiva:</w:t>
            </w:r>
          </w:p>
        </w:tc>
        <w:tc>
          <w:tcPr>
            <w:tcW w:w="11758" w:type="dxa"/>
            <w:gridSpan w:val="3"/>
            <w:tcBorders>
              <w:top w:val="single" w:sz="4" w:space="0" w:color="auto"/>
              <w:left w:val="single" w:sz="4" w:space="0" w:color="auto"/>
              <w:bottom w:val="single" w:sz="4" w:space="0" w:color="auto"/>
              <w:right w:val="single" w:sz="4" w:space="0" w:color="auto"/>
            </w:tcBorders>
          </w:tcPr>
          <w:p w:rsidR="004C2D46" w:rsidRDefault="004C2D46" w:rsidP="00A47737">
            <w:pPr>
              <w:pStyle w:val="Text"/>
              <w:rPr>
                <w:rStyle w:val="bezzvyrazneni"/>
              </w:rPr>
            </w:pPr>
            <w:r>
              <w:t xml:space="preserve">Obsah učiva vychází z obsahového okruhu RVP – </w:t>
            </w:r>
            <w:r w:rsidRPr="00BD39FE">
              <w:rPr>
                <w:i/>
                <w:iCs/>
              </w:rPr>
              <w:t>P</w:t>
            </w:r>
            <w:r w:rsidR="000C481D">
              <w:rPr>
                <w:i/>
                <w:iCs/>
              </w:rPr>
              <w:t>rovozní</w:t>
            </w:r>
            <w:r w:rsidRPr="00BD39FE">
              <w:rPr>
                <w:i/>
                <w:iCs/>
              </w:rPr>
              <w:t xml:space="preserve"> služby</w:t>
            </w:r>
            <w:r>
              <w:t xml:space="preserve">. </w:t>
            </w:r>
            <w:r>
              <w:rPr>
                <w:rStyle w:val="bezzvyrazneni"/>
              </w:rPr>
              <w:t>Obsah učiva směřuje k tomu, aby se žáci orientovali v</w:t>
            </w:r>
            <w:r w:rsidR="000C481D">
              <w:rPr>
                <w:rStyle w:val="bezzvyrazneni"/>
              </w:rPr>
              <w:t> přípravě pokrmů a při úklidu</w:t>
            </w:r>
            <w:r>
              <w:rPr>
                <w:rStyle w:val="bezzvyrazneni"/>
              </w:rPr>
              <w:t xml:space="preserve">. </w:t>
            </w:r>
            <w:r w:rsidR="000C481D">
              <w:rPr>
                <w:rStyle w:val="bezzvyrazneni"/>
              </w:rPr>
              <w:t xml:space="preserve">Žáci rozlišují </w:t>
            </w:r>
            <w:r>
              <w:rPr>
                <w:rStyle w:val="bezzvyrazneni"/>
              </w:rPr>
              <w:t>základní druhy potravin a nápojů</w:t>
            </w:r>
            <w:r>
              <w:t>, jejich vlastnosti, využití, požadavky na jejich kvalitu a manipulaci. Žáci by měli objasnit podstatu racionální a léčebné výživy. Žáci zvolí a použijí vhodné suroviny, postupy předběžné úpravy a technologické postupy pro</w:t>
            </w:r>
            <w:r w:rsidR="00A47737">
              <w:t> </w:t>
            </w:r>
            <w:r>
              <w:t>přípravu jednoduchých pokrmů a nápojů. Žáci jsou schopni při podávání jídel zvolit a použít a</w:t>
            </w:r>
            <w:r w:rsidR="00A47737">
              <w:t> </w:t>
            </w:r>
            <w:r>
              <w:t>udržovat inventář. Žáci dbají na hygienické zásady, požadavky na bezpečnost práce a ochranu zdraví při</w:t>
            </w:r>
            <w:r w:rsidR="00A47737">
              <w:t> </w:t>
            </w:r>
            <w:r>
              <w:t xml:space="preserve">práci. Obsahový okruh má vazbu na vzdělávací oblast Vzdělávání pro zdraví – péče o zdraví. </w:t>
            </w:r>
            <w:r>
              <w:rPr>
                <w:rStyle w:val="bezzvyrazneni"/>
              </w:rPr>
              <w:t>Získané poznatky žák aplikuje v dalším odborném předmětu – při odborném výcviku.</w:t>
            </w:r>
          </w:p>
          <w:p w:rsidR="004C2D46" w:rsidRDefault="004C2D46" w:rsidP="00293A08">
            <w:pPr>
              <w:pStyle w:val="Text"/>
              <w:rPr>
                <w:rStyle w:val="bezzvyrazneni"/>
              </w:rPr>
            </w:pPr>
            <w:r>
              <w:rPr>
                <w:rStyle w:val="bezzvyrazneni"/>
              </w:rPr>
              <w:t>Obsahový okruh poskytuje žákům vědomosti a dovednosti o technologických postupech používaných při </w:t>
            </w:r>
            <w:r w:rsidR="00B0512D">
              <w:rPr>
                <w:rStyle w:val="bezzvyrazneni"/>
              </w:rPr>
              <w:t>úklidových pra</w:t>
            </w:r>
            <w:r w:rsidR="000C481D">
              <w:rPr>
                <w:rStyle w:val="bezzvyrazneni"/>
              </w:rPr>
              <w:t>cích</w:t>
            </w:r>
            <w:r>
              <w:rPr>
                <w:rStyle w:val="bezzvyrazneni"/>
              </w:rPr>
              <w:t xml:space="preserve">. Žáci se seznámí s používanými </w:t>
            </w:r>
            <w:r w:rsidR="000C481D">
              <w:rPr>
                <w:rStyle w:val="bezzvyrazneni"/>
              </w:rPr>
              <w:t>úklidovými prostředky</w:t>
            </w:r>
            <w:r>
              <w:rPr>
                <w:rStyle w:val="bezzvyrazneni"/>
              </w:rPr>
              <w:t>. Naučí se organizovat si</w:t>
            </w:r>
            <w:r w:rsidR="00A47737">
              <w:rPr>
                <w:rStyle w:val="bezzvyrazneni"/>
              </w:rPr>
              <w:t> </w:t>
            </w:r>
            <w:r>
              <w:rPr>
                <w:rStyle w:val="bezzvyrazneni"/>
              </w:rPr>
              <w:t>práci, dodržovat technologické postupy, zásady bezpečnosti a ochrany zdraví při práci, ochrany životního prostředí a zdravotně-hygienické předpisy. Získané poznatky žák aplikuje v dalším odborném předmětu – při odbor</w:t>
            </w:r>
            <w:r>
              <w:rPr>
                <w:rStyle w:val="bezzvyrazneni"/>
              </w:rPr>
              <w:softHyphen/>
              <w:t>ném výcviku.</w:t>
            </w:r>
          </w:p>
          <w:p w:rsidR="004720C7" w:rsidRPr="008D20C8" w:rsidRDefault="004720C7" w:rsidP="00293A08">
            <w:pPr>
              <w:pStyle w:val="Text"/>
              <w:rPr>
                <w:rStyle w:val="bezzvyrazneni"/>
              </w:rPr>
            </w:pPr>
          </w:p>
        </w:tc>
      </w:tr>
      <w:tr w:rsidR="004C2D46" w:rsidTr="00C61313">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4C2D46" w:rsidRPr="00BD39FE" w:rsidRDefault="004C2D46" w:rsidP="001868FE">
            <w:pPr>
              <w:rPr>
                <w:rStyle w:val="zvyraznit"/>
                <w:rFonts w:cs="Palatino Linotype"/>
              </w:rPr>
            </w:pPr>
            <w:r w:rsidRPr="00BD39FE">
              <w:rPr>
                <w:rStyle w:val="zvyraznit"/>
                <w:rFonts w:cs="Palatino Linotype"/>
              </w:rPr>
              <w:lastRenderedPageBreak/>
              <w:t>Metody a formy výuky:</w:t>
            </w:r>
          </w:p>
        </w:tc>
        <w:tc>
          <w:tcPr>
            <w:tcW w:w="11758" w:type="dxa"/>
            <w:gridSpan w:val="3"/>
            <w:tcBorders>
              <w:top w:val="single" w:sz="4" w:space="0" w:color="auto"/>
              <w:left w:val="single" w:sz="4" w:space="0" w:color="auto"/>
              <w:bottom w:val="single" w:sz="4" w:space="0" w:color="auto"/>
              <w:right w:val="single" w:sz="4" w:space="0" w:color="auto"/>
            </w:tcBorders>
          </w:tcPr>
          <w:p w:rsidR="004C2D46" w:rsidRPr="008D20C8" w:rsidRDefault="004C2D46" w:rsidP="001868FE">
            <w:pPr>
              <w:pStyle w:val="Text"/>
              <w:rPr>
                <w:rStyle w:val="bezzvyrazneni"/>
              </w:rPr>
            </w:pPr>
            <w:r>
              <w:t>Při výuce je používána forma výkladu, řízeného rozhovoru, práce s učebnicí, samostatné a skupinové práce žáků. Důraz je kladen na názornost a srozumitelnost s použitím různých vzorků, s využitím didaktických pomůcek, videa (naučné a instruktážní filmy), dataprojektoru, Internetu. Při výuce se používají odborné knihy a časopisy, ve kterých žák vyhledává a srovnává jednotlivé informace z oblasti potravin a výživy a přípravy a praní prádla.</w:t>
            </w:r>
          </w:p>
        </w:tc>
      </w:tr>
      <w:tr w:rsidR="004C2D46" w:rsidTr="00C61313">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4C2D46" w:rsidRPr="00BD39FE" w:rsidRDefault="004C2D46" w:rsidP="001868FE">
            <w:pPr>
              <w:rPr>
                <w:rStyle w:val="zvyraznit"/>
                <w:rFonts w:cs="Palatino Linotype"/>
              </w:rPr>
            </w:pPr>
            <w:r w:rsidRPr="00BD39FE">
              <w:rPr>
                <w:rStyle w:val="zvyraznit"/>
                <w:rFonts w:cs="Palatino Linotype"/>
              </w:rPr>
              <w:t>Hodnocení žáků:</w:t>
            </w:r>
          </w:p>
        </w:tc>
        <w:tc>
          <w:tcPr>
            <w:tcW w:w="11758" w:type="dxa"/>
            <w:gridSpan w:val="3"/>
            <w:tcBorders>
              <w:top w:val="single" w:sz="4" w:space="0" w:color="auto"/>
              <w:left w:val="single" w:sz="4" w:space="0" w:color="auto"/>
              <w:bottom w:val="single" w:sz="4" w:space="0" w:color="auto"/>
              <w:right w:val="single" w:sz="4" w:space="0" w:color="auto"/>
            </w:tcBorders>
          </w:tcPr>
          <w:p w:rsidR="004C2D46" w:rsidRPr="000957EF" w:rsidRDefault="004C2D46" w:rsidP="001868FE">
            <w:pPr>
              <w:pStyle w:val="Text"/>
              <w:rPr>
                <w:rStyle w:val="bezzvyrazneni"/>
              </w:rPr>
            </w:pPr>
            <w:r>
              <w:t xml:space="preserve">Hodnocení vyplývá z dílčí klasifikace, sleduje se průběžně také aktivita žáka při vyučování. Jsou hodnoceny písemné testy. Žáci jsou hodnoceni kombinací slovního a numerického hodnocení. Kriteria hodnocení vychází z </w:t>
            </w:r>
            <w:r w:rsidR="001D043C" w:rsidRPr="003C27C7">
              <w:rPr>
                <w:i/>
              </w:rPr>
              <w:t>Pravidel hodnocení výsledků vzdělávání</w:t>
            </w:r>
            <w:r w:rsidR="00601575">
              <w:rPr>
                <w:i/>
                <w:iCs/>
              </w:rPr>
              <w:t xml:space="preserve"> SŠř a OU</w:t>
            </w:r>
            <w:r w:rsidR="001D043C" w:rsidRPr="003C27C7">
              <w:rPr>
                <w:i/>
                <w:iCs/>
              </w:rPr>
              <w:t>, Lipová – lázně</w:t>
            </w:r>
            <w:r>
              <w:t>.</w:t>
            </w:r>
          </w:p>
        </w:tc>
      </w:tr>
      <w:tr w:rsidR="004C2D46" w:rsidTr="00C61313">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4C2D46" w:rsidRPr="00BD39FE" w:rsidRDefault="004C2D46" w:rsidP="001868FE">
            <w:pPr>
              <w:rPr>
                <w:rStyle w:val="zvyraznit"/>
                <w:rFonts w:cs="Palatino Linotype"/>
              </w:rPr>
            </w:pPr>
            <w:r w:rsidRPr="00BD39FE">
              <w:rPr>
                <w:rStyle w:val="zvyraznit"/>
                <w:rFonts w:cs="Palatino Linotype"/>
              </w:rPr>
              <w:t>Přínos předmětu pro rozvoj klíčových kompetencí a průřezových témat:</w:t>
            </w:r>
          </w:p>
        </w:tc>
        <w:tc>
          <w:tcPr>
            <w:tcW w:w="11758" w:type="dxa"/>
            <w:gridSpan w:val="3"/>
            <w:tcBorders>
              <w:top w:val="single" w:sz="4" w:space="0" w:color="auto"/>
              <w:left w:val="single" w:sz="4" w:space="0" w:color="auto"/>
              <w:bottom w:val="single" w:sz="4" w:space="0" w:color="auto"/>
              <w:right w:val="single" w:sz="4" w:space="0" w:color="auto"/>
            </w:tcBorders>
          </w:tcPr>
          <w:p w:rsidR="004C2D46" w:rsidRDefault="004C2D46" w:rsidP="001868FE">
            <w:pPr>
              <w:pStyle w:val="Text"/>
            </w:pPr>
            <w:r w:rsidRPr="00BD39FE">
              <w:rPr>
                <w:rStyle w:val="zvyraznit"/>
                <w:rFonts w:cs="Palatino Linotype"/>
              </w:rPr>
              <w:t>Klíčové kompetence:</w:t>
            </w:r>
            <w:r w:rsidRPr="008270B5">
              <w:t xml:space="preserve"> </w:t>
            </w:r>
          </w:p>
          <w:p w:rsidR="004C2D46" w:rsidRDefault="004C2D46" w:rsidP="001868FE">
            <w:pPr>
              <w:pStyle w:val="Text"/>
            </w:pPr>
            <w:r w:rsidRPr="00BD39FE">
              <w:rPr>
                <w:i/>
                <w:iCs/>
              </w:rPr>
              <w:t>Kompetence k učení</w:t>
            </w:r>
            <w:r>
              <w:t xml:space="preserve"> – žáci by měli sledovat a hodnotit pokrok při dosahování cílů svého učení, přijímat hodnocení výsledků učení od jiných lidí,</w:t>
            </w:r>
          </w:p>
          <w:p w:rsidR="004C2D46" w:rsidRPr="005858A2" w:rsidRDefault="004C2D46" w:rsidP="001868FE">
            <w:pPr>
              <w:pStyle w:val="Text"/>
            </w:pPr>
            <w:r w:rsidRPr="00BD39FE">
              <w:rPr>
                <w:i/>
                <w:iCs/>
              </w:rPr>
              <w:t>Kompetence k řešení problémů</w:t>
            </w:r>
            <w:r>
              <w:t xml:space="preserve"> – žáci by měli porozumět zadání úkolu nebo rozpoznat jádro problému, získat informace potřebné k řešení problému buď samostatně, nebo s vedením jiných lidí navrhnout způsob řešení,</w:t>
            </w:r>
          </w:p>
          <w:p w:rsidR="004C2D46" w:rsidRDefault="004C2D46" w:rsidP="001868FE">
            <w:pPr>
              <w:pStyle w:val="Text"/>
            </w:pPr>
            <w:r w:rsidRPr="00BD39FE">
              <w:rPr>
                <w:i/>
                <w:iCs/>
              </w:rPr>
              <w:t>Komunikativní kompetence –</w:t>
            </w:r>
            <w:r>
              <w:t xml:space="preserve"> žáci věcně správně a srozumitelně zpracovávají přiměřeně náročné texty na běžná i odborná témata, pracovní a jiné písemnosti (žádosti a podání na instituce, zaměstnavatelům, strukturovaný životopis, vyplňovat formuláře),</w:t>
            </w:r>
          </w:p>
          <w:p w:rsidR="004C2D46" w:rsidRDefault="004C2D46" w:rsidP="001868FE">
            <w:pPr>
              <w:pStyle w:val="Text"/>
            </w:pPr>
            <w:r w:rsidRPr="00BD39FE">
              <w:rPr>
                <w:i/>
                <w:iCs/>
              </w:rPr>
              <w:t>Personální a sociální kompetence</w:t>
            </w:r>
            <w:r w:rsidRPr="00BD39FE">
              <w:rPr>
                <w:b/>
                <w:bCs/>
              </w:rPr>
              <w:t xml:space="preserve"> </w:t>
            </w:r>
            <w:r>
              <w:t>–</w:t>
            </w:r>
            <w:r w:rsidRPr="00610F76">
              <w:t xml:space="preserve"> ž</w:t>
            </w:r>
            <w:r>
              <w:t>áci by měli mít odpovědný vztah ke svému zdraví, pečovat o svůj duševní i fyzický rozvoj, být si vědomi důsledku nezdravého životního stylu a závislostí,</w:t>
            </w:r>
          </w:p>
          <w:p w:rsidR="004C2D46" w:rsidRDefault="004C2D46" w:rsidP="001868FE">
            <w:pPr>
              <w:pStyle w:val="Text"/>
            </w:pPr>
            <w:r w:rsidRPr="00BD39FE">
              <w:rPr>
                <w:i/>
                <w:iCs/>
              </w:rPr>
              <w:t>Občanské kompetence a kulturní povědomí</w:t>
            </w:r>
            <w:r>
              <w:t xml:space="preserve"> – žáci by měli jednat v souladu s morálními principy a zásadami společenského chování, přispívat k uplatňování hodnot demokracie,</w:t>
            </w:r>
          </w:p>
          <w:p w:rsidR="004C2D46" w:rsidRDefault="004C2D46" w:rsidP="001868FE">
            <w:pPr>
              <w:pStyle w:val="Text"/>
            </w:pPr>
            <w:r w:rsidRPr="00BD39FE">
              <w:rPr>
                <w:i/>
                <w:iCs/>
              </w:rPr>
              <w:t>Kompetence k pracovnímu uplatnění</w:t>
            </w:r>
            <w:r>
              <w:t xml:space="preserve"> – žáci by měli mít odpovědný postoj k vlastní profesní budoucnosti, a tedy i vzdělávání; uvědomovat si význam celoživotního učení a být připraveni přizpůsobovat se měnícím se pracovním podmínkám;</w:t>
            </w:r>
          </w:p>
          <w:p w:rsidR="004C2D46" w:rsidRPr="00BD39FE" w:rsidRDefault="004C2D46" w:rsidP="001868FE">
            <w:pPr>
              <w:pStyle w:val="Text"/>
              <w:rPr>
                <w:rStyle w:val="zvyraznit"/>
                <w:rFonts w:cs="Palatino Linotype"/>
              </w:rPr>
            </w:pPr>
            <w:r w:rsidRPr="00BD39FE">
              <w:rPr>
                <w:rStyle w:val="zvyraznit"/>
                <w:rFonts w:cs="Palatino Linotype"/>
              </w:rPr>
              <w:lastRenderedPageBreak/>
              <w:t>Průřezová témata:</w:t>
            </w:r>
          </w:p>
          <w:p w:rsidR="004C2D46" w:rsidRPr="00BD39FE" w:rsidRDefault="004C2D46" w:rsidP="001868FE">
            <w:pPr>
              <w:pStyle w:val="Text"/>
              <w:rPr>
                <w:rStyle w:val="zvyraznit"/>
                <w:rFonts w:cs="Palatino Linotype"/>
              </w:rPr>
            </w:pPr>
            <w:r w:rsidRPr="00BD39FE">
              <w:rPr>
                <w:rStyle w:val="zvyraznit"/>
                <w:rFonts w:cs="Palatino Linotype"/>
                <w:b w:val="0"/>
                <w:bCs w:val="0"/>
                <w:i/>
                <w:iCs/>
              </w:rPr>
              <w:t>Občan v demokratické společnosti</w:t>
            </w:r>
            <w:r w:rsidRPr="00BD39FE">
              <w:rPr>
                <w:rStyle w:val="zvyraznit"/>
                <w:rFonts w:cs="Palatino Linotype"/>
                <w:b w:val="0"/>
                <w:bCs w:val="0"/>
              </w:rPr>
              <w:t xml:space="preserve"> – žáci jsou vedeni k tomu, aby dovedli jednat s lidmi, diskutovat o citlivých nebo kontroverzních otázkách, hledat kompromisní řešení,</w:t>
            </w:r>
          </w:p>
          <w:p w:rsidR="004C2D46" w:rsidRDefault="004C2D46" w:rsidP="001868FE">
            <w:pPr>
              <w:pStyle w:val="Text"/>
            </w:pPr>
            <w:r w:rsidRPr="00BD39FE">
              <w:rPr>
                <w:i/>
                <w:iCs/>
              </w:rPr>
              <w:t>Člověk a životní prostředí</w:t>
            </w:r>
            <w:r>
              <w:t xml:space="preserve"> – žáci by si měl osvojit základní principy šetrného a odpovědného přístupu k životnímu prostředí v osobním a profesním jednání,</w:t>
            </w:r>
          </w:p>
          <w:p w:rsidR="004C2D46" w:rsidRPr="00767139" w:rsidRDefault="004C2D46" w:rsidP="001868FE">
            <w:pPr>
              <w:pStyle w:val="Text"/>
              <w:rPr>
                <w:rStyle w:val="bezzvyrazneni"/>
              </w:rPr>
            </w:pPr>
            <w:r w:rsidRPr="00BD39FE">
              <w:rPr>
                <w:rStyle w:val="zvyraznit"/>
                <w:rFonts w:cs="Palatino Linotype"/>
                <w:b w:val="0"/>
                <w:bCs w:val="0"/>
                <w:i/>
                <w:iCs/>
              </w:rPr>
              <w:t>Člověk a svět práce</w:t>
            </w:r>
            <w:r w:rsidRPr="00BD39FE">
              <w:rPr>
                <w:rStyle w:val="zvyraznit"/>
                <w:rFonts w:cs="Palatino Linotype"/>
              </w:rPr>
              <w:t xml:space="preserve"> – </w:t>
            </w:r>
            <w:r w:rsidRPr="00BD39FE">
              <w:rPr>
                <w:rStyle w:val="zvyraznit"/>
                <w:rFonts w:cs="Palatino Linotype"/>
                <w:b w:val="0"/>
                <w:bCs w:val="0"/>
              </w:rPr>
              <w:t>žáci by měli vyhledávat a posuzovat informace o vzdělávací nabídce, orientovat se v ní a posuzovat ji z hlediska svých předpokladů a profesních cílů.</w:t>
            </w:r>
          </w:p>
        </w:tc>
      </w:tr>
    </w:tbl>
    <w:p w:rsidR="004C2D46" w:rsidRDefault="004C2D46" w:rsidP="001868FE">
      <w:pPr>
        <w:pStyle w:val="Nadpis1"/>
      </w:pPr>
      <w:bookmarkStart w:id="195" w:name="_Toc292953533"/>
    </w:p>
    <w:p w:rsidR="004C2D46" w:rsidRDefault="004C2D46" w:rsidP="001868FE">
      <w:pPr>
        <w:pStyle w:val="Nadpis1"/>
      </w:pPr>
      <w:r>
        <w:br w:type="page"/>
      </w:r>
      <w:bookmarkStart w:id="196" w:name="_Toc296493449"/>
      <w:bookmarkStart w:id="197" w:name="_Toc296493540"/>
      <w:bookmarkStart w:id="198" w:name="_Toc326660223"/>
      <w:bookmarkStart w:id="199" w:name="_Toc327259086"/>
      <w:bookmarkStart w:id="200" w:name="_Toc328049494"/>
      <w:bookmarkStart w:id="201" w:name="_Toc18057907"/>
      <w:bookmarkStart w:id="202" w:name="_Toc18058128"/>
      <w:r>
        <w:lastRenderedPageBreak/>
        <w:t>Rozpis výsledků vzdělávání a učiva</w:t>
      </w:r>
      <w:bookmarkEnd w:id="195"/>
      <w:bookmarkEnd w:id="196"/>
      <w:bookmarkEnd w:id="197"/>
      <w:bookmarkEnd w:id="198"/>
      <w:bookmarkEnd w:id="199"/>
      <w:bookmarkEnd w:id="200"/>
      <w:bookmarkEnd w:id="201"/>
      <w:bookmarkEnd w:id="202"/>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2"/>
        <w:gridCol w:w="3220"/>
        <w:gridCol w:w="3511"/>
        <w:gridCol w:w="2934"/>
        <w:gridCol w:w="1789"/>
      </w:tblGrid>
      <w:tr w:rsidR="004C2D46" w:rsidRPr="003E15F8" w:rsidTr="00857FE6">
        <w:trPr>
          <w:trHeight w:val="315"/>
        </w:trPr>
        <w:tc>
          <w:tcPr>
            <w:tcW w:w="3107" w:type="dxa"/>
            <w:tcBorders>
              <w:top w:val="nil"/>
              <w:left w:val="nil"/>
              <w:right w:val="nil"/>
            </w:tcBorders>
          </w:tcPr>
          <w:p w:rsidR="004C2D46" w:rsidRPr="003E15F8" w:rsidRDefault="004C2D46" w:rsidP="001868FE">
            <w:pPr>
              <w:rPr>
                <w:rStyle w:val="zvyraznit"/>
                <w:rFonts w:cs="Palatino Linotype"/>
              </w:rPr>
            </w:pPr>
            <w:r w:rsidRPr="003E15F8">
              <w:rPr>
                <w:rStyle w:val="zvyraznit"/>
                <w:rFonts w:cs="Palatino Linotype"/>
              </w:rPr>
              <w:t xml:space="preserve">Ročník: </w:t>
            </w:r>
            <w:r>
              <w:rPr>
                <w:rStyle w:val="zvyraznit"/>
                <w:rFonts w:cs="Palatino Linotype"/>
              </w:rPr>
              <w:t>1</w:t>
            </w:r>
            <w:r w:rsidRPr="003E15F8">
              <w:rPr>
                <w:rStyle w:val="zvyraznit"/>
                <w:rFonts w:cs="Palatino Linotype"/>
              </w:rPr>
              <w:t>.</w:t>
            </w:r>
            <w:r w:rsidR="00E7306D">
              <w:rPr>
                <w:rStyle w:val="zvyraznit"/>
                <w:rFonts w:cs="Palatino Linotype"/>
              </w:rPr>
              <w:t>, 2.</w:t>
            </w:r>
          </w:p>
        </w:tc>
        <w:tc>
          <w:tcPr>
            <w:tcW w:w="6742" w:type="dxa"/>
            <w:gridSpan w:val="2"/>
            <w:tcBorders>
              <w:top w:val="nil"/>
              <w:left w:val="nil"/>
              <w:right w:val="nil"/>
            </w:tcBorders>
          </w:tcPr>
          <w:p w:rsidR="004C2D46" w:rsidRPr="003E15F8" w:rsidRDefault="004C2D46" w:rsidP="001868FE">
            <w:pPr>
              <w:rPr>
                <w:rStyle w:val="zvyraznit"/>
                <w:rFonts w:cs="Palatino Linotype"/>
                <w:caps/>
              </w:rPr>
            </w:pPr>
            <w:r w:rsidRPr="003E15F8">
              <w:rPr>
                <w:rStyle w:val="zvyraznit"/>
                <w:rFonts w:cs="Palatino Linotype"/>
              </w:rPr>
              <w:t xml:space="preserve">Předmět: </w:t>
            </w:r>
            <w:r>
              <w:rPr>
                <w:rStyle w:val="zvyraznit"/>
                <w:rFonts w:cs="Palatino Linotype"/>
              </w:rPr>
              <w:t>Technologie</w:t>
            </w:r>
          </w:p>
        </w:tc>
        <w:tc>
          <w:tcPr>
            <w:tcW w:w="4731" w:type="dxa"/>
            <w:gridSpan w:val="2"/>
            <w:tcBorders>
              <w:top w:val="nil"/>
              <w:left w:val="nil"/>
              <w:right w:val="nil"/>
            </w:tcBorders>
          </w:tcPr>
          <w:p w:rsidR="004C2D46" w:rsidRPr="003E15F8" w:rsidRDefault="004C2D46" w:rsidP="00E7306D">
            <w:pPr>
              <w:rPr>
                <w:rStyle w:val="zvyraznit"/>
                <w:rFonts w:cs="Palatino Linotype"/>
              </w:rPr>
            </w:pPr>
            <w:r w:rsidRPr="003E15F8">
              <w:rPr>
                <w:rStyle w:val="zvyraznit"/>
                <w:rFonts w:cs="Palatino Linotype"/>
              </w:rPr>
              <w:t xml:space="preserve">Počet hodin celkem: </w:t>
            </w:r>
            <w:r w:rsidR="00E7306D">
              <w:rPr>
                <w:rStyle w:val="zvyraznit"/>
                <w:rFonts w:cs="Palatino Linotype"/>
              </w:rPr>
              <w:t>416</w:t>
            </w:r>
          </w:p>
        </w:tc>
      </w:tr>
      <w:tr w:rsidR="004C2D46" w:rsidRPr="003E15F8" w:rsidTr="00857FE6">
        <w:tblPrEx>
          <w:tblCellMar>
            <w:left w:w="108" w:type="dxa"/>
            <w:right w:w="108" w:type="dxa"/>
          </w:tblCellMar>
          <w:tblLook w:val="01E0" w:firstRow="1" w:lastRow="1" w:firstColumn="1" w:lastColumn="1" w:noHBand="0" w:noVBand="0"/>
        </w:tblPrEx>
        <w:tc>
          <w:tcPr>
            <w:tcW w:w="6333" w:type="dxa"/>
            <w:gridSpan w:val="2"/>
            <w:shd w:val="clear" w:color="auto" w:fill="CCFFCC"/>
          </w:tcPr>
          <w:p w:rsidR="004C2D46" w:rsidRPr="003E15F8" w:rsidRDefault="004C2D46" w:rsidP="001868FE">
            <w:pPr>
              <w:pStyle w:val="zvyraznittab"/>
              <w:rPr>
                <w:rStyle w:val="zvyraznit"/>
                <w:rFonts w:cs="Palatino Linotype"/>
                <w:b/>
                <w:bCs/>
              </w:rPr>
            </w:pPr>
            <w:r w:rsidRPr="003E15F8">
              <w:rPr>
                <w:rStyle w:val="zvyraznit"/>
                <w:rFonts w:cs="Palatino Linotype"/>
                <w:b/>
                <w:bCs/>
              </w:rPr>
              <w:t>Výsledky vzdělávání</w:t>
            </w:r>
          </w:p>
        </w:tc>
        <w:tc>
          <w:tcPr>
            <w:tcW w:w="6457" w:type="dxa"/>
            <w:gridSpan w:val="2"/>
            <w:shd w:val="clear" w:color="auto" w:fill="CCFFCC"/>
          </w:tcPr>
          <w:p w:rsidR="004C2D46" w:rsidRPr="003E15F8" w:rsidRDefault="004C2D46" w:rsidP="001868FE">
            <w:pPr>
              <w:pStyle w:val="zvyraznittab"/>
              <w:rPr>
                <w:rStyle w:val="zvyraznit"/>
                <w:rFonts w:cs="Palatino Linotype"/>
                <w:b/>
                <w:bCs/>
              </w:rPr>
            </w:pPr>
            <w:r w:rsidRPr="003E15F8">
              <w:rPr>
                <w:rStyle w:val="zvyraznit"/>
                <w:rFonts w:cs="Palatino Linotype"/>
                <w:b/>
                <w:bCs/>
              </w:rPr>
              <w:t>Učivo</w:t>
            </w:r>
          </w:p>
        </w:tc>
        <w:tc>
          <w:tcPr>
            <w:tcW w:w="1790" w:type="dxa"/>
            <w:shd w:val="clear" w:color="auto" w:fill="CCFFCC"/>
          </w:tcPr>
          <w:p w:rsidR="004C2D46" w:rsidRPr="003E15F8" w:rsidRDefault="00A47737" w:rsidP="001868FE">
            <w:pPr>
              <w:pStyle w:val="zvyraznittab"/>
              <w:rPr>
                <w:rStyle w:val="zvyraznit"/>
                <w:rFonts w:cs="Palatino Linotype"/>
                <w:b/>
                <w:bCs/>
              </w:rPr>
            </w:pPr>
            <w:r>
              <w:rPr>
                <w:rStyle w:val="zvyraznit"/>
                <w:rFonts w:cs="Palatino Linotype"/>
                <w:b/>
                <w:bCs/>
              </w:rPr>
              <w:t>Poznámky</w:t>
            </w:r>
          </w:p>
        </w:tc>
      </w:tr>
      <w:tr w:rsidR="004C2D46" w:rsidRPr="003E15F8" w:rsidTr="00857FE6">
        <w:tblPrEx>
          <w:tblCellMar>
            <w:left w:w="108" w:type="dxa"/>
            <w:right w:w="108" w:type="dxa"/>
          </w:tblCellMar>
          <w:tblLook w:val="01E0" w:firstRow="1" w:lastRow="1" w:firstColumn="1" w:lastColumn="1" w:noHBand="0" w:noVBand="0"/>
        </w:tblPrEx>
        <w:tc>
          <w:tcPr>
            <w:tcW w:w="6333" w:type="dxa"/>
            <w:gridSpan w:val="2"/>
          </w:tcPr>
          <w:p w:rsidR="004C2D46" w:rsidRDefault="004C2D46" w:rsidP="001868FE">
            <w:pPr>
              <w:rPr>
                <w:rStyle w:val="zvyraznit"/>
                <w:rFonts w:cs="Palatino Linotype"/>
              </w:rPr>
            </w:pPr>
            <w:r w:rsidRPr="003E15F8">
              <w:rPr>
                <w:rStyle w:val="zvyraznit"/>
                <w:rFonts w:cs="Palatino Linotype"/>
              </w:rPr>
              <w:t>Žák:</w:t>
            </w:r>
          </w:p>
          <w:p w:rsidR="00C05C23" w:rsidRPr="00C05C23" w:rsidRDefault="004C2D46" w:rsidP="000E6B47">
            <w:pPr>
              <w:pStyle w:val="seznam"/>
              <w:rPr>
                <w:rStyle w:val="bezzvyrazneni"/>
                <w:rFonts w:cs="Palatino Linotype"/>
                <w:b/>
                <w:bCs/>
              </w:rPr>
            </w:pPr>
            <w:r>
              <w:rPr>
                <w:rStyle w:val="bezzvyrazneni"/>
              </w:rPr>
              <w:t>orientuje se v technologii společného stravování</w:t>
            </w:r>
            <w:r w:rsidR="00C05C23">
              <w:rPr>
                <w:rStyle w:val="bezzvyrazneni"/>
              </w:rPr>
              <w:t>,</w:t>
            </w:r>
          </w:p>
          <w:p w:rsidR="004C2D46" w:rsidRPr="002D4CF1" w:rsidRDefault="00C05C23" w:rsidP="000E6B47">
            <w:pPr>
              <w:pStyle w:val="seznam"/>
              <w:rPr>
                <w:rStyle w:val="bezzvyrazneni"/>
                <w:rFonts w:cs="Palatino Linotype"/>
                <w:b/>
                <w:bCs/>
              </w:rPr>
            </w:pPr>
            <w:r>
              <w:rPr>
                <w:rStyle w:val="bezzvyrazneni"/>
              </w:rPr>
              <w:t>dodržuje bezpečnost a hygienu na pracovišti</w:t>
            </w:r>
            <w:r w:rsidR="004C2D46">
              <w:rPr>
                <w:rStyle w:val="bezzvyrazneni"/>
              </w:rPr>
              <w:t>;</w:t>
            </w:r>
          </w:p>
          <w:p w:rsidR="002D4CF1" w:rsidRPr="005653D3" w:rsidRDefault="002D4CF1" w:rsidP="000E6B47">
            <w:pPr>
              <w:pStyle w:val="seznam"/>
              <w:numPr>
                <w:ilvl w:val="0"/>
                <w:numId w:val="0"/>
              </w:numPr>
              <w:ind w:left="1310"/>
              <w:rPr>
                <w:rStyle w:val="bezzvyrazneni"/>
                <w:rFonts w:cs="Palatino Linotype"/>
                <w:b/>
                <w:bCs/>
              </w:rPr>
            </w:pPr>
          </w:p>
        </w:tc>
        <w:tc>
          <w:tcPr>
            <w:tcW w:w="6457" w:type="dxa"/>
            <w:gridSpan w:val="2"/>
          </w:tcPr>
          <w:p w:rsidR="00287E97" w:rsidRDefault="004C2D46" w:rsidP="001868FE">
            <w:pPr>
              <w:rPr>
                <w:rStyle w:val="zvyraznit"/>
              </w:rPr>
            </w:pPr>
            <w:r>
              <w:rPr>
                <w:rStyle w:val="zvyraznit"/>
              </w:rPr>
              <w:t>1. Charakteristika technologie společného stravování</w:t>
            </w:r>
            <w:r w:rsidR="00C05C23">
              <w:rPr>
                <w:rStyle w:val="zvyraznit"/>
              </w:rPr>
              <w:t xml:space="preserve">, </w:t>
            </w:r>
            <w:r w:rsidR="00287E97">
              <w:rPr>
                <w:rStyle w:val="zvyraznit"/>
              </w:rPr>
              <w:t>bezpečnost, hygiena a organizace práce v kuchyňském provozu</w:t>
            </w:r>
          </w:p>
          <w:p w:rsidR="004C2D46" w:rsidRPr="00287E97" w:rsidRDefault="004C2D46" w:rsidP="001868FE">
            <w:pPr>
              <w:rPr>
                <w:rStyle w:val="zvyraznit"/>
                <w:b w:val="0"/>
              </w:rPr>
            </w:pPr>
          </w:p>
        </w:tc>
        <w:tc>
          <w:tcPr>
            <w:tcW w:w="1790" w:type="dxa"/>
          </w:tcPr>
          <w:p w:rsidR="004C2D46" w:rsidRPr="003E15F8" w:rsidRDefault="004C2D46" w:rsidP="001868FE">
            <w:pPr>
              <w:rPr>
                <w:rStyle w:val="zvyraznit"/>
                <w:rFonts w:cs="Palatino Linotype"/>
              </w:rPr>
            </w:pPr>
          </w:p>
        </w:tc>
      </w:tr>
      <w:tr w:rsidR="004C2D46" w:rsidRPr="003E15F8" w:rsidTr="00857FE6">
        <w:tblPrEx>
          <w:tblCellMar>
            <w:left w:w="108" w:type="dxa"/>
            <w:right w:w="108" w:type="dxa"/>
          </w:tblCellMar>
          <w:tblLook w:val="01E0" w:firstRow="1" w:lastRow="1" w:firstColumn="1" w:lastColumn="1" w:noHBand="0" w:noVBand="0"/>
        </w:tblPrEx>
        <w:tc>
          <w:tcPr>
            <w:tcW w:w="6333" w:type="dxa"/>
            <w:gridSpan w:val="2"/>
          </w:tcPr>
          <w:p w:rsidR="004C2D46" w:rsidRDefault="004C2D46" w:rsidP="000E6B47">
            <w:pPr>
              <w:pStyle w:val="seznam"/>
              <w:rPr>
                <w:rStyle w:val="bezzvyrazneni"/>
              </w:rPr>
            </w:pPr>
            <w:r>
              <w:rPr>
                <w:rStyle w:val="bezzvyrazneni"/>
              </w:rPr>
              <w:t>popíše vybavení kuchyně a skladů potravin,</w:t>
            </w:r>
          </w:p>
          <w:p w:rsidR="00C05C23" w:rsidRDefault="00C05C23" w:rsidP="000E6B47">
            <w:pPr>
              <w:pStyle w:val="seznam"/>
              <w:rPr>
                <w:rStyle w:val="bezzvyrazneni"/>
              </w:rPr>
            </w:pPr>
            <w:r>
              <w:rPr>
                <w:rStyle w:val="bezzvyrazneni"/>
              </w:rPr>
              <w:t>uvede příklady bezpečnostních rizik při pracích v kuchyňském provozu a nejčas</w:t>
            </w:r>
            <w:r>
              <w:rPr>
                <w:rStyle w:val="bezzvyrazneni"/>
              </w:rPr>
              <w:softHyphen/>
              <w:t>tější příčiny úrazů a jejich prevenci,</w:t>
            </w:r>
          </w:p>
          <w:p w:rsidR="004C2D46" w:rsidRPr="004741C4" w:rsidRDefault="004C2D46" w:rsidP="000E6B47">
            <w:pPr>
              <w:pStyle w:val="seznam"/>
              <w:rPr>
                <w:rStyle w:val="bezzvyrazneni"/>
                <w:rFonts w:cs="Palatino Linotype"/>
                <w:b/>
                <w:bCs/>
              </w:rPr>
            </w:pPr>
            <w:r>
              <w:rPr>
                <w:rStyle w:val="bezzvyrazneni"/>
              </w:rPr>
              <w:t>obsluhuje technologická zařízení ve výrobním středisku;</w:t>
            </w:r>
          </w:p>
          <w:p w:rsidR="004741C4" w:rsidRPr="003E15F8" w:rsidRDefault="004741C4" w:rsidP="000E6B47">
            <w:pPr>
              <w:pStyle w:val="seznam"/>
              <w:rPr>
                <w:rStyle w:val="zvyraznit"/>
                <w:rFonts w:cs="Palatino Linotype"/>
              </w:rPr>
            </w:pPr>
            <w:r>
              <w:rPr>
                <w:rStyle w:val="bezzvyrazneni"/>
              </w:rPr>
              <w:t xml:space="preserve">udržuje pořádek </w:t>
            </w:r>
            <w:r w:rsidR="00921DD3">
              <w:rPr>
                <w:rStyle w:val="bezzvyrazneni"/>
              </w:rPr>
              <w:t>na pracovišti;</w:t>
            </w:r>
          </w:p>
        </w:tc>
        <w:tc>
          <w:tcPr>
            <w:tcW w:w="6457" w:type="dxa"/>
            <w:gridSpan w:val="2"/>
          </w:tcPr>
          <w:p w:rsidR="004C2D46" w:rsidRDefault="004C2D46" w:rsidP="001868FE">
            <w:pPr>
              <w:rPr>
                <w:rStyle w:val="zvyraznit"/>
              </w:rPr>
            </w:pPr>
            <w:r>
              <w:rPr>
                <w:rStyle w:val="zvyraznit"/>
              </w:rPr>
              <w:t xml:space="preserve">2. Výrobní středisko </w:t>
            </w:r>
          </w:p>
          <w:p w:rsidR="000C481D" w:rsidRDefault="004C2D46" w:rsidP="000E6B47">
            <w:pPr>
              <w:pStyle w:val="seznam"/>
              <w:rPr>
                <w:rStyle w:val="zvyraznit"/>
                <w:b w:val="0"/>
                <w:bCs w:val="0"/>
              </w:rPr>
            </w:pPr>
            <w:r w:rsidRPr="000C481D">
              <w:rPr>
                <w:rStyle w:val="zvyraznit"/>
                <w:b w:val="0"/>
                <w:bCs w:val="0"/>
              </w:rPr>
              <w:t>základní členění</w:t>
            </w:r>
            <w:r w:rsidR="000C481D" w:rsidRPr="000C481D">
              <w:rPr>
                <w:rStyle w:val="zvyraznit"/>
                <w:b w:val="0"/>
                <w:bCs w:val="0"/>
              </w:rPr>
              <w:t xml:space="preserve"> a vybavení kuchyně</w:t>
            </w:r>
            <w:r w:rsidR="000C481D">
              <w:rPr>
                <w:rStyle w:val="zvyraznit"/>
                <w:b w:val="0"/>
                <w:bCs w:val="0"/>
              </w:rPr>
              <w:t>,</w:t>
            </w:r>
            <w:r w:rsidRPr="000C481D">
              <w:rPr>
                <w:rStyle w:val="zvyraznit"/>
                <w:b w:val="0"/>
                <w:bCs w:val="0"/>
              </w:rPr>
              <w:t xml:space="preserve"> </w:t>
            </w:r>
          </w:p>
          <w:p w:rsidR="004C2D46" w:rsidRPr="000C481D" w:rsidRDefault="004C2D46" w:rsidP="000E6B47">
            <w:pPr>
              <w:pStyle w:val="seznam"/>
              <w:rPr>
                <w:rStyle w:val="zvyraznit"/>
                <w:b w:val="0"/>
                <w:bCs w:val="0"/>
              </w:rPr>
            </w:pPr>
            <w:r w:rsidRPr="000C481D">
              <w:rPr>
                <w:rStyle w:val="zvyraznit"/>
                <w:b w:val="0"/>
                <w:bCs w:val="0"/>
              </w:rPr>
              <w:t xml:space="preserve">dělení a základní vybavení </w:t>
            </w:r>
            <w:r w:rsidR="000C481D">
              <w:rPr>
                <w:rStyle w:val="zvyraznit"/>
                <w:b w:val="0"/>
                <w:bCs w:val="0"/>
              </w:rPr>
              <w:t>skladů potravin</w:t>
            </w:r>
            <w:r w:rsidRPr="000C481D">
              <w:rPr>
                <w:rStyle w:val="zvyraznit"/>
                <w:b w:val="0"/>
                <w:bCs w:val="0"/>
              </w:rPr>
              <w:t>,</w:t>
            </w:r>
          </w:p>
          <w:p w:rsidR="004C2D46" w:rsidRDefault="004C2D46" w:rsidP="000E6B47">
            <w:pPr>
              <w:pStyle w:val="seznam"/>
              <w:rPr>
                <w:rStyle w:val="zvyraznit"/>
              </w:rPr>
            </w:pPr>
            <w:r w:rsidRPr="00560B62">
              <w:rPr>
                <w:rStyle w:val="zvyraznit"/>
                <w:b w:val="0"/>
                <w:bCs w:val="0"/>
              </w:rPr>
              <w:t>technologická zařízení ve výrobním středisku</w:t>
            </w:r>
            <w:r>
              <w:rPr>
                <w:rStyle w:val="zvyraznit"/>
                <w:b w:val="0"/>
                <w:bCs w:val="0"/>
              </w:rPr>
              <w:t>;</w:t>
            </w:r>
          </w:p>
        </w:tc>
        <w:tc>
          <w:tcPr>
            <w:tcW w:w="1790" w:type="dxa"/>
          </w:tcPr>
          <w:p w:rsidR="004C2D46" w:rsidRDefault="004C2D46" w:rsidP="001868FE">
            <w:pPr>
              <w:rPr>
                <w:rStyle w:val="zvyraznit"/>
                <w:rFonts w:cs="Palatino Linotype"/>
              </w:rPr>
            </w:pPr>
          </w:p>
        </w:tc>
      </w:tr>
      <w:tr w:rsidR="004C2D46" w:rsidRPr="003E15F8" w:rsidTr="00857FE6">
        <w:tblPrEx>
          <w:tblCellMar>
            <w:left w:w="108" w:type="dxa"/>
            <w:right w:w="108" w:type="dxa"/>
          </w:tblCellMar>
          <w:tblLook w:val="01E0" w:firstRow="1" w:lastRow="1" w:firstColumn="1" w:lastColumn="1" w:noHBand="0" w:noVBand="0"/>
        </w:tblPrEx>
        <w:tc>
          <w:tcPr>
            <w:tcW w:w="6333" w:type="dxa"/>
            <w:gridSpan w:val="2"/>
          </w:tcPr>
          <w:p w:rsidR="004C2D46" w:rsidRDefault="00F13B5E" w:rsidP="000E6B47">
            <w:pPr>
              <w:pStyle w:val="seznam"/>
              <w:rPr>
                <w:rStyle w:val="bezzvyrazneni"/>
              </w:rPr>
            </w:pPr>
            <w:r>
              <w:rPr>
                <w:rStyle w:val="bezzvyrazneni"/>
              </w:rPr>
              <w:t>rozlišuje základní druhy potravin</w:t>
            </w:r>
            <w:r w:rsidR="004C2D46">
              <w:rPr>
                <w:rStyle w:val="bezzvyrazneni"/>
              </w:rPr>
              <w:t>,</w:t>
            </w:r>
          </w:p>
          <w:p w:rsidR="004C2D46" w:rsidRDefault="00F13B5E" w:rsidP="000E6B47">
            <w:pPr>
              <w:pStyle w:val="seznam"/>
              <w:rPr>
                <w:rStyle w:val="bezzvyrazneni"/>
              </w:rPr>
            </w:pPr>
            <w:r>
              <w:rPr>
                <w:rStyle w:val="bezzvyrazneni"/>
              </w:rPr>
              <w:t>charakterizuje jednotlivé druhy potravin</w:t>
            </w:r>
            <w:r w:rsidR="00523441">
              <w:rPr>
                <w:rStyle w:val="bezzvyrazneni"/>
              </w:rPr>
              <w:t xml:space="preserve"> a nápojů</w:t>
            </w:r>
            <w:r>
              <w:rPr>
                <w:rStyle w:val="bezzvyrazneni"/>
              </w:rPr>
              <w:t>, jejich použití, skladování, ošetření</w:t>
            </w:r>
            <w:r w:rsidR="004C2D46">
              <w:rPr>
                <w:rStyle w:val="bezzvyrazneni"/>
              </w:rPr>
              <w:t>;</w:t>
            </w:r>
          </w:p>
          <w:p w:rsidR="004C2D46" w:rsidRDefault="004C2D46" w:rsidP="001868FE">
            <w:pPr>
              <w:pStyle w:val="Text"/>
              <w:rPr>
                <w:rStyle w:val="bezzvyrazneni"/>
              </w:rPr>
            </w:pPr>
          </w:p>
        </w:tc>
        <w:tc>
          <w:tcPr>
            <w:tcW w:w="6457" w:type="dxa"/>
            <w:gridSpan w:val="2"/>
          </w:tcPr>
          <w:p w:rsidR="001674C6" w:rsidRPr="001674C6" w:rsidRDefault="004C2D46" w:rsidP="001868FE">
            <w:pPr>
              <w:rPr>
                <w:rStyle w:val="zvyraznit"/>
              </w:rPr>
            </w:pPr>
            <w:r>
              <w:rPr>
                <w:rStyle w:val="zvyraznit"/>
              </w:rPr>
              <w:t xml:space="preserve">3. </w:t>
            </w:r>
            <w:r w:rsidR="001674C6">
              <w:rPr>
                <w:rStyle w:val="zvyraznit"/>
              </w:rPr>
              <w:t>Potraviny a nápoje</w:t>
            </w:r>
          </w:p>
          <w:p w:rsidR="004C2D46" w:rsidRDefault="001674C6" w:rsidP="000E6B47">
            <w:pPr>
              <w:pStyle w:val="seznam"/>
              <w:rPr>
                <w:rStyle w:val="zvyraznit"/>
                <w:b w:val="0"/>
                <w:bCs w:val="0"/>
              </w:rPr>
            </w:pPr>
            <w:r>
              <w:rPr>
                <w:rStyle w:val="zvyraznit"/>
                <w:b w:val="0"/>
                <w:bCs w:val="0"/>
              </w:rPr>
              <w:t>základní druhy potravin</w:t>
            </w:r>
            <w:r w:rsidR="00A47737">
              <w:rPr>
                <w:rStyle w:val="zvyraznit"/>
                <w:b w:val="0"/>
                <w:bCs w:val="0"/>
              </w:rPr>
              <w:t>,</w:t>
            </w:r>
          </w:p>
          <w:p w:rsidR="001674C6" w:rsidRDefault="001674C6" w:rsidP="000E6B47">
            <w:pPr>
              <w:pStyle w:val="seznam"/>
              <w:rPr>
                <w:rStyle w:val="zvyraznit"/>
                <w:b w:val="0"/>
                <w:bCs w:val="0"/>
              </w:rPr>
            </w:pPr>
            <w:r>
              <w:rPr>
                <w:rStyle w:val="zvyraznit"/>
                <w:b w:val="0"/>
                <w:bCs w:val="0"/>
              </w:rPr>
              <w:t>nealkoholické nápoje</w:t>
            </w:r>
            <w:r w:rsidR="00A47737">
              <w:rPr>
                <w:rStyle w:val="zvyraznit"/>
                <w:b w:val="0"/>
                <w:bCs w:val="0"/>
              </w:rPr>
              <w:t>,</w:t>
            </w:r>
          </w:p>
          <w:p w:rsidR="001674C6" w:rsidRDefault="001674C6" w:rsidP="000E6B47">
            <w:pPr>
              <w:pStyle w:val="seznam"/>
              <w:rPr>
                <w:rStyle w:val="zvyraznit"/>
                <w:b w:val="0"/>
                <w:bCs w:val="0"/>
              </w:rPr>
            </w:pPr>
            <w:r>
              <w:rPr>
                <w:rStyle w:val="zvyraznit"/>
                <w:b w:val="0"/>
                <w:bCs w:val="0"/>
              </w:rPr>
              <w:t>alkoholické nápoje</w:t>
            </w:r>
            <w:r w:rsidR="00A47737">
              <w:rPr>
                <w:rStyle w:val="zvyraznit"/>
                <w:b w:val="0"/>
                <w:bCs w:val="0"/>
              </w:rPr>
              <w:t>,</w:t>
            </w:r>
          </w:p>
          <w:p w:rsidR="002765EC" w:rsidRDefault="001674C6" w:rsidP="000E6B47">
            <w:pPr>
              <w:pStyle w:val="seznam"/>
              <w:rPr>
                <w:rStyle w:val="zvyraznit"/>
                <w:b w:val="0"/>
                <w:bCs w:val="0"/>
              </w:rPr>
            </w:pPr>
            <w:r>
              <w:rPr>
                <w:rStyle w:val="zvyraznit"/>
                <w:b w:val="0"/>
                <w:bCs w:val="0"/>
              </w:rPr>
              <w:t xml:space="preserve">příjem, nákup, </w:t>
            </w:r>
          </w:p>
          <w:p w:rsidR="001674C6" w:rsidRDefault="001674C6" w:rsidP="000E6B47">
            <w:pPr>
              <w:pStyle w:val="seznam"/>
              <w:rPr>
                <w:rStyle w:val="zvyraznit"/>
                <w:b w:val="0"/>
                <w:bCs w:val="0"/>
              </w:rPr>
            </w:pPr>
            <w:r>
              <w:rPr>
                <w:rStyle w:val="zvyraznit"/>
                <w:b w:val="0"/>
                <w:bCs w:val="0"/>
              </w:rPr>
              <w:lastRenderedPageBreak/>
              <w:t>uchování a skladování potravin a nápojů</w:t>
            </w:r>
            <w:r w:rsidR="00A47737">
              <w:rPr>
                <w:rStyle w:val="zvyraznit"/>
                <w:b w:val="0"/>
                <w:bCs w:val="0"/>
              </w:rPr>
              <w:t>;</w:t>
            </w:r>
          </w:p>
          <w:p w:rsidR="00A47737" w:rsidRPr="00287E97" w:rsidRDefault="00A47737" w:rsidP="000E6B47">
            <w:pPr>
              <w:pStyle w:val="seznam"/>
              <w:rPr>
                <w:rStyle w:val="zvyraznit"/>
                <w:b w:val="0"/>
                <w:bCs w:val="0"/>
              </w:rPr>
            </w:pPr>
          </w:p>
        </w:tc>
        <w:tc>
          <w:tcPr>
            <w:tcW w:w="1790" w:type="dxa"/>
          </w:tcPr>
          <w:p w:rsidR="004C2D46" w:rsidRDefault="004C2D46" w:rsidP="001868FE">
            <w:pPr>
              <w:rPr>
                <w:rStyle w:val="zvyraznit"/>
                <w:rFonts w:cs="Palatino Linotype"/>
              </w:rPr>
            </w:pPr>
          </w:p>
        </w:tc>
      </w:tr>
      <w:tr w:rsidR="004C2D46" w:rsidRPr="003E15F8" w:rsidTr="00857FE6">
        <w:tblPrEx>
          <w:tblCellMar>
            <w:left w:w="108" w:type="dxa"/>
            <w:right w:w="108" w:type="dxa"/>
          </w:tblCellMar>
          <w:tblLook w:val="01E0" w:firstRow="1" w:lastRow="1" w:firstColumn="1" w:lastColumn="1" w:noHBand="0" w:noVBand="0"/>
        </w:tblPrEx>
        <w:tc>
          <w:tcPr>
            <w:tcW w:w="6333" w:type="dxa"/>
            <w:gridSpan w:val="2"/>
          </w:tcPr>
          <w:p w:rsidR="004C2D46" w:rsidRDefault="00734A4D" w:rsidP="000E6B47">
            <w:pPr>
              <w:pStyle w:val="seznam"/>
              <w:rPr>
                <w:rStyle w:val="bezzvyrazneni"/>
              </w:rPr>
            </w:pPr>
            <w:r>
              <w:rPr>
                <w:rStyle w:val="bezzvyrazneni"/>
              </w:rPr>
              <w:t xml:space="preserve">uvede příklady </w:t>
            </w:r>
            <w:r w:rsidR="004C2D46">
              <w:rPr>
                <w:rStyle w:val="bezzvyrazneni"/>
              </w:rPr>
              <w:t xml:space="preserve">nesprávných stravovacích návyků </w:t>
            </w:r>
            <w:r w:rsidR="00810FB8">
              <w:rPr>
                <w:rStyle w:val="bezzvyrazneni"/>
              </w:rPr>
              <w:t xml:space="preserve">a jejich vliv </w:t>
            </w:r>
            <w:r w:rsidR="004C2D46">
              <w:rPr>
                <w:rStyle w:val="bezzvyrazneni"/>
              </w:rPr>
              <w:t>na zdraví,</w:t>
            </w:r>
          </w:p>
          <w:p w:rsidR="004C2D46" w:rsidRDefault="004C2D46" w:rsidP="000E6B47">
            <w:pPr>
              <w:pStyle w:val="seznam"/>
              <w:rPr>
                <w:rStyle w:val="bezzvyrazneni"/>
              </w:rPr>
            </w:pPr>
            <w:r>
              <w:rPr>
                <w:rStyle w:val="bezzvyrazneni"/>
              </w:rPr>
              <w:t>objasní podstatu racionální a léčebné výživy;</w:t>
            </w:r>
          </w:p>
        </w:tc>
        <w:tc>
          <w:tcPr>
            <w:tcW w:w="6457" w:type="dxa"/>
            <w:gridSpan w:val="2"/>
          </w:tcPr>
          <w:p w:rsidR="001674C6" w:rsidRDefault="004C2D46" w:rsidP="001868FE">
            <w:pPr>
              <w:rPr>
                <w:rStyle w:val="zvyraznit"/>
              </w:rPr>
            </w:pPr>
            <w:r>
              <w:rPr>
                <w:rStyle w:val="zvyraznit"/>
              </w:rPr>
              <w:t xml:space="preserve">4. </w:t>
            </w:r>
            <w:r w:rsidR="001674C6">
              <w:rPr>
                <w:rStyle w:val="zvyraznit"/>
              </w:rPr>
              <w:t>Výživa člověka</w:t>
            </w:r>
          </w:p>
          <w:p w:rsidR="001674C6" w:rsidRPr="00560B62" w:rsidRDefault="001674C6" w:rsidP="000E6B47">
            <w:pPr>
              <w:pStyle w:val="seznam"/>
              <w:rPr>
                <w:rStyle w:val="zvyraznit"/>
                <w:b w:val="0"/>
                <w:bCs w:val="0"/>
              </w:rPr>
            </w:pPr>
            <w:r w:rsidRPr="00560B62">
              <w:rPr>
                <w:rStyle w:val="zvyraznit"/>
                <w:b w:val="0"/>
                <w:bCs w:val="0"/>
              </w:rPr>
              <w:t>vý</w:t>
            </w:r>
            <w:r w:rsidR="00182789">
              <w:rPr>
                <w:rStyle w:val="zvyraznit"/>
                <w:b w:val="0"/>
                <w:bCs w:val="0"/>
              </w:rPr>
              <w:t>znam výživy pro zdraví člověka</w:t>
            </w:r>
            <w:r w:rsidRPr="00560B62">
              <w:rPr>
                <w:rStyle w:val="zvyraznit"/>
                <w:b w:val="0"/>
                <w:bCs w:val="0"/>
              </w:rPr>
              <w:t>, základní pojmy v oblasti výživy</w:t>
            </w:r>
            <w:r>
              <w:rPr>
                <w:rStyle w:val="zvyraznit"/>
                <w:b w:val="0"/>
                <w:bCs w:val="0"/>
              </w:rPr>
              <w:t>,</w:t>
            </w:r>
          </w:p>
          <w:p w:rsidR="001674C6" w:rsidRDefault="00402F7B" w:rsidP="000E6B47">
            <w:pPr>
              <w:pStyle w:val="seznam"/>
              <w:rPr>
                <w:rStyle w:val="zvyraznit"/>
                <w:b w:val="0"/>
                <w:bCs w:val="0"/>
              </w:rPr>
            </w:pPr>
            <w:r>
              <w:rPr>
                <w:rStyle w:val="zvyraznit"/>
                <w:b w:val="0"/>
                <w:bCs w:val="0"/>
              </w:rPr>
              <w:t>správné stravovací návyky</w:t>
            </w:r>
          </w:p>
          <w:p w:rsidR="001674C6" w:rsidRDefault="001674C6" w:rsidP="000E6B47">
            <w:pPr>
              <w:pStyle w:val="seznam"/>
              <w:rPr>
                <w:rStyle w:val="zvyraznit"/>
              </w:rPr>
            </w:pPr>
            <w:r w:rsidRPr="00287E97">
              <w:rPr>
                <w:rStyle w:val="zvyraznit"/>
                <w:b w:val="0"/>
                <w:bCs w:val="0"/>
              </w:rPr>
              <w:t>základní pravidla hygieny výživy – stravovací a pitný režim, osobní hygiena, prevence onemocnění epidemií;</w:t>
            </w:r>
          </w:p>
        </w:tc>
        <w:tc>
          <w:tcPr>
            <w:tcW w:w="1790" w:type="dxa"/>
          </w:tcPr>
          <w:p w:rsidR="004C2D46" w:rsidRDefault="004C2D46" w:rsidP="001868FE">
            <w:pPr>
              <w:rPr>
                <w:rStyle w:val="zvyraznit"/>
                <w:rFonts w:cs="Palatino Linotype"/>
              </w:rPr>
            </w:pPr>
          </w:p>
        </w:tc>
      </w:tr>
      <w:tr w:rsidR="004C2D46" w:rsidRPr="003E15F8" w:rsidTr="00857FE6">
        <w:tblPrEx>
          <w:tblCellMar>
            <w:left w:w="108" w:type="dxa"/>
            <w:right w:w="108" w:type="dxa"/>
          </w:tblCellMar>
          <w:tblLook w:val="01E0" w:firstRow="1" w:lastRow="1" w:firstColumn="1" w:lastColumn="1" w:noHBand="0" w:noVBand="0"/>
        </w:tblPrEx>
        <w:tc>
          <w:tcPr>
            <w:tcW w:w="6333" w:type="dxa"/>
            <w:gridSpan w:val="2"/>
          </w:tcPr>
          <w:p w:rsidR="004C2D46" w:rsidRDefault="005B6D73" w:rsidP="000E6B47">
            <w:pPr>
              <w:pStyle w:val="seznam"/>
              <w:rPr>
                <w:rStyle w:val="bezzvyrazneni"/>
              </w:rPr>
            </w:pPr>
            <w:r>
              <w:rPr>
                <w:rStyle w:val="bezzvyrazneni"/>
              </w:rPr>
              <w:t xml:space="preserve">zvolí </w:t>
            </w:r>
            <w:r w:rsidR="00F13B5E">
              <w:rPr>
                <w:rStyle w:val="bezzvyrazneni"/>
              </w:rPr>
              <w:t>vhodné suroviny pro přípravu pokrmů</w:t>
            </w:r>
            <w:r w:rsidR="004C2D46">
              <w:rPr>
                <w:rStyle w:val="bezzvyrazneni"/>
              </w:rPr>
              <w:t>,</w:t>
            </w:r>
          </w:p>
          <w:p w:rsidR="00F13B5E" w:rsidRDefault="00F13B5E" w:rsidP="000E6B47">
            <w:pPr>
              <w:pStyle w:val="seznam"/>
              <w:rPr>
                <w:rStyle w:val="bezzvyrazneni"/>
              </w:rPr>
            </w:pPr>
            <w:r>
              <w:rPr>
                <w:rStyle w:val="bezzvyrazneni"/>
              </w:rPr>
              <w:t>používá vhodné technologické postupy pro</w:t>
            </w:r>
            <w:r w:rsidR="00A47737">
              <w:rPr>
                <w:rStyle w:val="bezzvyrazneni"/>
              </w:rPr>
              <w:t> </w:t>
            </w:r>
            <w:r>
              <w:rPr>
                <w:rStyle w:val="bezzvyrazneni"/>
              </w:rPr>
              <w:t>přípravu pokrmů,</w:t>
            </w:r>
          </w:p>
          <w:p w:rsidR="004C2D46" w:rsidRDefault="00F13B5E" w:rsidP="000E6B47">
            <w:pPr>
              <w:pStyle w:val="seznam"/>
              <w:rPr>
                <w:rStyle w:val="bezzvyrazneni"/>
              </w:rPr>
            </w:pPr>
            <w:r>
              <w:rPr>
                <w:rStyle w:val="bezzvyrazneni"/>
              </w:rPr>
              <w:t>popíše opracování a úpravu surovin</w:t>
            </w:r>
            <w:r w:rsidR="004C2D46">
              <w:rPr>
                <w:rStyle w:val="bezzvyrazneni"/>
              </w:rPr>
              <w:t>;</w:t>
            </w:r>
          </w:p>
          <w:p w:rsidR="0005535C" w:rsidRDefault="00986664" w:rsidP="000E6B47">
            <w:pPr>
              <w:pStyle w:val="seznam"/>
              <w:rPr>
                <w:rStyle w:val="bezzvyrazneni"/>
              </w:rPr>
            </w:pPr>
            <w:r>
              <w:rPr>
                <w:rStyle w:val="bezzvyrazneni"/>
              </w:rPr>
              <w:t>připraví běžné teplé nápoje</w:t>
            </w:r>
            <w:r w:rsidR="00D149B2">
              <w:rPr>
                <w:rStyle w:val="bezzvyrazneni"/>
              </w:rPr>
              <w:t xml:space="preserve">, </w:t>
            </w:r>
            <w:r w:rsidR="0005535C">
              <w:rPr>
                <w:rStyle w:val="bezzvyrazneni"/>
              </w:rPr>
              <w:t>různé druhy příloh</w:t>
            </w:r>
          </w:p>
          <w:p w:rsidR="00C83E7A" w:rsidRDefault="00C83E7A" w:rsidP="000E6B47">
            <w:pPr>
              <w:pStyle w:val="seznam"/>
              <w:rPr>
                <w:rStyle w:val="bezzvyrazneni"/>
              </w:rPr>
            </w:pPr>
            <w:r>
              <w:t>připraví pokrmy z polotovarů podle údajů na obalu;</w:t>
            </w:r>
          </w:p>
          <w:p w:rsidR="00986664" w:rsidRDefault="00986664" w:rsidP="000E6B47">
            <w:pPr>
              <w:pStyle w:val="seznam"/>
              <w:rPr>
                <w:rStyle w:val="bezzvyrazneni"/>
              </w:rPr>
            </w:pPr>
          </w:p>
        </w:tc>
        <w:tc>
          <w:tcPr>
            <w:tcW w:w="6457" w:type="dxa"/>
            <w:gridSpan w:val="2"/>
          </w:tcPr>
          <w:p w:rsidR="001674C6" w:rsidRDefault="004C2D46" w:rsidP="001868FE">
            <w:pPr>
              <w:rPr>
                <w:rStyle w:val="zvyraznit"/>
              </w:rPr>
            </w:pPr>
            <w:r>
              <w:rPr>
                <w:rStyle w:val="zvyraznit"/>
              </w:rPr>
              <w:t xml:space="preserve">5. </w:t>
            </w:r>
            <w:r w:rsidR="001674C6">
              <w:rPr>
                <w:rStyle w:val="zvyraznit"/>
              </w:rPr>
              <w:t>Technologie přípravy pokrmů</w:t>
            </w:r>
          </w:p>
          <w:p w:rsidR="001674C6" w:rsidRPr="00287E97" w:rsidRDefault="005A6B6E" w:rsidP="000E6B47">
            <w:pPr>
              <w:pStyle w:val="seznam"/>
              <w:rPr>
                <w:rStyle w:val="zvyraznit"/>
              </w:rPr>
            </w:pPr>
            <w:r>
              <w:rPr>
                <w:rStyle w:val="zvyraznit"/>
                <w:b w:val="0"/>
              </w:rPr>
              <w:t xml:space="preserve">příprava a </w:t>
            </w:r>
            <w:r w:rsidR="001674C6">
              <w:rPr>
                <w:rStyle w:val="zvyraznit"/>
                <w:b w:val="0"/>
              </w:rPr>
              <w:t>předběžná úprava surovin</w:t>
            </w:r>
          </w:p>
          <w:p w:rsidR="001674C6" w:rsidRPr="00287E97" w:rsidRDefault="001674C6" w:rsidP="000E6B47">
            <w:pPr>
              <w:pStyle w:val="seznam"/>
              <w:rPr>
                <w:rStyle w:val="zvyraznit"/>
              </w:rPr>
            </w:pPr>
            <w:r>
              <w:rPr>
                <w:rStyle w:val="zvyraznit"/>
                <w:b w:val="0"/>
              </w:rPr>
              <w:t>základní tepelné úpravy pokrmů</w:t>
            </w:r>
          </w:p>
          <w:p w:rsidR="001674C6" w:rsidRPr="001674C6" w:rsidRDefault="001674C6" w:rsidP="000E6B47">
            <w:pPr>
              <w:pStyle w:val="seznam"/>
              <w:rPr>
                <w:rStyle w:val="zvyraznit"/>
              </w:rPr>
            </w:pPr>
            <w:r>
              <w:rPr>
                <w:rStyle w:val="zvyraznit"/>
                <w:b w:val="0"/>
              </w:rPr>
              <w:t>postupy při přípravě tradičních pokrmů</w:t>
            </w:r>
          </w:p>
          <w:p w:rsidR="004C2D46" w:rsidRPr="00F45237" w:rsidRDefault="001674C6" w:rsidP="000E6B47">
            <w:pPr>
              <w:pStyle w:val="seznam"/>
              <w:rPr>
                <w:rStyle w:val="zvyraznit"/>
              </w:rPr>
            </w:pPr>
            <w:r w:rsidRPr="001674C6">
              <w:rPr>
                <w:rStyle w:val="zvyraznit"/>
                <w:b w:val="0"/>
              </w:rPr>
              <w:t>teplé nápoje</w:t>
            </w:r>
          </w:p>
          <w:p w:rsidR="00F45237" w:rsidRDefault="00F45237" w:rsidP="000E6B47">
            <w:pPr>
              <w:pStyle w:val="seznam"/>
              <w:rPr>
                <w:rStyle w:val="zvyraznit"/>
              </w:rPr>
            </w:pPr>
            <w:r>
              <w:rPr>
                <w:rStyle w:val="zvyraznit"/>
                <w:b w:val="0"/>
              </w:rPr>
              <w:t>ohřívání zchlazených a zmražených pokrmů</w:t>
            </w:r>
          </w:p>
        </w:tc>
        <w:tc>
          <w:tcPr>
            <w:tcW w:w="1790" w:type="dxa"/>
          </w:tcPr>
          <w:p w:rsidR="004C2D46" w:rsidRDefault="004C2D46" w:rsidP="001868FE">
            <w:pPr>
              <w:rPr>
                <w:rStyle w:val="zvyraznit"/>
                <w:rFonts w:cs="Palatino Linotype"/>
              </w:rPr>
            </w:pPr>
          </w:p>
        </w:tc>
      </w:tr>
      <w:tr w:rsidR="004C2D46" w:rsidRPr="003E15F8" w:rsidTr="00857FE6">
        <w:tblPrEx>
          <w:tblCellMar>
            <w:left w:w="108" w:type="dxa"/>
            <w:right w:w="108" w:type="dxa"/>
          </w:tblCellMar>
          <w:tblLook w:val="01E0" w:firstRow="1" w:lastRow="1" w:firstColumn="1" w:lastColumn="1" w:noHBand="0" w:noVBand="0"/>
        </w:tblPrEx>
        <w:tc>
          <w:tcPr>
            <w:tcW w:w="6333" w:type="dxa"/>
            <w:gridSpan w:val="2"/>
          </w:tcPr>
          <w:p w:rsidR="004C2D46" w:rsidRDefault="00F13B5E" w:rsidP="000E6B47">
            <w:pPr>
              <w:pStyle w:val="seznam"/>
              <w:rPr>
                <w:rStyle w:val="bezzvyrazneni"/>
              </w:rPr>
            </w:pPr>
            <w:r>
              <w:rPr>
                <w:rStyle w:val="bezzvyrazneni"/>
              </w:rPr>
              <w:t>používá inventář podle jeho určení</w:t>
            </w:r>
            <w:r w:rsidR="004C2D46">
              <w:rPr>
                <w:rStyle w:val="bezzvyrazneni"/>
              </w:rPr>
              <w:t>,</w:t>
            </w:r>
          </w:p>
          <w:p w:rsidR="004C2D46" w:rsidRDefault="00F13B5E" w:rsidP="000E6B47">
            <w:pPr>
              <w:pStyle w:val="seznam"/>
              <w:rPr>
                <w:rStyle w:val="bezzvyrazneni"/>
              </w:rPr>
            </w:pPr>
            <w:r>
              <w:rPr>
                <w:rStyle w:val="bezzvyrazneni"/>
              </w:rPr>
              <w:t>ošetřuje a udržuje inventář</w:t>
            </w:r>
            <w:r w:rsidR="004C2D46">
              <w:rPr>
                <w:rStyle w:val="bezzvyrazneni"/>
              </w:rPr>
              <w:t>,</w:t>
            </w:r>
          </w:p>
          <w:p w:rsidR="004C2D46" w:rsidRDefault="00F13B5E" w:rsidP="000E6B47">
            <w:pPr>
              <w:pStyle w:val="seznam"/>
              <w:rPr>
                <w:rStyle w:val="bezzvyrazneni"/>
              </w:rPr>
            </w:pPr>
            <w:r>
              <w:rPr>
                <w:rStyle w:val="bezzvyrazneni"/>
              </w:rPr>
              <w:t>zabezpečí inventář po ukončení provozu</w:t>
            </w:r>
            <w:r w:rsidR="004C2D46">
              <w:rPr>
                <w:rStyle w:val="bezzvyrazneni"/>
              </w:rPr>
              <w:t>,</w:t>
            </w:r>
          </w:p>
          <w:p w:rsidR="004C2D46" w:rsidRDefault="00F13B5E" w:rsidP="000E6B47">
            <w:pPr>
              <w:pStyle w:val="seznam"/>
              <w:rPr>
                <w:rStyle w:val="bezzvyrazneni"/>
              </w:rPr>
            </w:pPr>
            <w:r>
              <w:rPr>
                <w:rStyle w:val="bezzvyrazneni"/>
              </w:rPr>
              <w:lastRenderedPageBreak/>
              <w:t>ovládá techniku jednoduché obsluhy</w:t>
            </w:r>
            <w:r w:rsidR="004C2D46">
              <w:rPr>
                <w:rStyle w:val="bezzvyrazneni"/>
              </w:rPr>
              <w:t>;</w:t>
            </w:r>
          </w:p>
        </w:tc>
        <w:tc>
          <w:tcPr>
            <w:tcW w:w="6457" w:type="dxa"/>
            <w:gridSpan w:val="2"/>
          </w:tcPr>
          <w:p w:rsidR="001674C6" w:rsidRDefault="004C2D46" w:rsidP="001868FE">
            <w:pPr>
              <w:rPr>
                <w:rStyle w:val="zvyraznit"/>
              </w:rPr>
            </w:pPr>
            <w:r>
              <w:rPr>
                <w:rStyle w:val="zvyraznit"/>
              </w:rPr>
              <w:lastRenderedPageBreak/>
              <w:t xml:space="preserve">6. </w:t>
            </w:r>
            <w:r w:rsidR="001674C6">
              <w:rPr>
                <w:rStyle w:val="zvyraznit"/>
              </w:rPr>
              <w:t>Podávání jídel, stolování</w:t>
            </w:r>
          </w:p>
          <w:p w:rsidR="001674C6" w:rsidRDefault="001674C6" w:rsidP="000E6B47">
            <w:pPr>
              <w:pStyle w:val="seznam"/>
              <w:rPr>
                <w:rStyle w:val="zvyraznit"/>
                <w:b w:val="0"/>
                <w:bCs w:val="0"/>
              </w:rPr>
            </w:pPr>
            <w:r w:rsidRPr="001674C6">
              <w:rPr>
                <w:rStyle w:val="zvyraznit"/>
                <w:b w:val="0"/>
                <w:bCs w:val="0"/>
              </w:rPr>
              <w:t>inventář, údržba, použití</w:t>
            </w:r>
            <w:r w:rsidR="00A47737">
              <w:rPr>
                <w:rStyle w:val="zvyraznit"/>
                <w:b w:val="0"/>
                <w:bCs w:val="0"/>
              </w:rPr>
              <w:t>,</w:t>
            </w:r>
          </w:p>
          <w:p w:rsidR="001674C6" w:rsidRPr="002A4FAE" w:rsidRDefault="001674C6" w:rsidP="000E6B47">
            <w:pPr>
              <w:pStyle w:val="seznam"/>
              <w:rPr>
                <w:rStyle w:val="zvyraznit"/>
                <w:b w:val="0"/>
                <w:bCs w:val="0"/>
              </w:rPr>
            </w:pPr>
            <w:r w:rsidRPr="001674C6">
              <w:rPr>
                <w:rStyle w:val="zvyraznit"/>
                <w:b w:val="0"/>
              </w:rPr>
              <w:t>podávání</w:t>
            </w:r>
            <w:r w:rsidR="002A4FAE">
              <w:rPr>
                <w:rStyle w:val="zvyraznit"/>
                <w:b w:val="0"/>
              </w:rPr>
              <w:t xml:space="preserve"> a</w:t>
            </w:r>
            <w:r w:rsidR="00AB270E">
              <w:rPr>
                <w:rStyle w:val="zvyraznit"/>
                <w:b w:val="0"/>
              </w:rPr>
              <w:t xml:space="preserve"> úprava</w:t>
            </w:r>
            <w:r w:rsidRPr="001674C6">
              <w:rPr>
                <w:rStyle w:val="zvyraznit"/>
                <w:b w:val="0"/>
              </w:rPr>
              <w:t xml:space="preserve"> pokrmů a nápojů </w:t>
            </w:r>
          </w:p>
          <w:p w:rsidR="002A4FAE" w:rsidRPr="001674C6" w:rsidRDefault="002A4FAE" w:rsidP="000E6B47">
            <w:pPr>
              <w:pStyle w:val="seznam"/>
              <w:rPr>
                <w:rStyle w:val="zvyraznit"/>
                <w:b w:val="0"/>
                <w:bCs w:val="0"/>
              </w:rPr>
            </w:pPr>
            <w:r>
              <w:rPr>
                <w:rStyle w:val="zvyraznit"/>
                <w:b w:val="0"/>
                <w:bCs w:val="0"/>
              </w:rPr>
              <w:lastRenderedPageBreak/>
              <w:t>základy stolničení</w:t>
            </w:r>
          </w:p>
          <w:p w:rsidR="004C2D46" w:rsidRDefault="004C2D46" w:rsidP="000E6B47">
            <w:pPr>
              <w:pStyle w:val="seznam"/>
              <w:numPr>
                <w:ilvl w:val="0"/>
                <w:numId w:val="0"/>
              </w:numPr>
              <w:ind w:left="1310"/>
              <w:rPr>
                <w:rStyle w:val="zvyraznit"/>
              </w:rPr>
            </w:pPr>
          </w:p>
        </w:tc>
        <w:tc>
          <w:tcPr>
            <w:tcW w:w="1790" w:type="dxa"/>
          </w:tcPr>
          <w:p w:rsidR="004C2D46" w:rsidRDefault="004C2D46" w:rsidP="001868FE">
            <w:pPr>
              <w:rPr>
                <w:rStyle w:val="zvyraznit"/>
                <w:rFonts w:cs="Palatino Linotype"/>
              </w:rPr>
            </w:pPr>
          </w:p>
        </w:tc>
      </w:tr>
      <w:tr w:rsidR="004C2D46" w:rsidRPr="003E15F8" w:rsidTr="00857FE6">
        <w:tblPrEx>
          <w:tblCellMar>
            <w:left w:w="108" w:type="dxa"/>
            <w:right w:w="108" w:type="dxa"/>
          </w:tblCellMar>
          <w:tblLook w:val="01E0" w:firstRow="1" w:lastRow="1" w:firstColumn="1" w:lastColumn="1" w:noHBand="0" w:noVBand="0"/>
        </w:tblPrEx>
        <w:tc>
          <w:tcPr>
            <w:tcW w:w="6333" w:type="dxa"/>
            <w:gridSpan w:val="2"/>
          </w:tcPr>
          <w:p w:rsidR="004C2D46" w:rsidRDefault="00880879" w:rsidP="000E6B47">
            <w:pPr>
              <w:pStyle w:val="seznam"/>
              <w:rPr>
                <w:rStyle w:val="bezzvyrazneni"/>
              </w:rPr>
            </w:pPr>
            <w:r>
              <w:rPr>
                <w:rStyle w:val="bezzvyrazneni"/>
              </w:rPr>
              <w:t>D</w:t>
            </w:r>
            <w:r w:rsidR="00C61313">
              <w:rPr>
                <w:rStyle w:val="bezzvyrazneni"/>
              </w:rPr>
              <w:t>održuje</w:t>
            </w:r>
            <w:r w:rsidR="00FE4EE7">
              <w:rPr>
                <w:rStyle w:val="bezzvyrazneni"/>
              </w:rPr>
              <w:t xml:space="preserve"> ustanovení týkající se </w:t>
            </w:r>
            <w:r>
              <w:rPr>
                <w:rStyle w:val="bezzvyrazneni"/>
              </w:rPr>
              <w:t xml:space="preserve">bezpečnosti </w:t>
            </w:r>
            <w:r w:rsidR="00C61313">
              <w:rPr>
                <w:rStyle w:val="bezzvyrazneni"/>
              </w:rPr>
              <w:t>a ochranu zdraví při</w:t>
            </w:r>
            <w:r w:rsidR="00A47737">
              <w:rPr>
                <w:rStyle w:val="bezzvyrazneni"/>
              </w:rPr>
              <w:t> </w:t>
            </w:r>
            <w:r w:rsidR="00C61313">
              <w:rPr>
                <w:rStyle w:val="bezzvyrazneni"/>
              </w:rPr>
              <w:t>práci,</w:t>
            </w:r>
          </w:p>
          <w:p w:rsidR="00C61313" w:rsidRDefault="00C61313" w:rsidP="000E6B47">
            <w:pPr>
              <w:pStyle w:val="seznam"/>
              <w:rPr>
                <w:rStyle w:val="bezzvyrazneni"/>
              </w:rPr>
            </w:pPr>
            <w:r>
              <w:rPr>
                <w:rStyle w:val="bezzvyrazneni"/>
              </w:rPr>
              <w:t>postupuje v souladu s předpisy a pracovními postupy</w:t>
            </w:r>
            <w:r w:rsidR="00A47737">
              <w:rPr>
                <w:rStyle w:val="bezzvyrazneni"/>
              </w:rPr>
              <w:t>,</w:t>
            </w:r>
          </w:p>
          <w:p w:rsidR="004C2D46" w:rsidRDefault="00C61313" w:rsidP="000E6B47">
            <w:pPr>
              <w:pStyle w:val="seznam"/>
              <w:rPr>
                <w:rStyle w:val="bezzvyrazneni"/>
              </w:rPr>
            </w:pPr>
            <w:r>
              <w:rPr>
                <w:rStyle w:val="bezzvyrazneni"/>
              </w:rPr>
              <w:t>popíše povinnosti pracovníka a</w:t>
            </w:r>
            <w:r w:rsidR="00A47737">
              <w:rPr>
                <w:rStyle w:val="bezzvyrazneni"/>
              </w:rPr>
              <w:t> </w:t>
            </w:r>
            <w:r>
              <w:rPr>
                <w:rStyle w:val="bezzvyrazneni"/>
              </w:rPr>
              <w:t>zaměst</w:t>
            </w:r>
            <w:r w:rsidR="00A47737">
              <w:rPr>
                <w:rStyle w:val="bezzvyrazneni"/>
              </w:rPr>
              <w:softHyphen/>
            </w:r>
            <w:r>
              <w:rPr>
                <w:rStyle w:val="bezzvyrazneni"/>
              </w:rPr>
              <w:t>na</w:t>
            </w:r>
            <w:r w:rsidR="00A47737">
              <w:rPr>
                <w:rStyle w:val="bezzvyrazneni"/>
              </w:rPr>
              <w:softHyphen/>
            </w:r>
            <w:r>
              <w:rPr>
                <w:rStyle w:val="bezzvyrazneni"/>
              </w:rPr>
              <w:t>va</w:t>
            </w:r>
            <w:r w:rsidR="00A47737">
              <w:rPr>
                <w:rStyle w:val="bezzvyrazneni"/>
              </w:rPr>
              <w:softHyphen/>
            </w:r>
            <w:r>
              <w:rPr>
                <w:rStyle w:val="bezzvyrazneni"/>
              </w:rPr>
              <w:t>tele</w:t>
            </w:r>
            <w:r w:rsidR="004C2D46">
              <w:rPr>
                <w:rStyle w:val="bezzvyrazneni"/>
              </w:rPr>
              <w:t>;</w:t>
            </w:r>
          </w:p>
        </w:tc>
        <w:tc>
          <w:tcPr>
            <w:tcW w:w="6457" w:type="dxa"/>
            <w:gridSpan w:val="2"/>
          </w:tcPr>
          <w:p w:rsidR="004C2D46" w:rsidRPr="00560B62" w:rsidRDefault="004C2D46" w:rsidP="001868FE">
            <w:pPr>
              <w:rPr>
                <w:rStyle w:val="zvyraznit"/>
              </w:rPr>
            </w:pPr>
            <w:r w:rsidRPr="00560B62">
              <w:rPr>
                <w:rStyle w:val="zvyraznit"/>
              </w:rPr>
              <w:t xml:space="preserve">7. </w:t>
            </w:r>
            <w:r w:rsidR="001674C6">
              <w:rPr>
                <w:rStyle w:val="zvyraznit"/>
              </w:rPr>
              <w:t>Bezpečnost a ochrana zdraví při práci, hygiena práce, požární prevence</w:t>
            </w:r>
            <w:r w:rsidR="00F13B5E">
              <w:rPr>
                <w:rStyle w:val="zvyraznit"/>
              </w:rPr>
              <w:t xml:space="preserve"> při úklidových pracích</w:t>
            </w:r>
          </w:p>
          <w:p w:rsidR="004C2D46" w:rsidRPr="00560B62" w:rsidRDefault="001674C6" w:rsidP="000E6B47">
            <w:pPr>
              <w:pStyle w:val="seznam"/>
              <w:rPr>
                <w:rStyle w:val="zvyraznit"/>
                <w:b w:val="0"/>
                <w:bCs w:val="0"/>
              </w:rPr>
            </w:pPr>
            <w:r>
              <w:rPr>
                <w:rStyle w:val="zvyraznit"/>
                <w:b w:val="0"/>
                <w:bCs w:val="0"/>
              </w:rPr>
              <w:t>pracovněprávní problematika BOZP,</w:t>
            </w:r>
          </w:p>
          <w:p w:rsidR="004C2D46" w:rsidRDefault="001674C6" w:rsidP="000E6B47">
            <w:pPr>
              <w:pStyle w:val="seznam"/>
              <w:rPr>
                <w:rStyle w:val="zvyraznit"/>
              </w:rPr>
            </w:pPr>
            <w:r>
              <w:rPr>
                <w:rStyle w:val="zvyraznit"/>
                <w:b w:val="0"/>
                <w:bCs w:val="0"/>
              </w:rPr>
              <w:t>bezpečnost technických zařízení</w:t>
            </w:r>
            <w:r w:rsidR="004C2D46">
              <w:rPr>
                <w:rStyle w:val="zvyraznit"/>
                <w:b w:val="0"/>
                <w:bCs w:val="0"/>
              </w:rPr>
              <w:t>;</w:t>
            </w:r>
          </w:p>
        </w:tc>
        <w:tc>
          <w:tcPr>
            <w:tcW w:w="1790" w:type="dxa"/>
          </w:tcPr>
          <w:p w:rsidR="004C2D46" w:rsidRDefault="004C2D46" w:rsidP="001868FE">
            <w:pPr>
              <w:rPr>
                <w:rStyle w:val="zvyraznit"/>
                <w:rFonts w:cs="Palatino Linotype"/>
              </w:rPr>
            </w:pPr>
          </w:p>
        </w:tc>
      </w:tr>
      <w:tr w:rsidR="004C2D46" w:rsidRPr="003E15F8" w:rsidTr="00857FE6">
        <w:tblPrEx>
          <w:tblCellMar>
            <w:left w:w="108" w:type="dxa"/>
            <w:right w:w="108" w:type="dxa"/>
          </w:tblCellMar>
          <w:tblLook w:val="01E0" w:firstRow="1" w:lastRow="1" w:firstColumn="1" w:lastColumn="1" w:noHBand="0" w:noVBand="0"/>
        </w:tblPrEx>
        <w:tc>
          <w:tcPr>
            <w:tcW w:w="6333" w:type="dxa"/>
            <w:gridSpan w:val="2"/>
          </w:tcPr>
          <w:p w:rsidR="004C2D46" w:rsidRDefault="004C2D46" w:rsidP="000E6B47">
            <w:pPr>
              <w:pStyle w:val="seznam"/>
              <w:rPr>
                <w:rStyle w:val="bezzvyrazneni"/>
              </w:rPr>
            </w:pPr>
            <w:r>
              <w:rPr>
                <w:rStyle w:val="bezzvyrazneni"/>
              </w:rPr>
              <w:t xml:space="preserve">zvolí a použije vhodné </w:t>
            </w:r>
            <w:r w:rsidR="00C61313">
              <w:rPr>
                <w:rStyle w:val="bezzvyrazneni"/>
              </w:rPr>
              <w:t>prostředky a pomůcky</w:t>
            </w:r>
            <w:r>
              <w:rPr>
                <w:rStyle w:val="bezzvyrazneni"/>
              </w:rPr>
              <w:t>,</w:t>
            </w:r>
          </w:p>
          <w:p w:rsidR="004C2D46" w:rsidRDefault="00C61313" w:rsidP="000E6B47">
            <w:pPr>
              <w:pStyle w:val="seznam"/>
              <w:rPr>
                <w:rStyle w:val="bezzvyrazneni"/>
              </w:rPr>
            </w:pPr>
            <w:r>
              <w:rPr>
                <w:rStyle w:val="bezzvyrazneni"/>
              </w:rPr>
              <w:t>vysvětlí správné dávkování úklidových prostředků</w:t>
            </w:r>
            <w:r w:rsidR="004C2D46">
              <w:rPr>
                <w:rStyle w:val="bezzvyrazneni"/>
              </w:rPr>
              <w:t>,</w:t>
            </w:r>
          </w:p>
          <w:p w:rsidR="004C2D46" w:rsidRDefault="00C61313" w:rsidP="000E6B47">
            <w:pPr>
              <w:pStyle w:val="seznam"/>
              <w:rPr>
                <w:rStyle w:val="bezzvyrazneni"/>
              </w:rPr>
            </w:pPr>
            <w:r>
              <w:rPr>
                <w:rStyle w:val="bezzvyrazneni"/>
              </w:rPr>
              <w:t>nakládá s obaly a odpady v souladu s</w:t>
            </w:r>
            <w:r w:rsidR="00A47737">
              <w:rPr>
                <w:rStyle w:val="bezzvyrazneni"/>
              </w:rPr>
              <w:t> </w:t>
            </w:r>
            <w:r>
              <w:rPr>
                <w:rStyle w:val="bezzvyrazneni"/>
              </w:rPr>
              <w:t>předpisy</w:t>
            </w:r>
            <w:r w:rsidR="004C2D46">
              <w:rPr>
                <w:rStyle w:val="bezzvyrazneni"/>
              </w:rPr>
              <w:t>,</w:t>
            </w:r>
          </w:p>
          <w:p w:rsidR="004C2D46" w:rsidRDefault="00C61313" w:rsidP="000E6B47">
            <w:pPr>
              <w:pStyle w:val="seznam"/>
              <w:rPr>
                <w:rStyle w:val="bezzvyrazneni"/>
              </w:rPr>
            </w:pPr>
            <w:r>
              <w:rPr>
                <w:rStyle w:val="bezzvyrazneni"/>
              </w:rPr>
              <w:t>hospodárně a ekologicky využívá prostředky a provádí jejich bezpečnou likvidaci po</w:t>
            </w:r>
            <w:r w:rsidR="00A47737">
              <w:rPr>
                <w:rStyle w:val="bezzvyrazneni"/>
              </w:rPr>
              <w:t> </w:t>
            </w:r>
            <w:r>
              <w:rPr>
                <w:rStyle w:val="bezzvyrazneni"/>
              </w:rPr>
              <w:t>skončení jejich životnosti</w:t>
            </w:r>
            <w:r w:rsidR="004C2D46">
              <w:rPr>
                <w:rStyle w:val="bezzvyrazneni"/>
              </w:rPr>
              <w:t>;</w:t>
            </w:r>
          </w:p>
        </w:tc>
        <w:tc>
          <w:tcPr>
            <w:tcW w:w="6457" w:type="dxa"/>
            <w:gridSpan w:val="2"/>
          </w:tcPr>
          <w:p w:rsidR="004C2D46" w:rsidRDefault="004C2D46" w:rsidP="001868FE">
            <w:pPr>
              <w:rPr>
                <w:rStyle w:val="zvyraznit"/>
              </w:rPr>
            </w:pPr>
            <w:r>
              <w:rPr>
                <w:rStyle w:val="zvyraznit"/>
              </w:rPr>
              <w:t xml:space="preserve">8. </w:t>
            </w:r>
            <w:r w:rsidR="001674C6">
              <w:rPr>
                <w:rStyle w:val="zvyraznit"/>
              </w:rPr>
              <w:t>Úklidové prostředky a pomůcky</w:t>
            </w:r>
          </w:p>
          <w:p w:rsidR="004C2D46" w:rsidRPr="00984D31" w:rsidRDefault="001674C6" w:rsidP="000E6B47">
            <w:pPr>
              <w:pStyle w:val="seznam"/>
              <w:rPr>
                <w:rStyle w:val="zvyraznit"/>
                <w:b w:val="0"/>
                <w:bCs w:val="0"/>
              </w:rPr>
            </w:pPr>
            <w:r>
              <w:rPr>
                <w:rStyle w:val="zvyraznit"/>
                <w:b w:val="0"/>
                <w:bCs w:val="0"/>
              </w:rPr>
              <w:t>úklidové prostředky,</w:t>
            </w:r>
          </w:p>
          <w:p w:rsidR="004C2D46" w:rsidRPr="001674C6" w:rsidRDefault="001674C6" w:rsidP="000E6B47">
            <w:pPr>
              <w:pStyle w:val="seznam"/>
              <w:rPr>
                <w:rStyle w:val="zvyraznit"/>
                <w:b w:val="0"/>
                <w:bCs w:val="0"/>
              </w:rPr>
            </w:pPr>
            <w:r>
              <w:rPr>
                <w:rStyle w:val="zvyraznit"/>
                <w:b w:val="0"/>
                <w:bCs w:val="0"/>
              </w:rPr>
              <w:t>úklidové pomůcky</w:t>
            </w:r>
            <w:r w:rsidR="004C2D46" w:rsidRPr="001674C6">
              <w:rPr>
                <w:rStyle w:val="zvyraznit"/>
                <w:b w:val="0"/>
                <w:bCs w:val="0"/>
              </w:rPr>
              <w:t>,</w:t>
            </w:r>
          </w:p>
          <w:p w:rsidR="004C2D46" w:rsidRPr="00984D31" w:rsidRDefault="001674C6" w:rsidP="000E6B47">
            <w:pPr>
              <w:pStyle w:val="seznam"/>
              <w:rPr>
                <w:rStyle w:val="zvyraznit"/>
                <w:b w:val="0"/>
                <w:bCs w:val="0"/>
              </w:rPr>
            </w:pPr>
            <w:r>
              <w:rPr>
                <w:rStyle w:val="zvyraznit"/>
                <w:b w:val="0"/>
                <w:bCs w:val="0"/>
              </w:rPr>
              <w:t>ochrana životního prostředí</w:t>
            </w:r>
            <w:r w:rsidR="004C2D46">
              <w:rPr>
                <w:rStyle w:val="zvyraznit"/>
                <w:b w:val="0"/>
                <w:bCs w:val="0"/>
              </w:rPr>
              <w:t>;</w:t>
            </w:r>
          </w:p>
        </w:tc>
        <w:tc>
          <w:tcPr>
            <w:tcW w:w="1790" w:type="dxa"/>
          </w:tcPr>
          <w:p w:rsidR="004C2D46" w:rsidRDefault="004C2D46" w:rsidP="001868FE">
            <w:pPr>
              <w:rPr>
                <w:rStyle w:val="zvyraznit"/>
                <w:rFonts w:cs="Palatino Linotype"/>
              </w:rPr>
            </w:pPr>
          </w:p>
        </w:tc>
      </w:tr>
      <w:tr w:rsidR="004C2D46" w:rsidRPr="003E15F8" w:rsidTr="00857FE6">
        <w:tblPrEx>
          <w:tblCellMar>
            <w:left w:w="108" w:type="dxa"/>
            <w:right w:w="108" w:type="dxa"/>
          </w:tblCellMar>
          <w:tblLook w:val="01E0" w:firstRow="1" w:lastRow="1" w:firstColumn="1" w:lastColumn="1" w:noHBand="0" w:noVBand="0"/>
        </w:tblPrEx>
        <w:tc>
          <w:tcPr>
            <w:tcW w:w="6333" w:type="dxa"/>
            <w:gridSpan w:val="2"/>
          </w:tcPr>
          <w:p w:rsidR="004C2D46" w:rsidRDefault="00C61313" w:rsidP="000E6B47">
            <w:pPr>
              <w:pStyle w:val="seznam"/>
              <w:rPr>
                <w:rStyle w:val="bezzvyrazneni"/>
              </w:rPr>
            </w:pPr>
            <w:r>
              <w:rPr>
                <w:rStyle w:val="bezzvyrazneni"/>
              </w:rPr>
              <w:t xml:space="preserve">používá stroje a zařízení </w:t>
            </w:r>
            <w:r w:rsidR="004C2D46">
              <w:rPr>
                <w:rStyle w:val="bezzvyrazneni"/>
              </w:rPr>
              <w:t>podle jeho určení</w:t>
            </w:r>
            <w:r>
              <w:rPr>
                <w:rStyle w:val="bezzvyrazneni"/>
              </w:rPr>
              <w:t xml:space="preserve"> v souladu se zásadami jejich obsluhy</w:t>
            </w:r>
            <w:r w:rsidR="004C2D46">
              <w:rPr>
                <w:rStyle w:val="bezzvyrazneni"/>
              </w:rPr>
              <w:t>,</w:t>
            </w:r>
          </w:p>
          <w:p w:rsidR="004C2D46" w:rsidRDefault="00C61313" w:rsidP="000E6B47">
            <w:pPr>
              <w:pStyle w:val="seznam"/>
              <w:rPr>
                <w:rStyle w:val="bezzvyrazneni"/>
              </w:rPr>
            </w:pPr>
            <w:r>
              <w:rPr>
                <w:rStyle w:val="bezzvyrazneni"/>
              </w:rPr>
              <w:t>dodržuje bezpečnostní předpisy</w:t>
            </w:r>
            <w:r w:rsidR="004C2D46">
              <w:rPr>
                <w:rStyle w:val="bezzvyrazneni"/>
              </w:rPr>
              <w:t>,</w:t>
            </w:r>
          </w:p>
          <w:p w:rsidR="004C2D46" w:rsidRDefault="00C61313" w:rsidP="000E6B47">
            <w:pPr>
              <w:pStyle w:val="seznam"/>
              <w:rPr>
                <w:rStyle w:val="bezzvyrazneni"/>
              </w:rPr>
            </w:pPr>
            <w:r>
              <w:rPr>
                <w:rStyle w:val="bezzvyrazneni"/>
              </w:rPr>
              <w:t>provádí běžnou údržbu a čištění používaných strojů a zařízení</w:t>
            </w:r>
            <w:r w:rsidR="004C2D46">
              <w:rPr>
                <w:rStyle w:val="bezzvyrazneni"/>
              </w:rPr>
              <w:t>;</w:t>
            </w:r>
          </w:p>
        </w:tc>
        <w:tc>
          <w:tcPr>
            <w:tcW w:w="6457" w:type="dxa"/>
            <w:gridSpan w:val="2"/>
          </w:tcPr>
          <w:p w:rsidR="004C2D46" w:rsidRDefault="004C2D46" w:rsidP="001868FE">
            <w:pPr>
              <w:pStyle w:val="Text"/>
              <w:rPr>
                <w:rStyle w:val="zvyraznit"/>
              </w:rPr>
            </w:pPr>
            <w:r>
              <w:rPr>
                <w:rStyle w:val="zvyraznit"/>
              </w:rPr>
              <w:t xml:space="preserve">9. </w:t>
            </w:r>
            <w:r w:rsidR="001674C6">
              <w:rPr>
                <w:rStyle w:val="zvyraznit"/>
              </w:rPr>
              <w:t>Úklidové stroje a zařízení</w:t>
            </w:r>
          </w:p>
          <w:p w:rsidR="004C2D46" w:rsidRPr="00984D31" w:rsidRDefault="001674C6" w:rsidP="000E6B47">
            <w:pPr>
              <w:pStyle w:val="seznam"/>
              <w:rPr>
                <w:rStyle w:val="zvyraznit"/>
                <w:b w:val="0"/>
                <w:bCs w:val="0"/>
              </w:rPr>
            </w:pPr>
            <w:r>
              <w:rPr>
                <w:rStyle w:val="zvyraznit"/>
                <w:b w:val="0"/>
                <w:bCs w:val="0"/>
              </w:rPr>
              <w:t>vysavač, šamponovač, elektrické mycí a leštící stroje</w:t>
            </w:r>
            <w:r w:rsidR="00A47737">
              <w:rPr>
                <w:rStyle w:val="zvyraznit"/>
                <w:b w:val="0"/>
                <w:bCs w:val="0"/>
              </w:rPr>
              <w:t>,</w:t>
            </w:r>
          </w:p>
          <w:p w:rsidR="004C2D46" w:rsidRPr="00984D31" w:rsidRDefault="00C61313" w:rsidP="000E6B47">
            <w:pPr>
              <w:pStyle w:val="seznam"/>
              <w:rPr>
                <w:rStyle w:val="zvyraznit"/>
                <w:b w:val="0"/>
                <w:bCs w:val="0"/>
              </w:rPr>
            </w:pPr>
            <w:r>
              <w:rPr>
                <w:rStyle w:val="zvyraznit"/>
                <w:b w:val="0"/>
                <w:bCs w:val="0"/>
              </w:rPr>
              <w:t>myčka nádobí</w:t>
            </w:r>
            <w:r w:rsidR="004C2D46">
              <w:rPr>
                <w:rStyle w:val="zvyraznit"/>
                <w:b w:val="0"/>
                <w:bCs w:val="0"/>
              </w:rPr>
              <w:t>,</w:t>
            </w:r>
          </w:p>
          <w:p w:rsidR="004C2D46" w:rsidRDefault="004C2D46" w:rsidP="000E6B47">
            <w:pPr>
              <w:pStyle w:val="seznam"/>
              <w:numPr>
                <w:ilvl w:val="0"/>
                <w:numId w:val="0"/>
              </w:numPr>
              <w:ind w:left="992"/>
              <w:rPr>
                <w:rStyle w:val="zvyraznit"/>
              </w:rPr>
            </w:pPr>
          </w:p>
        </w:tc>
        <w:tc>
          <w:tcPr>
            <w:tcW w:w="1790" w:type="dxa"/>
          </w:tcPr>
          <w:p w:rsidR="004C2D46" w:rsidRDefault="004C2D46" w:rsidP="001868FE">
            <w:pPr>
              <w:rPr>
                <w:rStyle w:val="zvyraznit"/>
                <w:rFonts w:cs="Palatino Linotype"/>
              </w:rPr>
            </w:pPr>
          </w:p>
        </w:tc>
      </w:tr>
      <w:tr w:rsidR="004C2D46" w:rsidRPr="003E15F8" w:rsidTr="00857FE6">
        <w:tblPrEx>
          <w:tblCellMar>
            <w:left w:w="108" w:type="dxa"/>
            <w:right w:w="108" w:type="dxa"/>
          </w:tblCellMar>
          <w:tblLook w:val="01E0" w:firstRow="1" w:lastRow="1" w:firstColumn="1" w:lastColumn="1" w:noHBand="0" w:noVBand="0"/>
        </w:tblPrEx>
        <w:tc>
          <w:tcPr>
            <w:tcW w:w="6333" w:type="dxa"/>
            <w:gridSpan w:val="2"/>
          </w:tcPr>
          <w:p w:rsidR="00C05C23" w:rsidRDefault="00C05C23" w:rsidP="000E6B47">
            <w:pPr>
              <w:pStyle w:val="seznam"/>
              <w:rPr>
                <w:rStyle w:val="bezzvyrazneni"/>
              </w:rPr>
            </w:pPr>
            <w:r>
              <w:rPr>
                <w:rStyle w:val="bezzvyrazneni"/>
              </w:rPr>
              <w:t>vysvětlí rozdíly mezi denním a týdenním úklidem,</w:t>
            </w:r>
          </w:p>
          <w:p w:rsidR="00C05C23" w:rsidRDefault="00C05C23" w:rsidP="000E6B47">
            <w:pPr>
              <w:pStyle w:val="seznam"/>
              <w:rPr>
                <w:rStyle w:val="bezzvyrazneni"/>
              </w:rPr>
            </w:pPr>
            <w:r>
              <w:rPr>
                <w:rStyle w:val="bezzvyrazneni"/>
              </w:rPr>
              <w:lastRenderedPageBreak/>
              <w:t>luxuje koberce a čalouněný nábytek,</w:t>
            </w:r>
          </w:p>
          <w:p w:rsidR="004C2D46" w:rsidRDefault="00C05C23" w:rsidP="000E6B47">
            <w:pPr>
              <w:pStyle w:val="seznam"/>
              <w:rPr>
                <w:rStyle w:val="bezzvyrazneni"/>
              </w:rPr>
            </w:pPr>
            <w:r>
              <w:rPr>
                <w:rStyle w:val="bezzvyrazneni"/>
              </w:rPr>
              <w:t>popíše postup při mytí oken, dveří, podlah, stěn, nábytku</w:t>
            </w:r>
            <w:r w:rsidR="00A47737">
              <w:rPr>
                <w:rStyle w:val="bezzvyrazneni"/>
              </w:rPr>
              <w:t>,</w:t>
            </w:r>
          </w:p>
          <w:p w:rsidR="00C05C23" w:rsidRDefault="00C05C23" w:rsidP="000E6B47">
            <w:pPr>
              <w:pStyle w:val="seznam"/>
              <w:rPr>
                <w:rStyle w:val="bezzvyrazneni"/>
              </w:rPr>
            </w:pPr>
            <w:r>
              <w:rPr>
                <w:rStyle w:val="bezzvyrazneni"/>
              </w:rPr>
              <w:t>popíše postup při mytí zrcadel, světel</w:t>
            </w:r>
          </w:p>
          <w:p w:rsidR="00C05C23" w:rsidRDefault="004C2D46" w:rsidP="000E6B47">
            <w:pPr>
              <w:pStyle w:val="seznam"/>
              <w:rPr>
                <w:rStyle w:val="bezzvyrazneni"/>
              </w:rPr>
            </w:pPr>
            <w:r>
              <w:rPr>
                <w:rStyle w:val="bezzvyrazneni"/>
              </w:rPr>
              <w:t xml:space="preserve">dodržuje zásady při </w:t>
            </w:r>
            <w:r w:rsidR="00C05C23">
              <w:rPr>
                <w:rStyle w:val="bezzvyrazneni"/>
              </w:rPr>
              <w:t>úklidu sociálních zařízení,</w:t>
            </w:r>
          </w:p>
          <w:p w:rsidR="004C2D46" w:rsidRDefault="00C05C23" w:rsidP="000E6B47">
            <w:pPr>
              <w:pStyle w:val="seznam"/>
              <w:rPr>
                <w:rStyle w:val="bezzvyrazneni"/>
              </w:rPr>
            </w:pPr>
            <w:r>
              <w:rPr>
                <w:rStyle w:val="bezzvyrazneni"/>
              </w:rPr>
              <w:t>dodržuje hygienické předpisy</w:t>
            </w:r>
            <w:r w:rsidR="00A47737">
              <w:rPr>
                <w:rStyle w:val="bezzvyrazneni"/>
              </w:rPr>
              <w:t>.</w:t>
            </w:r>
          </w:p>
        </w:tc>
        <w:tc>
          <w:tcPr>
            <w:tcW w:w="6457" w:type="dxa"/>
            <w:gridSpan w:val="2"/>
          </w:tcPr>
          <w:p w:rsidR="004C2D46" w:rsidRDefault="004C2D46" w:rsidP="001868FE">
            <w:pPr>
              <w:rPr>
                <w:rStyle w:val="zvyraznit"/>
              </w:rPr>
            </w:pPr>
            <w:r>
              <w:rPr>
                <w:rStyle w:val="zvyraznit"/>
              </w:rPr>
              <w:lastRenderedPageBreak/>
              <w:t xml:space="preserve">10. </w:t>
            </w:r>
            <w:r w:rsidR="00C61313">
              <w:rPr>
                <w:rStyle w:val="zvyraznit"/>
              </w:rPr>
              <w:t>Pravidelný (denní, týdenní) a generální úklid</w:t>
            </w:r>
          </w:p>
          <w:p w:rsidR="00C61313" w:rsidRPr="00C61313" w:rsidRDefault="00C61313" w:rsidP="000E6B47">
            <w:pPr>
              <w:pStyle w:val="seznam"/>
              <w:rPr>
                <w:rStyle w:val="zvyraznit"/>
              </w:rPr>
            </w:pPr>
            <w:r>
              <w:rPr>
                <w:rStyle w:val="zvyraznit"/>
                <w:b w:val="0"/>
              </w:rPr>
              <w:t>luxování koberců a čalouněného nábytku</w:t>
            </w:r>
            <w:r w:rsidR="00A47737">
              <w:rPr>
                <w:rStyle w:val="zvyraznit"/>
                <w:b w:val="0"/>
              </w:rPr>
              <w:t>,</w:t>
            </w:r>
          </w:p>
          <w:p w:rsidR="00C61313" w:rsidRPr="00C61313" w:rsidRDefault="00C61313" w:rsidP="000E6B47">
            <w:pPr>
              <w:pStyle w:val="seznam"/>
              <w:rPr>
                <w:rStyle w:val="zvyraznit"/>
              </w:rPr>
            </w:pPr>
            <w:r>
              <w:rPr>
                <w:rStyle w:val="zvyraznit"/>
                <w:b w:val="0"/>
              </w:rPr>
              <w:lastRenderedPageBreak/>
              <w:t>mytí oken a dveří, omyvatelných podlah a stěn</w:t>
            </w:r>
            <w:r w:rsidR="00A47737">
              <w:rPr>
                <w:rStyle w:val="zvyraznit"/>
                <w:b w:val="0"/>
              </w:rPr>
              <w:t>,</w:t>
            </w:r>
          </w:p>
          <w:p w:rsidR="00C61313" w:rsidRPr="00C61313" w:rsidRDefault="00CC650F" w:rsidP="000E6B47">
            <w:pPr>
              <w:pStyle w:val="seznam"/>
              <w:rPr>
                <w:rStyle w:val="zvyraznit"/>
              </w:rPr>
            </w:pPr>
            <w:r>
              <w:rPr>
                <w:rStyle w:val="zvyraznit"/>
                <w:b w:val="0"/>
              </w:rPr>
              <w:t>mopování tvrdých</w:t>
            </w:r>
            <w:r w:rsidR="00C61313">
              <w:rPr>
                <w:rStyle w:val="zvyraznit"/>
                <w:b w:val="0"/>
              </w:rPr>
              <w:t xml:space="preserve"> podlahových krytin</w:t>
            </w:r>
            <w:r w:rsidR="00A47737">
              <w:rPr>
                <w:rStyle w:val="zvyraznit"/>
                <w:b w:val="0"/>
              </w:rPr>
              <w:t>,</w:t>
            </w:r>
          </w:p>
          <w:p w:rsidR="00C61313" w:rsidRPr="00C61313" w:rsidRDefault="00C61313" w:rsidP="000E6B47">
            <w:pPr>
              <w:pStyle w:val="seznam"/>
              <w:rPr>
                <w:rStyle w:val="zvyraznit"/>
              </w:rPr>
            </w:pPr>
            <w:r>
              <w:rPr>
                <w:rStyle w:val="zvyraznit"/>
                <w:b w:val="0"/>
              </w:rPr>
              <w:t>čištění a údržba nábytku</w:t>
            </w:r>
            <w:r w:rsidR="00A47737">
              <w:rPr>
                <w:rStyle w:val="zvyraznit"/>
                <w:b w:val="0"/>
              </w:rPr>
              <w:t>,</w:t>
            </w:r>
          </w:p>
          <w:p w:rsidR="00C61313" w:rsidRPr="00C61313" w:rsidRDefault="00C61313" w:rsidP="000E6B47">
            <w:pPr>
              <w:pStyle w:val="seznam"/>
              <w:rPr>
                <w:rStyle w:val="zvyraznit"/>
              </w:rPr>
            </w:pPr>
            <w:r>
              <w:rPr>
                <w:rStyle w:val="zvyraznit"/>
                <w:b w:val="0"/>
              </w:rPr>
              <w:t>čištění čalouněného nábytku</w:t>
            </w:r>
            <w:r w:rsidR="00A47737">
              <w:rPr>
                <w:rStyle w:val="zvyraznit"/>
                <w:b w:val="0"/>
              </w:rPr>
              <w:t>,</w:t>
            </w:r>
          </w:p>
          <w:p w:rsidR="00C61313" w:rsidRPr="00C61313" w:rsidRDefault="00CC650F" w:rsidP="000E6B47">
            <w:pPr>
              <w:pStyle w:val="seznam"/>
              <w:rPr>
                <w:rStyle w:val="zvyraznit"/>
              </w:rPr>
            </w:pPr>
            <w:r>
              <w:rPr>
                <w:rStyle w:val="zvyraznit"/>
                <w:b w:val="0"/>
              </w:rPr>
              <w:t>čištění a údržba skleněných ploch</w:t>
            </w:r>
            <w:r w:rsidR="00A47737">
              <w:rPr>
                <w:rStyle w:val="zvyraznit"/>
                <w:b w:val="0"/>
              </w:rPr>
              <w:t>,</w:t>
            </w:r>
            <w:r>
              <w:rPr>
                <w:rStyle w:val="zvyraznit"/>
                <w:b w:val="0"/>
              </w:rPr>
              <w:t xml:space="preserve"> osvětlovacích těles</w:t>
            </w:r>
          </w:p>
          <w:p w:rsidR="00C61313" w:rsidRDefault="00C61313" w:rsidP="000E6B47">
            <w:pPr>
              <w:pStyle w:val="seznam"/>
              <w:rPr>
                <w:rStyle w:val="zvyraznit"/>
              </w:rPr>
            </w:pPr>
            <w:r>
              <w:rPr>
                <w:rStyle w:val="zvyraznit"/>
                <w:b w:val="0"/>
              </w:rPr>
              <w:t>úklid sociálních zařízení</w:t>
            </w:r>
            <w:r w:rsidR="00A47737">
              <w:rPr>
                <w:rStyle w:val="zvyraznit"/>
                <w:b w:val="0"/>
              </w:rPr>
              <w:t>.</w:t>
            </w:r>
          </w:p>
        </w:tc>
        <w:tc>
          <w:tcPr>
            <w:tcW w:w="1790" w:type="dxa"/>
          </w:tcPr>
          <w:p w:rsidR="004C2D46" w:rsidRDefault="004C2D46" w:rsidP="001868FE">
            <w:pPr>
              <w:rPr>
                <w:rStyle w:val="zvyraznit"/>
                <w:rFonts w:cs="Palatino Linotype"/>
              </w:rPr>
            </w:pPr>
          </w:p>
        </w:tc>
      </w:tr>
      <w:tr w:rsidR="004C2D46" w:rsidRPr="003E15F8" w:rsidTr="00C61313">
        <w:tblPrEx>
          <w:tblCellMar>
            <w:left w:w="108" w:type="dxa"/>
            <w:right w:w="108" w:type="dxa"/>
          </w:tblCellMar>
          <w:tblLook w:val="01E0" w:firstRow="1" w:lastRow="1" w:firstColumn="1" w:lastColumn="1" w:noHBand="0" w:noVBand="0"/>
        </w:tblPrEx>
        <w:tc>
          <w:tcPr>
            <w:tcW w:w="6333" w:type="dxa"/>
            <w:gridSpan w:val="2"/>
          </w:tcPr>
          <w:p w:rsidR="004C2D46" w:rsidRDefault="004C2D46" w:rsidP="000E6B47">
            <w:pPr>
              <w:pStyle w:val="seznam"/>
              <w:rPr>
                <w:rStyle w:val="bezzvyrazneni"/>
              </w:rPr>
            </w:pPr>
            <w:r>
              <w:rPr>
                <w:rStyle w:val="bezzvyrazneni"/>
              </w:rPr>
              <w:t>charakterizuje a popíše provoz šití prádla a opravy prádla a oděvů,</w:t>
            </w:r>
          </w:p>
          <w:p w:rsidR="004C2D46" w:rsidRPr="005653D3" w:rsidRDefault="004C2D46" w:rsidP="000E6B47">
            <w:pPr>
              <w:pStyle w:val="seznam"/>
              <w:rPr>
                <w:rStyle w:val="bezzvyrazneni"/>
                <w:rFonts w:cs="Palatino Linotype"/>
                <w:b/>
                <w:bCs/>
              </w:rPr>
            </w:pPr>
            <w:r>
              <w:rPr>
                <w:rStyle w:val="bezzvyrazneni"/>
              </w:rPr>
              <w:t>uplatňuje bezpečnost a ochranu zdraví při práci;</w:t>
            </w:r>
          </w:p>
        </w:tc>
        <w:tc>
          <w:tcPr>
            <w:tcW w:w="6457" w:type="dxa"/>
            <w:gridSpan w:val="2"/>
          </w:tcPr>
          <w:p w:rsidR="004C2D46" w:rsidRPr="00472ED5" w:rsidRDefault="004C2D46" w:rsidP="001868FE">
            <w:pPr>
              <w:rPr>
                <w:rStyle w:val="zvyraznit"/>
              </w:rPr>
            </w:pPr>
            <w:r>
              <w:rPr>
                <w:rStyle w:val="zvyraznit"/>
              </w:rPr>
              <w:t>1</w:t>
            </w:r>
            <w:r w:rsidR="00801FCF">
              <w:rPr>
                <w:rStyle w:val="zvyraznit"/>
              </w:rPr>
              <w:t>1</w:t>
            </w:r>
            <w:r>
              <w:rPr>
                <w:rStyle w:val="zvyraznit"/>
              </w:rPr>
              <w:t>. Šicí dílna</w:t>
            </w:r>
          </w:p>
          <w:p w:rsidR="004C2D46" w:rsidRPr="00D32963" w:rsidRDefault="004C2D46" w:rsidP="000E6B47">
            <w:pPr>
              <w:pStyle w:val="seznam"/>
              <w:rPr>
                <w:rStyle w:val="zvyraznit"/>
                <w:b w:val="0"/>
                <w:bCs w:val="0"/>
              </w:rPr>
            </w:pPr>
            <w:r w:rsidRPr="00D32963">
              <w:rPr>
                <w:rStyle w:val="zvyraznit"/>
                <w:b w:val="0"/>
                <w:bCs w:val="0"/>
              </w:rPr>
              <w:t>charakteristika provozu</w:t>
            </w:r>
            <w:r>
              <w:rPr>
                <w:rStyle w:val="zvyraznit"/>
                <w:b w:val="0"/>
                <w:bCs w:val="0"/>
              </w:rPr>
              <w:t>,</w:t>
            </w:r>
          </w:p>
          <w:p w:rsidR="004C2D46" w:rsidRPr="005A5651" w:rsidRDefault="004C2D46" w:rsidP="000E6B47">
            <w:pPr>
              <w:pStyle w:val="seznam"/>
              <w:rPr>
                <w:rStyle w:val="zvyraznit"/>
                <w:b w:val="0"/>
                <w:bCs w:val="0"/>
              </w:rPr>
            </w:pPr>
            <w:r w:rsidRPr="00D32963">
              <w:rPr>
                <w:rStyle w:val="zvyraznit"/>
                <w:b w:val="0"/>
                <w:bCs w:val="0"/>
              </w:rPr>
              <w:t>bezpečnost a ochrana zdraví při práci</w:t>
            </w:r>
            <w:r>
              <w:rPr>
                <w:rStyle w:val="zvyraznit"/>
                <w:b w:val="0"/>
                <w:bCs w:val="0"/>
              </w:rPr>
              <w:t>;</w:t>
            </w:r>
          </w:p>
        </w:tc>
        <w:tc>
          <w:tcPr>
            <w:tcW w:w="1790" w:type="dxa"/>
          </w:tcPr>
          <w:p w:rsidR="004C2D46" w:rsidRPr="003E15F8" w:rsidRDefault="004C2D46" w:rsidP="001868FE">
            <w:pPr>
              <w:rPr>
                <w:rStyle w:val="zvyraznit"/>
                <w:rFonts w:cs="Palatino Linotype"/>
              </w:rPr>
            </w:pPr>
          </w:p>
        </w:tc>
      </w:tr>
      <w:tr w:rsidR="004C2D46" w:rsidRPr="003E15F8" w:rsidTr="00C61313">
        <w:tblPrEx>
          <w:tblCellMar>
            <w:left w:w="108" w:type="dxa"/>
            <w:right w:w="108" w:type="dxa"/>
          </w:tblCellMar>
          <w:tblLook w:val="01E0" w:firstRow="1" w:lastRow="1" w:firstColumn="1" w:lastColumn="1" w:noHBand="0" w:noVBand="0"/>
        </w:tblPrEx>
        <w:tc>
          <w:tcPr>
            <w:tcW w:w="6333" w:type="dxa"/>
            <w:gridSpan w:val="2"/>
          </w:tcPr>
          <w:p w:rsidR="004C2D46" w:rsidRDefault="004C2D46" w:rsidP="000E6B47">
            <w:pPr>
              <w:pStyle w:val="seznam"/>
              <w:rPr>
                <w:rStyle w:val="bezzvyrazneni"/>
              </w:rPr>
            </w:pPr>
            <w:r>
              <w:rPr>
                <w:rStyle w:val="bezzvyrazneni"/>
              </w:rPr>
              <w:t>popíše rozdělení oděvních materiálů, charakterizuje jednotlivé druhy a jejich vlastnosti a uvede jejich vhodné použití,</w:t>
            </w:r>
          </w:p>
          <w:p w:rsidR="00962B2F" w:rsidRDefault="00962B2F" w:rsidP="000E6B47">
            <w:pPr>
              <w:pStyle w:val="seznam"/>
              <w:rPr>
                <w:rStyle w:val="bezzvyrazneni"/>
              </w:rPr>
            </w:pPr>
            <w:r>
              <w:rPr>
                <w:rStyle w:val="bezzvyrazneni"/>
              </w:rPr>
              <w:t>vyjmenuje prvky drobné oděvní přípravy a charakterizuje je,</w:t>
            </w:r>
          </w:p>
          <w:p w:rsidR="004C2D46" w:rsidRPr="00962B2F" w:rsidRDefault="004C2D46" w:rsidP="000E6B47">
            <w:pPr>
              <w:pStyle w:val="seznam"/>
              <w:rPr>
                <w:rStyle w:val="bezzvyrazneni"/>
                <w:rFonts w:cs="Times New Roman"/>
              </w:rPr>
            </w:pPr>
            <w:r>
              <w:rPr>
                <w:rStyle w:val="bezzvyrazneni"/>
              </w:rPr>
              <w:t>rozlišuje textilie podle materiálu (původu vlákna) a způsobu výroby, vlastností, vzhledu a omaku</w:t>
            </w:r>
            <w:r w:rsidR="00962B2F">
              <w:rPr>
                <w:rStyle w:val="bezzvyrazneni"/>
              </w:rPr>
              <w:t>,</w:t>
            </w:r>
          </w:p>
          <w:p w:rsidR="00962B2F" w:rsidRPr="00D32963" w:rsidRDefault="00962B2F" w:rsidP="000E6B47">
            <w:pPr>
              <w:pStyle w:val="seznam"/>
              <w:rPr>
                <w:rStyle w:val="zvyraznit"/>
                <w:b w:val="0"/>
                <w:bCs w:val="0"/>
              </w:rPr>
            </w:pPr>
            <w:r>
              <w:rPr>
                <w:rStyle w:val="bezzvyrazneni"/>
              </w:rPr>
              <w:t>určí vhodnost použití jednotlivých druhů drobné textilní a technické přípravy při zhotovování různých druhů oděvů;</w:t>
            </w:r>
          </w:p>
        </w:tc>
        <w:tc>
          <w:tcPr>
            <w:tcW w:w="6457" w:type="dxa"/>
            <w:gridSpan w:val="2"/>
          </w:tcPr>
          <w:p w:rsidR="004C2D46" w:rsidRDefault="00801FCF" w:rsidP="001868FE">
            <w:pPr>
              <w:rPr>
                <w:rStyle w:val="zvyraznit"/>
              </w:rPr>
            </w:pPr>
            <w:r>
              <w:rPr>
                <w:rStyle w:val="zvyraznit"/>
              </w:rPr>
              <w:t>1</w:t>
            </w:r>
            <w:r w:rsidR="00007647">
              <w:rPr>
                <w:rStyle w:val="zvyraznit"/>
              </w:rPr>
              <w:t>2. Oděvní textilie a drobná oděvní příprava</w:t>
            </w:r>
          </w:p>
          <w:p w:rsidR="004C2D46" w:rsidRDefault="00857FE6" w:rsidP="000E6B47">
            <w:pPr>
              <w:pStyle w:val="seznam"/>
              <w:rPr>
                <w:rStyle w:val="zvyraznit"/>
                <w:b w:val="0"/>
                <w:bCs w:val="0"/>
              </w:rPr>
            </w:pPr>
            <w:r>
              <w:rPr>
                <w:rStyle w:val="zvyraznit"/>
                <w:b w:val="0"/>
                <w:bCs w:val="0"/>
              </w:rPr>
              <w:t>rozdělení a vlastnosti</w:t>
            </w:r>
            <w:r w:rsidR="00007647">
              <w:rPr>
                <w:rStyle w:val="zvyraznit"/>
                <w:b w:val="0"/>
                <w:bCs w:val="0"/>
              </w:rPr>
              <w:t xml:space="preserve"> oděvních </w:t>
            </w:r>
            <w:r>
              <w:rPr>
                <w:rStyle w:val="zvyraznit"/>
                <w:b w:val="0"/>
                <w:bCs w:val="0"/>
              </w:rPr>
              <w:t>textilií</w:t>
            </w:r>
            <w:r w:rsidR="004C2D46">
              <w:rPr>
                <w:rStyle w:val="zvyraznit"/>
                <w:b w:val="0"/>
                <w:bCs w:val="0"/>
              </w:rPr>
              <w:t>,</w:t>
            </w:r>
          </w:p>
          <w:p w:rsidR="00857FE6" w:rsidRDefault="00857FE6" w:rsidP="000E6B47">
            <w:pPr>
              <w:pStyle w:val="seznam"/>
              <w:rPr>
                <w:rStyle w:val="zvyraznit"/>
                <w:b w:val="0"/>
                <w:bCs w:val="0"/>
              </w:rPr>
            </w:pPr>
            <w:r>
              <w:rPr>
                <w:rStyle w:val="zvyraznit"/>
                <w:b w:val="0"/>
                <w:bCs w:val="0"/>
              </w:rPr>
              <w:t>vrchové materiály a základní oděvní příprava</w:t>
            </w:r>
            <w:r w:rsidR="00251CC2">
              <w:rPr>
                <w:rStyle w:val="zvyraznit"/>
                <w:b w:val="0"/>
                <w:bCs w:val="0"/>
              </w:rPr>
              <w:t>,</w:t>
            </w:r>
          </w:p>
          <w:p w:rsidR="00857FE6" w:rsidRPr="00D32963" w:rsidRDefault="00857FE6" w:rsidP="000E6B47">
            <w:pPr>
              <w:pStyle w:val="seznam"/>
              <w:rPr>
                <w:rStyle w:val="zvyraznit"/>
                <w:b w:val="0"/>
                <w:bCs w:val="0"/>
              </w:rPr>
            </w:pPr>
            <w:r>
              <w:rPr>
                <w:rStyle w:val="zvyraznit"/>
                <w:b w:val="0"/>
                <w:bCs w:val="0"/>
              </w:rPr>
              <w:t>drobná textilní příprava</w:t>
            </w:r>
            <w:r w:rsidR="00251CC2">
              <w:rPr>
                <w:rStyle w:val="zvyraznit"/>
                <w:b w:val="0"/>
                <w:bCs w:val="0"/>
              </w:rPr>
              <w:t>,</w:t>
            </w:r>
          </w:p>
          <w:p w:rsidR="004C2D46" w:rsidRDefault="00857FE6" w:rsidP="000E6B47">
            <w:pPr>
              <w:pStyle w:val="seznam"/>
              <w:rPr>
                <w:rStyle w:val="zvyraznit"/>
              </w:rPr>
            </w:pPr>
            <w:r>
              <w:rPr>
                <w:rStyle w:val="zvyraznit"/>
                <w:b w:val="0"/>
                <w:bCs w:val="0"/>
              </w:rPr>
              <w:t>drobná technická příprava</w:t>
            </w:r>
            <w:r w:rsidR="004C2D46">
              <w:rPr>
                <w:rStyle w:val="zvyraznit"/>
                <w:b w:val="0"/>
                <w:bCs w:val="0"/>
              </w:rPr>
              <w:t>;</w:t>
            </w:r>
          </w:p>
        </w:tc>
        <w:tc>
          <w:tcPr>
            <w:tcW w:w="1790" w:type="dxa"/>
          </w:tcPr>
          <w:p w:rsidR="004C2D46" w:rsidRDefault="004C2D46" w:rsidP="001868FE">
            <w:pPr>
              <w:rPr>
                <w:rStyle w:val="zvyraznit"/>
                <w:rFonts w:cs="Palatino Linotype"/>
              </w:rPr>
            </w:pPr>
          </w:p>
        </w:tc>
      </w:tr>
      <w:tr w:rsidR="004C2D46" w:rsidRPr="003E15F8" w:rsidTr="00C61313">
        <w:tblPrEx>
          <w:tblCellMar>
            <w:left w:w="108" w:type="dxa"/>
            <w:right w:w="108" w:type="dxa"/>
          </w:tblCellMar>
          <w:tblLook w:val="01E0" w:firstRow="1" w:lastRow="1" w:firstColumn="1" w:lastColumn="1" w:noHBand="0" w:noVBand="0"/>
        </w:tblPrEx>
        <w:tc>
          <w:tcPr>
            <w:tcW w:w="6333" w:type="dxa"/>
            <w:gridSpan w:val="2"/>
          </w:tcPr>
          <w:p w:rsidR="00962B2F" w:rsidRDefault="00962B2F" w:rsidP="000E6B47">
            <w:pPr>
              <w:pStyle w:val="seznam"/>
              <w:rPr>
                <w:rStyle w:val="bezzvyrazneni"/>
              </w:rPr>
            </w:pPr>
            <w:r>
              <w:rPr>
                <w:rStyle w:val="bezzvyrazneni"/>
              </w:rPr>
              <w:lastRenderedPageBreak/>
              <w:t>ovládá techniku ručního šití, používá vhodné pracovní pomůcky,</w:t>
            </w:r>
          </w:p>
          <w:p w:rsidR="004C2D46" w:rsidRDefault="00962B2F" w:rsidP="000E6B47">
            <w:pPr>
              <w:pStyle w:val="seznam"/>
              <w:rPr>
                <w:rStyle w:val="bezzvyrazneni"/>
              </w:rPr>
            </w:pPr>
            <w:r>
              <w:rPr>
                <w:rStyle w:val="bezzvyrazneni"/>
              </w:rPr>
              <w:t>šije různé druhy stehů, dírek a zapínadel podle stanovených pracovních postupů a ví, na který výrobek je použije;</w:t>
            </w:r>
          </w:p>
        </w:tc>
        <w:tc>
          <w:tcPr>
            <w:tcW w:w="6457" w:type="dxa"/>
            <w:gridSpan w:val="2"/>
          </w:tcPr>
          <w:p w:rsidR="004C2D46" w:rsidRDefault="00801FCF" w:rsidP="001868FE">
            <w:pPr>
              <w:rPr>
                <w:rStyle w:val="zvyraznit"/>
              </w:rPr>
            </w:pPr>
            <w:r>
              <w:rPr>
                <w:rStyle w:val="zvyraznit"/>
              </w:rPr>
              <w:t>1</w:t>
            </w:r>
            <w:r w:rsidR="004C2D46">
              <w:rPr>
                <w:rStyle w:val="zvyraznit"/>
              </w:rPr>
              <w:t xml:space="preserve">3. </w:t>
            </w:r>
            <w:r w:rsidR="00857FE6">
              <w:rPr>
                <w:rStyle w:val="zvyraznit"/>
              </w:rPr>
              <w:t>Ruční šití</w:t>
            </w:r>
          </w:p>
          <w:p w:rsidR="004C2D46" w:rsidRDefault="00857FE6" w:rsidP="000E6B47">
            <w:pPr>
              <w:pStyle w:val="seznam"/>
              <w:rPr>
                <w:rStyle w:val="zvyraznit"/>
                <w:b w:val="0"/>
                <w:bCs w:val="0"/>
              </w:rPr>
            </w:pPr>
            <w:r>
              <w:rPr>
                <w:rStyle w:val="zvyraznit"/>
                <w:b w:val="0"/>
                <w:bCs w:val="0"/>
              </w:rPr>
              <w:t>technika ručního šití,</w:t>
            </w:r>
          </w:p>
          <w:p w:rsidR="004C2D46" w:rsidRPr="00857FE6" w:rsidRDefault="00857FE6" w:rsidP="000E6B47">
            <w:pPr>
              <w:pStyle w:val="seznam"/>
              <w:rPr>
                <w:rStyle w:val="zvyraznit"/>
                <w:b w:val="0"/>
                <w:bCs w:val="0"/>
              </w:rPr>
            </w:pPr>
            <w:r>
              <w:rPr>
                <w:rStyle w:val="zvyraznit"/>
                <w:b w:val="0"/>
                <w:bCs w:val="0"/>
              </w:rPr>
              <w:t>stehy</w:t>
            </w:r>
            <w:r w:rsidR="00BB1DCF">
              <w:rPr>
                <w:rStyle w:val="zvyraznit"/>
                <w:b w:val="0"/>
                <w:bCs w:val="0"/>
              </w:rPr>
              <w:t>,</w:t>
            </w:r>
            <w:r w:rsidR="00880879">
              <w:rPr>
                <w:rStyle w:val="zvyraznit"/>
                <w:b w:val="0"/>
                <w:bCs w:val="0"/>
              </w:rPr>
              <w:t xml:space="preserve"> </w:t>
            </w:r>
            <w:r>
              <w:rPr>
                <w:rStyle w:val="zvyraznit"/>
                <w:b w:val="0"/>
                <w:bCs w:val="0"/>
              </w:rPr>
              <w:t>dírky</w:t>
            </w:r>
            <w:r w:rsidR="004C2D46" w:rsidRPr="00857FE6">
              <w:rPr>
                <w:rStyle w:val="zvyraznit"/>
                <w:b w:val="0"/>
                <w:bCs w:val="0"/>
              </w:rPr>
              <w:t>;</w:t>
            </w:r>
          </w:p>
        </w:tc>
        <w:tc>
          <w:tcPr>
            <w:tcW w:w="1790" w:type="dxa"/>
          </w:tcPr>
          <w:p w:rsidR="004C2D46" w:rsidRDefault="004C2D46" w:rsidP="001868FE">
            <w:pPr>
              <w:rPr>
                <w:rStyle w:val="zvyraznit"/>
                <w:rFonts w:cs="Palatino Linotype"/>
              </w:rPr>
            </w:pPr>
          </w:p>
        </w:tc>
      </w:tr>
      <w:tr w:rsidR="004C2D46" w:rsidRPr="003E15F8" w:rsidTr="00C61313">
        <w:tblPrEx>
          <w:tblCellMar>
            <w:left w:w="108" w:type="dxa"/>
            <w:right w:w="108" w:type="dxa"/>
          </w:tblCellMar>
          <w:tblLook w:val="01E0" w:firstRow="1" w:lastRow="1" w:firstColumn="1" w:lastColumn="1" w:noHBand="0" w:noVBand="0"/>
        </w:tblPrEx>
        <w:tc>
          <w:tcPr>
            <w:tcW w:w="6333" w:type="dxa"/>
            <w:gridSpan w:val="2"/>
          </w:tcPr>
          <w:p w:rsidR="004C2D46" w:rsidRDefault="00962B2F" w:rsidP="000E6B47">
            <w:pPr>
              <w:pStyle w:val="seznam"/>
              <w:rPr>
                <w:rStyle w:val="bezzvyrazneni"/>
              </w:rPr>
            </w:pPr>
            <w:r>
              <w:rPr>
                <w:rStyle w:val="bezzvyrazneni"/>
              </w:rPr>
              <w:t>vysvětlí princip strojového šití a postup práce na šicím stroji,</w:t>
            </w:r>
          </w:p>
          <w:p w:rsidR="00962B2F" w:rsidRDefault="00962B2F" w:rsidP="000E6B47">
            <w:pPr>
              <w:pStyle w:val="seznam"/>
              <w:rPr>
                <w:rStyle w:val="bezzvyrazneni"/>
              </w:rPr>
            </w:pPr>
            <w:r>
              <w:rPr>
                <w:rStyle w:val="bezzvyrazneni"/>
              </w:rPr>
              <w:t>šije různé druhy švů, záševků, záhybu, rohy a</w:t>
            </w:r>
            <w:r w:rsidR="00251CC2">
              <w:rPr>
                <w:rStyle w:val="bezzvyrazneni"/>
              </w:rPr>
              <w:t> </w:t>
            </w:r>
            <w:r>
              <w:rPr>
                <w:rStyle w:val="bezzvyrazneni"/>
              </w:rPr>
              <w:t>dírky, přišívá knoflíky,</w:t>
            </w:r>
          </w:p>
          <w:p w:rsidR="00962B2F" w:rsidRDefault="00962B2F" w:rsidP="000E6B47">
            <w:pPr>
              <w:pStyle w:val="seznam"/>
              <w:rPr>
                <w:rStyle w:val="bezzvyrazneni"/>
              </w:rPr>
            </w:pPr>
            <w:r>
              <w:rPr>
                <w:rStyle w:val="bezzvyrazneni"/>
              </w:rPr>
              <w:t>má správné ergonomické návyky při šití (držení těla a ekonomičnost pohybů),</w:t>
            </w:r>
          </w:p>
          <w:p w:rsidR="00962B2F" w:rsidRDefault="00962B2F" w:rsidP="000E6B47">
            <w:pPr>
              <w:pStyle w:val="seznam"/>
              <w:numPr>
                <w:ilvl w:val="0"/>
                <w:numId w:val="0"/>
              </w:numPr>
              <w:ind w:left="1310"/>
              <w:rPr>
                <w:rStyle w:val="bezzvyrazneni"/>
              </w:rPr>
            </w:pPr>
          </w:p>
        </w:tc>
        <w:tc>
          <w:tcPr>
            <w:tcW w:w="6457" w:type="dxa"/>
            <w:gridSpan w:val="2"/>
          </w:tcPr>
          <w:p w:rsidR="004C2D46" w:rsidRDefault="00801FCF" w:rsidP="001868FE">
            <w:pPr>
              <w:rPr>
                <w:rStyle w:val="zvyraznit"/>
              </w:rPr>
            </w:pPr>
            <w:r>
              <w:rPr>
                <w:rStyle w:val="zvyraznit"/>
              </w:rPr>
              <w:t>1</w:t>
            </w:r>
            <w:r w:rsidR="004C2D46">
              <w:rPr>
                <w:rStyle w:val="zvyraznit"/>
              </w:rPr>
              <w:t xml:space="preserve">4. </w:t>
            </w:r>
            <w:r w:rsidR="00857FE6">
              <w:rPr>
                <w:rStyle w:val="zvyraznit"/>
              </w:rPr>
              <w:t>Šicí stroj, strojové šití</w:t>
            </w:r>
          </w:p>
          <w:p w:rsidR="004C2D46" w:rsidRDefault="00857FE6" w:rsidP="000E6B47">
            <w:pPr>
              <w:pStyle w:val="seznam"/>
              <w:rPr>
                <w:rStyle w:val="zvyraznit"/>
                <w:b w:val="0"/>
                <w:bCs w:val="0"/>
              </w:rPr>
            </w:pPr>
            <w:r>
              <w:rPr>
                <w:rStyle w:val="zvyraznit"/>
                <w:b w:val="0"/>
                <w:bCs w:val="0"/>
              </w:rPr>
              <w:t>princip strojového šití</w:t>
            </w:r>
            <w:r w:rsidR="004C2D46">
              <w:rPr>
                <w:rStyle w:val="zvyraznit"/>
                <w:b w:val="0"/>
                <w:bCs w:val="0"/>
              </w:rPr>
              <w:t>,</w:t>
            </w:r>
          </w:p>
          <w:p w:rsidR="00857FE6" w:rsidRPr="005A5651" w:rsidRDefault="00857FE6" w:rsidP="000E6B47">
            <w:pPr>
              <w:pStyle w:val="seznam"/>
              <w:rPr>
                <w:rStyle w:val="zvyraznit"/>
                <w:b w:val="0"/>
                <w:bCs w:val="0"/>
              </w:rPr>
            </w:pPr>
            <w:r>
              <w:rPr>
                <w:rStyle w:val="zvyraznit"/>
                <w:b w:val="0"/>
                <w:bCs w:val="0"/>
              </w:rPr>
              <w:t>obsluha a údržba šicího stroje,</w:t>
            </w:r>
          </w:p>
          <w:p w:rsidR="004C2D46" w:rsidRDefault="00857FE6" w:rsidP="000E6B47">
            <w:pPr>
              <w:pStyle w:val="seznam"/>
              <w:rPr>
                <w:rStyle w:val="zvyraznit"/>
              </w:rPr>
            </w:pPr>
            <w:r>
              <w:rPr>
                <w:rStyle w:val="zvyraznit"/>
                <w:b w:val="0"/>
                <w:bCs w:val="0"/>
              </w:rPr>
              <w:t>stehy, švy, z</w:t>
            </w:r>
            <w:r w:rsidR="00962B2F">
              <w:rPr>
                <w:rStyle w:val="zvyraznit"/>
                <w:b w:val="0"/>
                <w:bCs w:val="0"/>
              </w:rPr>
              <w:t>áševky, záhyby, rohy, dírky, kno</w:t>
            </w:r>
            <w:r>
              <w:rPr>
                <w:rStyle w:val="zvyraznit"/>
                <w:b w:val="0"/>
                <w:bCs w:val="0"/>
              </w:rPr>
              <w:t>flíky</w:t>
            </w:r>
            <w:r w:rsidR="004C2D46">
              <w:rPr>
                <w:rStyle w:val="zvyraznit"/>
                <w:b w:val="0"/>
                <w:bCs w:val="0"/>
              </w:rPr>
              <w:t>;</w:t>
            </w:r>
          </w:p>
        </w:tc>
        <w:tc>
          <w:tcPr>
            <w:tcW w:w="1790" w:type="dxa"/>
          </w:tcPr>
          <w:p w:rsidR="004C2D46" w:rsidRDefault="004C2D46" w:rsidP="001868FE">
            <w:pPr>
              <w:rPr>
                <w:rStyle w:val="zvyraznit"/>
                <w:rFonts w:cs="Palatino Linotype"/>
              </w:rPr>
            </w:pPr>
          </w:p>
        </w:tc>
      </w:tr>
      <w:tr w:rsidR="004C2D46" w:rsidRPr="003E15F8" w:rsidTr="00C61313">
        <w:tblPrEx>
          <w:tblCellMar>
            <w:left w:w="108" w:type="dxa"/>
            <w:right w:w="108" w:type="dxa"/>
          </w:tblCellMar>
          <w:tblLook w:val="01E0" w:firstRow="1" w:lastRow="1" w:firstColumn="1" w:lastColumn="1" w:noHBand="0" w:noVBand="0"/>
        </w:tblPrEx>
        <w:tc>
          <w:tcPr>
            <w:tcW w:w="6333" w:type="dxa"/>
            <w:gridSpan w:val="2"/>
          </w:tcPr>
          <w:p w:rsidR="004C2D46" w:rsidRDefault="002C2597" w:rsidP="000E6B47">
            <w:pPr>
              <w:pStyle w:val="seznam"/>
              <w:rPr>
                <w:rStyle w:val="bezzvyrazneni"/>
              </w:rPr>
            </w:pPr>
            <w:r>
              <w:rPr>
                <w:rStyle w:val="bezzvyrazneni"/>
              </w:rPr>
              <w:t>vybere</w:t>
            </w:r>
            <w:r w:rsidR="00962B2F">
              <w:rPr>
                <w:rStyle w:val="bezzvyrazneni"/>
              </w:rPr>
              <w:t xml:space="preserve"> materiál</w:t>
            </w:r>
            <w:r>
              <w:rPr>
                <w:rStyle w:val="bezzvyrazneni"/>
              </w:rPr>
              <w:t xml:space="preserve"> vhodný</w:t>
            </w:r>
            <w:r w:rsidR="003F00B2">
              <w:rPr>
                <w:rStyle w:val="bezzvyrazneni"/>
              </w:rPr>
              <w:t xml:space="preserve"> pro zhotovení doplňků,</w:t>
            </w:r>
          </w:p>
          <w:p w:rsidR="003F00B2" w:rsidRDefault="002C2597" w:rsidP="000E6B47">
            <w:pPr>
              <w:pStyle w:val="seznam"/>
              <w:rPr>
                <w:rStyle w:val="bezzvyrazneni"/>
              </w:rPr>
            </w:pPr>
            <w:r>
              <w:rPr>
                <w:rStyle w:val="bezzvyrazneni"/>
              </w:rPr>
              <w:t>změřením získá potřebné rozměry bytových doplňků</w:t>
            </w:r>
            <w:r w:rsidR="00693C04">
              <w:rPr>
                <w:rStyle w:val="bezzvyrazneni"/>
              </w:rPr>
              <w:t>,</w:t>
            </w:r>
          </w:p>
          <w:p w:rsidR="002C2597" w:rsidRDefault="002C2597" w:rsidP="000E6B47">
            <w:pPr>
              <w:pStyle w:val="seznam"/>
              <w:rPr>
                <w:rStyle w:val="bezzvyrazneni"/>
              </w:rPr>
            </w:pPr>
            <w:r>
              <w:rPr>
                <w:rStyle w:val="bezzvyrazneni"/>
              </w:rPr>
              <w:t>ušije bytové doplňky podle stanoveného technologického postupu</w:t>
            </w:r>
            <w:r w:rsidR="00693C04">
              <w:rPr>
                <w:rStyle w:val="bezzvyrazneni"/>
              </w:rPr>
              <w:t>;</w:t>
            </w:r>
          </w:p>
        </w:tc>
        <w:tc>
          <w:tcPr>
            <w:tcW w:w="6457" w:type="dxa"/>
            <w:gridSpan w:val="2"/>
          </w:tcPr>
          <w:p w:rsidR="004C2D46" w:rsidRDefault="00801FCF" w:rsidP="001868FE">
            <w:pPr>
              <w:rPr>
                <w:rStyle w:val="zvyraznit"/>
              </w:rPr>
            </w:pPr>
            <w:r>
              <w:rPr>
                <w:rStyle w:val="zvyraznit"/>
              </w:rPr>
              <w:t>1</w:t>
            </w:r>
            <w:r w:rsidR="004C2D46">
              <w:rPr>
                <w:rStyle w:val="zvyraznit"/>
              </w:rPr>
              <w:t xml:space="preserve">5. </w:t>
            </w:r>
            <w:r w:rsidR="00857FE6">
              <w:rPr>
                <w:rStyle w:val="zvyraznit"/>
              </w:rPr>
              <w:t>Zhotovení bytových doplňků</w:t>
            </w:r>
          </w:p>
          <w:p w:rsidR="00857FE6" w:rsidRDefault="00857FE6" w:rsidP="000E6B47">
            <w:pPr>
              <w:pStyle w:val="seznam"/>
              <w:rPr>
                <w:rStyle w:val="zvyraznit"/>
                <w:b w:val="0"/>
                <w:bCs w:val="0"/>
              </w:rPr>
            </w:pPr>
            <w:r>
              <w:rPr>
                <w:rStyle w:val="zvyraznit"/>
                <w:b w:val="0"/>
                <w:bCs w:val="0"/>
              </w:rPr>
              <w:t>závěsy,</w:t>
            </w:r>
          </w:p>
          <w:p w:rsidR="00857FE6" w:rsidRDefault="00857FE6" w:rsidP="000E6B47">
            <w:pPr>
              <w:pStyle w:val="seznam"/>
              <w:rPr>
                <w:rStyle w:val="zvyraznit"/>
                <w:b w:val="0"/>
                <w:bCs w:val="0"/>
              </w:rPr>
            </w:pPr>
            <w:r>
              <w:rPr>
                <w:rStyle w:val="zvyraznit"/>
                <w:b w:val="0"/>
                <w:bCs w:val="0"/>
              </w:rPr>
              <w:t>potahy,</w:t>
            </w:r>
          </w:p>
          <w:p w:rsidR="004C2D46" w:rsidRPr="005A5651" w:rsidRDefault="00857FE6" w:rsidP="000E6B47">
            <w:pPr>
              <w:pStyle w:val="seznam"/>
              <w:rPr>
                <w:rStyle w:val="zvyraznit"/>
                <w:b w:val="0"/>
                <w:bCs w:val="0"/>
              </w:rPr>
            </w:pPr>
            <w:r>
              <w:rPr>
                <w:rStyle w:val="zvyraznit"/>
                <w:b w:val="0"/>
                <w:bCs w:val="0"/>
              </w:rPr>
              <w:t>povlečení</w:t>
            </w:r>
            <w:r w:rsidR="004C2D46">
              <w:rPr>
                <w:rStyle w:val="zvyraznit"/>
                <w:b w:val="0"/>
                <w:bCs w:val="0"/>
              </w:rPr>
              <w:t>;</w:t>
            </w:r>
          </w:p>
        </w:tc>
        <w:tc>
          <w:tcPr>
            <w:tcW w:w="1790" w:type="dxa"/>
          </w:tcPr>
          <w:p w:rsidR="004C2D46" w:rsidRDefault="004C2D46" w:rsidP="001868FE">
            <w:pPr>
              <w:rPr>
                <w:rStyle w:val="zvyraznit"/>
                <w:rFonts w:cs="Palatino Linotype"/>
              </w:rPr>
            </w:pPr>
          </w:p>
        </w:tc>
      </w:tr>
      <w:tr w:rsidR="004C2D46" w:rsidRPr="003E15F8" w:rsidTr="00C61313">
        <w:tblPrEx>
          <w:tblCellMar>
            <w:left w:w="108" w:type="dxa"/>
            <w:right w:w="108" w:type="dxa"/>
          </w:tblCellMar>
          <w:tblLook w:val="01E0" w:firstRow="1" w:lastRow="1" w:firstColumn="1" w:lastColumn="1" w:noHBand="0" w:noVBand="0"/>
        </w:tblPrEx>
        <w:tc>
          <w:tcPr>
            <w:tcW w:w="6333" w:type="dxa"/>
            <w:gridSpan w:val="2"/>
          </w:tcPr>
          <w:p w:rsidR="003F00B2" w:rsidRDefault="00860705" w:rsidP="000E6B47">
            <w:pPr>
              <w:pStyle w:val="seznam"/>
              <w:rPr>
                <w:rStyle w:val="bezzvyrazneni"/>
              </w:rPr>
            </w:pPr>
            <w:r>
              <w:rPr>
                <w:rStyle w:val="bezzvyrazneni"/>
              </w:rPr>
              <w:t>upraví oděvy podle typu postavy</w:t>
            </w:r>
            <w:r w:rsidR="00693C04">
              <w:rPr>
                <w:rStyle w:val="bezzvyrazneni"/>
              </w:rPr>
              <w:t>,</w:t>
            </w:r>
          </w:p>
          <w:p w:rsidR="00860705" w:rsidRDefault="00860705" w:rsidP="000E6B47">
            <w:pPr>
              <w:pStyle w:val="seznam"/>
              <w:rPr>
                <w:rStyle w:val="bezzvyrazneni"/>
              </w:rPr>
            </w:pPr>
            <w:r>
              <w:rPr>
                <w:rStyle w:val="bezzvyrazneni"/>
              </w:rPr>
              <w:t>provede výměnu zdrhovadla</w:t>
            </w:r>
            <w:r w:rsidR="00693C04">
              <w:rPr>
                <w:rStyle w:val="bezzvyrazneni"/>
              </w:rPr>
              <w:t>;</w:t>
            </w:r>
          </w:p>
          <w:p w:rsidR="004C2D46" w:rsidRDefault="004C2D46" w:rsidP="000E6B47">
            <w:pPr>
              <w:pStyle w:val="seznam"/>
              <w:numPr>
                <w:ilvl w:val="0"/>
                <w:numId w:val="0"/>
              </w:numPr>
              <w:ind w:left="1310"/>
              <w:rPr>
                <w:rStyle w:val="bezzvyrazneni"/>
              </w:rPr>
            </w:pPr>
          </w:p>
        </w:tc>
        <w:tc>
          <w:tcPr>
            <w:tcW w:w="6457" w:type="dxa"/>
            <w:gridSpan w:val="2"/>
          </w:tcPr>
          <w:p w:rsidR="004C2D46" w:rsidRDefault="00860705" w:rsidP="000E6B47">
            <w:pPr>
              <w:pStyle w:val="seznam"/>
              <w:numPr>
                <w:ilvl w:val="0"/>
                <w:numId w:val="0"/>
              </w:numPr>
              <w:rPr>
                <w:rStyle w:val="zvyraznit"/>
              </w:rPr>
            </w:pPr>
            <w:r>
              <w:rPr>
                <w:rStyle w:val="zvyraznit"/>
              </w:rPr>
              <w:t xml:space="preserve"> 16. Úpravy oděvů</w:t>
            </w:r>
          </w:p>
          <w:p w:rsidR="00860705" w:rsidRPr="00860705" w:rsidRDefault="00860705" w:rsidP="000E6B47">
            <w:pPr>
              <w:pStyle w:val="seznam"/>
              <w:numPr>
                <w:ilvl w:val="0"/>
                <w:numId w:val="3"/>
              </w:numPr>
              <w:rPr>
                <w:rStyle w:val="zvyraznit"/>
              </w:rPr>
            </w:pPr>
            <w:r>
              <w:rPr>
                <w:rStyle w:val="zvyraznit"/>
                <w:b w:val="0"/>
              </w:rPr>
              <w:t>úpr</w:t>
            </w:r>
            <w:r w:rsidR="00FE4EE7">
              <w:rPr>
                <w:rStyle w:val="zvyraznit"/>
                <w:b w:val="0"/>
              </w:rPr>
              <w:t>ava délky a šířky kalhot, sukně</w:t>
            </w:r>
            <w:r w:rsidR="00693C04">
              <w:rPr>
                <w:rStyle w:val="zvyraznit"/>
                <w:b w:val="0"/>
              </w:rPr>
              <w:t>,</w:t>
            </w:r>
          </w:p>
          <w:p w:rsidR="00860705" w:rsidRDefault="00860705" w:rsidP="000E6B47">
            <w:pPr>
              <w:pStyle w:val="seznam"/>
              <w:numPr>
                <w:ilvl w:val="0"/>
                <w:numId w:val="3"/>
              </w:numPr>
              <w:rPr>
                <w:rStyle w:val="zvyraznit"/>
              </w:rPr>
            </w:pPr>
            <w:r>
              <w:rPr>
                <w:rStyle w:val="zvyraznit"/>
                <w:b w:val="0"/>
              </w:rPr>
              <w:t>výměna zdrhovadla</w:t>
            </w:r>
            <w:r w:rsidR="00693C04">
              <w:rPr>
                <w:rStyle w:val="bezzvyrazneni"/>
              </w:rPr>
              <w:t>;</w:t>
            </w:r>
          </w:p>
        </w:tc>
        <w:tc>
          <w:tcPr>
            <w:tcW w:w="1790" w:type="dxa"/>
          </w:tcPr>
          <w:p w:rsidR="004C2D46" w:rsidRDefault="004C2D46" w:rsidP="001868FE">
            <w:pPr>
              <w:rPr>
                <w:rStyle w:val="zvyraznit"/>
                <w:rFonts w:cs="Palatino Linotype"/>
              </w:rPr>
            </w:pPr>
          </w:p>
        </w:tc>
      </w:tr>
      <w:tr w:rsidR="00860705" w:rsidRPr="003E15F8" w:rsidTr="00C61313">
        <w:tblPrEx>
          <w:tblCellMar>
            <w:left w:w="108" w:type="dxa"/>
            <w:right w:w="108" w:type="dxa"/>
          </w:tblCellMar>
          <w:tblLook w:val="01E0" w:firstRow="1" w:lastRow="1" w:firstColumn="1" w:lastColumn="1" w:noHBand="0" w:noVBand="0"/>
        </w:tblPrEx>
        <w:tc>
          <w:tcPr>
            <w:tcW w:w="6333" w:type="dxa"/>
            <w:gridSpan w:val="2"/>
          </w:tcPr>
          <w:p w:rsidR="00860705" w:rsidRDefault="00002B26" w:rsidP="000E6B47">
            <w:pPr>
              <w:pStyle w:val="seznam"/>
              <w:rPr>
                <w:rStyle w:val="bezzvyrazneni"/>
              </w:rPr>
            </w:pPr>
            <w:r>
              <w:rPr>
                <w:rStyle w:val="bezzvyrazneni"/>
              </w:rPr>
              <w:lastRenderedPageBreak/>
              <w:t>zvolí vhodný druh materiálu vzhledem k zhotovovanému výrobku a technologii zpracování</w:t>
            </w:r>
            <w:r w:rsidR="00693C04">
              <w:rPr>
                <w:rStyle w:val="bezzvyrazneni"/>
              </w:rPr>
              <w:t>,</w:t>
            </w:r>
          </w:p>
          <w:p w:rsidR="00002B26" w:rsidRDefault="00002B26" w:rsidP="000E6B47">
            <w:pPr>
              <w:pStyle w:val="seznam"/>
              <w:rPr>
                <w:rStyle w:val="bezzvyrazneni"/>
              </w:rPr>
            </w:pPr>
            <w:r>
              <w:rPr>
                <w:rStyle w:val="bezzvyrazneni"/>
              </w:rPr>
              <w:t>zhotoví jednoduchý textilní výrobek, například jehelníček, chňapka, zástěra</w:t>
            </w:r>
            <w:r w:rsidR="00693C04">
              <w:rPr>
                <w:rStyle w:val="bezzvyrazneni"/>
              </w:rPr>
              <w:t>;</w:t>
            </w:r>
          </w:p>
        </w:tc>
        <w:tc>
          <w:tcPr>
            <w:tcW w:w="6457" w:type="dxa"/>
            <w:gridSpan w:val="2"/>
          </w:tcPr>
          <w:p w:rsidR="00860705" w:rsidRDefault="00002B26" w:rsidP="000E6B47">
            <w:pPr>
              <w:pStyle w:val="seznam"/>
              <w:numPr>
                <w:ilvl w:val="0"/>
                <w:numId w:val="0"/>
              </w:numPr>
              <w:rPr>
                <w:rStyle w:val="zvyraznit"/>
              </w:rPr>
            </w:pPr>
            <w:r>
              <w:rPr>
                <w:rStyle w:val="zvyraznit"/>
              </w:rPr>
              <w:t>17. Zho</w:t>
            </w:r>
            <w:r w:rsidR="00880879">
              <w:rPr>
                <w:rStyle w:val="zvyraznit"/>
              </w:rPr>
              <w:t>tovení jednoduchých t</w:t>
            </w:r>
            <w:r w:rsidR="00047239">
              <w:rPr>
                <w:rStyle w:val="zvyraznit"/>
              </w:rPr>
              <w:t>extilních</w:t>
            </w:r>
            <w:r>
              <w:rPr>
                <w:rStyle w:val="zvyraznit"/>
              </w:rPr>
              <w:t xml:space="preserve"> výrobků</w:t>
            </w:r>
          </w:p>
          <w:p w:rsidR="00002B26" w:rsidRPr="00002B26" w:rsidRDefault="00002B26" w:rsidP="000E6B47">
            <w:pPr>
              <w:pStyle w:val="seznam"/>
              <w:numPr>
                <w:ilvl w:val="0"/>
                <w:numId w:val="4"/>
              </w:numPr>
              <w:rPr>
                <w:rStyle w:val="zvyraznit"/>
              </w:rPr>
            </w:pPr>
            <w:r>
              <w:rPr>
                <w:rStyle w:val="zvyraznit"/>
                <w:b w:val="0"/>
              </w:rPr>
              <w:t>jehelníček</w:t>
            </w:r>
            <w:r w:rsidR="00693C04">
              <w:rPr>
                <w:rStyle w:val="zvyraznit"/>
                <w:b w:val="0"/>
              </w:rPr>
              <w:t>,</w:t>
            </w:r>
          </w:p>
          <w:p w:rsidR="00002B26" w:rsidRPr="00002B26" w:rsidRDefault="00002B26" w:rsidP="000E6B47">
            <w:pPr>
              <w:pStyle w:val="seznam"/>
              <w:numPr>
                <w:ilvl w:val="0"/>
                <w:numId w:val="4"/>
              </w:numPr>
              <w:rPr>
                <w:rStyle w:val="zvyraznit"/>
              </w:rPr>
            </w:pPr>
            <w:r>
              <w:rPr>
                <w:rStyle w:val="zvyraznit"/>
                <w:b w:val="0"/>
              </w:rPr>
              <w:t>chňapka</w:t>
            </w:r>
            <w:r w:rsidR="00693C04">
              <w:rPr>
                <w:rStyle w:val="zvyraznit"/>
                <w:b w:val="0"/>
              </w:rPr>
              <w:t>,</w:t>
            </w:r>
          </w:p>
          <w:p w:rsidR="00002B26" w:rsidRDefault="00002B26" w:rsidP="000E6B47">
            <w:pPr>
              <w:pStyle w:val="seznam"/>
              <w:numPr>
                <w:ilvl w:val="0"/>
                <w:numId w:val="4"/>
              </w:numPr>
              <w:rPr>
                <w:rStyle w:val="zvyraznit"/>
              </w:rPr>
            </w:pPr>
            <w:r>
              <w:rPr>
                <w:rStyle w:val="zvyraznit"/>
                <w:b w:val="0"/>
              </w:rPr>
              <w:t>zástěra</w:t>
            </w:r>
            <w:r w:rsidR="00693C04">
              <w:rPr>
                <w:rStyle w:val="bezzvyrazneni"/>
              </w:rPr>
              <w:t>;</w:t>
            </w:r>
          </w:p>
        </w:tc>
        <w:tc>
          <w:tcPr>
            <w:tcW w:w="1790" w:type="dxa"/>
          </w:tcPr>
          <w:p w:rsidR="00860705" w:rsidRDefault="00860705" w:rsidP="001868FE">
            <w:pPr>
              <w:rPr>
                <w:rStyle w:val="zvyraznit"/>
                <w:rFonts w:cs="Palatino Linotype"/>
              </w:rPr>
            </w:pPr>
          </w:p>
        </w:tc>
      </w:tr>
      <w:tr w:rsidR="00857FE6" w:rsidRPr="003E15F8" w:rsidTr="00C61313">
        <w:tblPrEx>
          <w:tblCellMar>
            <w:left w:w="108" w:type="dxa"/>
            <w:right w:w="108" w:type="dxa"/>
          </w:tblCellMar>
          <w:tblLook w:val="01E0" w:firstRow="1" w:lastRow="1" w:firstColumn="1" w:lastColumn="1" w:noHBand="0" w:noVBand="0"/>
        </w:tblPrEx>
        <w:tc>
          <w:tcPr>
            <w:tcW w:w="6333" w:type="dxa"/>
            <w:gridSpan w:val="2"/>
          </w:tcPr>
          <w:p w:rsidR="003F00B2" w:rsidRDefault="008D70D7" w:rsidP="000E6B47">
            <w:pPr>
              <w:pStyle w:val="seznam"/>
              <w:rPr>
                <w:rStyle w:val="bezzvyrazneni"/>
              </w:rPr>
            </w:pPr>
            <w:r>
              <w:rPr>
                <w:rStyle w:val="bezzvyrazneni"/>
              </w:rPr>
              <w:t>charakterizuje používané přípravky na praní prádla a oděvů, jejich složení a působení v průběhu aplikace</w:t>
            </w:r>
            <w:r w:rsidR="00693C04">
              <w:rPr>
                <w:rStyle w:val="bezzvyrazneni"/>
              </w:rPr>
              <w:t>,</w:t>
            </w:r>
          </w:p>
          <w:p w:rsidR="008D70D7" w:rsidRDefault="008D70D7" w:rsidP="000E6B47">
            <w:pPr>
              <w:pStyle w:val="seznam"/>
              <w:rPr>
                <w:rStyle w:val="bezzvyrazneni"/>
              </w:rPr>
            </w:pPr>
            <w:r>
              <w:rPr>
                <w:rStyle w:val="bezzvyrazneni"/>
              </w:rPr>
              <w:t>zvolí vhodný přípravek v souladu s technologickým postupem</w:t>
            </w:r>
            <w:r w:rsidR="00693C04">
              <w:rPr>
                <w:rStyle w:val="bezzvyrazneni"/>
              </w:rPr>
              <w:t>,</w:t>
            </w:r>
          </w:p>
          <w:p w:rsidR="008D70D7" w:rsidRDefault="008D70D7" w:rsidP="000E6B47">
            <w:pPr>
              <w:pStyle w:val="seznam"/>
              <w:rPr>
                <w:rStyle w:val="bezzvyrazneni"/>
              </w:rPr>
            </w:pPr>
            <w:r>
              <w:rPr>
                <w:rStyle w:val="bezzvyrazneni"/>
              </w:rPr>
              <w:t>vysvětlí správné dávkování přípravků</w:t>
            </w:r>
            <w:r w:rsidR="00693C04">
              <w:rPr>
                <w:rStyle w:val="bezzvyrazneni"/>
              </w:rPr>
              <w:t>,</w:t>
            </w:r>
          </w:p>
          <w:p w:rsidR="008D70D7" w:rsidRDefault="008D70D7" w:rsidP="000E6B47">
            <w:pPr>
              <w:pStyle w:val="seznam"/>
              <w:rPr>
                <w:rStyle w:val="bezzvyrazneni"/>
              </w:rPr>
            </w:pPr>
            <w:r>
              <w:rPr>
                <w:rStyle w:val="bezzvyrazneni"/>
              </w:rPr>
              <w:t>dodržuje bezpečností předpisy a ochranná opatření při práci s přípravky a při jejich uskladnění</w:t>
            </w:r>
            <w:r w:rsidR="00693C04">
              <w:rPr>
                <w:rStyle w:val="bezzvyrazneni"/>
              </w:rPr>
              <w:t>,</w:t>
            </w:r>
          </w:p>
          <w:p w:rsidR="00857FE6" w:rsidRDefault="008D70D7" w:rsidP="000E6B47">
            <w:pPr>
              <w:pStyle w:val="seznam"/>
              <w:rPr>
                <w:rStyle w:val="bezzvyrazneni"/>
              </w:rPr>
            </w:pPr>
            <w:r>
              <w:rPr>
                <w:rStyle w:val="bezzvyrazneni"/>
              </w:rPr>
              <w:t>dbá na hospodárné a ekologické využívání přípravků na praní a jejich bezpečnou likvidaci po skončení jejich životnosti</w:t>
            </w:r>
            <w:r w:rsidR="00693C04">
              <w:rPr>
                <w:rStyle w:val="bezzvyrazneni"/>
              </w:rPr>
              <w:t>;</w:t>
            </w:r>
          </w:p>
        </w:tc>
        <w:tc>
          <w:tcPr>
            <w:tcW w:w="6457" w:type="dxa"/>
            <w:gridSpan w:val="2"/>
          </w:tcPr>
          <w:p w:rsidR="00857FE6" w:rsidRDefault="00801FCF" w:rsidP="001868FE">
            <w:pPr>
              <w:rPr>
                <w:rStyle w:val="zvyraznit"/>
              </w:rPr>
            </w:pPr>
            <w:r>
              <w:rPr>
                <w:rStyle w:val="zvyraznit"/>
              </w:rPr>
              <w:t>1</w:t>
            </w:r>
            <w:r w:rsidR="008D70D7">
              <w:rPr>
                <w:rStyle w:val="zvyraznit"/>
              </w:rPr>
              <w:t>8</w:t>
            </w:r>
            <w:r w:rsidR="00962B2F">
              <w:rPr>
                <w:rStyle w:val="zvyraznit"/>
              </w:rPr>
              <w:t>.</w:t>
            </w:r>
            <w:r w:rsidR="00857FE6">
              <w:rPr>
                <w:rStyle w:val="zvyraznit"/>
              </w:rPr>
              <w:t xml:space="preserve"> </w:t>
            </w:r>
            <w:r w:rsidR="00962B2F">
              <w:rPr>
                <w:rStyle w:val="zvyraznit"/>
              </w:rPr>
              <w:t>Přípravky na praní prádla a oděvů</w:t>
            </w:r>
          </w:p>
          <w:p w:rsidR="00857FE6" w:rsidRDefault="00962B2F" w:rsidP="000E6B47">
            <w:pPr>
              <w:pStyle w:val="seznam"/>
              <w:rPr>
                <w:rStyle w:val="zvyraznit"/>
                <w:b w:val="0"/>
                <w:bCs w:val="0"/>
              </w:rPr>
            </w:pPr>
            <w:r>
              <w:rPr>
                <w:rStyle w:val="zvyraznit"/>
                <w:b w:val="0"/>
                <w:bCs w:val="0"/>
              </w:rPr>
              <w:t>prací prášky</w:t>
            </w:r>
            <w:r w:rsidR="00857FE6">
              <w:rPr>
                <w:rStyle w:val="zvyraznit"/>
                <w:b w:val="0"/>
                <w:bCs w:val="0"/>
              </w:rPr>
              <w:t>,</w:t>
            </w:r>
          </w:p>
          <w:p w:rsidR="00962B2F" w:rsidRPr="00984D31" w:rsidRDefault="00962B2F" w:rsidP="000E6B47">
            <w:pPr>
              <w:pStyle w:val="seznam"/>
              <w:rPr>
                <w:rStyle w:val="zvyraznit"/>
                <w:b w:val="0"/>
                <w:bCs w:val="0"/>
              </w:rPr>
            </w:pPr>
            <w:r>
              <w:rPr>
                <w:rStyle w:val="zvyraznit"/>
                <w:b w:val="0"/>
                <w:bCs w:val="0"/>
              </w:rPr>
              <w:t>avivážní, bělíc</w:t>
            </w:r>
            <w:r w:rsidR="00494DF4">
              <w:rPr>
                <w:rStyle w:val="zvyraznit"/>
                <w:b w:val="0"/>
                <w:bCs w:val="0"/>
              </w:rPr>
              <w:t xml:space="preserve">í, škrobící </w:t>
            </w:r>
            <w:r>
              <w:rPr>
                <w:rStyle w:val="zvyraznit"/>
                <w:b w:val="0"/>
                <w:bCs w:val="0"/>
              </w:rPr>
              <w:t>a dezinfekční přípravky,</w:t>
            </w:r>
          </w:p>
          <w:p w:rsidR="00857FE6" w:rsidRDefault="00857FE6" w:rsidP="000E6B47">
            <w:pPr>
              <w:pStyle w:val="seznam"/>
              <w:rPr>
                <w:rStyle w:val="zvyraznit"/>
              </w:rPr>
            </w:pPr>
            <w:r w:rsidRPr="00984D31">
              <w:rPr>
                <w:rStyle w:val="zvyraznit"/>
                <w:b w:val="0"/>
                <w:bCs w:val="0"/>
              </w:rPr>
              <w:t>zásady BOZP v</w:t>
            </w:r>
            <w:r w:rsidR="00962B2F">
              <w:rPr>
                <w:rStyle w:val="zvyraznit"/>
                <w:b w:val="0"/>
                <w:bCs w:val="0"/>
              </w:rPr>
              <w:t> </w:t>
            </w:r>
            <w:r w:rsidRPr="00984D31">
              <w:rPr>
                <w:rStyle w:val="zvyraznit"/>
                <w:b w:val="0"/>
                <w:bCs w:val="0"/>
              </w:rPr>
              <w:t>prádelnách</w:t>
            </w:r>
            <w:r w:rsidR="00962B2F">
              <w:rPr>
                <w:rStyle w:val="zvyraznit"/>
                <w:b w:val="0"/>
                <w:bCs w:val="0"/>
              </w:rPr>
              <w:t>, bezpečná manipulace s přípravky</w:t>
            </w:r>
            <w:r>
              <w:rPr>
                <w:rStyle w:val="zvyraznit"/>
                <w:b w:val="0"/>
                <w:bCs w:val="0"/>
              </w:rPr>
              <w:t>;</w:t>
            </w:r>
          </w:p>
        </w:tc>
        <w:tc>
          <w:tcPr>
            <w:tcW w:w="1790" w:type="dxa"/>
          </w:tcPr>
          <w:p w:rsidR="00857FE6" w:rsidRDefault="00857FE6" w:rsidP="001868FE">
            <w:pPr>
              <w:rPr>
                <w:rStyle w:val="zvyraznit"/>
                <w:rFonts w:cs="Palatino Linotype"/>
              </w:rPr>
            </w:pPr>
          </w:p>
        </w:tc>
      </w:tr>
      <w:tr w:rsidR="00857FE6" w:rsidRPr="003E15F8" w:rsidTr="00C61313">
        <w:tblPrEx>
          <w:tblCellMar>
            <w:left w:w="108" w:type="dxa"/>
            <w:right w:w="108" w:type="dxa"/>
          </w:tblCellMar>
          <w:tblLook w:val="01E0" w:firstRow="1" w:lastRow="1" w:firstColumn="1" w:lastColumn="1" w:noHBand="0" w:noVBand="0"/>
        </w:tblPrEx>
        <w:tc>
          <w:tcPr>
            <w:tcW w:w="6333" w:type="dxa"/>
            <w:gridSpan w:val="2"/>
          </w:tcPr>
          <w:p w:rsidR="00984E7B" w:rsidRDefault="003F00B2" w:rsidP="000E6B47">
            <w:pPr>
              <w:pStyle w:val="seznam"/>
              <w:rPr>
                <w:rStyle w:val="bezzvyrazneni"/>
              </w:rPr>
            </w:pPr>
            <w:r>
              <w:rPr>
                <w:rStyle w:val="bezzvyrazneni"/>
              </w:rPr>
              <w:t>řídí se symboly pro ošetřování textilií,</w:t>
            </w:r>
          </w:p>
          <w:p w:rsidR="003F00B2" w:rsidRDefault="003F00B2" w:rsidP="000E6B47">
            <w:pPr>
              <w:pStyle w:val="seznam"/>
              <w:rPr>
                <w:rStyle w:val="bezzvyrazneni"/>
              </w:rPr>
            </w:pPr>
            <w:r>
              <w:rPr>
                <w:rStyle w:val="bezzvyrazneni"/>
              </w:rPr>
              <w:t>zdůvodní zvolený technologický postup praní prádla a oděvů, tj. vysvětlí zásady praní prádla a oděvů,</w:t>
            </w:r>
          </w:p>
          <w:p w:rsidR="003F00B2" w:rsidRDefault="003F00B2" w:rsidP="000E6B47">
            <w:pPr>
              <w:pStyle w:val="seznam"/>
              <w:rPr>
                <w:rStyle w:val="bezzvyrazneni"/>
              </w:rPr>
            </w:pPr>
            <w:r>
              <w:rPr>
                <w:rStyle w:val="bezzvyrazneni"/>
              </w:rPr>
              <w:lastRenderedPageBreak/>
              <w:t>třídí prádlo a oděvy podle druhu materiálu, barevnosti a stupně znečištění,</w:t>
            </w:r>
          </w:p>
          <w:p w:rsidR="003F00B2" w:rsidRDefault="003F00B2" w:rsidP="000E6B47">
            <w:pPr>
              <w:pStyle w:val="seznam"/>
              <w:rPr>
                <w:rStyle w:val="bezzvyrazneni"/>
              </w:rPr>
            </w:pPr>
            <w:r>
              <w:rPr>
                <w:rStyle w:val="bezzvyrazneni"/>
              </w:rPr>
              <w:t>pere prádlo a oděvy ručně, v automatické pračce nebo prací lince a dodržuje přitom správný postup,</w:t>
            </w:r>
          </w:p>
          <w:p w:rsidR="003F00B2" w:rsidRDefault="003F00B2" w:rsidP="000E6B47">
            <w:pPr>
              <w:pStyle w:val="seznam"/>
              <w:rPr>
                <w:rStyle w:val="bezzvyrazneni"/>
              </w:rPr>
            </w:pPr>
            <w:r>
              <w:rPr>
                <w:rStyle w:val="bezzvyrazneni"/>
              </w:rPr>
              <w:t>máchá, bělí, škrobí a dezinfikuje prádlo a dodržuje přitom správný postup,</w:t>
            </w:r>
          </w:p>
          <w:p w:rsidR="003F00B2" w:rsidRDefault="003F00B2" w:rsidP="000E6B47">
            <w:pPr>
              <w:pStyle w:val="seznam"/>
              <w:rPr>
                <w:rStyle w:val="bezzvyrazneni"/>
              </w:rPr>
            </w:pPr>
            <w:r>
              <w:rPr>
                <w:rStyle w:val="bezzvyrazneni"/>
              </w:rPr>
              <w:t>suší prádlo a oděvy v sušičce a dodržuje přitom správný postup,</w:t>
            </w:r>
          </w:p>
          <w:p w:rsidR="003F00B2" w:rsidRDefault="003F00B2" w:rsidP="000E6B47">
            <w:pPr>
              <w:pStyle w:val="seznam"/>
              <w:rPr>
                <w:rStyle w:val="bezzvyrazneni"/>
              </w:rPr>
            </w:pPr>
            <w:r>
              <w:rPr>
                <w:rStyle w:val="bezzvyrazneni"/>
              </w:rPr>
              <w:t>udržuje pořádek na pracovišti,</w:t>
            </w:r>
          </w:p>
          <w:p w:rsidR="003F00B2" w:rsidRDefault="003F00B2" w:rsidP="000E6B47">
            <w:pPr>
              <w:pStyle w:val="seznam"/>
              <w:rPr>
                <w:rStyle w:val="bezzvyrazneni"/>
              </w:rPr>
            </w:pPr>
            <w:r>
              <w:rPr>
                <w:rStyle w:val="bezzvyrazneni"/>
              </w:rPr>
              <w:t>uvede příklady bezpečnostních rizik při praní prádla a oděvů a nejčastější příčiny úrazu a jejich prevenci,</w:t>
            </w:r>
          </w:p>
          <w:p w:rsidR="00857FE6" w:rsidRDefault="003F00B2" w:rsidP="000E6B47">
            <w:pPr>
              <w:pStyle w:val="seznam"/>
              <w:rPr>
                <w:rStyle w:val="bezzvyrazneni"/>
              </w:rPr>
            </w:pPr>
            <w:r>
              <w:rPr>
                <w:rStyle w:val="bezzvyrazneni"/>
              </w:rPr>
              <w:t>používá ochranné pracovní pomůcky;</w:t>
            </w:r>
          </w:p>
        </w:tc>
        <w:tc>
          <w:tcPr>
            <w:tcW w:w="6457" w:type="dxa"/>
            <w:gridSpan w:val="2"/>
          </w:tcPr>
          <w:p w:rsidR="00857FE6" w:rsidRPr="00472ED5" w:rsidRDefault="00801FCF" w:rsidP="001868FE">
            <w:pPr>
              <w:rPr>
                <w:rStyle w:val="zvyraznit"/>
              </w:rPr>
            </w:pPr>
            <w:r>
              <w:rPr>
                <w:rStyle w:val="zvyraznit"/>
              </w:rPr>
              <w:lastRenderedPageBreak/>
              <w:t>1</w:t>
            </w:r>
            <w:r w:rsidR="00984E7B">
              <w:rPr>
                <w:rStyle w:val="zvyraznit"/>
              </w:rPr>
              <w:t>9</w:t>
            </w:r>
            <w:r w:rsidR="00857FE6">
              <w:rPr>
                <w:rStyle w:val="zvyraznit"/>
              </w:rPr>
              <w:t xml:space="preserve">. </w:t>
            </w:r>
            <w:r w:rsidR="00962B2F">
              <w:rPr>
                <w:rStyle w:val="zvyraznit"/>
              </w:rPr>
              <w:t>Praní a sušení prádla a oděvů</w:t>
            </w:r>
          </w:p>
          <w:p w:rsidR="00962B2F" w:rsidRPr="00984D31" w:rsidRDefault="00962B2F" w:rsidP="000E6B47">
            <w:pPr>
              <w:pStyle w:val="seznam"/>
              <w:rPr>
                <w:rStyle w:val="zvyraznit"/>
                <w:b w:val="0"/>
                <w:bCs w:val="0"/>
              </w:rPr>
            </w:pPr>
            <w:r>
              <w:rPr>
                <w:rStyle w:val="zvyraznit"/>
                <w:b w:val="0"/>
                <w:bCs w:val="0"/>
              </w:rPr>
              <w:t>ruční praní prádla a oděvů,</w:t>
            </w:r>
          </w:p>
          <w:p w:rsidR="00857FE6" w:rsidRPr="00984D31" w:rsidRDefault="00962B2F" w:rsidP="000E6B47">
            <w:pPr>
              <w:pStyle w:val="seznam"/>
              <w:rPr>
                <w:rStyle w:val="zvyraznit"/>
                <w:b w:val="0"/>
                <w:bCs w:val="0"/>
              </w:rPr>
            </w:pPr>
            <w:r>
              <w:rPr>
                <w:rStyle w:val="zvyraznit"/>
                <w:b w:val="0"/>
                <w:bCs w:val="0"/>
              </w:rPr>
              <w:t>máchání, bělení, škrobení a dezinfikování prádla</w:t>
            </w:r>
            <w:r w:rsidR="00857FE6">
              <w:rPr>
                <w:rStyle w:val="zvyraznit"/>
                <w:b w:val="0"/>
                <w:bCs w:val="0"/>
              </w:rPr>
              <w:t>,</w:t>
            </w:r>
          </w:p>
          <w:p w:rsidR="00857FE6" w:rsidRPr="00984D31" w:rsidRDefault="00962B2F" w:rsidP="000E6B47">
            <w:pPr>
              <w:pStyle w:val="seznam"/>
              <w:rPr>
                <w:rStyle w:val="zvyraznit"/>
                <w:b w:val="0"/>
                <w:bCs w:val="0"/>
              </w:rPr>
            </w:pPr>
            <w:r>
              <w:rPr>
                <w:rStyle w:val="zvyraznit"/>
                <w:b w:val="0"/>
                <w:bCs w:val="0"/>
              </w:rPr>
              <w:t>praní prádla a oděvů v automatické pračce nebo prací lince,</w:t>
            </w:r>
          </w:p>
          <w:p w:rsidR="00857FE6" w:rsidRDefault="00962B2F" w:rsidP="000E6B47">
            <w:pPr>
              <w:pStyle w:val="seznam"/>
              <w:rPr>
                <w:rStyle w:val="zvyraznit"/>
              </w:rPr>
            </w:pPr>
            <w:r>
              <w:rPr>
                <w:rStyle w:val="zvyraznit"/>
                <w:b w:val="0"/>
                <w:bCs w:val="0"/>
              </w:rPr>
              <w:lastRenderedPageBreak/>
              <w:t>sušení prádla</w:t>
            </w:r>
            <w:r w:rsidR="00857FE6">
              <w:rPr>
                <w:rStyle w:val="zvyraznit"/>
                <w:b w:val="0"/>
                <w:bCs w:val="0"/>
              </w:rPr>
              <w:t>;</w:t>
            </w:r>
          </w:p>
        </w:tc>
        <w:tc>
          <w:tcPr>
            <w:tcW w:w="1790" w:type="dxa"/>
          </w:tcPr>
          <w:p w:rsidR="00857FE6" w:rsidRDefault="00857FE6" w:rsidP="001868FE">
            <w:pPr>
              <w:rPr>
                <w:rStyle w:val="zvyraznit"/>
                <w:rFonts w:cs="Palatino Linotype"/>
              </w:rPr>
            </w:pPr>
          </w:p>
        </w:tc>
      </w:tr>
      <w:tr w:rsidR="00857FE6" w:rsidRPr="003E15F8" w:rsidTr="00C61313">
        <w:tblPrEx>
          <w:tblCellMar>
            <w:left w:w="108" w:type="dxa"/>
            <w:right w:w="108" w:type="dxa"/>
          </w:tblCellMar>
          <w:tblLook w:val="01E0" w:firstRow="1" w:lastRow="1" w:firstColumn="1" w:lastColumn="1" w:noHBand="0" w:noVBand="0"/>
        </w:tblPrEx>
        <w:tc>
          <w:tcPr>
            <w:tcW w:w="6333" w:type="dxa"/>
            <w:gridSpan w:val="2"/>
          </w:tcPr>
          <w:p w:rsidR="003F00B2" w:rsidRDefault="003F00B2" w:rsidP="000E6B47">
            <w:pPr>
              <w:pStyle w:val="seznam"/>
              <w:rPr>
                <w:rStyle w:val="bezzvyrazneni"/>
              </w:rPr>
            </w:pPr>
            <w:r>
              <w:rPr>
                <w:rStyle w:val="bezzvyrazneni"/>
              </w:rPr>
              <w:t>obsluhuje přístrojové a technické vybavení prádelny, při manipulaci s nimi dodržuje bezpečnostní předpisy,</w:t>
            </w:r>
          </w:p>
          <w:p w:rsidR="00857FE6" w:rsidRDefault="003F00B2" w:rsidP="000E6B47">
            <w:pPr>
              <w:pStyle w:val="seznam"/>
              <w:rPr>
                <w:rStyle w:val="bezzvyrazneni"/>
              </w:rPr>
            </w:pPr>
            <w:r>
              <w:rPr>
                <w:rStyle w:val="bezzvyrazneni"/>
              </w:rPr>
              <w:t>provádí běžnou údržbu a čištění používaného přístrojového a technického vybavení a zaří</w:t>
            </w:r>
            <w:r>
              <w:rPr>
                <w:rStyle w:val="bezzvyrazneni"/>
              </w:rPr>
              <w:softHyphen/>
              <w:t>zení prádelny;</w:t>
            </w:r>
          </w:p>
        </w:tc>
        <w:tc>
          <w:tcPr>
            <w:tcW w:w="6457" w:type="dxa"/>
            <w:gridSpan w:val="2"/>
          </w:tcPr>
          <w:p w:rsidR="00857FE6" w:rsidRDefault="00984E7B" w:rsidP="001868FE">
            <w:pPr>
              <w:rPr>
                <w:rStyle w:val="zvyraznit"/>
              </w:rPr>
            </w:pPr>
            <w:r>
              <w:rPr>
                <w:rStyle w:val="zvyraznit"/>
              </w:rPr>
              <w:t>20</w:t>
            </w:r>
            <w:r w:rsidR="00857FE6">
              <w:rPr>
                <w:rStyle w:val="zvyraznit"/>
              </w:rPr>
              <w:t xml:space="preserve">. </w:t>
            </w:r>
            <w:r w:rsidR="00962B2F">
              <w:rPr>
                <w:rStyle w:val="zvyraznit"/>
              </w:rPr>
              <w:t>Stroje a zařízení v prádelně</w:t>
            </w:r>
          </w:p>
          <w:p w:rsidR="00857FE6" w:rsidRDefault="00962B2F" w:rsidP="000E6B47">
            <w:pPr>
              <w:pStyle w:val="seznam"/>
              <w:rPr>
                <w:rStyle w:val="zvyraznit"/>
              </w:rPr>
            </w:pPr>
            <w:r>
              <w:rPr>
                <w:rStyle w:val="zvyraznit"/>
                <w:b w:val="0"/>
                <w:bCs w:val="0"/>
              </w:rPr>
              <w:t>přístrojové a technické vybavení</w:t>
            </w:r>
            <w:r w:rsidR="00857FE6">
              <w:rPr>
                <w:rStyle w:val="zvyraznit"/>
                <w:b w:val="0"/>
                <w:bCs w:val="0"/>
              </w:rPr>
              <w:t>;</w:t>
            </w:r>
          </w:p>
        </w:tc>
        <w:tc>
          <w:tcPr>
            <w:tcW w:w="1790" w:type="dxa"/>
          </w:tcPr>
          <w:p w:rsidR="00857FE6" w:rsidRDefault="00857FE6" w:rsidP="001868FE">
            <w:pPr>
              <w:rPr>
                <w:rStyle w:val="zvyraznit"/>
                <w:rFonts w:cs="Palatino Linotype"/>
              </w:rPr>
            </w:pPr>
          </w:p>
        </w:tc>
      </w:tr>
      <w:tr w:rsidR="00857FE6" w:rsidRPr="003E15F8" w:rsidTr="00C61313">
        <w:tblPrEx>
          <w:tblCellMar>
            <w:left w:w="108" w:type="dxa"/>
            <w:right w:w="108" w:type="dxa"/>
          </w:tblCellMar>
          <w:tblLook w:val="01E0" w:firstRow="1" w:lastRow="1" w:firstColumn="1" w:lastColumn="1" w:noHBand="0" w:noVBand="0"/>
        </w:tblPrEx>
        <w:tc>
          <w:tcPr>
            <w:tcW w:w="6333" w:type="dxa"/>
            <w:gridSpan w:val="2"/>
          </w:tcPr>
          <w:p w:rsidR="003F00B2" w:rsidRDefault="003F00B2" w:rsidP="000E6B47">
            <w:pPr>
              <w:pStyle w:val="seznam"/>
              <w:rPr>
                <w:rStyle w:val="bezzvyrazneni"/>
              </w:rPr>
            </w:pPr>
            <w:r>
              <w:rPr>
                <w:rStyle w:val="bezzvyrazneni"/>
              </w:rPr>
              <w:t>žehlí pánskou košili, dámskou halenku, sukni apod. žehličkou,</w:t>
            </w:r>
          </w:p>
          <w:p w:rsidR="00B4049B" w:rsidRDefault="00B4049B" w:rsidP="000E6B47">
            <w:pPr>
              <w:pStyle w:val="seznam"/>
              <w:rPr>
                <w:rStyle w:val="bezzvyrazneni"/>
              </w:rPr>
            </w:pPr>
            <w:r>
              <w:rPr>
                <w:rStyle w:val="bezzvyrazneni"/>
              </w:rPr>
              <w:lastRenderedPageBreak/>
              <w:t>složí vyžehlené prádlo a oděvy podle stanovených zásad</w:t>
            </w:r>
            <w:r w:rsidR="00693C04">
              <w:rPr>
                <w:rStyle w:val="bezzvyrazneni"/>
              </w:rPr>
              <w:t>,</w:t>
            </w:r>
          </w:p>
          <w:p w:rsidR="003F00B2" w:rsidRDefault="003F00B2" w:rsidP="000E6B47">
            <w:pPr>
              <w:pStyle w:val="seznam"/>
              <w:rPr>
                <w:rStyle w:val="bezzvyrazneni"/>
              </w:rPr>
            </w:pPr>
            <w:r>
              <w:rPr>
                <w:rStyle w:val="bezzvyrazneni"/>
              </w:rPr>
              <w:t>žehlí ložní prádlo (povlak, prostěradlo) a rovné prádlo (ubrus, ručník, utěrka) na žehlicím stroji,</w:t>
            </w:r>
          </w:p>
          <w:p w:rsidR="00857FE6" w:rsidRDefault="003F00B2" w:rsidP="000E6B47">
            <w:pPr>
              <w:pStyle w:val="seznam"/>
              <w:rPr>
                <w:rStyle w:val="bezzvyrazneni"/>
              </w:rPr>
            </w:pPr>
            <w:r>
              <w:rPr>
                <w:rStyle w:val="bezzvyrazneni"/>
              </w:rPr>
              <w:t>uvede příklady bezpečnostních rizik při žeh</w:t>
            </w:r>
            <w:r>
              <w:rPr>
                <w:rStyle w:val="bezzvyrazneni"/>
              </w:rPr>
              <w:softHyphen/>
              <w:t>lení prádla a oděvů a nejčastější příčiny úrazů a jejich prevenci</w:t>
            </w:r>
            <w:r w:rsidR="00693C04">
              <w:rPr>
                <w:rStyle w:val="bezzvyrazneni"/>
              </w:rPr>
              <w:t>;</w:t>
            </w:r>
          </w:p>
        </w:tc>
        <w:tc>
          <w:tcPr>
            <w:tcW w:w="6457" w:type="dxa"/>
            <w:gridSpan w:val="2"/>
          </w:tcPr>
          <w:p w:rsidR="00857FE6" w:rsidRDefault="00801FCF" w:rsidP="001868FE">
            <w:pPr>
              <w:rPr>
                <w:rStyle w:val="zvyraznit"/>
              </w:rPr>
            </w:pPr>
            <w:r>
              <w:rPr>
                <w:rStyle w:val="zvyraznit"/>
              </w:rPr>
              <w:lastRenderedPageBreak/>
              <w:t>2</w:t>
            </w:r>
            <w:r w:rsidR="00B4049B">
              <w:rPr>
                <w:rStyle w:val="zvyraznit"/>
              </w:rPr>
              <w:t>1</w:t>
            </w:r>
            <w:r w:rsidR="00857FE6">
              <w:rPr>
                <w:rStyle w:val="zvyraznit"/>
              </w:rPr>
              <w:t xml:space="preserve">. </w:t>
            </w:r>
            <w:r w:rsidR="00962B2F">
              <w:rPr>
                <w:rStyle w:val="zvyraznit"/>
              </w:rPr>
              <w:t>Žehlení prádla a oděvů</w:t>
            </w:r>
          </w:p>
          <w:p w:rsidR="00962B2F" w:rsidRPr="00DB6D7A" w:rsidRDefault="00962B2F" w:rsidP="000E6B47">
            <w:pPr>
              <w:pStyle w:val="seznam"/>
              <w:rPr>
                <w:rStyle w:val="zvyraznit"/>
                <w:b w:val="0"/>
                <w:bCs w:val="0"/>
              </w:rPr>
            </w:pPr>
            <w:r w:rsidRPr="00DB6D7A">
              <w:rPr>
                <w:rStyle w:val="zvyraznit"/>
                <w:b w:val="0"/>
                <w:bCs w:val="0"/>
              </w:rPr>
              <w:lastRenderedPageBreak/>
              <w:t xml:space="preserve"> žehlení prádla a oděvů ručně (žehličkou)</w:t>
            </w:r>
            <w:r>
              <w:rPr>
                <w:rStyle w:val="zvyraznit"/>
                <w:b w:val="0"/>
                <w:bCs w:val="0"/>
              </w:rPr>
              <w:t>,</w:t>
            </w:r>
          </w:p>
          <w:p w:rsidR="00962B2F" w:rsidRPr="00DB6D7A" w:rsidRDefault="00962B2F" w:rsidP="000E6B47">
            <w:pPr>
              <w:pStyle w:val="seznam"/>
              <w:rPr>
                <w:rStyle w:val="zvyraznit"/>
                <w:b w:val="0"/>
                <w:bCs w:val="0"/>
              </w:rPr>
            </w:pPr>
            <w:r w:rsidRPr="00DB6D7A">
              <w:rPr>
                <w:rStyle w:val="zvyraznit"/>
                <w:b w:val="0"/>
                <w:bCs w:val="0"/>
              </w:rPr>
              <w:t>žehlení ložního a rovného prádla na žehlícím stroji</w:t>
            </w:r>
            <w:r w:rsidR="00693C04">
              <w:rPr>
                <w:rStyle w:val="bezzvyrazneni"/>
              </w:rPr>
              <w:t>;</w:t>
            </w:r>
          </w:p>
          <w:p w:rsidR="00857FE6" w:rsidRDefault="00857FE6" w:rsidP="000E6B47">
            <w:pPr>
              <w:pStyle w:val="seznam"/>
              <w:numPr>
                <w:ilvl w:val="0"/>
                <w:numId w:val="0"/>
              </w:numPr>
              <w:ind w:left="992"/>
              <w:rPr>
                <w:rStyle w:val="zvyraznit"/>
              </w:rPr>
            </w:pPr>
          </w:p>
        </w:tc>
        <w:tc>
          <w:tcPr>
            <w:tcW w:w="1790" w:type="dxa"/>
          </w:tcPr>
          <w:p w:rsidR="00857FE6" w:rsidRDefault="00857FE6" w:rsidP="001868FE">
            <w:pPr>
              <w:rPr>
                <w:rStyle w:val="zvyraznit"/>
                <w:rFonts w:cs="Palatino Linotype"/>
              </w:rPr>
            </w:pPr>
          </w:p>
        </w:tc>
      </w:tr>
    </w:tbl>
    <w:p w:rsidR="001D043C" w:rsidRDefault="001D043C" w:rsidP="001868FE">
      <w:pPr>
        <w:pStyle w:val="Nadpis1"/>
      </w:pPr>
    </w:p>
    <w:p w:rsidR="00251CC2" w:rsidRDefault="00251CC2">
      <w:pPr>
        <w:autoSpaceDE/>
        <w:autoSpaceDN/>
        <w:adjustRightInd/>
        <w:spacing w:before="0" w:after="200" w:line="276" w:lineRule="auto"/>
      </w:pPr>
      <w:r>
        <w:br w:type="page"/>
      </w:r>
    </w:p>
    <w:p w:rsidR="001D043C" w:rsidRDefault="001D043C" w:rsidP="001868FE">
      <w:pPr>
        <w:pStyle w:val="Nadpis1"/>
      </w:pPr>
      <w:bookmarkStart w:id="203" w:name="_Toc326660225"/>
      <w:bookmarkStart w:id="204" w:name="_Toc327259087"/>
      <w:bookmarkStart w:id="205" w:name="_Toc328049495"/>
      <w:bookmarkStart w:id="206" w:name="_Toc18057908"/>
      <w:bookmarkStart w:id="207" w:name="_Toc18058129"/>
      <w:r>
        <w:lastRenderedPageBreak/>
        <w:t>učební osnova předmětu</w:t>
      </w:r>
      <w:bookmarkEnd w:id="203"/>
      <w:bookmarkEnd w:id="204"/>
      <w:bookmarkEnd w:id="205"/>
      <w:bookmarkEnd w:id="206"/>
      <w:bookmarkEnd w:id="207"/>
    </w:p>
    <w:p w:rsidR="00476EC1" w:rsidRPr="00E735F7" w:rsidRDefault="00476EC1" w:rsidP="001868FE">
      <w:pPr>
        <w:pStyle w:val="Obsahpredmet"/>
        <w:rPr>
          <w:rStyle w:val="bezzvyrazneni"/>
        </w:rPr>
      </w:pPr>
      <w:bookmarkStart w:id="208" w:name="_Toc18058130"/>
      <w:r>
        <w:rPr>
          <w:rStyle w:val="bezzvyrazneni"/>
        </w:rPr>
        <w:t>Odborný výcvik</w:t>
      </w:r>
      <w:bookmarkEnd w:id="208"/>
    </w:p>
    <w:p w:rsidR="00476EC1" w:rsidRPr="00FF46E7" w:rsidRDefault="00476EC1" w:rsidP="001868FE">
      <w:r w:rsidRPr="00FF46E7">
        <w:t>Forma vzdělávání: denní</w:t>
      </w:r>
    </w:p>
    <w:p w:rsidR="00476EC1" w:rsidRPr="00FF46E7" w:rsidRDefault="00476EC1" w:rsidP="001868FE">
      <w:r w:rsidRPr="00FF46E7">
        <w:t>Počet vy</w:t>
      </w:r>
      <w:r>
        <w:t>učovacích hodin týdně/studium: 39/1248</w:t>
      </w:r>
    </w:p>
    <w:p w:rsidR="00392A17" w:rsidRDefault="00476EC1" w:rsidP="001868FE">
      <w:r w:rsidRPr="00FF46E7">
        <w:t>Platnost: 1.9.</w:t>
      </w:r>
      <w:r w:rsidR="004720C7">
        <w:t>2022</w:t>
      </w:r>
    </w:p>
    <w:tbl>
      <w:tblPr>
        <w:tblStyle w:val="tabulkazahlavi"/>
        <w:tblW w:w="0" w:type="auto"/>
        <w:tblCellMar>
          <w:left w:w="70" w:type="dxa"/>
          <w:right w:w="70" w:type="dxa"/>
        </w:tblCellMar>
        <w:tblLook w:val="0000" w:firstRow="0" w:lastRow="0" w:firstColumn="0" w:lastColumn="0" w:noHBand="0" w:noVBand="0"/>
      </w:tblPr>
      <w:tblGrid>
        <w:gridCol w:w="2882"/>
        <w:gridCol w:w="337"/>
        <w:gridCol w:w="6634"/>
        <w:gridCol w:w="4773"/>
      </w:tblGrid>
      <w:tr w:rsidR="001D043C" w:rsidTr="00392A17">
        <w:trPr>
          <w:trHeight w:val="315"/>
        </w:trPr>
        <w:tc>
          <w:tcPr>
            <w:tcW w:w="3236" w:type="dxa"/>
            <w:gridSpan w:val="2"/>
            <w:tcBorders>
              <w:top w:val="nil"/>
              <w:left w:val="nil"/>
              <w:right w:val="nil"/>
            </w:tcBorders>
          </w:tcPr>
          <w:p w:rsidR="001D043C" w:rsidRDefault="001D043C" w:rsidP="00392A17">
            <w:pPr>
              <w:rPr>
                <w:rStyle w:val="zvyraznit"/>
                <w:rFonts w:cs="Palatino Linotype"/>
              </w:rPr>
            </w:pPr>
          </w:p>
        </w:tc>
        <w:tc>
          <w:tcPr>
            <w:tcW w:w="6706" w:type="dxa"/>
            <w:tcBorders>
              <w:top w:val="nil"/>
              <w:left w:val="nil"/>
              <w:right w:val="nil"/>
            </w:tcBorders>
          </w:tcPr>
          <w:p w:rsidR="001D043C" w:rsidRPr="00CA1400" w:rsidRDefault="001D043C" w:rsidP="001868FE">
            <w:pPr>
              <w:rPr>
                <w:rStyle w:val="zvyraznit"/>
                <w:rFonts w:cs="Palatino Linotype"/>
                <w:caps/>
              </w:rPr>
            </w:pPr>
            <w:r>
              <w:rPr>
                <w:rStyle w:val="zvyraznit"/>
                <w:rFonts w:cs="Palatino Linotype"/>
              </w:rPr>
              <w:t>Předmět: Odborný výcvik</w:t>
            </w:r>
          </w:p>
        </w:tc>
        <w:tc>
          <w:tcPr>
            <w:tcW w:w="4824" w:type="dxa"/>
            <w:tcBorders>
              <w:top w:val="nil"/>
              <w:left w:val="nil"/>
              <w:right w:val="nil"/>
            </w:tcBorders>
          </w:tcPr>
          <w:p w:rsidR="001D043C" w:rsidRDefault="001D043C" w:rsidP="001868FE">
            <w:pPr>
              <w:rPr>
                <w:rStyle w:val="zvyraznit"/>
                <w:rFonts w:cs="Palatino Linotype"/>
              </w:rPr>
            </w:pPr>
            <w:r>
              <w:rPr>
                <w:rStyle w:val="zvyraznit"/>
                <w:rFonts w:cs="Palatino Linotype"/>
              </w:rPr>
              <w:t xml:space="preserve">Počet hodin celkem: </w:t>
            </w:r>
            <w:r w:rsidR="00476EC1">
              <w:rPr>
                <w:rStyle w:val="zvyraznit"/>
                <w:rFonts w:cs="Palatino Linotype"/>
              </w:rPr>
              <w:t>1248</w:t>
            </w:r>
          </w:p>
        </w:tc>
      </w:tr>
      <w:tr w:rsidR="001D043C" w:rsidRPr="00A7120D" w:rsidTr="00392A17">
        <w:tblPrEx>
          <w:tblCellMar>
            <w:left w:w="108" w:type="dxa"/>
            <w:right w:w="108" w:type="dxa"/>
          </w:tblCellMar>
          <w:tblLook w:val="01E0" w:firstRow="1" w:lastRow="1" w:firstColumn="1" w:lastColumn="1" w:noHBand="0" w:noVBand="0"/>
        </w:tblPrEx>
        <w:tc>
          <w:tcPr>
            <w:tcW w:w="14766" w:type="dxa"/>
            <w:gridSpan w:val="4"/>
            <w:shd w:val="clear" w:color="auto" w:fill="CCFFCC"/>
          </w:tcPr>
          <w:p w:rsidR="001D043C" w:rsidRPr="00767139" w:rsidRDefault="001D043C" w:rsidP="001868FE">
            <w:pPr>
              <w:rPr>
                <w:rStyle w:val="zvyraznit"/>
                <w:rFonts w:cs="Palatino Linotype"/>
              </w:rPr>
            </w:pPr>
            <w:r w:rsidRPr="00767139">
              <w:rPr>
                <w:rStyle w:val="zvyraznit"/>
                <w:rFonts w:cs="Palatino Linotype"/>
              </w:rPr>
              <w:t>Pojetí předmětu</w:t>
            </w:r>
          </w:p>
        </w:tc>
      </w:tr>
      <w:tr w:rsidR="001D043C" w:rsidTr="00392A17">
        <w:tblPrEx>
          <w:tblCellMar>
            <w:left w:w="108" w:type="dxa"/>
            <w:right w:w="108" w:type="dxa"/>
          </w:tblCellMar>
          <w:tblLook w:val="01E0" w:firstRow="1" w:lastRow="1" w:firstColumn="1" w:lastColumn="1" w:noHBand="0" w:noVBand="0"/>
        </w:tblPrEx>
        <w:tc>
          <w:tcPr>
            <w:tcW w:w="2895" w:type="dxa"/>
          </w:tcPr>
          <w:p w:rsidR="001D043C" w:rsidRPr="00767139" w:rsidRDefault="001D043C" w:rsidP="001868FE">
            <w:pPr>
              <w:rPr>
                <w:rStyle w:val="zvyraznit"/>
                <w:rFonts w:cs="Palatino Linotype"/>
              </w:rPr>
            </w:pPr>
            <w:r w:rsidRPr="00767139">
              <w:rPr>
                <w:rStyle w:val="zvyraznit"/>
                <w:rFonts w:cs="Palatino Linotype"/>
              </w:rPr>
              <w:t>Cíl předmětu:</w:t>
            </w:r>
          </w:p>
        </w:tc>
        <w:tc>
          <w:tcPr>
            <w:tcW w:w="11871" w:type="dxa"/>
            <w:gridSpan w:val="3"/>
          </w:tcPr>
          <w:p w:rsidR="001D043C" w:rsidRDefault="00392A17" w:rsidP="00293A08">
            <w:pPr>
              <w:pStyle w:val="Text"/>
              <w:rPr>
                <w:rStyle w:val="bezzvyrazneni"/>
              </w:rPr>
            </w:pPr>
            <w:r>
              <w:t xml:space="preserve">Cílem předmětu je </w:t>
            </w:r>
            <w:r w:rsidR="001D043C">
              <w:rPr>
                <w:rStyle w:val="bezzvyrazneni"/>
              </w:rPr>
              <w:t>vytvořit dovednosti potřebné při technologii praní a žehlení prádla</w:t>
            </w:r>
            <w:r w:rsidR="00E70995">
              <w:rPr>
                <w:rStyle w:val="bezzvyrazneni"/>
              </w:rPr>
              <w:t xml:space="preserve"> a bytových doplňků</w:t>
            </w:r>
            <w:r w:rsidR="001D043C">
              <w:rPr>
                <w:rStyle w:val="bezzvyrazneni"/>
              </w:rPr>
              <w:t>, při technologii šití oděvů</w:t>
            </w:r>
            <w:r w:rsidR="00E70995">
              <w:rPr>
                <w:rStyle w:val="bezzvyrazneni"/>
              </w:rPr>
              <w:t xml:space="preserve"> a bytových doplňků</w:t>
            </w:r>
            <w:r w:rsidR="001D043C">
              <w:rPr>
                <w:rStyle w:val="bezzvyrazneni"/>
              </w:rPr>
              <w:t>, úklidových prací a technologii přípravy pokrmů, a tím rozvíjet aktivní přístup žáka vedoucí k profesionalizaci v daném oboru. Žák má uplatnit vědomosti získané v praktické výuce, používat technické a technologická zařízení v provozu, dbát na jejich údržbu, dodržovat hygienu při praní, žehlení prádla, šití, úklidových prací a přípravě pokrmů i osobní hygienu. Žák je veden k zásadám slušného chování, kladnému vztahu k životnímu prostředí, plnění pracovních povinností, dodržování technologických postupů a</w:t>
            </w:r>
            <w:r w:rsidR="000C68B3">
              <w:rPr>
                <w:rStyle w:val="bezzvyrazneni"/>
              </w:rPr>
              <w:t> </w:t>
            </w:r>
            <w:r w:rsidR="001D043C">
              <w:rPr>
                <w:rStyle w:val="bezzvyrazneni"/>
              </w:rPr>
              <w:t>hospodárnosti.</w:t>
            </w:r>
          </w:p>
          <w:p w:rsidR="001D043C" w:rsidRDefault="001D043C" w:rsidP="001868FE">
            <w:pPr>
              <w:rPr>
                <w:rStyle w:val="bezzvyrazneni"/>
              </w:rPr>
            </w:pPr>
            <w:r>
              <w:rPr>
                <w:rStyle w:val="bezzvyrazneni"/>
              </w:rPr>
              <w:t>Odborný výcvik učí žáka:</w:t>
            </w:r>
          </w:p>
          <w:p w:rsidR="001D043C" w:rsidRDefault="001D043C" w:rsidP="000E6B47">
            <w:pPr>
              <w:pStyle w:val="seznam"/>
              <w:rPr>
                <w:rStyle w:val="bezzvyrazneni"/>
              </w:rPr>
            </w:pPr>
            <w:r>
              <w:rPr>
                <w:rStyle w:val="bezzvyrazneni"/>
              </w:rPr>
              <w:t>uplatňovat hygienické požadavky,</w:t>
            </w:r>
          </w:p>
          <w:p w:rsidR="001D043C" w:rsidRDefault="001D043C" w:rsidP="000E6B47">
            <w:pPr>
              <w:pStyle w:val="seznam"/>
              <w:rPr>
                <w:rStyle w:val="bezzvyrazneni"/>
              </w:rPr>
            </w:pPr>
            <w:r>
              <w:rPr>
                <w:rStyle w:val="bezzvyrazneni"/>
              </w:rPr>
              <w:t>používat a udržovat technická a technologická zařízení,</w:t>
            </w:r>
          </w:p>
          <w:p w:rsidR="001D043C" w:rsidRDefault="001D043C" w:rsidP="000E6B47">
            <w:pPr>
              <w:pStyle w:val="seznam"/>
              <w:rPr>
                <w:rStyle w:val="bezzvyrazneni"/>
              </w:rPr>
            </w:pPr>
            <w:r>
              <w:rPr>
                <w:rStyle w:val="bezzvyrazneni"/>
              </w:rPr>
              <w:t>rozvíjet estetické cítění a tvůrčí přístup ve svém oboru,</w:t>
            </w:r>
          </w:p>
          <w:p w:rsidR="001D043C" w:rsidRDefault="001D043C" w:rsidP="000E6B47">
            <w:pPr>
              <w:pStyle w:val="seznam"/>
              <w:rPr>
                <w:rStyle w:val="bezzvyrazneni"/>
              </w:rPr>
            </w:pPr>
            <w:r>
              <w:rPr>
                <w:rStyle w:val="bezzvyrazneni"/>
              </w:rPr>
              <w:t>rozlišovat obvyklé vybavení kuchyní, prádelen, šicích dílen,</w:t>
            </w:r>
          </w:p>
          <w:p w:rsidR="001D043C" w:rsidRDefault="001D043C" w:rsidP="000E6B47">
            <w:pPr>
              <w:pStyle w:val="seznam"/>
              <w:rPr>
                <w:rStyle w:val="bezzvyrazneni"/>
              </w:rPr>
            </w:pPr>
            <w:r>
              <w:rPr>
                <w:rStyle w:val="bezzvyrazneni"/>
              </w:rPr>
              <w:t>jednat v souladu s předpisy bezpečnosti práce a požární ochrany,</w:t>
            </w:r>
          </w:p>
          <w:p w:rsidR="001D043C" w:rsidRPr="006A66EC" w:rsidRDefault="001D043C" w:rsidP="000E6B47">
            <w:pPr>
              <w:pStyle w:val="seznam"/>
              <w:rPr>
                <w:rStyle w:val="zvyraznit"/>
                <w:rFonts w:cs="Palatino Linotype"/>
                <w:b w:val="0"/>
                <w:bCs w:val="0"/>
              </w:rPr>
            </w:pPr>
            <w:r>
              <w:rPr>
                <w:rStyle w:val="bezzvyrazneni"/>
              </w:rPr>
              <w:t>uplatňovat zásady racionální výživy</w:t>
            </w:r>
            <w:r w:rsidR="000C68B3">
              <w:rPr>
                <w:rStyle w:val="bezzvyrazneni"/>
              </w:rPr>
              <w:t>;</w:t>
            </w:r>
          </w:p>
        </w:tc>
      </w:tr>
      <w:tr w:rsidR="001D043C" w:rsidTr="00392A17">
        <w:tblPrEx>
          <w:tblCellMar>
            <w:left w:w="108" w:type="dxa"/>
            <w:right w:w="108" w:type="dxa"/>
          </w:tblCellMar>
          <w:tblLook w:val="01E0" w:firstRow="1" w:lastRow="1" w:firstColumn="1" w:lastColumn="1" w:noHBand="0" w:noVBand="0"/>
        </w:tblPrEx>
        <w:tc>
          <w:tcPr>
            <w:tcW w:w="2895" w:type="dxa"/>
          </w:tcPr>
          <w:p w:rsidR="001D043C" w:rsidRPr="00767139" w:rsidRDefault="001D043C" w:rsidP="001868FE">
            <w:pPr>
              <w:rPr>
                <w:rStyle w:val="zvyraznit"/>
                <w:rFonts w:cs="Palatino Linotype"/>
              </w:rPr>
            </w:pPr>
            <w:r w:rsidRPr="00767139">
              <w:rPr>
                <w:rStyle w:val="zvyraznit"/>
                <w:rFonts w:cs="Palatino Linotype"/>
              </w:rPr>
              <w:lastRenderedPageBreak/>
              <w:t>Charakteristika učiva:</w:t>
            </w:r>
          </w:p>
        </w:tc>
        <w:tc>
          <w:tcPr>
            <w:tcW w:w="11871" w:type="dxa"/>
            <w:gridSpan w:val="3"/>
          </w:tcPr>
          <w:p w:rsidR="001D043C" w:rsidRDefault="001D043C" w:rsidP="00490884">
            <w:pPr>
              <w:pStyle w:val="Text"/>
              <w:rPr>
                <w:rStyle w:val="bezzvyrazneni"/>
              </w:rPr>
            </w:pPr>
            <w:r>
              <w:rPr>
                <w:rStyle w:val="bezzvyrazneni"/>
              </w:rPr>
              <w:t>Obsah předmětu vychází z obsahového okruhu RVP - Provozní služby.</w:t>
            </w:r>
          </w:p>
          <w:p w:rsidR="001D043C" w:rsidRDefault="001D043C" w:rsidP="00490884">
            <w:pPr>
              <w:pStyle w:val="Text"/>
              <w:rPr>
                <w:rStyle w:val="bezzvyrazneni"/>
              </w:rPr>
            </w:pPr>
            <w:r>
              <w:rPr>
                <w:rStyle w:val="bezzvyrazneni"/>
              </w:rPr>
              <w:t>Žák je seznamován s požadavky dané činnosti, hygienickými pravidly, BOZP, vytváří si pracovní návyky, které návazně uplatní v dalším ročníku. Žák získává teoretické vědomosti, které upevňuje nácvikem praktické činnosti. Ke každému je přistupováno dle jeho možností s ohledem na individuální schopnosti. Učivo je sestaveno přiměřeně k praktickému využití.</w:t>
            </w:r>
          </w:p>
          <w:p w:rsidR="001D043C" w:rsidRDefault="001D043C" w:rsidP="000C68B3">
            <w:pPr>
              <w:pStyle w:val="Text"/>
              <w:rPr>
                <w:rStyle w:val="bezzvyrazneni"/>
              </w:rPr>
            </w:pPr>
            <w:r>
              <w:rPr>
                <w:rStyle w:val="bezzvyrazneni"/>
              </w:rPr>
              <w:t>Během odborného výcviku se žák seznámí se základními hygienickými předpisy a předpisy o bezpečnosti a</w:t>
            </w:r>
            <w:r w:rsidR="000C68B3">
              <w:rPr>
                <w:rStyle w:val="bezzvyrazneni"/>
              </w:rPr>
              <w:t> </w:t>
            </w:r>
            <w:r>
              <w:rPr>
                <w:rStyle w:val="bezzvyrazneni"/>
              </w:rPr>
              <w:t>ochraně zdraví při práci.</w:t>
            </w:r>
          </w:p>
          <w:p w:rsidR="001D043C" w:rsidRDefault="001D043C" w:rsidP="000C68B3">
            <w:pPr>
              <w:pStyle w:val="Text"/>
              <w:rPr>
                <w:rStyle w:val="bezzvyrazneni"/>
              </w:rPr>
            </w:pPr>
            <w:r>
              <w:rPr>
                <w:rStyle w:val="bezzvyrazneni"/>
              </w:rPr>
              <w:t>V provozu šicích dílen se učí:</w:t>
            </w:r>
          </w:p>
          <w:p w:rsidR="001D043C" w:rsidRDefault="001D043C" w:rsidP="000E6B47">
            <w:pPr>
              <w:pStyle w:val="seznam"/>
              <w:rPr>
                <w:rStyle w:val="bezzvyrazneni"/>
              </w:rPr>
            </w:pPr>
            <w:r>
              <w:rPr>
                <w:rStyle w:val="bezzvyrazneni"/>
              </w:rPr>
              <w:t xml:space="preserve">orientovat v druhu </w:t>
            </w:r>
            <w:r w:rsidR="000868D5">
              <w:rPr>
                <w:rStyle w:val="bezzvyrazneni"/>
              </w:rPr>
              <w:t>textilních materiálů</w:t>
            </w:r>
            <w:r>
              <w:rPr>
                <w:rStyle w:val="bezzvyrazneni"/>
              </w:rPr>
              <w:t>, zakreslit jednoduché střihy,</w:t>
            </w:r>
          </w:p>
          <w:p w:rsidR="000868D5" w:rsidRDefault="000868D5" w:rsidP="000E6B47">
            <w:pPr>
              <w:pStyle w:val="seznam"/>
              <w:rPr>
                <w:rStyle w:val="bezzvyrazneni"/>
              </w:rPr>
            </w:pPr>
            <w:r>
              <w:rPr>
                <w:rStyle w:val="bezzvyrazneni"/>
              </w:rPr>
              <w:t>šít jednoduché bytové doplňky</w:t>
            </w:r>
          </w:p>
          <w:p w:rsidR="001D043C" w:rsidRDefault="001D043C" w:rsidP="000E6B47">
            <w:pPr>
              <w:pStyle w:val="seznam"/>
              <w:rPr>
                <w:rStyle w:val="bezzvyrazneni"/>
              </w:rPr>
            </w:pPr>
            <w:r>
              <w:rPr>
                <w:rStyle w:val="bezzvyrazneni"/>
              </w:rPr>
              <w:t>ruční šití, jednoduché opravy oděvů různými způsoby,</w:t>
            </w:r>
          </w:p>
          <w:p w:rsidR="001D043C" w:rsidRDefault="001D043C" w:rsidP="000E6B47">
            <w:pPr>
              <w:pStyle w:val="seznam"/>
              <w:rPr>
                <w:rStyle w:val="bezzvyrazneni"/>
              </w:rPr>
            </w:pPr>
            <w:r>
              <w:rPr>
                <w:rStyle w:val="bezzvyrazneni"/>
              </w:rPr>
              <w:t>pracovat s t</w:t>
            </w:r>
            <w:r w:rsidR="000C68B3">
              <w:rPr>
                <w:rStyle w:val="bezzvyrazneni"/>
              </w:rPr>
              <w:t>echnickým zařízením šicí dílny;</w:t>
            </w:r>
          </w:p>
          <w:p w:rsidR="001D043C" w:rsidRDefault="001D043C" w:rsidP="000C68B3">
            <w:pPr>
              <w:pStyle w:val="Text"/>
              <w:rPr>
                <w:rStyle w:val="bezzvyrazneni"/>
              </w:rPr>
            </w:pPr>
            <w:r>
              <w:rPr>
                <w:rStyle w:val="bezzvyrazneni"/>
              </w:rPr>
              <w:t>V provozu prádelny se učí:</w:t>
            </w:r>
          </w:p>
          <w:p w:rsidR="001D043C" w:rsidRDefault="001D043C" w:rsidP="000E6B47">
            <w:pPr>
              <w:pStyle w:val="seznam"/>
              <w:rPr>
                <w:rStyle w:val="bezzvyrazneni"/>
              </w:rPr>
            </w:pPr>
            <w:r>
              <w:rPr>
                <w:rStyle w:val="bezzvyrazneni"/>
              </w:rPr>
              <w:t>třídit a prát prádlo dle materiálů,</w:t>
            </w:r>
          </w:p>
          <w:p w:rsidR="001D043C" w:rsidRDefault="001D043C" w:rsidP="000E6B47">
            <w:pPr>
              <w:pStyle w:val="seznam"/>
              <w:rPr>
                <w:rStyle w:val="bezzvyrazneni"/>
              </w:rPr>
            </w:pPr>
            <w:r>
              <w:rPr>
                <w:rStyle w:val="bezzvyrazneni"/>
              </w:rPr>
              <w:t>volit správné prací prostředky,</w:t>
            </w:r>
          </w:p>
          <w:p w:rsidR="001D043C" w:rsidRDefault="001D043C" w:rsidP="000E6B47">
            <w:pPr>
              <w:pStyle w:val="seznam"/>
              <w:rPr>
                <w:rStyle w:val="bezzvyrazneni"/>
              </w:rPr>
            </w:pPr>
            <w:r>
              <w:rPr>
                <w:rStyle w:val="bezzvyrazneni"/>
              </w:rPr>
              <w:t>žehlit prádlo podle technologických postupů,</w:t>
            </w:r>
          </w:p>
          <w:p w:rsidR="001D043C" w:rsidRDefault="001D043C" w:rsidP="000E6B47">
            <w:pPr>
              <w:pStyle w:val="seznam"/>
              <w:rPr>
                <w:rStyle w:val="bezzvyrazneni"/>
              </w:rPr>
            </w:pPr>
            <w:r>
              <w:rPr>
                <w:rStyle w:val="bezzvyrazneni"/>
              </w:rPr>
              <w:t xml:space="preserve">pracovat </w:t>
            </w:r>
            <w:r w:rsidR="000C68B3">
              <w:rPr>
                <w:rStyle w:val="bezzvyrazneni"/>
              </w:rPr>
              <w:t>s technickým zařízením prádelny;</w:t>
            </w:r>
          </w:p>
          <w:p w:rsidR="001D043C" w:rsidRDefault="001D043C" w:rsidP="000C68B3">
            <w:pPr>
              <w:pStyle w:val="Text"/>
              <w:rPr>
                <w:rStyle w:val="bezzvyrazneni"/>
              </w:rPr>
            </w:pPr>
            <w:r>
              <w:rPr>
                <w:rStyle w:val="bezzvyrazneni"/>
              </w:rPr>
              <w:t>V provozu kuchyně se učí:</w:t>
            </w:r>
          </w:p>
          <w:p w:rsidR="001D043C" w:rsidRDefault="001D043C" w:rsidP="000E6B47">
            <w:pPr>
              <w:pStyle w:val="seznam"/>
              <w:rPr>
                <w:rStyle w:val="bezzvyrazneni"/>
              </w:rPr>
            </w:pPr>
            <w:r>
              <w:rPr>
                <w:rStyle w:val="bezzvyrazneni"/>
              </w:rPr>
              <w:t>získávat vědomosti a dovednosti k přípravě jednoduchých pokrmu,</w:t>
            </w:r>
          </w:p>
          <w:p w:rsidR="001D043C" w:rsidRDefault="001D043C" w:rsidP="000E6B47">
            <w:pPr>
              <w:pStyle w:val="seznam"/>
              <w:rPr>
                <w:rStyle w:val="bezzvyrazneni"/>
              </w:rPr>
            </w:pPr>
            <w:r>
              <w:rPr>
                <w:rStyle w:val="bezzvyrazneni"/>
              </w:rPr>
              <w:t>dodržovat zásady zdravé výživy,</w:t>
            </w:r>
          </w:p>
          <w:p w:rsidR="001D043C" w:rsidRDefault="001D043C" w:rsidP="000E6B47">
            <w:pPr>
              <w:pStyle w:val="seznam"/>
              <w:rPr>
                <w:rStyle w:val="bezzvyrazneni"/>
              </w:rPr>
            </w:pPr>
            <w:r>
              <w:rPr>
                <w:rStyle w:val="bezzvyrazneni"/>
              </w:rPr>
              <w:lastRenderedPageBreak/>
              <w:t>orientovat se ve správném stolování,</w:t>
            </w:r>
          </w:p>
          <w:p w:rsidR="001D043C" w:rsidRDefault="001D043C" w:rsidP="000E6B47">
            <w:pPr>
              <w:pStyle w:val="seznam"/>
              <w:rPr>
                <w:rStyle w:val="bezzvyrazneni"/>
              </w:rPr>
            </w:pPr>
            <w:r>
              <w:rPr>
                <w:rStyle w:val="bezzvyrazneni"/>
              </w:rPr>
              <w:t>pracovat</w:t>
            </w:r>
            <w:r w:rsidR="000C68B3">
              <w:rPr>
                <w:rStyle w:val="bezzvyrazneni"/>
              </w:rPr>
              <w:t xml:space="preserve"> s technickým zařízením kuchyní;</w:t>
            </w:r>
          </w:p>
          <w:p w:rsidR="001D043C" w:rsidRDefault="00476EC1" w:rsidP="000C68B3">
            <w:pPr>
              <w:pStyle w:val="Text"/>
              <w:rPr>
                <w:rStyle w:val="bezzvyrazneni"/>
              </w:rPr>
            </w:pPr>
            <w:r>
              <w:rPr>
                <w:rStyle w:val="bezzvyrazneni"/>
              </w:rPr>
              <w:t>V provozu úklidových služeb</w:t>
            </w:r>
            <w:r w:rsidR="001D043C">
              <w:rPr>
                <w:rStyle w:val="bezzvyrazneni"/>
              </w:rPr>
              <w:t xml:space="preserve"> se učí:</w:t>
            </w:r>
          </w:p>
          <w:p w:rsidR="001D043C" w:rsidRDefault="001D043C" w:rsidP="000E6B47">
            <w:pPr>
              <w:pStyle w:val="seznam"/>
              <w:rPr>
                <w:rStyle w:val="bezzvyrazneni"/>
              </w:rPr>
            </w:pPr>
            <w:r>
              <w:rPr>
                <w:rStyle w:val="bezzvyrazneni"/>
              </w:rPr>
              <w:t>úklidovým pracím na základě hygienických požadavků,</w:t>
            </w:r>
          </w:p>
          <w:p w:rsidR="001D043C" w:rsidRDefault="001D043C" w:rsidP="000E6B47">
            <w:pPr>
              <w:pStyle w:val="seznam"/>
              <w:rPr>
                <w:rStyle w:val="bezzvyrazneni"/>
              </w:rPr>
            </w:pPr>
            <w:r>
              <w:rPr>
                <w:rStyle w:val="bezzvyrazneni"/>
              </w:rPr>
              <w:t>komunikaci</w:t>
            </w:r>
            <w:r w:rsidR="000C68B3">
              <w:rPr>
                <w:rStyle w:val="bezzvyrazneni"/>
              </w:rPr>
              <w:t xml:space="preserve"> s klientem;</w:t>
            </w:r>
          </w:p>
          <w:p w:rsidR="000868D5" w:rsidRDefault="000868D5" w:rsidP="000E6B47">
            <w:pPr>
              <w:pStyle w:val="seznam"/>
              <w:rPr>
                <w:rStyle w:val="bezzvyrazneni"/>
              </w:rPr>
            </w:pPr>
            <w:r>
              <w:rPr>
                <w:rStyle w:val="bezzvyrazneni"/>
              </w:rPr>
              <w:t>úklid v nemocničních a sociálních službách</w:t>
            </w:r>
          </w:p>
          <w:p w:rsidR="000868D5" w:rsidRPr="00CA1400" w:rsidRDefault="000868D5" w:rsidP="000E6B47">
            <w:pPr>
              <w:pStyle w:val="seznam"/>
              <w:rPr>
                <w:rStyle w:val="bezzvyrazneni"/>
              </w:rPr>
            </w:pPr>
            <w:r>
              <w:rPr>
                <w:rStyle w:val="bezzvyrazneni"/>
              </w:rPr>
              <w:t>úklid v domácnostech, ubytovacích zařízení</w:t>
            </w:r>
          </w:p>
        </w:tc>
      </w:tr>
      <w:tr w:rsidR="001D043C" w:rsidTr="00392A17">
        <w:tblPrEx>
          <w:tblCellMar>
            <w:left w:w="108" w:type="dxa"/>
            <w:right w:w="108" w:type="dxa"/>
          </w:tblCellMar>
          <w:tblLook w:val="01E0" w:firstRow="1" w:lastRow="1" w:firstColumn="1" w:lastColumn="1" w:noHBand="0" w:noVBand="0"/>
        </w:tblPrEx>
        <w:tc>
          <w:tcPr>
            <w:tcW w:w="2895" w:type="dxa"/>
          </w:tcPr>
          <w:p w:rsidR="001D043C" w:rsidRPr="00767139" w:rsidRDefault="001D043C" w:rsidP="001868FE">
            <w:pPr>
              <w:rPr>
                <w:rStyle w:val="zvyraznit"/>
                <w:rFonts w:cs="Palatino Linotype"/>
              </w:rPr>
            </w:pPr>
            <w:r w:rsidRPr="00767139">
              <w:rPr>
                <w:rStyle w:val="zvyraznit"/>
                <w:rFonts w:cs="Palatino Linotype"/>
              </w:rPr>
              <w:lastRenderedPageBreak/>
              <w:t>Metody a formy výuky:</w:t>
            </w:r>
          </w:p>
        </w:tc>
        <w:tc>
          <w:tcPr>
            <w:tcW w:w="11871" w:type="dxa"/>
            <w:gridSpan w:val="3"/>
          </w:tcPr>
          <w:p w:rsidR="001D043C" w:rsidRDefault="001D043C" w:rsidP="000C68B3">
            <w:pPr>
              <w:pStyle w:val="Text"/>
              <w:rPr>
                <w:rStyle w:val="bezzvyrazneni"/>
              </w:rPr>
            </w:pPr>
            <w:r>
              <w:rPr>
                <w:rStyle w:val="bezzvyrazneni"/>
              </w:rPr>
              <w:t>Ve výuce se používá výklad, vysvětlování, rozhovor, názorná ukázka pracovních činností, zadávání samostatné práce, kontrola výsledku práce, zadávání testu, práce s odbornou literaturou.</w:t>
            </w:r>
          </w:p>
          <w:p w:rsidR="001D043C" w:rsidRPr="00CA1400" w:rsidRDefault="001D043C" w:rsidP="000C68B3">
            <w:pPr>
              <w:pStyle w:val="Text"/>
              <w:rPr>
                <w:rStyle w:val="bezzvyrazneni"/>
              </w:rPr>
            </w:pPr>
            <w:r>
              <w:rPr>
                <w:rStyle w:val="bezzvyrazneni"/>
              </w:rPr>
              <w:t xml:space="preserve"> Základem je zvládnutí úkolů v kolektivu a také samostatně. Žák je veden k prohlubování a upevňování vědomostí získaných v ostatních vyučovacích předmětech. Volba metod a postupů v odborném výcviku je vedena z hlediska přiměřenosti k věkovým a psychickým možnostem žáka tj. vnímání, myšlení, představy, řeč, cit, pozornost, dovednost a zájem.</w:t>
            </w:r>
          </w:p>
        </w:tc>
      </w:tr>
      <w:tr w:rsidR="001D043C" w:rsidTr="00392A17">
        <w:tblPrEx>
          <w:tblCellMar>
            <w:left w:w="108" w:type="dxa"/>
            <w:right w:w="108" w:type="dxa"/>
          </w:tblCellMar>
          <w:tblLook w:val="01E0" w:firstRow="1" w:lastRow="1" w:firstColumn="1" w:lastColumn="1" w:noHBand="0" w:noVBand="0"/>
        </w:tblPrEx>
        <w:tc>
          <w:tcPr>
            <w:tcW w:w="2895" w:type="dxa"/>
          </w:tcPr>
          <w:p w:rsidR="001D043C" w:rsidRPr="00767139" w:rsidRDefault="001D043C" w:rsidP="001868FE">
            <w:pPr>
              <w:rPr>
                <w:rStyle w:val="zvyraznit"/>
                <w:rFonts w:cs="Palatino Linotype"/>
              </w:rPr>
            </w:pPr>
            <w:r w:rsidRPr="00767139">
              <w:rPr>
                <w:rStyle w:val="zvyraznit"/>
                <w:rFonts w:cs="Palatino Linotype"/>
              </w:rPr>
              <w:t>Hodnocení žáků:</w:t>
            </w:r>
          </w:p>
        </w:tc>
        <w:tc>
          <w:tcPr>
            <w:tcW w:w="11871" w:type="dxa"/>
            <w:gridSpan w:val="3"/>
          </w:tcPr>
          <w:p w:rsidR="001D043C" w:rsidRDefault="001D043C" w:rsidP="000C68B3">
            <w:pPr>
              <w:pStyle w:val="Text"/>
            </w:pPr>
            <w:r>
              <w:rPr>
                <w:rStyle w:val="bezzvyrazneni"/>
              </w:rPr>
              <w:t>Je používáno hodnocení slovní i numerické. Hodnotí se kvalita a objem vykonané práce, pracovní nasazení, pořádek, čistota, upravenost a chování, dodržování BOZP.</w:t>
            </w:r>
          </w:p>
          <w:p w:rsidR="001D043C" w:rsidRPr="00CA1400" w:rsidRDefault="001D043C" w:rsidP="000C68B3">
            <w:pPr>
              <w:pStyle w:val="Text"/>
              <w:rPr>
                <w:rStyle w:val="bezzvyrazneni"/>
              </w:rPr>
            </w:pPr>
            <w:r>
              <w:rPr>
                <w:rStyle w:val="bezzvyrazneni"/>
              </w:rPr>
              <w:t>Kriteria hodnocení vychází z </w:t>
            </w:r>
            <w:r w:rsidRPr="003C27C7">
              <w:t>Pravidel hodnocení výsledků vzdělávání</w:t>
            </w:r>
            <w:r w:rsidR="004720C7">
              <w:rPr>
                <w:iCs/>
              </w:rPr>
              <w:t xml:space="preserve"> SŠř a OU</w:t>
            </w:r>
            <w:r w:rsidRPr="003C27C7">
              <w:rPr>
                <w:iCs/>
              </w:rPr>
              <w:t>, Lipová – lázně</w:t>
            </w:r>
          </w:p>
        </w:tc>
      </w:tr>
      <w:tr w:rsidR="001D043C" w:rsidTr="00392A17">
        <w:tblPrEx>
          <w:tblCellMar>
            <w:left w:w="108" w:type="dxa"/>
            <w:right w:w="108" w:type="dxa"/>
          </w:tblCellMar>
          <w:tblLook w:val="01E0" w:firstRow="1" w:lastRow="1" w:firstColumn="1" w:lastColumn="1" w:noHBand="0" w:noVBand="0"/>
        </w:tblPrEx>
        <w:tc>
          <w:tcPr>
            <w:tcW w:w="2895" w:type="dxa"/>
          </w:tcPr>
          <w:p w:rsidR="001D043C" w:rsidRPr="00767139" w:rsidRDefault="001D043C" w:rsidP="001868FE">
            <w:pPr>
              <w:rPr>
                <w:rStyle w:val="zvyraznit"/>
                <w:rFonts w:cs="Palatino Linotype"/>
              </w:rPr>
            </w:pPr>
            <w:r w:rsidRPr="00767139">
              <w:rPr>
                <w:rStyle w:val="zvyraznit"/>
                <w:rFonts w:cs="Palatino Linotype"/>
              </w:rPr>
              <w:t>Přínos předmětu pro rozvoj klíčových kompetencí</w:t>
            </w:r>
            <w:r>
              <w:rPr>
                <w:rStyle w:val="zvyraznit"/>
                <w:rFonts w:cs="Palatino Linotype"/>
              </w:rPr>
              <w:t xml:space="preserve"> a průřezových témat</w:t>
            </w:r>
            <w:r w:rsidRPr="00767139">
              <w:rPr>
                <w:rStyle w:val="zvyraznit"/>
                <w:rFonts w:cs="Palatino Linotype"/>
              </w:rPr>
              <w:t>:</w:t>
            </w:r>
          </w:p>
        </w:tc>
        <w:tc>
          <w:tcPr>
            <w:tcW w:w="11871" w:type="dxa"/>
            <w:gridSpan w:val="3"/>
          </w:tcPr>
          <w:p w:rsidR="001D043C" w:rsidRDefault="001D043C" w:rsidP="001868FE">
            <w:pPr>
              <w:rPr>
                <w:rStyle w:val="zvyraznit"/>
                <w:rFonts w:cs="Palatino Linotype"/>
              </w:rPr>
            </w:pPr>
            <w:r>
              <w:rPr>
                <w:rStyle w:val="zvyraznit"/>
                <w:rFonts w:cs="Palatino Linotype"/>
              </w:rPr>
              <w:t>Klíčové kompetence:</w:t>
            </w:r>
          </w:p>
          <w:p w:rsidR="001D043C" w:rsidRPr="00313CD0" w:rsidRDefault="001D043C" w:rsidP="000C68B3">
            <w:pPr>
              <w:pStyle w:val="Text"/>
              <w:rPr>
                <w:rStyle w:val="bezzvyrazneni"/>
                <w:b/>
                <w:bCs/>
              </w:rPr>
            </w:pPr>
            <w:r w:rsidRPr="001312E3">
              <w:rPr>
                <w:rStyle w:val="zvyraznit"/>
                <w:rFonts w:cs="Palatino Linotype"/>
                <w:b w:val="0"/>
                <w:bCs w:val="0"/>
              </w:rPr>
              <w:t>Během odborného výcviku jsou žáci schopni pracovat v týmu, přijímat a plnit svěřené úkoly. Vzdělání je zaměřeno na vytvoření pozitivního vztahu k oboru a zvládnutí všech potřebných d</w:t>
            </w:r>
            <w:r>
              <w:rPr>
                <w:rStyle w:val="zvyraznit"/>
                <w:rFonts w:cs="Palatino Linotype"/>
                <w:b w:val="0"/>
                <w:bCs w:val="0"/>
              </w:rPr>
              <w:t>ovedností k vykonávání povolání</w:t>
            </w:r>
            <w:r w:rsidRPr="001312E3">
              <w:rPr>
                <w:rStyle w:val="zvyraznit"/>
                <w:rFonts w:cs="Palatino Linotype"/>
                <w:b w:val="0"/>
                <w:bCs w:val="0"/>
              </w:rPr>
              <w:t>.</w:t>
            </w:r>
            <w:r>
              <w:rPr>
                <w:rStyle w:val="zvyraznit"/>
                <w:rFonts w:cs="Palatino Linotype"/>
                <w:b w:val="0"/>
                <w:bCs w:val="0"/>
              </w:rPr>
              <w:t xml:space="preserve"> </w:t>
            </w:r>
            <w:r w:rsidRPr="001312E3">
              <w:rPr>
                <w:rStyle w:val="zvyraznit"/>
                <w:rFonts w:cs="Palatino Linotype"/>
                <w:b w:val="0"/>
                <w:bCs w:val="0"/>
              </w:rPr>
              <w:t>Žák se musí umět vyrovnat s praco</w:t>
            </w:r>
            <w:r>
              <w:rPr>
                <w:rStyle w:val="zvyraznit"/>
                <w:rFonts w:cs="Palatino Linotype"/>
                <w:b w:val="0"/>
                <w:bCs w:val="0"/>
              </w:rPr>
              <w:t>vními</w:t>
            </w:r>
            <w:r w:rsidRPr="001312E3">
              <w:rPr>
                <w:rStyle w:val="zvyraznit"/>
                <w:rFonts w:cs="Palatino Linotype"/>
                <w:b w:val="0"/>
                <w:bCs w:val="0"/>
              </w:rPr>
              <w:t xml:space="preserve"> i osobními problémy, přizpůsobit se pracovním podmínkám,</w:t>
            </w:r>
            <w:r>
              <w:rPr>
                <w:rStyle w:val="zvyraznit"/>
                <w:rFonts w:cs="Palatino Linotype"/>
              </w:rPr>
              <w:t xml:space="preserve"> </w:t>
            </w:r>
            <w:r w:rsidRPr="001312E3">
              <w:rPr>
                <w:rStyle w:val="zvyraznit"/>
                <w:rFonts w:cs="Palatino Linotype"/>
                <w:b w:val="0"/>
                <w:bCs w:val="0"/>
              </w:rPr>
              <w:t>aby se stal plnohodnotným členem společnosti.</w:t>
            </w:r>
          </w:p>
          <w:p w:rsidR="001D043C" w:rsidRDefault="001D043C" w:rsidP="001868FE">
            <w:pPr>
              <w:rPr>
                <w:rStyle w:val="zvyraznit"/>
                <w:rFonts w:cs="Palatino Linotype"/>
              </w:rPr>
            </w:pPr>
            <w:r w:rsidRPr="00767139">
              <w:rPr>
                <w:rStyle w:val="zvyraznit"/>
                <w:rFonts w:cs="Palatino Linotype"/>
              </w:rPr>
              <w:lastRenderedPageBreak/>
              <w:t>Průřezová témata:</w:t>
            </w:r>
          </w:p>
          <w:p w:rsidR="001D043C" w:rsidRPr="001312E3" w:rsidRDefault="001D043C" w:rsidP="000C68B3">
            <w:pPr>
              <w:pStyle w:val="Text"/>
              <w:rPr>
                <w:rStyle w:val="zvyraznit"/>
                <w:rFonts w:cs="Palatino Linotype"/>
                <w:b w:val="0"/>
                <w:bCs w:val="0"/>
              </w:rPr>
            </w:pPr>
            <w:r>
              <w:rPr>
                <w:rStyle w:val="zvyraznit"/>
                <w:rFonts w:cs="Palatino Linotype"/>
              </w:rPr>
              <w:t xml:space="preserve">Člověk a životní prostředí: </w:t>
            </w:r>
            <w:r w:rsidRPr="001312E3">
              <w:rPr>
                <w:rStyle w:val="zvyraznit"/>
                <w:rFonts w:cs="Palatino Linotype"/>
                <w:b w:val="0"/>
                <w:bCs w:val="0"/>
              </w:rPr>
              <w:t xml:space="preserve">voda a </w:t>
            </w:r>
            <w:r w:rsidRPr="000C68B3">
              <w:t>h</w:t>
            </w:r>
            <w:r w:rsidRPr="001312E3">
              <w:rPr>
                <w:rStyle w:val="zvyraznit"/>
                <w:rFonts w:cs="Palatino Linotype"/>
                <w:b w:val="0"/>
                <w:bCs w:val="0"/>
              </w:rPr>
              <w:t>ospodaření s vodou při práci v odborném výcviku i při běžné pracovní č</w:t>
            </w:r>
            <w:r>
              <w:rPr>
                <w:rStyle w:val="zvyraznit"/>
                <w:rFonts w:cs="Palatino Linotype"/>
                <w:b w:val="0"/>
                <w:bCs w:val="0"/>
              </w:rPr>
              <w:t>innosti</w:t>
            </w:r>
            <w:r w:rsidRPr="001312E3">
              <w:rPr>
                <w:rStyle w:val="zvyraznit"/>
                <w:rFonts w:cs="Palatino Linotype"/>
                <w:b w:val="0"/>
                <w:bCs w:val="0"/>
              </w:rPr>
              <w:t>, manipulace s obaly, likvidace nevratných obalů, tř</w:t>
            </w:r>
            <w:r w:rsidR="000C68B3">
              <w:rPr>
                <w:rStyle w:val="zvyraznit"/>
                <w:rFonts w:cs="Palatino Linotype"/>
                <w:b w:val="0"/>
                <w:bCs w:val="0"/>
              </w:rPr>
              <w:t>ídění odpadu – formou recyklace,</w:t>
            </w:r>
          </w:p>
          <w:p w:rsidR="001D043C" w:rsidRDefault="001D043C" w:rsidP="000C68B3">
            <w:pPr>
              <w:pStyle w:val="Text"/>
              <w:rPr>
                <w:rStyle w:val="zvyraznit"/>
                <w:rFonts w:cs="Palatino Linotype"/>
              </w:rPr>
            </w:pPr>
            <w:r>
              <w:rPr>
                <w:rStyle w:val="zvyraznit"/>
                <w:rFonts w:cs="Palatino Linotype"/>
              </w:rPr>
              <w:t xml:space="preserve">Člověk a svět práce: </w:t>
            </w:r>
            <w:r w:rsidRPr="001312E3">
              <w:rPr>
                <w:rStyle w:val="zvyraznit"/>
                <w:rFonts w:cs="Palatino Linotype"/>
                <w:b w:val="0"/>
                <w:bCs w:val="0"/>
              </w:rPr>
              <w:t>motivovat žáky k aktivnímu pracovnímu životu</w:t>
            </w:r>
            <w:r w:rsidR="000C68B3">
              <w:rPr>
                <w:rStyle w:val="zvyraznit"/>
                <w:rFonts w:cs="Palatino Linotype"/>
                <w:b w:val="0"/>
                <w:bCs w:val="0"/>
              </w:rPr>
              <w:t>,</w:t>
            </w:r>
          </w:p>
          <w:p w:rsidR="001D043C" w:rsidRDefault="001D043C" w:rsidP="000C68B3">
            <w:pPr>
              <w:pStyle w:val="Text"/>
              <w:rPr>
                <w:rStyle w:val="zvyraznit"/>
                <w:rFonts w:cs="Palatino Linotype"/>
              </w:rPr>
            </w:pPr>
            <w:r>
              <w:rPr>
                <w:rStyle w:val="zvyraznit"/>
                <w:rFonts w:cs="Palatino Linotype"/>
              </w:rPr>
              <w:t xml:space="preserve">Občan v demokratické společnosti: </w:t>
            </w:r>
            <w:r w:rsidRPr="001312E3">
              <w:rPr>
                <w:rStyle w:val="zvyraznit"/>
                <w:rFonts w:cs="Palatino Linotype"/>
                <w:b w:val="0"/>
                <w:bCs w:val="0"/>
              </w:rPr>
              <w:t>naučit žáky spolupracovat v týmu, řešit konfliktní situace v životě i</w:t>
            </w:r>
            <w:r w:rsidR="00644234">
              <w:rPr>
                <w:rStyle w:val="zvyraznit"/>
                <w:rFonts w:cs="Palatino Linotype"/>
                <w:b w:val="0"/>
                <w:bCs w:val="0"/>
              </w:rPr>
              <w:t> </w:t>
            </w:r>
            <w:r w:rsidRPr="001312E3">
              <w:rPr>
                <w:rStyle w:val="zvyraznit"/>
                <w:rFonts w:cs="Palatino Linotype"/>
                <w:b w:val="0"/>
                <w:bCs w:val="0"/>
              </w:rPr>
              <w:t>na</w:t>
            </w:r>
            <w:r w:rsidR="00644234">
              <w:rPr>
                <w:rStyle w:val="zvyraznit"/>
                <w:rFonts w:cs="Palatino Linotype"/>
                <w:b w:val="0"/>
                <w:bCs w:val="0"/>
              </w:rPr>
              <w:t> </w:t>
            </w:r>
            <w:r w:rsidRPr="001312E3">
              <w:rPr>
                <w:rStyle w:val="zvyraznit"/>
                <w:rFonts w:cs="Palatino Linotype"/>
                <w:b w:val="0"/>
                <w:bCs w:val="0"/>
              </w:rPr>
              <w:t>pracovišti.</w:t>
            </w:r>
            <w:r w:rsidR="000C68B3">
              <w:rPr>
                <w:rStyle w:val="zvyraznit"/>
                <w:rFonts w:cs="Palatino Linotype"/>
              </w:rPr>
              <w:t>,</w:t>
            </w:r>
          </w:p>
          <w:p w:rsidR="001D043C" w:rsidRDefault="001D043C" w:rsidP="000C68B3">
            <w:pPr>
              <w:pStyle w:val="Text"/>
              <w:rPr>
                <w:rStyle w:val="zvyraznit"/>
                <w:rFonts w:cs="Palatino Linotype"/>
              </w:rPr>
            </w:pPr>
            <w:r>
              <w:rPr>
                <w:rStyle w:val="zvyraznit"/>
                <w:rFonts w:cs="Palatino Linotype"/>
              </w:rPr>
              <w:t xml:space="preserve">Komunikativní kompetence: </w:t>
            </w:r>
            <w:r w:rsidRPr="001312E3">
              <w:rPr>
                <w:rStyle w:val="zvyraznit"/>
                <w:rFonts w:cs="Palatino Linotype"/>
                <w:b w:val="0"/>
                <w:bCs w:val="0"/>
              </w:rPr>
              <w:t>spolupracovat s lidmi, přijímat zodpovědnost, umět řešit a analyzovat problémy, volit nejlepší řešení</w:t>
            </w:r>
            <w:r w:rsidR="000C68B3">
              <w:rPr>
                <w:rStyle w:val="zvyraznit"/>
                <w:rFonts w:cs="Palatino Linotype"/>
                <w:b w:val="0"/>
                <w:bCs w:val="0"/>
              </w:rPr>
              <w:t>,</w:t>
            </w:r>
          </w:p>
          <w:p w:rsidR="001D043C" w:rsidRPr="001312E3" w:rsidRDefault="001D043C" w:rsidP="000C68B3">
            <w:pPr>
              <w:pStyle w:val="Text"/>
              <w:rPr>
                <w:rStyle w:val="zvyraznit"/>
                <w:rFonts w:cs="Palatino Linotype"/>
                <w:b w:val="0"/>
                <w:bCs w:val="0"/>
              </w:rPr>
            </w:pPr>
            <w:r>
              <w:rPr>
                <w:rStyle w:val="zvyraznit"/>
                <w:rFonts w:cs="Palatino Linotype"/>
              </w:rPr>
              <w:t>Personální kompetence</w:t>
            </w:r>
            <w:r w:rsidRPr="001312E3">
              <w:rPr>
                <w:rStyle w:val="zvyraznit"/>
                <w:rFonts w:cs="Palatino Linotype"/>
                <w:b w:val="0"/>
                <w:bCs w:val="0"/>
              </w:rPr>
              <w:t xml:space="preserve">: spolupracovat s lidmi, přijímat zodpovědnost, umět řešit a analyzovat </w:t>
            </w:r>
            <w:r w:rsidR="000C68B3">
              <w:rPr>
                <w:rStyle w:val="zvyraznit"/>
                <w:rFonts w:cs="Palatino Linotype"/>
                <w:b w:val="0"/>
                <w:bCs w:val="0"/>
              </w:rPr>
              <w:t>problémy, volit nejlepší řešení,</w:t>
            </w:r>
          </w:p>
          <w:p w:rsidR="001D043C" w:rsidRPr="000C68B3" w:rsidRDefault="001D043C" w:rsidP="000C68B3">
            <w:pPr>
              <w:pStyle w:val="Text"/>
              <w:rPr>
                <w:rStyle w:val="bezzvyrazneni"/>
                <w:rFonts w:cs="Palatino Linotype"/>
              </w:rPr>
            </w:pPr>
            <w:r>
              <w:rPr>
                <w:rStyle w:val="zvyraznit"/>
                <w:rFonts w:cs="Palatino Linotype"/>
              </w:rPr>
              <w:t xml:space="preserve">Sociální kompetence: </w:t>
            </w:r>
            <w:r w:rsidRPr="001312E3">
              <w:rPr>
                <w:rStyle w:val="zvyraznit"/>
                <w:rFonts w:cs="Palatino Linotype"/>
                <w:b w:val="0"/>
                <w:bCs w:val="0"/>
              </w:rPr>
              <w:t>práce v týmu, zodpovědně plnit úkoly, utvářet dobré mezilidské vztahy.</w:t>
            </w:r>
            <w:r>
              <w:rPr>
                <w:rStyle w:val="zvyraznit"/>
                <w:rFonts w:cs="Palatino Linotype"/>
                <w:b w:val="0"/>
                <w:bCs w:val="0"/>
              </w:rPr>
              <w:t xml:space="preserve"> </w:t>
            </w:r>
            <w:r w:rsidRPr="001312E3">
              <w:rPr>
                <w:rStyle w:val="zvyraznit"/>
                <w:rFonts w:cs="Palatino Linotype"/>
                <w:b w:val="0"/>
                <w:bCs w:val="0"/>
              </w:rPr>
              <w:t>Žáci jsou vedeni tak, aby si osvojili základní návyky osobní hygieny a hygieny na pracovišti, dodržování BOZP, ekologických a požárních předpisů. Jsou vedeni k slušnému chování a vystupování, ochotě, spolehlivosti, poctivosti, odpovědnosti za svěřenou práci.</w:t>
            </w:r>
          </w:p>
        </w:tc>
      </w:tr>
    </w:tbl>
    <w:p w:rsidR="001D043C" w:rsidRDefault="001D043C" w:rsidP="001868FE">
      <w:pPr>
        <w:pStyle w:val="Nadpis1"/>
      </w:pPr>
    </w:p>
    <w:p w:rsidR="000C68B3" w:rsidRDefault="000C68B3">
      <w:pPr>
        <w:autoSpaceDE/>
        <w:autoSpaceDN/>
        <w:adjustRightInd/>
        <w:spacing w:before="0" w:after="200" w:line="276" w:lineRule="auto"/>
      </w:pPr>
      <w:r>
        <w:br w:type="page"/>
      </w:r>
    </w:p>
    <w:p w:rsidR="001D043C" w:rsidRDefault="001D043C" w:rsidP="001868FE">
      <w:pPr>
        <w:pStyle w:val="Nadpis1"/>
      </w:pPr>
      <w:bookmarkStart w:id="209" w:name="_Toc326660227"/>
      <w:bookmarkStart w:id="210" w:name="_Toc327259089"/>
      <w:bookmarkStart w:id="211" w:name="_Toc328049497"/>
      <w:bookmarkStart w:id="212" w:name="_Toc18057910"/>
      <w:bookmarkStart w:id="213" w:name="_Toc18058131"/>
      <w:r>
        <w:lastRenderedPageBreak/>
        <w:t>Rozpis výsledků vzdělávání a učiva</w:t>
      </w:r>
      <w:bookmarkEnd w:id="209"/>
      <w:bookmarkEnd w:id="210"/>
      <w:bookmarkEnd w:id="211"/>
      <w:bookmarkEnd w:id="212"/>
      <w:bookmarkEnd w:id="213"/>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2"/>
        <w:gridCol w:w="3220"/>
        <w:gridCol w:w="3511"/>
        <w:gridCol w:w="3044"/>
        <w:gridCol w:w="1679"/>
      </w:tblGrid>
      <w:tr w:rsidR="00490884" w:rsidRPr="00655362" w:rsidTr="008E2A07">
        <w:trPr>
          <w:trHeight w:val="315"/>
        </w:trPr>
        <w:tc>
          <w:tcPr>
            <w:tcW w:w="3107" w:type="dxa"/>
            <w:tcBorders>
              <w:top w:val="nil"/>
              <w:left w:val="nil"/>
              <w:right w:val="nil"/>
            </w:tcBorders>
          </w:tcPr>
          <w:p w:rsidR="00490884" w:rsidRPr="00655362" w:rsidRDefault="00490884" w:rsidP="008E2A07">
            <w:pPr>
              <w:rPr>
                <w:rStyle w:val="zvyraznit"/>
                <w:rFonts w:cs="Palatino Linotype"/>
              </w:rPr>
            </w:pPr>
            <w:r w:rsidRPr="00655362">
              <w:rPr>
                <w:rStyle w:val="zvyraznit"/>
                <w:rFonts w:cs="Palatino Linotype"/>
              </w:rPr>
              <w:t>Ročník: 1.</w:t>
            </w:r>
            <w:r>
              <w:rPr>
                <w:rStyle w:val="zvyraznit"/>
                <w:rFonts w:cs="Palatino Linotype"/>
              </w:rPr>
              <w:t>, 2.</w:t>
            </w:r>
          </w:p>
        </w:tc>
        <w:tc>
          <w:tcPr>
            <w:tcW w:w="6742" w:type="dxa"/>
            <w:gridSpan w:val="2"/>
            <w:tcBorders>
              <w:top w:val="nil"/>
              <w:left w:val="nil"/>
              <w:right w:val="nil"/>
            </w:tcBorders>
          </w:tcPr>
          <w:p w:rsidR="00490884" w:rsidRPr="00655362" w:rsidRDefault="00490884" w:rsidP="008E2A07">
            <w:pPr>
              <w:rPr>
                <w:rStyle w:val="zvyraznit"/>
                <w:rFonts w:cs="Palatino Linotype"/>
                <w:caps/>
              </w:rPr>
            </w:pPr>
            <w:r w:rsidRPr="00655362">
              <w:rPr>
                <w:rStyle w:val="zvyraznit"/>
                <w:rFonts w:cs="Palatino Linotype"/>
              </w:rPr>
              <w:t>Předmět: Odborný výcvik</w:t>
            </w:r>
          </w:p>
        </w:tc>
        <w:tc>
          <w:tcPr>
            <w:tcW w:w="4731" w:type="dxa"/>
            <w:gridSpan w:val="2"/>
            <w:tcBorders>
              <w:top w:val="nil"/>
              <w:left w:val="nil"/>
              <w:right w:val="nil"/>
            </w:tcBorders>
          </w:tcPr>
          <w:p w:rsidR="00490884" w:rsidRPr="00655362" w:rsidRDefault="00490884" w:rsidP="00490884">
            <w:pPr>
              <w:rPr>
                <w:rStyle w:val="zvyraznit"/>
                <w:rFonts w:cs="Palatino Linotype"/>
              </w:rPr>
            </w:pPr>
            <w:r w:rsidRPr="00655362">
              <w:rPr>
                <w:rStyle w:val="zvyraznit"/>
                <w:rFonts w:cs="Palatino Linotype"/>
              </w:rPr>
              <w:t xml:space="preserve">Počet hodin celkem: </w:t>
            </w:r>
            <w:r>
              <w:rPr>
                <w:rStyle w:val="zvyraznit"/>
                <w:rFonts w:cs="Palatino Linotype"/>
              </w:rPr>
              <w:t>1248</w:t>
            </w: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shd w:val="clear" w:color="auto" w:fill="CCFFCC"/>
          </w:tcPr>
          <w:p w:rsidR="00490884" w:rsidRPr="00490884" w:rsidRDefault="00490884" w:rsidP="00490884">
            <w:pPr>
              <w:pStyle w:val="zvyraznittab"/>
              <w:rPr>
                <w:rStyle w:val="zvyraznit"/>
                <w:rFonts w:cs="TimesNewRoman"/>
                <w:b/>
                <w:bCs/>
              </w:rPr>
            </w:pPr>
            <w:r w:rsidRPr="00490884">
              <w:rPr>
                <w:rStyle w:val="zvyraznit"/>
                <w:rFonts w:cs="TimesNewRoman"/>
                <w:b/>
                <w:bCs/>
              </w:rPr>
              <w:t>Výsledky vzdělávání</w:t>
            </w:r>
          </w:p>
        </w:tc>
        <w:tc>
          <w:tcPr>
            <w:tcW w:w="6567" w:type="dxa"/>
            <w:gridSpan w:val="2"/>
            <w:shd w:val="clear" w:color="auto" w:fill="CCFFCC"/>
          </w:tcPr>
          <w:p w:rsidR="00490884" w:rsidRPr="00490884" w:rsidRDefault="00490884" w:rsidP="00490884">
            <w:pPr>
              <w:pStyle w:val="zvyraznittab"/>
              <w:rPr>
                <w:rStyle w:val="zvyraznit"/>
                <w:rFonts w:cs="TimesNewRoman"/>
                <w:b/>
                <w:bCs/>
              </w:rPr>
            </w:pPr>
            <w:r w:rsidRPr="00490884">
              <w:rPr>
                <w:rStyle w:val="zvyraznit"/>
                <w:rFonts w:cs="TimesNewRoman"/>
                <w:b/>
                <w:bCs/>
              </w:rPr>
              <w:t>Učivo</w:t>
            </w:r>
          </w:p>
        </w:tc>
        <w:tc>
          <w:tcPr>
            <w:tcW w:w="1680" w:type="dxa"/>
            <w:shd w:val="clear" w:color="auto" w:fill="CCFFCC"/>
          </w:tcPr>
          <w:p w:rsidR="00490884" w:rsidRPr="00655362" w:rsidRDefault="00490884" w:rsidP="008E2A07">
            <w:pPr>
              <w:pStyle w:val="zvyraznittab"/>
            </w:pPr>
            <w:r>
              <w:t>Poznámky</w:t>
            </w: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tcPr>
          <w:p w:rsidR="00490884" w:rsidRPr="00392D84" w:rsidRDefault="00490884" w:rsidP="008E2A07">
            <w:pPr>
              <w:rPr>
                <w:rStyle w:val="zvyraznit"/>
              </w:rPr>
            </w:pPr>
            <w:r w:rsidRPr="00392D84">
              <w:rPr>
                <w:rStyle w:val="zvyraznit"/>
              </w:rPr>
              <w:t>Žák</w:t>
            </w:r>
          </w:p>
          <w:p w:rsidR="00490884" w:rsidRDefault="00490884" w:rsidP="000E6B47">
            <w:pPr>
              <w:pStyle w:val="seznam"/>
              <w:rPr>
                <w:rStyle w:val="bezzvyrazneni"/>
              </w:rPr>
            </w:pPr>
            <w:r>
              <w:rPr>
                <w:rStyle w:val="bezzvyrazneni"/>
              </w:rPr>
              <w:t>uplatňuje požadavky na hygienu v provozu prádelny</w:t>
            </w:r>
            <w:r w:rsidR="00392D84">
              <w:rPr>
                <w:rStyle w:val="bezzvyrazneni"/>
              </w:rPr>
              <w:t>,</w:t>
            </w:r>
          </w:p>
          <w:p w:rsidR="00490884" w:rsidRDefault="00490884" w:rsidP="000E6B47">
            <w:pPr>
              <w:pStyle w:val="seznam"/>
              <w:rPr>
                <w:rStyle w:val="bezzvyrazneni"/>
              </w:rPr>
            </w:pPr>
            <w:r>
              <w:rPr>
                <w:rStyle w:val="bezzvyrazneni"/>
              </w:rPr>
              <w:t>používá ochranné pomůcky při práci</w:t>
            </w:r>
            <w:r w:rsidR="00392D84">
              <w:rPr>
                <w:rStyle w:val="bezzvyrazneni"/>
              </w:rPr>
              <w:t>,</w:t>
            </w:r>
          </w:p>
          <w:p w:rsidR="00490884" w:rsidRDefault="00490884" w:rsidP="000E6B47">
            <w:pPr>
              <w:pStyle w:val="seznam"/>
              <w:rPr>
                <w:rStyle w:val="bezzvyrazneni"/>
              </w:rPr>
            </w:pPr>
            <w:r>
              <w:rPr>
                <w:rStyle w:val="bezzvyrazneni"/>
              </w:rPr>
              <w:t>jedná v souladu s předpisy bezpečnosti práce</w:t>
            </w:r>
            <w:r w:rsidR="00392D84">
              <w:rPr>
                <w:rStyle w:val="bezzvyrazneni"/>
              </w:rPr>
              <w:t>,</w:t>
            </w:r>
          </w:p>
          <w:p w:rsidR="00490884" w:rsidRDefault="00490884" w:rsidP="000E6B47">
            <w:pPr>
              <w:pStyle w:val="seznam"/>
              <w:rPr>
                <w:rStyle w:val="bezzvyrazneni"/>
              </w:rPr>
            </w:pPr>
            <w:r>
              <w:rPr>
                <w:rStyle w:val="bezzvyrazneni"/>
              </w:rPr>
              <w:t>uplatňuje bezpečnost</w:t>
            </w:r>
            <w:r w:rsidR="00392D84">
              <w:rPr>
                <w:rStyle w:val="bezzvyrazneni"/>
              </w:rPr>
              <w:t>ní požadavky v provozu prádelny,</w:t>
            </w:r>
          </w:p>
          <w:p w:rsidR="00490884" w:rsidRDefault="00490884" w:rsidP="000E6B47">
            <w:pPr>
              <w:pStyle w:val="seznam"/>
              <w:rPr>
                <w:rStyle w:val="bezzvyrazneni"/>
              </w:rPr>
            </w:pPr>
            <w:r>
              <w:rPr>
                <w:rStyle w:val="bezzvyrazneni"/>
              </w:rPr>
              <w:t>řídí se pokyny při požární prevenci</w:t>
            </w:r>
            <w:r w:rsidR="00814439">
              <w:rPr>
                <w:rStyle w:val="bezzvyrazneni"/>
              </w:rPr>
              <w:t>,</w:t>
            </w:r>
          </w:p>
          <w:p w:rsidR="00165DDB" w:rsidRDefault="00165DDB" w:rsidP="000E6B47">
            <w:pPr>
              <w:pStyle w:val="seznam"/>
              <w:rPr>
                <w:rStyle w:val="bezzvyrazneni"/>
              </w:rPr>
            </w:pPr>
            <w:r>
              <w:rPr>
                <w:rStyle w:val="bezzvyrazneni"/>
              </w:rPr>
              <w:t>identifikuje kritická místa v provozu,</w:t>
            </w:r>
          </w:p>
          <w:p w:rsidR="00165DDB" w:rsidRPr="00165FE7" w:rsidRDefault="00165DDB" w:rsidP="000E6B47">
            <w:pPr>
              <w:pStyle w:val="seznam"/>
              <w:rPr>
                <w:rStyle w:val="bezzvyrazneni"/>
              </w:rPr>
            </w:pPr>
            <w:r>
              <w:rPr>
                <w:rStyle w:val="bezzvyrazneni"/>
              </w:rPr>
              <w:t>vyjmenuje služby a vybavení prádelen;</w:t>
            </w:r>
          </w:p>
        </w:tc>
        <w:tc>
          <w:tcPr>
            <w:tcW w:w="6567" w:type="dxa"/>
            <w:gridSpan w:val="2"/>
          </w:tcPr>
          <w:p w:rsidR="00490884" w:rsidRDefault="00490884" w:rsidP="008E2A07">
            <w:pPr>
              <w:rPr>
                <w:rStyle w:val="zvyraznit"/>
                <w:rFonts w:cs="Palatino Linotype"/>
              </w:rPr>
            </w:pPr>
            <w:r>
              <w:rPr>
                <w:rStyle w:val="zvyraznit"/>
                <w:rFonts w:cs="Palatino Linotype"/>
              </w:rPr>
              <w:t>Osobní a pracovní hygiena, bezpečnost práce</w:t>
            </w:r>
          </w:p>
          <w:p w:rsidR="00490884" w:rsidRPr="00F3265E" w:rsidRDefault="00490884" w:rsidP="000E6B47">
            <w:pPr>
              <w:pStyle w:val="seznam"/>
              <w:rPr>
                <w:rStyle w:val="bezzvyrazneni"/>
              </w:rPr>
            </w:pPr>
            <w:r w:rsidRPr="00F3265E">
              <w:rPr>
                <w:rStyle w:val="bezzvyrazneni"/>
              </w:rPr>
              <w:t>dodržování pracovních a hygienických předpisů,</w:t>
            </w:r>
          </w:p>
          <w:p w:rsidR="00490884" w:rsidRDefault="00490884" w:rsidP="000E6B47">
            <w:pPr>
              <w:pStyle w:val="seznam"/>
              <w:rPr>
                <w:rStyle w:val="bezzvyrazneni"/>
              </w:rPr>
            </w:pPr>
            <w:r w:rsidRPr="00F3265E">
              <w:rPr>
                <w:rStyle w:val="bezzvyrazneni"/>
              </w:rPr>
              <w:t>seznámení s provozem prádelny jejich normami,</w:t>
            </w:r>
          </w:p>
          <w:p w:rsidR="00165DDB" w:rsidRPr="003A5D01" w:rsidRDefault="00165DDB" w:rsidP="000E6B47">
            <w:pPr>
              <w:pStyle w:val="seznam"/>
              <w:rPr>
                <w:rStyle w:val="bezzvyrazneni"/>
              </w:rPr>
            </w:pPr>
            <w:r w:rsidRPr="003A5D01">
              <w:rPr>
                <w:rStyle w:val="bezzvyrazneni"/>
              </w:rPr>
              <w:t>zásady BOZP při práci,</w:t>
            </w:r>
          </w:p>
          <w:p w:rsidR="00165DDB" w:rsidRPr="003A5D01" w:rsidRDefault="00165DDB" w:rsidP="000E6B47">
            <w:pPr>
              <w:pStyle w:val="seznam"/>
              <w:rPr>
                <w:rStyle w:val="bezzvyrazneni"/>
              </w:rPr>
            </w:pPr>
            <w:r w:rsidRPr="003A5D01">
              <w:rPr>
                <w:rStyle w:val="bezzvyrazneni"/>
              </w:rPr>
              <w:t>rizika na pracovišti, označení rizikových míst,</w:t>
            </w:r>
          </w:p>
          <w:p w:rsidR="00165DDB" w:rsidRDefault="00940854" w:rsidP="000E6B47">
            <w:pPr>
              <w:pStyle w:val="seznam"/>
              <w:rPr>
                <w:rStyle w:val="bezzvyrazneni"/>
              </w:rPr>
            </w:pPr>
            <w:r>
              <w:rPr>
                <w:rStyle w:val="bezzvyrazneni"/>
              </w:rPr>
              <w:t>prádelny a jejich dělení;</w:t>
            </w:r>
          </w:p>
          <w:p w:rsidR="00490884" w:rsidRPr="00F92AFF" w:rsidRDefault="00490884" w:rsidP="000E6B47">
            <w:pPr>
              <w:pStyle w:val="seznam"/>
              <w:numPr>
                <w:ilvl w:val="0"/>
                <w:numId w:val="0"/>
              </w:numPr>
              <w:ind w:left="1310"/>
              <w:rPr>
                <w:rStyle w:val="zvyraznit"/>
                <w:rFonts w:cs="Palatino Linotype"/>
              </w:rPr>
            </w:pPr>
          </w:p>
        </w:tc>
        <w:tc>
          <w:tcPr>
            <w:tcW w:w="1680" w:type="dxa"/>
          </w:tcPr>
          <w:p w:rsidR="00490884" w:rsidRPr="009065BB" w:rsidRDefault="00490884" w:rsidP="008E2A07">
            <w:pPr>
              <w:rPr>
                <w:rStyle w:val="bile"/>
              </w:rPr>
            </w:pPr>
            <w:r w:rsidRPr="009065BB">
              <w:rPr>
                <w:rStyle w:val="bile"/>
              </w:rPr>
              <w:t>30</w:t>
            </w: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tcPr>
          <w:p w:rsidR="00490884" w:rsidRDefault="00490884" w:rsidP="000E6B47">
            <w:pPr>
              <w:pStyle w:val="seznam"/>
              <w:rPr>
                <w:rStyle w:val="bezzvyrazneni"/>
              </w:rPr>
            </w:pPr>
            <w:r>
              <w:rPr>
                <w:rStyle w:val="bezzvyrazneni"/>
              </w:rPr>
              <w:t>řídí se symboly pro ošetřování textilií</w:t>
            </w:r>
            <w:r w:rsidR="00392D84">
              <w:rPr>
                <w:rStyle w:val="bezzvyrazneni"/>
              </w:rPr>
              <w:t>,</w:t>
            </w:r>
          </w:p>
          <w:p w:rsidR="00300BAC" w:rsidRDefault="00300BAC" w:rsidP="000E6B47">
            <w:pPr>
              <w:pStyle w:val="seznam"/>
              <w:rPr>
                <w:rStyle w:val="bezzvyrazneni"/>
              </w:rPr>
            </w:pPr>
            <w:r>
              <w:rPr>
                <w:rStyle w:val="bezzvyrazneni"/>
              </w:rPr>
              <w:t>charakterizuje používané přípravky na praní prádla a oděvů, jejich složení a působení v průběhu aplikace</w:t>
            </w:r>
            <w:r w:rsidR="00814439">
              <w:rPr>
                <w:rStyle w:val="bezzvyrazneni"/>
              </w:rPr>
              <w:t>,</w:t>
            </w:r>
          </w:p>
          <w:p w:rsidR="00300BAC" w:rsidRDefault="00300BAC" w:rsidP="000E6B47">
            <w:pPr>
              <w:pStyle w:val="seznam"/>
              <w:rPr>
                <w:rStyle w:val="bezzvyrazneni"/>
              </w:rPr>
            </w:pPr>
            <w:r>
              <w:rPr>
                <w:rStyle w:val="bezzvyrazneni"/>
              </w:rPr>
              <w:t>zvolí vhodný přípravek v souladu s technologickým postupem</w:t>
            </w:r>
            <w:r w:rsidR="00814439">
              <w:rPr>
                <w:rStyle w:val="bezzvyrazneni"/>
              </w:rPr>
              <w:t>;</w:t>
            </w:r>
          </w:p>
          <w:p w:rsidR="00300BAC" w:rsidRDefault="00300BAC" w:rsidP="000E6B47">
            <w:pPr>
              <w:pStyle w:val="seznam"/>
              <w:rPr>
                <w:rStyle w:val="bezzvyrazneni"/>
              </w:rPr>
            </w:pPr>
            <w:r>
              <w:rPr>
                <w:rStyle w:val="bezzvyrazneni"/>
              </w:rPr>
              <w:t>vysvětlí správné dávkování přípravků</w:t>
            </w:r>
            <w:r w:rsidR="00814439">
              <w:rPr>
                <w:rStyle w:val="bezzvyrazneni"/>
              </w:rPr>
              <w:t>,</w:t>
            </w:r>
          </w:p>
          <w:p w:rsidR="00300BAC" w:rsidRDefault="00300BAC" w:rsidP="000E6B47">
            <w:pPr>
              <w:pStyle w:val="seznam"/>
              <w:rPr>
                <w:rStyle w:val="bezzvyrazneni"/>
              </w:rPr>
            </w:pPr>
            <w:r>
              <w:rPr>
                <w:rStyle w:val="bezzvyrazneni"/>
              </w:rPr>
              <w:lastRenderedPageBreak/>
              <w:t>dodržuje bezpečnostní předpisy a ochranná opatření při práci s </w:t>
            </w:r>
            <w:r w:rsidR="00A907F7">
              <w:rPr>
                <w:rStyle w:val="bezzvyrazneni"/>
              </w:rPr>
              <w:t>příprav</w:t>
            </w:r>
            <w:r>
              <w:rPr>
                <w:rStyle w:val="bezzvyrazneni"/>
              </w:rPr>
              <w:t>ky a při jejich uskladnění</w:t>
            </w:r>
            <w:r w:rsidR="00814439">
              <w:rPr>
                <w:rStyle w:val="bezzvyrazneni"/>
              </w:rPr>
              <w:t>,</w:t>
            </w:r>
          </w:p>
          <w:p w:rsidR="00490884" w:rsidRPr="00CA73A6" w:rsidRDefault="00A907F7" w:rsidP="000E6B47">
            <w:pPr>
              <w:pStyle w:val="seznam"/>
              <w:rPr>
                <w:rStyle w:val="bezzvyrazneni"/>
              </w:rPr>
            </w:pPr>
            <w:r>
              <w:rPr>
                <w:rStyle w:val="bezzvyrazneni"/>
              </w:rPr>
              <w:t xml:space="preserve"> dbá na hospodárné a ekologické využívání přípravku na praní a jejich bezpečnou likvidaci po skončení jejich životnost</w:t>
            </w:r>
            <w:r w:rsidR="00814439">
              <w:rPr>
                <w:rStyle w:val="bezzvyrazneni"/>
              </w:rPr>
              <w:t>;</w:t>
            </w:r>
          </w:p>
        </w:tc>
        <w:tc>
          <w:tcPr>
            <w:tcW w:w="6567" w:type="dxa"/>
            <w:gridSpan w:val="2"/>
          </w:tcPr>
          <w:p w:rsidR="00490884" w:rsidRDefault="00490884" w:rsidP="008E2A07">
            <w:pPr>
              <w:rPr>
                <w:rStyle w:val="zvyraznit"/>
                <w:rFonts w:cs="Palatino Linotype"/>
              </w:rPr>
            </w:pPr>
            <w:r>
              <w:rPr>
                <w:rStyle w:val="zvyraznit"/>
                <w:rFonts w:cs="Palatino Linotype"/>
              </w:rPr>
              <w:lastRenderedPageBreak/>
              <w:t>Přípravky na praní prádla a oděvů</w:t>
            </w:r>
          </w:p>
          <w:p w:rsidR="00490884" w:rsidRPr="00392D84" w:rsidRDefault="00490884" w:rsidP="000E6B47">
            <w:pPr>
              <w:pStyle w:val="seznam"/>
              <w:rPr>
                <w:rStyle w:val="bezzvyrazneni"/>
              </w:rPr>
            </w:pPr>
            <w:r w:rsidRPr="00392D84">
              <w:rPr>
                <w:rStyle w:val="bezzvyrazneni"/>
              </w:rPr>
              <w:t>symboly pro ošetřování textilií,</w:t>
            </w:r>
          </w:p>
          <w:p w:rsidR="00490884" w:rsidRPr="00392D84" w:rsidRDefault="00490884" w:rsidP="000E6B47">
            <w:pPr>
              <w:pStyle w:val="seznam"/>
              <w:rPr>
                <w:rStyle w:val="bezzvyrazneni"/>
              </w:rPr>
            </w:pPr>
            <w:r w:rsidRPr="00392D84">
              <w:rPr>
                <w:rStyle w:val="bezzvyrazneni"/>
              </w:rPr>
              <w:t>prací prášky,</w:t>
            </w:r>
          </w:p>
          <w:p w:rsidR="00490884" w:rsidRPr="00392D84" w:rsidRDefault="00300BAC" w:rsidP="000E6B47">
            <w:pPr>
              <w:pStyle w:val="seznam"/>
              <w:rPr>
                <w:rStyle w:val="bezzvyrazneni"/>
              </w:rPr>
            </w:pPr>
            <w:r>
              <w:rPr>
                <w:rStyle w:val="bezzvyrazneni"/>
              </w:rPr>
              <w:t>avivážní</w:t>
            </w:r>
            <w:r w:rsidR="00422826">
              <w:rPr>
                <w:rStyle w:val="bezzvyrazneni"/>
              </w:rPr>
              <w:t>, bělící, škrobící a dezinfekční přípravky</w:t>
            </w:r>
            <w:r w:rsidR="0025164E">
              <w:rPr>
                <w:rStyle w:val="bezzvyrazneni"/>
              </w:rPr>
              <w:t>,</w:t>
            </w:r>
          </w:p>
          <w:p w:rsidR="00490884" w:rsidRPr="00CA73A6" w:rsidRDefault="00490884" w:rsidP="000E6B47">
            <w:pPr>
              <w:pStyle w:val="seznam"/>
              <w:rPr>
                <w:rStyle w:val="zvyraznit"/>
                <w:rFonts w:cs="Palatino Linotype"/>
              </w:rPr>
            </w:pPr>
            <w:r w:rsidRPr="00392D84">
              <w:rPr>
                <w:rStyle w:val="bezzvyrazneni"/>
              </w:rPr>
              <w:t>bezpečnost práce, bezpečná manipulace s přípravky</w:t>
            </w:r>
            <w:r w:rsidR="00940854">
              <w:rPr>
                <w:rStyle w:val="bezzvyrazneni"/>
              </w:rPr>
              <w:t>;</w:t>
            </w:r>
          </w:p>
        </w:tc>
        <w:tc>
          <w:tcPr>
            <w:tcW w:w="1680" w:type="dxa"/>
          </w:tcPr>
          <w:p w:rsidR="00490884" w:rsidRPr="009065BB" w:rsidRDefault="00490884" w:rsidP="008E2A07">
            <w:pPr>
              <w:rPr>
                <w:rStyle w:val="bile"/>
              </w:rPr>
            </w:pPr>
            <w:r w:rsidRPr="009065BB">
              <w:rPr>
                <w:rStyle w:val="bile"/>
              </w:rPr>
              <w:t>36</w:t>
            </w: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tcPr>
          <w:p w:rsidR="00490884" w:rsidRDefault="004905DE" w:rsidP="000E6B47">
            <w:pPr>
              <w:pStyle w:val="seznam"/>
              <w:rPr>
                <w:rStyle w:val="bezzvyrazneni"/>
              </w:rPr>
            </w:pPr>
            <w:r>
              <w:rPr>
                <w:rStyle w:val="bezzvyrazneni"/>
              </w:rPr>
              <w:t>zdůvodní</w:t>
            </w:r>
            <w:r w:rsidR="00490884">
              <w:rPr>
                <w:rStyle w:val="bezzvyrazneni"/>
              </w:rPr>
              <w:t xml:space="preserve"> zvolený technologický </w:t>
            </w:r>
            <w:r w:rsidR="00BC5F17">
              <w:rPr>
                <w:rStyle w:val="bezzvyrazneni"/>
              </w:rPr>
              <w:t xml:space="preserve">postup praní prádla a oděvů, tj. </w:t>
            </w:r>
            <w:r w:rsidR="00490884">
              <w:rPr>
                <w:rStyle w:val="bezzvyrazneni"/>
              </w:rPr>
              <w:t>vysvětlí zásady praní prádla a oděvů</w:t>
            </w:r>
            <w:r w:rsidR="00392D84">
              <w:rPr>
                <w:rStyle w:val="bezzvyrazneni"/>
              </w:rPr>
              <w:t>,</w:t>
            </w:r>
          </w:p>
          <w:p w:rsidR="00490884" w:rsidRDefault="00490884" w:rsidP="000E6B47">
            <w:pPr>
              <w:pStyle w:val="seznam"/>
              <w:rPr>
                <w:rStyle w:val="bezzvyrazneni"/>
              </w:rPr>
            </w:pPr>
            <w:r>
              <w:rPr>
                <w:rStyle w:val="bezzvyrazneni"/>
              </w:rPr>
              <w:t>třídí prádlo a oděvy podle druhu materiálu, barevnosti a stupně znečištění</w:t>
            </w:r>
            <w:r w:rsidR="00392D84">
              <w:rPr>
                <w:rStyle w:val="bezzvyrazneni"/>
              </w:rPr>
              <w:t>,</w:t>
            </w:r>
          </w:p>
          <w:p w:rsidR="00490884" w:rsidRDefault="00490884" w:rsidP="000E6B47">
            <w:pPr>
              <w:pStyle w:val="seznam"/>
              <w:rPr>
                <w:rStyle w:val="bezzvyrazneni"/>
              </w:rPr>
            </w:pPr>
            <w:r>
              <w:rPr>
                <w:rStyle w:val="bezzvyrazneni"/>
              </w:rPr>
              <w:t>pere prádlo a oděvy ručně, v automatické pračce a dodržuje přitom správný postup</w:t>
            </w:r>
            <w:r w:rsidR="00392D84">
              <w:rPr>
                <w:rStyle w:val="bezzvyrazneni"/>
              </w:rPr>
              <w:t>,</w:t>
            </w:r>
          </w:p>
          <w:p w:rsidR="004905DE" w:rsidRDefault="004905DE" w:rsidP="000E6B47">
            <w:pPr>
              <w:pStyle w:val="seznam"/>
              <w:rPr>
                <w:rStyle w:val="bezzvyrazneni"/>
              </w:rPr>
            </w:pPr>
            <w:r>
              <w:rPr>
                <w:rStyle w:val="bezzvyrazneni"/>
              </w:rPr>
              <w:t>máchá, bělí, škrobí a dezinfikuje prádlo a dodržuje při tom správný postup</w:t>
            </w:r>
            <w:r w:rsidR="00814439">
              <w:rPr>
                <w:rStyle w:val="bezzvyrazneni"/>
              </w:rPr>
              <w:t>,</w:t>
            </w:r>
          </w:p>
          <w:p w:rsidR="004905DE" w:rsidRDefault="004905DE" w:rsidP="000E6B47">
            <w:pPr>
              <w:pStyle w:val="seznam"/>
              <w:rPr>
                <w:rStyle w:val="bezzvyrazneni"/>
              </w:rPr>
            </w:pPr>
            <w:r>
              <w:rPr>
                <w:rStyle w:val="bezzvyrazneni"/>
              </w:rPr>
              <w:t>suší prádlo a oděvy v sušičce a dodržuje přitom správný postup</w:t>
            </w:r>
            <w:r w:rsidR="00814439">
              <w:rPr>
                <w:rStyle w:val="bezzvyrazneni"/>
              </w:rPr>
              <w:t>,</w:t>
            </w:r>
          </w:p>
          <w:p w:rsidR="0035237F" w:rsidRDefault="0035237F" w:rsidP="000E6B47">
            <w:pPr>
              <w:pStyle w:val="seznam"/>
              <w:rPr>
                <w:rStyle w:val="bezzvyrazneni"/>
              </w:rPr>
            </w:pPr>
            <w:r>
              <w:rPr>
                <w:rStyle w:val="bezzvyrazneni"/>
              </w:rPr>
              <w:t>udržuje pořádek na pracovišti</w:t>
            </w:r>
            <w:r w:rsidR="00814439">
              <w:rPr>
                <w:rStyle w:val="bezzvyrazneni"/>
              </w:rPr>
              <w:t>,</w:t>
            </w:r>
          </w:p>
          <w:p w:rsidR="0035237F" w:rsidRDefault="0035237F" w:rsidP="000E6B47">
            <w:pPr>
              <w:pStyle w:val="seznam"/>
              <w:rPr>
                <w:rStyle w:val="bezzvyrazneni"/>
              </w:rPr>
            </w:pPr>
            <w:r>
              <w:rPr>
                <w:rStyle w:val="bezzvyrazneni"/>
              </w:rPr>
              <w:t>uvede příklady bezpečnostních rizik při praní prádla a oděvů a nejčastější příčiny úrazů a jejich prevenci</w:t>
            </w:r>
            <w:r w:rsidR="00814439">
              <w:rPr>
                <w:rStyle w:val="bezzvyrazneni"/>
              </w:rPr>
              <w:t>,</w:t>
            </w:r>
          </w:p>
          <w:p w:rsidR="0035237F" w:rsidRDefault="0035237F" w:rsidP="000E6B47">
            <w:pPr>
              <w:pStyle w:val="seznam"/>
              <w:rPr>
                <w:rStyle w:val="bezzvyrazneni"/>
              </w:rPr>
            </w:pPr>
            <w:r>
              <w:rPr>
                <w:rStyle w:val="bezzvyrazneni"/>
              </w:rPr>
              <w:t>používá ochranné pracovní pomůcky</w:t>
            </w:r>
            <w:r w:rsidR="00814439">
              <w:rPr>
                <w:rStyle w:val="bezzvyrazneni"/>
              </w:rPr>
              <w:t>,</w:t>
            </w:r>
          </w:p>
          <w:p w:rsidR="00490884" w:rsidRDefault="00490884" w:rsidP="000E6B47">
            <w:pPr>
              <w:pStyle w:val="seznam"/>
              <w:rPr>
                <w:rStyle w:val="bezzvyrazneni"/>
              </w:rPr>
            </w:pPr>
            <w:r>
              <w:rPr>
                <w:rStyle w:val="bezzvyrazneni"/>
              </w:rPr>
              <w:lastRenderedPageBreak/>
              <w:t>identifikuje druhy skvrn</w:t>
            </w:r>
            <w:r w:rsidR="00392D84">
              <w:rPr>
                <w:rStyle w:val="bezzvyrazneni"/>
              </w:rPr>
              <w:t>,</w:t>
            </w:r>
          </w:p>
          <w:p w:rsidR="00490884" w:rsidRPr="00E82888" w:rsidRDefault="00490884" w:rsidP="000E6B47">
            <w:pPr>
              <w:pStyle w:val="seznam"/>
              <w:rPr>
                <w:rStyle w:val="bezzvyrazneni"/>
              </w:rPr>
            </w:pPr>
            <w:r>
              <w:rPr>
                <w:rStyle w:val="bezzvyrazneni"/>
              </w:rPr>
              <w:t>vyčistí dostupnými prostředky skvrny a</w:t>
            </w:r>
            <w:r w:rsidR="00392D84">
              <w:rPr>
                <w:rStyle w:val="bezzvyrazneni"/>
              </w:rPr>
              <w:t> dodržuje BOZP</w:t>
            </w:r>
            <w:r w:rsidR="00814439">
              <w:rPr>
                <w:rStyle w:val="bezzvyrazneni"/>
              </w:rPr>
              <w:t>;</w:t>
            </w:r>
          </w:p>
        </w:tc>
        <w:tc>
          <w:tcPr>
            <w:tcW w:w="6567" w:type="dxa"/>
            <w:gridSpan w:val="2"/>
          </w:tcPr>
          <w:p w:rsidR="00490884" w:rsidRPr="003A5D01" w:rsidRDefault="004905DE" w:rsidP="008E2A07">
            <w:pPr>
              <w:rPr>
                <w:rStyle w:val="zvyraznit"/>
              </w:rPr>
            </w:pPr>
            <w:r>
              <w:rPr>
                <w:rStyle w:val="zvyraznit"/>
              </w:rPr>
              <w:lastRenderedPageBreak/>
              <w:t>Praní</w:t>
            </w:r>
            <w:r w:rsidR="00490884" w:rsidRPr="003A5D01">
              <w:rPr>
                <w:rStyle w:val="zvyraznit"/>
              </w:rPr>
              <w:t xml:space="preserve"> a sušení prádla a oděvů</w:t>
            </w:r>
          </w:p>
          <w:p w:rsidR="00490884" w:rsidRPr="003A5D01" w:rsidRDefault="00490884" w:rsidP="000E6B47">
            <w:pPr>
              <w:pStyle w:val="seznam"/>
              <w:rPr>
                <w:rStyle w:val="bezzvyrazneni"/>
              </w:rPr>
            </w:pPr>
            <w:r w:rsidRPr="003A5D01">
              <w:rPr>
                <w:rStyle w:val="bezzvyrazneni"/>
              </w:rPr>
              <w:t>ruční praní prádla a oděvů,</w:t>
            </w:r>
          </w:p>
          <w:p w:rsidR="00490884" w:rsidRPr="003A5D01" w:rsidRDefault="00490884" w:rsidP="000E6B47">
            <w:pPr>
              <w:pStyle w:val="seznam"/>
              <w:rPr>
                <w:rStyle w:val="bezzvyrazneni"/>
              </w:rPr>
            </w:pPr>
            <w:r w:rsidRPr="003A5D01">
              <w:rPr>
                <w:rStyle w:val="bezzvyrazneni"/>
              </w:rPr>
              <w:t>praní prádl</w:t>
            </w:r>
            <w:r w:rsidR="00C809DF">
              <w:rPr>
                <w:rStyle w:val="bezzvyrazneni"/>
              </w:rPr>
              <w:t>a a oděvů v</w:t>
            </w:r>
            <w:r w:rsidR="004905DE">
              <w:rPr>
                <w:rStyle w:val="bezzvyrazneni"/>
              </w:rPr>
              <w:t> automatické pračce nebo prací lince</w:t>
            </w:r>
            <w:r w:rsidR="0025164E">
              <w:rPr>
                <w:rStyle w:val="bezzvyrazneni"/>
              </w:rPr>
              <w:t>,</w:t>
            </w:r>
          </w:p>
          <w:p w:rsidR="004905DE" w:rsidRPr="003A5D01" w:rsidRDefault="00490884" w:rsidP="000E6B47">
            <w:pPr>
              <w:pStyle w:val="seznam"/>
              <w:rPr>
                <w:rStyle w:val="bezzvyrazneni"/>
              </w:rPr>
            </w:pPr>
            <w:r w:rsidRPr="003A5D01">
              <w:rPr>
                <w:rStyle w:val="bezzvyrazneni"/>
              </w:rPr>
              <w:t>druhy skvrn,</w:t>
            </w:r>
            <w:r w:rsidR="004905DE" w:rsidRPr="003A5D01">
              <w:rPr>
                <w:rStyle w:val="bezzvyrazneni"/>
              </w:rPr>
              <w:t xml:space="preserve"> čištění skvrn,</w:t>
            </w:r>
          </w:p>
          <w:p w:rsidR="00490884" w:rsidRPr="003A5D01" w:rsidRDefault="00490884" w:rsidP="000E6B47">
            <w:pPr>
              <w:pStyle w:val="seznam"/>
              <w:rPr>
                <w:rStyle w:val="bezzvyrazneni"/>
              </w:rPr>
            </w:pPr>
            <w:r w:rsidRPr="003A5D01">
              <w:rPr>
                <w:rStyle w:val="bezzvyrazneni"/>
              </w:rPr>
              <w:t>máchání,</w:t>
            </w:r>
            <w:r w:rsidR="004905DE">
              <w:rPr>
                <w:rStyle w:val="bezzvyrazneni"/>
              </w:rPr>
              <w:t xml:space="preserve"> bělení, škrobení a dezinfikování prádla</w:t>
            </w:r>
            <w:r w:rsidR="0025164E">
              <w:rPr>
                <w:rStyle w:val="bezzvyrazneni"/>
              </w:rPr>
              <w:t>,</w:t>
            </w:r>
          </w:p>
          <w:p w:rsidR="00490884" w:rsidRPr="003A5D01" w:rsidRDefault="0025164E" w:rsidP="000E6B47">
            <w:pPr>
              <w:pStyle w:val="seznam"/>
              <w:rPr>
                <w:rStyle w:val="bezzvyrazneni"/>
              </w:rPr>
            </w:pPr>
            <w:r>
              <w:rPr>
                <w:rStyle w:val="bezzvyrazneni"/>
              </w:rPr>
              <w:t>sušení prádla;</w:t>
            </w:r>
          </w:p>
          <w:p w:rsidR="00490884" w:rsidRPr="003A5D01" w:rsidRDefault="00490884" w:rsidP="000E6B47">
            <w:pPr>
              <w:pStyle w:val="seznam"/>
              <w:numPr>
                <w:ilvl w:val="0"/>
                <w:numId w:val="0"/>
              </w:numPr>
              <w:ind w:left="1310"/>
              <w:rPr>
                <w:rStyle w:val="bezzvyrazneni"/>
              </w:rPr>
            </w:pPr>
          </w:p>
        </w:tc>
        <w:tc>
          <w:tcPr>
            <w:tcW w:w="1680" w:type="dxa"/>
          </w:tcPr>
          <w:p w:rsidR="00490884" w:rsidRPr="009065BB" w:rsidRDefault="00490884" w:rsidP="008E2A07">
            <w:pPr>
              <w:rPr>
                <w:rStyle w:val="bile"/>
              </w:rPr>
            </w:pPr>
            <w:r w:rsidRPr="009065BB">
              <w:rPr>
                <w:rStyle w:val="bile"/>
              </w:rPr>
              <w:t>48</w:t>
            </w:r>
          </w:p>
        </w:tc>
      </w:tr>
      <w:tr w:rsidR="009C1411" w:rsidRPr="00655362" w:rsidTr="00F3265E">
        <w:tblPrEx>
          <w:tblCellMar>
            <w:left w:w="108" w:type="dxa"/>
            <w:right w:w="108" w:type="dxa"/>
          </w:tblCellMar>
          <w:tblLook w:val="01E0" w:firstRow="1" w:lastRow="1" w:firstColumn="1" w:lastColumn="1" w:noHBand="0" w:noVBand="0"/>
        </w:tblPrEx>
        <w:tc>
          <w:tcPr>
            <w:tcW w:w="6333" w:type="dxa"/>
            <w:gridSpan w:val="2"/>
          </w:tcPr>
          <w:p w:rsidR="009C1411" w:rsidRDefault="004938E8" w:rsidP="000E6B47">
            <w:pPr>
              <w:pStyle w:val="seznam"/>
              <w:rPr>
                <w:rStyle w:val="bezzvyrazneni"/>
              </w:rPr>
            </w:pPr>
            <w:r>
              <w:rPr>
                <w:rStyle w:val="bezzvyrazneni"/>
              </w:rPr>
              <w:t>obsluhuje přístrojové a technické vybavení prádelny, při manipulaci s ním dodržuje bezpečnostní předpisy</w:t>
            </w:r>
            <w:r w:rsidR="00814439">
              <w:rPr>
                <w:rStyle w:val="bezzvyrazneni"/>
              </w:rPr>
              <w:t>,</w:t>
            </w:r>
          </w:p>
          <w:p w:rsidR="004938E8" w:rsidRDefault="004938E8" w:rsidP="000E6B47">
            <w:pPr>
              <w:pStyle w:val="seznam"/>
              <w:rPr>
                <w:rStyle w:val="bezzvyrazneni"/>
              </w:rPr>
            </w:pPr>
            <w:r>
              <w:rPr>
                <w:rStyle w:val="bezzvyrazneni"/>
              </w:rPr>
              <w:t>provádí běžnou údržbu a čištění používaného přístrojového a technického vybavení a zařízení prádelny</w:t>
            </w:r>
            <w:r w:rsidR="00814439">
              <w:rPr>
                <w:rStyle w:val="bezzvyrazneni"/>
              </w:rPr>
              <w:t>;</w:t>
            </w:r>
          </w:p>
        </w:tc>
        <w:tc>
          <w:tcPr>
            <w:tcW w:w="6567" w:type="dxa"/>
            <w:gridSpan w:val="2"/>
          </w:tcPr>
          <w:p w:rsidR="009C1411" w:rsidRDefault="009C1411" w:rsidP="008E2A07">
            <w:pPr>
              <w:rPr>
                <w:rStyle w:val="zvyraznit"/>
              </w:rPr>
            </w:pPr>
            <w:r>
              <w:rPr>
                <w:rStyle w:val="zvyraznit"/>
              </w:rPr>
              <w:t>Stroje a zařízení prádelny</w:t>
            </w:r>
          </w:p>
          <w:p w:rsidR="009C1411" w:rsidRPr="003A5D01" w:rsidRDefault="009C1411" w:rsidP="000E6B47">
            <w:pPr>
              <w:pStyle w:val="Odstavecseseznamem"/>
              <w:numPr>
                <w:ilvl w:val="0"/>
                <w:numId w:val="5"/>
              </w:numPr>
              <w:rPr>
                <w:rStyle w:val="zvyraznit"/>
              </w:rPr>
            </w:pPr>
            <w:r>
              <w:rPr>
                <w:rStyle w:val="zvyraznit"/>
                <w:b w:val="0"/>
              </w:rPr>
              <w:t>přístrojové a technické vybavení</w:t>
            </w:r>
            <w:r w:rsidR="0025164E">
              <w:rPr>
                <w:rStyle w:val="bezzvyrazneni"/>
              </w:rPr>
              <w:t>;</w:t>
            </w:r>
          </w:p>
        </w:tc>
        <w:tc>
          <w:tcPr>
            <w:tcW w:w="1680" w:type="dxa"/>
          </w:tcPr>
          <w:p w:rsidR="009C1411" w:rsidRPr="009065BB" w:rsidRDefault="009C1411" w:rsidP="008E2A07">
            <w:pPr>
              <w:rPr>
                <w:rStyle w:val="bile"/>
              </w:rPr>
            </w:pP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tcPr>
          <w:p w:rsidR="00490884" w:rsidRDefault="000D6732" w:rsidP="000E6B47">
            <w:pPr>
              <w:pStyle w:val="seznam"/>
              <w:rPr>
                <w:rStyle w:val="bezzvyrazneni"/>
              </w:rPr>
            </w:pPr>
            <w:r>
              <w:rPr>
                <w:rStyle w:val="bezzvyrazneni"/>
              </w:rPr>
              <w:t>žehlí pánskou košili, dámskou halenku, sukni apod. žehličkou</w:t>
            </w:r>
            <w:r w:rsidR="00814439">
              <w:rPr>
                <w:rStyle w:val="bezzvyrazneni"/>
              </w:rPr>
              <w:t>,</w:t>
            </w:r>
          </w:p>
          <w:p w:rsidR="000D6732" w:rsidRDefault="000D6732" w:rsidP="000E6B47">
            <w:pPr>
              <w:pStyle w:val="seznam"/>
              <w:rPr>
                <w:rStyle w:val="bezzvyrazneni"/>
              </w:rPr>
            </w:pPr>
            <w:r>
              <w:rPr>
                <w:rStyle w:val="bezzvyrazneni"/>
              </w:rPr>
              <w:t>žehlí ložní prádlo (ubrus, utěrka, ručník) na žehlícím stroji</w:t>
            </w:r>
            <w:r w:rsidR="00814439">
              <w:rPr>
                <w:rStyle w:val="bezzvyrazneni"/>
              </w:rPr>
              <w:t>,</w:t>
            </w:r>
          </w:p>
          <w:p w:rsidR="000D6732" w:rsidRDefault="000D6732" w:rsidP="000E6B47">
            <w:pPr>
              <w:pStyle w:val="seznam"/>
              <w:rPr>
                <w:rStyle w:val="bezzvyrazneni"/>
              </w:rPr>
            </w:pPr>
            <w:r>
              <w:rPr>
                <w:rStyle w:val="bezzvyrazneni"/>
              </w:rPr>
              <w:t>složí vyžehlené prádlo a oděvy podle stanovených zásad</w:t>
            </w:r>
            <w:r w:rsidR="00814439">
              <w:rPr>
                <w:rStyle w:val="bezzvyrazneni"/>
              </w:rPr>
              <w:t>,</w:t>
            </w:r>
          </w:p>
          <w:p w:rsidR="00490884" w:rsidRDefault="000D6732" w:rsidP="000E6B47">
            <w:pPr>
              <w:pStyle w:val="seznam"/>
              <w:rPr>
                <w:rStyle w:val="bezzvyrazneni"/>
              </w:rPr>
            </w:pPr>
            <w:r>
              <w:rPr>
                <w:rStyle w:val="bezzvyrazneni"/>
              </w:rPr>
              <w:t>uvede příklady bezpečnostních rizik při žehlení prádla a oděvů a nečastější příčiny úrazů a jejich prevence</w:t>
            </w:r>
            <w:r w:rsidR="00814439">
              <w:rPr>
                <w:rStyle w:val="bezzvyrazneni"/>
              </w:rPr>
              <w:t>;</w:t>
            </w:r>
          </w:p>
          <w:p w:rsidR="00626705" w:rsidRDefault="00626705" w:rsidP="000E6B47">
            <w:pPr>
              <w:pStyle w:val="seznam"/>
              <w:numPr>
                <w:ilvl w:val="0"/>
                <w:numId w:val="0"/>
              </w:numPr>
              <w:ind w:left="1310"/>
              <w:rPr>
                <w:rStyle w:val="bezzvyrazneni"/>
              </w:rPr>
            </w:pPr>
          </w:p>
          <w:p w:rsidR="00626705" w:rsidRPr="00E546D5" w:rsidRDefault="00626705" w:rsidP="000E6B47">
            <w:pPr>
              <w:pStyle w:val="seznam"/>
              <w:numPr>
                <w:ilvl w:val="0"/>
                <w:numId w:val="0"/>
              </w:numPr>
              <w:ind w:left="1310"/>
              <w:rPr>
                <w:rStyle w:val="bezzvyrazneni"/>
              </w:rPr>
            </w:pPr>
          </w:p>
        </w:tc>
        <w:tc>
          <w:tcPr>
            <w:tcW w:w="6567" w:type="dxa"/>
            <w:gridSpan w:val="2"/>
          </w:tcPr>
          <w:p w:rsidR="00490884" w:rsidRPr="003A5D01" w:rsidRDefault="00490884" w:rsidP="008E2A07">
            <w:pPr>
              <w:rPr>
                <w:rStyle w:val="zvyraznit"/>
              </w:rPr>
            </w:pPr>
            <w:r w:rsidRPr="003A5D01">
              <w:rPr>
                <w:rStyle w:val="zvyraznit"/>
              </w:rPr>
              <w:t>Žehlení prádla a oděvů</w:t>
            </w:r>
          </w:p>
          <w:p w:rsidR="00490884" w:rsidRPr="003A5D01" w:rsidRDefault="000D6732" w:rsidP="000E6B47">
            <w:pPr>
              <w:pStyle w:val="seznam"/>
              <w:rPr>
                <w:rStyle w:val="bezzvyrazneni"/>
              </w:rPr>
            </w:pPr>
            <w:r>
              <w:rPr>
                <w:rStyle w:val="bezzvyrazneni"/>
              </w:rPr>
              <w:t>žehlení prádla a oděvů ručně (žehličkou)</w:t>
            </w:r>
            <w:r w:rsidR="0025164E">
              <w:rPr>
                <w:rStyle w:val="bezzvyrazneni"/>
              </w:rPr>
              <w:t>,</w:t>
            </w:r>
          </w:p>
          <w:p w:rsidR="00490884" w:rsidRPr="003A5D01" w:rsidRDefault="000D6732" w:rsidP="000E6B47">
            <w:pPr>
              <w:pStyle w:val="seznam"/>
              <w:rPr>
                <w:rStyle w:val="bezzvyrazneni"/>
              </w:rPr>
            </w:pPr>
            <w:r>
              <w:rPr>
                <w:rStyle w:val="bezzvyrazneni"/>
              </w:rPr>
              <w:t>žehlení ložního a rovného prádla na žehlícím stroji</w:t>
            </w:r>
            <w:r w:rsidR="0025164E">
              <w:rPr>
                <w:rStyle w:val="bezzvyrazneni"/>
              </w:rPr>
              <w:t>;</w:t>
            </w:r>
          </w:p>
          <w:p w:rsidR="00490884" w:rsidRPr="003A5D01" w:rsidRDefault="00490884" w:rsidP="000E6B47">
            <w:pPr>
              <w:pStyle w:val="seznam"/>
              <w:numPr>
                <w:ilvl w:val="0"/>
                <w:numId w:val="0"/>
              </w:numPr>
              <w:ind w:left="992"/>
              <w:rPr>
                <w:rStyle w:val="bezzvyrazneni"/>
              </w:rPr>
            </w:pPr>
          </w:p>
        </w:tc>
        <w:tc>
          <w:tcPr>
            <w:tcW w:w="1680" w:type="dxa"/>
          </w:tcPr>
          <w:p w:rsidR="00490884" w:rsidRPr="009065BB" w:rsidRDefault="00490884" w:rsidP="008E2A07">
            <w:pPr>
              <w:rPr>
                <w:rStyle w:val="bile"/>
              </w:rPr>
            </w:pPr>
            <w:r w:rsidRPr="009065BB">
              <w:rPr>
                <w:rStyle w:val="bile"/>
              </w:rPr>
              <w:t>36</w:t>
            </w: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tcPr>
          <w:p w:rsidR="00490884" w:rsidRDefault="00CA3028" w:rsidP="000E6B47">
            <w:pPr>
              <w:pStyle w:val="seznam"/>
              <w:rPr>
                <w:rStyle w:val="bezzvyrazneni"/>
              </w:rPr>
            </w:pPr>
            <w:r>
              <w:rPr>
                <w:rStyle w:val="bezzvyrazneni"/>
              </w:rPr>
              <w:lastRenderedPageBreak/>
              <w:t>dodržuje ustanovení týkající se bezpečnosti a ochrany zdraví při práci a požární prevence</w:t>
            </w:r>
            <w:r w:rsidR="00814439">
              <w:rPr>
                <w:rStyle w:val="bezzvyrazneni"/>
              </w:rPr>
              <w:t>,</w:t>
            </w:r>
          </w:p>
          <w:p w:rsidR="00CA3028" w:rsidRDefault="00CA3028" w:rsidP="000E6B47">
            <w:pPr>
              <w:pStyle w:val="seznam"/>
              <w:rPr>
                <w:rStyle w:val="bezzvyrazneni"/>
              </w:rPr>
            </w:pPr>
            <w:r>
              <w:rPr>
                <w:rStyle w:val="bezzvyrazneni"/>
              </w:rPr>
              <w:t>při obsluze, běžné údržbě a čištění strojů a zařízení postupuje v souladu s předpisy a pracovními postupy</w:t>
            </w:r>
            <w:r w:rsidR="00814439">
              <w:rPr>
                <w:rStyle w:val="bezzvyrazneni"/>
              </w:rPr>
              <w:t>,</w:t>
            </w:r>
          </w:p>
          <w:p w:rsidR="00CA3028" w:rsidRDefault="00CA3028" w:rsidP="000E6B47">
            <w:pPr>
              <w:pStyle w:val="seznam"/>
              <w:rPr>
                <w:rStyle w:val="bezzvyrazneni"/>
              </w:rPr>
            </w:pPr>
            <w:r>
              <w:rPr>
                <w:rStyle w:val="bezzvyrazneni"/>
              </w:rPr>
              <w:t>uvede příklady bezpečnostních rizik, nejčastější příčiny úrazů a jejich prevenci a ví, jak poskytnout první pomoc</w:t>
            </w:r>
            <w:r w:rsidR="00814439">
              <w:rPr>
                <w:rStyle w:val="bezzvyrazneni"/>
              </w:rPr>
              <w:t>,</w:t>
            </w:r>
          </w:p>
          <w:p w:rsidR="00CA3028" w:rsidRDefault="00CA3028" w:rsidP="000E6B47">
            <w:pPr>
              <w:pStyle w:val="seznam"/>
              <w:rPr>
                <w:rStyle w:val="bezzvyrazneni"/>
              </w:rPr>
            </w:pPr>
            <w:r>
              <w:rPr>
                <w:rStyle w:val="bezzvyrazneni"/>
              </w:rPr>
              <w:t>uvede povinnosti pracovníka i zaměstnavatele v případě úrazu</w:t>
            </w:r>
            <w:r w:rsidR="00814439">
              <w:rPr>
                <w:rStyle w:val="bezzvyrazneni"/>
              </w:rPr>
              <w:t>,</w:t>
            </w:r>
          </w:p>
          <w:p w:rsidR="00490884" w:rsidRPr="005250CC" w:rsidRDefault="00CA3028" w:rsidP="000E6B47">
            <w:pPr>
              <w:pStyle w:val="seznam"/>
              <w:rPr>
                <w:rStyle w:val="bezzvyrazneni"/>
              </w:rPr>
            </w:pPr>
            <w:r>
              <w:rPr>
                <w:rStyle w:val="bezzvyrazneni"/>
              </w:rPr>
              <w:t>používá ochranné pracovní pomůcky</w:t>
            </w:r>
            <w:r w:rsidR="00814439">
              <w:rPr>
                <w:rStyle w:val="bezzvyrazneni"/>
              </w:rPr>
              <w:t>;</w:t>
            </w:r>
          </w:p>
        </w:tc>
        <w:tc>
          <w:tcPr>
            <w:tcW w:w="6567" w:type="dxa"/>
            <w:gridSpan w:val="2"/>
          </w:tcPr>
          <w:p w:rsidR="00490884" w:rsidRPr="003A5D01" w:rsidRDefault="00CA3028" w:rsidP="008E2A07">
            <w:pPr>
              <w:rPr>
                <w:rStyle w:val="zvyraznit"/>
              </w:rPr>
            </w:pPr>
            <w:r>
              <w:rPr>
                <w:rStyle w:val="zvyraznit"/>
              </w:rPr>
              <w:t>Bezpečnost a ochrana zdraví při práci, hygiena práce, požární prevence</w:t>
            </w:r>
          </w:p>
          <w:p w:rsidR="00490884" w:rsidRPr="003A5D01" w:rsidRDefault="00490884" w:rsidP="000E6B47">
            <w:pPr>
              <w:pStyle w:val="seznam"/>
              <w:rPr>
                <w:rStyle w:val="bezzvyrazneni"/>
              </w:rPr>
            </w:pPr>
            <w:r w:rsidRPr="003A5D01">
              <w:rPr>
                <w:rStyle w:val="bezzvyrazneni"/>
              </w:rPr>
              <w:t>dodržování pracovních a hygienických předpisů,</w:t>
            </w:r>
          </w:p>
          <w:p w:rsidR="00490884" w:rsidRDefault="00CA3028" w:rsidP="000E6B47">
            <w:pPr>
              <w:pStyle w:val="seznam"/>
              <w:rPr>
                <w:rStyle w:val="bezzvyrazneni"/>
              </w:rPr>
            </w:pPr>
            <w:r>
              <w:rPr>
                <w:rStyle w:val="bezzvyrazneni"/>
              </w:rPr>
              <w:t>pracovněprávní problematika BOZP</w:t>
            </w:r>
            <w:r w:rsidR="0025164E">
              <w:rPr>
                <w:rStyle w:val="bezzvyrazneni"/>
              </w:rPr>
              <w:t>,</w:t>
            </w:r>
          </w:p>
          <w:p w:rsidR="00CA3028" w:rsidRPr="003A5D01" w:rsidRDefault="00CA3028" w:rsidP="000E6B47">
            <w:pPr>
              <w:pStyle w:val="seznam"/>
              <w:rPr>
                <w:rStyle w:val="bezzvyrazneni"/>
              </w:rPr>
            </w:pPr>
            <w:r>
              <w:rPr>
                <w:rStyle w:val="bezzvyrazneni"/>
              </w:rPr>
              <w:t>bezpečnost technických zařízení</w:t>
            </w:r>
            <w:r w:rsidR="0025164E">
              <w:rPr>
                <w:rStyle w:val="bezzvyrazneni"/>
              </w:rPr>
              <w:t>;</w:t>
            </w:r>
          </w:p>
        </w:tc>
        <w:tc>
          <w:tcPr>
            <w:tcW w:w="1680" w:type="dxa"/>
          </w:tcPr>
          <w:p w:rsidR="00490884" w:rsidRPr="009065BB" w:rsidRDefault="00490884" w:rsidP="008E2A07">
            <w:pPr>
              <w:rPr>
                <w:rStyle w:val="bile"/>
              </w:rPr>
            </w:pPr>
            <w:r w:rsidRPr="009065BB">
              <w:rPr>
                <w:rStyle w:val="bile"/>
              </w:rPr>
              <w:t>42</w:t>
            </w: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tcPr>
          <w:p w:rsidR="00490884" w:rsidRDefault="000269D3" w:rsidP="000E6B47">
            <w:pPr>
              <w:pStyle w:val="seznam"/>
              <w:rPr>
                <w:rStyle w:val="bezzvyrazneni"/>
              </w:rPr>
            </w:pPr>
            <w:r>
              <w:rPr>
                <w:rStyle w:val="bezzvyrazneni"/>
              </w:rPr>
              <w:t>pro zadaný úklid vybere</w:t>
            </w:r>
            <w:r w:rsidR="00490884">
              <w:rPr>
                <w:rStyle w:val="bezzvyrazneni"/>
              </w:rPr>
              <w:t xml:space="preserve"> vhodné úklidov</w:t>
            </w:r>
            <w:r>
              <w:rPr>
                <w:rStyle w:val="bezzvyrazneni"/>
              </w:rPr>
              <w:t>é pomůcky a prostředky</w:t>
            </w:r>
            <w:r w:rsidR="00814439">
              <w:rPr>
                <w:rStyle w:val="bezzvyrazneni"/>
              </w:rPr>
              <w:t>,</w:t>
            </w:r>
          </w:p>
          <w:p w:rsidR="000269D3" w:rsidRDefault="000269D3" w:rsidP="000E6B47">
            <w:pPr>
              <w:pStyle w:val="seznam"/>
              <w:rPr>
                <w:rStyle w:val="bezzvyrazneni"/>
              </w:rPr>
            </w:pPr>
            <w:r>
              <w:rPr>
                <w:rStyle w:val="bezzvyrazneni"/>
              </w:rPr>
              <w:t>vysvětlí správné dávkování úklidových prostředků</w:t>
            </w:r>
            <w:r w:rsidR="00814439">
              <w:rPr>
                <w:rStyle w:val="bezzvyrazneni"/>
              </w:rPr>
              <w:t>,</w:t>
            </w:r>
          </w:p>
          <w:p w:rsidR="000269D3" w:rsidRDefault="000269D3" w:rsidP="000E6B47">
            <w:pPr>
              <w:pStyle w:val="seznam"/>
              <w:rPr>
                <w:rStyle w:val="bezzvyrazneni"/>
              </w:rPr>
            </w:pPr>
            <w:r>
              <w:rPr>
                <w:rStyle w:val="bezzvyrazneni"/>
              </w:rPr>
              <w:t>s obaly a odpady od úklidových prostředků nakládá v souladu s předpisy na ochranu životního prostředí</w:t>
            </w:r>
            <w:r w:rsidR="00814439">
              <w:rPr>
                <w:rStyle w:val="bezzvyrazneni"/>
              </w:rPr>
              <w:t>,</w:t>
            </w:r>
          </w:p>
          <w:p w:rsidR="000269D3" w:rsidRDefault="000269D3" w:rsidP="000E6B47">
            <w:pPr>
              <w:pStyle w:val="seznam"/>
              <w:rPr>
                <w:rStyle w:val="bezzvyrazneni"/>
              </w:rPr>
            </w:pPr>
            <w:r>
              <w:rPr>
                <w:rStyle w:val="bezzvyrazneni"/>
              </w:rPr>
              <w:t>dbá na hospodárné a ekologické využívání úklidových prostředků a jejich bezpečnou likvidaci po skončení po jejich životnosti</w:t>
            </w:r>
            <w:r w:rsidR="00814439">
              <w:rPr>
                <w:rStyle w:val="bezzvyrazneni"/>
              </w:rPr>
              <w:t>;</w:t>
            </w:r>
          </w:p>
          <w:p w:rsidR="00490884" w:rsidRDefault="00490884" w:rsidP="000E6B47">
            <w:pPr>
              <w:pStyle w:val="seznam"/>
              <w:numPr>
                <w:ilvl w:val="0"/>
                <w:numId w:val="0"/>
              </w:numPr>
              <w:ind w:left="1310"/>
              <w:rPr>
                <w:rStyle w:val="bezzvyrazneni"/>
                <w:noProof/>
              </w:rPr>
            </w:pPr>
          </w:p>
          <w:p w:rsidR="000269D3" w:rsidRPr="00FE72F5" w:rsidRDefault="000269D3" w:rsidP="000E6B47">
            <w:pPr>
              <w:pStyle w:val="seznam"/>
              <w:numPr>
                <w:ilvl w:val="0"/>
                <w:numId w:val="0"/>
              </w:numPr>
              <w:ind w:left="1310"/>
              <w:rPr>
                <w:rStyle w:val="bezzvyrazneni"/>
                <w:noProof/>
              </w:rPr>
            </w:pPr>
          </w:p>
        </w:tc>
        <w:tc>
          <w:tcPr>
            <w:tcW w:w="6567" w:type="dxa"/>
            <w:gridSpan w:val="2"/>
          </w:tcPr>
          <w:p w:rsidR="00490884" w:rsidRPr="003A5D01" w:rsidRDefault="00490884" w:rsidP="008E2A07">
            <w:pPr>
              <w:rPr>
                <w:rStyle w:val="zvyraznit"/>
              </w:rPr>
            </w:pPr>
            <w:r w:rsidRPr="003A5D01">
              <w:rPr>
                <w:rStyle w:val="zvyraznit"/>
              </w:rPr>
              <w:lastRenderedPageBreak/>
              <w:t>Úklidové pomůcky a prostředky</w:t>
            </w:r>
          </w:p>
          <w:p w:rsidR="00490884" w:rsidRPr="003A5D01" w:rsidRDefault="00490884" w:rsidP="000E6B47">
            <w:pPr>
              <w:pStyle w:val="seznam"/>
              <w:rPr>
                <w:rStyle w:val="bezzvyrazneni"/>
              </w:rPr>
            </w:pPr>
            <w:r w:rsidRPr="003A5D01">
              <w:rPr>
                <w:rStyle w:val="bezzvyrazneni"/>
              </w:rPr>
              <w:t>úklidové pomůcky,</w:t>
            </w:r>
          </w:p>
          <w:p w:rsidR="00490884" w:rsidRPr="003A5D01" w:rsidRDefault="00490884" w:rsidP="000E6B47">
            <w:pPr>
              <w:pStyle w:val="seznam"/>
              <w:rPr>
                <w:rStyle w:val="bezzvyrazneni"/>
              </w:rPr>
            </w:pPr>
            <w:r w:rsidRPr="003A5D01">
              <w:rPr>
                <w:rStyle w:val="bezzvyrazneni"/>
              </w:rPr>
              <w:t>úklidové prostředky,</w:t>
            </w:r>
          </w:p>
          <w:p w:rsidR="00490884" w:rsidRPr="003A5D01" w:rsidRDefault="000269D3" w:rsidP="000E6B47">
            <w:pPr>
              <w:pStyle w:val="seznam"/>
              <w:rPr>
                <w:rStyle w:val="bezzvyrazneni"/>
              </w:rPr>
            </w:pPr>
            <w:r>
              <w:rPr>
                <w:rStyle w:val="bezzvyrazneni"/>
              </w:rPr>
              <w:t>ochrana životního prostředí</w:t>
            </w:r>
            <w:r w:rsidR="0025164E">
              <w:rPr>
                <w:rStyle w:val="bezzvyrazneni"/>
              </w:rPr>
              <w:t>;</w:t>
            </w:r>
          </w:p>
        </w:tc>
        <w:tc>
          <w:tcPr>
            <w:tcW w:w="1680" w:type="dxa"/>
          </w:tcPr>
          <w:p w:rsidR="00490884" w:rsidRPr="009065BB" w:rsidRDefault="00490884" w:rsidP="008E2A07">
            <w:pPr>
              <w:rPr>
                <w:rStyle w:val="bile"/>
              </w:rPr>
            </w:pPr>
            <w:r w:rsidRPr="009065BB">
              <w:rPr>
                <w:rStyle w:val="bile"/>
              </w:rPr>
              <w:t>30</w:t>
            </w: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tcPr>
          <w:p w:rsidR="00490884" w:rsidRDefault="00D460E4" w:rsidP="000E6B47">
            <w:pPr>
              <w:pStyle w:val="seznam"/>
              <w:rPr>
                <w:rStyle w:val="bezzvyrazneni"/>
                <w:noProof/>
              </w:rPr>
            </w:pPr>
            <w:r>
              <w:rPr>
                <w:rStyle w:val="bezzvyrazneni"/>
                <w:noProof/>
              </w:rPr>
              <w:t xml:space="preserve">používá </w:t>
            </w:r>
            <w:r w:rsidR="00490884">
              <w:rPr>
                <w:rStyle w:val="bezzvyrazneni"/>
                <w:noProof/>
              </w:rPr>
              <w:t xml:space="preserve"> úklidové stroje a zařízení v souladu se zásadami jejich obsluhy a při  manipulaci s nimi dodržuje bezpečnostní předpisy,</w:t>
            </w:r>
          </w:p>
          <w:p w:rsidR="00490884" w:rsidRPr="00D6211F" w:rsidRDefault="00D460E4" w:rsidP="000E6B47">
            <w:pPr>
              <w:pStyle w:val="seznam"/>
              <w:rPr>
                <w:rStyle w:val="bezzvyrazneni"/>
                <w:noProof/>
              </w:rPr>
            </w:pPr>
            <w:r>
              <w:rPr>
                <w:rStyle w:val="bezzvyrazneni"/>
                <w:noProof/>
              </w:rPr>
              <w:t xml:space="preserve">provede </w:t>
            </w:r>
            <w:r w:rsidR="00490884">
              <w:rPr>
                <w:rStyle w:val="bezzvyrazneni"/>
                <w:noProof/>
              </w:rPr>
              <w:t>běžnou údržbu a čištění používaných strojů a zařízení</w:t>
            </w:r>
            <w:r w:rsidR="00392D84">
              <w:rPr>
                <w:rStyle w:val="bezzvyrazneni"/>
                <w:noProof/>
              </w:rPr>
              <w:t>;</w:t>
            </w:r>
          </w:p>
        </w:tc>
        <w:tc>
          <w:tcPr>
            <w:tcW w:w="6567" w:type="dxa"/>
            <w:gridSpan w:val="2"/>
          </w:tcPr>
          <w:p w:rsidR="00490884" w:rsidRPr="003A5D01" w:rsidRDefault="00490884" w:rsidP="008E2A07">
            <w:pPr>
              <w:rPr>
                <w:rStyle w:val="zvyraznit"/>
              </w:rPr>
            </w:pPr>
            <w:r w:rsidRPr="003A5D01">
              <w:rPr>
                <w:rStyle w:val="zvyraznit"/>
              </w:rPr>
              <w:t>Úklidové stroje a zařízení</w:t>
            </w:r>
          </w:p>
          <w:p w:rsidR="00490884" w:rsidRDefault="00D460E4" w:rsidP="000E6B47">
            <w:pPr>
              <w:pStyle w:val="seznam"/>
              <w:rPr>
                <w:rStyle w:val="bezzvyrazneni"/>
              </w:rPr>
            </w:pPr>
            <w:r>
              <w:rPr>
                <w:rStyle w:val="bezzvyrazneni"/>
              </w:rPr>
              <w:t>vysavač, šampo</w:t>
            </w:r>
            <w:r w:rsidR="000269D3">
              <w:rPr>
                <w:rStyle w:val="bezzvyrazneni"/>
              </w:rPr>
              <w:t>n</w:t>
            </w:r>
            <w:r>
              <w:rPr>
                <w:rStyle w:val="bezzvyrazneni"/>
              </w:rPr>
              <w:t>o</w:t>
            </w:r>
            <w:r w:rsidR="000269D3">
              <w:rPr>
                <w:rStyle w:val="bezzvyrazneni"/>
              </w:rPr>
              <w:t>vač, elektrické mycí a leštící stroje</w:t>
            </w:r>
            <w:r w:rsidR="0025164E">
              <w:rPr>
                <w:rStyle w:val="bezzvyrazneni"/>
              </w:rPr>
              <w:t>,</w:t>
            </w:r>
          </w:p>
          <w:p w:rsidR="000269D3" w:rsidRPr="003A5D01" w:rsidRDefault="000269D3" w:rsidP="000E6B47">
            <w:pPr>
              <w:pStyle w:val="seznam"/>
              <w:rPr>
                <w:rStyle w:val="bezzvyrazneni"/>
              </w:rPr>
            </w:pPr>
            <w:r>
              <w:rPr>
                <w:rStyle w:val="bezzvyrazneni"/>
              </w:rPr>
              <w:t>myčka nádobí</w:t>
            </w:r>
            <w:r w:rsidR="0025164E">
              <w:rPr>
                <w:rStyle w:val="bezzvyrazneni"/>
              </w:rPr>
              <w:t>;</w:t>
            </w:r>
          </w:p>
          <w:p w:rsidR="00490884" w:rsidRPr="003A5D01" w:rsidRDefault="00490884" w:rsidP="000E6B47">
            <w:pPr>
              <w:pStyle w:val="seznam"/>
              <w:numPr>
                <w:ilvl w:val="0"/>
                <w:numId w:val="0"/>
              </w:numPr>
              <w:ind w:left="992"/>
              <w:rPr>
                <w:rStyle w:val="bezzvyrazneni"/>
              </w:rPr>
            </w:pPr>
          </w:p>
        </w:tc>
        <w:tc>
          <w:tcPr>
            <w:tcW w:w="1680" w:type="dxa"/>
          </w:tcPr>
          <w:p w:rsidR="00490884" w:rsidRPr="009065BB" w:rsidRDefault="00490884" w:rsidP="008E2A07">
            <w:pPr>
              <w:rPr>
                <w:rStyle w:val="bile"/>
              </w:rPr>
            </w:pPr>
            <w:r w:rsidRPr="009065BB">
              <w:rPr>
                <w:rStyle w:val="bile"/>
              </w:rPr>
              <w:t>18</w:t>
            </w:r>
          </w:p>
        </w:tc>
      </w:tr>
      <w:tr w:rsidR="007629B6" w:rsidRPr="00655362" w:rsidTr="00F3265E">
        <w:tblPrEx>
          <w:tblCellMar>
            <w:left w:w="108" w:type="dxa"/>
            <w:right w:w="108" w:type="dxa"/>
          </w:tblCellMar>
          <w:tblLook w:val="01E0" w:firstRow="1" w:lastRow="1" w:firstColumn="1" w:lastColumn="1" w:noHBand="0" w:noVBand="0"/>
        </w:tblPrEx>
        <w:tc>
          <w:tcPr>
            <w:tcW w:w="6333" w:type="dxa"/>
            <w:gridSpan w:val="2"/>
          </w:tcPr>
          <w:p w:rsidR="007629B6" w:rsidRDefault="005B0B12" w:rsidP="000E6B47">
            <w:pPr>
              <w:pStyle w:val="seznam"/>
              <w:rPr>
                <w:rStyle w:val="bezzvyrazneni"/>
                <w:noProof/>
              </w:rPr>
            </w:pPr>
            <w:r>
              <w:rPr>
                <w:rStyle w:val="bezzvyrazneni"/>
                <w:noProof/>
              </w:rPr>
              <w:t>vysvětlí rozdíly mezi denním, týdenním a generálním úklidem</w:t>
            </w:r>
            <w:r w:rsidR="00814439">
              <w:rPr>
                <w:rStyle w:val="bezzvyrazneni"/>
                <w:noProof/>
              </w:rPr>
              <w:t>,</w:t>
            </w:r>
          </w:p>
          <w:p w:rsidR="005B0B12" w:rsidRDefault="005B0B12" w:rsidP="000E6B47">
            <w:pPr>
              <w:pStyle w:val="seznam"/>
              <w:rPr>
                <w:rStyle w:val="bezzvyrazneni"/>
                <w:noProof/>
              </w:rPr>
            </w:pPr>
            <w:r>
              <w:rPr>
                <w:rStyle w:val="bezzvyrazneni"/>
                <w:noProof/>
              </w:rPr>
              <w:t>luxuje koberce a čalouněný nábytek a dodržuje přitom správný postup</w:t>
            </w:r>
            <w:r w:rsidR="00814439">
              <w:rPr>
                <w:rStyle w:val="bezzvyrazneni"/>
                <w:noProof/>
              </w:rPr>
              <w:t>,</w:t>
            </w:r>
          </w:p>
          <w:p w:rsidR="005B0B12" w:rsidRDefault="005B0B12" w:rsidP="000E6B47">
            <w:pPr>
              <w:pStyle w:val="seznam"/>
              <w:rPr>
                <w:rStyle w:val="bezzvyrazneni"/>
                <w:noProof/>
              </w:rPr>
            </w:pPr>
            <w:r>
              <w:rPr>
                <w:rStyle w:val="bezzvyrazneni"/>
                <w:noProof/>
              </w:rPr>
              <w:t>myje okna a dveře, omyvatelné podlahy a stěny a dodržuje přitom správný postup</w:t>
            </w:r>
            <w:r w:rsidR="00814439">
              <w:rPr>
                <w:rStyle w:val="bezzvyrazneni"/>
                <w:noProof/>
              </w:rPr>
              <w:t>,</w:t>
            </w:r>
          </w:p>
          <w:p w:rsidR="005B0B12" w:rsidRDefault="005B0B12" w:rsidP="000E6B47">
            <w:pPr>
              <w:pStyle w:val="seznam"/>
              <w:rPr>
                <w:rStyle w:val="bezzvyrazneni"/>
                <w:noProof/>
              </w:rPr>
            </w:pPr>
            <w:r>
              <w:rPr>
                <w:rStyle w:val="bezzvyrazneni"/>
                <w:noProof/>
              </w:rPr>
              <w:t>ovládá čištění a údržbu nábytku, zrcadel a osvětlovacích těles</w:t>
            </w:r>
            <w:r w:rsidR="00814439">
              <w:rPr>
                <w:rStyle w:val="bezzvyrazneni"/>
                <w:noProof/>
              </w:rPr>
              <w:t>,</w:t>
            </w:r>
          </w:p>
          <w:p w:rsidR="005B0B12" w:rsidRDefault="005B0B12" w:rsidP="000E6B47">
            <w:pPr>
              <w:pStyle w:val="seznam"/>
              <w:rPr>
                <w:rStyle w:val="bezzvyrazneni"/>
                <w:noProof/>
              </w:rPr>
            </w:pPr>
            <w:r>
              <w:rPr>
                <w:rStyle w:val="bezzvyrazneni"/>
                <w:noProof/>
              </w:rPr>
              <w:t>ovládá čištění koberců, textilních podlahových krytin a čalouněného nábytku</w:t>
            </w:r>
            <w:r w:rsidR="00814439">
              <w:rPr>
                <w:rStyle w:val="bezzvyrazneni"/>
                <w:noProof/>
              </w:rPr>
              <w:t>,</w:t>
            </w:r>
          </w:p>
          <w:p w:rsidR="005B0B12" w:rsidRDefault="005B0B12" w:rsidP="000E6B47">
            <w:pPr>
              <w:pStyle w:val="seznam"/>
              <w:rPr>
                <w:rStyle w:val="bezzvyrazneni"/>
                <w:noProof/>
              </w:rPr>
            </w:pPr>
            <w:r>
              <w:rPr>
                <w:rStyle w:val="bezzvyrazneni"/>
                <w:noProof/>
              </w:rPr>
              <w:t>vysvětlí zásady a význam úklidu sociálního zařízení</w:t>
            </w:r>
            <w:r w:rsidR="00814439">
              <w:rPr>
                <w:rStyle w:val="bezzvyrazneni"/>
                <w:noProof/>
              </w:rPr>
              <w:t>,</w:t>
            </w:r>
          </w:p>
          <w:p w:rsidR="005B0B12" w:rsidRDefault="005B0B12" w:rsidP="000E6B47">
            <w:pPr>
              <w:pStyle w:val="seznam"/>
              <w:rPr>
                <w:rStyle w:val="bezzvyrazneni"/>
                <w:noProof/>
              </w:rPr>
            </w:pPr>
            <w:r>
              <w:rPr>
                <w:rStyle w:val="bezzvyrazneni"/>
                <w:noProof/>
              </w:rPr>
              <w:t>provede úklid jednotlivých částí sociálního zařízení  a dodržuje přitom hygienické předpisy</w:t>
            </w:r>
            <w:r w:rsidR="00814439">
              <w:rPr>
                <w:rStyle w:val="bezzvyrazneni"/>
              </w:rPr>
              <w:t>;</w:t>
            </w:r>
          </w:p>
          <w:p w:rsidR="005B0B12" w:rsidRDefault="005B0B12" w:rsidP="000E6B47">
            <w:pPr>
              <w:pStyle w:val="seznam"/>
              <w:numPr>
                <w:ilvl w:val="0"/>
                <w:numId w:val="0"/>
              </w:numPr>
              <w:ind w:left="992"/>
              <w:rPr>
                <w:rStyle w:val="bezzvyrazneni"/>
                <w:noProof/>
              </w:rPr>
            </w:pPr>
          </w:p>
        </w:tc>
        <w:tc>
          <w:tcPr>
            <w:tcW w:w="6567" w:type="dxa"/>
            <w:gridSpan w:val="2"/>
          </w:tcPr>
          <w:p w:rsidR="007629B6" w:rsidRDefault="007629B6" w:rsidP="008E2A07">
            <w:pPr>
              <w:rPr>
                <w:rStyle w:val="zvyraznit"/>
              </w:rPr>
            </w:pPr>
            <w:r>
              <w:rPr>
                <w:rStyle w:val="zvyraznit"/>
              </w:rPr>
              <w:t>Pravidelný (denní, týdenní a generální úklid)</w:t>
            </w:r>
          </w:p>
          <w:p w:rsidR="007629B6" w:rsidRPr="007629B6" w:rsidRDefault="007629B6" w:rsidP="000E6B47">
            <w:pPr>
              <w:pStyle w:val="Odstavecseseznamem"/>
              <w:numPr>
                <w:ilvl w:val="0"/>
                <w:numId w:val="5"/>
              </w:numPr>
              <w:rPr>
                <w:rStyle w:val="zvyraznit"/>
              </w:rPr>
            </w:pPr>
            <w:r>
              <w:rPr>
                <w:rStyle w:val="zvyraznit"/>
                <w:b w:val="0"/>
              </w:rPr>
              <w:t>luxování koberců a čalouněného nábytku</w:t>
            </w:r>
            <w:r w:rsidR="0025164E">
              <w:rPr>
                <w:rStyle w:val="zvyraznit"/>
                <w:b w:val="0"/>
              </w:rPr>
              <w:t>,</w:t>
            </w:r>
          </w:p>
          <w:p w:rsidR="007629B6" w:rsidRPr="007629B6" w:rsidRDefault="007629B6" w:rsidP="000E6B47">
            <w:pPr>
              <w:pStyle w:val="Odstavecseseznamem"/>
              <w:numPr>
                <w:ilvl w:val="0"/>
                <w:numId w:val="5"/>
              </w:numPr>
              <w:rPr>
                <w:rStyle w:val="zvyraznit"/>
              </w:rPr>
            </w:pPr>
            <w:r>
              <w:rPr>
                <w:rStyle w:val="zvyraznit"/>
                <w:b w:val="0"/>
              </w:rPr>
              <w:t>mytí oken a dveří, omyvatelných podlah a stěn</w:t>
            </w:r>
            <w:r w:rsidR="0025164E">
              <w:rPr>
                <w:rStyle w:val="zvyraznit"/>
                <w:b w:val="0"/>
              </w:rPr>
              <w:t>,</w:t>
            </w:r>
          </w:p>
          <w:p w:rsidR="007629B6" w:rsidRDefault="007629B6" w:rsidP="000E6B47">
            <w:pPr>
              <w:pStyle w:val="Odstavecseseznamem"/>
              <w:numPr>
                <w:ilvl w:val="0"/>
                <w:numId w:val="5"/>
              </w:numPr>
              <w:rPr>
                <w:rStyle w:val="zvyraznit"/>
                <w:b w:val="0"/>
              </w:rPr>
            </w:pPr>
            <w:r w:rsidRPr="007629B6">
              <w:rPr>
                <w:rStyle w:val="zvyraznit"/>
                <w:b w:val="0"/>
              </w:rPr>
              <w:t>mopování tvrdých podlahových krytin</w:t>
            </w:r>
            <w:r w:rsidR="0025164E">
              <w:rPr>
                <w:rStyle w:val="zvyraznit"/>
                <w:b w:val="0"/>
              </w:rPr>
              <w:t>,</w:t>
            </w:r>
          </w:p>
          <w:p w:rsidR="007629B6" w:rsidRDefault="007629B6" w:rsidP="000E6B47">
            <w:pPr>
              <w:pStyle w:val="Odstavecseseznamem"/>
              <w:numPr>
                <w:ilvl w:val="0"/>
                <w:numId w:val="5"/>
              </w:numPr>
              <w:rPr>
                <w:rStyle w:val="zvyraznit"/>
                <w:b w:val="0"/>
              </w:rPr>
            </w:pPr>
            <w:r>
              <w:rPr>
                <w:rStyle w:val="zvyraznit"/>
                <w:b w:val="0"/>
              </w:rPr>
              <w:t>čištění koberců a textilních podlahových krytin</w:t>
            </w:r>
            <w:r w:rsidR="0025164E">
              <w:rPr>
                <w:rStyle w:val="zvyraznit"/>
                <w:b w:val="0"/>
              </w:rPr>
              <w:t>,</w:t>
            </w:r>
          </w:p>
          <w:p w:rsidR="007629B6" w:rsidRDefault="007629B6" w:rsidP="000E6B47">
            <w:pPr>
              <w:pStyle w:val="Odstavecseseznamem"/>
              <w:numPr>
                <w:ilvl w:val="0"/>
                <w:numId w:val="5"/>
              </w:numPr>
              <w:rPr>
                <w:rStyle w:val="zvyraznit"/>
                <w:b w:val="0"/>
              </w:rPr>
            </w:pPr>
            <w:r>
              <w:rPr>
                <w:rStyle w:val="zvyraznit"/>
                <w:b w:val="0"/>
              </w:rPr>
              <w:t>čištění a údržba nábytku</w:t>
            </w:r>
            <w:r w:rsidR="0025164E">
              <w:rPr>
                <w:rStyle w:val="zvyraznit"/>
                <w:b w:val="0"/>
              </w:rPr>
              <w:t>,</w:t>
            </w:r>
          </w:p>
          <w:p w:rsidR="007629B6" w:rsidRDefault="005B0B12" w:rsidP="000E6B47">
            <w:pPr>
              <w:pStyle w:val="Odstavecseseznamem"/>
              <w:numPr>
                <w:ilvl w:val="0"/>
                <w:numId w:val="5"/>
              </w:numPr>
              <w:rPr>
                <w:rStyle w:val="zvyraznit"/>
                <w:b w:val="0"/>
              </w:rPr>
            </w:pPr>
            <w:r>
              <w:rPr>
                <w:rStyle w:val="zvyraznit"/>
                <w:b w:val="0"/>
              </w:rPr>
              <w:t>čištění čalouněného nábytku</w:t>
            </w:r>
            <w:r w:rsidR="0025164E">
              <w:rPr>
                <w:rStyle w:val="zvyraznit"/>
                <w:b w:val="0"/>
              </w:rPr>
              <w:t>,</w:t>
            </w:r>
          </w:p>
          <w:p w:rsidR="005B0B12" w:rsidRDefault="005B0B12" w:rsidP="000E6B47">
            <w:pPr>
              <w:pStyle w:val="Odstavecseseznamem"/>
              <w:numPr>
                <w:ilvl w:val="0"/>
                <w:numId w:val="5"/>
              </w:numPr>
              <w:rPr>
                <w:rStyle w:val="zvyraznit"/>
                <w:b w:val="0"/>
              </w:rPr>
            </w:pPr>
            <w:r>
              <w:rPr>
                <w:rStyle w:val="zvyraznit"/>
                <w:b w:val="0"/>
              </w:rPr>
              <w:t>čištění a údržba skleněných ploch, osvětlovacích těles</w:t>
            </w:r>
            <w:r w:rsidR="0025164E">
              <w:rPr>
                <w:rStyle w:val="zvyraznit"/>
                <w:b w:val="0"/>
              </w:rPr>
              <w:t>,</w:t>
            </w:r>
          </w:p>
          <w:p w:rsidR="005B0B12" w:rsidRPr="007629B6" w:rsidRDefault="005B0B12" w:rsidP="000E6B47">
            <w:pPr>
              <w:pStyle w:val="Odstavecseseznamem"/>
              <w:numPr>
                <w:ilvl w:val="0"/>
                <w:numId w:val="5"/>
              </w:numPr>
              <w:rPr>
                <w:rStyle w:val="zvyraznit"/>
                <w:b w:val="0"/>
              </w:rPr>
            </w:pPr>
            <w:r>
              <w:rPr>
                <w:rStyle w:val="zvyraznit"/>
                <w:b w:val="0"/>
              </w:rPr>
              <w:t>úklid sociálních zařízení</w:t>
            </w:r>
            <w:r w:rsidR="0025164E">
              <w:rPr>
                <w:rStyle w:val="bezzvyrazneni"/>
              </w:rPr>
              <w:t>;</w:t>
            </w:r>
          </w:p>
        </w:tc>
        <w:tc>
          <w:tcPr>
            <w:tcW w:w="1680" w:type="dxa"/>
          </w:tcPr>
          <w:p w:rsidR="007629B6" w:rsidRPr="009065BB" w:rsidRDefault="005B0B12" w:rsidP="008E2A07">
            <w:pPr>
              <w:rPr>
                <w:rStyle w:val="bile"/>
              </w:rPr>
            </w:pPr>
            <w:r>
              <w:rPr>
                <w:rStyle w:val="bile"/>
              </w:rPr>
              <w:t>vysvě</w:t>
            </w: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tcPr>
          <w:p w:rsidR="00490884" w:rsidRDefault="00490884" w:rsidP="000E6B47">
            <w:pPr>
              <w:pStyle w:val="seznam"/>
              <w:rPr>
                <w:rStyle w:val="bezzvyrazneni"/>
              </w:rPr>
            </w:pPr>
            <w:r>
              <w:rPr>
                <w:rStyle w:val="bezzvyrazneni"/>
              </w:rPr>
              <w:lastRenderedPageBreak/>
              <w:t>uplatňuje požadavky na hygienu v provozu šicích dílen</w:t>
            </w:r>
            <w:r w:rsidR="00392D84">
              <w:rPr>
                <w:rStyle w:val="bezzvyrazneni"/>
              </w:rPr>
              <w:t>,</w:t>
            </w:r>
          </w:p>
          <w:p w:rsidR="00490884" w:rsidRDefault="00490884" w:rsidP="000E6B47">
            <w:pPr>
              <w:pStyle w:val="seznam"/>
              <w:rPr>
                <w:rStyle w:val="bezzvyrazneni"/>
              </w:rPr>
            </w:pPr>
            <w:r>
              <w:rPr>
                <w:rStyle w:val="bezzvyrazneni"/>
              </w:rPr>
              <w:t>jedná v souladu s předpisy bezpečnosti práce</w:t>
            </w:r>
            <w:r w:rsidR="00392D84">
              <w:rPr>
                <w:rStyle w:val="bezzvyrazneni"/>
              </w:rPr>
              <w:t>,</w:t>
            </w:r>
          </w:p>
          <w:p w:rsidR="00490884" w:rsidRDefault="00490884" w:rsidP="000E6B47">
            <w:pPr>
              <w:pStyle w:val="seznam"/>
              <w:rPr>
                <w:rStyle w:val="bezzvyrazneni"/>
              </w:rPr>
            </w:pPr>
            <w:r>
              <w:rPr>
                <w:rStyle w:val="bezzvyrazneni"/>
              </w:rPr>
              <w:t>vyvodí všeobecné závěry</w:t>
            </w:r>
            <w:r w:rsidR="00392D84">
              <w:rPr>
                <w:rStyle w:val="bezzvyrazneni"/>
              </w:rPr>
              <w:t xml:space="preserve"> k ochraně zdraví na pracovišti,</w:t>
            </w:r>
          </w:p>
          <w:p w:rsidR="00490884" w:rsidRPr="009205B6" w:rsidRDefault="00490884" w:rsidP="000E6B47">
            <w:pPr>
              <w:pStyle w:val="seznam"/>
              <w:rPr>
                <w:rStyle w:val="bezzvyrazneni"/>
              </w:rPr>
            </w:pPr>
            <w:r>
              <w:rPr>
                <w:rStyle w:val="bezzvyrazneni"/>
              </w:rPr>
              <w:t>uplatňuje bezpečnostní požadavky v provozu šicích dílen</w:t>
            </w:r>
            <w:r w:rsidR="00392D84">
              <w:rPr>
                <w:rStyle w:val="bezzvyrazneni"/>
              </w:rPr>
              <w:t>;</w:t>
            </w:r>
          </w:p>
        </w:tc>
        <w:tc>
          <w:tcPr>
            <w:tcW w:w="6567" w:type="dxa"/>
            <w:gridSpan w:val="2"/>
          </w:tcPr>
          <w:p w:rsidR="00490884" w:rsidRPr="003A5D01" w:rsidRDefault="00490884" w:rsidP="008E2A07">
            <w:pPr>
              <w:rPr>
                <w:rStyle w:val="zvyraznit"/>
              </w:rPr>
            </w:pPr>
            <w:r w:rsidRPr="003A5D01">
              <w:rPr>
                <w:rStyle w:val="zvyraznit"/>
              </w:rPr>
              <w:t>Osobní a pracovní hygiena</w:t>
            </w:r>
          </w:p>
          <w:p w:rsidR="00490884" w:rsidRPr="003A5D01" w:rsidRDefault="00490884" w:rsidP="000E6B47">
            <w:pPr>
              <w:pStyle w:val="seznam"/>
              <w:rPr>
                <w:rStyle w:val="bezzvyrazneni"/>
              </w:rPr>
            </w:pPr>
            <w:r w:rsidRPr="003A5D01">
              <w:rPr>
                <w:rStyle w:val="bezzvyrazneni"/>
              </w:rPr>
              <w:t>dodržování pracovních a hygienických předpisů,</w:t>
            </w:r>
          </w:p>
          <w:p w:rsidR="00490884" w:rsidRPr="003A5D01" w:rsidRDefault="00490884" w:rsidP="000E6B47">
            <w:pPr>
              <w:pStyle w:val="seznam"/>
              <w:rPr>
                <w:rStyle w:val="bezzvyrazneni"/>
              </w:rPr>
            </w:pPr>
            <w:r w:rsidRPr="003A5D01">
              <w:rPr>
                <w:rStyle w:val="bezzvyrazneni"/>
              </w:rPr>
              <w:t>seznámení s provozem šicích dílen a jejich normami</w:t>
            </w:r>
            <w:r w:rsidR="00C809DF">
              <w:rPr>
                <w:rStyle w:val="bezzvyrazneni"/>
              </w:rPr>
              <w:t>;</w:t>
            </w:r>
          </w:p>
        </w:tc>
        <w:tc>
          <w:tcPr>
            <w:tcW w:w="1680" w:type="dxa"/>
          </w:tcPr>
          <w:p w:rsidR="00490884" w:rsidRPr="009065BB" w:rsidRDefault="00490884" w:rsidP="008E2A07">
            <w:pPr>
              <w:rPr>
                <w:rStyle w:val="bile"/>
              </w:rPr>
            </w:pPr>
            <w:r w:rsidRPr="009065BB">
              <w:rPr>
                <w:rStyle w:val="bile"/>
              </w:rPr>
              <w:t>18</w:t>
            </w: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tcPr>
          <w:p w:rsidR="00B67BE7" w:rsidRDefault="00490884" w:rsidP="000E6B47">
            <w:pPr>
              <w:pStyle w:val="seznam"/>
              <w:rPr>
                <w:rStyle w:val="bezzvyrazneni"/>
              </w:rPr>
            </w:pPr>
            <w:r>
              <w:rPr>
                <w:rStyle w:val="bezzvyrazneni"/>
              </w:rPr>
              <w:t>popíše rozdělení oděvních materiálů, charakterizuje jednotlivé druhy a jejich vlastnosti a uvede jejich vhodné použití</w:t>
            </w:r>
            <w:r w:rsidR="00392D84">
              <w:rPr>
                <w:rStyle w:val="bezzvyrazneni"/>
              </w:rPr>
              <w:t>,</w:t>
            </w:r>
          </w:p>
          <w:p w:rsidR="00490884" w:rsidRDefault="00B67BE7" w:rsidP="000E6B47">
            <w:pPr>
              <w:pStyle w:val="seznam"/>
              <w:rPr>
                <w:rStyle w:val="bezzvyrazneni"/>
                <w:noProof/>
              </w:rPr>
            </w:pPr>
            <w:r>
              <w:rPr>
                <w:rStyle w:val="bezzvyrazneni"/>
              </w:rPr>
              <w:t xml:space="preserve">rozlišuje </w:t>
            </w:r>
            <w:r w:rsidR="00490884">
              <w:rPr>
                <w:rStyle w:val="bezzvyrazneni"/>
              </w:rPr>
              <w:t>textilie podle materiálu (původu vlákna) a způsobu výroby, vlastností, vzhledu a omaku</w:t>
            </w:r>
            <w:r w:rsidR="00814439">
              <w:rPr>
                <w:rStyle w:val="bezzvyrazneni"/>
              </w:rPr>
              <w:t>,</w:t>
            </w:r>
          </w:p>
          <w:p w:rsidR="00B67BE7" w:rsidRDefault="00B67BE7" w:rsidP="000E6B47">
            <w:pPr>
              <w:pStyle w:val="seznam"/>
              <w:rPr>
                <w:rStyle w:val="bezzvyrazneni"/>
                <w:noProof/>
              </w:rPr>
            </w:pPr>
            <w:r>
              <w:rPr>
                <w:rStyle w:val="bezzvyrazneni"/>
                <w:noProof/>
              </w:rPr>
              <w:t>vyjmenuje prvky drobné oděvní přípravy a charakterizuje je</w:t>
            </w:r>
            <w:r w:rsidR="00814439">
              <w:rPr>
                <w:rStyle w:val="bezzvyrazneni"/>
                <w:noProof/>
              </w:rPr>
              <w:t>,</w:t>
            </w:r>
          </w:p>
          <w:p w:rsidR="00B67BE7" w:rsidRDefault="00B67BE7" w:rsidP="000E6B47">
            <w:pPr>
              <w:pStyle w:val="seznam"/>
              <w:rPr>
                <w:rStyle w:val="bezzvyrazneni"/>
                <w:noProof/>
              </w:rPr>
            </w:pPr>
            <w:r>
              <w:rPr>
                <w:rStyle w:val="bezzvyrazneni"/>
                <w:noProof/>
              </w:rPr>
              <w:t>určí vhodnost použití jednotlivých druhů drobné textilní a technické přípravy při zhotovování různých druhů oděvů</w:t>
            </w:r>
            <w:r w:rsidR="00814439">
              <w:rPr>
                <w:rStyle w:val="bezzvyrazneni"/>
              </w:rPr>
              <w:t>;</w:t>
            </w:r>
          </w:p>
          <w:p w:rsidR="00FA0031" w:rsidRPr="009205B6" w:rsidRDefault="00FA0031" w:rsidP="000E6B47">
            <w:pPr>
              <w:pStyle w:val="seznam"/>
              <w:numPr>
                <w:ilvl w:val="0"/>
                <w:numId w:val="0"/>
              </w:numPr>
              <w:ind w:left="1310"/>
              <w:rPr>
                <w:rStyle w:val="bezzvyrazneni"/>
                <w:noProof/>
              </w:rPr>
            </w:pPr>
          </w:p>
        </w:tc>
        <w:tc>
          <w:tcPr>
            <w:tcW w:w="6567" w:type="dxa"/>
            <w:gridSpan w:val="2"/>
          </w:tcPr>
          <w:p w:rsidR="00490884" w:rsidRPr="003A5D01" w:rsidRDefault="002A674D" w:rsidP="008E2A07">
            <w:pPr>
              <w:rPr>
                <w:rStyle w:val="zvyraznit"/>
              </w:rPr>
            </w:pPr>
            <w:r>
              <w:rPr>
                <w:rStyle w:val="zvyraznit"/>
              </w:rPr>
              <w:t>Oděvní textilie a drobná oděvní příprava</w:t>
            </w:r>
          </w:p>
          <w:p w:rsidR="00490884" w:rsidRPr="003A5D01" w:rsidRDefault="00490884" w:rsidP="000E6B47">
            <w:pPr>
              <w:pStyle w:val="seznam"/>
              <w:rPr>
                <w:rStyle w:val="bezzvyrazneni"/>
              </w:rPr>
            </w:pPr>
            <w:r w:rsidRPr="003A5D01">
              <w:rPr>
                <w:rStyle w:val="bezzvyrazneni"/>
              </w:rPr>
              <w:t>rozdělení a</w:t>
            </w:r>
            <w:r w:rsidR="002A674D">
              <w:rPr>
                <w:rStyle w:val="bezzvyrazneni"/>
              </w:rPr>
              <w:t xml:space="preserve"> vlastnosti oděvních textilií</w:t>
            </w:r>
            <w:r w:rsidRPr="003A5D01">
              <w:rPr>
                <w:rStyle w:val="bezzvyrazneni"/>
              </w:rPr>
              <w:t>,</w:t>
            </w:r>
          </w:p>
          <w:p w:rsidR="00490884" w:rsidRPr="003A5D01" w:rsidRDefault="002A674D" w:rsidP="000E6B47">
            <w:pPr>
              <w:pStyle w:val="seznam"/>
              <w:rPr>
                <w:rStyle w:val="bezzvyrazneni"/>
              </w:rPr>
            </w:pPr>
            <w:r>
              <w:rPr>
                <w:rStyle w:val="bezzvyrazneni"/>
              </w:rPr>
              <w:t>vrchové materiály a základní oděvní příprava</w:t>
            </w:r>
            <w:r w:rsidR="0025164E">
              <w:rPr>
                <w:rStyle w:val="bezzvyrazneni"/>
              </w:rPr>
              <w:t>,</w:t>
            </w:r>
          </w:p>
          <w:p w:rsidR="00490884" w:rsidRDefault="002A674D" w:rsidP="000E6B47">
            <w:pPr>
              <w:pStyle w:val="seznam"/>
              <w:rPr>
                <w:rStyle w:val="bezzvyrazneni"/>
              </w:rPr>
            </w:pPr>
            <w:r>
              <w:rPr>
                <w:rStyle w:val="bezzvyrazneni"/>
              </w:rPr>
              <w:t>drobná textilní příprava</w:t>
            </w:r>
            <w:r w:rsidR="0025164E">
              <w:rPr>
                <w:rStyle w:val="bezzvyrazneni"/>
              </w:rPr>
              <w:t>,</w:t>
            </w:r>
          </w:p>
          <w:p w:rsidR="002A674D" w:rsidRPr="003A5D01" w:rsidRDefault="002A674D" w:rsidP="000E6B47">
            <w:pPr>
              <w:pStyle w:val="seznam"/>
              <w:rPr>
                <w:rStyle w:val="bezzvyrazneni"/>
              </w:rPr>
            </w:pPr>
            <w:r>
              <w:rPr>
                <w:rStyle w:val="bezzvyrazneni"/>
              </w:rPr>
              <w:t>drobná technická příprava</w:t>
            </w:r>
            <w:r w:rsidR="0025164E">
              <w:rPr>
                <w:rStyle w:val="bezzvyrazneni"/>
              </w:rPr>
              <w:t>;</w:t>
            </w:r>
          </w:p>
        </w:tc>
        <w:tc>
          <w:tcPr>
            <w:tcW w:w="1680" w:type="dxa"/>
          </w:tcPr>
          <w:p w:rsidR="00490884" w:rsidRPr="009065BB" w:rsidRDefault="00490884" w:rsidP="008E2A07">
            <w:pPr>
              <w:rPr>
                <w:rStyle w:val="bile"/>
              </w:rPr>
            </w:pPr>
            <w:r w:rsidRPr="009065BB">
              <w:rPr>
                <w:rStyle w:val="bile"/>
              </w:rPr>
              <w:t>18</w:t>
            </w: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tcPr>
          <w:p w:rsidR="00490884" w:rsidRDefault="00122F5B" w:rsidP="000E6B47">
            <w:pPr>
              <w:pStyle w:val="seznam"/>
              <w:rPr>
                <w:rStyle w:val="bezzvyrazneni"/>
              </w:rPr>
            </w:pPr>
            <w:r>
              <w:rPr>
                <w:rStyle w:val="bezzvyrazneni"/>
              </w:rPr>
              <w:t>ovládá techniku ručního šití, používá vhodné pracovní pomůcky</w:t>
            </w:r>
            <w:r w:rsidR="00392D84">
              <w:rPr>
                <w:rStyle w:val="bezzvyrazneni"/>
              </w:rPr>
              <w:t>,</w:t>
            </w:r>
          </w:p>
          <w:p w:rsidR="00490884" w:rsidRDefault="00490884" w:rsidP="000E6B47">
            <w:pPr>
              <w:pStyle w:val="seznam"/>
              <w:rPr>
                <w:rStyle w:val="bezzvyrazneni"/>
              </w:rPr>
            </w:pPr>
            <w:r>
              <w:rPr>
                <w:rStyle w:val="bezzvyrazneni"/>
              </w:rPr>
              <w:lastRenderedPageBreak/>
              <w:t>šije jednotlivé druhy stehů</w:t>
            </w:r>
            <w:r w:rsidR="00392D84">
              <w:rPr>
                <w:rStyle w:val="bezzvyrazneni"/>
              </w:rPr>
              <w:t>,</w:t>
            </w:r>
            <w:r w:rsidR="00122F5B">
              <w:rPr>
                <w:rStyle w:val="bezzvyrazneni"/>
              </w:rPr>
              <w:t xml:space="preserve"> dírek a zapínadel podle stanovených pracovních postupů a ví, na který výrobek jej použije</w:t>
            </w:r>
            <w:r w:rsidR="00814439">
              <w:rPr>
                <w:rStyle w:val="bezzvyrazneni"/>
              </w:rPr>
              <w:t>;</w:t>
            </w:r>
          </w:p>
          <w:p w:rsidR="00490884" w:rsidRPr="00D617D3" w:rsidRDefault="00490884" w:rsidP="000E6B47">
            <w:pPr>
              <w:pStyle w:val="seznam"/>
              <w:numPr>
                <w:ilvl w:val="0"/>
                <w:numId w:val="0"/>
              </w:numPr>
              <w:ind w:left="1310"/>
              <w:rPr>
                <w:rStyle w:val="bezzvyrazneni"/>
                <w:noProof/>
              </w:rPr>
            </w:pPr>
          </w:p>
        </w:tc>
        <w:tc>
          <w:tcPr>
            <w:tcW w:w="6567" w:type="dxa"/>
            <w:gridSpan w:val="2"/>
          </w:tcPr>
          <w:p w:rsidR="00490884" w:rsidRPr="003A5D01" w:rsidRDefault="00490884" w:rsidP="008E2A07">
            <w:pPr>
              <w:rPr>
                <w:rStyle w:val="zvyraznit"/>
              </w:rPr>
            </w:pPr>
            <w:r w:rsidRPr="003A5D01">
              <w:rPr>
                <w:rStyle w:val="zvyraznit"/>
              </w:rPr>
              <w:lastRenderedPageBreak/>
              <w:t>Ruční šití</w:t>
            </w:r>
          </w:p>
          <w:p w:rsidR="00122F5B" w:rsidRDefault="00122F5B" w:rsidP="000E6B47">
            <w:pPr>
              <w:pStyle w:val="seznam"/>
              <w:rPr>
                <w:rStyle w:val="bezzvyrazneni"/>
              </w:rPr>
            </w:pPr>
            <w:r>
              <w:rPr>
                <w:rStyle w:val="bezzvyrazneni"/>
              </w:rPr>
              <w:t xml:space="preserve">technika ručního šití </w:t>
            </w:r>
          </w:p>
          <w:p w:rsidR="00490884" w:rsidRPr="003A5D01" w:rsidRDefault="00122F5B" w:rsidP="000E6B47">
            <w:pPr>
              <w:pStyle w:val="seznam"/>
              <w:rPr>
                <w:rStyle w:val="bezzvyrazneni"/>
              </w:rPr>
            </w:pPr>
            <w:r>
              <w:rPr>
                <w:rStyle w:val="bezzvyrazneni"/>
              </w:rPr>
              <w:lastRenderedPageBreak/>
              <w:t>stehy</w:t>
            </w:r>
            <w:r w:rsidR="00490884" w:rsidRPr="003A5D01">
              <w:rPr>
                <w:rStyle w:val="bezzvyrazneni"/>
              </w:rPr>
              <w:t xml:space="preserve"> (pomocné, spojovací, obnitkovací,</w:t>
            </w:r>
            <w:r w:rsidR="00E4611B">
              <w:rPr>
                <w:rStyle w:val="bezzvyrazneni"/>
              </w:rPr>
              <w:t xml:space="preserve"> </w:t>
            </w:r>
            <w:r w:rsidR="00490884" w:rsidRPr="003A5D01">
              <w:rPr>
                <w:rStyle w:val="bezzvyrazneni"/>
              </w:rPr>
              <w:t>ozdobné, skryté stehy),</w:t>
            </w:r>
          </w:p>
          <w:p w:rsidR="00490884" w:rsidRPr="003A5D01" w:rsidRDefault="00122F5B" w:rsidP="000E6B47">
            <w:pPr>
              <w:pStyle w:val="seznam"/>
              <w:rPr>
                <w:rStyle w:val="bezzvyrazneni"/>
              </w:rPr>
            </w:pPr>
            <w:r>
              <w:rPr>
                <w:rStyle w:val="bezzvyrazneni"/>
              </w:rPr>
              <w:t>dírky (prádlová, šatová, kabátová)</w:t>
            </w:r>
            <w:r w:rsidR="0025164E">
              <w:rPr>
                <w:rStyle w:val="bezzvyrazneni"/>
              </w:rPr>
              <w:t xml:space="preserve"> ;</w:t>
            </w:r>
          </w:p>
          <w:p w:rsidR="00490884" w:rsidRPr="003A5D01" w:rsidRDefault="00490884" w:rsidP="000E6B47">
            <w:pPr>
              <w:pStyle w:val="seznam"/>
              <w:numPr>
                <w:ilvl w:val="0"/>
                <w:numId w:val="0"/>
              </w:numPr>
              <w:ind w:left="992"/>
              <w:rPr>
                <w:rStyle w:val="bezzvyrazneni"/>
              </w:rPr>
            </w:pPr>
          </w:p>
        </w:tc>
        <w:tc>
          <w:tcPr>
            <w:tcW w:w="1680" w:type="dxa"/>
          </w:tcPr>
          <w:p w:rsidR="00490884" w:rsidRPr="009065BB" w:rsidRDefault="00490884" w:rsidP="008E2A07">
            <w:pPr>
              <w:rPr>
                <w:rStyle w:val="bile"/>
              </w:rPr>
            </w:pPr>
            <w:r w:rsidRPr="009065BB">
              <w:rPr>
                <w:rStyle w:val="bile"/>
              </w:rPr>
              <w:lastRenderedPageBreak/>
              <w:t>30</w:t>
            </w: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tcPr>
          <w:p w:rsidR="00490884" w:rsidRDefault="00490884" w:rsidP="000E6B47">
            <w:pPr>
              <w:pStyle w:val="seznam"/>
              <w:rPr>
                <w:rStyle w:val="bezzvyrazneni"/>
                <w:noProof/>
              </w:rPr>
            </w:pPr>
            <w:r>
              <w:rPr>
                <w:rStyle w:val="bezzvyrazneni"/>
                <w:noProof/>
              </w:rPr>
              <w:t>vysvětlí princip strojového šití a postup práce na</w:t>
            </w:r>
            <w:r w:rsidR="00122F5B">
              <w:rPr>
                <w:rStyle w:val="bezzvyrazneni"/>
                <w:noProof/>
              </w:rPr>
              <w:t xml:space="preserve"> šicím stroji,</w:t>
            </w:r>
          </w:p>
          <w:p w:rsidR="00490884" w:rsidRDefault="00490884" w:rsidP="000E6B47">
            <w:pPr>
              <w:pStyle w:val="seznam"/>
              <w:rPr>
                <w:rStyle w:val="bezzvyrazneni"/>
                <w:noProof/>
              </w:rPr>
            </w:pPr>
            <w:r>
              <w:rPr>
                <w:rStyle w:val="bezzvyrazneni"/>
                <w:noProof/>
              </w:rPr>
              <w:t>provádí pravidelnou údržbu šicího stroje,</w:t>
            </w:r>
          </w:p>
          <w:p w:rsidR="00490884" w:rsidRDefault="00490884" w:rsidP="000E6B47">
            <w:pPr>
              <w:pStyle w:val="seznam"/>
              <w:rPr>
                <w:rStyle w:val="bezzvyrazneni"/>
                <w:noProof/>
              </w:rPr>
            </w:pPr>
            <w:r>
              <w:rPr>
                <w:rStyle w:val="bezzvyrazneni"/>
                <w:noProof/>
              </w:rPr>
              <w:t>identifikuje drobné závady na šicím stroji,</w:t>
            </w:r>
          </w:p>
          <w:p w:rsidR="00490884" w:rsidRDefault="00490884" w:rsidP="000E6B47">
            <w:pPr>
              <w:pStyle w:val="seznam"/>
              <w:rPr>
                <w:rStyle w:val="bezzvyrazneni"/>
                <w:noProof/>
              </w:rPr>
            </w:pPr>
            <w:r>
              <w:rPr>
                <w:rStyle w:val="bezzvyrazneni"/>
                <w:noProof/>
              </w:rPr>
              <w:t>šije rů</w:t>
            </w:r>
            <w:r w:rsidR="00392D84">
              <w:rPr>
                <w:rStyle w:val="bezzvyrazneni"/>
                <w:noProof/>
              </w:rPr>
              <w:t>zné druhy švů, záševků, záhybů,</w:t>
            </w:r>
            <w:r w:rsidR="00122F5B">
              <w:rPr>
                <w:rStyle w:val="bezzvyrazneni"/>
                <w:noProof/>
              </w:rPr>
              <w:t xml:space="preserve"> rohy a dírky, přišívá knoflíky</w:t>
            </w:r>
            <w:r w:rsidR="00814439">
              <w:rPr>
                <w:rStyle w:val="bezzvyrazneni"/>
                <w:noProof/>
              </w:rPr>
              <w:t>,</w:t>
            </w:r>
          </w:p>
          <w:p w:rsidR="00490884" w:rsidRPr="00A20909" w:rsidRDefault="00122F5B" w:rsidP="000E6B47">
            <w:pPr>
              <w:pStyle w:val="seznam"/>
              <w:rPr>
                <w:rStyle w:val="bezzvyrazneni"/>
                <w:noProof/>
              </w:rPr>
            </w:pPr>
            <w:r>
              <w:rPr>
                <w:rStyle w:val="bezzvyrazneni"/>
                <w:noProof/>
              </w:rPr>
              <w:t xml:space="preserve">má </w:t>
            </w:r>
            <w:r w:rsidR="00490884">
              <w:rPr>
                <w:rStyle w:val="bezzvyrazneni"/>
                <w:noProof/>
              </w:rPr>
              <w:t>správné ergonomické návyky při šití (držení těla</w:t>
            </w:r>
            <w:r>
              <w:rPr>
                <w:rStyle w:val="bezzvyrazneni"/>
                <w:noProof/>
              </w:rPr>
              <w:t xml:space="preserve"> a ekonomičnost pohybů</w:t>
            </w:r>
            <w:r w:rsidR="00490884">
              <w:rPr>
                <w:rStyle w:val="bezzvyrazneni"/>
                <w:noProof/>
              </w:rPr>
              <w:t>)</w:t>
            </w:r>
            <w:r w:rsidR="00392D84">
              <w:rPr>
                <w:rStyle w:val="bezzvyrazneni"/>
                <w:noProof/>
              </w:rPr>
              <w:t>;</w:t>
            </w:r>
          </w:p>
        </w:tc>
        <w:tc>
          <w:tcPr>
            <w:tcW w:w="6567" w:type="dxa"/>
            <w:gridSpan w:val="2"/>
          </w:tcPr>
          <w:p w:rsidR="00490884" w:rsidRPr="003A5D01" w:rsidRDefault="00490884" w:rsidP="008E2A07">
            <w:pPr>
              <w:rPr>
                <w:rStyle w:val="zvyraznit"/>
              </w:rPr>
            </w:pPr>
            <w:r w:rsidRPr="003A5D01">
              <w:rPr>
                <w:rStyle w:val="zvyraznit"/>
              </w:rPr>
              <w:t>Šicí stroje, strojové šití</w:t>
            </w:r>
          </w:p>
          <w:p w:rsidR="00490884" w:rsidRPr="003A5D01" w:rsidRDefault="00490884" w:rsidP="000E6B47">
            <w:pPr>
              <w:pStyle w:val="seznam"/>
              <w:rPr>
                <w:rStyle w:val="bezzvyrazneni"/>
              </w:rPr>
            </w:pPr>
            <w:r w:rsidRPr="003A5D01">
              <w:rPr>
                <w:rStyle w:val="bezzvyrazneni"/>
              </w:rPr>
              <w:t>princip strojového šití,</w:t>
            </w:r>
          </w:p>
          <w:p w:rsidR="00490884" w:rsidRPr="003A5D01" w:rsidRDefault="00122F5B" w:rsidP="000E6B47">
            <w:pPr>
              <w:pStyle w:val="seznam"/>
              <w:rPr>
                <w:rStyle w:val="bezzvyrazneni"/>
              </w:rPr>
            </w:pPr>
            <w:r>
              <w:rPr>
                <w:rStyle w:val="bezzvyrazneni"/>
              </w:rPr>
              <w:t>obsluha a údržba šicího stroje</w:t>
            </w:r>
            <w:r w:rsidR="0025164E">
              <w:rPr>
                <w:rStyle w:val="bezzvyrazneni"/>
              </w:rPr>
              <w:t>,</w:t>
            </w:r>
          </w:p>
          <w:p w:rsidR="00490884" w:rsidRPr="003A5D01" w:rsidRDefault="00122F5B" w:rsidP="000E6B47">
            <w:pPr>
              <w:pStyle w:val="seznam"/>
              <w:rPr>
                <w:rStyle w:val="bezzvyrazneni"/>
              </w:rPr>
            </w:pPr>
            <w:r>
              <w:rPr>
                <w:rStyle w:val="bezzvyrazneni"/>
              </w:rPr>
              <w:t>stehy, švy, záševky, záhyby, rohy, dírky a knoflíky</w:t>
            </w:r>
            <w:r w:rsidR="0025164E">
              <w:rPr>
                <w:rStyle w:val="bezzvyrazneni"/>
              </w:rPr>
              <w:t>;</w:t>
            </w:r>
          </w:p>
        </w:tc>
        <w:tc>
          <w:tcPr>
            <w:tcW w:w="1680" w:type="dxa"/>
          </w:tcPr>
          <w:p w:rsidR="00490884" w:rsidRPr="009065BB" w:rsidRDefault="00490884" w:rsidP="008E2A07">
            <w:pPr>
              <w:rPr>
                <w:rStyle w:val="bile"/>
              </w:rPr>
            </w:pPr>
            <w:r w:rsidRPr="009065BB">
              <w:rPr>
                <w:rStyle w:val="bile"/>
              </w:rPr>
              <w:t>24</w:t>
            </w: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tcPr>
          <w:p w:rsidR="00490884" w:rsidRDefault="00490884" w:rsidP="000E6B47">
            <w:pPr>
              <w:pStyle w:val="seznam"/>
              <w:rPr>
                <w:rStyle w:val="bezzvyrazneni"/>
                <w:noProof/>
              </w:rPr>
            </w:pPr>
            <w:r>
              <w:rPr>
                <w:rStyle w:val="bezzvyrazneni"/>
                <w:noProof/>
              </w:rPr>
              <w:t>vybere vhodný materiál pro zhotovení bytových doplňků,</w:t>
            </w:r>
          </w:p>
          <w:p w:rsidR="00490884" w:rsidRDefault="00490884" w:rsidP="000E6B47">
            <w:pPr>
              <w:pStyle w:val="seznam"/>
              <w:rPr>
                <w:rStyle w:val="bezzvyrazneni"/>
                <w:noProof/>
              </w:rPr>
            </w:pPr>
            <w:r>
              <w:rPr>
                <w:rStyle w:val="bezzvyrazneni"/>
                <w:noProof/>
              </w:rPr>
              <w:t>změř</w:t>
            </w:r>
            <w:r w:rsidR="00122F5B">
              <w:rPr>
                <w:rStyle w:val="bezzvyrazneni"/>
                <w:noProof/>
              </w:rPr>
              <w:t xml:space="preserve">ením získá </w:t>
            </w:r>
            <w:r>
              <w:rPr>
                <w:rStyle w:val="bezzvyrazneni"/>
                <w:noProof/>
              </w:rPr>
              <w:t xml:space="preserve"> potřebné rozměry bytových doplňků,</w:t>
            </w:r>
          </w:p>
          <w:p w:rsidR="00AB269A" w:rsidRPr="003166AC" w:rsidRDefault="00490884" w:rsidP="000E6B47">
            <w:pPr>
              <w:pStyle w:val="seznam"/>
              <w:rPr>
                <w:rStyle w:val="bezzvyrazneni"/>
                <w:noProof/>
              </w:rPr>
            </w:pPr>
            <w:r>
              <w:rPr>
                <w:rStyle w:val="bezzvyrazneni"/>
                <w:noProof/>
              </w:rPr>
              <w:t xml:space="preserve">ušije </w:t>
            </w:r>
            <w:r w:rsidR="00F53A71">
              <w:rPr>
                <w:rStyle w:val="bezzvyrazneni"/>
                <w:noProof/>
              </w:rPr>
              <w:t xml:space="preserve">bytové doplňky podle stanoveného </w:t>
            </w:r>
            <w:r>
              <w:rPr>
                <w:rStyle w:val="bezzvyrazneni"/>
                <w:noProof/>
              </w:rPr>
              <w:t>technologického postupu</w:t>
            </w:r>
            <w:r w:rsidR="00814439">
              <w:rPr>
                <w:rStyle w:val="bezzvyrazneni"/>
              </w:rPr>
              <w:t>;</w:t>
            </w:r>
          </w:p>
        </w:tc>
        <w:tc>
          <w:tcPr>
            <w:tcW w:w="6567" w:type="dxa"/>
            <w:gridSpan w:val="2"/>
          </w:tcPr>
          <w:p w:rsidR="00490884" w:rsidRPr="003A5D01" w:rsidRDefault="00490884" w:rsidP="008E2A07">
            <w:pPr>
              <w:rPr>
                <w:rStyle w:val="zvyraznit"/>
              </w:rPr>
            </w:pPr>
            <w:r w:rsidRPr="003A5D01">
              <w:rPr>
                <w:rStyle w:val="zvyraznit"/>
              </w:rPr>
              <w:t xml:space="preserve">Zhotovení bytových doplňků </w:t>
            </w:r>
          </w:p>
          <w:p w:rsidR="00490884" w:rsidRDefault="00122F5B" w:rsidP="000E6B47">
            <w:pPr>
              <w:pStyle w:val="seznam"/>
              <w:rPr>
                <w:rStyle w:val="bezzvyrazneni"/>
              </w:rPr>
            </w:pPr>
            <w:r>
              <w:rPr>
                <w:rStyle w:val="bezzvyrazneni"/>
              </w:rPr>
              <w:t>závěsy</w:t>
            </w:r>
            <w:r w:rsidR="0025164E">
              <w:rPr>
                <w:rStyle w:val="bezzvyrazneni"/>
              </w:rPr>
              <w:t>,</w:t>
            </w:r>
          </w:p>
          <w:p w:rsidR="00122F5B" w:rsidRDefault="00122F5B" w:rsidP="000E6B47">
            <w:pPr>
              <w:pStyle w:val="seznam"/>
              <w:rPr>
                <w:rStyle w:val="bezzvyrazneni"/>
              </w:rPr>
            </w:pPr>
            <w:r>
              <w:rPr>
                <w:rStyle w:val="bezzvyrazneni"/>
              </w:rPr>
              <w:t>potahy</w:t>
            </w:r>
            <w:r w:rsidR="0025164E">
              <w:rPr>
                <w:rStyle w:val="bezzvyrazneni"/>
              </w:rPr>
              <w:t>,</w:t>
            </w:r>
          </w:p>
          <w:p w:rsidR="00122F5B" w:rsidRPr="003A5D01" w:rsidRDefault="00122F5B" w:rsidP="000E6B47">
            <w:pPr>
              <w:pStyle w:val="seznam"/>
              <w:rPr>
                <w:rStyle w:val="bezzvyrazneni"/>
              </w:rPr>
            </w:pPr>
            <w:r>
              <w:rPr>
                <w:rStyle w:val="bezzvyrazneni"/>
              </w:rPr>
              <w:t>povlečení</w:t>
            </w:r>
            <w:r w:rsidR="0025164E">
              <w:rPr>
                <w:rStyle w:val="bezzvyrazneni"/>
              </w:rPr>
              <w:t>;</w:t>
            </w:r>
          </w:p>
          <w:p w:rsidR="00490884" w:rsidRPr="003A5D01" w:rsidRDefault="00490884" w:rsidP="000E6B47">
            <w:pPr>
              <w:pStyle w:val="seznam"/>
              <w:numPr>
                <w:ilvl w:val="0"/>
                <w:numId w:val="0"/>
              </w:numPr>
              <w:ind w:left="1310"/>
              <w:rPr>
                <w:rStyle w:val="bezzvyrazneni"/>
              </w:rPr>
            </w:pPr>
          </w:p>
        </w:tc>
        <w:tc>
          <w:tcPr>
            <w:tcW w:w="1680" w:type="dxa"/>
          </w:tcPr>
          <w:p w:rsidR="00490884" w:rsidRPr="009065BB" w:rsidRDefault="00490884" w:rsidP="008E2A07">
            <w:pPr>
              <w:rPr>
                <w:rStyle w:val="bile"/>
              </w:rPr>
            </w:pPr>
            <w:r w:rsidRPr="009065BB">
              <w:rPr>
                <w:rStyle w:val="bile"/>
              </w:rPr>
              <w:t>18</w:t>
            </w:r>
          </w:p>
        </w:tc>
      </w:tr>
      <w:tr w:rsidR="00E73DD1" w:rsidRPr="00655362" w:rsidTr="00F3265E">
        <w:tblPrEx>
          <w:tblCellMar>
            <w:left w:w="108" w:type="dxa"/>
            <w:right w:w="108" w:type="dxa"/>
          </w:tblCellMar>
          <w:tblLook w:val="01E0" w:firstRow="1" w:lastRow="1" w:firstColumn="1" w:lastColumn="1" w:noHBand="0" w:noVBand="0"/>
        </w:tblPrEx>
        <w:tc>
          <w:tcPr>
            <w:tcW w:w="6333" w:type="dxa"/>
            <w:gridSpan w:val="2"/>
          </w:tcPr>
          <w:p w:rsidR="00E73DD1" w:rsidRDefault="00E73DD1" w:rsidP="000E6B47">
            <w:pPr>
              <w:pStyle w:val="seznam"/>
              <w:rPr>
                <w:rStyle w:val="bezzvyrazneni"/>
                <w:noProof/>
              </w:rPr>
            </w:pPr>
            <w:r>
              <w:rPr>
                <w:rStyle w:val="bezzvyrazneni"/>
                <w:noProof/>
              </w:rPr>
              <w:t>upraví oděvy podle typu postavy</w:t>
            </w:r>
            <w:r w:rsidR="00814439">
              <w:rPr>
                <w:rStyle w:val="bezzvyrazneni"/>
                <w:noProof/>
              </w:rPr>
              <w:t>,</w:t>
            </w:r>
          </w:p>
          <w:p w:rsidR="00E73DD1" w:rsidRDefault="00E73DD1" w:rsidP="000E6B47">
            <w:pPr>
              <w:pStyle w:val="seznam"/>
              <w:rPr>
                <w:rStyle w:val="bezzvyrazneni"/>
                <w:noProof/>
              </w:rPr>
            </w:pPr>
            <w:r>
              <w:rPr>
                <w:rStyle w:val="bezzvyrazneni"/>
                <w:noProof/>
              </w:rPr>
              <w:t>provede výměnu zdrhovadla</w:t>
            </w:r>
            <w:r w:rsidR="00814439">
              <w:rPr>
                <w:rStyle w:val="bezzvyrazneni"/>
              </w:rPr>
              <w:t>;</w:t>
            </w:r>
          </w:p>
        </w:tc>
        <w:tc>
          <w:tcPr>
            <w:tcW w:w="6567" w:type="dxa"/>
            <w:gridSpan w:val="2"/>
          </w:tcPr>
          <w:p w:rsidR="00E73DD1" w:rsidRDefault="00E73DD1" w:rsidP="008E2A07">
            <w:pPr>
              <w:rPr>
                <w:rStyle w:val="zvyraznit"/>
              </w:rPr>
            </w:pPr>
            <w:r>
              <w:rPr>
                <w:rStyle w:val="zvyraznit"/>
              </w:rPr>
              <w:t>Úpravy oděvů</w:t>
            </w:r>
          </w:p>
          <w:p w:rsidR="00E73DD1" w:rsidRPr="00E73DD1" w:rsidRDefault="00E73DD1" w:rsidP="000E6B47">
            <w:pPr>
              <w:pStyle w:val="Odstavecseseznamem"/>
              <w:numPr>
                <w:ilvl w:val="0"/>
                <w:numId w:val="6"/>
              </w:numPr>
              <w:rPr>
                <w:rStyle w:val="zvyraznit"/>
              </w:rPr>
            </w:pPr>
            <w:r>
              <w:rPr>
                <w:rStyle w:val="zvyraznit"/>
                <w:b w:val="0"/>
              </w:rPr>
              <w:t>úprava délky a šířky kalhot, sukně</w:t>
            </w:r>
            <w:r w:rsidR="0025164E">
              <w:rPr>
                <w:rStyle w:val="zvyraznit"/>
                <w:b w:val="0"/>
              </w:rPr>
              <w:t>,</w:t>
            </w:r>
          </w:p>
          <w:p w:rsidR="00E73DD1" w:rsidRPr="003A5D01" w:rsidRDefault="00E73DD1" w:rsidP="000E6B47">
            <w:pPr>
              <w:pStyle w:val="Odstavecseseznamem"/>
              <w:numPr>
                <w:ilvl w:val="0"/>
                <w:numId w:val="6"/>
              </w:numPr>
              <w:rPr>
                <w:rStyle w:val="zvyraznit"/>
              </w:rPr>
            </w:pPr>
            <w:r>
              <w:rPr>
                <w:rStyle w:val="zvyraznit"/>
                <w:b w:val="0"/>
              </w:rPr>
              <w:t>výměna zdrhovadla</w:t>
            </w:r>
            <w:r w:rsidR="0025164E">
              <w:rPr>
                <w:rStyle w:val="bezzvyrazneni"/>
              </w:rPr>
              <w:t>;</w:t>
            </w:r>
          </w:p>
        </w:tc>
        <w:tc>
          <w:tcPr>
            <w:tcW w:w="1680" w:type="dxa"/>
          </w:tcPr>
          <w:p w:rsidR="00E73DD1" w:rsidRPr="009065BB" w:rsidRDefault="00E73DD1" w:rsidP="008E2A07">
            <w:pPr>
              <w:rPr>
                <w:rStyle w:val="bile"/>
              </w:rPr>
            </w:pPr>
          </w:p>
        </w:tc>
      </w:tr>
      <w:tr w:rsidR="009E0A04" w:rsidRPr="00655362" w:rsidTr="00F3265E">
        <w:tblPrEx>
          <w:tblCellMar>
            <w:left w:w="108" w:type="dxa"/>
            <w:right w:w="108" w:type="dxa"/>
          </w:tblCellMar>
          <w:tblLook w:val="01E0" w:firstRow="1" w:lastRow="1" w:firstColumn="1" w:lastColumn="1" w:noHBand="0" w:noVBand="0"/>
        </w:tblPrEx>
        <w:tc>
          <w:tcPr>
            <w:tcW w:w="6333" w:type="dxa"/>
            <w:gridSpan w:val="2"/>
          </w:tcPr>
          <w:p w:rsidR="009E0A04" w:rsidRDefault="00DF1876" w:rsidP="000E6B47">
            <w:pPr>
              <w:pStyle w:val="seznam"/>
              <w:rPr>
                <w:rStyle w:val="bezzvyrazneni"/>
                <w:noProof/>
              </w:rPr>
            </w:pPr>
            <w:r>
              <w:rPr>
                <w:rStyle w:val="bezzvyrazneni"/>
                <w:noProof/>
              </w:rPr>
              <w:lastRenderedPageBreak/>
              <w:t>zvolí vhodný druh materiálu vzhledem k zhotovovanému výrobku a technologii zpracování</w:t>
            </w:r>
            <w:r w:rsidR="00814439">
              <w:rPr>
                <w:rStyle w:val="bezzvyrazneni"/>
                <w:noProof/>
              </w:rPr>
              <w:t>,</w:t>
            </w:r>
          </w:p>
          <w:p w:rsidR="00DF1876" w:rsidRDefault="00DF1876" w:rsidP="000E6B47">
            <w:pPr>
              <w:pStyle w:val="seznam"/>
              <w:rPr>
                <w:rStyle w:val="bezzvyrazneni"/>
                <w:noProof/>
              </w:rPr>
            </w:pPr>
            <w:r>
              <w:rPr>
                <w:rStyle w:val="bezzvyrazneni"/>
                <w:noProof/>
              </w:rPr>
              <w:t>zhotoví jednoduchý textilní výrobek, například jehelníček, chňapka, zástěra</w:t>
            </w:r>
            <w:r w:rsidR="00814439">
              <w:rPr>
                <w:rStyle w:val="bezzvyrazneni"/>
              </w:rPr>
              <w:t>;</w:t>
            </w:r>
          </w:p>
        </w:tc>
        <w:tc>
          <w:tcPr>
            <w:tcW w:w="6567" w:type="dxa"/>
            <w:gridSpan w:val="2"/>
          </w:tcPr>
          <w:p w:rsidR="009E0A04" w:rsidRDefault="00DF1876" w:rsidP="008E2A07">
            <w:pPr>
              <w:rPr>
                <w:rStyle w:val="zvyraznit"/>
              </w:rPr>
            </w:pPr>
            <w:r>
              <w:rPr>
                <w:rStyle w:val="zvyraznit"/>
              </w:rPr>
              <w:t>Zhotovení jednoduchých textilních výrobků</w:t>
            </w:r>
          </w:p>
          <w:p w:rsidR="00DF1876" w:rsidRPr="00DF1876" w:rsidRDefault="00DF1876" w:rsidP="000E6B47">
            <w:pPr>
              <w:pStyle w:val="Odstavecseseznamem"/>
              <w:numPr>
                <w:ilvl w:val="0"/>
                <w:numId w:val="7"/>
              </w:numPr>
              <w:rPr>
                <w:rStyle w:val="zvyraznit"/>
              </w:rPr>
            </w:pPr>
            <w:r>
              <w:rPr>
                <w:rStyle w:val="zvyraznit"/>
                <w:b w:val="0"/>
              </w:rPr>
              <w:t>jehelníček</w:t>
            </w:r>
            <w:r w:rsidR="0025164E">
              <w:rPr>
                <w:rStyle w:val="zvyraznit"/>
                <w:b w:val="0"/>
              </w:rPr>
              <w:t>,</w:t>
            </w:r>
          </w:p>
          <w:p w:rsidR="00DF1876" w:rsidRPr="00DF1876" w:rsidRDefault="00DF1876" w:rsidP="000E6B47">
            <w:pPr>
              <w:pStyle w:val="Odstavecseseznamem"/>
              <w:numPr>
                <w:ilvl w:val="0"/>
                <w:numId w:val="7"/>
              </w:numPr>
              <w:rPr>
                <w:rStyle w:val="zvyraznit"/>
              </w:rPr>
            </w:pPr>
            <w:r>
              <w:rPr>
                <w:rStyle w:val="zvyraznit"/>
                <w:b w:val="0"/>
              </w:rPr>
              <w:t>chňapka</w:t>
            </w:r>
            <w:r w:rsidR="0025164E">
              <w:rPr>
                <w:rStyle w:val="zvyraznit"/>
                <w:b w:val="0"/>
              </w:rPr>
              <w:t>,</w:t>
            </w:r>
          </w:p>
          <w:p w:rsidR="00DF1876" w:rsidRDefault="00DF1876" w:rsidP="000E6B47">
            <w:pPr>
              <w:pStyle w:val="Odstavecseseznamem"/>
              <w:numPr>
                <w:ilvl w:val="0"/>
                <w:numId w:val="7"/>
              </w:numPr>
              <w:rPr>
                <w:rStyle w:val="zvyraznit"/>
              </w:rPr>
            </w:pPr>
            <w:r>
              <w:rPr>
                <w:rStyle w:val="zvyraznit"/>
                <w:b w:val="0"/>
              </w:rPr>
              <w:t>zástěra</w:t>
            </w:r>
            <w:r w:rsidR="0025164E">
              <w:rPr>
                <w:rStyle w:val="bezzvyrazneni"/>
              </w:rPr>
              <w:t>;</w:t>
            </w:r>
          </w:p>
        </w:tc>
        <w:tc>
          <w:tcPr>
            <w:tcW w:w="1680" w:type="dxa"/>
          </w:tcPr>
          <w:p w:rsidR="009E0A04" w:rsidRPr="009065BB" w:rsidRDefault="009E0A04" w:rsidP="008E2A07">
            <w:pPr>
              <w:rPr>
                <w:rStyle w:val="bile"/>
              </w:rPr>
            </w:pPr>
          </w:p>
        </w:tc>
      </w:tr>
      <w:tr w:rsidR="006D02BC" w:rsidRPr="00655362" w:rsidTr="00EE21EF">
        <w:tblPrEx>
          <w:tblCellMar>
            <w:left w:w="108" w:type="dxa"/>
            <w:right w:w="108" w:type="dxa"/>
          </w:tblCellMar>
          <w:tblLook w:val="01E0" w:firstRow="1" w:lastRow="1" w:firstColumn="1" w:lastColumn="1" w:noHBand="0" w:noVBand="0"/>
        </w:tblPrEx>
        <w:trPr>
          <w:trHeight w:val="3167"/>
        </w:trPr>
        <w:tc>
          <w:tcPr>
            <w:tcW w:w="6333" w:type="dxa"/>
            <w:gridSpan w:val="2"/>
          </w:tcPr>
          <w:p w:rsidR="00895405" w:rsidRDefault="00895405" w:rsidP="000E6B47">
            <w:pPr>
              <w:pStyle w:val="seznam"/>
            </w:pPr>
            <w:r>
              <w:t>c</w:t>
            </w:r>
            <w:r w:rsidR="00814439">
              <w:t>harakterizuje vybavení kuchyně,</w:t>
            </w:r>
          </w:p>
          <w:p w:rsidR="00814439" w:rsidRDefault="00895405" w:rsidP="000E6B47">
            <w:pPr>
              <w:pStyle w:val="seznam"/>
            </w:pPr>
            <w:r>
              <w:t>vy</w:t>
            </w:r>
            <w:r w:rsidR="00814439">
              <w:t>užívá zařízení skladů potravin,</w:t>
            </w:r>
          </w:p>
          <w:p w:rsidR="00895405" w:rsidRDefault="00895405" w:rsidP="000E6B47">
            <w:pPr>
              <w:pStyle w:val="seznam"/>
            </w:pPr>
            <w:r>
              <w:t>obsluhuje technologická zařízení ve výrobním středisku; při manipulaci s nimi dodržuje ustanovení týkající se bezpečnosti a ochrany zdraví p</w:t>
            </w:r>
            <w:r w:rsidR="00814439">
              <w:t>ři práci a protipožární ochrany,</w:t>
            </w:r>
          </w:p>
          <w:p w:rsidR="00895405" w:rsidRDefault="00895405" w:rsidP="000E6B47">
            <w:pPr>
              <w:pStyle w:val="seznam"/>
            </w:pPr>
            <w:r>
              <w:t xml:space="preserve"> uvede příklady bezpečnostních rizik při pracích v kuchyňském provozu a nejčastější p</w:t>
            </w:r>
            <w:r w:rsidR="00814439">
              <w:t>říčiny úrazů a jejich prevenci,</w:t>
            </w:r>
          </w:p>
          <w:p w:rsidR="006D02BC" w:rsidRDefault="00895405" w:rsidP="000E6B47">
            <w:pPr>
              <w:pStyle w:val="seznam"/>
              <w:rPr>
                <w:rStyle w:val="bezzvyrazneni"/>
              </w:rPr>
            </w:pPr>
            <w:r>
              <w:t xml:space="preserve"> udržuje pořádek na pracovišti;</w:t>
            </w:r>
          </w:p>
        </w:tc>
        <w:tc>
          <w:tcPr>
            <w:tcW w:w="6567" w:type="dxa"/>
            <w:gridSpan w:val="2"/>
          </w:tcPr>
          <w:p w:rsidR="00895405" w:rsidRPr="006737E8" w:rsidRDefault="00895405" w:rsidP="000E6B47">
            <w:pPr>
              <w:pStyle w:val="seznam"/>
              <w:numPr>
                <w:ilvl w:val="0"/>
                <w:numId w:val="0"/>
              </w:numPr>
            </w:pPr>
            <w:r w:rsidRPr="006737E8">
              <w:t xml:space="preserve">Výrobní středisko </w:t>
            </w:r>
          </w:p>
          <w:p w:rsidR="00895405" w:rsidRDefault="00895405" w:rsidP="000E6B47">
            <w:pPr>
              <w:pStyle w:val="seznam"/>
            </w:pPr>
            <w:r>
              <w:t>základní členění kuchyně</w:t>
            </w:r>
            <w:r w:rsidR="004D716A">
              <w:t>,</w:t>
            </w:r>
            <w:r>
              <w:t xml:space="preserve"> </w:t>
            </w:r>
          </w:p>
          <w:p w:rsidR="003C05F7" w:rsidRDefault="003C05F7" w:rsidP="000E6B47">
            <w:pPr>
              <w:pStyle w:val="seznam"/>
            </w:pPr>
            <w:r>
              <w:t>vybavení kuchyně,</w:t>
            </w:r>
          </w:p>
          <w:p w:rsidR="00895405" w:rsidRDefault="00895405" w:rsidP="000E6B47">
            <w:pPr>
              <w:pStyle w:val="seznam"/>
            </w:pPr>
            <w:r>
              <w:t>dělení skladů potravin</w:t>
            </w:r>
            <w:r w:rsidR="004D716A">
              <w:t>,</w:t>
            </w:r>
          </w:p>
          <w:p w:rsidR="00104599" w:rsidRDefault="008563AE" w:rsidP="000E6B47">
            <w:pPr>
              <w:pStyle w:val="seznam"/>
            </w:pPr>
            <w:r>
              <w:t>z</w:t>
            </w:r>
            <w:r w:rsidR="00104599">
              <w:t>ákladní vybavení skladů,</w:t>
            </w:r>
          </w:p>
          <w:p w:rsidR="006D02BC" w:rsidRPr="003A5D01" w:rsidRDefault="00895405" w:rsidP="000E6B47">
            <w:pPr>
              <w:pStyle w:val="seznam"/>
              <w:rPr>
                <w:rStyle w:val="bezzvyrazneni"/>
              </w:rPr>
            </w:pPr>
            <w:r>
              <w:t xml:space="preserve"> technologická zařízení ve výrobním středisku</w:t>
            </w:r>
            <w:r w:rsidR="0025164E">
              <w:rPr>
                <w:rStyle w:val="bezzvyrazneni"/>
              </w:rPr>
              <w:t>;</w:t>
            </w:r>
          </w:p>
        </w:tc>
        <w:tc>
          <w:tcPr>
            <w:tcW w:w="1680" w:type="dxa"/>
          </w:tcPr>
          <w:p w:rsidR="006D02BC" w:rsidRPr="009065BB" w:rsidRDefault="006D02BC" w:rsidP="008E2A07">
            <w:pPr>
              <w:rPr>
                <w:rStyle w:val="bile"/>
              </w:rPr>
            </w:pPr>
            <w:r w:rsidRPr="009065BB">
              <w:rPr>
                <w:rStyle w:val="bile"/>
              </w:rPr>
              <w:t>18</w:t>
            </w:r>
          </w:p>
          <w:p w:rsidR="006D02BC" w:rsidRPr="009065BB" w:rsidRDefault="006D02BC" w:rsidP="008E2A07">
            <w:pPr>
              <w:rPr>
                <w:rStyle w:val="bile"/>
              </w:rPr>
            </w:pPr>
            <w:r w:rsidRPr="009065BB">
              <w:rPr>
                <w:rStyle w:val="bile"/>
              </w:rPr>
              <w:t>12</w:t>
            </w: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tcPr>
          <w:p w:rsidR="009D6290" w:rsidRDefault="009D6290" w:rsidP="000E6B47">
            <w:pPr>
              <w:pStyle w:val="seznam"/>
            </w:pPr>
            <w:r>
              <w:t xml:space="preserve">rozlišuje a charakterizuje potraviny z hlediska </w:t>
            </w:r>
            <w:r w:rsidR="00814439">
              <w:t>druhů a technologického využití,</w:t>
            </w:r>
          </w:p>
          <w:p w:rsidR="00490884" w:rsidRPr="00A23FD3" w:rsidRDefault="009D6290" w:rsidP="000E6B47">
            <w:pPr>
              <w:pStyle w:val="seznam"/>
              <w:rPr>
                <w:rStyle w:val="bezzvyrazneni"/>
              </w:rPr>
            </w:pPr>
            <w:r>
              <w:t>vysvětlí správný způsob skladování a ošetřování jednotlivých druhů potravin a nápojů;</w:t>
            </w:r>
          </w:p>
        </w:tc>
        <w:tc>
          <w:tcPr>
            <w:tcW w:w="6567" w:type="dxa"/>
            <w:gridSpan w:val="2"/>
          </w:tcPr>
          <w:p w:rsidR="004D716A" w:rsidRPr="00F1720D" w:rsidRDefault="004D716A" w:rsidP="000E6B47">
            <w:pPr>
              <w:pStyle w:val="seznam"/>
              <w:numPr>
                <w:ilvl w:val="0"/>
                <w:numId w:val="0"/>
              </w:numPr>
            </w:pPr>
            <w:r w:rsidRPr="00F1720D">
              <w:t xml:space="preserve">Potraviny a nápoje </w:t>
            </w:r>
          </w:p>
          <w:p w:rsidR="004D716A" w:rsidRDefault="0071099E" w:rsidP="000E6B47">
            <w:pPr>
              <w:pStyle w:val="seznam"/>
            </w:pPr>
            <w:r>
              <w:t xml:space="preserve"> </w:t>
            </w:r>
            <w:r w:rsidR="004D716A">
              <w:t xml:space="preserve">základní druhy potravin, </w:t>
            </w:r>
          </w:p>
          <w:p w:rsidR="004D716A" w:rsidRDefault="004D716A" w:rsidP="000E6B47">
            <w:pPr>
              <w:pStyle w:val="seznam"/>
            </w:pPr>
            <w:r>
              <w:t xml:space="preserve"> nealkoholické a alkoholické nápoje, </w:t>
            </w:r>
          </w:p>
          <w:p w:rsidR="004D716A" w:rsidRDefault="004D716A" w:rsidP="000E6B47">
            <w:pPr>
              <w:pStyle w:val="seznam"/>
            </w:pPr>
            <w:r>
              <w:t xml:space="preserve"> příjem, nákup, </w:t>
            </w:r>
          </w:p>
          <w:p w:rsidR="00490884" w:rsidRPr="003A5D01" w:rsidRDefault="0071099E" w:rsidP="000E6B47">
            <w:pPr>
              <w:pStyle w:val="seznam"/>
              <w:rPr>
                <w:rStyle w:val="bezzvyrazneni"/>
              </w:rPr>
            </w:pPr>
            <w:r>
              <w:t xml:space="preserve"> </w:t>
            </w:r>
            <w:r w:rsidR="004D716A">
              <w:t>uchovávání a skladování potravin a nápojů</w:t>
            </w:r>
            <w:r w:rsidR="0025164E">
              <w:rPr>
                <w:rStyle w:val="bezzvyrazneni"/>
              </w:rPr>
              <w:t>;</w:t>
            </w:r>
          </w:p>
        </w:tc>
        <w:tc>
          <w:tcPr>
            <w:tcW w:w="1680" w:type="dxa"/>
          </w:tcPr>
          <w:p w:rsidR="00490884" w:rsidRPr="009065BB" w:rsidRDefault="00490884" w:rsidP="008E2A07">
            <w:pPr>
              <w:rPr>
                <w:rStyle w:val="bile"/>
              </w:rPr>
            </w:pPr>
            <w:r w:rsidRPr="009065BB">
              <w:rPr>
                <w:rStyle w:val="bile"/>
              </w:rPr>
              <w:t>60</w:t>
            </w: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tcPr>
          <w:p w:rsidR="00DA19CC" w:rsidRDefault="00DA19CC" w:rsidP="000E6B47">
            <w:pPr>
              <w:pStyle w:val="seznam"/>
              <w:rPr>
                <w:noProof/>
              </w:rPr>
            </w:pPr>
            <w:r>
              <w:lastRenderedPageBreak/>
              <w:t>uvede příklady souvislosti nesprávných stravovacích návyků a</w:t>
            </w:r>
            <w:r w:rsidR="00814439">
              <w:t xml:space="preserve"> jejich důsledky vliv na zdraví,</w:t>
            </w:r>
          </w:p>
          <w:p w:rsidR="00490884" w:rsidRPr="00B6584B" w:rsidRDefault="00DA19CC" w:rsidP="000E6B47">
            <w:pPr>
              <w:pStyle w:val="seznam"/>
              <w:rPr>
                <w:rStyle w:val="bezzvyrazneni"/>
                <w:noProof/>
              </w:rPr>
            </w:pPr>
            <w:r>
              <w:t>objasní podstatu racionální a léčebné výživy;</w:t>
            </w:r>
          </w:p>
        </w:tc>
        <w:tc>
          <w:tcPr>
            <w:tcW w:w="6567" w:type="dxa"/>
            <w:gridSpan w:val="2"/>
          </w:tcPr>
          <w:p w:rsidR="0010372A" w:rsidRPr="00F1720D" w:rsidRDefault="00AC4A36" w:rsidP="000E6B47">
            <w:pPr>
              <w:pStyle w:val="seznam"/>
              <w:numPr>
                <w:ilvl w:val="0"/>
                <w:numId w:val="0"/>
              </w:numPr>
            </w:pPr>
            <w:r w:rsidRPr="00F1720D">
              <w:t>Výživa člověka</w:t>
            </w:r>
            <w:r w:rsidR="0010372A" w:rsidRPr="00F1720D">
              <w:t xml:space="preserve"> </w:t>
            </w:r>
          </w:p>
          <w:p w:rsidR="00F628A1" w:rsidRDefault="0071099E" w:rsidP="000E6B47">
            <w:pPr>
              <w:pStyle w:val="seznam"/>
            </w:pPr>
            <w:r>
              <w:t xml:space="preserve">  </w:t>
            </w:r>
            <w:r w:rsidR="00AC4A36">
              <w:t>zásady sp</w:t>
            </w:r>
            <w:r w:rsidR="002C1FB0">
              <w:t>rávné výživy pro zdraví člověka,</w:t>
            </w:r>
          </w:p>
          <w:p w:rsidR="006D02BC" w:rsidRPr="003A5D01" w:rsidRDefault="00F628A1" w:rsidP="000E6B47">
            <w:pPr>
              <w:pStyle w:val="seznam"/>
              <w:rPr>
                <w:rStyle w:val="bezzvyrazneni"/>
              </w:rPr>
            </w:pPr>
            <w:r>
              <w:t xml:space="preserve"> </w:t>
            </w:r>
            <w:r w:rsidR="0071099E">
              <w:t xml:space="preserve"> </w:t>
            </w:r>
            <w:r w:rsidR="00AC4A36">
              <w:t>správné stravovací návyky</w:t>
            </w:r>
            <w:r w:rsidR="0025164E">
              <w:rPr>
                <w:rStyle w:val="bezzvyrazneni"/>
              </w:rPr>
              <w:t>;</w:t>
            </w:r>
          </w:p>
        </w:tc>
        <w:tc>
          <w:tcPr>
            <w:tcW w:w="1680" w:type="dxa"/>
          </w:tcPr>
          <w:p w:rsidR="00490884" w:rsidRPr="009065BB" w:rsidRDefault="00490884" w:rsidP="008E2A07">
            <w:pPr>
              <w:rPr>
                <w:rStyle w:val="bile"/>
              </w:rPr>
            </w:pPr>
            <w:r w:rsidRPr="009065BB">
              <w:rPr>
                <w:rStyle w:val="bile"/>
              </w:rPr>
              <w:t>24</w:t>
            </w: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tcPr>
          <w:p w:rsidR="0071099E" w:rsidRDefault="0071099E" w:rsidP="000E6B47">
            <w:pPr>
              <w:pStyle w:val="seznam"/>
            </w:pPr>
            <w:r>
              <w:t>zvolí a použije vhodné suroviny a příslušné technologické postup</w:t>
            </w:r>
            <w:r w:rsidR="00814439">
              <w:t>y pro přípravu pokrmů,</w:t>
            </w:r>
          </w:p>
          <w:p w:rsidR="0071099E" w:rsidRDefault="0071099E" w:rsidP="000E6B47">
            <w:pPr>
              <w:pStyle w:val="seznam"/>
            </w:pPr>
            <w:r>
              <w:t>opracuje</w:t>
            </w:r>
            <w:r w:rsidR="00814439">
              <w:t xml:space="preserve"> a upraví suroviny podle pokynů,</w:t>
            </w:r>
          </w:p>
          <w:p w:rsidR="0071099E" w:rsidRDefault="0071099E" w:rsidP="000E6B47">
            <w:pPr>
              <w:pStyle w:val="seznam"/>
            </w:pPr>
            <w:r>
              <w:t>připraví teplé pokrm</w:t>
            </w:r>
            <w:r w:rsidR="00814439">
              <w:t>y podle technologických postupů,</w:t>
            </w:r>
          </w:p>
          <w:p w:rsidR="0071099E" w:rsidRDefault="0071099E" w:rsidP="000E6B47">
            <w:pPr>
              <w:pStyle w:val="seznam"/>
            </w:pPr>
            <w:r>
              <w:t xml:space="preserve">připraví pokrmy z </w:t>
            </w:r>
            <w:r w:rsidR="00814439">
              <w:t>polotovarů podle údajů na obalu,</w:t>
            </w:r>
          </w:p>
          <w:p w:rsidR="0071099E" w:rsidRDefault="00814439" w:rsidP="000E6B47">
            <w:pPr>
              <w:pStyle w:val="seznam"/>
            </w:pPr>
            <w:r>
              <w:t xml:space="preserve"> připraví různé druhy příloh,</w:t>
            </w:r>
          </w:p>
          <w:p w:rsidR="0071099E" w:rsidRDefault="0071099E" w:rsidP="000E6B47">
            <w:pPr>
              <w:pStyle w:val="seznam"/>
            </w:pPr>
            <w:r>
              <w:t xml:space="preserve"> připraví vybrané pokrmy studené kuchyně; </w:t>
            </w:r>
          </w:p>
          <w:p w:rsidR="0071099E" w:rsidRDefault="0071099E" w:rsidP="000E6B47">
            <w:pPr>
              <w:pStyle w:val="seznam"/>
            </w:pPr>
            <w:r>
              <w:t>připraví běžné</w:t>
            </w:r>
            <w:r w:rsidR="00814439">
              <w:t xml:space="preserve"> teplé nápoje,</w:t>
            </w:r>
          </w:p>
          <w:p w:rsidR="00490884" w:rsidRDefault="0071099E" w:rsidP="000E6B47">
            <w:pPr>
              <w:pStyle w:val="seznam"/>
            </w:pPr>
            <w:r>
              <w:t>udržuje pořádek na pracovišti;</w:t>
            </w:r>
          </w:p>
          <w:p w:rsidR="00612AF9" w:rsidRPr="004C01FE" w:rsidRDefault="00612AF9" w:rsidP="000E6B47">
            <w:pPr>
              <w:pStyle w:val="seznam"/>
              <w:numPr>
                <w:ilvl w:val="0"/>
                <w:numId w:val="0"/>
              </w:numPr>
              <w:ind w:left="1310"/>
              <w:rPr>
                <w:rStyle w:val="bezzvyrazneni"/>
              </w:rPr>
            </w:pPr>
          </w:p>
        </w:tc>
        <w:tc>
          <w:tcPr>
            <w:tcW w:w="6567" w:type="dxa"/>
            <w:gridSpan w:val="2"/>
          </w:tcPr>
          <w:p w:rsidR="008F0E62" w:rsidRPr="00F1720D" w:rsidRDefault="008F0E62" w:rsidP="000E6B47">
            <w:pPr>
              <w:pStyle w:val="seznam"/>
              <w:numPr>
                <w:ilvl w:val="0"/>
                <w:numId w:val="0"/>
              </w:numPr>
            </w:pPr>
            <w:r w:rsidRPr="00F1720D">
              <w:t xml:space="preserve">Technologie přípravy pokrmů </w:t>
            </w:r>
          </w:p>
          <w:p w:rsidR="008F0E62" w:rsidRDefault="008F0E62" w:rsidP="000E6B47">
            <w:pPr>
              <w:pStyle w:val="seznam"/>
            </w:pPr>
            <w:r>
              <w:t>příprava surovin</w:t>
            </w:r>
            <w:r w:rsidR="002C1FB0">
              <w:t>,</w:t>
            </w:r>
            <w:r>
              <w:t xml:space="preserve"> </w:t>
            </w:r>
          </w:p>
          <w:p w:rsidR="00E037EA" w:rsidRDefault="00E037EA" w:rsidP="000E6B47">
            <w:pPr>
              <w:pStyle w:val="seznam"/>
            </w:pPr>
            <w:r>
              <w:t>předběžná úprava surovin</w:t>
            </w:r>
            <w:r w:rsidR="004B5A4C">
              <w:t>,</w:t>
            </w:r>
          </w:p>
          <w:p w:rsidR="008F0E62" w:rsidRDefault="0071099E" w:rsidP="000E6B47">
            <w:pPr>
              <w:pStyle w:val="seznam"/>
            </w:pPr>
            <w:r>
              <w:t xml:space="preserve"> </w:t>
            </w:r>
            <w:r w:rsidR="008F0E62">
              <w:t>základní tepelné úpravy pokrmů</w:t>
            </w:r>
            <w:r w:rsidR="002C1FB0">
              <w:t>,</w:t>
            </w:r>
            <w:r w:rsidR="008F0E62">
              <w:t xml:space="preserve"> </w:t>
            </w:r>
          </w:p>
          <w:p w:rsidR="008F0E62" w:rsidRDefault="008F0E62" w:rsidP="000E6B47">
            <w:pPr>
              <w:pStyle w:val="seznam"/>
            </w:pPr>
            <w:r>
              <w:t xml:space="preserve"> technologické postupy přípravy tradičních pokrmů</w:t>
            </w:r>
            <w:r w:rsidR="002C1FB0">
              <w:t>,</w:t>
            </w:r>
          </w:p>
          <w:p w:rsidR="008F0E62" w:rsidRDefault="008F0E62" w:rsidP="000E6B47">
            <w:pPr>
              <w:pStyle w:val="seznam"/>
            </w:pPr>
            <w:r>
              <w:t xml:space="preserve"> ohřívání zchlazených pokrmů</w:t>
            </w:r>
            <w:r w:rsidR="002C1FB0">
              <w:t>,</w:t>
            </w:r>
          </w:p>
          <w:p w:rsidR="00EA2A2A" w:rsidRDefault="00EA2A2A" w:rsidP="000E6B47">
            <w:pPr>
              <w:pStyle w:val="seznam"/>
            </w:pPr>
            <w:r>
              <w:t xml:space="preserve"> ohřívání zmražených pokrmů</w:t>
            </w:r>
            <w:r w:rsidR="00DE0FFD">
              <w:t>,</w:t>
            </w:r>
          </w:p>
          <w:p w:rsidR="008F0E62" w:rsidRPr="003A5D01" w:rsidRDefault="008F0E62" w:rsidP="000E6B47">
            <w:pPr>
              <w:pStyle w:val="seznam"/>
              <w:rPr>
                <w:rStyle w:val="bezzvyrazneni"/>
              </w:rPr>
            </w:pPr>
            <w:r>
              <w:t xml:space="preserve"> teplé nápoje</w:t>
            </w:r>
            <w:r w:rsidR="0025164E">
              <w:rPr>
                <w:rStyle w:val="bezzvyrazneni"/>
              </w:rPr>
              <w:t>;</w:t>
            </w:r>
          </w:p>
          <w:p w:rsidR="00490884" w:rsidRPr="003A5D01" w:rsidRDefault="00490884" w:rsidP="000E6B47">
            <w:pPr>
              <w:pStyle w:val="seznam"/>
              <w:numPr>
                <w:ilvl w:val="0"/>
                <w:numId w:val="0"/>
              </w:numPr>
              <w:ind w:left="1310"/>
              <w:rPr>
                <w:rStyle w:val="bezzvyrazneni"/>
              </w:rPr>
            </w:pPr>
          </w:p>
        </w:tc>
        <w:tc>
          <w:tcPr>
            <w:tcW w:w="1680" w:type="dxa"/>
          </w:tcPr>
          <w:p w:rsidR="00490884" w:rsidRPr="009065BB" w:rsidRDefault="00490884" w:rsidP="008E2A07">
            <w:pPr>
              <w:rPr>
                <w:rStyle w:val="bile"/>
              </w:rPr>
            </w:pPr>
            <w:r w:rsidRPr="009065BB">
              <w:rPr>
                <w:rStyle w:val="bile"/>
              </w:rPr>
              <w:t>30</w:t>
            </w:r>
          </w:p>
        </w:tc>
      </w:tr>
      <w:tr w:rsidR="00490884" w:rsidRPr="00655362" w:rsidTr="00F3265E">
        <w:tblPrEx>
          <w:tblCellMar>
            <w:left w:w="108" w:type="dxa"/>
            <w:right w:w="108" w:type="dxa"/>
          </w:tblCellMar>
          <w:tblLook w:val="01E0" w:firstRow="1" w:lastRow="1" w:firstColumn="1" w:lastColumn="1" w:noHBand="0" w:noVBand="0"/>
        </w:tblPrEx>
        <w:tc>
          <w:tcPr>
            <w:tcW w:w="6333" w:type="dxa"/>
            <w:gridSpan w:val="2"/>
          </w:tcPr>
          <w:p w:rsidR="00490884" w:rsidRDefault="005E0264" w:rsidP="000E6B47">
            <w:pPr>
              <w:pStyle w:val="seznam"/>
              <w:rPr>
                <w:rStyle w:val="bezzvyrazneni"/>
              </w:rPr>
            </w:pPr>
            <w:r>
              <w:t>použije inventář podle jeho určení</w:t>
            </w:r>
            <w:r w:rsidR="00814439">
              <w:t>,</w:t>
            </w:r>
          </w:p>
          <w:p w:rsidR="00EF3460" w:rsidRDefault="00EB3AF4" w:rsidP="000E6B47">
            <w:pPr>
              <w:pStyle w:val="seznam"/>
            </w:pPr>
            <w:r>
              <w:t>zabezpeč</w:t>
            </w:r>
            <w:r w:rsidR="00814439">
              <w:t>í inventář po ukončení provozu,</w:t>
            </w:r>
          </w:p>
          <w:p w:rsidR="005E0264" w:rsidRDefault="005E0264" w:rsidP="000E6B47">
            <w:pPr>
              <w:pStyle w:val="seznam"/>
            </w:pPr>
            <w:r>
              <w:t>ovládá techniku jednoduché obsluhy</w:t>
            </w:r>
            <w:r w:rsidR="00814439">
              <w:rPr>
                <w:rStyle w:val="bezzvyrazneni"/>
              </w:rPr>
              <w:t>,</w:t>
            </w:r>
          </w:p>
          <w:p w:rsidR="00EB3230" w:rsidRDefault="00EB3230" w:rsidP="000E6B47">
            <w:pPr>
              <w:pStyle w:val="seznam"/>
              <w:numPr>
                <w:ilvl w:val="0"/>
                <w:numId w:val="0"/>
              </w:numPr>
              <w:ind w:left="1310"/>
            </w:pPr>
          </w:p>
          <w:p w:rsidR="00201D65" w:rsidRDefault="00201D65" w:rsidP="000E6B47">
            <w:pPr>
              <w:pStyle w:val="seznam"/>
              <w:numPr>
                <w:ilvl w:val="0"/>
                <w:numId w:val="0"/>
              </w:numPr>
              <w:ind w:left="1310"/>
              <w:rPr>
                <w:rStyle w:val="bezzvyrazneni"/>
              </w:rPr>
            </w:pPr>
          </w:p>
          <w:p w:rsidR="00490884" w:rsidRPr="00461570" w:rsidRDefault="00490884" w:rsidP="000E6B47">
            <w:pPr>
              <w:pStyle w:val="seznam"/>
              <w:numPr>
                <w:ilvl w:val="0"/>
                <w:numId w:val="0"/>
              </w:numPr>
              <w:ind w:left="1310"/>
              <w:rPr>
                <w:rStyle w:val="bezzvyrazneni"/>
              </w:rPr>
            </w:pPr>
          </w:p>
        </w:tc>
        <w:tc>
          <w:tcPr>
            <w:tcW w:w="6567" w:type="dxa"/>
            <w:gridSpan w:val="2"/>
          </w:tcPr>
          <w:p w:rsidR="006B09C8" w:rsidRPr="00F1720D" w:rsidRDefault="00156E1E" w:rsidP="000E6B47">
            <w:pPr>
              <w:pStyle w:val="seznam"/>
              <w:numPr>
                <w:ilvl w:val="0"/>
                <w:numId w:val="0"/>
              </w:numPr>
              <w:rPr>
                <w:rStyle w:val="bezzvyrazneni"/>
                <w:b/>
              </w:rPr>
            </w:pPr>
            <w:r w:rsidRPr="00F1720D">
              <w:lastRenderedPageBreak/>
              <w:t>Podávání jídel, stolování</w:t>
            </w:r>
          </w:p>
          <w:p w:rsidR="006B09C8" w:rsidRPr="00EB3230" w:rsidRDefault="001061C7" w:rsidP="000E6B47">
            <w:pPr>
              <w:pStyle w:val="seznam"/>
              <w:rPr>
                <w:b/>
              </w:rPr>
            </w:pPr>
            <w:r>
              <w:t>použití</w:t>
            </w:r>
            <w:r w:rsidR="00B751B9">
              <w:t xml:space="preserve"> a údržba</w:t>
            </w:r>
            <w:r>
              <w:t xml:space="preserve"> </w:t>
            </w:r>
            <w:r w:rsidR="006B09C8">
              <w:t>inventář</w:t>
            </w:r>
            <w:r>
              <w:t>e</w:t>
            </w:r>
            <w:r w:rsidR="006B09C8">
              <w:t>,</w:t>
            </w:r>
            <w:r w:rsidR="00EB3230">
              <w:rPr>
                <w:b/>
              </w:rPr>
              <w:t xml:space="preserve"> </w:t>
            </w:r>
            <w:r w:rsidR="006B09C8">
              <w:t xml:space="preserve"> </w:t>
            </w:r>
          </w:p>
          <w:p w:rsidR="003377F5" w:rsidRPr="003377F5" w:rsidRDefault="003377F5" w:rsidP="000E6B47">
            <w:pPr>
              <w:pStyle w:val="seznam"/>
              <w:rPr>
                <w:b/>
              </w:rPr>
            </w:pPr>
            <w:r>
              <w:t xml:space="preserve"> podávání</w:t>
            </w:r>
            <w:r w:rsidR="003C6CF3">
              <w:t xml:space="preserve"> pokrmů,</w:t>
            </w:r>
          </w:p>
          <w:p w:rsidR="003377F5" w:rsidRPr="003377F5" w:rsidRDefault="006B09C8" w:rsidP="000E6B47">
            <w:pPr>
              <w:pStyle w:val="seznam"/>
              <w:rPr>
                <w:b/>
              </w:rPr>
            </w:pPr>
            <w:r>
              <w:lastRenderedPageBreak/>
              <w:t>úprava pokrmů a nápojů při jednoduché</w:t>
            </w:r>
            <w:r w:rsidR="003377F5">
              <w:t xml:space="preserve"> obsluze,</w:t>
            </w:r>
          </w:p>
          <w:p w:rsidR="006B09C8" w:rsidRPr="006B09C8" w:rsidRDefault="006B09C8" w:rsidP="000E6B47">
            <w:pPr>
              <w:pStyle w:val="seznam"/>
              <w:rPr>
                <w:rStyle w:val="bezzvyrazneni"/>
                <w:b/>
              </w:rPr>
            </w:pPr>
            <w:r>
              <w:t>základy stolničení</w:t>
            </w:r>
            <w:r w:rsidR="0025164E">
              <w:rPr>
                <w:rStyle w:val="bezzvyrazneni"/>
              </w:rPr>
              <w:t>;</w:t>
            </w:r>
          </w:p>
          <w:p w:rsidR="00490884" w:rsidRPr="003A5D01" w:rsidRDefault="00490884" w:rsidP="000E6B47">
            <w:pPr>
              <w:pStyle w:val="seznam"/>
              <w:numPr>
                <w:ilvl w:val="0"/>
                <w:numId w:val="0"/>
              </w:numPr>
              <w:ind w:left="1310"/>
              <w:rPr>
                <w:rStyle w:val="bezzvyrazneni"/>
              </w:rPr>
            </w:pPr>
          </w:p>
        </w:tc>
        <w:tc>
          <w:tcPr>
            <w:tcW w:w="1680" w:type="dxa"/>
          </w:tcPr>
          <w:p w:rsidR="00490884" w:rsidRPr="009065BB" w:rsidRDefault="00490884" w:rsidP="008E2A07">
            <w:pPr>
              <w:rPr>
                <w:rStyle w:val="bile"/>
              </w:rPr>
            </w:pPr>
          </w:p>
        </w:tc>
      </w:tr>
    </w:tbl>
    <w:p w:rsidR="00490884" w:rsidRDefault="00490884" w:rsidP="001868FE">
      <w:pPr>
        <w:pStyle w:val="Text"/>
        <w:rPr>
          <w:highlight w:val="green"/>
        </w:rPr>
      </w:pPr>
    </w:p>
    <w:p w:rsidR="00747C59" w:rsidRDefault="00747C59">
      <w:pPr>
        <w:autoSpaceDE/>
        <w:autoSpaceDN/>
        <w:adjustRightInd/>
        <w:spacing w:before="0" w:after="200" w:line="276" w:lineRule="auto"/>
        <w:rPr>
          <w:rFonts w:ascii="Arial" w:hAnsi="Arial" w:cs="Arial"/>
          <w:b/>
          <w:bCs/>
          <w:caps/>
          <w:kern w:val="32"/>
          <w:sz w:val="32"/>
          <w:szCs w:val="32"/>
        </w:rPr>
      </w:pPr>
      <w:r>
        <w:br w:type="page"/>
      </w:r>
    </w:p>
    <w:p w:rsidR="00747C59" w:rsidRPr="00655362" w:rsidRDefault="00747C59" w:rsidP="00747C59">
      <w:pPr>
        <w:pStyle w:val="Nadpis1"/>
      </w:pPr>
      <w:bookmarkStart w:id="214" w:name="_Toc325363974"/>
      <w:bookmarkStart w:id="215" w:name="_Toc18058132"/>
      <w:r w:rsidRPr="00655362">
        <w:lastRenderedPageBreak/>
        <w:t>Spolupráce se sociálními partnery</w:t>
      </w:r>
      <w:bookmarkEnd w:id="214"/>
      <w:bookmarkEnd w:id="215"/>
    </w:p>
    <w:p w:rsidR="00747C59" w:rsidRPr="00655362" w:rsidRDefault="00747C59" w:rsidP="00747C59">
      <w:pPr>
        <w:pStyle w:val="Text"/>
      </w:pPr>
      <w:r w:rsidRPr="00655362">
        <w:t>Do tvorby ŠVP byly zahrnuty dvě nejdůležitější skupiny:</w:t>
      </w:r>
    </w:p>
    <w:p w:rsidR="00747C59" w:rsidRPr="00655362" w:rsidRDefault="00747C59" w:rsidP="000E6B47">
      <w:pPr>
        <w:pStyle w:val="seznam"/>
      </w:pPr>
      <w:r w:rsidRPr="00655362">
        <w:t>občanská veřejnost,</w:t>
      </w:r>
    </w:p>
    <w:p w:rsidR="00747C59" w:rsidRPr="00655362" w:rsidRDefault="00747C59" w:rsidP="000E6B47">
      <w:pPr>
        <w:pStyle w:val="seznam"/>
      </w:pPr>
      <w:r w:rsidRPr="00655362">
        <w:t>odborná veřejnost.</w:t>
      </w:r>
    </w:p>
    <w:p w:rsidR="00747C59" w:rsidRPr="00655362" w:rsidRDefault="00747C59" w:rsidP="00747C59">
      <w:pPr>
        <w:pStyle w:val="Text"/>
        <w:rPr>
          <w:rStyle w:val="zvyraznit"/>
        </w:rPr>
      </w:pPr>
      <w:r w:rsidRPr="00655362">
        <w:rPr>
          <w:rStyle w:val="zvyraznit"/>
        </w:rPr>
        <w:t>1. Sociální partnerství s veřejností, rodinami žáků, zletilí žáci:</w:t>
      </w:r>
    </w:p>
    <w:p w:rsidR="00747C59" w:rsidRPr="00655362" w:rsidRDefault="00747C59" w:rsidP="000E6B47">
      <w:pPr>
        <w:pStyle w:val="seznam"/>
      </w:pPr>
      <w:r w:rsidRPr="00655362">
        <w:t>Informace pro tyto partnery:</w:t>
      </w:r>
    </w:p>
    <w:p w:rsidR="00747C59" w:rsidRPr="00655362" w:rsidRDefault="00747C59" w:rsidP="00747C59">
      <w:pPr>
        <w:pStyle w:val="podseznam"/>
      </w:pPr>
      <w:r w:rsidRPr="00655362">
        <w:t>WWW stránky školy,</w:t>
      </w:r>
    </w:p>
    <w:p w:rsidR="00747C59" w:rsidRPr="00655362" w:rsidRDefault="00747C59" w:rsidP="00747C59">
      <w:pPr>
        <w:pStyle w:val="podseznam"/>
      </w:pPr>
      <w:r w:rsidRPr="00655362">
        <w:t>letáky s nabídkou vzdělávacích programů,</w:t>
      </w:r>
    </w:p>
    <w:p w:rsidR="00747C59" w:rsidRPr="00655362" w:rsidRDefault="00747C59" w:rsidP="00747C59">
      <w:pPr>
        <w:pStyle w:val="podseznam"/>
      </w:pPr>
      <w:r w:rsidRPr="00655362">
        <w:t>pořádání dnů škol (burzy škol);</w:t>
      </w:r>
    </w:p>
    <w:p w:rsidR="00747C59" w:rsidRPr="00655362" w:rsidRDefault="00747C59" w:rsidP="000E6B47">
      <w:pPr>
        <w:pStyle w:val="seznam"/>
      </w:pPr>
      <w:r w:rsidRPr="00655362">
        <w:t>Styk s těmito partnery:</w:t>
      </w:r>
    </w:p>
    <w:p w:rsidR="00747C59" w:rsidRPr="00655362" w:rsidRDefault="00747C59" w:rsidP="00747C59">
      <w:pPr>
        <w:pStyle w:val="podseznam"/>
      </w:pPr>
      <w:r w:rsidRPr="00655362">
        <w:t>organizované návštěvy ve škole individuální i skupinové,</w:t>
      </w:r>
    </w:p>
    <w:p w:rsidR="00747C59" w:rsidRPr="00655362" w:rsidRDefault="00747C59" w:rsidP="00747C59">
      <w:pPr>
        <w:pStyle w:val="podseznam"/>
      </w:pPr>
      <w:r w:rsidRPr="00655362">
        <w:t>pořádání třídních schůzek,</w:t>
      </w:r>
    </w:p>
    <w:p w:rsidR="00747C59" w:rsidRPr="00655362" w:rsidRDefault="00747C59" w:rsidP="00747C59">
      <w:pPr>
        <w:pStyle w:val="podseznam"/>
      </w:pPr>
      <w:r w:rsidRPr="00655362">
        <w:t>pořádání soutěží,</w:t>
      </w:r>
    </w:p>
    <w:p w:rsidR="00747C59" w:rsidRPr="00655362" w:rsidRDefault="00747C59" w:rsidP="00747C59">
      <w:pPr>
        <w:pStyle w:val="podseznam"/>
      </w:pPr>
      <w:r w:rsidRPr="00655362">
        <w:t>návštěvy a spolupráce s výchovnými poradci na ZŠ.</w:t>
      </w:r>
    </w:p>
    <w:p w:rsidR="00747C59" w:rsidRPr="00655362" w:rsidRDefault="00747C59" w:rsidP="00747C59">
      <w:pPr>
        <w:pStyle w:val="Text"/>
        <w:rPr>
          <w:rStyle w:val="zvyraznit"/>
        </w:rPr>
      </w:pPr>
      <w:r w:rsidRPr="00655362">
        <w:rPr>
          <w:rStyle w:val="zvyraznit"/>
        </w:rPr>
        <w:t>2. Sociální partnerství s odbornou veřejností:</w:t>
      </w:r>
    </w:p>
    <w:p w:rsidR="00747C59" w:rsidRPr="00655362" w:rsidRDefault="00747C59" w:rsidP="000E6B47">
      <w:pPr>
        <w:pStyle w:val="seznam"/>
      </w:pPr>
      <w:r w:rsidRPr="00655362">
        <w:t>Do tohoto partnerství jsou zahrnuty:</w:t>
      </w:r>
    </w:p>
    <w:p w:rsidR="00747C59" w:rsidRPr="00655362" w:rsidRDefault="00747C59" w:rsidP="00747C59">
      <w:pPr>
        <w:pStyle w:val="podseznam"/>
      </w:pPr>
      <w:r w:rsidRPr="00655362">
        <w:t>OHK Jeseník,</w:t>
      </w:r>
    </w:p>
    <w:p w:rsidR="00747C59" w:rsidRPr="00655362" w:rsidRDefault="00747C59" w:rsidP="00747C59">
      <w:pPr>
        <w:pStyle w:val="podseznam"/>
      </w:pPr>
      <w:r w:rsidRPr="00655362">
        <w:t>NUOV (NSK, NSP),</w:t>
      </w:r>
    </w:p>
    <w:p w:rsidR="00747C59" w:rsidRPr="00655362" w:rsidRDefault="00747C59" w:rsidP="00747C59">
      <w:pPr>
        <w:pStyle w:val="podseznam"/>
      </w:pPr>
      <w:r w:rsidRPr="00655362">
        <w:t>Úřad práce Jeseník,</w:t>
      </w:r>
    </w:p>
    <w:p w:rsidR="00747C59" w:rsidRPr="00655362" w:rsidRDefault="00747C59" w:rsidP="00747C59">
      <w:pPr>
        <w:pStyle w:val="podseznam"/>
      </w:pPr>
      <w:r w:rsidRPr="00655362">
        <w:lastRenderedPageBreak/>
        <w:t>Podnikatelé a firmy v regionu.</w:t>
      </w:r>
    </w:p>
    <w:p w:rsidR="00747C59" w:rsidRPr="00655362" w:rsidRDefault="00747C59" w:rsidP="00747C59">
      <w:pPr>
        <w:pStyle w:val="Text"/>
      </w:pPr>
      <w:r w:rsidRPr="00655362">
        <w:t>S vybranými firmami byly na základě nabídky školy uzavřeny dohody o spolupráci při tvorbě ŠVP. Tyto firmy se vyjadřují k obsahu odborných kompetencí.</w:t>
      </w:r>
    </w:p>
    <w:p w:rsidR="00747C59" w:rsidRPr="00655362" w:rsidRDefault="00747C59" w:rsidP="000E6B47">
      <w:pPr>
        <w:pStyle w:val="seznam"/>
      </w:pPr>
      <w:r w:rsidRPr="00655362">
        <w:t>Seznam firem a organizací:</w:t>
      </w:r>
    </w:p>
    <w:p w:rsidR="00747C59" w:rsidRDefault="00747C59" w:rsidP="00747C59">
      <w:pPr>
        <w:pStyle w:val="podseznam"/>
        <w:tabs>
          <w:tab w:val="right" w:leader="dot" w:pos="15289"/>
        </w:tabs>
      </w:pPr>
      <w:r>
        <w:t>SONS - Sjednocená organizace nevidomých a slabozrakých ČR, pobočka Jeseník,</w:t>
      </w:r>
    </w:p>
    <w:p w:rsidR="00747C59" w:rsidRDefault="00747C59" w:rsidP="00747C59">
      <w:pPr>
        <w:pStyle w:val="podseznam"/>
        <w:tabs>
          <w:tab w:val="right" w:leader="dot" w:pos="15289"/>
        </w:tabs>
      </w:pPr>
      <w:r>
        <w:t>Charita Javorník (Denní stacionář ŠIMON v Jeseníku),</w:t>
      </w:r>
    </w:p>
    <w:p w:rsidR="00747C59" w:rsidRDefault="00747C59" w:rsidP="00747C59">
      <w:pPr>
        <w:pStyle w:val="podseznam"/>
        <w:tabs>
          <w:tab w:val="right" w:leader="dot" w:pos="15289"/>
        </w:tabs>
      </w:pPr>
      <w:r>
        <w:t>Zahrada 2000 o. s., sociálně rehabilitační centrum,</w:t>
      </w:r>
    </w:p>
    <w:p w:rsidR="00747C59" w:rsidRDefault="00747C59" w:rsidP="00747C59">
      <w:pPr>
        <w:pStyle w:val="podseznam"/>
        <w:tabs>
          <w:tab w:val="right" w:leader="dot" w:pos="15289"/>
        </w:tabs>
      </w:pPr>
      <w:r>
        <w:t>Penzion U Petra, Jeseník,</w:t>
      </w:r>
    </w:p>
    <w:p w:rsidR="00747C59" w:rsidRPr="00655362" w:rsidRDefault="00747C59" w:rsidP="00747C59">
      <w:pPr>
        <w:pStyle w:val="podseznam"/>
        <w:tabs>
          <w:tab w:val="right" w:leader="dot" w:pos="15289"/>
        </w:tabs>
      </w:pPr>
      <w:r>
        <w:t>Priessnitzovy léčebné lázně a.s., prádelna.</w:t>
      </w:r>
    </w:p>
    <w:p w:rsidR="00747C59" w:rsidRPr="00655362" w:rsidRDefault="00747C59" w:rsidP="00747C59">
      <w:pPr>
        <w:pStyle w:val="Text"/>
      </w:pPr>
    </w:p>
    <w:p w:rsidR="00747C59" w:rsidRPr="00655362" w:rsidRDefault="00747C59" w:rsidP="00747C59">
      <w:pPr>
        <w:pStyle w:val="Text"/>
      </w:pPr>
      <w:r w:rsidRPr="00655362">
        <w:t>Na základě vyhodnocení a získaných poznatků se případně upravují obsahy vzdělávání v ŠVP.</w:t>
      </w:r>
    </w:p>
    <w:p w:rsidR="00747C59" w:rsidRDefault="00747C59" w:rsidP="00747C59"/>
    <w:p w:rsidR="00857FE6" w:rsidRPr="00D97762" w:rsidRDefault="00857FE6" w:rsidP="00D97762">
      <w:pPr>
        <w:autoSpaceDE/>
        <w:autoSpaceDN/>
        <w:adjustRightInd/>
        <w:spacing w:before="0" w:after="200" w:line="276" w:lineRule="auto"/>
        <w:rPr>
          <w:rFonts w:ascii="Arial" w:hAnsi="Arial" w:cs="Arial"/>
          <w:b/>
          <w:bCs/>
          <w:caps/>
          <w:kern w:val="32"/>
          <w:sz w:val="32"/>
          <w:szCs w:val="32"/>
        </w:rPr>
      </w:pPr>
    </w:p>
    <w:sectPr w:rsidR="00857FE6" w:rsidRPr="00D97762" w:rsidSect="00CA0612">
      <w:headerReference w:type="even" r:id="rId16"/>
      <w:headerReference w:type="default" r:id="rId17"/>
      <w:footerReference w:type="even" r:id="rId18"/>
      <w:footerReference w:type="default" r:id="rId19"/>
      <w:pgSz w:w="16838" w:h="11906" w:orient="landscape" w:code="9"/>
      <w:pgMar w:top="1531" w:right="794" w:bottom="794" w:left="1418" w:header="357"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5381" w:rsidRDefault="00905381" w:rsidP="001868FE">
      <w:r>
        <w:separator/>
      </w:r>
    </w:p>
    <w:p w:rsidR="00905381" w:rsidRDefault="00905381" w:rsidP="001868FE"/>
    <w:p w:rsidR="00905381" w:rsidRDefault="00905381" w:rsidP="001868FE"/>
    <w:p w:rsidR="00905381" w:rsidRDefault="00905381" w:rsidP="001868FE"/>
    <w:p w:rsidR="00905381" w:rsidRDefault="00905381" w:rsidP="001868FE"/>
    <w:p w:rsidR="00905381" w:rsidRDefault="00905381" w:rsidP="001868FE"/>
    <w:p w:rsidR="00905381" w:rsidRDefault="00905381" w:rsidP="001868FE"/>
    <w:p w:rsidR="00905381" w:rsidRDefault="00905381" w:rsidP="001868FE"/>
    <w:p w:rsidR="00905381" w:rsidRDefault="00905381" w:rsidP="001868FE"/>
    <w:p w:rsidR="00905381" w:rsidRDefault="00905381" w:rsidP="001868FE"/>
  </w:endnote>
  <w:endnote w:type="continuationSeparator" w:id="0">
    <w:p w:rsidR="00905381" w:rsidRDefault="00905381" w:rsidP="001868FE">
      <w:r>
        <w:continuationSeparator/>
      </w:r>
    </w:p>
    <w:p w:rsidR="00905381" w:rsidRDefault="00905381" w:rsidP="001868FE"/>
    <w:p w:rsidR="00905381" w:rsidRDefault="00905381" w:rsidP="001868FE"/>
    <w:p w:rsidR="00905381" w:rsidRDefault="00905381" w:rsidP="001868FE"/>
    <w:p w:rsidR="00905381" w:rsidRDefault="00905381" w:rsidP="001868FE"/>
    <w:p w:rsidR="00905381" w:rsidRDefault="00905381" w:rsidP="001868FE"/>
    <w:p w:rsidR="00905381" w:rsidRDefault="00905381" w:rsidP="001868FE"/>
    <w:p w:rsidR="00905381" w:rsidRDefault="00905381" w:rsidP="001868FE"/>
    <w:p w:rsidR="00905381" w:rsidRDefault="00905381" w:rsidP="001868FE"/>
    <w:p w:rsidR="00905381" w:rsidRDefault="00905381" w:rsidP="001868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Black">
    <w:panose1 w:val="020B0A04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TimesNewRoman,Ital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381" w:rsidRDefault="00905381" w:rsidP="001868FE">
    <w:pPr>
      <w:pStyle w:val="Zpat"/>
    </w:pPr>
  </w:p>
  <w:p w:rsidR="00905381" w:rsidRDefault="00905381" w:rsidP="001868FE">
    <w:pPr>
      <w:pStyle w:val="Zpat"/>
    </w:pPr>
  </w:p>
  <w:p w:rsidR="00905381" w:rsidRDefault="00905381" w:rsidP="001868FE"/>
  <w:p w:rsidR="00905381" w:rsidRDefault="00905381" w:rsidP="001868F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381" w:rsidRDefault="00905381" w:rsidP="001868FE">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381" w:rsidRDefault="00905381" w:rsidP="001868FE">
    <w:pPr>
      <w:pStyle w:val="Zpat"/>
    </w:pPr>
  </w:p>
  <w:p w:rsidR="00905381" w:rsidRDefault="00905381" w:rsidP="001868F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381" w:rsidRDefault="00905381" w:rsidP="001868FE">
    <w:pPr>
      <w:pStyle w:val="Zpat"/>
    </w:pPr>
    <w:r>
      <w:t>-</w:t>
    </w:r>
    <w:r>
      <w:rPr>
        <w:noProof/>
      </w:rPr>
      <w:fldChar w:fldCharType="begin"/>
    </w:r>
    <w:r>
      <w:rPr>
        <w:noProof/>
      </w:rPr>
      <w:instrText xml:space="preserve"> PAGE </w:instrText>
    </w:r>
    <w:r>
      <w:rPr>
        <w:noProof/>
      </w:rPr>
      <w:fldChar w:fldCharType="separate"/>
    </w:r>
    <w:r w:rsidR="000E6B47">
      <w:rPr>
        <w:noProof/>
      </w:rPr>
      <w:t>40</w:t>
    </w:r>
    <w:r>
      <w:rPr>
        <w:noProof/>
      </w:rPr>
      <w:fldChar w:fldCharType="end"/>
    </w:r>
    <w:r>
      <w:t>-</w:t>
    </w:r>
  </w:p>
  <w:p w:rsidR="00905381" w:rsidRDefault="00905381" w:rsidP="001868FE">
    <w:pPr>
      <w:pStyle w:val="Zpat"/>
    </w:pPr>
  </w:p>
  <w:p w:rsidR="00905381" w:rsidRDefault="00905381" w:rsidP="001868FE"/>
  <w:p w:rsidR="00905381" w:rsidRDefault="00905381" w:rsidP="001868F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5381" w:rsidRDefault="00905381" w:rsidP="001868FE">
      <w:r>
        <w:separator/>
      </w:r>
    </w:p>
    <w:p w:rsidR="00905381" w:rsidRDefault="00905381" w:rsidP="001868FE"/>
    <w:p w:rsidR="00905381" w:rsidRDefault="00905381" w:rsidP="001868FE"/>
    <w:p w:rsidR="00905381" w:rsidRDefault="00905381" w:rsidP="001868FE"/>
    <w:p w:rsidR="00905381" w:rsidRDefault="00905381" w:rsidP="001868FE"/>
    <w:p w:rsidR="00905381" w:rsidRDefault="00905381" w:rsidP="001868FE"/>
    <w:p w:rsidR="00905381" w:rsidRDefault="00905381" w:rsidP="001868FE"/>
    <w:p w:rsidR="00905381" w:rsidRDefault="00905381" w:rsidP="001868FE"/>
    <w:p w:rsidR="00905381" w:rsidRDefault="00905381" w:rsidP="001868FE"/>
    <w:p w:rsidR="00905381" w:rsidRDefault="00905381" w:rsidP="001868FE"/>
  </w:footnote>
  <w:footnote w:type="continuationSeparator" w:id="0">
    <w:p w:rsidR="00905381" w:rsidRDefault="00905381" w:rsidP="001868FE">
      <w:r>
        <w:continuationSeparator/>
      </w:r>
    </w:p>
    <w:p w:rsidR="00905381" w:rsidRDefault="00905381" w:rsidP="001868FE"/>
    <w:p w:rsidR="00905381" w:rsidRDefault="00905381" w:rsidP="001868FE"/>
    <w:p w:rsidR="00905381" w:rsidRDefault="00905381" w:rsidP="001868FE"/>
    <w:p w:rsidR="00905381" w:rsidRDefault="00905381" w:rsidP="001868FE"/>
    <w:p w:rsidR="00905381" w:rsidRDefault="00905381" w:rsidP="001868FE"/>
    <w:p w:rsidR="00905381" w:rsidRDefault="00905381" w:rsidP="001868FE"/>
    <w:p w:rsidR="00905381" w:rsidRDefault="00905381" w:rsidP="001868FE"/>
    <w:p w:rsidR="00905381" w:rsidRDefault="00905381" w:rsidP="001868FE"/>
    <w:p w:rsidR="00905381" w:rsidRDefault="00905381" w:rsidP="001868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381" w:rsidRDefault="00905381" w:rsidP="001868FE"/>
  <w:p w:rsidR="00905381" w:rsidRDefault="00905381" w:rsidP="001868F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381" w:rsidRPr="0034193A" w:rsidRDefault="00905381" w:rsidP="001868FE">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381" w:rsidRDefault="00905381" w:rsidP="001868FE">
    <w:pPr>
      <w:pStyle w:val="Zhlav"/>
    </w:pPr>
  </w:p>
  <w:p w:rsidR="00905381" w:rsidRDefault="00905381" w:rsidP="001868F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381" w:rsidRDefault="00905381" w:rsidP="001868FE">
    <w:pPr>
      <w:pStyle w:val="Zhlav"/>
    </w:pPr>
    <w:r>
      <w:rPr>
        <w:noProof/>
      </w:rPr>
      <mc:AlternateContent>
        <mc:Choice Requires="wps">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9258300" cy="694055"/>
              <wp:effectExtent l="0" t="0" r="19050"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8300" cy="694055"/>
                      </a:xfrm>
                      <a:prstGeom prst="rect">
                        <a:avLst/>
                      </a:prstGeom>
                      <a:solidFill>
                        <a:srgbClr val="FFFFCC">
                          <a:alpha val="89999"/>
                        </a:srgbClr>
                      </a:solidFill>
                      <a:ln w="9525">
                        <a:solidFill>
                          <a:srgbClr val="C0C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028D1" id="Rectangle 1" o:spid="_x0000_s1026" style="position:absolute;margin-left:0;margin-top:0;width:729pt;height:5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" fillcolor="#ffc" strokecolor="silver">
              <v:fill opacity="58853f"/>
            </v:rect>
          </w:pict>
        </mc:Fallback>
      </mc:AlternateContent>
    </w:r>
    <w:r>
      <w:rPr>
        <w:noProof/>
      </w:rPr>
      <w:drawing>
        <wp:anchor distT="0" distB="0" distL="114300" distR="114300" simplePos="0" relativeHeight="251657216" behindDoc="1" locked="0" layoutInCell="1" allowOverlap="0">
          <wp:simplePos x="0" y="0"/>
          <wp:positionH relativeFrom="column">
            <wp:align>left</wp:align>
          </wp:positionH>
          <wp:positionV relativeFrom="paragraph">
            <wp:posOffset>0</wp:posOffset>
          </wp:positionV>
          <wp:extent cx="914400" cy="662940"/>
          <wp:effectExtent l="19050" t="0" r="0" b="0"/>
          <wp:wrapSquare wrapText="bothSides"/>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14400" cy="662940"/>
                  </a:xfrm>
                  <a:prstGeom prst="rect">
                    <a:avLst/>
                  </a:prstGeom>
                  <a:noFill/>
                  <a:ln w="9525">
                    <a:noFill/>
                    <a:miter lim="800000"/>
                    <a:headEnd/>
                    <a:tailEnd/>
                  </a:ln>
                </pic:spPr>
              </pic:pic>
            </a:graphicData>
          </a:graphic>
        </wp:anchor>
      </w:drawing>
    </w:r>
    <w:r>
      <w:t>Školní vzdělávací program:</w:t>
    </w:r>
    <w:r>
      <w:tab/>
    </w:r>
    <w:r>
      <w:tab/>
    </w:r>
    <w:r>
      <w:tab/>
      <w:t>Provozní služby</w:t>
    </w:r>
  </w:p>
  <w:p w:rsidR="00905381" w:rsidRDefault="00905381" w:rsidP="001868FE">
    <w:pPr>
      <w:pStyle w:val="Zhlav"/>
    </w:pPr>
    <w:r>
      <w:t>Kód a název oboru vzdělávání:</w:t>
    </w:r>
    <w:r>
      <w:tab/>
    </w:r>
    <w:r>
      <w:tab/>
      <w:t>69-54-E/01 Provozní služby</w:t>
    </w:r>
  </w:p>
  <w:p w:rsidR="00905381" w:rsidRDefault="00905381" w:rsidP="001868FE">
    <w:pPr>
      <w:pStyle w:val="Zhlav"/>
    </w:pPr>
    <w:r>
      <w:t>Délka a forma studia:</w:t>
    </w:r>
    <w:r>
      <w:tab/>
    </w:r>
    <w:r>
      <w:tab/>
    </w:r>
    <w:r>
      <w:tab/>
      <w:t xml:space="preserve">                  2leté denní studium</w:t>
    </w:r>
  </w:p>
  <w:p w:rsidR="00905381" w:rsidRDefault="00905381" w:rsidP="001868FE">
    <w:pPr>
      <w:pStyle w:val="Zhlav"/>
    </w:pPr>
    <w:r>
      <w:t>Stupeň vzdělání:</w:t>
    </w:r>
    <w:r>
      <w:tab/>
    </w:r>
    <w:r>
      <w:tab/>
    </w:r>
    <w:r>
      <w:tab/>
      <w:t xml:space="preserve">                  střední vzdělání s výučním listem</w:t>
    </w:r>
  </w:p>
  <w:p w:rsidR="00905381" w:rsidRDefault="00905381" w:rsidP="001868FE">
    <w:pPr>
      <w:pStyle w:val="Zhlav"/>
    </w:pPr>
    <w:r>
      <w:t>Datum platnosti vzdělávacího programu:              od 1. září 2022 počínaje prvním ročníkem</w:t>
    </w:r>
  </w:p>
  <w:p w:rsidR="00905381" w:rsidRPr="002D4EBF" w:rsidRDefault="00905381" w:rsidP="001868F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C6B52"/>
    <w:multiLevelType w:val="hybridMultilevel"/>
    <w:tmpl w:val="EE1663B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A7027C7"/>
    <w:multiLevelType w:val="hybridMultilevel"/>
    <w:tmpl w:val="9522D1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CD747C8"/>
    <w:multiLevelType w:val="hybridMultilevel"/>
    <w:tmpl w:val="F32470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DDA0642"/>
    <w:multiLevelType w:val="hybridMultilevel"/>
    <w:tmpl w:val="3216078C"/>
    <w:lvl w:ilvl="0" w:tplc="C5225E70">
      <w:start w:val="1"/>
      <w:numFmt w:val="bullet"/>
      <w:pStyle w:val="seznam"/>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5047BA7"/>
    <w:multiLevelType w:val="hybridMultilevel"/>
    <w:tmpl w:val="29784E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F331ACB"/>
    <w:multiLevelType w:val="hybridMultilevel"/>
    <w:tmpl w:val="3C585602"/>
    <w:lvl w:ilvl="0" w:tplc="5C6E5960">
      <w:start w:val="1"/>
      <w:numFmt w:val="bullet"/>
      <w:pStyle w:val="podseznam"/>
      <w:lvlText w:val=""/>
      <w:lvlJc w:val="left"/>
      <w:pPr>
        <w:tabs>
          <w:tab w:val="num" w:pos="1474"/>
        </w:tabs>
        <w:ind w:left="1474" w:hanging="34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446741"/>
    <w:multiLevelType w:val="hybridMultilevel"/>
    <w:tmpl w:val="EF2E49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75B7BD9"/>
    <w:multiLevelType w:val="hybridMultilevel"/>
    <w:tmpl w:val="F7A040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CF74475"/>
    <w:multiLevelType w:val="hybridMultilevel"/>
    <w:tmpl w:val="E08AAC5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E1D2DE6"/>
    <w:multiLevelType w:val="hybridMultilevel"/>
    <w:tmpl w:val="242AB0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554B62D0"/>
    <w:multiLevelType w:val="hybridMultilevel"/>
    <w:tmpl w:val="80CA4C2C"/>
    <w:lvl w:ilvl="0" w:tplc="04050001">
      <w:start w:val="1"/>
      <w:numFmt w:val="bullet"/>
      <w:lvlText w:val=""/>
      <w:lvlJc w:val="left"/>
      <w:pPr>
        <w:ind w:left="720" w:hanging="360"/>
      </w:pPr>
      <w:rPr>
        <w:rFonts w:ascii="Symbol" w:hAnsi="Symbol" w:hint="default"/>
      </w:rPr>
    </w:lvl>
    <w:lvl w:ilvl="1" w:tplc="04050003" w:tentative="1">
      <w:start w:val="1"/>
      <w:numFmt w:val="lowerLetter"/>
      <w:lvlText w:val="%2."/>
      <w:lvlJc w:val="left"/>
      <w:pPr>
        <w:ind w:left="1440" w:hanging="360"/>
      </w:pPr>
    </w:lvl>
    <w:lvl w:ilvl="2" w:tplc="04050005" w:tentative="1">
      <w:start w:val="1"/>
      <w:numFmt w:val="lowerRoman"/>
      <w:lvlText w:val="%3."/>
      <w:lvlJc w:val="right"/>
      <w:pPr>
        <w:ind w:left="2160" w:hanging="180"/>
      </w:pPr>
    </w:lvl>
    <w:lvl w:ilvl="3" w:tplc="04050001" w:tentative="1">
      <w:start w:val="1"/>
      <w:numFmt w:val="decimal"/>
      <w:lvlText w:val="%4."/>
      <w:lvlJc w:val="left"/>
      <w:pPr>
        <w:ind w:left="2880" w:hanging="360"/>
      </w:pPr>
    </w:lvl>
    <w:lvl w:ilvl="4" w:tplc="04050003" w:tentative="1">
      <w:start w:val="1"/>
      <w:numFmt w:val="lowerLetter"/>
      <w:lvlText w:val="%5."/>
      <w:lvlJc w:val="left"/>
      <w:pPr>
        <w:ind w:left="3600" w:hanging="360"/>
      </w:pPr>
    </w:lvl>
    <w:lvl w:ilvl="5" w:tplc="04050005" w:tentative="1">
      <w:start w:val="1"/>
      <w:numFmt w:val="lowerRoman"/>
      <w:lvlText w:val="%6."/>
      <w:lvlJc w:val="right"/>
      <w:pPr>
        <w:ind w:left="4320" w:hanging="180"/>
      </w:pPr>
    </w:lvl>
    <w:lvl w:ilvl="6" w:tplc="04050001" w:tentative="1">
      <w:start w:val="1"/>
      <w:numFmt w:val="decimal"/>
      <w:lvlText w:val="%7."/>
      <w:lvlJc w:val="left"/>
      <w:pPr>
        <w:ind w:left="5040" w:hanging="360"/>
      </w:pPr>
    </w:lvl>
    <w:lvl w:ilvl="7" w:tplc="04050003" w:tentative="1">
      <w:start w:val="1"/>
      <w:numFmt w:val="lowerLetter"/>
      <w:lvlText w:val="%8."/>
      <w:lvlJc w:val="left"/>
      <w:pPr>
        <w:ind w:left="5760" w:hanging="360"/>
      </w:pPr>
    </w:lvl>
    <w:lvl w:ilvl="8" w:tplc="04050005" w:tentative="1">
      <w:start w:val="1"/>
      <w:numFmt w:val="lowerRoman"/>
      <w:lvlText w:val="%9."/>
      <w:lvlJc w:val="right"/>
      <w:pPr>
        <w:ind w:left="6480" w:hanging="180"/>
      </w:pPr>
    </w:lvl>
  </w:abstractNum>
  <w:abstractNum w:abstractNumId="11" w15:restartNumberingAfterBreak="0">
    <w:nsid w:val="6D3E2B31"/>
    <w:multiLevelType w:val="hybridMultilevel"/>
    <w:tmpl w:val="BBC05FF0"/>
    <w:lvl w:ilvl="0" w:tplc="D0609450">
      <w:start w:val="1"/>
      <w:numFmt w:val="bullet"/>
      <w:lvlText w:val=""/>
      <w:lvlJc w:val="left"/>
      <w:pPr>
        <w:ind w:left="1896" w:hanging="360"/>
      </w:pPr>
      <w:rPr>
        <w:rFonts w:ascii="Symbol" w:hAnsi="Symbol" w:cs="Symbol" w:hint="default"/>
        <w:color w:val="auto"/>
      </w:rPr>
    </w:lvl>
    <w:lvl w:ilvl="1" w:tplc="04050003">
      <w:start w:val="1"/>
      <w:numFmt w:val="bullet"/>
      <w:lvlText w:val="o"/>
      <w:lvlJc w:val="left"/>
      <w:pPr>
        <w:ind w:left="2616" w:hanging="360"/>
      </w:pPr>
      <w:rPr>
        <w:rFonts w:ascii="Courier New" w:hAnsi="Courier New" w:cs="Courier New" w:hint="default"/>
      </w:rPr>
    </w:lvl>
    <w:lvl w:ilvl="2" w:tplc="04050005">
      <w:start w:val="1"/>
      <w:numFmt w:val="bullet"/>
      <w:lvlText w:val=""/>
      <w:lvlJc w:val="left"/>
      <w:pPr>
        <w:ind w:left="3336" w:hanging="360"/>
      </w:pPr>
      <w:rPr>
        <w:rFonts w:ascii="Wingdings" w:hAnsi="Wingdings" w:cs="Wingdings" w:hint="default"/>
      </w:rPr>
    </w:lvl>
    <w:lvl w:ilvl="3" w:tplc="04050001">
      <w:start w:val="1"/>
      <w:numFmt w:val="bullet"/>
      <w:lvlText w:val=""/>
      <w:lvlJc w:val="left"/>
      <w:pPr>
        <w:ind w:left="4056" w:hanging="360"/>
      </w:pPr>
      <w:rPr>
        <w:rFonts w:ascii="Symbol" w:hAnsi="Symbol" w:cs="Symbol" w:hint="default"/>
      </w:rPr>
    </w:lvl>
    <w:lvl w:ilvl="4" w:tplc="04050003">
      <w:start w:val="1"/>
      <w:numFmt w:val="bullet"/>
      <w:lvlText w:val="o"/>
      <w:lvlJc w:val="left"/>
      <w:pPr>
        <w:ind w:left="4776" w:hanging="360"/>
      </w:pPr>
      <w:rPr>
        <w:rFonts w:ascii="Courier New" w:hAnsi="Courier New" w:cs="Courier New" w:hint="default"/>
      </w:rPr>
    </w:lvl>
    <w:lvl w:ilvl="5" w:tplc="04050005">
      <w:start w:val="1"/>
      <w:numFmt w:val="bullet"/>
      <w:lvlText w:val=""/>
      <w:lvlJc w:val="left"/>
      <w:pPr>
        <w:ind w:left="5496" w:hanging="360"/>
      </w:pPr>
      <w:rPr>
        <w:rFonts w:ascii="Wingdings" w:hAnsi="Wingdings" w:cs="Wingdings" w:hint="default"/>
      </w:rPr>
    </w:lvl>
    <w:lvl w:ilvl="6" w:tplc="04050001">
      <w:start w:val="1"/>
      <w:numFmt w:val="bullet"/>
      <w:lvlText w:val=""/>
      <w:lvlJc w:val="left"/>
      <w:pPr>
        <w:ind w:left="6216" w:hanging="360"/>
      </w:pPr>
      <w:rPr>
        <w:rFonts w:ascii="Symbol" w:hAnsi="Symbol" w:cs="Symbol" w:hint="default"/>
      </w:rPr>
    </w:lvl>
    <w:lvl w:ilvl="7" w:tplc="04050003">
      <w:start w:val="1"/>
      <w:numFmt w:val="bullet"/>
      <w:lvlText w:val="o"/>
      <w:lvlJc w:val="left"/>
      <w:pPr>
        <w:ind w:left="6936" w:hanging="360"/>
      </w:pPr>
      <w:rPr>
        <w:rFonts w:ascii="Courier New" w:hAnsi="Courier New" w:cs="Courier New" w:hint="default"/>
      </w:rPr>
    </w:lvl>
    <w:lvl w:ilvl="8" w:tplc="04050005">
      <w:start w:val="1"/>
      <w:numFmt w:val="bullet"/>
      <w:lvlText w:val=""/>
      <w:lvlJc w:val="left"/>
      <w:pPr>
        <w:ind w:left="7656" w:hanging="360"/>
      </w:pPr>
      <w:rPr>
        <w:rFonts w:ascii="Wingdings" w:hAnsi="Wingdings" w:cs="Wingdings" w:hint="default"/>
      </w:rPr>
    </w:lvl>
  </w:abstractNum>
  <w:abstractNum w:abstractNumId="12" w15:restartNumberingAfterBreak="0">
    <w:nsid w:val="797A0C91"/>
    <w:multiLevelType w:val="hybridMultilevel"/>
    <w:tmpl w:val="D296802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79A918B7"/>
    <w:multiLevelType w:val="singleLevel"/>
    <w:tmpl w:val="400A4408"/>
    <w:lvl w:ilvl="0">
      <w:start w:val="1"/>
      <w:numFmt w:val="decimal"/>
      <w:pStyle w:val="cislovanyseznam"/>
      <w:lvlText w:val="%1)"/>
      <w:lvlJc w:val="left"/>
      <w:pPr>
        <w:tabs>
          <w:tab w:val="num" w:pos="1134"/>
        </w:tabs>
        <w:ind w:left="1134" w:hanging="340"/>
      </w:pPr>
      <w:rPr>
        <w:rFonts w:cs="Times New Roman" w:hint="default"/>
        <w:sz w:val="24"/>
        <w:szCs w:val="24"/>
      </w:rPr>
    </w:lvl>
  </w:abstractNum>
  <w:num w:numId="1">
    <w:abstractNumId w:val="13"/>
  </w:num>
  <w:num w:numId="2">
    <w:abstractNumId w:val="5"/>
  </w:num>
  <w:num w:numId="3">
    <w:abstractNumId w:val="10"/>
  </w:num>
  <w:num w:numId="4">
    <w:abstractNumId w:val="2"/>
  </w:num>
  <w:num w:numId="5">
    <w:abstractNumId w:val="12"/>
  </w:num>
  <w:num w:numId="6">
    <w:abstractNumId w:val="4"/>
  </w:num>
  <w:num w:numId="7">
    <w:abstractNumId w:val="8"/>
  </w:num>
  <w:num w:numId="8">
    <w:abstractNumId w:val="11"/>
  </w:num>
  <w:num w:numId="9">
    <w:abstractNumId w:val="1"/>
  </w:num>
  <w:num w:numId="10">
    <w:abstractNumId w:val="9"/>
  </w:num>
  <w:num w:numId="11">
    <w:abstractNumId w:val="0"/>
  </w:num>
  <w:num w:numId="12">
    <w:abstractNumId w:val="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102"/>
    <w:rsid w:val="00001382"/>
    <w:rsid w:val="00002B26"/>
    <w:rsid w:val="00002CA7"/>
    <w:rsid w:val="00003653"/>
    <w:rsid w:val="00003F71"/>
    <w:rsid w:val="00006000"/>
    <w:rsid w:val="00007647"/>
    <w:rsid w:val="00011AE1"/>
    <w:rsid w:val="000269D3"/>
    <w:rsid w:val="00030DA1"/>
    <w:rsid w:val="00031C92"/>
    <w:rsid w:val="00033656"/>
    <w:rsid w:val="00034C7D"/>
    <w:rsid w:val="00036257"/>
    <w:rsid w:val="000368C0"/>
    <w:rsid w:val="00036D21"/>
    <w:rsid w:val="000410A6"/>
    <w:rsid w:val="00041C71"/>
    <w:rsid w:val="00041DB8"/>
    <w:rsid w:val="0004289A"/>
    <w:rsid w:val="000437A5"/>
    <w:rsid w:val="00043C06"/>
    <w:rsid w:val="000447DD"/>
    <w:rsid w:val="00045579"/>
    <w:rsid w:val="0004587C"/>
    <w:rsid w:val="00047239"/>
    <w:rsid w:val="000539C9"/>
    <w:rsid w:val="0005535C"/>
    <w:rsid w:val="000554DB"/>
    <w:rsid w:val="00060F9E"/>
    <w:rsid w:val="0006153F"/>
    <w:rsid w:val="00062EBC"/>
    <w:rsid w:val="00063C41"/>
    <w:rsid w:val="00070C48"/>
    <w:rsid w:val="00074A5D"/>
    <w:rsid w:val="00075FE0"/>
    <w:rsid w:val="00077755"/>
    <w:rsid w:val="00081A04"/>
    <w:rsid w:val="00082073"/>
    <w:rsid w:val="00084F5E"/>
    <w:rsid w:val="00086778"/>
    <w:rsid w:val="000868D5"/>
    <w:rsid w:val="00086C93"/>
    <w:rsid w:val="0008744B"/>
    <w:rsid w:val="00087644"/>
    <w:rsid w:val="00087750"/>
    <w:rsid w:val="00091337"/>
    <w:rsid w:val="000915D2"/>
    <w:rsid w:val="0009171F"/>
    <w:rsid w:val="00092736"/>
    <w:rsid w:val="000929EA"/>
    <w:rsid w:val="00092AB8"/>
    <w:rsid w:val="00094AC1"/>
    <w:rsid w:val="000957EF"/>
    <w:rsid w:val="000973C2"/>
    <w:rsid w:val="000A1F1B"/>
    <w:rsid w:val="000A48B4"/>
    <w:rsid w:val="000B5183"/>
    <w:rsid w:val="000B69EB"/>
    <w:rsid w:val="000B73EE"/>
    <w:rsid w:val="000B7E09"/>
    <w:rsid w:val="000C1221"/>
    <w:rsid w:val="000C481D"/>
    <w:rsid w:val="000C55D2"/>
    <w:rsid w:val="000C56A9"/>
    <w:rsid w:val="000C68B3"/>
    <w:rsid w:val="000C7F7E"/>
    <w:rsid w:val="000D134F"/>
    <w:rsid w:val="000D1FDA"/>
    <w:rsid w:val="000D645C"/>
    <w:rsid w:val="000D6732"/>
    <w:rsid w:val="000E0669"/>
    <w:rsid w:val="000E3496"/>
    <w:rsid w:val="000E3DF0"/>
    <w:rsid w:val="000E6ADD"/>
    <w:rsid w:val="000E6B47"/>
    <w:rsid w:val="000F0C85"/>
    <w:rsid w:val="000F1871"/>
    <w:rsid w:val="000F25B1"/>
    <w:rsid w:val="000F6248"/>
    <w:rsid w:val="0010372A"/>
    <w:rsid w:val="001037D6"/>
    <w:rsid w:val="0010448E"/>
    <w:rsid w:val="00104599"/>
    <w:rsid w:val="0010467A"/>
    <w:rsid w:val="00104E2B"/>
    <w:rsid w:val="001061C7"/>
    <w:rsid w:val="001110D9"/>
    <w:rsid w:val="00111EC7"/>
    <w:rsid w:val="00115534"/>
    <w:rsid w:val="001224F2"/>
    <w:rsid w:val="00122F5B"/>
    <w:rsid w:val="00123106"/>
    <w:rsid w:val="00123F3E"/>
    <w:rsid w:val="00124A7F"/>
    <w:rsid w:val="00127C40"/>
    <w:rsid w:val="001312E3"/>
    <w:rsid w:val="001359C7"/>
    <w:rsid w:val="00136A7A"/>
    <w:rsid w:val="0014415D"/>
    <w:rsid w:val="001444E0"/>
    <w:rsid w:val="00146FC1"/>
    <w:rsid w:val="00147381"/>
    <w:rsid w:val="001510C0"/>
    <w:rsid w:val="00155571"/>
    <w:rsid w:val="00156E1E"/>
    <w:rsid w:val="00164A47"/>
    <w:rsid w:val="00164FCF"/>
    <w:rsid w:val="001654D0"/>
    <w:rsid w:val="00165DDB"/>
    <w:rsid w:val="00165FE7"/>
    <w:rsid w:val="001674C6"/>
    <w:rsid w:val="00167889"/>
    <w:rsid w:val="00170239"/>
    <w:rsid w:val="00172A78"/>
    <w:rsid w:val="0017754E"/>
    <w:rsid w:val="00180E40"/>
    <w:rsid w:val="00182789"/>
    <w:rsid w:val="00182D72"/>
    <w:rsid w:val="001868FE"/>
    <w:rsid w:val="001904E8"/>
    <w:rsid w:val="00191652"/>
    <w:rsid w:val="001921A7"/>
    <w:rsid w:val="00194A4D"/>
    <w:rsid w:val="001956E9"/>
    <w:rsid w:val="00197445"/>
    <w:rsid w:val="001A13FB"/>
    <w:rsid w:val="001A7F3D"/>
    <w:rsid w:val="001B4FAE"/>
    <w:rsid w:val="001C49F5"/>
    <w:rsid w:val="001C6BEA"/>
    <w:rsid w:val="001D01D6"/>
    <w:rsid w:val="001D043C"/>
    <w:rsid w:val="001D0BC4"/>
    <w:rsid w:val="001D0BE7"/>
    <w:rsid w:val="001D18D6"/>
    <w:rsid w:val="001D2D7C"/>
    <w:rsid w:val="001D2ED0"/>
    <w:rsid w:val="001D4E6D"/>
    <w:rsid w:val="001D687E"/>
    <w:rsid w:val="001E1EA3"/>
    <w:rsid w:val="001E1F89"/>
    <w:rsid w:val="001E207F"/>
    <w:rsid w:val="001E28B5"/>
    <w:rsid w:val="001E639F"/>
    <w:rsid w:val="001E6830"/>
    <w:rsid w:val="001E68CC"/>
    <w:rsid w:val="001F2707"/>
    <w:rsid w:val="001F37DA"/>
    <w:rsid w:val="001F45DF"/>
    <w:rsid w:val="001F694A"/>
    <w:rsid w:val="001F7DD2"/>
    <w:rsid w:val="002001F9"/>
    <w:rsid w:val="00201D65"/>
    <w:rsid w:val="0020574C"/>
    <w:rsid w:val="00210F7F"/>
    <w:rsid w:val="00215D7D"/>
    <w:rsid w:val="00217BA3"/>
    <w:rsid w:val="00223845"/>
    <w:rsid w:val="002245A7"/>
    <w:rsid w:val="0022584B"/>
    <w:rsid w:val="00230980"/>
    <w:rsid w:val="002335D1"/>
    <w:rsid w:val="00234A64"/>
    <w:rsid w:val="00241404"/>
    <w:rsid w:val="0024603F"/>
    <w:rsid w:val="00247B1E"/>
    <w:rsid w:val="00250181"/>
    <w:rsid w:val="00251608"/>
    <w:rsid w:val="0025164E"/>
    <w:rsid w:val="00251CC2"/>
    <w:rsid w:val="0025303A"/>
    <w:rsid w:val="002550B4"/>
    <w:rsid w:val="00255E98"/>
    <w:rsid w:val="00257F6C"/>
    <w:rsid w:val="00263190"/>
    <w:rsid w:val="00265FF2"/>
    <w:rsid w:val="002706D4"/>
    <w:rsid w:val="00270A24"/>
    <w:rsid w:val="00271B6A"/>
    <w:rsid w:val="0027503E"/>
    <w:rsid w:val="002765EC"/>
    <w:rsid w:val="002770F5"/>
    <w:rsid w:val="002772A3"/>
    <w:rsid w:val="00277900"/>
    <w:rsid w:val="00284437"/>
    <w:rsid w:val="00284B53"/>
    <w:rsid w:val="0028631E"/>
    <w:rsid w:val="00287265"/>
    <w:rsid w:val="00287E97"/>
    <w:rsid w:val="00292A26"/>
    <w:rsid w:val="0029380D"/>
    <w:rsid w:val="00293A08"/>
    <w:rsid w:val="00293CCE"/>
    <w:rsid w:val="002953AF"/>
    <w:rsid w:val="00295AC9"/>
    <w:rsid w:val="00296B85"/>
    <w:rsid w:val="002A386C"/>
    <w:rsid w:val="002A4FAE"/>
    <w:rsid w:val="002A5830"/>
    <w:rsid w:val="002A674D"/>
    <w:rsid w:val="002A74D8"/>
    <w:rsid w:val="002B0EB8"/>
    <w:rsid w:val="002B2BC4"/>
    <w:rsid w:val="002B3A9C"/>
    <w:rsid w:val="002B5C1A"/>
    <w:rsid w:val="002C1AB0"/>
    <w:rsid w:val="002C1FB0"/>
    <w:rsid w:val="002C2597"/>
    <w:rsid w:val="002C6662"/>
    <w:rsid w:val="002D4CF1"/>
    <w:rsid w:val="002D4EBF"/>
    <w:rsid w:val="002D6A68"/>
    <w:rsid w:val="002E28D1"/>
    <w:rsid w:val="002E6FF5"/>
    <w:rsid w:val="002F166B"/>
    <w:rsid w:val="002F4509"/>
    <w:rsid w:val="002F4FB8"/>
    <w:rsid w:val="002F5C58"/>
    <w:rsid w:val="003006E9"/>
    <w:rsid w:val="00300BAC"/>
    <w:rsid w:val="00304367"/>
    <w:rsid w:val="00305C74"/>
    <w:rsid w:val="00313CD0"/>
    <w:rsid w:val="00315015"/>
    <w:rsid w:val="003166AC"/>
    <w:rsid w:val="00322FE2"/>
    <w:rsid w:val="00324686"/>
    <w:rsid w:val="0033158C"/>
    <w:rsid w:val="00334105"/>
    <w:rsid w:val="00336976"/>
    <w:rsid w:val="003377F5"/>
    <w:rsid w:val="00337B64"/>
    <w:rsid w:val="00350094"/>
    <w:rsid w:val="0035237F"/>
    <w:rsid w:val="00352F2F"/>
    <w:rsid w:val="00357F41"/>
    <w:rsid w:val="003604CA"/>
    <w:rsid w:val="00361257"/>
    <w:rsid w:val="003638DF"/>
    <w:rsid w:val="00363D1A"/>
    <w:rsid w:val="00364BAE"/>
    <w:rsid w:val="0036687E"/>
    <w:rsid w:val="00370DEA"/>
    <w:rsid w:val="003736B7"/>
    <w:rsid w:val="00373BC8"/>
    <w:rsid w:val="003751B0"/>
    <w:rsid w:val="00375C79"/>
    <w:rsid w:val="003845BC"/>
    <w:rsid w:val="00390DEC"/>
    <w:rsid w:val="0039198F"/>
    <w:rsid w:val="00391E61"/>
    <w:rsid w:val="00392261"/>
    <w:rsid w:val="00392A17"/>
    <w:rsid w:val="00392D84"/>
    <w:rsid w:val="00395311"/>
    <w:rsid w:val="003976F1"/>
    <w:rsid w:val="003979A9"/>
    <w:rsid w:val="003A5D01"/>
    <w:rsid w:val="003A6283"/>
    <w:rsid w:val="003A6D8C"/>
    <w:rsid w:val="003B57FD"/>
    <w:rsid w:val="003B6E8D"/>
    <w:rsid w:val="003C05F7"/>
    <w:rsid w:val="003C27C7"/>
    <w:rsid w:val="003C32E3"/>
    <w:rsid w:val="003C6CF3"/>
    <w:rsid w:val="003D131D"/>
    <w:rsid w:val="003D2501"/>
    <w:rsid w:val="003D51E6"/>
    <w:rsid w:val="003D7F67"/>
    <w:rsid w:val="003E0C79"/>
    <w:rsid w:val="003E1539"/>
    <w:rsid w:val="003E15F8"/>
    <w:rsid w:val="003E2AF5"/>
    <w:rsid w:val="003F00B2"/>
    <w:rsid w:val="003F47E2"/>
    <w:rsid w:val="003F6847"/>
    <w:rsid w:val="003F6C69"/>
    <w:rsid w:val="00402CB3"/>
    <w:rsid w:val="00402F7B"/>
    <w:rsid w:val="0040631F"/>
    <w:rsid w:val="00406C1E"/>
    <w:rsid w:val="00410577"/>
    <w:rsid w:val="0041114D"/>
    <w:rsid w:val="00412110"/>
    <w:rsid w:val="00413889"/>
    <w:rsid w:val="004177BD"/>
    <w:rsid w:val="00417BC7"/>
    <w:rsid w:val="00417F20"/>
    <w:rsid w:val="00422826"/>
    <w:rsid w:val="00423C24"/>
    <w:rsid w:val="004310EB"/>
    <w:rsid w:val="004338FB"/>
    <w:rsid w:val="004354EC"/>
    <w:rsid w:val="00435C67"/>
    <w:rsid w:val="00436B94"/>
    <w:rsid w:val="00436EED"/>
    <w:rsid w:val="0044339C"/>
    <w:rsid w:val="004507B9"/>
    <w:rsid w:val="004516B4"/>
    <w:rsid w:val="00451E61"/>
    <w:rsid w:val="00453397"/>
    <w:rsid w:val="00461570"/>
    <w:rsid w:val="00461867"/>
    <w:rsid w:val="004639DE"/>
    <w:rsid w:val="00465CBE"/>
    <w:rsid w:val="00467C89"/>
    <w:rsid w:val="004716BC"/>
    <w:rsid w:val="004720C7"/>
    <w:rsid w:val="00472752"/>
    <w:rsid w:val="00472ED5"/>
    <w:rsid w:val="004741C4"/>
    <w:rsid w:val="00476EC1"/>
    <w:rsid w:val="00481102"/>
    <w:rsid w:val="0048188F"/>
    <w:rsid w:val="00482925"/>
    <w:rsid w:val="004829DA"/>
    <w:rsid w:val="00484A09"/>
    <w:rsid w:val="0048517C"/>
    <w:rsid w:val="00485233"/>
    <w:rsid w:val="004905DE"/>
    <w:rsid w:val="00490884"/>
    <w:rsid w:val="004913EE"/>
    <w:rsid w:val="004938E8"/>
    <w:rsid w:val="00493C05"/>
    <w:rsid w:val="00494DF4"/>
    <w:rsid w:val="004969F2"/>
    <w:rsid w:val="004A0844"/>
    <w:rsid w:val="004A0BB9"/>
    <w:rsid w:val="004A1E9F"/>
    <w:rsid w:val="004A46BC"/>
    <w:rsid w:val="004A7398"/>
    <w:rsid w:val="004B4E99"/>
    <w:rsid w:val="004B5A4C"/>
    <w:rsid w:val="004B646D"/>
    <w:rsid w:val="004C0189"/>
    <w:rsid w:val="004C01FE"/>
    <w:rsid w:val="004C057A"/>
    <w:rsid w:val="004C2D46"/>
    <w:rsid w:val="004C542C"/>
    <w:rsid w:val="004C6ED1"/>
    <w:rsid w:val="004C7EE4"/>
    <w:rsid w:val="004D37B6"/>
    <w:rsid w:val="004D6979"/>
    <w:rsid w:val="004D6F38"/>
    <w:rsid w:val="004D716A"/>
    <w:rsid w:val="004E168A"/>
    <w:rsid w:val="004E5757"/>
    <w:rsid w:val="004F0BA2"/>
    <w:rsid w:val="004F22EC"/>
    <w:rsid w:val="005033D4"/>
    <w:rsid w:val="00505A5D"/>
    <w:rsid w:val="00507E6F"/>
    <w:rsid w:val="005115FB"/>
    <w:rsid w:val="00514653"/>
    <w:rsid w:val="00521C80"/>
    <w:rsid w:val="00521F0C"/>
    <w:rsid w:val="00523058"/>
    <w:rsid w:val="00523441"/>
    <w:rsid w:val="005250CC"/>
    <w:rsid w:val="00527279"/>
    <w:rsid w:val="005327E2"/>
    <w:rsid w:val="005354A4"/>
    <w:rsid w:val="00536246"/>
    <w:rsid w:val="0053635D"/>
    <w:rsid w:val="00536D27"/>
    <w:rsid w:val="00540A78"/>
    <w:rsid w:val="005435BC"/>
    <w:rsid w:val="00552D44"/>
    <w:rsid w:val="00552EBC"/>
    <w:rsid w:val="00554EEA"/>
    <w:rsid w:val="00555DD2"/>
    <w:rsid w:val="005563CA"/>
    <w:rsid w:val="0055767D"/>
    <w:rsid w:val="005579E9"/>
    <w:rsid w:val="00560126"/>
    <w:rsid w:val="00560B62"/>
    <w:rsid w:val="00560DF5"/>
    <w:rsid w:val="005650CD"/>
    <w:rsid w:val="005653D3"/>
    <w:rsid w:val="005662B9"/>
    <w:rsid w:val="005665E7"/>
    <w:rsid w:val="0056746C"/>
    <w:rsid w:val="0057306D"/>
    <w:rsid w:val="00576760"/>
    <w:rsid w:val="005858A2"/>
    <w:rsid w:val="00586270"/>
    <w:rsid w:val="00592E37"/>
    <w:rsid w:val="0059563B"/>
    <w:rsid w:val="0059637A"/>
    <w:rsid w:val="00596E57"/>
    <w:rsid w:val="005975EB"/>
    <w:rsid w:val="005A0C05"/>
    <w:rsid w:val="005A1DC5"/>
    <w:rsid w:val="005A51C9"/>
    <w:rsid w:val="005A5651"/>
    <w:rsid w:val="005A6B6E"/>
    <w:rsid w:val="005B07F5"/>
    <w:rsid w:val="005B0B12"/>
    <w:rsid w:val="005B199C"/>
    <w:rsid w:val="005B2D98"/>
    <w:rsid w:val="005B2FB5"/>
    <w:rsid w:val="005B56FC"/>
    <w:rsid w:val="005B59B9"/>
    <w:rsid w:val="005B6D73"/>
    <w:rsid w:val="005B7C0F"/>
    <w:rsid w:val="005C04E9"/>
    <w:rsid w:val="005C1847"/>
    <w:rsid w:val="005C3B8A"/>
    <w:rsid w:val="005C660A"/>
    <w:rsid w:val="005C74D9"/>
    <w:rsid w:val="005D1B57"/>
    <w:rsid w:val="005E0264"/>
    <w:rsid w:val="005F0784"/>
    <w:rsid w:val="005F2A19"/>
    <w:rsid w:val="005F5804"/>
    <w:rsid w:val="005F5925"/>
    <w:rsid w:val="005F5F19"/>
    <w:rsid w:val="005F7E09"/>
    <w:rsid w:val="00601575"/>
    <w:rsid w:val="00602252"/>
    <w:rsid w:val="00603875"/>
    <w:rsid w:val="0061035C"/>
    <w:rsid w:val="00610F76"/>
    <w:rsid w:val="0061129B"/>
    <w:rsid w:val="00612AF9"/>
    <w:rsid w:val="006212E1"/>
    <w:rsid w:val="00621E04"/>
    <w:rsid w:val="00623A3D"/>
    <w:rsid w:val="00625DA9"/>
    <w:rsid w:val="00626705"/>
    <w:rsid w:val="00630C31"/>
    <w:rsid w:val="006323A0"/>
    <w:rsid w:val="00632785"/>
    <w:rsid w:val="006426CB"/>
    <w:rsid w:val="00644234"/>
    <w:rsid w:val="00645164"/>
    <w:rsid w:val="00651C4D"/>
    <w:rsid w:val="0065202B"/>
    <w:rsid w:val="00655696"/>
    <w:rsid w:val="00655D39"/>
    <w:rsid w:val="006569C7"/>
    <w:rsid w:val="0066297B"/>
    <w:rsid w:val="006630E0"/>
    <w:rsid w:val="00664222"/>
    <w:rsid w:val="00672EC5"/>
    <w:rsid w:val="00673325"/>
    <w:rsid w:val="006737E8"/>
    <w:rsid w:val="00673988"/>
    <w:rsid w:val="00675587"/>
    <w:rsid w:val="00676994"/>
    <w:rsid w:val="00681851"/>
    <w:rsid w:val="00684F15"/>
    <w:rsid w:val="0068551B"/>
    <w:rsid w:val="00687518"/>
    <w:rsid w:val="00693C04"/>
    <w:rsid w:val="0069634E"/>
    <w:rsid w:val="006A0183"/>
    <w:rsid w:val="006A04BC"/>
    <w:rsid w:val="006A1090"/>
    <w:rsid w:val="006A2D8C"/>
    <w:rsid w:val="006A66EC"/>
    <w:rsid w:val="006B09C8"/>
    <w:rsid w:val="006B0F98"/>
    <w:rsid w:val="006B58D4"/>
    <w:rsid w:val="006B6E8C"/>
    <w:rsid w:val="006C0650"/>
    <w:rsid w:val="006C0B04"/>
    <w:rsid w:val="006C0E74"/>
    <w:rsid w:val="006C1CB3"/>
    <w:rsid w:val="006C1E95"/>
    <w:rsid w:val="006C4881"/>
    <w:rsid w:val="006C64B5"/>
    <w:rsid w:val="006C7073"/>
    <w:rsid w:val="006D02BC"/>
    <w:rsid w:val="006D1B35"/>
    <w:rsid w:val="006D52C2"/>
    <w:rsid w:val="006E5A30"/>
    <w:rsid w:val="006F0CC0"/>
    <w:rsid w:val="006F2B19"/>
    <w:rsid w:val="006F3973"/>
    <w:rsid w:val="006F554A"/>
    <w:rsid w:val="006F714F"/>
    <w:rsid w:val="007001B4"/>
    <w:rsid w:val="007019CF"/>
    <w:rsid w:val="0070460B"/>
    <w:rsid w:val="00705D4A"/>
    <w:rsid w:val="00705ECB"/>
    <w:rsid w:val="00707C2D"/>
    <w:rsid w:val="0071099E"/>
    <w:rsid w:val="00712732"/>
    <w:rsid w:val="0072037F"/>
    <w:rsid w:val="007251F1"/>
    <w:rsid w:val="007323EA"/>
    <w:rsid w:val="00734A4D"/>
    <w:rsid w:val="00735618"/>
    <w:rsid w:val="007358F0"/>
    <w:rsid w:val="00737E9E"/>
    <w:rsid w:val="007438E9"/>
    <w:rsid w:val="00745032"/>
    <w:rsid w:val="00747C59"/>
    <w:rsid w:val="00750F41"/>
    <w:rsid w:val="00751550"/>
    <w:rsid w:val="00751A67"/>
    <w:rsid w:val="00754766"/>
    <w:rsid w:val="007629B6"/>
    <w:rsid w:val="00767139"/>
    <w:rsid w:val="0077098F"/>
    <w:rsid w:val="00770FC2"/>
    <w:rsid w:val="00771A55"/>
    <w:rsid w:val="007748C0"/>
    <w:rsid w:val="007833F0"/>
    <w:rsid w:val="00787F80"/>
    <w:rsid w:val="00794073"/>
    <w:rsid w:val="007941C4"/>
    <w:rsid w:val="00797873"/>
    <w:rsid w:val="007A0B7F"/>
    <w:rsid w:val="007A0CAA"/>
    <w:rsid w:val="007A7256"/>
    <w:rsid w:val="007A7471"/>
    <w:rsid w:val="007B0EF8"/>
    <w:rsid w:val="007B10A5"/>
    <w:rsid w:val="007C1000"/>
    <w:rsid w:val="007C3741"/>
    <w:rsid w:val="007C7942"/>
    <w:rsid w:val="007D00C4"/>
    <w:rsid w:val="007D4758"/>
    <w:rsid w:val="007D5CA6"/>
    <w:rsid w:val="007D7645"/>
    <w:rsid w:val="007E0C8C"/>
    <w:rsid w:val="007E184E"/>
    <w:rsid w:val="007E4EF6"/>
    <w:rsid w:val="007E543D"/>
    <w:rsid w:val="007E576B"/>
    <w:rsid w:val="007E7155"/>
    <w:rsid w:val="007F0048"/>
    <w:rsid w:val="007F0202"/>
    <w:rsid w:val="007F03DA"/>
    <w:rsid w:val="007F0D23"/>
    <w:rsid w:val="007F2C17"/>
    <w:rsid w:val="007F345B"/>
    <w:rsid w:val="007F69FA"/>
    <w:rsid w:val="007F6CE3"/>
    <w:rsid w:val="00801FCF"/>
    <w:rsid w:val="0080781F"/>
    <w:rsid w:val="00810FB8"/>
    <w:rsid w:val="00814439"/>
    <w:rsid w:val="00814B95"/>
    <w:rsid w:val="0082026B"/>
    <w:rsid w:val="0082205E"/>
    <w:rsid w:val="0082218D"/>
    <w:rsid w:val="00822BCD"/>
    <w:rsid w:val="00826875"/>
    <w:rsid w:val="008270B5"/>
    <w:rsid w:val="008321AF"/>
    <w:rsid w:val="008327AB"/>
    <w:rsid w:val="00834CF7"/>
    <w:rsid w:val="008367F9"/>
    <w:rsid w:val="00837D82"/>
    <w:rsid w:val="00840A33"/>
    <w:rsid w:val="008416F5"/>
    <w:rsid w:val="00841FB3"/>
    <w:rsid w:val="00842419"/>
    <w:rsid w:val="00842F9E"/>
    <w:rsid w:val="00846A76"/>
    <w:rsid w:val="00851113"/>
    <w:rsid w:val="00851327"/>
    <w:rsid w:val="00851375"/>
    <w:rsid w:val="0085216B"/>
    <w:rsid w:val="008563AE"/>
    <w:rsid w:val="00856801"/>
    <w:rsid w:val="00857FE6"/>
    <w:rsid w:val="008602D3"/>
    <w:rsid w:val="00860705"/>
    <w:rsid w:val="00867666"/>
    <w:rsid w:val="00870730"/>
    <w:rsid w:val="00870FF6"/>
    <w:rsid w:val="0087302E"/>
    <w:rsid w:val="00876225"/>
    <w:rsid w:val="0087660B"/>
    <w:rsid w:val="00876B74"/>
    <w:rsid w:val="00877419"/>
    <w:rsid w:val="008777AE"/>
    <w:rsid w:val="008806C9"/>
    <w:rsid w:val="008807B9"/>
    <w:rsid w:val="00880879"/>
    <w:rsid w:val="00881A54"/>
    <w:rsid w:val="008822E8"/>
    <w:rsid w:val="00882AD1"/>
    <w:rsid w:val="00885249"/>
    <w:rsid w:val="00891BF2"/>
    <w:rsid w:val="00895405"/>
    <w:rsid w:val="008976FE"/>
    <w:rsid w:val="008B69BA"/>
    <w:rsid w:val="008C653F"/>
    <w:rsid w:val="008C6BBB"/>
    <w:rsid w:val="008D20C8"/>
    <w:rsid w:val="008D2B00"/>
    <w:rsid w:val="008D2E01"/>
    <w:rsid w:val="008D3104"/>
    <w:rsid w:val="008D5876"/>
    <w:rsid w:val="008D63B5"/>
    <w:rsid w:val="008D6F5E"/>
    <w:rsid w:val="008D70D7"/>
    <w:rsid w:val="008E2A07"/>
    <w:rsid w:val="008E3378"/>
    <w:rsid w:val="008E6093"/>
    <w:rsid w:val="008E6574"/>
    <w:rsid w:val="008F0E62"/>
    <w:rsid w:val="008F2765"/>
    <w:rsid w:val="008F4468"/>
    <w:rsid w:val="008F6562"/>
    <w:rsid w:val="008F79C9"/>
    <w:rsid w:val="00900AB1"/>
    <w:rsid w:val="009038FA"/>
    <w:rsid w:val="00905381"/>
    <w:rsid w:val="009116CD"/>
    <w:rsid w:val="009171F8"/>
    <w:rsid w:val="009205B6"/>
    <w:rsid w:val="009214DE"/>
    <w:rsid w:val="00921DD3"/>
    <w:rsid w:val="0092560A"/>
    <w:rsid w:val="00926989"/>
    <w:rsid w:val="00930847"/>
    <w:rsid w:val="0093534D"/>
    <w:rsid w:val="0093708E"/>
    <w:rsid w:val="00940854"/>
    <w:rsid w:val="0094182E"/>
    <w:rsid w:val="00943AC2"/>
    <w:rsid w:val="009513F9"/>
    <w:rsid w:val="00957AC3"/>
    <w:rsid w:val="0096190A"/>
    <w:rsid w:val="00962B2F"/>
    <w:rsid w:val="00964B9B"/>
    <w:rsid w:val="00965A9C"/>
    <w:rsid w:val="00970D31"/>
    <w:rsid w:val="00970FAC"/>
    <w:rsid w:val="00972AF7"/>
    <w:rsid w:val="00976F5A"/>
    <w:rsid w:val="00983821"/>
    <w:rsid w:val="00984D31"/>
    <w:rsid w:val="00984E7B"/>
    <w:rsid w:val="00986664"/>
    <w:rsid w:val="00987C78"/>
    <w:rsid w:val="00993CE0"/>
    <w:rsid w:val="00996C05"/>
    <w:rsid w:val="009A3A2C"/>
    <w:rsid w:val="009A4E79"/>
    <w:rsid w:val="009A50FE"/>
    <w:rsid w:val="009B14CF"/>
    <w:rsid w:val="009B2F45"/>
    <w:rsid w:val="009B2FD2"/>
    <w:rsid w:val="009C1411"/>
    <w:rsid w:val="009C1A6E"/>
    <w:rsid w:val="009C3709"/>
    <w:rsid w:val="009C53A0"/>
    <w:rsid w:val="009C68A6"/>
    <w:rsid w:val="009C7389"/>
    <w:rsid w:val="009D33ED"/>
    <w:rsid w:val="009D3BE1"/>
    <w:rsid w:val="009D6290"/>
    <w:rsid w:val="009E0A04"/>
    <w:rsid w:val="009E14C2"/>
    <w:rsid w:val="009E2E6D"/>
    <w:rsid w:val="00A0061E"/>
    <w:rsid w:val="00A060CA"/>
    <w:rsid w:val="00A10166"/>
    <w:rsid w:val="00A114EA"/>
    <w:rsid w:val="00A14E19"/>
    <w:rsid w:val="00A16DBA"/>
    <w:rsid w:val="00A20909"/>
    <w:rsid w:val="00A23B59"/>
    <w:rsid w:val="00A23C8A"/>
    <w:rsid w:val="00A23FD3"/>
    <w:rsid w:val="00A40B45"/>
    <w:rsid w:val="00A431B6"/>
    <w:rsid w:val="00A44DA8"/>
    <w:rsid w:val="00A47737"/>
    <w:rsid w:val="00A53067"/>
    <w:rsid w:val="00A531A5"/>
    <w:rsid w:val="00A55372"/>
    <w:rsid w:val="00A60A4B"/>
    <w:rsid w:val="00A616FB"/>
    <w:rsid w:val="00A66CAA"/>
    <w:rsid w:val="00A70647"/>
    <w:rsid w:val="00A709F7"/>
    <w:rsid w:val="00A7120D"/>
    <w:rsid w:val="00A72D45"/>
    <w:rsid w:val="00A750FD"/>
    <w:rsid w:val="00A8601E"/>
    <w:rsid w:val="00A86BDA"/>
    <w:rsid w:val="00A8716F"/>
    <w:rsid w:val="00A90759"/>
    <w:rsid w:val="00A907F7"/>
    <w:rsid w:val="00A95BC4"/>
    <w:rsid w:val="00A97978"/>
    <w:rsid w:val="00AA057F"/>
    <w:rsid w:val="00AA2028"/>
    <w:rsid w:val="00AA4C9F"/>
    <w:rsid w:val="00AA5D4F"/>
    <w:rsid w:val="00AA7707"/>
    <w:rsid w:val="00AB1230"/>
    <w:rsid w:val="00AB1B45"/>
    <w:rsid w:val="00AB269A"/>
    <w:rsid w:val="00AB270E"/>
    <w:rsid w:val="00AB3673"/>
    <w:rsid w:val="00AB550B"/>
    <w:rsid w:val="00AB609D"/>
    <w:rsid w:val="00AC03A5"/>
    <w:rsid w:val="00AC06F8"/>
    <w:rsid w:val="00AC4A36"/>
    <w:rsid w:val="00AC6C89"/>
    <w:rsid w:val="00AC6D49"/>
    <w:rsid w:val="00AD1D41"/>
    <w:rsid w:val="00AD5819"/>
    <w:rsid w:val="00AD589A"/>
    <w:rsid w:val="00AD6FB8"/>
    <w:rsid w:val="00AE3562"/>
    <w:rsid w:val="00AE77A1"/>
    <w:rsid w:val="00AE7C64"/>
    <w:rsid w:val="00AF116D"/>
    <w:rsid w:val="00AF207B"/>
    <w:rsid w:val="00AF5994"/>
    <w:rsid w:val="00AF6B62"/>
    <w:rsid w:val="00B01A3B"/>
    <w:rsid w:val="00B0334D"/>
    <w:rsid w:val="00B0512D"/>
    <w:rsid w:val="00B11A5D"/>
    <w:rsid w:val="00B11D71"/>
    <w:rsid w:val="00B122F7"/>
    <w:rsid w:val="00B16AF3"/>
    <w:rsid w:val="00B2271F"/>
    <w:rsid w:val="00B22D7F"/>
    <w:rsid w:val="00B23B3E"/>
    <w:rsid w:val="00B25B0F"/>
    <w:rsid w:val="00B26AE5"/>
    <w:rsid w:val="00B26D9D"/>
    <w:rsid w:val="00B279FE"/>
    <w:rsid w:val="00B31DD5"/>
    <w:rsid w:val="00B336CF"/>
    <w:rsid w:val="00B352B2"/>
    <w:rsid w:val="00B4049B"/>
    <w:rsid w:val="00B40815"/>
    <w:rsid w:val="00B40838"/>
    <w:rsid w:val="00B434C6"/>
    <w:rsid w:val="00B43668"/>
    <w:rsid w:val="00B44B43"/>
    <w:rsid w:val="00B46C3C"/>
    <w:rsid w:val="00B475F6"/>
    <w:rsid w:val="00B509B7"/>
    <w:rsid w:val="00B51F00"/>
    <w:rsid w:val="00B60826"/>
    <w:rsid w:val="00B61BA8"/>
    <w:rsid w:val="00B6419F"/>
    <w:rsid w:val="00B644B3"/>
    <w:rsid w:val="00B6584B"/>
    <w:rsid w:val="00B6745F"/>
    <w:rsid w:val="00B67BE7"/>
    <w:rsid w:val="00B707CE"/>
    <w:rsid w:val="00B7103F"/>
    <w:rsid w:val="00B751B9"/>
    <w:rsid w:val="00B84EF0"/>
    <w:rsid w:val="00B90CFB"/>
    <w:rsid w:val="00B91EDA"/>
    <w:rsid w:val="00B9261E"/>
    <w:rsid w:val="00B93F54"/>
    <w:rsid w:val="00B963FE"/>
    <w:rsid w:val="00B978D1"/>
    <w:rsid w:val="00BA0C18"/>
    <w:rsid w:val="00BA263A"/>
    <w:rsid w:val="00BA4A8A"/>
    <w:rsid w:val="00BB1DCF"/>
    <w:rsid w:val="00BB7878"/>
    <w:rsid w:val="00BC137C"/>
    <w:rsid w:val="00BC433E"/>
    <w:rsid w:val="00BC5997"/>
    <w:rsid w:val="00BC5F17"/>
    <w:rsid w:val="00BC7BE0"/>
    <w:rsid w:val="00BD35A2"/>
    <w:rsid w:val="00BD39FE"/>
    <w:rsid w:val="00BD7355"/>
    <w:rsid w:val="00BE2715"/>
    <w:rsid w:val="00BE4331"/>
    <w:rsid w:val="00BE5529"/>
    <w:rsid w:val="00BE6BD2"/>
    <w:rsid w:val="00BE75E1"/>
    <w:rsid w:val="00BF55D2"/>
    <w:rsid w:val="00BF71FB"/>
    <w:rsid w:val="00BF7974"/>
    <w:rsid w:val="00C010F3"/>
    <w:rsid w:val="00C04266"/>
    <w:rsid w:val="00C05C23"/>
    <w:rsid w:val="00C06690"/>
    <w:rsid w:val="00C07513"/>
    <w:rsid w:val="00C100EA"/>
    <w:rsid w:val="00C1157F"/>
    <w:rsid w:val="00C11635"/>
    <w:rsid w:val="00C12214"/>
    <w:rsid w:val="00C130E0"/>
    <w:rsid w:val="00C2261B"/>
    <w:rsid w:val="00C25DA1"/>
    <w:rsid w:val="00C34187"/>
    <w:rsid w:val="00C34834"/>
    <w:rsid w:val="00C36F9E"/>
    <w:rsid w:val="00C402FE"/>
    <w:rsid w:val="00C4278C"/>
    <w:rsid w:val="00C42D2C"/>
    <w:rsid w:val="00C50915"/>
    <w:rsid w:val="00C515AA"/>
    <w:rsid w:val="00C53EBA"/>
    <w:rsid w:val="00C60330"/>
    <w:rsid w:val="00C61313"/>
    <w:rsid w:val="00C61FE4"/>
    <w:rsid w:val="00C62407"/>
    <w:rsid w:val="00C6289D"/>
    <w:rsid w:val="00C633B1"/>
    <w:rsid w:val="00C668C3"/>
    <w:rsid w:val="00C6793C"/>
    <w:rsid w:val="00C73C64"/>
    <w:rsid w:val="00C75450"/>
    <w:rsid w:val="00C7628E"/>
    <w:rsid w:val="00C809DF"/>
    <w:rsid w:val="00C83E7A"/>
    <w:rsid w:val="00C84575"/>
    <w:rsid w:val="00C8614F"/>
    <w:rsid w:val="00C868F8"/>
    <w:rsid w:val="00C87AFD"/>
    <w:rsid w:val="00C96652"/>
    <w:rsid w:val="00CA0612"/>
    <w:rsid w:val="00CA1400"/>
    <w:rsid w:val="00CA2E9B"/>
    <w:rsid w:val="00CA3028"/>
    <w:rsid w:val="00CA5E49"/>
    <w:rsid w:val="00CA5E67"/>
    <w:rsid w:val="00CA73A6"/>
    <w:rsid w:val="00CA761F"/>
    <w:rsid w:val="00CB4B77"/>
    <w:rsid w:val="00CB5805"/>
    <w:rsid w:val="00CB6CBA"/>
    <w:rsid w:val="00CC1932"/>
    <w:rsid w:val="00CC3AEB"/>
    <w:rsid w:val="00CC4662"/>
    <w:rsid w:val="00CC650F"/>
    <w:rsid w:val="00CC6F83"/>
    <w:rsid w:val="00CD2DCC"/>
    <w:rsid w:val="00CD4954"/>
    <w:rsid w:val="00CE18F9"/>
    <w:rsid w:val="00CE3DF2"/>
    <w:rsid w:val="00CE7C22"/>
    <w:rsid w:val="00CE7C95"/>
    <w:rsid w:val="00CF174F"/>
    <w:rsid w:val="00CF4ADF"/>
    <w:rsid w:val="00CF66F8"/>
    <w:rsid w:val="00CF7051"/>
    <w:rsid w:val="00CF7698"/>
    <w:rsid w:val="00CF7BD6"/>
    <w:rsid w:val="00D065E7"/>
    <w:rsid w:val="00D105ED"/>
    <w:rsid w:val="00D13FDC"/>
    <w:rsid w:val="00D149B2"/>
    <w:rsid w:val="00D14B69"/>
    <w:rsid w:val="00D17344"/>
    <w:rsid w:val="00D17789"/>
    <w:rsid w:val="00D17FEC"/>
    <w:rsid w:val="00D25B95"/>
    <w:rsid w:val="00D27E8B"/>
    <w:rsid w:val="00D3112A"/>
    <w:rsid w:val="00D32963"/>
    <w:rsid w:val="00D33EA6"/>
    <w:rsid w:val="00D36DA9"/>
    <w:rsid w:val="00D41EB7"/>
    <w:rsid w:val="00D42BC5"/>
    <w:rsid w:val="00D437A9"/>
    <w:rsid w:val="00D460E4"/>
    <w:rsid w:val="00D4767B"/>
    <w:rsid w:val="00D47FC5"/>
    <w:rsid w:val="00D5286A"/>
    <w:rsid w:val="00D53819"/>
    <w:rsid w:val="00D5762B"/>
    <w:rsid w:val="00D60429"/>
    <w:rsid w:val="00D60588"/>
    <w:rsid w:val="00D617D3"/>
    <w:rsid w:val="00D61FE7"/>
    <w:rsid w:val="00D6211F"/>
    <w:rsid w:val="00D65E7F"/>
    <w:rsid w:val="00D74EE6"/>
    <w:rsid w:val="00D763BA"/>
    <w:rsid w:val="00D769F5"/>
    <w:rsid w:val="00D83C25"/>
    <w:rsid w:val="00D85C40"/>
    <w:rsid w:val="00D86F9E"/>
    <w:rsid w:val="00D95971"/>
    <w:rsid w:val="00D960B4"/>
    <w:rsid w:val="00D96532"/>
    <w:rsid w:val="00D97762"/>
    <w:rsid w:val="00DA0584"/>
    <w:rsid w:val="00DA0EB3"/>
    <w:rsid w:val="00DA19CC"/>
    <w:rsid w:val="00DB0CE9"/>
    <w:rsid w:val="00DB327E"/>
    <w:rsid w:val="00DB3774"/>
    <w:rsid w:val="00DB495C"/>
    <w:rsid w:val="00DB6D7A"/>
    <w:rsid w:val="00DB6EBB"/>
    <w:rsid w:val="00DC4F39"/>
    <w:rsid w:val="00DC4FCD"/>
    <w:rsid w:val="00DC551E"/>
    <w:rsid w:val="00DD32FE"/>
    <w:rsid w:val="00DD4552"/>
    <w:rsid w:val="00DD5538"/>
    <w:rsid w:val="00DD5592"/>
    <w:rsid w:val="00DD7499"/>
    <w:rsid w:val="00DE09B0"/>
    <w:rsid w:val="00DE0FFD"/>
    <w:rsid w:val="00DE10A3"/>
    <w:rsid w:val="00DE34AE"/>
    <w:rsid w:val="00DE3B86"/>
    <w:rsid w:val="00DF1876"/>
    <w:rsid w:val="00DF47F7"/>
    <w:rsid w:val="00DF5EA4"/>
    <w:rsid w:val="00DF615F"/>
    <w:rsid w:val="00DF6C7B"/>
    <w:rsid w:val="00DF6DCD"/>
    <w:rsid w:val="00E033B5"/>
    <w:rsid w:val="00E0351C"/>
    <w:rsid w:val="00E037EA"/>
    <w:rsid w:val="00E0488A"/>
    <w:rsid w:val="00E05BA4"/>
    <w:rsid w:val="00E06A18"/>
    <w:rsid w:val="00E077E7"/>
    <w:rsid w:val="00E10467"/>
    <w:rsid w:val="00E16473"/>
    <w:rsid w:val="00E2038F"/>
    <w:rsid w:val="00E256E9"/>
    <w:rsid w:val="00E266BD"/>
    <w:rsid w:val="00E31554"/>
    <w:rsid w:val="00E3465E"/>
    <w:rsid w:val="00E35656"/>
    <w:rsid w:val="00E366DF"/>
    <w:rsid w:val="00E40D63"/>
    <w:rsid w:val="00E438D4"/>
    <w:rsid w:val="00E43A1A"/>
    <w:rsid w:val="00E4611B"/>
    <w:rsid w:val="00E546D5"/>
    <w:rsid w:val="00E551AC"/>
    <w:rsid w:val="00E55A58"/>
    <w:rsid w:val="00E55BB5"/>
    <w:rsid w:val="00E55D6C"/>
    <w:rsid w:val="00E600EF"/>
    <w:rsid w:val="00E62B98"/>
    <w:rsid w:val="00E62C92"/>
    <w:rsid w:val="00E64F35"/>
    <w:rsid w:val="00E67E98"/>
    <w:rsid w:val="00E70288"/>
    <w:rsid w:val="00E70995"/>
    <w:rsid w:val="00E72947"/>
    <w:rsid w:val="00E7306D"/>
    <w:rsid w:val="00E7307A"/>
    <w:rsid w:val="00E735F7"/>
    <w:rsid w:val="00E73DD1"/>
    <w:rsid w:val="00E7547D"/>
    <w:rsid w:val="00E764FE"/>
    <w:rsid w:val="00E775D9"/>
    <w:rsid w:val="00E8181C"/>
    <w:rsid w:val="00E82888"/>
    <w:rsid w:val="00E94305"/>
    <w:rsid w:val="00E9751A"/>
    <w:rsid w:val="00EA10EA"/>
    <w:rsid w:val="00EA2A2A"/>
    <w:rsid w:val="00EA447C"/>
    <w:rsid w:val="00EA4DE3"/>
    <w:rsid w:val="00EA55B3"/>
    <w:rsid w:val="00EB11C1"/>
    <w:rsid w:val="00EB23EF"/>
    <w:rsid w:val="00EB3230"/>
    <w:rsid w:val="00EB3AF4"/>
    <w:rsid w:val="00EC3CAB"/>
    <w:rsid w:val="00ED166C"/>
    <w:rsid w:val="00ED39B3"/>
    <w:rsid w:val="00ED5B14"/>
    <w:rsid w:val="00EE1E8E"/>
    <w:rsid w:val="00EE21EF"/>
    <w:rsid w:val="00EE4A38"/>
    <w:rsid w:val="00EE5D01"/>
    <w:rsid w:val="00EF0F16"/>
    <w:rsid w:val="00EF3460"/>
    <w:rsid w:val="00F012EC"/>
    <w:rsid w:val="00F02894"/>
    <w:rsid w:val="00F02FB1"/>
    <w:rsid w:val="00F05FEB"/>
    <w:rsid w:val="00F0630D"/>
    <w:rsid w:val="00F115CE"/>
    <w:rsid w:val="00F127C8"/>
    <w:rsid w:val="00F13B5E"/>
    <w:rsid w:val="00F13E1A"/>
    <w:rsid w:val="00F16844"/>
    <w:rsid w:val="00F1720D"/>
    <w:rsid w:val="00F220F2"/>
    <w:rsid w:val="00F23597"/>
    <w:rsid w:val="00F2390F"/>
    <w:rsid w:val="00F306DF"/>
    <w:rsid w:val="00F318D1"/>
    <w:rsid w:val="00F3223C"/>
    <w:rsid w:val="00F3265E"/>
    <w:rsid w:val="00F347DF"/>
    <w:rsid w:val="00F34AC4"/>
    <w:rsid w:val="00F37D0A"/>
    <w:rsid w:val="00F40973"/>
    <w:rsid w:val="00F40EBF"/>
    <w:rsid w:val="00F434A0"/>
    <w:rsid w:val="00F44BD0"/>
    <w:rsid w:val="00F45237"/>
    <w:rsid w:val="00F47757"/>
    <w:rsid w:val="00F50771"/>
    <w:rsid w:val="00F50DE3"/>
    <w:rsid w:val="00F51DA9"/>
    <w:rsid w:val="00F52C40"/>
    <w:rsid w:val="00F52EAC"/>
    <w:rsid w:val="00F53A71"/>
    <w:rsid w:val="00F628A1"/>
    <w:rsid w:val="00F63EE5"/>
    <w:rsid w:val="00F67325"/>
    <w:rsid w:val="00F73776"/>
    <w:rsid w:val="00F746C5"/>
    <w:rsid w:val="00F7505F"/>
    <w:rsid w:val="00F7511F"/>
    <w:rsid w:val="00F8236A"/>
    <w:rsid w:val="00F87280"/>
    <w:rsid w:val="00F875D6"/>
    <w:rsid w:val="00F878C1"/>
    <w:rsid w:val="00F92613"/>
    <w:rsid w:val="00F92AFF"/>
    <w:rsid w:val="00F93727"/>
    <w:rsid w:val="00F93FD1"/>
    <w:rsid w:val="00F95BC3"/>
    <w:rsid w:val="00F96DF6"/>
    <w:rsid w:val="00FA0031"/>
    <w:rsid w:val="00FA0CA4"/>
    <w:rsid w:val="00FA1CD0"/>
    <w:rsid w:val="00FA5049"/>
    <w:rsid w:val="00FB1BD0"/>
    <w:rsid w:val="00FB21F0"/>
    <w:rsid w:val="00FB2737"/>
    <w:rsid w:val="00FB4ECE"/>
    <w:rsid w:val="00FB5818"/>
    <w:rsid w:val="00FB7F40"/>
    <w:rsid w:val="00FC10F8"/>
    <w:rsid w:val="00FC478D"/>
    <w:rsid w:val="00FD15A7"/>
    <w:rsid w:val="00FD1FFA"/>
    <w:rsid w:val="00FE3353"/>
    <w:rsid w:val="00FE3C81"/>
    <w:rsid w:val="00FE4EE7"/>
    <w:rsid w:val="00FE72F5"/>
    <w:rsid w:val="00FF038E"/>
    <w:rsid w:val="00FF0B17"/>
    <w:rsid w:val="00FF46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04CA6C49-5756-4811-8251-175CA98DF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autoRedefine/>
    <w:qFormat/>
    <w:rsid w:val="001868FE"/>
    <w:pPr>
      <w:autoSpaceDE w:val="0"/>
      <w:autoSpaceDN w:val="0"/>
      <w:adjustRightInd w:val="0"/>
      <w:spacing w:before="60" w:after="0" w:line="240" w:lineRule="auto"/>
    </w:pPr>
    <w:rPr>
      <w:rFonts w:ascii="Palatino Linotype" w:hAnsi="Palatino Linotype" w:cs="TimesNewRoman"/>
      <w:sz w:val="24"/>
      <w:szCs w:val="24"/>
    </w:rPr>
  </w:style>
  <w:style w:type="paragraph" w:styleId="Nadpis1">
    <w:name w:val="heading 1"/>
    <w:basedOn w:val="Normln"/>
    <w:next w:val="Text"/>
    <w:link w:val="Nadpis1Char"/>
    <w:autoRedefine/>
    <w:uiPriority w:val="99"/>
    <w:qFormat/>
    <w:rsid w:val="005B7C0F"/>
    <w:pPr>
      <w:keepNext/>
      <w:tabs>
        <w:tab w:val="left" w:pos="4860"/>
      </w:tabs>
      <w:spacing w:before="120" w:after="120"/>
      <w:outlineLvl w:val="0"/>
    </w:pPr>
    <w:rPr>
      <w:rFonts w:ascii="Arial" w:hAnsi="Arial" w:cs="Arial"/>
      <w:b/>
      <w:bCs/>
      <w:caps/>
      <w:kern w:val="32"/>
      <w:sz w:val="32"/>
      <w:szCs w:val="32"/>
    </w:rPr>
  </w:style>
  <w:style w:type="paragraph" w:styleId="Nadpis2">
    <w:name w:val="heading 2"/>
    <w:basedOn w:val="Normln"/>
    <w:next w:val="Text"/>
    <w:link w:val="Nadpis2Char"/>
    <w:autoRedefine/>
    <w:uiPriority w:val="99"/>
    <w:qFormat/>
    <w:rsid w:val="00B25B0F"/>
    <w:pPr>
      <w:keepNext/>
      <w:tabs>
        <w:tab w:val="left" w:pos="5940"/>
      </w:tabs>
      <w:spacing w:before="240" w:after="120"/>
      <w:ind w:left="567"/>
      <w:outlineLvl w:val="1"/>
    </w:pPr>
  </w:style>
  <w:style w:type="paragraph" w:styleId="Nadpis3">
    <w:name w:val="heading 3"/>
    <w:basedOn w:val="Normln"/>
    <w:next w:val="Text"/>
    <w:link w:val="Nadpis3Char"/>
    <w:autoRedefine/>
    <w:uiPriority w:val="99"/>
    <w:qFormat/>
    <w:rsid w:val="00523058"/>
    <w:pPr>
      <w:keepNext/>
      <w:spacing w:before="240" w:after="60"/>
      <w:outlineLvl w:val="2"/>
    </w:pPr>
    <w:rPr>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5B7C0F"/>
    <w:rPr>
      <w:rFonts w:ascii="Arial" w:hAnsi="Arial" w:cs="Arial"/>
      <w:b/>
      <w:bCs/>
      <w:caps/>
      <w:kern w:val="32"/>
      <w:sz w:val="32"/>
      <w:szCs w:val="32"/>
    </w:rPr>
  </w:style>
  <w:style w:type="character" w:customStyle="1" w:styleId="Nadpis2Char">
    <w:name w:val="Nadpis 2 Char"/>
    <w:basedOn w:val="Standardnpsmoodstavce"/>
    <w:link w:val="Nadpis2"/>
    <w:uiPriority w:val="99"/>
    <w:semiHidden/>
    <w:locked/>
    <w:rsid w:val="0061035C"/>
    <w:rPr>
      <w:rFonts w:ascii="Cambria" w:hAnsi="Cambria" w:cs="Times New Roman"/>
      <w:b/>
      <w:bCs/>
      <w:i/>
      <w:iCs/>
      <w:sz w:val="28"/>
      <w:szCs w:val="28"/>
    </w:rPr>
  </w:style>
  <w:style w:type="character" w:customStyle="1" w:styleId="Nadpis3Char">
    <w:name w:val="Nadpis 3 Char"/>
    <w:basedOn w:val="Standardnpsmoodstavce"/>
    <w:link w:val="Nadpis3"/>
    <w:uiPriority w:val="99"/>
    <w:locked/>
    <w:rsid w:val="00523058"/>
    <w:rPr>
      <w:rFonts w:ascii="Palatino Linotype" w:hAnsi="Palatino Linotype" w:cs="TimesNewRoman"/>
      <w:b/>
      <w:bCs/>
      <w:sz w:val="26"/>
      <w:szCs w:val="26"/>
    </w:rPr>
  </w:style>
  <w:style w:type="character" w:customStyle="1" w:styleId="cislovanyseznamCharChar">
    <w:name w:val="cislovany seznam Char Char"/>
    <w:basedOn w:val="Standardnpsmoodstavce"/>
    <w:link w:val="cislovanyseznam"/>
    <w:uiPriority w:val="99"/>
    <w:locked/>
    <w:rsid w:val="00E62C92"/>
    <w:rPr>
      <w:rFonts w:ascii="Palatino Linotype" w:hAnsi="Palatino Linotype" w:cs="TimesNewRoman"/>
      <w:sz w:val="24"/>
      <w:szCs w:val="24"/>
      <w:lang w:eastAsia="en-US"/>
    </w:rPr>
  </w:style>
  <w:style w:type="paragraph" w:customStyle="1" w:styleId="seznam">
    <w:name w:val="seznam"/>
    <w:basedOn w:val="Normln"/>
    <w:link w:val="seznamChar"/>
    <w:autoRedefine/>
    <w:uiPriority w:val="99"/>
    <w:rsid w:val="000E6B47"/>
    <w:pPr>
      <w:numPr>
        <w:numId w:val="12"/>
      </w:numPr>
      <w:tabs>
        <w:tab w:val="left" w:pos="567"/>
      </w:tabs>
      <w:spacing w:before="120" w:after="120" w:line="200" w:lineRule="atLeast"/>
    </w:pPr>
    <w:rPr>
      <w:lang w:eastAsia="en-US"/>
    </w:rPr>
  </w:style>
  <w:style w:type="paragraph" w:customStyle="1" w:styleId="cislovanyseznam">
    <w:name w:val="cislovany seznam"/>
    <w:basedOn w:val="Normln"/>
    <w:link w:val="cislovanyseznamCharChar"/>
    <w:autoRedefine/>
    <w:uiPriority w:val="99"/>
    <w:rsid w:val="00E62C92"/>
    <w:pPr>
      <w:numPr>
        <w:numId w:val="1"/>
      </w:numPr>
    </w:pPr>
    <w:rPr>
      <w:lang w:eastAsia="en-US"/>
    </w:rPr>
  </w:style>
  <w:style w:type="paragraph" w:customStyle="1" w:styleId="Text">
    <w:name w:val="Text"/>
    <w:basedOn w:val="Normln"/>
    <w:link w:val="TextChar"/>
    <w:autoRedefine/>
    <w:uiPriority w:val="99"/>
    <w:rsid w:val="00D105ED"/>
    <w:pPr>
      <w:tabs>
        <w:tab w:val="num" w:pos="540"/>
        <w:tab w:val="left" w:pos="5940"/>
        <w:tab w:val="left" w:pos="11340"/>
        <w:tab w:val="right" w:pos="13680"/>
      </w:tabs>
      <w:spacing w:before="0" w:after="120"/>
      <w:jc w:val="both"/>
    </w:pPr>
  </w:style>
  <w:style w:type="paragraph" w:customStyle="1" w:styleId="popiska">
    <w:name w:val="popiska"/>
    <w:basedOn w:val="Normln"/>
    <w:link w:val="popiskaChar"/>
    <w:autoRedefine/>
    <w:rsid w:val="00A60A4B"/>
    <w:pPr>
      <w:spacing w:before="120"/>
      <w:jc w:val="center"/>
    </w:pPr>
    <w:rPr>
      <w:i/>
      <w:iCs/>
    </w:rPr>
  </w:style>
  <w:style w:type="character" w:customStyle="1" w:styleId="podcarou">
    <w:name w:val="pod carou"/>
    <w:basedOn w:val="Znakapoznpodarou"/>
    <w:uiPriority w:val="99"/>
    <w:rsid w:val="007251F1"/>
    <w:rPr>
      <w:rFonts w:ascii="Palatino Linotype" w:hAnsi="Palatino Linotype" w:cs="Palatino Linotype"/>
      <w:color w:val="auto"/>
      <w:sz w:val="20"/>
      <w:szCs w:val="20"/>
      <w:vertAlign w:val="superscript"/>
    </w:rPr>
  </w:style>
  <w:style w:type="character" w:styleId="Znakapoznpodarou">
    <w:name w:val="footnote reference"/>
    <w:basedOn w:val="Standardnpsmoodstavce"/>
    <w:uiPriority w:val="99"/>
    <w:semiHidden/>
    <w:rsid w:val="007251F1"/>
    <w:rPr>
      <w:rFonts w:cs="Times New Roman"/>
      <w:vertAlign w:val="superscript"/>
    </w:rPr>
  </w:style>
  <w:style w:type="paragraph" w:styleId="Zhlav">
    <w:name w:val="header"/>
    <w:basedOn w:val="Normln"/>
    <w:link w:val="ZhlavChar"/>
    <w:autoRedefine/>
    <w:uiPriority w:val="99"/>
    <w:rsid w:val="00123106"/>
    <w:pPr>
      <w:tabs>
        <w:tab w:val="left" w:pos="5400"/>
      </w:tabs>
      <w:spacing w:before="0" w:line="160" w:lineRule="atLeast"/>
      <w:ind w:firstLine="1979"/>
    </w:pPr>
    <w:rPr>
      <w:sz w:val="16"/>
      <w:szCs w:val="16"/>
    </w:rPr>
  </w:style>
  <w:style w:type="character" w:customStyle="1" w:styleId="ZhlavChar">
    <w:name w:val="Záhlaví Char"/>
    <w:basedOn w:val="Standardnpsmoodstavce"/>
    <w:link w:val="Zhlav"/>
    <w:uiPriority w:val="99"/>
    <w:semiHidden/>
    <w:locked/>
    <w:rsid w:val="0061035C"/>
    <w:rPr>
      <w:rFonts w:ascii="Palatino Linotype" w:hAnsi="Palatino Linotype" w:cs="Palatino Linotype"/>
      <w:sz w:val="24"/>
      <w:szCs w:val="24"/>
    </w:rPr>
  </w:style>
  <w:style w:type="paragraph" w:styleId="Zpat">
    <w:name w:val="footer"/>
    <w:basedOn w:val="Normln"/>
    <w:link w:val="ZpatChar"/>
    <w:autoRedefine/>
    <w:uiPriority w:val="99"/>
    <w:rsid w:val="00045579"/>
    <w:pPr>
      <w:tabs>
        <w:tab w:val="center" w:pos="4536"/>
        <w:tab w:val="right" w:pos="9072"/>
      </w:tabs>
      <w:jc w:val="right"/>
    </w:pPr>
    <w:rPr>
      <w:sz w:val="20"/>
      <w:szCs w:val="20"/>
    </w:rPr>
  </w:style>
  <w:style w:type="character" w:customStyle="1" w:styleId="ZpatChar">
    <w:name w:val="Zápatí Char"/>
    <w:basedOn w:val="Standardnpsmoodstavce"/>
    <w:link w:val="Zpat"/>
    <w:uiPriority w:val="99"/>
    <w:semiHidden/>
    <w:locked/>
    <w:rsid w:val="0061035C"/>
    <w:rPr>
      <w:rFonts w:ascii="Palatino Linotype" w:hAnsi="Palatino Linotype" w:cs="Palatino Linotype"/>
      <w:sz w:val="24"/>
      <w:szCs w:val="24"/>
    </w:rPr>
  </w:style>
  <w:style w:type="character" w:styleId="Hypertextovodkaz">
    <w:name w:val="Hyperlink"/>
    <w:basedOn w:val="Standardnpsmoodstavce"/>
    <w:uiPriority w:val="99"/>
    <w:rsid w:val="00CD4954"/>
    <w:rPr>
      <w:rFonts w:cs="Times New Roman"/>
      <w:color w:val="0000FF"/>
      <w:u w:val="single"/>
    </w:rPr>
  </w:style>
  <w:style w:type="paragraph" w:styleId="Obsah1">
    <w:name w:val="toc 1"/>
    <w:basedOn w:val="Normln"/>
    <w:next w:val="Normln"/>
    <w:autoRedefine/>
    <w:uiPriority w:val="39"/>
    <w:rsid w:val="005B2D98"/>
    <w:pPr>
      <w:tabs>
        <w:tab w:val="right" w:leader="dot" w:pos="14601"/>
      </w:tabs>
    </w:pPr>
  </w:style>
  <w:style w:type="paragraph" w:styleId="Obsah2">
    <w:name w:val="toc 2"/>
    <w:basedOn w:val="Normln"/>
    <w:next w:val="Normln"/>
    <w:autoRedefine/>
    <w:uiPriority w:val="39"/>
    <w:rsid w:val="008F2765"/>
    <w:pPr>
      <w:ind w:left="240"/>
    </w:pPr>
  </w:style>
  <w:style w:type="table" w:styleId="Mkatabulky">
    <w:name w:val="Table Grid"/>
    <w:aliases w:val="zahlavi tabulka"/>
    <w:basedOn w:val="Normlntabulka"/>
    <w:uiPriority w:val="99"/>
    <w:rsid w:val="00123106"/>
    <w:pPr>
      <w:spacing w:before="60" w:after="60" w:line="240" w:lineRule="auto"/>
    </w:pPr>
    <w:rPr>
      <w:rFonts w:ascii="Palatino Linotype" w:hAnsi="Palatino Linotype" w:cs="Palatino Linotype"/>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ulkazahlavi">
    <w:name w:val="tabulka zahlavi"/>
    <w:basedOn w:val="Mkatabulky"/>
    <w:uiPriority w:val="99"/>
    <w:rsid w:val="009B2F45"/>
    <w:tblPr/>
    <w:tblStylePr w:type="firstRow">
      <w:pPr>
        <w:jc w:val="center"/>
      </w:pPr>
      <w:rPr>
        <w:rFonts w:ascii="Palatino Linotype" w:hAnsi="Palatino Linotype" w:cs="Palatino Linotype"/>
        <w:b/>
        <w:bCs/>
        <w:i w:val="0"/>
        <w:iCs w:val="0"/>
      </w:rPr>
      <w:tblPr/>
      <w:tcPr>
        <w:shd w:val="clear" w:color="auto" w:fill="CCFFCC"/>
      </w:tcPr>
    </w:tblStylePr>
  </w:style>
  <w:style w:type="character" w:customStyle="1" w:styleId="zvyraznit">
    <w:name w:val="zvyraznit"/>
    <w:basedOn w:val="Standardnpsmoodstavce"/>
    <w:uiPriority w:val="99"/>
    <w:rsid w:val="00123106"/>
    <w:rPr>
      <w:rFonts w:cs="Times New Roman"/>
      <w:b/>
      <w:bCs/>
    </w:rPr>
  </w:style>
  <w:style w:type="character" w:customStyle="1" w:styleId="bezzvyrazneni">
    <w:name w:val="bez zvyrazneni"/>
    <w:uiPriority w:val="99"/>
    <w:rsid w:val="00C633B1"/>
  </w:style>
  <w:style w:type="character" w:customStyle="1" w:styleId="popiskaChar">
    <w:name w:val="popiska Char"/>
    <w:basedOn w:val="Standardnpsmoodstavce"/>
    <w:link w:val="popiska"/>
    <w:locked/>
    <w:rsid w:val="000C55D2"/>
    <w:rPr>
      <w:rFonts w:ascii="Palatino Linotype" w:hAnsi="Palatino Linotype" w:cs="Palatino Linotype"/>
      <w:i/>
      <w:iCs/>
      <w:sz w:val="24"/>
      <w:szCs w:val="24"/>
      <w:lang w:val="cs-CZ" w:eastAsia="cs-CZ"/>
    </w:rPr>
  </w:style>
  <w:style w:type="paragraph" w:customStyle="1" w:styleId="hlavnadpis">
    <w:name w:val="hlavnadpis"/>
    <w:rsid w:val="00F87280"/>
    <w:pPr>
      <w:spacing w:after="0" w:line="240" w:lineRule="auto"/>
      <w:jc w:val="center"/>
    </w:pPr>
    <w:rPr>
      <w:rFonts w:ascii="Arial Black" w:hAnsi="Arial Black" w:cs="Arial Black"/>
      <w:caps/>
      <w:kern w:val="32"/>
      <w:sz w:val="52"/>
      <w:szCs w:val="52"/>
    </w:rPr>
  </w:style>
  <w:style w:type="paragraph" w:customStyle="1" w:styleId="zvyraznittab">
    <w:name w:val="zvyraznit_tab"/>
    <w:basedOn w:val="Normln"/>
    <w:next w:val="Text"/>
    <w:uiPriority w:val="99"/>
    <w:rsid w:val="00F16844"/>
    <w:pPr>
      <w:jc w:val="center"/>
    </w:pPr>
    <w:rPr>
      <w:b/>
      <w:bCs/>
    </w:rPr>
  </w:style>
  <w:style w:type="character" w:customStyle="1" w:styleId="TextChar">
    <w:name w:val="Text Char"/>
    <w:basedOn w:val="Standardnpsmoodstavce"/>
    <w:link w:val="Text"/>
    <w:uiPriority w:val="99"/>
    <w:locked/>
    <w:rsid w:val="00D105ED"/>
    <w:rPr>
      <w:rFonts w:ascii="Palatino Linotype" w:hAnsi="Palatino Linotype" w:cs="TimesNewRoman"/>
      <w:sz w:val="24"/>
      <w:szCs w:val="24"/>
    </w:rPr>
  </w:style>
  <w:style w:type="character" w:customStyle="1" w:styleId="seznamChar">
    <w:name w:val="seznam Char"/>
    <w:basedOn w:val="Standardnpsmoodstavce"/>
    <w:link w:val="seznam"/>
    <w:uiPriority w:val="99"/>
    <w:locked/>
    <w:rsid w:val="000E6B47"/>
    <w:rPr>
      <w:rFonts w:ascii="Palatino Linotype" w:hAnsi="Palatino Linotype" w:cs="TimesNewRoman"/>
      <w:sz w:val="24"/>
      <w:szCs w:val="24"/>
      <w:lang w:eastAsia="en-US"/>
    </w:rPr>
  </w:style>
  <w:style w:type="paragraph" w:customStyle="1" w:styleId="podseznam">
    <w:name w:val="podseznam"/>
    <w:basedOn w:val="Text"/>
    <w:rsid w:val="00EF0F16"/>
    <w:pPr>
      <w:numPr>
        <w:numId w:val="2"/>
      </w:numPr>
      <w:spacing w:before="120" w:line="200" w:lineRule="atLeast"/>
      <w:jc w:val="left"/>
    </w:pPr>
  </w:style>
  <w:style w:type="paragraph" w:customStyle="1" w:styleId="identifikace">
    <w:name w:val="identifikace"/>
    <w:basedOn w:val="Normln"/>
    <w:rsid w:val="00B46C3C"/>
    <w:pPr>
      <w:spacing w:line="360" w:lineRule="auto"/>
    </w:pPr>
  </w:style>
  <w:style w:type="character" w:styleId="slostrnky">
    <w:name w:val="page number"/>
    <w:basedOn w:val="Standardnpsmoodstavce"/>
    <w:uiPriority w:val="99"/>
    <w:rsid w:val="00E05BA4"/>
    <w:rPr>
      <w:rFonts w:cs="Times New Roman"/>
    </w:rPr>
  </w:style>
  <w:style w:type="paragraph" w:styleId="Obsah3">
    <w:name w:val="toc 3"/>
    <w:basedOn w:val="Normln"/>
    <w:next w:val="Normln"/>
    <w:autoRedefine/>
    <w:uiPriority w:val="39"/>
    <w:rsid w:val="00E05BA4"/>
    <w:pPr>
      <w:autoSpaceDE/>
      <w:autoSpaceDN/>
      <w:adjustRightInd/>
      <w:spacing w:after="60"/>
      <w:ind w:left="480"/>
    </w:pPr>
    <w:rPr>
      <w:rFonts w:cs="Palatino Linotype"/>
    </w:rPr>
  </w:style>
  <w:style w:type="paragraph" w:customStyle="1" w:styleId="Obsahpredmet">
    <w:name w:val="Obsah predmet"/>
    <w:basedOn w:val="Normln"/>
    <w:next w:val="Text"/>
    <w:rsid w:val="00E05BA4"/>
    <w:pPr>
      <w:autoSpaceDE/>
      <w:autoSpaceDN/>
      <w:adjustRightInd/>
      <w:spacing w:after="60"/>
    </w:pPr>
    <w:rPr>
      <w:rFonts w:cs="Palatino Linotype"/>
      <w:b/>
      <w:bCs/>
    </w:rPr>
  </w:style>
  <w:style w:type="paragraph" w:customStyle="1" w:styleId="razitko">
    <w:name w:val="razitko"/>
    <w:basedOn w:val="Normln"/>
    <w:autoRedefine/>
    <w:qFormat/>
    <w:rsid w:val="00E05BA4"/>
    <w:pPr>
      <w:autoSpaceDE/>
      <w:autoSpaceDN/>
      <w:adjustRightInd/>
      <w:spacing w:after="60"/>
      <w:jc w:val="center"/>
    </w:pPr>
    <w:rPr>
      <w:rFonts w:ascii="Calibri" w:hAnsi="Calibri" w:cs="Palatino Linotype"/>
      <w:color w:val="A6A6A6"/>
      <w:sz w:val="20"/>
    </w:rPr>
  </w:style>
  <w:style w:type="character" w:customStyle="1" w:styleId="CharChar5">
    <w:name w:val="Char Char5"/>
    <w:basedOn w:val="Standardnpsmoodstavce"/>
    <w:uiPriority w:val="99"/>
    <w:semiHidden/>
    <w:locked/>
    <w:rsid w:val="007D5CA6"/>
    <w:rPr>
      <w:rFonts w:ascii="Palatino Linotype" w:hAnsi="Palatino Linotype" w:cs="TimesNewRoman"/>
      <w:b/>
      <w:bCs/>
      <w:color w:val="FF0000"/>
      <w:sz w:val="26"/>
      <w:szCs w:val="26"/>
      <w:lang w:val="cs-CZ" w:eastAsia="cs-CZ" w:bidi="ar-SA"/>
    </w:rPr>
  </w:style>
  <w:style w:type="character" w:customStyle="1" w:styleId="seznamCharChar">
    <w:name w:val="seznam Char Char"/>
    <w:basedOn w:val="Standardnpsmoodstavce"/>
    <w:uiPriority w:val="99"/>
    <w:locked/>
    <w:rsid w:val="00B0334D"/>
    <w:rPr>
      <w:rFonts w:ascii="Palatino Linotype" w:hAnsi="Palatino Linotype" w:cs="Palatino Linotype"/>
      <w:sz w:val="24"/>
      <w:szCs w:val="24"/>
      <w:lang w:eastAsia="en-US"/>
    </w:rPr>
  </w:style>
  <w:style w:type="paragraph" w:customStyle="1" w:styleId="podnapis">
    <w:name w:val="podnapis"/>
    <w:basedOn w:val="hlavnadpis"/>
    <w:next w:val="Normln"/>
    <w:autoRedefine/>
    <w:qFormat/>
    <w:rsid w:val="007323EA"/>
    <w:rPr>
      <w:rFonts w:ascii="Palatino Linotype" w:hAnsi="Palatino Linotype"/>
      <w:b/>
      <w:caps w:val="0"/>
      <w:sz w:val="24"/>
    </w:rPr>
  </w:style>
  <w:style w:type="character" w:customStyle="1" w:styleId="bile">
    <w:name w:val="bile"/>
    <w:qFormat/>
    <w:rsid w:val="00877419"/>
    <w:rPr>
      <w:color w:val="FFFFFF" w:themeColor="background1"/>
    </w:rPr>
  </w:style>
  <w:style w:type="paragraph" w:styleId="Odstavecseseznamem">
    <w:name w:val="List Paragraph"/>
    <w:basedOn w:val="Normln"/>
    <w:uiPriority w:val="34"/>
    <w:qFormat/>
    <w:rsid w:val="003150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oulipova.cz"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info@oulipova.cz"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oulipova.cz" TargetMode="Externa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info@oulipova.cz" TargetMode="Externa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F31050-2FE0-48DC-942B-69AC8B266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98</Pages>
  <Words>13635</Words>
  <Characters>89990</Characters>
  <Application>Microsoft Office Word</Application>
  <DocSecurity>0</DocSecurity>
  <Lines>749</Lines>
  <Paragraphs>206</Paragraphs>
  <ScaleCrop>false</ScaleCrop>
  <HeadingPairs>
    <vt:vector size="2" baseType="variant">
      <vt:variant>
        <vt:lpstr>Název</vt:lpstr>
      </vt:variant>
      <vt:variant>
        <vt:i4>1</vt:i4>
      </vt:variant>
    </vt:vector>
  </HeadingPairs>
  <TitlesOfParts>
    <vt:vector size="1" baseType="lpstr">
      <vt:lpstr>ÚVODNÍ IDENTIFIKAČNÍ ÚDAJE</vt:lpstr>
    </vt:vector>
  </TitlesOfParts>
  <Company>OU, PrŠ a U, Lipová-lázně 458</Company>
  <LinksUpToDate>false</LinksUpToDate>
  <CharactersWithSpaces>103419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ÚVODNÍ IDENTIFIKAČNÍ ÚDAJE</dc:title>
  <dc:creator>proksis</dc:creator>
  <cp:lastModifiedBy>Jarmila Prášilová</cp:lastModifiedBy>
  <cp:revision>7</cp:revision>
  <cp:lastPrinted>2019-08-30T09:42:00Z</cp:lastPrinted>
  <dcterms:created xsi:type="dcterms:W3CDTF">2022-06-07T10:22:00Z</dcterms:created>
  <dcterms:modified xsi:type="dcterms:W3CDTF">2023-03-08T09:18:00Z</dcterms:modified>
</cp:coreProperties>
</file>