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B30" w:rsidRPr="003C7FFE" w:rsidRDefault="00487B30" w:rsidP="00F87371">
      <w:pPr>
        <w:pStyle w:val="stred"/>
        <w:rPr>
          <w:rStyle w:val="bezzvyrazneni"/>
          <w:b/>
          <w:bCs/>
        </w:rPr>
      </w:pPr>
      <w:bookmarkStart w:id="0" w:name="_Toc212531357"/>
      <w:r w:rsidRPr="003C7FFE">
        <w:t>Odborné učiliště a Praktická škola, Lipová – lázně 458</w:t>
      </w:r>
    </w:p>
    <w:p w:rsidR="00487B30" w:rsidRDefault="00487B30" w:rsidP="00487B30">
      <w:pPr>
        <w:pStyle w:val="hlavnadpis"/>
      </w:pPr>
    </w:p>
    <w:p w:rsidR="00487B30" w:rsidRDefault="00487B30" w:rsidP="00487B30">
      <w:pPr>
        <w:pStyle w:val="hlavnadpis"/>
      </w:pPr>
    </w:p>
    <w:p w:rsidR="00487B30" w:rsidRDefault="00487B30" w:rsidP="00487B30">
      <w:pPr>
        <w:pStyle w:val="hlavnadpis"/>
      </w:pPr>
    </w:p>
    <w:p w:rsidR="00487B30" w:rsidRDefault="00487B30" w:rsidP="00487B30">
      <w:pPr>
        <w:pStyle w:val="hlavnadpis"/>
      </w:pPr>
      <w:r>
        <w:t>školní vzdělávací program</w:t>
      </w:r>
    </w:p>
    <w:p w:rsidR="00487B30" w:rsidRDefault="00487B30" w:rsidP="00487B30">
      <w:pPr>
        <w:pStyle w:val="hlavnadpis"/>
      </w:pPr>
    </w:p>
    <w:p w:rsidR="00487B30" w:rsidRPr="00F33E43" w:rsidRDefault="00487B30" w:rsidP="00487B30">
      <w:pPr>
        <w:pStyle w:val="hlavnadpis"/>
        <w:rPr>
          <w:sz w:val="28"/>
          <w:szCs w:val="28"/>
        </w:rPr>
      </w:pPr>
    </w:p>
    <w:p w:rsidR="00487B30" w:rsidRDefault="00487B30" w:rsidP="00F87371">
      <w:pPr>
        <w:pStyle w:val="stred"/>
      </w:pPr>
      <w:r w:rsidRPr="003C7FFE">
        <w:t>pro obor vzdělání</w:t>
      </w:r>
    </w:p>
    <w:p w:rsidR="00487B30" w:rsidRPr="003C7FFE" w:rsidRDefault="00487B30" w:rsidP="00F87371"/>
    <w:p w:rsidR="00487B30" w:rsidRDefault="00487B30" w:rsidP="00487B30">
      <w:pPr>
        <w:pStyle w:val="hlavnadpis"/>
      </w:pPr>
      <w:r>
        <w:t>78–62–c/02</w:t>
      </w:r>
    </w:p>
    <w:p w:rsidR="00487B30" w:rsidRDefault="00487B30" w:rsidP="00487B30">
      <w:pPr>
        <w:pStyle w:val="hlavnadpis"/>
      </w:pPr>
    </w:p>
    <w:p w:rsidR="00487B30" w:rsidRDefault="00487B30" w:rsidP="00487B30">
      <w:pPr>
        <w:pStyle w:val="hlavnadpis"/>
      </w:pPr>
      <w:r>
        <w:t>Praktická škola DVOULETÁ</w:t>
      </w:r>
    </w:p>
    <w:p w:rsidR="002D021C" w:rsidRDefault="002D021C" w:rsidP="002D021C">
      <w:pPr>
        <w:pStyle w:val="hlavnadpis"/>
        <w:ind w:left="3545" w:firstLine="709"/>
        <w:jc w:val="left"/>
      </w:pPr>
    </w:p>
    <w:p w:rsidR="008E6513" w:rsidRDefault="00F33E43" w:rsidP="002D021C">
      <w:pPr>
        <w:pStyle w:val="hlavnadpis"/>
        <w:ind w:left="3545" w:firstLine="709"/>
        <w:jc w:val="left"/>
      </w:pPr>
      <w:r>
        <w:t>Základy řemesel</w:t>
      </w:r>
    </w:p>
    <w:p w:rsidR="008E6513" w:rsidRDefault="008E6513" w:rsidP="00487B30">
      <w:pPr>
        <w:pStyle w:val="hlavnadpis"/>
        <w:sectPr w:rsidR="008E6513" w:rsidSect="000634B4">
          <w:footerReference w:type="default" r:id="rId8"/>
          <w:pgSz w:w="16838" w:h="11906" w:orient="landscape" w:code="9"/>
          <w:pgMar w:top="1531" w:right="794" w:bottom="794" w:left="1418" w:header="357" w:footer="258" w:gutter="0"/>
          <w:cols w:space="708"/>
          <w:docGrid w:linePitch="360"/>
        </w:sectPr>
      </w:pPr>
    </w:p>
    <w:p w:rsidR="007C3CD3" w:rsidRPr="00683659" w:rsidRDefault="007C3CD3" w:rsidP="00F87371">
      <w:pPr>
        <w:pStyle w:val="Text"/>
        <w:rPr>
          <w:rStyle w:val="zvyraznit"/>
          <w:rFonts w:cs="Palatino Linotype"/>
        </w:rPr>
      </w:pPr>
      <w:r w:rsidRPr="00683659">
        <w:rPr>
          <w:rStyle w:val="zvyraznit"/>
          <w:rFonts w:cs="Palatino Linotype"/>
        </w:rPr>
        <w:lastRenderedPageBreak/>
        <w:t>Obsah</w:t>
      </w:r>
    </w:p>
    <w:p w:rsidR="001C477A" w:rsidRDefault="000252CF">
      <w:pPr>
        <w:pStyle w:val="Obsah1"/>
        <w:rPr>
          <w:rFonts w:asciiTheme="minorHAnsi" w:eastAsiaTheme="minorEastAsia" w:hAnsiTheme="minorHAnsi" w:cstheme="minorBidi"/>
          <w:noProof/>
          <w:sz w:val="22"/>
          <w:szCs w:val="22"/>
        </w:rPr>
      </w:pPr>
      <w:r w:rsidRPr="00542EFD">
        <w:fldChar w:fldCharType="begin"/>
      </w:r>
      <w:r w:rsidR="00611BE8" w:rsidRPr="00542EFD">
        <w:instrText xml:space="preserve"> TOC \o "1-3" \h \z \u </w:instrText>
      </w:r>
      <w:r w:rsidRPr="00542EFD">
        <w:fldChar w:fldCharType="separate"/>
      </w:r>
      <w:hyperlink w:anchor="_Toc22575554" w:history="1">
        <w:r w:rsidR="001C477A" w:rsidRPr="00721578">
          <w:rPr>
            <w:rStyle w:val="Hypertextovodkaz"/>
            <w:noProof/>
          </w:rPr>
          <w:t>Identifikační údaje</w:t>
        </w:r>
        <w:r w:rsidR="001C477A">
          <w:rPr>
            <w:noProof/>
            <w:webHidden/>
          </w:rPr>
          <w:tab/>
        </w:r>
        <w:r>
          <w:rPr>
            <w:noProof/>
            <w:webHidden/>
          </w:rPr>
          <w:fldChar w:fldCharType="begin"/>
        </w:r>
        <w:r w:rsidR="001C477A">
          <w:rPr>
            <w:noProof/>
            <w:webHidden/>
          </w:rPr>
          <w:instrText xml:space="preserve"> PAGEREF _Toc22575554 \h </w:instrText>
        </w:r>
        <w:r>
          <w:rPr>
            <w:noProof/>
            <w:webHidden/>
          </w:rPr>
        </w:r>
        <w:r>
          <w:rPr>
            <w:noProof/>
            <w:webHidden/>
          </w:rPr>
          <w:fldChar w:fldCharType="separate"/>
        </w:r>
        <w:r w:rsidR="001C477A">
          <w:rPr>
            <w:noProof/>
            <w:webHidden/>
          </w:rPr>
          <w:t>1</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55" w:history="1">
        <w:r w:rsidR="001C477A" w:rsidRPr="00721578">
          <w:rPr>
            <w:rStyle w:val="Hypertextovodkaz"/>
            <w:noProof/>
          </w:rPr>
          <w:t>Profil absolventa</w:t>
        </w:r>
        <w:r w:rsidR="001C477A">
          <w:rPr>
            <w:noProof/>
            <w:webHidden/>
          </w:rPr>
          <w:tab/>
        </w:r>
        <w:r>
          <w:rPr>
            <w:noProof/>
            <w:webHidden/>
          </w:rPr>
          <w:fldChar w:fldCharType="begin"/>
        </w:r>
        <w:r w:rsidR="001C477A">
          <w:rPr>
            <w:noProof/>
            <w:webHidden/>
          </w:rPr>
          <w:instrText xml:space="preserve"> PAGEREF _Toc22575555 \h </w:instrText>
        </w:r>
        <w:r>
          <w:rPr>
            <w:noProof/>
            <w:webHidden/>
          </w:rPr>
        </w:r>
        <w:r>
          <w:rPr>
            <w:noProof/>
            <w:webHidden/>
          </w:rPr>
          <w:fldChar w:fldCharType="separate"/>
        </w:r>
        <w:r w:rsidR="001C477A">
          <w:rPr>
            <w:noProof/>
            <w:webHidden/>
          </w:rPr>
          <w:t>2</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56" w:history="1">
        <w:r w:rsidR="001C477A" w:rsidRPr="00721578">
          <w:rPr>
            <w:rStyle w:val="Hypertextovodkaz"/>
            <w:noProof/>
          </w:rPr>
          <w:t>Pracovní uplatnění absolventa</w:t>
        </w:r>
        <w:r w:rsidR="001C477A">
          <w:rPr>
            <w:noProof/>
            <w:webHidden/>
          </w:rPr>
          <w:tab/>
        </w:r>
        <w:r>
          <w:rPr>
            <w:noProof/>
            <w:webHidden/>
          </w:rPr>
          <w:fldChar w:fldCharType="begin"/>
        </w:r>
        <w:r w:rsidR="001C477A">
          <w:rPr>
            <w:noProof/>
            <w:webHidden/>
          </w:rPr>
          <w:instrText xml:space="preserve"> PAGEREF _Toc22575556 \h </w:instrText>
        </w:r>
        <w:r>
          <w:rPr>
            <w:noProof/>
            <w:webHidden/>
          </w:rPr>
        </w:r>
        <w:r>
          <w:rPr>
            <w:noProof/>
            <w:webHidden/>
          </w:rPr>
          <w:fldChar w:fldCharType="separate"/>
        </w:r>
        <w:r w:rsidR="001C477A">
          <w:rPr>
            <w:noProof/>
            <w:webHidden/>
          </w:rPr>
          <w:t>2</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57" w:history="1">
        <w:r w:rsidR="001C477A" w:rsidRPr="00721578">
          <w:rPr>
            <w:rStyle w:val="Hypertextovodkaz"/>
            <w:noProof/>
          </w:rPr>
          <w:t>Výsledky vzdělávání</w:t>
        </w:r>
        <w:r w:rsidR="001C477A">
          <w:rPr>
            <w:noProof/>
            <w:webHidden/>
          </w:rPr>
          <w:tab/>
        </w:r>
        <w:r>
          <w:rPr>
            <w:noProof/>
            <w:webHidden/>
          </w:rPr>
          <w:fldChar w:fldCharType="begin"/>
        </w:r>
        <w:r w:rsidR="001C477A">
          <w:rPr>
            <w:noProof/>
            <w:webHidden/>
          </w:rPr>
          <w:instrText xml:space="preserve"> PAGEREF _Toc22575557 \h </w:instrText>
        </w:r>
        <w:r>
          <w:rPr>
            <w:noProof/>
            <w:webHidden/>
          </w:rPr>
        </w:r>
        <w:r>
          <w:rPr>
            <w:noProof/>
            <w:webHidden/>
          </w:rPr>
          <w:fldChar w:fldCharType="separate"/>
        </w:r>
        <w:r w:rsidR="001C477A">
          <w:rPr>
            <w:noProof/>
            <w:webHidden/>
          </w:rPr>
          <w:t>2</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58" w:history="1">
        <w:r w:rsidR="001C477A" w:rsidRPr="00721578">
          <w:rPr>
            <w:rStyle w:val="Hypertextovodkaz"/>
            <w:noProof/>
          </w:rPr>
          <w:t>Předpoklady absolventa pro další rozvoj v pracovním, občanském i osobním životě:</w:t>
        </w:r>
        <w:r w:rsidR="001C477A">
          <w:rPr>
            <w:noProof/>
            <w:webHidden/>
          </w:rPr>
          <w:tab/>
        </w:r>
        <w:r>
          <w:rPr>
            <w:noProof/>
            <w:webHidden/>
          </w:rPr>
          <w:fldChar w:fldCharType="begin"/>
        </w:r>
        <w:r w:rsidR="001C477A">
          <w:rPr>
            <w:noProof/>
            <w:webHidden/>
          </w:rPr>
          <w:instrText xml:space="preserve"> PAGEREF _Toc22575558 \h </w:instrText>
        </w:r>
        <w:r>
          <w:rPr>
            <w:noProof/>
            <w:webHidden/>
          </w:rPr>
        </w:r>
        <w:r>
          <w:rPr>
            <w:noProof/>
            <w:webHidden/>
          </w:rPr>
          <w:fldChar w:fldCharType="separate"/>
        </w:r>
        <w:r w:rsidR="001C477A">
          <w:rPr>
            <w:noProof/>
            <w:webHidden/>
          </w:rPr>
          <w:t>3</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59" w:history="1">
        <w:r w:rsidR="001C477A" w:rsidRPr="00721578">
          <w:rPr>
            <w:rStyle w:val="Hypertextovodkaz"/>
            <w:noProof/>
          </w:rPr>
          <w:t>Způsob ukončení vzdělávání</w:t>
        </w:r>
        <w:r w:rsidR="001C477A">
          <w:rPr>
            <w:noProof/>
            <w:webHidden/>
          </w:rPr>
          <w:tab/>
        </w:r>
        <w:r>
          <w:rPr>
            <w:noProof/>
            <w:webHidden/>
          </w:rPr>
          <w:fldChar w:fldCharType="begin"/>
        </w:r>
        <w:r w:rsidR="001C477A">
          <w:rPr>
            <w:noProof/>
            <w:webHidden/>
          </w:rPr>
          <w:instrText xml:space="preserve"> PAGEREF _Toc22575559 \h </w:instrText>
        </w:r>
        <w:r>
          <w:rPr>
            <w:noProof/>
            <w:webHidden/>
          </w:rPr>
        </w:r>
        <w:r>
          <w:rPr>
            <w:noProof/>
            <w:webHidden/>
          </w:rPr>
          <w:fldChar w:fldCharType="separate"/>
        </w:r>
        <w:r w:rsidR="001C477A">
          <w:rPr>
            <w:noProof/>
            <w:webHidden/>
          </w:rPr>
          <w:t>4</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60" w:history="1">
        <w:r w:rsidR="001C477A" w:rsidRPr="00721578">
          <w:rPr>
            <w:rStyle w:val="Hypertextovodkaz"/>
            <w:noProof/>
          </w:rPr>
          <w:t>Charakteristika školního vzdělávacího programu</w:t>
        </w:r>
        <w:r w:rsidR="001C477A">
          <w:rPr>
            <w:noProof/>
            <w:webHidden/>
          </w:rPr>
          <w:tab/>
        </w:r>
        <w:r>
          <w:rPr>
            <w:noProof/>
            <w:webHidden/>
          </w:rPr>
          <w:fldChar w:fldCharType="begin"/>
        </w:r>
        <w:r w:rsidR="001C477A">
          <w:rPr>
            <w:noProof/>
            <w:webHidden/>
          </w:rPr>
          <w:instrText xml:space="preserve"> PAGEREF _Toc22575560 \h </w:instrText>
        </w:r>
        <w:r>
          <w:rPr>
            <w:noProof/>
            <w:webHidden/>
          </w:rPr>
        </w:r>
        <w:r>
          <w:rPr>
            <w:noProof/>
            <w:webHidden/>
          </w:rPr>
          <w:fldChar w:fldCharType="separate"/>
        </w:r>
        <w:r w:rsidR="001C477A">
          <w:rPr>
            <w:noProof/>
            <w:webHidden/>
          </w:rPr>
          <w:t>5</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61" w:history="1">
        <w:r w:rsidR="001C477A" w:rsidRPr="00721578">
          <w:rPr>
            <w:rStyle w:val="Hypertextovodkaz"/>
            <w:noProof/>
          </w:rPr>
          <w:t>Podmínky pro přijetí ke vzdělávání:</w:t>
        </w:r>
        <w:r w:rsidR="001C477A">
          <w:rPr>
            <w:noProof/>
            <w:webHidden/>
          </w:rPr>
          <w:tab/>
        </w:r>
        <w:r>
          <w:rPr>
            <w:noProof/>
            <w:webHidden/>
          </w:rPr>
          <w:fldChar w:fldCharType="begin"/>
        </w:r>
        <w:r w:rsidR="001C477A">
          <w:rPr>
            <w:noProof/>
            <w:webHidden/>
          </w:rPr>
          <w:instrText xml:space="preserve"> PAGEREF _Toc22575561 \h </w:instrText>
        </w:r>
        <w:r>
          <w:rPr>
            <w:noProof/>
            <w:webHidden/>
          </w:rPr>
        </w:r>
        <w:r>
          <w:rPr>
            <w:noProof/>
            <w:webHidden/>
          </w:rPr>
          <w:fldChar w:fldCharType="separate"/>
        </w:r>
        <w:r w:rsidR="001C477A">
          <w:rPr>
            <w:noProof/>
            <w:webHidden/>
          </w:rPr>
          <w:t>5</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62" w:history="1">
        <w:r w:rsidR="001C477A" w:rsidRPr="00721578">
          <w:rPr>
            <w:rStyle w:val="Hypertextovodkaz"/>
            <w:noProof/>
          </w:rPr>
          <w:t>Zdravotní způsobilost</w:t>
        </w:r>
        <w:r w:rsidR="001C477A">
          <w:rPr>
            <w:noProof/>
            <w:webHidden/>
          </w:rPr>
          <w:tab/>
        </w:r>
        <w:r>
          <w:rPr>
            <w:noProof/>
            <w:webHidden/>
          </w:rPr>
          <w:fldChar w:fldCharType="begin"/>
        </w:r>
        <w:r w:rsidR="001C477A">
          <w:rPr>
            <w:noProof/>
            <w:webHidden/>
          </w:rPr>
          <w:instrText xml:space="preserve"> PAGEREF _Toc22575562 \h </w:instrText>
        </w:r>
        <w:r>
          <w:rPr>
            <w:noProof/>
            <w:webHidden/>
          </w:rPr>
        </w:r>
        <w:r>
          <w:rPr>
            <w:noProof/>
            <w:webHidden/>
          </w:rPr>
          <w:fldChar w:fldCharType="separate"/>
        </w:r>
        <w:r w:rsidR="001C477A">
          <w:rPr>
            <w:noProof/>
            <w:webHidden/>
          </w:rPr>
          <w:t>5</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63" w:history="1">
        <w:r w:rsidR="001C477A" w:rsidRPr="00721578">
          <w:rPr>
            <w:rStyle w:val="Hypertextovodkaz"/>
            <w:noProof/>
          </w:rPr>
          <w:t>Ukončování vzdělávání</w:t>
        </w:r>
        <w:r w:rsidR="001C477A">
          <w:rPr>
            <w:noProof/>
            <w:webHidden/>
          </w:rPr>
          <w:tab/>
        </w:r>
        <w:r>
          <w:rPr>
            <w:noProof/>
            <w:webHidden/>
          </w:rPr>
          <w:fldChar w:fldCharType="begin"/>
        </w:r>
        <w:r w:rsidR="001C477A">
          <w:rPr>
            <w:noProof/>
            <w:webHidden/>
          </w:rPr>
          <w:instrText xml:space="preserve"> PAGEREF _Toc22575563 \h </w:instrText>
        </w:r>
        <w:r>
          <w:rPr>
            <w:noProof/>
            <w:webHidden/>
          </w:rPr>
        </w:r>
        <w:r>
          <w:rPr>
            <w:noProof/>
            <w:webHidden/>
          </w:rPr>
          <w:fldChar w:fldCharType="separate"/>
        </w:r>
        <w:r w:rsidR="001C477A">
          <w:rPr>
            <w:noProof/>
            <w:webHidden/>
          </w:rPr>
          <w:t>6</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64" w:history="1">
        <w:r w:rsidR="001C477A" w:rsidRPr="00721578">
          <w:rPr>
            <w:rStyle w:val="Hypertextovodkaz"/>
            <w:noProof/>
          </w:rPr>
          <w:t>Organizace výuky</w:t>
        </w:r>
        <w:r w:rsidR="001C477A">
          <w:rPr>
            <w:noProof/>
            <w:webHidden/>
          </w:rPr>
          <w:tab/>
        </w:r>
        <w:r>
          <w:rPr>
            <w:noProof/>
            <w:webHidden/>
          </w:rPr>
          <w:fldChar w:fldCharType="begin"/>
        </w:r>
        <w:r w:rsidR="001C477A">
          <w:rPr>
            <w:noProof/>
            <w:webHidden/>
          </w:rPr>
          <w:instrText xml:space="preserve"> PAGEREF _Toc22575564 \h </w:instrText>
        </w:r>
        <w:r>
          <w:rPr>
            <w:noProof/>
            <w:webHidden/>
          </w:rPr>
        </w:r>
        <w:r>
          <w:rPr>
            <w:noProof/>
            <w:webHidden/>
          </w:rPr>
          <w:fldChar w:fldCharType="separate"/>
        </w:r>
        <w:r w:rsidR="001C477A">
          <w:rPr>
            <w:noProof/>
            <w:webHidden/>
          </w:rPr>
          <w:t>6</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65" w:history="1">
        <w:r w:rsidR="001C477A" w:rsidRPr="00721578">
          <w:rPr>
            <w:rStyle w:val="Hypertextovodkaz"/>
            <w:noProof/>
          </w:rPr>
          <w:t>Pojetí vzdělávacího programu</w:t>
        </w:r>
        <w:r w:rsidR="001C477A">
          <w:rPr>
            <w:noProof/>
            <w:webHidden/>
          </w:rPr>
          <w:tab/>
        </w:r>
        <w:r>
          <w:rPr>
            <w:noProof/>
            <w:webHidden/>
          </w:rPr>
          <w:fldChar w:fldCharType="begin"/>
        </w:r>
        <w:r w:rsidR="001C477A">
          <w:rPr>
            <w:noProof/>
            <w:webHidden/>
          </w:rPr>
          <w:instrText xml:space="preserve"> PAGEREF _Toc22575565 \h </w:instrText>
        </w:r>
        <w:r>
          <w:rPr>
            <w:noProof/>
            <w:webHidden/>
          </w:rPr>
        </w:r>
        <w:r>
          <w:rPr>
            <w:noProof/>
            <w:webHidden/>
          </w:rPr>
          <w:fldChar w:fldCharType="separate"/>
        </w:r>
        <w:r w:rsidR="001C477A">
          <w:rPr>
            <w:noProof/>
            <w:webHidden/>
          </w:rPr>
          <w:t>6</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66" w:history="1">
        <w:r w:rsidR="001C477A" w:rsidRPr="00721578">
          <w:rPr>
            <w:rStyle w:val="Hypertextovodkaz"/>
            <w:noProof/>
          </w:rPr>
          <w:t>Vzdělávání žáků se speciálními vzdělávacími potřebami a žáků nadaných</w:t>
        </w:r>
        <w:r w:rsidR="001C477A">
          <w:rPr>
            <w:noProof/>
            <w:webHidden/>
          </w:rPr>
          <w:tab/>
        </w:r>
        <w:r>
          <w:rPr>
            <w:noProof/>
            <w:webHidden/>
          </w:rPr>
          <w:fldChar w:fldCharType="begin"/>
        </w:r>
        <w:r w:rsidR="001C477A">
          <w:rPr>
            <w:noProof/>
            <w:webHidden/>
          </w:rPr>
          <w:instrText xml:space="preserve"> PAGEREF _Toc22575566 \h </w:instrText>
        </w:r>
        <w:r>
          <w:rPr>
            <w:noProof/>
            <w:webHidden/>
          </w:rPr>
        </w:r>
        <w:r>
          <w:rPr>
            <w:noProof/>
            <w:webHidden/>
          </w:rPr>
          <w:fldChar w:fldCharType="separate"/>
        </w:r>
        <w:r w:rsidR="001C477A">
          <w:rPr>
            <w:noProof/>
            <w:webHidden/>
          </w:rPr>
          <w:t>7</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67" w:history="1">
        <w:r w:rsidR="001C477A" w:rsidRPr="00721578">
          <w:rPr>
            <w:rStyle w:val="Hypertextovodkaz"/>
            <w:noProof/>
          </w:rPr>
          <w:t>Metody a formy výuky</w:t>
        </w:r>
        <w:r w:rsidR="001C477A">
          <w:rPr>
            <w:noProof/>
            <w:webHidden/>
          </w:rPr>
          <w:tab/>
        </w:r>
        <w:r>
          <w:rPr>
            <w:noProof/>
            <w:webHidden/>
          </w:rPr>
          <w:fldChar w:fldCharType="begin"/>
        </w:r>
        <w:r w:rsidR="001C477A">
          <w:rPr>
            <w:noProof/>
            <w:webHidden/>
          </w:rPr>
          <w:instrText xml:space="preserve"> PAGEREF _Toc22575567 \h </w:instrText>
        </w:r>
        <w:r>
          <w:rPr>
            <w:noProof/>
            <w:webHidden/>
          </w:rPr>
        </w:r>
        <w:r>
          <w:rPr>
            <w:noProof/>
            <w:webHidden/>
          </w:rPr>
          <w:fldChar w:fldCharType="separate"/>
        </w:r>
        <w:r w:rsidR="001C477A">
          <w:rPr>
            <w:noProof/>
            <w:webHidden/>
          </w:rPr>
          <w:t>10</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68" w:history="1">
        <w:r w:rsidR="001C477A" w:rsidRPr="00721578">
          <w:rPr>
            <w:rStyle w:val="Hypertextovodkaz"/>
            <w:noProof/>
          </w:rPr>
          <w:t>Hodnocení žáků</w:t>
        </w:r>
        <w:r w:rsidR="001C477A">
          <w:rPr>
            <w:noProof/>
            <w:webHidden/>
          </w:rPr>
          <w:tab/>
        </w:r>
        <w:r>
          <w:rPr>
            <w:noProof/>
            <w:webHidden/>
          </w:rPr>
          <w:fldChar w:fldCharType="begin"/>
        </w:r>
        <w:r w:rsidR="001C477A">
          <w:rPr>
            <w:noProof/>
            <w:webHidden/>
          </w:rPr>
          <w:instrText xml:space="preserve"> PAGEREF _Toc22575568 \h </w:instrText>
        </w:r>
        <w:r>
          <w:rPr>
            <w:noProof/>
            <w:webHidden/>
          </w:rPr>
        </w:r>
        <w:r>
          <w:rPr>
            <w:noProof/>
            <w:webHidden/>
          </w:rPr>
          <w:fldChar w:fldCharType="separate"/>
        </w:r>
        <w:r w:rsidR="001C477A">
          <w:rPr>
            <w:noProof/>
            <w:webHidden/>
          </w:rPr>
          <w:t>10</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69" w:history="1">
        <w:r w:rsidR="001C477A" w:rsidRPr="00721578">
          <w:rPr>
            <w:rStyle w:val="Hypertextovodkaz"/>
            <w:noProof/>
          </w:rPr>
          <w:t>Požadavky na bezpečnost a ochranu zdraví při práci a hygienu práce</w:t>
        </w:r>
        <w:r w:rsidR="001C477A">
          <w:rPr>
            <w:noProof/>
            <w:webHidden/>
          </w:rPr>
          <w:tab/>
        </w:r>
        <w:r>
          <w:rPr>
            <w:noProof/>
            <w:webHidden/>
          </w:rPr>
          <w:fldChar w:fldCharType="begin"/>
        </w:r>
        <w:r w:rsidR="001C477A">
          <w:rPr>
            <w:noProof/>
            <w:webHidden/>
          </w:rPr>
          <w:instrText xml:space="preserve"> PAGEREF _Toc22575569 \h </w:instrText>
        </w:r>
        <w:r>
          <w:rPr>
            <w:noProof/>
            <w:webHidden/>
          </w:rPr>
        </w:r>
        <w:r>
          <w:rPr>
            <w:noProof/>
            <w:webHidden/>
          </w:rPr>
          <w:fldChar w:fldCharType="separate"/>
        </w:r>
        <w:r w:rsidR="001C477A">
          <w:rPr>
            <w:noProof/>
            <w:webHidden/>
          </w:rPr>
          <w:t>11</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70" w:history="1">
        <w:r w:rsidR="001C477A" w:rsidRPr="00721578">
          <w:rPr>
            <w:rStyle w:val="Hypertextovodkaz"/>
            <w:noProof/>
          </w:rPr>
          <w:t>Rozvíjení klíčových a odborných kompetencí</w:t>
        </w:r>
        <w:r w:rsidR="001C477A">
          <w:rPr>
            <w:noProof/>
            <w:webHidden/>
          </w:rPr>
          <w:tab/>
        </w:r>
        <w:r>
          <w:rPr>
            <w:noProof/>
            <w:webHidden/>
          </w:rPr>
          <w:fldChar w:fldCharType="begin"/>
        </w:r>
        <w:r w:rsidR="001C477A">
          <w:rPr>
            <w:noProof/>
            <w:webHidden/>
          </w:rPr>
          <w:instrText xml:space="preserve"> PAGEREF _Toc22575570 \h </w:instrText>
        </w:r>
        <w:r>
          <w:rPr>
            <w:noProof/>
            <w:webHidden/>
          </w:rPr>
        </w:r>
        <w:r>
          <w:rPr>
            <w:noProof/>
            <w:webHidden/>
          </w:rPr>
          <w:fldChar w:fldCharType="separate"/>
        </w:r>
        <w:r w:rsidR="001C477A">
          <w:rPr>
            <w:noProof/>
            <w:webHidden/>
          </w:rPr>
          <w:t>12</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71" w:history="1">
        <w:r w:rsidR="001C477A" w:rsidRPr="00721578">
          <w:rPr>
            <w:rStyle w:val="Hypertextovodkaz"/>
            <w:noProof/>
          </w:rPr>
          <w:t>Rozvíjení klíčových kompetencí</w:t>
        </w:r>
        <w:r w:rsidR="001C477A">
          <w:rPr>
            <w:noProof/>
            <w:webHidden/>
          </w:rPr>
          <w:tab/>
        </w:r>
        <w:r>
          <w:rPr>
            <w:noProof/>
            <w:webHidden/>
          </w:rPr>
          <w:fldChar w:fldCharType="begin"/>
        </w:r>
        <w:r w:rsidR="001C477A">
          <w:rPr>
            <w:noProof/>
            <w:webHidden/>
          </w:rPr>
          <w:instrText xml:space="preserve"> PAGEREF _Toc22575571 \h </w:instrText>
        </w:r>
        <w:r>
          <w:rPr>
            <w:noProof/>
            <w:webHidden/>
          </w:rPr>
        </w:r>
        <w:r>
          <w:rPr>
            <w:noProof/>
            <w:webHidden/>
          </w:rPr>
          <w:fldChar w:fldCharType="separate"/>
        </w:r>
        <w:r w:rsidR="001C477A">
          <w:rPr>
            <w:noProof/>
            <w:webHidden/>
          </w:rPr>
          <w:t>12</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72" w:history="1">
        <w:r w:rsidR="001C477A" w:rsidRPr="00721578">
          <w:rPr>
            <w:rStyle w:val="Hypertextovodkaz"/>
            <w:noProof/>
          </w:rPr>
          <w:t>Rozvíjení odborných kompetencí</w:t>
        </w:r>
        <w:r w:rsidR="001C477A">
          <w:rPr>
            <w:noProof/>
            <w:webHidden/>
          </w:rPr>
          <w:tab/>
        </w:r>
        <w:r>
          <w:rPr>
            <w:noProof/>
            <w:webHidden/>
          </w:rPr>
          <w:fldChar w:fldCharType="begin"/>
        </w:r>
        <w:r w:rsidR="001C477A">
          <w:rPr>
            <w:noProof/>
            <w:webHidden/>
          </w:rPr>
          <w:instrText xml:space="preserve"> PAGEREF _Toc22575572 \h </w:instrText>
        </w:r>
        <w:r>
          <w:rPr>
            <w:noProof/>
            <w:webHidden/>
          </w:rPr>
        </w:r>
        <w:r>
          <w:rPr>
            <w:noProof/>
            <w:webHidden/>
          </w:rPr>
          <w:fldChar w:fldCharType="separate"/>
        </w:r>
        <w:r w:rsidR="001C477A">
          <w:rPr>
            <w:noProof/>
            <w:webHidden/>
          </w:rPr>
          <w:t>13</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73" w:history="1">
        <w:r w:rsidR="001C477A" w:rsidRPr="00721578">
          <w:rPr>
            <w:rStyle w:val="Hypertextovodkaz"/>
            <w:noProof/>
          </w:rPr>
          <w:t>Začlenění průřezových témat</w:t>
        </w:r>
        <w:r w:rsidR="001C477A">
          <w:rPr>
            <w:noProof/>
            <w:webHidden/>
          </w:rPr>
          <w:tab/>
        </w:r>
        <w:r>
          <w:rPr>
            <w:noProof/>
            <w:webHidden/>
          </w:rPr>
          <w:fldChar w:fldCharType="begin"/>
        </w:r>
        <w:r w:rsidR="001C477A">
          <w:rPr>
            <w:noProof/>
            <w:webHidden/>
          </w:rPr>
          <w:instrText xml:space="preserve"> PAGEREF _Toc22575573 \h </w:instrText>
        </w:r>
        <w:r>
          <w:rPr>
            <w:noProof/>
            <w:webHidden/>
          </w:rPr>
        </w:r>
        <w:r>
          <w:rPr>
            <w:noProof/>
            <w:webHidden/>
          </w:rPr>
          <w:fldChar w:fldCharType="separate"/>
        </w:r>
        <w:r w:rsidR="001C477A">
          <w:rPr>
            <w:noProof/>
            <w:webHidden/>
          </w:rPr>
          <w:t>14</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74" w:history="1">
        <w:r w:rsidR="001C477A" w:rsidRPr="00721578">
          <w:rPr>
            <w:rStyle w:val="Hypertextovodkaz"/>
            <w:noProof/>
          </w:rPr>
          <w:t>Organizační, personální a materiální podmínky</w:t>
        </w:r>
        <w:r w:rsidR="001C477A">
          <w:rPr>
            <w:noProof/>
            <w:webHidden/>
          </w:rPr>
          <w:tab/>
        </w:r>
        <w:r>
          <w:rPr>
            <w:noProof/>
            <w:webHidden/>
          </w:rPr>
          <w:fldChar w:fldCharType="begin"/>
        </w:r>
        <w:r w:rsidR="001C477A">
          <w:rPr>
            <w:noProof/>
            <w:webHidden/>
          </w:rPr>
          <w:instrText xml:space="preserve"> PAGEREF _Toc22575574 \h </w:instrText>
        </w:r>
        <w:r>
          <w:rPr>
            <w:noProof/>
            <w:webHidden/>
          </w:rPr>
        </w:r>
        <w:r>
          <w:rPr>
            <w:noProof/>
            <w:webHidden/>
          </w:rPr>
          <w:fldChar w:fldCharType="separate"/>
        </w:r>
        <w:r w:rsidR="001C477A">
          <w:rPr>
            <w:noProof/>
            <w:webHidden/>
          </w:rPr>
          <w:t>16</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75" w:history="1">
        <w:r w:rsidR="001C477A" w:rsidRPr="00721578">
          <w:rPr>
            <w:rStyle w:val="Hypertextovodkaz"/>
            <w:noProof/>
          </w:rPr>
          <w:t>Organizační podmínky</w:t>
        </w:r>
        <w:r w:rsidR="001C477A">
          <w:rPr>
            <w:noProof/>
            <w:webHidden/>
          </w:rPr>
          <w:tab/>
        </w:r>
        <w:r>
          <w:rPr>
            <w:noProof/>
            <w:webHidden/>
          </w:rPr>
          <w:fldChar w:fldCharType="begin"/>
        </w:r>
        <w:r w:rsidR="001C477A">
          <w:rPr>
            <w:noProof/>
            <w:webHidden/>
          </w:rPr>
          <w:instrText xml:space="preserve"> PAGEREF _Toc22575575 \h </w:instrText>
        </w:r>
        <w:r>
          <w:rPr>
            <w:noProof/>
            <w:webHidden/>
          </w:rPr>
        </w:r>
        <w:r>
          <w:rPr>
            <w:noProof/>
            <w:webHidden/>
          </w:rPr>
          <w:fldChar w:fldCharType="separate"/>
        </w:r>
        <w:r w:rsidR="001C477A">
          <w:rPr>
            <w:noProof/>
            <w:webHidden/>
          </w:rPr>
          <w:t>16</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76" w:history="1">
        <w:r w:rsidR="001C477A" w:rsidRPr="00721578">
          <w:rPr>
            <w:rStyle w:val="Hypertextovodkaz"/>
            <w:noProof/>
          </w:rPr>
          <w:t>Materiální a personální podmínky v teoretické výuce</w:t>
        </w:r>
        <w:r w:rsidR="001C477A">
          <w:rPr>
            <w:noProof/>
            <w:webHidden/>
          </w:rPr>
          <w:tab/>
        </w:r>
        <w:r>
          <w:rPr>
            <w:noProof/>
            <w:webHidden/>
          </w:rPr>
          <w:fldChar w:fldCharType="begin"/>
        </w:r>
        <w:r w:rsidR="001C477A">
          <w:rPr>
            <w:noProof/>
            <w:webHidden/>
          </w:rPr>
          <w:instrText xml:space="preserve"> PAGEREF _Toc22575576 \h </w:instrText>
        </w:r>
        <w:r>
          <w:rPr>
            <w:noProof/>
            <w:webHidden/>
          </w:rPr>
        </w:r>
        <w:r>
          <w:rPr>
            <w:noProof/>
            <w:webHidden/>
          </w:rPr>
          <w:fldChar w:fldCharType="separate"/>
        </w:r>
        <w:r w:rsidR="001C477A">
          <w:rPr>
            <w:noProof/>
            <w:webHidden/>
          </w:rPr>
          <w:t>16</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77" w:history="1">
        <w:r w:rsidR="001C477A" w:rsidRPr="00721578">
          <w:rPr>
            <w:rStyle w:val="Hypertextovodkaz"/>
            <w:noProof/>
          </w:rPr>
          <w:t>Materiální a personální podmínky v praktických cvičeních (Příprava pokrmů, Základy řemesel)</w:t>
        </w:r>
        <w:r w:rsidR="001C477A">
          <w:rPr>
            <w:noProof/>
            <w:webHidden/>
          </w:rPr>
          <w:tab/>
        </w:r>
        <w:r>
          <w:rPr>
            <w:noProof/>
            <w:webHidden/>
          </w:rPr>
          <w:fldChar w:fldCharType="begin"/>
        </w:r>
        <w:r w:rsidR="001C477A">
          <w:rPr>
            <w:noProof/>
            <w:webHidden/>
          </w:rPr>
          <w:instrText xml:space="preserve"> PAGEREF _Toc22575577 \h </w:instrText>
        </w:r>
        <w:r>
          <w:rPr>
            <w:noProof/>
            <w:webHidden/>
          </w:rPr>
        </w:r>
        <w:r>
          <w:rPr>
            <w:noProof/>
            <w:webHidden/>
          </w:rPr>
          <w:fldChar w:fldCharType="separate"/>
        </w:r>
        <w:r w:rsidR="001C477A">
          <w:rPr>
            <w:noProof/>
            <w:webHidden/>
          </w:rPr>
          <w:t>17</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78" w:history="1">
        <w:r w:rsidR="001C477A" w:rsidRPr="00721578">
          <w:rPr>
            <w:rStyle w:val="Hypertextovodkaz"/>
            <w:noProof/>
          </w:rPr>
          <w:t>Učební plán školního vzdělávacího programu</w:t>
        </w:r>
        <w:r w:rsidR="001C477A">
          <w:rPr>
            <w:noProof/>
            <w:webHidden/>
          </w:rPr>
          <w:tab/>
        </w:r>
        <w:r>
          <w:rPr>
            <w:noProof/>
            <w:webHidden/>
          </w:rPr>
          <w:fldChar w:fldCharType="begin"/>
        </w:r>
        <w:r w:rsidR="001C477A">
          <w:rPr>
            <w:noProof/>
            <w:webHidden/>
          </w:rPr>
          <w:instrText xml:space="preserve"> PAGEREF _Toc22575578 \h </w:instrText>
        </w:r>
        <w:r>
          <w:rPr>
            <w:noProof/>
            <w:webHidden/>
          </w:rPr>
        </w:r>
        <w:r>
          <w:rPr>
            <w:noProof/>
            <w:webHidden/>
          </w:rPr>
          <w:fldChar w:fldCharType="separate"/>
        </w:r>
        <w:r w:rsidR="001C477A">
          <w:rPr>
            <w:noProof/>
            <w:webHidden/>
          </w:rPr>
          <w:t>18</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79" w:history="1">
        <w:r w:rsidR="001C477A" w:rsidRPr="00721578">
          <w:rPr>
            <w:rStyle w:val="Hypertextovodkaz"/>
            <w:noProof/>
          </w:rPr>
          <w:t>Učební osnovy</w:t>
        </w:r>
        <w:r w:rsidR="001C477A">
          <w:rPr>
            <w:noProof/>
            <w:webHidden/>
          </w:rPr>
          <w:tab/>
        </w:r>
        <w:r>
          <w:rPr>
            <w:noProof/>
            <w:webHidden/>
          </w:rPr>
          <w:fldChar w:fldCharType="begin"/>
        </w:r>
        <w:r w:rsidR="001C477A">
          <w:rPr>
            <w:noProof/>
            <w:webHidden/>
          </w:rPr>
          <w:instrText xml:space="preserve"> PAGEREF _Toc22575579 \h </w:instrText>
        </w:r>
        <w:r>
          <w:rPr>
            <w:noProof/>
            <w:webHidden/>
          </w:rPr>
        </w:r>
        <w:r>
          <w:rPr>
            <w:noProof/>
            <w:webHidden/>
          </w:rPr>
          <w:fldChar w:fldCharType="separate"/>
        </w:r>
        <w:r w:rsidR="001C477A">
          <w:rPr>
            <w:noProof/>
            <w:webHidden/>
          </w:rPr>
          <w:t>19</w:t>
        </w:r>
        <w:r>
          <w:rPr>
            <w:noProof/>
            <w:webHidden/>
          </w:rPr>
          <w:fldChar w:fldCharType="end"/>
        </w:r>
      </w:hyperlink>
    </w:p>
    <w:p w:rsidR="001C477A" w:rsidRDefault="000252CF">
      <w:pPr>
        <w:pStyle w:val="Obsah3"/>
        <w:rPr>
          <w:rFonts w:asciiTheme="minorHAnsi" w:eastAsiaTheme="minorEastAsia" w:hAnsiTheme="minorHAnsi" w:cstheme="minorBidi"/>
          <w:noProof/>
          <w:sz w:val="22"/>
          <w:szCs w:val="22"/>
        </w:rPr>
      </w:pPr>
      <w:hyperlink w:anchor="_Toc22575581" w:history="1">
        <w:r w:rsidR="001C477A" w:rsidRPr="00721578">
          <w:rPr>
            <w:rStyle w:val="Hypertextovodkaz"/>
            <w:noProof/>
          </w:rPr>
          <w:t>Přehled využití týdnů ve školním roce</w:t>
        </w:r>
        <w:r w:rsidR="001C477A">
          <w:rPr>
            <w:noProof/>
            <w:webHidden/>
          </w:rPr>
          <w:tab/>
        </w:r>
        <w:r>
          <w:rPr>
            <w:noProof/>
            <w:webHidden/>
          </w:rPr>
          <w:fldChar w:fldCharType="begin"/>
        </w:r>
        <w:r w:rsidR="001C477A">
          <w:rPr>
            <w:noProof/>
            <w:webHidden/>
          </w:rPr>
          <w:instrText xml:space="preserve"> PAGEREF _Toc22575581 \h </w:instrText>
        </w:r>
        <w:r>
          <w:rPr>
            <w:noProof/>
            <w:webHidden/>
          </w:rPr>
        </w:r>
        <w:r>
          <w:rPr>
            <w:noProof/>
            <w:webHidden/>
          </w:rPr>
          <w:fldChar w:fldCharType="separate"/>
        </w:r>
        <w:r w:rsidR="001C477A">
          <w:rPr>
            <w:noProof/>
            <w:webHidden/>
          </w:rPr>
          <w:t>22</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82" w:history="1">
        <w:r w:rsidR="001C477A" w:rsidRPr="00721578">
          <w:rPr>
            <w:rStyle w:val="Hypertextovodkaz"/>
            <w:noProof/>
          </w:rPr>
          <w:t>Český jazyk a literatura</w:t>
        </w:r>
        <w:r w:rsidR="001C477A">
          <w:rPr>
            <w:noProof/>
            <w:webHidden/>
          </w:rPr>
          <w:tab/>
        </w:r>
        <w:r>
          <w:rPr>
            <w:noProof/>
            <w:webHidden/>
          </w:rPr>
          <w:fldChar w:fldCharType="begin"/>
        </w:r>
        <w:r w:rsidR="001C477A">
          <w:rPr>
            <w:noProof/>
            <w:webHidden/>
          </w:rPr>
          <w:instrText xml:space="preserve"> PAGEREF _Toc22575582 \h </w:instrText>
        </w:r>
        <w:r>
          <w:rPr>
            <w:noProof/>
            <w:webHidden/>
          </w:rPr>
        </w:r>
        <w:r>
          <w:rPr>
            <w:noProof/>
            <w:webHidden/>
          </w:rPr>
          <w:fldChar w:fldCharType="separate"/>
        </w:r>
        <w:r w:rsidR="001C477A">
          <w:rPr>
            <w:noProof/>
            <w:webHidden/>
          </w:rPr>
          <w:t>24</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85" w:history="1">
        <w:r w:rsidR="001C477A" w:rsidRPr="00721578">
          <w:rPr>
            <w:rStyle w:val="Hypertextovodkaz"/>
            <w:noProof/>
          </w:rPr>
          <w:t>Cizí jazyk</w:t>
        </w:r>
        <w:r w:rsidR="001C477A">
          <w:rPr>
            <w:noProof/>
            <w:webHidden/>
          </w:rPr>
          <w:tab/>
        </w:r>
        <w:r>
          <w:rPr>
            <w:noProof/>
            <w:webHidden/>
          </w:rPr>
          <w:fldChar w:fldCharType="begin"/>
        </w:r>
        <w:r w:rsidR="001C477A">
          <w:rPr>
            <w:noProof/>
            <w:webHidden/>
          </w:rPr>
          <w:instrText xml:space="preserve"> PAGEREF _Toc22575585 \h </w:instrText>
        </w:r>
        <w:r>
          <w:rPr>
            <w:noProof/>
            <w:webHidden/>
          </w:rPr>
        </w:r>
        <w:r>
          <w:rPr>
            <w:noProof/>
            <w:webHidden/>
          </w:rPr>
          <w:fldChar w:fldCharType="separate"/>
        </w:r>
        <w:r w:rsidR="001C477A">
          <w:rPr>
            <w:noProof/>
            <w:webHidden/>
          </w:rPr>
          <w:t>36</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88" w:history="1">
        <w:r w:rsidR="001C477A" w:rsidRPr="00721578">
          <w:rPr>
            <w:rStyle w:val="Hypertextovodkaz"/>
            <w:noProof/>
          </w:rPr>
          <w:t>Matematika</w:t>
        </w:r>
        <w:r w:rsidR="001C477A">
          <w:rPr>
            <w:noProof/>
            <w:webHidden/>
          </w:rPr>
          <w:tab/>
        </w:r>
        <w:r>
          <w:rPr>
            <w:noProof/>
            <w:webHidden/>
          </w:rPr>
          <w:fldChar w:fldCharType="begin"/>
        </w:r>
        <w:r w:rsidR="001C477A">
          <w:rPr>
            <w:noProof/>
            <w:webHidden/>
          </w:rPr>
          <w:instrText xml:space="preserve"> PAGEREF _Toc22575588 \h </w:instrText>
        </w:r>
        <w:r>
          <w:rPr>
            <w:noProof/>
            <w:webHidden/>
          </w:rPr>
        </w:r>
        <w:r>
          <w:rPr>
            <w:noProof/>
            <w:webHidden/>
          </w:rPr>
          <w:fldChar w:fldCharType="separate"/>
        </w:r>
        <w:r w:rsidR="001C477A">
          <w:rPr>
            <w:noProof/>
            <w:webHidden/>
          </w:rPr>
          <w:t>40</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91" w:history="1">
        <w:r w:rsidR="001C477A" w:rsidRPr="00721578">
          <w:rPr>
            <w:rStyle w:val="Hypertextovodkaz"/>
            <w:noProof/>
          </w:rPr>
          <w:t>Informační technologie</w:t>
        </w:r>
        <w:r w:rsidR="001C477A">
          <w:rPr>
            <w:noProof/>
            <w:webHidden/>
          </w:rPr>
          <w:tab/>
        </w:r>
        <w:r>
          <w:rPr>
            <w:noProof/>
            <w:webHidden/>
          </w:rPr>
          <w:fldChar w:fldCharType="begin"/>
        </w:r>
        <w:r w:rsidR="001C477A">
          <w:rPr>
            <w:noProof/>
            <w:webHidden/>
          </w:rPr>
          <w:instrText xml:space="preserve"> PAGEREF _Toc22575591 \h </w:instrText>
        </w:r>
        <w:r>
          <w:rPr>
            <w:noProof/>
            <w:webHidden/>
          </w:rPr>
        </w:r>
        <w:r>
          <w:rPr>
            <w:noProof/>
            <w:webHidden/>
          </w:rPr>
          <w:fldChar w:fldCharType="separate"/>
        </w:r>
        <w:r w:rsidR="001C477A">
          <w:rPr>
            <w:noProof/>
            <w:webHidden/>
          </w:rPr>
          <w:t>47</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95" w:history="1">
        <w:r w:rsidR="001C477A" w:rsidRPr="00721578">
          <w:rPr>
            <w:rStyle w:val="Hypertextovodkaz"/>
            <w:noProof/>
          </w:rPr>
          <w:t>Občanská výchova</w:t>
        </w:r>
        <w:r w:rsidR="001C477A">
          <w:rPr>
            <w:noProof/>
            <w:webHidden/>
          </w:rPr>
          <w:tab/>
        </w:r>
        <w:r>
          <w:rPr>
            <w:noProof/>
            <w:webHidden/>
          </w:rPr>
          <w:fldChar w:fldCharType="begin"/>
        </w:r>
        <w:r w:rsidR="001C477A">
          <w:rPr>
            <w:noProof/>
            <w:webHidden/>
          </w:rPr>
          <w:instrText xml:space="preserve"> PAGEREF _Toc22575595 \h </w:instrText>
        </w:r>
        <w:r>
          <w:rPr>
            <w:noProof/>
            <w:webHidden/>
          </w:rPr>
        </w:r>
        <w:r>
          <w:rPr>
            <w:noProof/>
            <w:webHidden/>
          </w:rPr>
          <w:fldChar w:fldCharType="separate"/>
        </w:r>
        <w:r w:rsidR="001C477A">
          <w:rPr>
            <w:noProof/>
            <w:webHidden/>
          </w:rPr>
          <w:t>58</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598" w:history="1">
        <w:r w:rsidR="001C477A" w:rsidRPr="00721578">
          <w:rPr>
            <w:rStyle w:val="Hypertextovodkaz"/>
            <w:noProof/>
          </w:rPr>
          <w:t>Základy přírodních věd</w:t>
        </w:r>
        <w:r w:rsidR="001C477A">
          <w:rPr>
            <w:noProof/>
            <w:webHidden/>
          </w:rPr>
          <w:tab/>
        </w:r>
        <w:r>
          <w:rPr>
            <w:noProof/>
            <w:webHidden/>
          </w:rPr>
          <w:fldChar w:fldCharType="begin"/>
        </w:r>
        <w:r w:rsidR="001C477A">
          <w:rPr>
            <w:noProof/>
            <w:webHidden/>
          </w:rPr>
          <w:instrText xml:space="preserve"> PAGEREF _Toc22575598 \h </w:instrText>
        </w:r>
        <w:r>
          <w:rPr>
            <w:noProof/>
            <w:webHidden/>
          </w:rPr>
        </w:r>
        <w:r>
          <w:rPr>
            <w:noProof/>
            <w:webHidden/>
          </w:rPr>
          <w:fldChar w:fldCharType="separate"/>
        </w:r>
        <w:r w:rsidR="001C477A">
          <w:rPr>
            <w:noProof/>
            <w:webHidden/>
          </w:rPr>
          <w:t>65</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602" w:history="1">
        <w:r w:rsidR="001C477A" w:rsidRPr="00721578">
          <w:rPr>
            <w:rStyle w:val="Hypertextovodkaz"/>
            <w:noProof/>
          </w:rPr>
          <w:t>Hudební výchova</w:t>
        </w:r>
        <w:r w:rsidR="001C477A">
          <w:rPr>
            <w:noProof/>
            <w:webHidden/>
          </w:rPr>
          <w:tab/>
        </w:r>
        <w:r>
          <w:rPr>
            <w:noProof/>
            <w:webHidden/>
          </w:rPr>
          <w:fldChar w:fldCharType="begin"/>
        </w:r>
        <w:r w:rsidR="001C477A">
          <w:rPr>
            <w:noProof/>
            <w:webHidden/>
          </w:rPr>
          <w:instrText xml:space="preserve"> PAGEREF _Toc22575602 \h </w:instrText>
        </w:r>
        <w:r>
          <w:rPr>
            <w:noProof/>
            <w:webHidden/>
          </w:rPr>
        </w:r>
        <w:r>
          <w:rPr>
            <w:noProof/>
            <w:webHidden/>
          </w:rPr>
          <w:fldChar w:fldCharType="separate"/>
        </w:r>
        <w:r w:rsidR="001C477A">
          <w:rPr>
            <w:noProof/>
            <w:webHidden/>
          </w:rPr>
          <w:t>74</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605" w:history="1">
        <w:r w:rsidR="001C477A" w:rsidRPr="00721578">
          <w:rPr>
            <w:rStyle w:val="Hypertextovodkaz"/>
            <w:noProof/>
          </w:rPr>
          <w:t>Výtvarná výchova</w:t>
        </w:r>
        <w:r w:rsidR="001C477A">
          <w:rPr>
            <w:noProof/>
            <w:webHidden/>
          </w:rPr>
          <w:tab/>
        </w:r>
        <w:r>
          <w:rPr>
            <w:noProof/>
            <w:webHidden/>
          </w:rPr>
          <w:fldChar w:fldCharType="begin"/>
        </w:r>
        <w:r w:rsidR="001C477A">
          <w:rPr>
            <w:noProof/>
            <w:webHidden/>
          </w:rPr>
          <w:instrText xml:space="preserve"> PAGEREF _Toc22575605 \h </w:instrText>
        </w:r>
        <w:r>
          <w:rPr>
            <w:noProof/>
            <w:webHidden/>
          </w:rPr>
        </w:r>
        <w:r>
          <w:rPr>
            <w:noProof/>
            <w:webHidden/>
          </w:rPr>
          <w:fldChar w:fldCharType="separate"/>
        </w:r>
        <w:r w:rsidR="001C477A">
          <w:rPr>
            <w:noProof/>
            <w:webHidden/>
          </w:rPr>
          <w:t>79</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608" w:history="1">
        <w:r w:rsidR="001C477A" w:rsidRPr="00721578">
          <w:rPr>
            <w:rStyle w:val="Hypertextovodkaz"/>
            <w:noProof/>
          </w:rPr>
          <w:t>Výchova ke zdraví</w:t>
        </w:r>
        <w:r w:rsidR="001C477A">
          <w:rPr>
            <w:noProof/>
            <w:webHidden/>
          </w:rPr>
          <w:tab/>
        </w:r>
        <w:r>
          <w:rPr>
            <w:noProof/>
            <w:webHidden/>
          </w:rPr>
          <w:fldChar w:fldCharType="begin"/>
        </w:r>
        <w:r w:rsidR="001C477A">
          <w:rPr>
            <w:noProof/>
            <w:webHidden/>
          </w:rPr>
          <w:instrText xml:space="preserve"> PAGEREF _Toc22575608 \h </w:instrText>
        </w:r>
        <w:r>
          <w:rPr>
            <w:noProof/>
            <w:webHidden/>
          </w:rPr>
        </w:r>
        <w:r>
          <w:rPr>
            <w:noProof/>
            <w:webHidden/>
          </w:rPr>
          <w:fldChar w:fldCharType="separate"/>
        </w:r>
        <w:r w:rsidR="001C477A">
          <w:rPr>
            <w:noProof/>
            <w:webHidden/>
          </w:rPr>
          <w:t>84</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611" w:history="1">
        <w:r w:rsidR="001C477A" w:rsidRPr="00721578">
          <w:rPr>
            <w:rStyle w:val="Hypertextovodkaz"/>
            <w:noProof/>
          </w:rPr>
          <w:t>Tělesná výchova</w:t>
        </w:r>
        <w:r w:rsidR="001C477A">
          <w:rPr>
            <w:noProof/>
            <w:webHidden/>
          </w:rPr>
          <w:tab/>
        </w:r>
        <w:r>
          <w:rPr>
            <w:noProof/>
            <w:webHidden/>
          </w:rPr>
          <w:fldChar w:fldCharType="begin"/>
        </w:r>
        <w:r w:rsidR="001C477A">
          <w:rPr>
            <w:noProof/>
            <w:webHidden/>
          </w:rPr>
          <w:instrText xml:space="preserve"> PAGEREF _Toc22575611 \h </w:instrText>
        </w:r>
        <w:r>
          <w:rPr>
            <w:noProof/>
            <w:webHidden/>
          </w:rPr>
        </w:r>
        <w:r>
          <w:rPr>
            <w:noProof/>
            <w:webHidden/>
          </w:rPr>
          <w:fldChar w:fldCharType="separate"/>
        </w:r>
        <w:r w:rsidR="001C477A">
          <w:rPr>
            <w:noProof/>
            <w:webHidden/>
          </w:rPr>
          <w:t>91</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614" w:history="1">
        <w:r w:rsidR="001C477A" w:rsidRPr="00721578">
          <w:rPr>
            <w:rStyle w:val="Hypertextovodkaz"/>
            <w:noProof/>
          </w:rPr>
          <w:t>Rodinná výchova</w:t>
        </w:r>
        <w:r w:rsidR="001C477A">
          <w:rPr>
            <w:noProof/>
            <w:webHidden/>
          </w:rPr>
          <w:tab/>
        </w:r>
        <w:r>
          <w:rPr>
            <w:noProof/>
            <w:webHidden/>
          </w:rPr>
          <w:fldChar w:fldCharType="begin"/>
        </w:r>
        <w:r w:rsidR="001C477A">
          <w:rPr>
            <w:noProof/>
            <w:webHidden/>
          </w:rPr>
          <w:instrText xml:space="preserve"> PAGEREF _Toc22575614 \h </w:instrText>
        </w:r>
        <w:r>
          <w:rPr>
            <w:noProof/>
            <w:webHidden/>
          </w:rPr>
        </w:r>
        <w:r>
          <w:rPr>
            <w:noProof/>
            <w:webHidden/>
          </w:rPr>
          <w:fldChar w:fldCharType="separate"/>
        </w:r>
        <w:r w:rsidR="001C477A">
          <w:rPr>
            <w:noProof/>
            <w:webHidden/>
          </w:rPr>
          <w:t>100</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617" w:history="1">
        <w:r w:rsidR="001C477A" w:rsidRPr="00721578">
          <w:rPr>
            <w:rStyle w:val="Hypertextovodkaz"/>
            <w:noProof/>
          </w:rPr>
          <w:t>Praktická cvičení - příprava pokrmů</w:t>
        </w:r>
        <w:r w:rsidR="001C477A">
          <w:rPr>
            <w:noProof/>
            <w:webHidden/>
          </w:rPr>
          <w:tab/>
        </w:r>
        <w:r>
          <w:rPr>
            <w:noProof/>
            <w:webHidden/>
          </w:rPr>
          <w:fldChar w:fldCharType="begin"/>
        </w:r>
        <w:r w:rsidR="001C477A">
          <w:rPr>
            <w:noProof/>
            <w:webHidden/>
          </w:rPr>
          <w:instrText xml:space="preserve"> PAGEREF _Toc22575617 \h </w:instrText>
        </w:r>
        <w:r>
          <w:rPr>
            <w:noProof/>
            <w:webHidden/>
          </w:rPr>
        </w:r>
        <w:r>
          <w:rPr>
            <w:noProof/>
            <w:webHidden/>
          </w:rPr>
          <w:fldChar w:fldCharType="separate"/>
        </w:r>
        <w:r w:rsidR="001C477A">
          <w:rPr>
            <w:noProof/>
            <w:webHidden/>
          </w:rPr>
          <w:t>108</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620" w:history="1">
        <w:r w:rsidR="001C477A" w:rsidRPr="001225B6">
          <w:rPr>
            <w:rStyle w:val="bezzvyrazneni"/>
          </w:rPr>
          <w:t>Praktická cvičení - základy řemesel</w:t>
        </w:r>
        <w:r w:rsidR="001C477A">
          <w:rPr>
            <w:noProof/>
            <w:webHidden/>
          </w:rPr>
          <w:tab/>
        </w:r>
        <w:r>
          <w:rPr>
            <w:noProof/>
            <w:webHidden/>
          </w:rPr>
          <w:fldChar w:fldCharType="begin"/>
        </w:r>
        <w:r w:rsidR="001C477A">
          <w:rPr>
            <w:noProof/>
            <w:webHidden/>
          </w:rPr>
          <w:instrText xml:space="preserve"> PAGEREF _Toc22575620 \h </w:instrText>
        </w:r>
        <w:r>
          <w:rPr>
            <w:noProof/>
            <w:webHidden/>
          </w:rPr>
        </w:r>
        <w:r>
          <w:rPr>
            <w:noProof/>
            <w:webHidden/>
          </w:rPr>
          <w:fldChar w:fldCharType="separate"/>
        </w:r>
        <w:r w:rsidR="001C477A">
          <w:rPr>
            <w:noProof/>
            <w:webHidden/>
          </w:rPr>
          <w:t>117</w:t>
        </w:r>
        <w:r>
          <w:rPr>
            <w:noProof/>
            <w:webHidden/>
          </w:rPr>
          <w:fldChar w:fldCharType="end"/>
        </w:r>
      </w:hyperlink>
    </w:p>
    <w:p w:rsidR="001C477A" w:rsidRDefault="000252CF">
      <w:pPr>
        <w:pStyle w:val="Obsah1"/>
        <w:rPr>
          <w:rFonts w:asciiTheme="minorHAnsi" w:eastAsiaTheme="minorEastAsia" w:hAnsiTheme="minorHAnsi" w:cstheme="minorBidi"/>
          <w:noProof/>
          <w:sz w:val="22"/>
          <w:szCs w:val="22"/>
        </w:rPr>
      </w:pPr>
      <w:hyperlink w:anchor="_Toc22575623" w:history="1">
        <w:r w:rsidR="001C477A" w:rsidRPr="00721578">
          <w:rPr>
            <w:rStyle w:val="Hypertextovodkaz"/>
            <w:noProof/>
          </w:rPr>
          <w:t>Spolupráce se sociálními partnery</w:t>
        </w:r>
        <w:r w:rsidR="001C477A">
          <w:rPr>
            <w:noProof/>
            <w:webHidden/>
          </w:rPr>
          <w:tab/>
        </w:r>
        <w:r>
          <w:rPr>
            <w:noProof/>
            <w:webHidden/>
          </w:rPr>
          <w:fldChar w:fldCharType="begin"/>
        </w:r>
        <w:r w:rsidR="001C477A">
          <w:rPr>
            <w:noProof/>
            <w:webHidden/>
          </w:rPr>
          <w:instrText xml:space="preserve"> PAGEREF _Toc22575623 \h </w:instrText>
        </w:r>
        <w:r>
          <w:rPr>
            <w:noProof/>
            <w:webHidden/>
          </w:rPr>
        </w:r>
        <w:r>
          <w:rPr>
            <w:noProof/>
            <w:webHidden/>
          </w:rPr>
          <w:fldChar w:fldCharType="separate"/>
        </w:r>
        <w:r w:rsidR="001C477A">
          <w:rPr>
            <w:noProof/>
            <w:webHidden/>
          </w:rPr>
          <w:t>127</w:t>
        </w:r>
        <w:r>
          <w:rPr>
            <w:noProof/>
            <w:webHidden/>
          </w:rPr>
          <w:fldChar w:fldCharType="end"/>
        </w:r>
      </w:hyperlink>
    </w:p>
    <w:p w:rsidR="00611BE8" w:rsidRDefault="000252CF" w:rsidP="00F87371">
      <w:pPr>
        <w:sectPr w:rsidR="00611BE8" w:rsidSect="000634B4">
          <w:pgSz w:w="16838" w:h="11906" w:orient="landscape" w:code="9"/>
          <w:pgMar w:top="1531" w:right="794" w:bottom="794" w:left="1418" w:header="357" w:footer="258" w:gutter="0"/>
          <w:cols w:space="708"/>
          <w:docGrid w:linePitch="360"/>
        </w:sectPr>
      </w:pPr>
      <w:r w:rsidRPr="00542EFD">
        <w:fldChar w:fldCharType="end"/>
      </w:r>
    </w:p>
    <w:p w:rsidR="00542EFD" w:rsidRPr="00001382" w:rsidRDefault="00542EFD" w:rsidP="00D5203C">
      <w:pPr>
        <w:pStyle w:val="hlavnadpis"/>
      </w:pPr>
      <w:r w:rsidRPr="00001382">
        <w:lastRenderedPageBreak/>
        <w:t>ŠKOLNÍ VZDĚLÁVACÍ PROGRAM</w:t>
      </w:r>
    </w:p>
    <w:p w:rsidR="00C304FC" w:rsidRPr="006F6998" w:rsidRDefault="00C304FC" w:rsidP="00F87371">
      <w:pPr>
        <w:pStyle w:val="Nadpis1"/>
      </w:pPr>
      <w:bookmarkStart w:id="1" w:name="_Toc325361662"/>
      <w:bookmarkStart w:id="2" w:name="_Toc22575554"/>
      <w:r w:rsidRPr="006F6998">
        <w:t>Identifikační údaje</w:t>
      </w:r>
      <w:bookmarkEnd w:id="1"/>
      <w:bookmarkEnd w:id="2"/>
    </w:p>
    <w:p w:rsidR="0093631A" w:rsidRPr="006F6998" w:rsidRDefault="0093631A" w:rsidP="0093631A">
      <w:pPr>
        <w:pStyle w:val="identifikace"/>
        <w:tabs>
          <w:tab w:val="clear" w:pos="15289"/>
        </w:tabs>
      </w:pPr>
      <w:r w:rsidRPr="006F6998">
        <w:t>Název školy:</w:t>
      </w:r>
      <w:r w:rsidRPr="006F6998">
        <w:tab/>
      </w:r>
      <w:r w:rsidRPr="006F6998">
        <w:tab/>
      </w:r>
      <w:r w:rsidRPr="006F6998">
        <w:tab/>
      </w:r>
      <w:r w:rsidRPr="006F6998">
        <w:tab/>
      </w:r>
      <w:r w:rsidRPr="006F6998">
        <w:tab/>
      </w:r>
      <w:r w:rsidRPr="006F6998">
        <w:tab/>
      </w:r>
      <w:r w:rsidRPr="006F6998">
        <w:tab/>
        <w:t>Odborné učiliště a Praktická škola, Lipová – lázně 458</w:t>
      </w:r>
    </w:p>
    <w:p w:rsidR="0093631A" w:rsidRPr="006F6998" w:rsidRDefault="0093631A" w:rsidP="0093631A">
      <w:pPr>
        <w:pStyle w:val="identifikace"/>
        <w:tabs>
          <w:tab w:val="clear" w:pos="15289"/>
        </w:tabs>
      </w:pPr>
      <w:r w:rsidRPr="006F6998">
        <w:t>Adresa:</w:t>
      </w:r>
      <w:r w:rsidRPr="006F6998">
        <w:tab/>
      </w:r>
      <w:r w:rsidRPr="006F6998">
        <w:tab/>
      </w:r>
      <w:r w:rsidRPr="006F6998">
        <w:tab/>
      </w:r>
      <w:r w:rsidRPr="006F6998">
        <w:tab/>
      </w:r>
      <w:r w:rsidRPr="006F6998">
        <w:tab/>
      </w:r>
      <w:r w:rsidRPr="006F6998">
        <w:tab/>
      </w:r>
      <w:r w:rsidRPr="006F6998">
        <w:tab/>
        <w:t>Odborné učiliště a Praktická škola, Lipová – lázně 458, 790 61 Lipová–lázně</w:t>
      </w:r>
    </w:p>
    <w:p w:rsidR="0093631A" w:rsidRPr="006F6998" w:rsidRDefault="0093631A" w:rsidP="0093631A">
      <w:pPr>
        <w:pStyle w:val="identifikace"/>
        <w:tabs>
          <w:tab w:val="clear" w:pos="15289"/>
        </w:tabs>
      </w:pPr>
      <w:r w:rsidRPr="006F6998">
        <w:t>Zřizovatel:</w:t>
      </w:r>
      <w:r w:rsidRPr="006F6998">
        <w:tab/>
      </w:r>
      <w:r w:rsidRPr="006F6998">
        <w:tab/>
      </w:r>
      <w:r w:rsidRPr="006F6998">
        <w:tab/>
      </w:r>
      <w:r w:rsidRPr="006F6998">
        <w:tab/>
      </w:r>
      <w:r w:rsidRPr="006F6998">
        <w:tab/>
      </w:r>
      <w:r w:rsidRPr="006F6998">
        <w:tab/>
      </w:r>
      <w:r w:rsidRPr="006F6998">
        <w:tab/>
        <w:t>Olomoucký kraj</w:t>
      </w:r>
    </w:p>
    <w:p w:rsidR="0093631A" w:rsidRPr="006F6998" w:rsidRDefault="0093631A" w:rsidP="0093631A">
      <w:pPr>
        <w:pStyle w:val="identifikace"/>
        <w:tabs>
          <w:tab w:val="clear" w:pos="15289"/>
        </w:tabs>
      </w:pPr>
      <w:r w:rsidRPr="006F6998">
        <w:t>Kód a název oboru vzdělání:</w:t>
      </w:r>
      <w:r w:rsidRPr="006F6998">
        <w:tab/>
      </w:r>
      <w:r w:rsidRPr="006F6998">
        <w:tab/>
      </w:r>
      <w:r w:rsidRPr="006F6998">
        <w:tab/>
      </w:r>
      <w:r w:rsidRPr="006F6998">
        <w:tab/>
      </w:r>
      <w:r>
        <w:t>78</w:t>
      </w:r>
      <w:r w:rsidRPr="006F6998">
        <w:t>-</w:t>
      </w:r>
      <w:r>
        <w:t>62</w:t>
      </w:r>
      <w:r w:rsidRPr="006F6998">
        <w:t>-</w:t>
      </w:r>
      <w:r>
        <w:t>C</w:t>
      </w:r>
      <w:r w:rsidRPr="006F6998">
        <w:t>/</w:t>
      </w:r>
      <w:r>
        <w:t>02</w:t>
      </w:r>
      <w:r w:rsidRPr="006F6998">
        <w:t xml:space="preserve"> </w:t>
      </w:r>
      <w:r>
        <w:t xml:space="preserve">Praktická škola dvouletá </w:t>
      </w:r>
    </w:p>
    <w:p w:rsidR="0093631A" w:rsidRPr="006F6998" w:rsidRDefault="0093631A" w:rsidP="0093631A">
      <w:pPr>
        <w:pStyle w:val="identifikace"/>
        <w:tabs>
          <w:tab w:val="clear" w:pos="15289"/>
        </w:tabs>
      </w:pPr>
      <w:r w:rsidRPr="006F6998">
        <w:t>Název školního vzdělávacího programu:</w:t>
      </w:r>
      <w:r w:rsidRPr="006F6998">
        <w:tab/>
      </w:r>
      <w:r w:rsidRPr="006F6998">
        <w:tab/>
      </w:r>
      <w:r>
        <w:t>Praktická škola dvouletá</w:t>
      </w:r>
      <w:r w:rsidRPr="00C10399">
        <w:t xml:space="preserve"> </w:t>
      </w:r>
      <w:r>
        <w:t>se zaměřením Základy řemesel</w:t>
      </w:r>
    </w:p>
    <w:p w:rsidR="0093631A" w:rsidRPr="006F6998" w:rsidRDefault="000252CF" w:rsidP="0093631A">
      <w:pPr>
        <w:pStyle w:val="identifikace"/>
        <w:tabs>
          <w:tab w:val="clear" w:pos="15289"/>
        </w:tabs>
      </w:pPr>
      <w:r>
        <w:rPr>
          <w:noProof/>
        </w:rPr>
        <w:pict>
          <v:oval id="Oval 7" o:spid="_x0000_s1028" style="position:absolute;margin-left:579.35pt;margin-top:20.5pt;width:73.5pt;height:7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" strokecolor="#bfbfbf">
            <v:textbox style="mso-next-textbox:#Oval 7">
              <w:txbxContent>
                <w:p w:rsidR="00AF76AF" w:rsidRPr="00E60619" w:rsidRDefault="00AF76AF" w:rsidP="0093631A">
                  <w:pPr>
                    <w:pStyle w:val="razitko"/>
                  </w:pPr>
                  <w:r w:rsidRPr="00E60619">
                    <w:t>Razítko školy kulaté</w:t>
                  </w:r>
                </w:p>
              </w:txbxContent>
            </v:textbox>
          </v:oval>
        </w:pict>
      </w:r>
      <w:r w:rsidR="0093631A" w:rsidRPr="006F6998">
        <w:t>Stupeň poskytovaného vzdělání:</w:t>
      </w:r>
      <w:r w:rsidR="0093631A" w:rsidRPr="006F6998">
        <w:tab/>
      </w:r>
      <w:r w:rsidR="0093631A" w:rsidRPr="006F6998">
        <w:tab/>
      </w:r>
      <w:r w:rsidR="0093631A" w:rsidRPr="006F6998">
        <w:tab/>
      </w:r>
      <w:r w:rsidR="0093631A" w:rsidRPr="006F6998">
        <w:tab/>
        <w:t xml:space="preserve">střední vzdělání </w:t>
      </w:r>
      <w:r w:rsidR="0093631A">
        <w:t>s vysvědčením o závěrečné zkoušce</w:t>
      </w:r>
    </w:p>
    <w:p w:rsidR="0093631A" w:rsidRPr="006F6998" w:rsidRDefault="0093631A" w:rsidP="0093631A">
      <w:pPr>
        <w:pStyle w:val="identifikace"/>
        <w:tabs>
          <w:tab w:val="clear" w:pos="15289"/>
        </w:tabs>
      </w:pPr>
      <w:r w:rsidRPr="006F6998">
        <w:t>Délka a forma vzdělávání:</w:t>
      </w:r>
      <w:r w:rsidRPr="006F6998">
        <w:tab/>
      </w:r>
      <w:r w:rsidRPr="006F6998">
        <w:tab/>
      </w:r>
      <w:r w:rsidRPr="006F6998">
        <w:tab/>
      </w:r>
      <w:r w:rsidRPr="006F6998">
        <w:tab/>
      </w:r>
      <w:r w:rsidRPr="006F6998">
        <w:tab/>
      </w:r>
      <w:r>
        <w:t>2</w:t>
      </w:r>
      <w:r w:rsidRPr="006F6998">
        <w:t xml:space="preserve"> roky denního studia</w:t>
      </w:r>
    </w:p>
    <w:p w:rsidR="0093631A" w:rsidRPr="006F6998" w:rsidRDefault="0093631A" w:rsidP="0093631A">
      <w:pPr>
        <w:pStyle w:val="identifikace"/>
        <w:tabs>
          <w:tab w:val="clear" w:pos="15289"/>
        </w:tabs>
      </w:pPr>
      <w:r w:rsidRPr="006F6998">
        <w:t>Jméno ředitele:</w:t>
      </w:r>
      <w:r w:rsidRPr="006F6998">
        <w:tab/>
      </w:r>
      <w:r w:rsidRPr="006F6998">
        <w:tab/>
      </w:r>
      <w:r w:rsidRPr="006F6998">
        <w:tab/>
      </w:r>
      <w:r w:rsidRPr="006F6998">
        <w:tab/>
      </w:r>
      <w:r w:rsidRPr="006F6998">
        <w:tab/>
      </w:r>
      <w:r w:rsidRPr="006F6998">
        <w:tab/>
        <w:t>Mgr. Libor Vrána</w:t>
      </w:r>
    </w:p>
    <w:p w:rsidR="0093631A" w:rsidRPr="006F6998" w:rsidRDefault="0093631A" w:rsidP="0093631A">
      <w:pPr>
        <w:pStyle w:val="identifikace"/>
        <w:tabs>
          <w:tab w:val="clear" w:pos="15289"/>
        </w:tabs>
      </w:pPr>
      <w:r w:rsidRPr="006F6998">
        <w:t>Kontakty:</w:t>
      </w:r>
      <w:r w:rsidRPr="006F6998">
        <w:tab/>
      </w:r>
      <w:r w:rsidRPr="006F6998">
        <w:tab/>
      </w:r>
      <w:r w:rsidRPr="006F6998">
        <w:tab/>
      </w:r>
      <w:r w:rsidRPr="006F6998">
        <w:tab/>
      </w:r>
      <w:r w:rsidRPr="006F6998">
        <w:tab/>
      </w:r>
      <w:r w:rsidRPr="006F6998">
        <w:tab/>
      </w:r>
      <w:r w:rsidRPr="006F6998">
        <w:tab/>
        <w:t>tel. 584 421 275, fax. 584 421 280</w:t>
      </w:r>
    </w:p>
    <w:p w:rsidR="0093631A" w:rsidRPr="006F6998" w:rsidRDefault="0093631A" w:rsidP="0093631A">
      <w:pPr>
        <w:pStyle w:val="identifikace"/>
        <w:tabs>
          <w:tab w:val="clear" w:pos="15289"/>
        </w:tabs>
      </w:pPr>
      <w:r w:rsidRPr="006F6998">
        <w:tab/>
      </w:r>
      <w:r w:rsidRPr="006F6998">
        <w:tab/>
      </w:r>
      <w:r w:rsidRPr="006F6998">
        <w:tab/>
      </w:r>
      <w:r w:rsidRPr="006F6998">
        <w:tab/>
      </w:r>
      <w:r w:rsidRPr="006F6998">
        <w:tab/>
      </w:r>
      <w:r w:rsidRPr="006F6998">
        <w:tab/>
      </w:r>
      <w:r w:rsidRPr="006F6998">
        <w:tab/>
      </w:r>
      <w:r w:rsidRPr="006F6998">
        <w:tab/>
        <w:t xml:space="preserve">e-mail: </w:t>
      </w:r>
      <w:hyperlink r:id="rId9" w:history="1">
        <w:r w:rsidRPr="006F6998">
          <w:rPr>
            <w:rStyle w:val="Hypertextovodkaz"/>
          </w:rPr>
          <w:t>info</w:t>
        </w:r>
        <w:r w:rsidRPr="006F6998">
          <w:rPr>
            <w:rStyle w:val="Hypertextovodkaz"/>
            <w:rFonts w:ascii="Times New Roman" w:hAnsi="Times New Roman"/>
          </w:rPr>
          <w:t>@oulipova.cz</w:t>
        </w:r>
      </w:hyperlink>
      <w:r w:rsidRPr="006F6998">
        <w:rPr>
          <w:rFonts w:ascii="Times New Roman" w:hAnsi="Times New Roman" w:cs="Times New Roman"/>
        </w:rPr>
        <w:t xml:space="preserve">, </w:t>
      </w:r>
      <w:r w:rsidRPr="006F6998">
        <w:t xml:space="preserve">www: </w:t>
      </w:r>
      <w:hyperlink r:id="rId10" w:history="1">
        <w:r w:rsidRPr="006F6998">
          <w:rPr>
            <w:rStyle w:val="Hypertextovodkaz"/>
          </w:rPr>
          <w:t>http://oulipova.cz</w:t>
        </w:r>
      </w:hyperlink>
    </w:p>
    <w:p w:rsidR="0093631A" w:rsidRPr="006F6998" w:rsidRDefault="0093631A" w:rsidP="0093631A">
      <w:pPr>
        <w:pStyle w:val="identifikace"/>
        <w:tabs>
          <w:tab w:val="clear" w:pos="15289"/>
        </w:tabs>
      </w:pPr>
      <w:r w:rsidRPr="006F6998">
        <w:t>Platnost ŠVP:</w:t>
      </w:r>
      <w:r w:rsidRPr="006F6998">
        <w:tab/>
      </w:r>
      <w:r w:rsidRPr="006F6998">
        <w:tab/>
      </w:r>
      <w:r w:rsidRPr="006F6998">
        <w:tab/>
      </w:r>
      <w:r w:rsidRPr="006F6998">
        <w:tab/>
      </w:r>
      <w:r w:rsidRPr="006F6998">
        <w:tab/>
      </w:r>
      <w:r w:rsidRPr="006F6998">
        <w:tab/>
        <w:t>od 1. září 201</w:t>
      </w:r>
      <w:r>
        <w:t>9</w:t>
      </w:r>
      <w:r w:rsidRPr="006F6998">
        <w:t xml:space="preserve"> počínaje prvním ročníkem</w:t>
      </w:r>
    </w:p>
    <w:p w:rsidR="0093631A" w:rsidRDefault="0093631A" w:rsidP="0093631A">
      <w:pPr>
        <w:pStyle w:val="identifikace"/>
      </w:pPr>
      <w:r>
        <w:t xml:space="preserve">Školní vzdělávací program vznikl podle návrhu rámcového vzdělávacího programu pro obor </w:t>
      </w:r>
      <w:r w:rsidRPr="000101D1">
        <w:t>vzdělání</w:t>
      </w:r>
      <w:r>
        <w:t xml:space="preserve"> </w:t>
      </w:r>
      <w:r w:rsidRPr="00030D7B">
        <w:rPr>
          <w:i/>
        </w:rPr>
        <w:t xml:space="preserve">78-62-C/02 Praktická škola dvouletá </w:t>
      </w:r>
      <w:r>
        <w:t>v období září 2018 – červen 2019. Program sestavil kolektiv pracovníků OU a PrŠ, Lipová – lázně 458.</w:t>
      </w:r>
    </w:p>
    <w:p w:rsidR="007B0EF8" w:rsidRPr="00C62407" w:rsidRDefault="008D3574" w:rsidP="00F87371">
      <w:pPr>
        <w:pStyle w:val="Nadpis1"/>
      </w:pPr>
      <w:r>
        <w:br w:type="page"/>
      </w:r>
      <w:bookmarkStart w:id="3" w:name="_Toc22575555"/>
      <w:r w:rsidR="007B0EF8">
        <w:lastRenderedPageBreak/>
        <w:t>Profil absolventa</w:t>
      </w:r>
      <w:bookmarkEnd w:id="3"/>
    </w:p>
    <w:p w:rsidR="007B0EF8" w:rsidRPr="00392261" w:rsidRDefault="007B0EF8" w:rsidP="00F87371">
      <w:pPr>
        <w:pStyle w:val="Text"/>
      </w:pPr>
      <w:r w:rsidRPr="00392261">
        <w:t>Kód a název oboru:</w:t>
      </w:r>
      <w:r w:rsidR="004A7398">
        <w:tab/>
      </w:r>
      <w:r w:rsidR="00210F8A">
        <w:t>78</w:t>
      </w:r>
      <w:r w:rsidR="00C26C3C">
        <w:t>-</w:t>
      </w:r>
      <w:r w:rsidR="00210F8A">
        <w:t>62-C</w:t>
      </w:r>
      <w:r w:rsidR="00C26C3C">
        <w:t>/0</w:t>
      </w:r>
      <w:r w:rsidR="00F41072">
        <w:t>2</w:t>
      </w:r>
      <w:r w:rsidR="00C26C3C">
        <w:t xml:space="preserve"> P</w:t>
      </w:r>
      <w:r w:rsidR="00210F8A">
        <w:t xml:space="preserve">raktická škola </w:t>
      </w:r>
      <w:r w:rsidR="00F41072">
        <w:t>dvou</w:t>
      </w:r>
      <w:r w:rsidR="00210F8A">
        <w:t>letá</w:t>
      </w:r>
    </w:p>
    <w:p w:rsidR="007B0EF8" w:rsidRPr="00C010F3" w:rsidRDefault="007B0EF8" w:rsidP="00F87371">
      <w:pPr>
        <w:pStyle w:val="Text"/>
      </w:pPr>
      <w:r w:rsidRPr="00C010F3">
        <w:t>Název ŠVP:</w:t>
      </w:r>
      <w:r w:rsidR="004A7398">
        <w:tab/>
      </w:r>
      <w:r w:rsidR="00C07513">
        <w:t>P</w:t>
      </w:r>
      <w:r w:rsidR="00210F8A">
        <w:t xml:space="preserve">raktická škola </w:t>
      </w:r>
      <w:r w:rsidR="00F41072">
        <w:t>dvou</w:t>
      </w:r>
      <w:r w:rsidR="00210F8A">
        <w:t>letá</w:t>
      </w:r>
      <w:r w:rsidR="002D021C">
        <w:t xml:space="preserve"> - z</w:t>
      </w:r>
      <w:r w:rsidR="00C10399">
        <w:t>áklady řemesel</w:t>
      </w:r>
    </w:p>
    <w:p w:rsidR="007B0EF8" w:rsidRPr="00C010F3" w:rsidRDefault="007B0EF8" w:rsidP="00F87371">
      <w:pPr>
        <w:pStyle w:val="Text"/>
      </w:pPr>
      <w:r w:rsidRPr="00C010F3">
        <w:t>Dosažený stupeň vzdělání:</w:t>
      </w:r>
      <w:r w:rsidR="004A7398">
        <w:tab/>
      </w:r>
      <w:r w:rsidRPr="00C010F3">
        <w:t>střední vzdělání s</w:t>
      </w:r>
      <w:r w:rsidR="00210F8A">
        <w:t> vysvědčením o závěrečné zkoušce</w:t>
      </w:r>
    </w:p>
    <w:p w:rsidR="007B0EF8" w:rsidRPr="00C010F3" w:rsidRDefault="007B0EF8" w:rsidP="00F87371">
      <w:pPr>
        <w:pStyle w:val="Text"/>
      </w:pPr>
      <w:r w:rsidRPr="00C010F3">
        <w:t>Délka a forma studia:</w:t>
      </w:r>
      <w:r w:rsidR="004A7398">
        <w:tab/>
      </w:r>
      <w:r w:rsidR="00F41072">
        <w:t>2</w:t>
      </w:r>
      <w:r w:rsidR="00210F8A">
        <w:t xml:space="preserve"> rok</w:t>
      </w:r>
      <w:r w:rsidR="00F41072">
        <w:t>y</w:t>
      </w:r>
      <w:r w:rsidR="00C26C3C">
        <w:t xml:space="preserve"> denního studia</w:t>
      </w:r>
    </w:p>
    <w:p w:rsidR="007B0EF8" w:rsidRPr="00C010F3" w:rsidRDefault="007B0EF8" w:rsidP="00F87371">
      <w:pPr>
        <w:pStyle w:val="Text"/>
      </w:pPr>
      <w:r w:rsidRPr="00C010F3">
        <w:t>Datum platnosti:</w:t>
      </w:r>
      <w:r w:rsidR="004A7398">
        <w:tab/>
      </w:r>
      <w:r w:rsidR="00C26C3C">
        <w:t xml:space="preserve">od </w:t>
      </w:r>
      <w:r w:rsidR="00C26C3C" w:rsidRPr="00C010F3">
        <w:t xml:space="preserve">1. </w:t>
      </w:r>
      <w:r w:rsidR="00C26C3C">
        <w:t>září</w:t>
      </w:r>
      <w:r w:rsidR="00C26C3C" w:rsidRPr="00C010F3">
        <w:t xml:space="preserve"> 201</w:t>
      </w:r>
      <w:r w:rsidR="00C10399">
        <w:t>9</w:t>
      </w:r>
      <w:r w:rsidR="00C26C3C">
        <w:t xml:space="preserve"> počínaje prvním ročníkem</w:t>
      </w:r>
    </w:p>
    <w:p w:rsidR="007B0EF8" w:rsidRPr="00392261" w:rsidRDefault="007B0EF8" w:rsidP="00F87371">
      <w:pPr>
        <w:pStyle w:val="Nadpis3"/>
      </w:pPr>
      <w:bookmarkStart w:id="4" w:name="_Toc22575556"/>
      <w:r w:rsidRPr="00392261">
        <w:t>Pracovní uplatnění absolventa</w:t>
      </w:r>
      <w:bookmarkEnd w:id="4"/>
    </w:p>
    <w:p w:rsidR="00F41072" w:rsidRPr="008D3574" w:rsidRDefault="00F41072" w:rsidP="0093631A">
      <w:pPr>
        <w:pStyle w:val="Text"/>
      </w:pPr>
      <w:r w:rsidRPr="008D3574">
        <w:t xml:space="preserve">Během školní docházky jsou žáci vedeni k samostatnosti a tím snadnějšímu zařazení a uplatnění v osobním a pracovním životě. V rámci svých možností a individuálních schopností se mohou </w:t>
      </w:r>
      <w:r w:rsidRPr="0093631A">
        <w:t>uplatnit</w:t>
      </w:r>
      <w:r w:rsidR="00B649EF">
        <w:t xml:space="preserve"> </w:t>
      </w:r>
      <w:r w:rsidRPr="008D3574">
        <w:t>přiměřeným výkonem při pomocných pracích ve veřejném stravování, ve</w:t>
      </w:r>
      <w:r w:rsidR="008D3574" w:rsidRPr="008D3574">
        <w:t> </w:t>
      </w:r>
      <w:r w:rsidRPr="008D3574">
        <w:t xml:space="preserve">zdravotnictví, v sociální péči a službách, </w:t>
      </w:r>
      <w:r w:rsidRPr="008D3574">
        <w:rPr>
          <w:szCs w:val="22"/>
        </w:rPr>
        <w:t>komunálních službách,</w:t>
      </w:r>
      <w:r w:rsidRPr="008D3574">
        <w:t xml:space="preserve"> ve výrobních podnicích, případně v chráněných pracovištích.</w:t>
      </w:r>
      <w:r w:rsidR="00B649EF">
        <w:t xml:space="preserve"> </w:t>
      </w:r>
    </w:p>
    <w:p w:rsidR="007B0EF8" w:rsidRPr="00392261" w:rsidRDefault="007B0EF8" w:rsidP="00F87371">
      <w:pPr>
        <w:pStyle w:val="Nadpis3"/>
      </w:pPr>
      <w:bookmarkStart w:id="5" w:name="_Toc22575557"/>
      <w:r w:rsidRPr="00392261">
        <w:t>Výsledky vzdělávání</w:t>
      </w:r>
      <w:bookmarkEnd w:id="5"/>
    </w:p>
    <w:p w:rsidR="007B0EF8" w:rsidRDefault="007B0EF8" w:rsidP="00F87371">
      <w:pPr>
        <w:pStyle w:val="Text"/>
      </w:pPr>
      <w:r w:rsidRPr="00392261">
        <w:t>Absolvent v oblasti výkonu profese</w:t>
      </w:r>
      <w:r w:rsidR="00F87280">
        <w:t>:</w:t>
      </w:r>
    </w:p>
    <w:p w:rsidR="00041BD8" w:rsidRPr="0035500F" w:rsidRDefault="00F0017F" w:rsidP="00F87371">
      <w:pPr>
        <w:pStyle w:val="seznam"/>
      </w:pPr>
      <w:r w:rsidRPr="0035500F">
        <w:t>má osvojeny</w:t>
      </w:r>
      <w:r w:rsidR="00041BD8" w:rsidRPr="0035500F">
        <w:t xml:space="preserve"> základní pracovní dovednosti, návyky a postupy pro každodenní běžné pracovní činnosti</w:t>
      </w:r>
      <w:r w:rsidR="008D3574">
        <w:t>,</w:t>
      </w:r>
    </w:p>
    <w:p w:rsidR="00041BD8" w:rsidRPr="0035500F" w:rsidRDefault="00041BD8" w:rsidP="00F87371">
      <w:pPr>
        <w:pStyle w:val="seznam"/>
      </w:pPr>
      <w:r w:rsidRPr="0035500F">
        <w:t>chápe význam práce a možnost vlastního</w:t>
      </w:r>
      <w:r w:rsidR="008D3574">
        <w:t xml:space="preserve"> zapojení do pracovního procesu,</w:t>
      </w:r>
    </w:p>
    <w:p w:rsidR="004D4985" w:rsidRPr="0035500F" w:rsidRDefault="00041BD8" w:rsidP="00F87371">
      <w:pPr>
        <w:pStyle w:val="seznam"/>
      </w:pPr>
      <w:r w:rsidRPr="0035500F">
        <w:t>plní stanovené povinnosti, je</w:t>
      </w:r>
      <w:r w:rsidR="003957E3" w:rsidRPr="0035500F">
        <w:t xml:space="preserve"> schopen spolupráce, respektuje</w:t>
      </w:r>
      <w:r w:rsidRPr="0035500F">
        <w:t xml:space="preserve"> práci s</w:t>
      </w:r>
      <w:r w:rsidR="008D3574">
        <w:t>vou i druhých,</w:t>
      </w:r>
    </w:p>
    <w:p w:rsidR="004D4985" w:rsidRDefault="004D4985" w:rsidP="00F87371">
      <w:pPr>
        <w:pStyle w:val="seznam"/>
      </w:pPr>
      <w:r w:rsidRPr="0035500F">
        <w:t>p</w:t>
      </w:r>
      <w:r w:rsidR="00291F5D">
        <w:t>rovádí jednoduché rukodělné činnosti odpovídající jeho schopnostem</w:t>
      </w:r>
    </w:p>
    <w:p w:rsidR="00291F5D" w:rsidRDefault="00291F5D" w:rsidP="00F87371">
      <w:pPr>
        <w:pStyle w:val="seznam"/>
      </w:pPr>
      <w:r>
        <w:t>získá konkrétní představy o vlastnostech materiálů</w:t>
      </w:r>
    </w:p>
    <w:p w:rsidR="00291F5D" w:rsidRPr="0035500F" w:rsidRDefault="00291F5D" w:rsidP="00F87371">
      <w:pPr>
        <w:pStyle w:val="seznam"/>
      </w:pPr>
      <w:r>
        <w:t>používá vhodné jednoduché nástroje a přístroje</w:t>
      </w:r>
    </w:p>
    <w:p w:rsidR="004D4985" w:rsidRPr="0035500F" w:rsidRDefault="003957E3" w:rsidP="00F87371">
      <w:pPr>
        <w:pStyle w:val="seznam"/>
      </w:pPr>
      <w:r w:rsidRPr="0035500F">
        <w:t>využívá získané</w:t>
      </w:r>
      <w:r w:rsidR="00F0017F" w:rsidRPr="0035500F">
        <w:t xml:space="preserve"> dovednosti</w:t>
      </w:r>
      <w:r w:rsidR="008D3574">
        <w:t xml:space="preserve"> v péči o domácnost,</w:t>
      </w:r>
    </w:p>
    <w:p w:rsidR="008D3574" w:rsidRPr="0035500F" w:rsidRDefault="002A48EE" w:rsidP="00F87371">
      <w:pPr>
        <w:pStyle w:val="seznam"/>
      </w:pPr>
      <w:r w:rsidRPr="0035500F">
        <w:lastRenderedPageBreak/>
        <w:t>orientuje se v</w:t>
      </w:r>
      <w:r w:rsidR="008D3574">
        <w:t> </w:t>
      </w:r>
      <w:r w:rsidRPr="0035500F">
        <w:t>kuchyni</w:t>
      </w:r>
      <w:r w:rsidR="008D3574">
        <w:t>,</w:t>
      </w:r>
    </w:p>
    <w:p w:rsidR="002A48EE" w:rsidRDefault="00A43698" w:rsidP="00F87371">
      <w:pPr>
        <w:pStyle w:val="seznam"/>
      </w:pPr>
      <w:r w:rsidRPr="0035500F">
        <w:t>p</w:t>
      </w:r>
      <w:r w:rsidR="002A48EE" w:rsidRPr="0035500F">
        <w:t>řipravuje jednoduché pokrmy a nápoje</w:t>
      </w:r>
      <w:r w:rsidR="008D3574">
        <w:t>,</w:t>
      </w:r>
    </w:p>
    <w:p w:rsidR="00A97C9B" w:rsidRDefault="00A97C9B" w:rsidP="00F87371">
      <w:pPr>
        <w:pStyle w:val="seznam"/>
      </w:pPr>
      <w:r w:rsidRPr="0035500F">
        <w:t>získal konkrétní pře</w:t>
      </w:r>
      <w:r>
        <w:t>dstavy o vlastnostech materiálů, dřeva a kovu</w:t>
      </w:r>
    </w:p>
    <w:p w:rsidR="00A97C9B" w:rsidRDefault="00A97C9B" w:rsidP="00F87371">
      <w:pPr>
        <w:pStyle w:val="seznam"/>
      </w:pPr>
      <w:r>
        <w:t>ovládá pr</w:t>
      </w:r>
      <w:r w:rsidR="00134757">
        <w:t>áci s ručním nářadím při práci s</w:t>
      </w:r>
      <w:r>
        <w:t>e dřevem a kovem,</w:t>
      </w:r>
    </w:p>
    <w:p w:rsidR="00A97C9B" w:rsidRPr="0035500F" w:rsidRDefault="00A97C9B" w:rsidP="00F87371">
      <w:pPr>
        <w:pStyle w:val="seznam"/>
      </w:pPr>
      <w:r>
        <w:t>zhotoví jednoduché výrobky ze dřeva a kovu,</w:t>
      </w:r>
    </w:p>
    <w:p w:rsidR="003C0BBD" w:rsidRPr="003C0BBD" w:rsidRDefault="002A48EE" w:rsidP="00F87371">
      <w:pPr>
        <w:pStyle w:val="seznam"/>
      </w:pPr>
      <w:r w:rsidRPr="0035500F">
        <w:t>zná a dodržuje zásady bezpečnosti a hygieny práce i ochrany zdraví při práci</w:t>
      </w:r>
      <w:r w:rsidR="008D3574">
        <w:t>,</w:t>
      </w:r>
    </w:p>
    <w:p w:rsidR="008D3574" w:rsidRPr="003C0BBD" w:rsidRDefault="00A43698" w:rsidP="00F87371">
      <w:pPr>
        <w:pStyle w:val="seznam"/>
      </w:pPr>
      <w:r w:rsidRPr="0035500F">
        <w:t>s</w:t>
      </w:r>
      <w:r w:rsidR="002A48EE" w:rsidRPr="0035500F">
        <w:t>polupodílí se na vytváření</w:t>
      </w:r>
      <w:r w:rsidR="008D3574">
        <w:t xml:space="preserve"> bezpečného pracovního prostředí,</w:t>
      </w:r>
    </w:p>
    <w:p w:rsidR="0058751C" w:rsidRDefault="00D9693A" w:rsidP="00F87371">
      <w:pPr>
        <w:pStyle w:val="seznam"/>
      </w:pPr>
      <w:r w:rsidRPr="0035500F">
        <w:t>v</w:t>
      </w:r>
      <w:r w:rsidR="00AA57A5" w:rsidRPr="0035500F">
        <w:t> </w:t>
      </w:r>
      <w:r w:rsidR="00A43698" w:rsidRPr="0035500F">
        <w:t>p</w:t>
      </w:r>
      <w:r w:rsidR="00343DC9" w:rsidRPr="0035500F">
        <w:t>řípadě ohrožení</w:t>
      </w:r>
      <w:r w:rsidR="00AA57A5" w:rsidRPr="0035500F">
        <w:t xml:space="preserve"> dokáže přivolat pomoc</w:t>
      </w:r>
      <w:r w:rsidR="008D3574">
        <w:t>.</w:t>
      </w:r>
    </w:p>
    <w:p w:rsidR="0020574C" w:rsidRDefault="0020574C" w:rsidP="00F87371">
      <w:pPr>
        <w:pStyle w:val="Nadpis3"/>
      </w:pPr>
      <w:bookmarkStart w:id="6" w:name="_Toc327697374"/>
      <w:bookmarkStart w:id="7" w:name="_Toc327698081"/>
      <w:bookmarkStart w:id="8" w:name="_Toc327698374"/>
      <w:bookmarkStart w:id="9" w:name="_Toc22575558"/>
      <w:r w:rsidRPr="00392261">
        <w:t>Předpoklady absolventa pro další rozvoj v pracovním, občanském i osobním životě</w:t>
      </w:r>
      <w:r>
        <w:t>:</w:t>
      </w:r>
      <w:bookmarkEnd w:id="6"/>
      <w:bookmarkEnd w:id="7"/>
      <w:bookmarkEnd w:id="8"/>
      <w:bookmarkEnd w:id="9"/>
    </w:p>
    <w:p w:rsidR="0020574C" w:rsidRPr="0035500F" w:rsidRDefault="0020574C" w:rsidP="00F87371">
      <w:pPr>
        <w:pStyle w:val="seznam"/>
      </w:pPr>
      <w:r w:rsidRPr="0035500F">
        <w:t>dovede identifikovat běžné problémy, s nimiž se v životě setká a hledat způsoby jejich řešení</w:t>
      </w:r>
      <w:r w:rsidR="00F91A0D">
        <w:t>,</w:t>
      </w:r>
    </w:p>
    <w:p w:rsidR="0020574C" w:rsidRPr="0035500F" w:rsidRDefault="0020574C" w:rsidP="00F87371">
      <w:pPr>
        <w:pStyle w:val="seznam"/>
      </w:pPr>
      <w:r w:rsidRPr="0035500F">
        <w:t>jedná a komunikuje slušně a odpovědně, váží si vytvořených hodnot</w:t>
      </w:r>
      <w:r w:rsidR="00F91A0D">
        <w:t>,</w:t>
      </w:r>
    </w:p>
    <w:p w:rsidR="0020574C" w:rsidRPr="0035500F" w:rsidRDefault="0020574C" w:rsidP="00F87371">
      <w:pPr>
        <w:pStyle w:val="seznam"/>
      </w:pPr>
      <w:r w:rsidRPr="0035500F">
        <w:t xml:space="preserve">respektuje lidská </w:t>
      </w:r>
      <w:r w:rsidR="00D9693A" w:rsidRPr="0035500F">
        <w:t>práva a váží si lidského život</w:t>
      </w:r>
      <w:r w:rsidR="00F91A0D">
        <w:t>a,</w:t>
      </w:r>
    </w:p>
    <w:p w:rsidR="0020574C" w:rsidRPr="0035500F" w:rsidRDefault="00433237" w:rsidP="00F87371">
      <w:pPr>
        <w:pStyle w:val="seznam"/>
      </w:pPr>
      <w:r w:rsidRPr="0035500F">
        <w:t xml:space="preserve">chrání </w:t>
      </w:r>
      <w:r w:rsidR="0020574C" w:rsidRPr="0035500F">
        <w:t>životní</w:t>
      </w:r>
      <w:r w:rsidR="00B649EF">
        <w:t xml:space="preserve"> </w:t>
      </w:r>
      <w:r w:rsidR="0020574C" w:rsidRPr="0035500F">
        <w:t>prostře</w:t>
      </w:r>
      <w:r w:rsidR="00F91A0D">
        <w:t>dí,</w:t>
      </w:r>
    </w:p>
    <w:p w:rsidR="0020574C" w:rsidRPr="0035500F" w:rsidRDefault="0020574C" w:rsidP="00F87371">
      <w:pPr>
        <w:pStyle w:val="seznam"/>
      </w:pPr>
      <w:r w:rsidRPr="0035500F">
        <w:t>jedná hospodár</w:t>
      </w:r>
      <w:r w:rsidR="00F91A0D">
        <w:t>ně,</w:t>
      </w:r>
    </w:p>
    <w:p w:rsidR="0020574C" w:rsidRPr="0035500F" w:rsidRDefault="00F0017F" w:rsidP="00F87371">
      <w:pPr>
        <w:pStyle w:val="seznam"/>
      </w:pPr>
      <w:r w:rsidRPr="0035500F">
        <w:t>přispívá k vytváření</w:t>
      </w:r>
      <w:r w:rsidR="00F91A0D">
        <w:t xml:space="preserve"> vstřícných mezilidských vztahů,</w:t>
      </w:r>
    </w:p>
    <w:p w:rsidR="0020574C" w:rsidRPr="0035500F" w:rsidRDefault="0020574C" w:rsidP="00F87371">
      <w:pPr>
        <w:pStyle w:val="seznam"/>
      </w:pPr>
      <w:r w:rsidRPr="0035500F">
        <w:t xml:space="preserve">usiluje o zdravý životní styl a </w:t>
      </w:r>
      <w:r w:rsidR="00F91A0D">
        <w:t>zdokonalování tělesné zdatnosti,</w:t>
      </w:r>
    </w:p>
    <w:p w:rsidR="0020574C" w:rsidRPr="0035500F" w:rsidRDefault="0020574C" w:rsidP="00F87371">
      <w:pPr>
        <w:pStyle w:val="seznam"/>
      </w:pPr>
      <w:r w:rsidRPr="0035500F">
        <w:t>zná zásady správné životosprávy.</w:t>
      </w:r>
    </w:p>
    <w:p w:rsidR="007B0EF8" w:rsidRDefault="007B0EF8" w:rsidP="00F87371">
      <w:pPr>
        <w:pStyle w:val="Nadpis3"/>
      </w:pPr>
      <w:bookmarkStart w:id="10" w:name="_Toc22575559"/>
      <w:r>
        <w:lastRenderedPageBreak/>
        <w:t>Způsob ukon</w:t>
      </w:r>
      <w:r w:rsidR="00F87280">
        <w:t>čení vzdělávání</w:t>
      </w:r>
      <w:bookmarkEnd w:id="10"/>
    </w:p>
    <w:p w:rsidR="007A0B7F" w:rsidRPr="0035500F" w:rsidRDefault="007B0EF8" w:rsidP="00F87371">
      <w:pPr>
        <w:pStyle w:val="Text"/>
      </w:pPr>
      <w:r w:rsidRPr="0035500F">
        <w:t xml:space="preserve">Vzdělávání je ukončeno závěrečnou zkouškou. Obsah a organizace závěrečné zkoušky se řídí platnými předpisy. </w:t>
      </w:r>
      <w:r w:rsidR="00C515AA" w:rsidRPr="0035500F">
        <w:t>Jednotlivé samostatně klasifikované zkoušky závěrečné zkoušky se konaj</w:t>
      </w:r>
      <w:r w:rsidR="00343DC9" w:rsidRPr="0035500F">
        <w:t>í v pořadí:</w:t>
      </w:r>
      <w:r w:rsidR="00C515AA" w:rsidRPr="0035500F">
        <w:t xml:space="preserve"> prakt</w:t>
      </w:r>
      <w:r w:rsidR="00F41072" w:rsidRPr="0035500F">
        <w:t>ická zkouška z praktických cvičení</w:t>
      </w:r>
      <w:r w:rsidR="00C515AA" w:rsidRPr="0035500F">
        <w:t xml:space="preserve"> a ústní zkouš</w:t>
      </w:r>
      <w:r w:rsidR="008649AA" w:rsidRPr="0035500F">
        <w:t>ka z odborných předmětů.</w:t>
      </w:r>
      <w:r w:rsidR="00343DC9" w:rsidRPr="0035500F">
        <w:t xml:space="preserve"> Počet témat</w:t>
      </w:r>
      <w:r w:rsidR="00C515AA" w:rsidRPr="0035500F">
        <w:t xml:space="preserve"> praktické zkoušky</w:t>
      </w:r>
      <w:r w:rsidR="00C26C3C" w:rsidRPr="0035500F">
        <w:t xml:space="preserve"> </w:t>
      </w:r>
      <w:r w:rsidR="00C515AA" w:rsidRPr="0035500F">
        <w:t>stanoví ředitel školy. Pokud je stanoveno více než jedno téma, žák si jedno téma vylosuje.</w:t>
      </w:r>
      <w:r w:rsidR="00C26C3C" w:rsidRPr="0035500F">
        <w:t xml:space="preserve"> </w:t>
      </w:r>
      <w:r w:rsidR="00343DC9" w:rsidRPr="0035500F">
        <w:t>Praktická zkouška probíhá v jednom dni a trvá 240 minut.</w:t>
      </w:r>
    </w:p>
    <w:p w:rsidR="007A0B7F" w:rsidRPr="0035500F" w:rsidRDefault="007A0B7F" w:rsidP="00F87371">
      <w:pPr>
        <w:pStyle w:val="Text"/>
      </w:pPr>
      <w:r w:rsidRPr="0035500F">
        <w:t>Pro ústní zkoušku stanoví ředitel školy 25-30 témat, z nichž si žák jedno téma vylosuje. Příprava k ústní zkoušce trvá 15 minut a zkouška trvá nejdéle 15 minut. Závěrečná zkouška</w:t>
      </w:r>
      <w:r w:rsidR="00C26C3C" w:rsidRPr="0035500F">
        <w:t xml:space="preserve"> </w:t>
      </w:r>
      <w:r w:rsidRPr="0035500F">
        <w:t>se koná v červnu v termínech stanovených ředitelem školy.</w:t>
      </w:r>
    </w:p>
    <w:p w:rsidR="007A0B7F" w:rsidRPr="0035500F" w:rsidRDefault="007A0B7F" w:rsidP="00F87371">
      <w:pPr>
        <w:pStyle w:val="Text"/>
      </w:pPr>
      <w:r w:rsidRPr="0035500F">
        <w:t xml:space="preserve">Zkušební komise má stálé členy – předseda, místopředseda a třídní učitel zkoušených žáků. Dalšími členy </w:t>
      </w:r>
      <w:r w:rsidR="008649AA" w:rsidRPr="0035500F">
        <w:t xml:space="preserve">jsou učitelé odborných předmětů a </w:t>
      </w:r>
      <w:r w:rsidRPr="0035500F">
        <w:t>uč</w:t>
      </w:r>
      <w:r w:rsidR="00F41072" w:rsidRPr="0035500F">
        <w:t>itelé praktických cvičení</w:t>
      </w:r>
      <w:r w:rsidR="008649AA" w:rsidRPr="0035500F">
        <w:t>.</w:t>
      </w:r>
      <w:r w:rsidR="00343DC9" w:rsidRPr="0035500F">
        <w:t xml:space="preserve"> H</w:t>
      </w:r>
      <w:r w:rsidRPr="0035500F">
        <w:t>odnocení praktické zkoušky se žákům oznámí nejpozději 1 týden před zahájením ústní zkoušky. Celkové hodnocení</w:t>
      </w:r>
      <w:r w:rsidRPr="0035500F">
        <w:rPr>
          <w:color w:val="FF0000"/>
        </w:rPr>
        <w:t xml:space="preserve"> </w:t>
      </w:r>
      <w:r w:rsidRPr="0035500F">
        <w:t>závěrečné zkoušky včetně hodnocení jednotlivých zkoušek oznámí žákovi předseda zkušební komise v den, ve kterém žák tuto zkoušku ukončil.</w:t>
      </w:r>
    </w:p>
    <w:p w:rsidR="007A0B7F" w:rsidRPr="0035500F" w:rsidRDefault="007A0B7F" w:rsidP="00F87371">
      <w:pPr>
        <w:pStyle w:val="Text"/>
      </w:pPr>
      <w:r w:rsidRPr="0035500F">
        <w:t>Termíny opravných zkoušek stanoví ředitel školy, termíny náhradních zkoušek stanoví zkušební komise, a to v září, v prosinci a</w:t>
      </w:r>
      <w:r w:rsidR="000634B4" w:rsidRPr="0035500F">
        <w:t> </w:t>
      </w:r>
      <w:r w:rsidRPr="0035500F">
        <w:t>v červnu.</w:t>
      </w:r>
    </w:p>
    <w:p w:rsidR="0092560A" w:rsidRPr="0035500F" w:rsidRDefault="007A0B7F" w:rsidP="00F87371">
      <w:pPr>
        <w:pStyle w:val="Text"/>
      </w:pPr>
      <w:r w:rsidRPr="0035500F">
        <w:t>Žákům, kteří úspěšně vykonali závěrečnou zkoušku, vydá škola nejpozději do 7 dnů vysvědčení o závěrečné zkoušce.</w:t>
      </w:r>
      <w:r w:rsidR="00C515AA" w:rsidRPr="0035500F">
        <w:rPr>
          <w:color w:val="FF0000"/>
        </w:rPr>
        <w:t xml:space="preserve"> </w:t>
      </w:r>
      <w:r w:rsidR="007B0EF8" w:rsidRPr="0035500F">
        <w:t xml:space="preserve">Úspěšné složení závěrečné zkoušky a získání </w:t>
      </w:r>
      <w:r w:rsidR="00432A96" w:rsidRPr="0035500F">
        <w:t>vysvědčení o závěrečné zkoušce</w:t>
      </w:r>
      <w:r w:rsidR="007B0EF8" w:rsidRPr="0035500F">
        <w:t xml:space="preserve"> umožňuje absolventovi ucházet se o studium navazujících studijních vzdělávacích programů.</w:t>
      </w:r>
    </w:p>
    <w:p w:rsidR="00C62407" w:rsidRPr="00C62407" w:rsidRDefault="0092560A" w:rsidP="00F87371">
      <w:pPr>
        <w:pStyle w:val="Nadpis1"/>
      </w:pPr>
      <w:r w:rsidRPr="0035500F">
        <w:br w:type="page"/>
      </w:r>
      <w:bookmarkStart w:id="11" w:name="_Toc22575560"/>
      <w:r w:rsidR="00527279" w:rsidRPr="00C62407">
        <w:lastRenderedPageBreak/>
        <w:t>Charakteristika</w:t>
      </w:r>
      <w:r w:rsidR="00527279">
        <w:t xml:space="preserve"> školního vzdělávacího programu</w:t>
      </w:r>
      <w:bookmarkEnd w:id="0"/>
      <w:bookmarkEnd w:id="11"/>
    </w:p>
    <w:p w:rsidR="00FB1BD0" w:rsidRPr="004403E2" w:rsidRDefault="00FB1BD0" w:rsidP="00F87371">
      <w:pPr>
        <w:pStyle w:val="Text"/>
      </w:pPr>
      <w:bookmarkStart w:id="12" w:name="_Toc212531358"/>
      <w:r w:rsidRPr="004403E2">
        <w:t>Kód a název oboru vzdělání:</w:t>
      </w:r>
      <w:r w:rsidR="00F87280" w:rsidRPr="004403E2">
        <w:tab/>
      </w:r>
      <w:r w:rsidR="00F41072" w:rsidRPr="004403E2">
        <w:t>78-62-C/02 Praktická škola dvou</w:t>
      </w:r>
      <w:r w:rsidR="00432A96" w:rsidRPr="004403E2">
        <w:t>letá</w:t>
      </w:r>
    </w:p>
    <w:p w:rsidR="00091337" w:rsidRPr="004403E2" w:rsidRDefault="00FB1BD0" w:rsidP="00F87371">
      <w:pPr>
        <w:pStyle w:val="Text"/>
      </w:pPr>
      <w:r w:rsidRPr="004403E2">
        <w:t>Název ŠVP:</w:t>
      </w:r>
      <w:r w:rsidR="00F87280" w:rsidRPr="004403E2">
        <w:tab/>
      </w:r>
      <w:r w:rsidR="00091337" w:rsidRPr="004403E2">
        <w:t>P</w:t>
      </w:r>
      <w:r w:rsidR="00F41072" w:rsidRPr="004403E2">
        <w:t>raktická škola dvou</w:t>
      </w:r>
      <w:r w:rsidR="00432A96" w:rsidRPr="004403E2">
        <w:t>letá</w:t>
      </w:r>
      <w:r w:rsidR="00091337" w:rsidRPr="004403E2">
        <w:t xml:space="preserve"> </w:t>
      </w:r>
      <w:r w:rsidR="002D021C">
        <w:t>- z</w:t>
      </w:r>
      <w:r w:rsidR="00596A39">
        <w:t>áklady řemesel</w:t>
      </w:r>
      <w:bookmarkStart w:id="13" w:name="_GoBack"/>
      <w:bookmarkEnd w:id="13"/>
    </w:p>
    <w:p w:rsidR="00FB1BD0" w:rsidRPr="004403E2" w:rsidRDefault="00FB1BD0" w:rsidP="00F87371">
      <w:pPr>
        <w:pStyle w:val="Text"/>
      </w:pPr>
      <w:r w:rsidRPr="004403E2">
        <w:t>Dosažený stupeň vzdělání:</w:t>
      </w:r>
      <w:r w:rsidR="00F87280" w:rsidRPr="004403E2">
        <w:tab/>
      </w:r>
      <w:r w:rsidR="0098261C">
        <w:t>s</w:t>
      </w:r>
      <w:r w:rsidRPr="004403E2">
        <w:t>třední vzdělání s</w:t>
      </w:r>
      <w:r w:rsidR="00432A96" w:rsidRPr="004403E2">
        <w:t> vysvědčením o závěrečné zkoušce</w:t>
      </w:r>
    </w:p>
    <w:p w:rsidR="00FB1BD0" w:rsidRPr="004403E2" w:rsidRDefault="00FB1BD0" w:rsidP="00F87371">
      <w:pPr>
        <w:pStyle w:val="Text"/>
      </w:pPr>
      <w:r w:rsidRPr="004403E2">
        <w:t>Délka a forma studia:</w:t>
      </w:r>
      <w:r w:rsidR="00683659">
        <w:tab/>
      </w:r>
      <w:r w:rsidR="00F41072" w:rsidRPr="004403E2">
        <w:t>2</w:t>
      </w:r>
      <w:r w:rsidR="000634B4" w:rsidRPr="004403E2">
        <w:t xml:space="preserve"> rok</w:t>
      </w:r>
      <w:r w:rsidR="00F41072" w:rsidRPr="004403E2">
        <w:t>y</w:t>
      </w:r>
      <w:r w:rsidR="000634B4" w:rsidRPr="004403E2">
        <w:t xml:space="preserve"> denního studia</w:t>
      </w:r>
    </w:p>
    <w:p w:rsidR="00FB1BD0" w:rsidRPr="004403E2" w:rsidRDefault="00FB1BD0" w:rsidP="00F87371">
      <w:pPr>
        <w:pStyle w:val="Text"/>
      </w:pPr>
      <w:r w:rsidRPr="004403E2">
        <w:t>Datum platnosti:</w:t>
      </w:r>
      <w:r w:rsidR="00F87280" w:rsidRPr="004403E2">
        <w:tab/>
      </w:r>
      <w:r w:rsidR="00596A39">
        <w:t>od 1. září 2019</w:t>
      </w:r>
      <w:r w:rsidR="000634B4" w:rsidRPr="004403E2">
        <w:t xml:space="preserve"> počínaje prvním ročníkem</w:t>
      </w:r>
    </w:p>
    <w:p w:rsidR="003E0E60" w:rsidRPr="004403E2" w:rsidRDefault="00F41072" w:rsidP="00F87371">
      <w:pPr>
        <w:pStyle w:val="Text"/>
      </w:pPr>
      <w:r w:rsidRPr="004403E2">
        <w:t>Praktická škola dvou</w:t>
      </w:r>
      <w:r w:rsidR="00432A96" w:rsidRPr="004403E2">
        <w:t>letá je určena žákům s</w:t>
      </w:r>
      <w:r w:rsidR="000B72DE" w:rsidRPr="004403E2">
        <w:t>e středně těžkým</w:t>
      </w:r>
      <w:r w:rsidR="00432A96" w:rsidRPr="004403E2">
        <w:t xml:space="preserve"> mentálním postižením, </w:t>
      </w:r>
      <w:r w:rsidR="000B72DE" w:rsidRPr="004403E2">
        <w:t>případně l</w:t>
      </w:r>
      <w:r w:rsidR="004403E2" w:rsidRPr="004403E2">
        <w:t>e</w:t>
      </w:r>
      <w:r w:rsidR="000B72DE" w:rsidRPr="004403E2">
        <w:t>hkým mentálním postižením v kombinaci s dalším zdravotním po</w:t>
      </w:r>
      <w:r w:rsidR="00F91A0D">
        <w:t>s</w:t>
      </w:r>
      <w:r w:rsidR="000B72DE" w:rsidRPr="004403E2">
        <w:t>tižením</w:t>
      </w:r>
      <w:r w:rsidR="003E0E60" w:rsidRPr="004403E2">
        <w:t>.</w:t>
      </w:r>
      <w:r w:rsidR="008A7BD2" w:rsidRPr="004403E2">
        <w:t xml:space="preserve"> </w:t>
      </w:r>
    </w:p>
    <w:p w:rsidR="003E0E60" w:rsidRPr="004403E2" w:rsidRDefault="003E0E60" w:rsidP="00F87371">
      <w:pPr>
        <w:pStyle w:val="Nadpis3"/>
      </w:pPr>
      <w:bookmarkStart w:id="14" w:name="_Toc327697377"/>
      <w:bookmarkStart w:id="15" w:name="_Toc327698084"/>
      <w:bookmarkStart w:id="16" w:name="_Toc327698377"/>
      <w:bookmarkStart w:id="17" w:name="_Toc22575561"/>
      <w:r w:rsidRPr="004403E2">
        <w:t>Podmínky pro přijetí ke vzdělávání:</w:t>
      </w:r>
      <w:bookmarkEnd w:id="14"/>
      <w:bookmarkEnd w:id="15"/>
      <w:bookmarkEnd w:id="16"/>
      <w:bookmarkEnd w:id="17"/>
    </w:p>
    <w:p w:rsidR="00FB1BD0" w:rsidRDefault="003E0E60" w:rsidP="00F87371">
      <w:pPr>
        <w:pStyle w:val="seznam"/>
      </w:pPr>
      <w:r w:rsidRPr="00D20D91">
        <w:t>ukončená</w:t>
      </w:r>
      <w:r w:rsidR="00FB1BD0" w:rsidRPr="00FB1BD0">
        <w:t xml:space="preserve"> </w:t>
      </w:r>
      <w:r>
        <w:t>povinná školní docházka</w:t>
      </w:r>
      <w:r w:rsidR="00432A96">
        <w:t xml:space="preserve"> v </w:t>
      </w:r>
      <w:r w:rsidR="00FB1BD0" w:rsidRPr="00FB1BD0">
        <w:t>základní</w:t>
      </w:r>
      <w:r w:rsidR="00432A96">
        <w:t xml:space="preserve"> škole samostatně zřízené pr</w:t>
      </w:r>
      <w:r w:rsidR="00F91A0D">
        <w:t>o žáky se zdravotním postižením,</w:t>
      </w:r>
    </w:p>
    <w:p w:rsidR="008A7BD2" w:rsidRDefault="003E0E60" w:rsidP="00F87371">
      <w:pPr>
        <w:pStyle w:val="seznam"/>
      </w:pPr>
      <w:r>
        <w:t>ukončená povinná školní docházka</w:t>
      </w:r>
      <w:r w:rsidR="008A7BD2">
        <w:t xml:space="preserve"> v základní škole speciální</w:t>
      </w:r>
      <w:r w:rsidR="00F91A0D">
        <w:t>,</w:t>
      </w:r>
    </w:p>
    <w:p w:rsidR="008A7BD2" w:rsidRPr="00FB1BD0" w:rsidRDefault="003E0E60" w:rsidP="00F87371">
      <w:pPr>
        <w:pStyle w:val="seznam"/>
      </w:pPr>
      <w:r>
        <w:t>ukončená povinná školní docházka</w:t>
      </w:r>
      <w:r w:rsidR="007C3AA2">
        <w:t xml:space="preserve"> bez</w:t>
      </w:r>
      <w:r w:rsidR="008A7BD2">
        <w:t xml:space="preserve"> </w:t>
      </w:r>
      <w:r w:rsidR="007C3AA2">
        <w:t xml:space="preserve">získání </w:t>
      </w:r>
      <w:r w:rsidR="008A7BD2">
        <w:t>zákla</w:t>
      </w:r>
      <w:r w:rsidR="000B72DE">
        <w:t>dní</w:t>
      </w:r>
      <w:r w:rsidR="007C3AA2">
        <w:t>ho</w:t>
      </w:r>
      <w:r w:rsidR="000B72DE">
        <w:t xml:space="preserve"> vzdělání</w:t>
      </w:r>
      <w:r w:rsidR="00F91A0D">
        <w:t>,</w:t>
      </w:r>
    </w:p>
    <w:p w:rsidR="00FB1BD0" w:rsidRPr="00FB1BD0" w:rsidRDefault="000B72DE" w:rsidP="00F87371">
      <w:pPr>
        <w:pStyle w:val="seznam"/>
      </w:pPr>
      <w:r>
        <w:t>ukončená povinná školní docházka na základní škole, ale z vážných zdravotních důvodů v kombinaci s mentálním postižením se</w:t>
      </w:r>
      <w:r w:rsidR="00F91A0D">
        <w:t> </w:t>
      </w:r>
      <w:r>
        <w:t>nemohou vzdělávat na jiném typu školy</w:t>
      </w:r>
      <w:r w:rsidR="00F91A0D">
        <w:t>,</w:t>
      </w:r>
    </w:p>
    <w:p w:rsidR="00FB1BD0" w:rsidRDefault="00FB1BD0" w:rsidP="00F87371">
      <w:pPr>
        <w:pStyle w:val="seznam"/>
      </w:pPr>
      <w:r w:rsidRPr="00FB1BD0">
        <w:t>splněn</w:t>
      </w:r>
      <w:r w:rsidR="00705ECB">
        <w:t xml:space="preserve">í kritérií přijímacího řízení </w:t>
      </w:r>
      <w:r w:rsidRPr="00FB1BD0">
        <w:t>stanovených pro daný školní rok</w:t>
      </w:r>
      <w:r w:rsidR="00F91A0D">
        <w:t>,</w:t>
      </w:r>
    </w:p>
    <w:p w:rsidR="00FB1BD0" w:rsidRPr="00FB1BD0" w:rsidRDefault="00FB1BD0" w:rsidP="00F87371">
      <w:pPr>
        <w:pStyle w:val="seznam"/>
      </w:pPr>
      <w:r>
        <w:t>přijímání ke vzdělávání se řídí Zákonem o předškolním, základním, středním, vyš</w:t>
      </w:r>
      <w:r w:rsidR="00F87280">
        <w:t>ším odborném a jiném vzdělávání</w:t>
      </w:r>
      <w:r w:rsidR="00F91A0D">
        <w:t>.</w:t>
      </w:r>
    </w:p>
    <w:p w:rsidR="00C34187" w:rsidRDefault="00C34187" w:rsidP="00F87371">
      <w:pPr>
        <w:pStyle w:val="Nadpis3"/>
      </w:pPr>
      <w:bookmarkStart w:id="18" w:name="_Toc22575562"/>
      <w:r>
        <w:t>Z</w:t>
      </w:r>
      <w:r w:rsidR="00FB1BD0">
        <w:t>dravotní způsobilost</w:t>
      </w:r>
      <w:bookmarkEnd w:id="12"/>
      <w:bookmarkEnd w:id="18"/>
    </w:p>
    <w:p w:rsidR="00750F41" w:rsidRPr="002E3429" w:rsidRDefault="000B72DE" w:rsidP="00F87371">
      <w:pPr>
        <w:pStyle w:val="Text"/>
      </w:pPr>
      <w:r w:rsidRPr="002E3429">
        <w:t>V praktické škole dvou</w:t>
      </w:r>
      <w:r w:rsidR="008A7BD2" w:rsidRPr="002E3429">
        <w:t>leté se vzdělávají žáci s různými druhy a</w:t>
      </w:r>
      <w:r w:rsidR="00497931" w:rsidRPr="002E3429">
        <w:t xml:space="preserve"> </w:t>
      </w:r>
      <w:r w:rsidR="008A7BD2" w:rsidRPr="002E3429">
        <w:t>různou</w:t>
      </w:r>
      <w:r w:rsidR="00497931" w:rsidRPr="002E3429">
        <w:t xml:space="preserve"> mírou</w:t>
      </w:r>
      <w:r w:rsidR="008A7BD2" w:rsidRPr="002E3429">
        <w:t xml:space="preserve"> závažnos</w:t>
      </w:r>
      <w:r w:rsidR="00497931" w:rsidRPr="002E3429">
        <w:t xml:space="preserve">ti zdravotního postižení. Vzhledem k tomu musí být zdravotní způsobilost žáků ke vzdělávání v odborných činnostech a oborech podle zaměření školy posouzena odborným lékařem. </w:t>
      </w:r>
      <w:r w:rsidR="00497931" w:rsidRPr="002E3429">
        <w:lastRenderedPageBreak/>
        <w:t>Na</w:t>
      </w:r>
      <w:r w:rsidR="00F91A0D">
        <w:t> </w:t>
      </w:r>
      <w:r w:rsidR="00497931" w:rsidRPr="002E3429">
        <w:t xml:space="preserve">základě jeho doporučení budou na žáky </w:t>
      </w:r>
      <w:r w:rsidR="007C3AA2">
        <w:t>klade</w:t>
      </w:r>
      <w:r w:rsidR="00497931" w:rsidRPr="002E3429">
        <w:t>ny požadavky, které budou důsledně respektovat jejich individuální zvláštnosti, zdravotní stav a specifické problémy vyplývající z povahy a stupně postižení.</w:t>
      </w:r>
    </w:p>
    <w:p w:rsidR="00C62407" w:rsidRDefault="00FB1BD0" w:rsidP="00F87371">
      <w:pPr>
        <w:pStyle w:val="Nadpis3"/>
      </w:pPr>
      <w:bookmarkStart w:id="19" w:name="_Toc212531359"/>
      <w:bookmarkStart w:id="20" w:name="_Toc22575563"/>
      <w:r>
        <w:t>Ukončování vzdělávání</w:t>
      </w:r>
      <w:bookmarkEnd w:id="19"/>
      <w:bookmarkEnd w:id="20"/>
    </w:p>
    <w:p w:rsidR="00FB1BD0" w:rsidRDefault="00FB1BD0" w:rsidP="00F87371">
      <w:pPr>
        <w:pStyle w:val="Text"/>
      </w:pPr>
      <w:r>
        <w:t>Vzdělání se ukončuje závěrečnou zkouškou, dokladem o dosažení stupně vzdělání je vysvědčení o závěrečné zkoušce</w:t>
      </w:r>
      <w:r w:rsidR="00497931">
        <w:t>.</w:t>
      </w:r>
      <w:r>
        <w:t xml:space="preserve"> Závěreč</w:t>
      </w:r>
      <w:r w:rsidR="00497931">
        <w:t>ná zkouška se skládá z</w:t>
      </w:r>
      <w:r>
        <w:t xml:space="preserve"> ústní </w:t>
      </w:r>
      <w:r w:rsidR="000B72DE">
        <w:t xml:space="preserve">teoretické </w:t>
      </w:r>
      <w:r>
        <w:t xml:space="preserve">zkoušky z odborných předmětů a </w:t>
      </w:r>
      <w:r w:rsidR="000B72DE">
        <w:t>z praktické zkoušky z praktických cvičení. Obsa</w:t>
      </w:r>
      <w:r>
        <w:t>h a</w:t>
      </w:r>
      <w:r w:rsidR="003845BC">
        <w:t> </w:t>
      </w:r>
      <w:r>
        <w:t xml:space="preserve">organizace závěrečné zkoušky se řídí </w:t>
      </w:r>
      <w:r w:rsidRPr="003845BC">
        <w:rPr>
          <w:i/>
          <w:iCs/>
        </w:rPr>
        <w:t>Vyhláškou o ukončování vzdělávání</w:t>
      </w:r>
      <w:r>
        <w:t>.</w:t>
      </w:r>
    </w:p>
    <w:p w:rsidR="00C34187" w:rsidRDefault="00C34187" w:rsidP="00F87371">
      <w:pPr>
        <w:pStyle w:val="Nadpis3"/>
      </w:pPr>
      <w:bookmarkStart w:id="21" w:name="_Toc212531360"/>
      <w:bookmarkStart w:id="22" w:name="_Toc22575564"/>
      <w:r>
        <w:t xml:space="preserve">Organizace </w:t>
      </w:r>
      <w:r w:rsidR="00FB1BD0">
        <w:t>výuky</w:t>
      </w:r>
      <w:bookmarkEnd w:id="21"/>
      <w:bookmarkEnd w:id="22"/>
    </w:p>
    <w:p w:rsidR="00750F41" w:rsidRDefault="00FB1BD0" w:rsidP="00F87371">
      <w:pPr>
        <w:pStyle w:val="Text"/>
      </w:pPr>
      <w:r>
        <w:t>Přípr</w:t>
      </w:r>
      <w:r w:rsidR="00497931">
        <w:t>ava</w:t>
      </w:r>
      <w:r w:rsidR="005957AA">
        <w:t xml:space="preserve"> žáků je organizována jako dvou</w:t>
      </w:r>
      <w:r w:rsidR="00497931">
        <w:t>leté</w:t>
      </w:r>
      <w:r>
        <w:t xml:space="preserve"> denní studium. V jednom týdnu probíhá teoretická i praktická výuka v rozsahu stanoveném učebním plánem. Teoretická výuka je </w:t>
      </w:r>
      <w:r w:rsidR="00FE3353">
        <w:t>realiz</w:t>
      </w:r>
      <w:r>
        <w:t>ována v běžných a odborných učebnách</w:t>
      </w:r>
      <w:r w:rsidR="005E4E53">
        <w:t xml:space="preserve">, </w:t>
      </w:r>
      <w:r w:rsidR="005957AA">
        <w:t xml:space="preserve">v </w:t>
      </w:r>
      <w:r w:rsidR="005E4E53">
        <w:t>učebně pro výuku informačních a komunikačních technologii a zařízením pro tělovýchovné aktivity,</w:t>
      </w:r>
      <w:r w:rsidR="00713750">
        <w:t xml:space="preserve"> přiz</w:t>
      </w:r>
      <w:r w:rsidR="00497931">
        <w:t xml:space="preserve">působených </w:t>
      </w:r>
      <w:r w:rsidR="00713750">
        <w:t>individuá</w:t>
      </w:r>
      <w:r w:rsidR="008649AA">
        <w:t>ln</w:t>
      </w:r>
      <w:r w:rsidR="005957AA">
        <w:t>ím potřebám žáků s postižením</w:t>
      </w:r>
      <w:r w:rsidR="00B649EF">
        <w:t xml:space="preserve"> </w:t>
      </w:r>
      <w:r w:rsidR="005957AA">
        <w:t>(</w:t>
      </w:r>
      <w:r w:rsidR="008649AA">
        <w:t>bezbariérový přístup</w:t>
      </w:r>
      <w:r w:rsidR="005E4E53">
        <w:t>, nastavi</w:t>
      </w:r>
      <w:r w:rsidR="005957AA">
        <w:t>telní lavice, relaxační pomůcky)</w:t>
      </w:r>
      <w:r w:rsidR="005E4E53">
        <w:t xml:space="preserve">. </w:t>
      </w:r>
      <w:r>
        <w:t>Praktická výuka probíhá v</w:t>
      </w:r>
      <w:r w:rsidR="00713750">
        <w:t xml:space="preserve"> učebnách praktické školy a na pozemcích v okolí školy. </w:t>
      </w:r>
      <w:r w:rsidR="00750F41">
        <w:t>Během školního roku jsou realizovány další vzdělávací aktivity – exkurze, sportovní dn</w:t>
      </w:r>
      <w:r w:rsidR="005957AA">
        <w:t>y</w:t>
      </w:r>
      <w:r w:rsidR="00750F41">
        <w:t>, oborové a sportovní soutěže.</w:t>
      </w:r>
    </w:p>
    <w:p w:rsidR="00FB1BD0" w:rsidRPr="00FC10F8" w:rsidRDefault="00FB1BD0" w:rsidP="00F87371">
      <w:pPr>
        <w:pStyle w:val="Nadpis3"/>
      </w:pPr>
      <w:bookmarkStart w:id="23" w:name="_Toc22575565"/>
      <w:r w:rsidRPr="00FC10F8">
        <w:t>Pojetí vzdělávacího programu</w:t>
      </w:r>
      <w:bookmarkEnd w:id="23"/>
    </w:p>
    <w:p w:rsidR="008976FE" w:rsidRDefault="00FB1BD0" w:rsidP="00F87371">
      <w:pPr>
        <w:pStyle w:val="Text"/>
      </w:pPr>
      <w:r>
        <w:t xml:space="preserve">Cílem vzdělávacího programu je </w:t>
      </w:r>
      <w:r w:rsidR="005957AA">
        <w:t>rozvoj vědomostí, dovedností, schopností, postojů a hodnot získaných v základním vzdělávání</w:t>
      </w:r>
      <w:r w:rsidR="00B649EF">
        <w:t xml:space="preserve"> </w:t>
      </w:r>
      <w:r w:rsidR="005957AA">
        <w:t>a</w:t>
      </w:r>
      <w:r w:rsidR="00F91A0D">
        <w:t> </w:t>
      </w:r>
      <w:r w:rsidR="005957AA">
        <w:t>poskytnutí určitého množství všeobecných a odborných poznatků</w:t>
      </w:r>
      <w:r w:rsidR="00B73993">
        <w:t xml:space="preserve"> a dovedností</w:t>
      </w:r>
      <w:r w:rsidR="005957AA">
        <w:t>, které posílí</w:t>
      </w:r>
      <w:r w:rsidR="00713750">
        <w:t xml:space="preserve"> předpoklady pro zapoj</w:t>
      </w:r>
      <w:r w:rsidR="005957AA">
        <w:t>ení žáků do</w:t>
      </w:r>
      <w:r w:rsidR="00F91A0D">
        <w:t> </w:t>
      </w:r>
      <w:r w:rsidR="005957AA">
        <w:t xml:space="preserve">pracovního procesu při </w:t>
      </w:r>
      <w:r w:rsidR="00B73993">
        <w:t>výkonu</w:t>
      </w:r>
      <w:r w:rsidR="00B649EF">
        <w:t xml:space="preserve"> </w:t>
      </w:r>
      <w:r w:rsidR="005957AA">
        <w:t>jednoduchých činností v různých profesních oblastech</w:t>
      </w:r>
      <w:r w:rsidR="00B73993">
        <w:t>, aktivnímu zapojení</w:t>
      </w:r>
      <w:r w:rsidR="005957AA">
        <w:t xml:space="preserve"> do společnosti</w:t>
      </w:r>
      <w:r w:rsidR="00B73993">
        <w:t xml:space="preserve"> a</w:t>
      </w:r>
      <w:r w:rsidR="00F91A0D">
        <w:t> </w:t>
      </w:r>
      <w:r w:rsidR="00B73993">
        <w:t>maximální soběstačnosti v osobním životě</w:t>
      </w:r>
      <w:r w:rsidR="005957AA">
        <w:t xml:space="preserve">. </w:t>
      </w:r>
      <w:r w:rsidR="00B73993">
        <w:t xml:space="preserve">Důraz je kladen především na vypěstování kladného vztahu k práci, na rozvoj komunikačních dovedností, výchovu ke zdravému životnímu stylu, posílení sociální integrace. </w:t>
      </w:r>
      <w:r w:rsidR="005957AA">
        <w:t>Celý edukační proces probíhá v</w:t>
      </w:r>
      <w:r w:rsidR="00E80559" w:rsidRPr="00E80559">
        <w:t xml:space="preserve"> soula</w:t>
      </w:r>
      <w:r w:rsidR="005957AA">
        <w:t>du s</w:t>
      </w:r>
      <w:r w:rsidR="00F91A0D">
        <w:t> </w:t>
      </w:r>
      <w:r w:rsidR="005957AA">
        <w:t xml:space="preserve">individuálními potřebami, </w:t>
      </w:r>
      <w:r w:rsidR="00E80559" w:rsidRPr="00E80559">
        <w:t>psychick</w:t>
      </w:r>
      <w:r w:rsidR="00E80559">
        <w:t>ými a fyzickými možnostmi žáků.</w:t>
      </w:r>
      <w:r w:rsidR="00E315FF">
        <w:t xml:space="preserve"> </w:t>
      </w:r>
    </w:p>
    <w:p w:rsidR="00201AAC" w:rsidRDefault="00201AAC" w:rsidP="00201AAC">
      <w:pPr>
        <w:pStyle w:val="Text"/>
        <w:rPr>
          <w:color w:val="FF0000"/>
        </w:rPr>
      </w:pPr>
      <w:r>
        <w:rPr>
          <w:color w:val="FF0000"/>
        </w:rPr>
        <w:t xml:space="preserve">Do ŠVP jsou implementovány témata </w:t>
      </w:r>
      <w:r w:rsidRPr="004B6EAE">
        <w:rPr>
          <w:color w:val="FF0000"/>
        </w:rPr>
        <w:t xml:space="preserve">Tranzitního plánu </w:t>
      </w:r>
      <w:r w:rsidRPr="004B6EAE">
        <w:rPr>
          <w:rFonts w:cs="Arial"/>
          <w:color w:val="FF0000"/>
          <w:sz w:val="19"/>
          <w:szCs w:val="19"/>
          <w:shd w:val="clear" w:color="auto" w:fill="FFFFFF"/>
        </w:rPr>
        <w:t>na SŠŘ a OU Lipová – lázně, registrační číslo projektu je CZ.02.3.62/0.0/0.0/19_077/0016803</w:t>
      </w:r>
      <w:r>
        <w:rPr>
          <w:rFonts w:cs="Arial"/>
          <w:color w:val="FF0000"/>
          <w:sz w:val="19"/>
          <w:szCs w:val="19"/>
          <w:shd w:val="clear" w:color="auto" w:fill="FFFFFF"/>
        </w:rPr>
        <w:t>.</w:t>
      </w:r>
    </w:p>
    <w:p w:rsidR="00201AAC" w:rsidRDefault="00201AAC" w:rsidP="00201AAC">
      <w:pPr>
        <w:pStyle w:val="Text"/>
        <w:rPr>
          <w:color w:val="FF0000"/>
        </w:rPr>
      </w:pPr>
      <w:r>
        <w:rPr>
          <w:color w:val="FF0000"/>
        </w:rPr>
        <w:t>Témat je celkem 29 a jsou rozděleny do šesti oblastí. Názvy oblastí, témat a předměty, do kterých jsou zahrnuty jsou následující:</w:t>
      </w:r>
    </w:p>
    <w:p w:rsidR="00201AAC" w:rsidRDefault="00201AAC" w:rsidP="00201AAC">
      <w:pPr>
        <w:pStyle w:val="normal"/>
        <w:pBdr>
          <w:top w:val="nil"/>
          <w:left w:val="nil"/>
          <w:bottom w:val="nil"/>
          <w:right w:val="nil"/>
          <w:between w:val="nil"/>
        </w:pBdr>
        <w:spacing w:after="0"/>
        <w:rPr>
          <w:rFonts w:ascii="Palatino Linotype" w:hAnsi="Palatino Linotype"/>
          <w:b/>
          <w:color w:val="FF0000"/>
          <w:sz w:val="24"/>
          <w:szCs w:val="24"/>
        </w:rPr>
      </w:pPr>
    </w:p>
    <w:p w:rsidR="00201AAC" w:rsidRPr="004B6EAE" w:rsidRDefault="00201AAC" w:rsidP="00201AAC">
      <w:pPr>
        <w:pStyle w:val="normal"/>
        <w:pBdr>
          <w:top w:val="nil"/>
          <w:left w:val="nil"/>
          <w:bottom w:val="nil"/>
          <w:right w:val="nil"/>
          <w:between w:val="nil"/>
        </w:pBdr>
        <w:spacing w:after="0"/>
        <w:rPr>
          <w:rFonts w:ascii="Palatino Linotype" w:hAnsi="Palatino Linotype"/>
          <w:b/>
          <w:color w:val="FF0000"/>
          <w:sz w:val="24"/>
          <w:szCs w:val="24"/>
        </w:rPr>
      </w:pPr>
      <w:r w:rsidRPr="004B6EAE">
        <w:rPr>
          <w:rFonts w:ascii="Palatino Linotype" w:hAnsi="Palatino Linotype"/>
          <w:b/>
          <w:color w:val="FF0000"/>
          <w:sz w:val="24"/>
          <w:szCs w:val="24"/>
        </w:rPr>
        <w:lastRenderedPageBreak/>
        <w:t>Oblast č.1 - Uvedení a uplatnění absolventů na trhu práce</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č.1 - Co je úřad práce a kde se nachází?  </w:t>
      </w:r>
      <w:r>
        <w:rPr>
          <w:rFonts w:ascii="Palatino Linotype" w:hAnsi="Palatino Linotype"/>
          <w:color w:val="FF0000"/>
          <w:sz w:val="24"/>
          <w:szCs w:val="24"/>
        </w:rPr>
        <w:tab/>
      </w:r>
      <w:r>
        <w:rPr>
          <w:rFonts w:ascii="Palatino Linotype" w:hAnsi="Palatino Linotype"/>
          <w:color w:val="FF0000"/>
          <w:sz w:val="24"/>
          <w:szCs w:val="24"/>
        </w:rPr>
        <w:tab/>
        <w:t>(ČJ)</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č.2 - Jak vytvořit životopis? </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 xml:space="preserve"> (ČJ)</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Téma č.3 - Kde chci pracovat?</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(ČJ)</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Téma č.4 - Přijímací pohovor</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(ČJ)</w:t>
      </w:r>
    </w:p>
    <w:p w:rsidR="00201AAC" w:rsidRPr="004B6EAE" w:rsidRDefault="00201AAC" w:rsidP="00201AAC">
      <w:pPr>
        <w:pStyle w:val="normal"/>
        <w:pBdr>
          <w:top w:val="nil"/>
          <w:left w:val="nil"/>
          <w:bottom w:val="nil"/>
          <w:right w:val="nil"/>
          <w:between w:val="nil"/>
        </w:pBdr>
        <w:rPr>
          <w:rFonts w:ascii="Palatino Linotype" w:hAnsi="Palatino Linotype"/>
          <w:color w:val="FF0000"/>
          <w:sz w:val="24"/>
          <w:szCs w:val="24"/>
        </w:rPr>
      </w:pPr>
      <w:r w:rsidRPr="004B6EAE">
        <w:rPr>
          <w:rFonts w:ascii="Palatino Linotype" w:hAnsi="Palatino Linotype"/>
          <w:color w:val="FF0000"/>
          <w:sz w:val="24"/>
          <w:szCs w:val="24"/>
        </w:rPr>
        <w:t>Téma č.5 - Kde si sám hledat práci?</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(ČJ)</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spacing w:after="0"/>
        <w:rPr>
          <w:rFonts w:ascii="Palatino Linotype" w:hAnsi="Palatino Linotype"/>
          <w:b/>
          <w:color w:val="FF0000"/>
          <w:sz w:val="24"/>
          <w:szCs w:val="24"/>
        </w:rPr>
      </w:pPr>
      <w:r w:rsidRPr="004B6EAE">
        <w:rPr>
          <w:rFonts w:ascii="Palatino Linotype" w:hAnsi="Palatino Linotype"/>
          <w:b/>
          <w:color w:val="FF0000"/>
          <w:sz w:val="24"/>
          <w:szCs w:val="24"/>
        </w:rPr>
        <w:t>Oblast č.2 - Volnočasové aktivity a výchova ve volném čase</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č.1 - Co je volný čas a volnočasové aktivity?  </w:t>
      </w:r>
      <w:r>
        <w:rPr>
          <w:rFonts w:ascii="Palatino Linotype" w:hAnsi="Palatino Linotype"/>
          <w:color w:val="FF0000"/>
          <w:sz w:val="24"/>
          <w:szCs w:val="24"/>
        </w:rPr>
        <w:tab/>
        <w:t>(OV)</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č.2 - Rizikové faktory vlivu vrstevníků.    </w:t>
      </w:r>
      <w:r>
        <w:rPr>
          <w:rFonts w:ascii="Palatino Linotype" w:hAnsi="Palatino Linotype"/>
          <w:color w:val="FF0000"/>
          <w:sz w:val="24"/>
          <w:szCs w:val="24"/>
        </w:rPr>
        <w:tab/>
        <w:t>(OV)</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Téma č.3 - Sportovní aktivity.</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(OV)</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č.4 - Relaxační aktivity.  </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(OV)</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rPr>
          <w:rFonts w:ascii="Palatino Linotype" w:hAnsi="Palatino Linotype"/>
          <w:color w:val="FF0000"/>
          <w:sz w:val="24"/>
          <w:szCs w:val="24"/>
        </w:rPr>
      </w:pPr>
      <w:r w:rsidRPr="004B6EAE">
        <w:rPr>
          <w:rFonts w:ascii="Palatino Linotype" w:hAnsi="Palatino Linotype"/>
          <w:color w:val="FF0000"/>
          <w:sz w:val="24"/>
          <w:szCs w:val="24"/>
        </w:rPr>
        <w:t xml:space="preserve">Téma č.5 - Kulturní aktivity.    </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(OV)</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spacing w:after="0"/>
        <w:rPr>
          <w:rFonts w:ascii="Palatino Linotype" w:hAnsi="Palatino Linotype"/>
          <w:b/>
          <w:color w:val="FF0000"/>
          <w:sz w:val="24"/>
          <w:szCs w:val="24"/>
        </w:rPr>
      </w:pPr>
      <w:r w:rsidRPr="004B6EAE">
        <w:rPr>
          <w:rFonts w:ascii="Palatino Linotype" w:hAnsi="Palatino Linotype"/>
          <w:b/>
          <w:color w:val="FF0000"/>
          <w:sz w:val="24"/>
          <w:szCs w:val="24"/>
        </w:rPr>
        <w:t>Oblast č.3 - Sebeobsluha, hospodaření v domácnosti a zabezpečení jejího chodu</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č.1 - Orientace v okolí školy(bydliště).              </w:t>
      </w:r>
      <w:r>
        <w:rPr>
          <w:rFonts w:ascii="Palatino Linotype" w:hAnsi="Palatino Linotype"/>
          <w:color w:val="FF0000"/>
          <w:sz w:val="24"/>
          <w:szCs w:val="24"/>
        </w:rPr>
        <w:tab/>
        <w:t>(RV)</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č.2 - Orientace v městské dopravě.                   </w:t>
      </w:r>
      <w:r>
        <w:rPr>
          <w:rFonts w:ascii="Palatino Linotype" w:hAnsi="Palatino Linotype"/>
          <w:color w:val="FF0000"/>
          <w:sz w:val="24"/>
          <w:szCs w:val="24"/>
        </w:rPr>
        <w:tab/>
        <w:t>(RV)</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č.3 - Jak mám nakupovat?                                  </w:t>
      </w:r>
      <w:r>
        <w:rPr>
          <w:rFonts w:ascii="Palatino Linotype" w:hAnsi="Palatino Linotype"/>
          <w:color w:val="FF0000"/>
          <w:sz w:val="24"/>
          <w:szCs w:val="24"/>
        </w:rPr>
        <w:tab/>
        <w:t>(RV)</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č.4 - Hospodaření v domácnosti. </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(OV, RV)</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rPr>
          <w:rFonts w:ascii="Palatino Linotype" w:hAnsi="Palatino Linotype"/>
          <w:color w:val="FF0000"/>
          <w:sz w:val="24"/>
          <w:szCs w:val="24"/>
        </w:rPr>
      </w:pPr>
      <w:r w:rsidRPr="004B6EAE">
        <w:rPr>
          <w:rFonts w:ascii="Palatino Linotype" w:hAnsi="Palatino Linotype"/>
          <w:color w:val="FF0000"/>
          <w:sz w:val="24"/>
          <w:szCs w:val="24"/>
        </w:rPr>
        <w:t xml:space="preserve">Téma č.5 - Sebeobsluha a soběstačnost.                     </w:t>
      </w:r>
      <w:r>
        <w:rPr>
          <w:rFonts w:ascii="Palatino Linotype" w:hAnsi="Palatino Linotype"/>
          <w:color w:val="FF0000"/>
          <w:sz w:val="24"/>
          <w:szCs w:val="24"/>
        </w:rPr>
        <w:tab/>
        <w:t>(RV)</w:t>
      </w:r>
    </w:p>
    <w:p w:rsidR="00201AAC" w:rsidRPr="004B6EAE" w:rsidRDefault="00201AAC" w:rsidP="00201AAC">
      <w:pPr>
        <w:pStyle w:val="normal"/>
        <w:pBdr>
          <w:top w:val="nil"/>
          <w:left w:val="nil"/>
          <w:bottom w:val="nil"/>
          <w:right w:val="nil"/>
          <w:between w:val="nil"/>
        </w:pBdr>
        <w:rPr>
          <w:rFonts w:ascii="Palatino Linotype" w:hAnsi="Palatino Linotype"/>
          <w:b/>
          <w:color w:val="FF0000"/>
          <w:sz w:val="24"/>
          <w:szCs w:val="24"/>
        </w:rPr>
      </w:pPr>
      <w:r>
        <w:rPr>
          <w:rFonts w:ascii="Palatino Linotype" w:hAnsi="Palatino Linotype"/>
          <w:b/>
          <w:color w:val="FF0000"/>
          <w:sz w:val="24"/>
          <w:szCs w:val="24"/>
        </w:rPr>
        <w:t>Oblast</w:t>
      </w:r>
      <w:r w:rsidRPr="004B6EAE">
        <w:rPr>
          <w:rFonts w:ascii="Palatino Linotype" w:hAnsi="Palatino Linotype"/>
          <w:b/>
          <w:color w:val="FF0000"/>
          <w:sz w:val="24"/>
          <w:szCs w:val="24"/>
        </w:rPr>
        <w:t xml:space="preserve"> č.4 - Rodina, partnerské soužití, péče o dítě, sexualita</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č.1 </w:t>
      </w:r>
      <w:r>
        <w:rPr>
          <w:rFonts w:ascii="Palatino Linotype" w:hAnsi="Palatino Linotype"/>
          <w:color w:val="FF0000"/>
          <w:sz w:val="24"/>
          <w:szCs w:val="24"/>
        </w:rPr>
        <w:t>–</w:t>
      </w:r>
      <w:r w:rsidRPr="004B6EAE">
        <w:rPr>
          <w:rFonts w:ascii="Palatino Linotype" w:hAnsi="Palatino Linotype"/>
          <w:color w:val="FF0000"/>
          <w:sz w:val="24"/>
          <w:szCs w:val="24"/>
        </w:rPr>
        <w:t xml:space="preserve"> Partnerství</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 VZ, RV)</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č.2 - Sňatek a rozvod </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 VZ, RV)</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č.3 - Rodina </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(OV, RV)</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t>Téma č.4 - Těhotenství porod</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 VZ, RV)</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spacing w:after="0"/>
        <w:rPr>
          <w:rFonts w:ascii="Palatino Linotype" w:hAnsi="Palatino Linotype"/>
          <w:color w:val="FF0000"/>
          <w:sz w:val="24"/>
          <w:szCs w:val="24"/>
        </w:rPr>
      </w:pPr>
      <w:r w:rsidRPr="004B6EAE">
        <w:rPr>
          <w:rFonts w:ascii="Palatino Linotype" w:hAnsi="Palatino Linotype"/>
          <w:color w:val="FF0000"/>
          <w:sz w:val="24"/>
          <w:szCs w:val="24"/>
        </w:rPr>
        <w:lastRenderedPageBreak/>
        <w:t>Téma č.5 - Péče o dítě</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 VZ, RV)</w:t>
      </w:r>
      <w:r w:rsidRPr="004B6EAE">
        <w:rPr>
          <w:rFonts w:ascii="Palatino Linotype" w:hAnsi="Palatino Linotype"/>
          <w:color w:val="FF0000"/>
          <w:sz w:val="24"/>
          <w:szCs w:val="24"/>
        </w:rPr>
        <w:t xml:space="preserve">                                                                                </w:t>
      </w:r>
    </w:p>
    <w:p w:rsidR="00201AAC" w:rsidRPr="004B6EAE" w:rsidRDefault="00201AAC" w:rsidP="00201AAC">
      <w:pPr>
        <w:pStyle w:val="normal"/>
        <w:pBdr>
          <w:top w:val="nil"/>
          <w:left w:val="nil"/>
          <w:bottom w:val="nil"/>
          <w:right w:val="nil"/>
          <w:between w:val="nil"/>
        </w:pBdr>
        <w:ind w:left="770"/>
        <w:rPr>
          <w:rFonts w:ascii="Palatino Linotype" w:hAnsi="Palatino Linotype"/>
          <w:color w:val="FF0000"/>
          <w:sz w:val="24"/>
          <w:szCs w:val="24"/>
        </w:rPr>
      </w:pPr>
    </w:p>
    <w:p w:rsidR="00201AAC" w:rsidRPr="004B6EAE" w:rsidRDefault="00201AAC" w:rsidP="00201AAC">
      <w:pPr>
        <w:pStyle w:val="normal"/>
        <w:spacing w:after="0"/>
        <w:rPr>
          <w:rFonts w:ascii="Palatino Linotype" w:hAnsi="Palatino Linotype"/>
          <w:b/>
          <w:color w:val="FF0000"/>
          <w:sz w:val="24"/>
          <w:szCs w:val="24"/>
        </w:rPr>
      </w:pPr>
      <w:r w:rsidRPr="004B6EAE">
        <w:rPr>
          <w:rFonts w:ascii="Palatino Linotype" w:hAnsi="Palatino Linotype"/>
          <w:b/>
          <w:color w:val="FF0000"/>
          <w:sz w:val="24"/>
          <w:szCs w:val="24"/>
        </w:rPr>
        <w:t>Oblast č.5 - Osobnostní rozvoj, mezilidská komunikace a socializace</w:t>
      </w:r>
    </w:p>
    <w:p w:rsidR="00201AAC" w:rsidRPr="004B6EAE" w:rsidRDefault="00201AAC" w:rsidP="00201AAC">
      <w:pPr>
        <w:pStyle w:val="normal"/>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č.1 - Osobnostní rozvoj </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(ČJ)</w:t>
      </w:r>
      <w:r w:rsidRPr="004B6EAE">
        <w:rPr>
          <w:rFonts w:ascii="Palatino Linotype" w:hAnsi="Palatino Linotype"/>
          <w:color w:val="FF0000"/>
          <w:sz w:val="24"/>
          <w:szCs w:val="24"/>
        </w:rPr>
        <w:t xml:space="preserve">                          </w:t>
      </w:r>
    </w:p>
    <w:p w:rsidR="00201AAC" w:rsidRPr="004B6EAE" w:rsidRDefault="00201AAC" w:rsidP="00201AAC">
      <w:pPr>
        <w:pStyle w:val="normal"/>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č.2 - </w:t>
      </w:r>
      <w:r>
        <w:rPr>
          <w:rFonts w:ascii="Palatino Linotype" w:hAnsi="Palatino Linotype"/>
          <w:color w:val="FF0000"/>
          <w:sz w:val="24"/>
          <w:szCs w:val="24"/>
        </w:rPr>
        <w:t>Verbální komunikace</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(ČJ)</w:t>
      </w:r>
      <w:r w:rsidRPr="004B6EAE">
        <w:rPr>
          <w:rFonts w:ascii="Palatino Linotype" w:hAnsi="Palatino Linotype"/>
          <w:color w:val="FF0000"/>
          <w:sz w:val="24"/>
          <w:szCs w:val="24"/>
        </w:rPr>
        <w:t xml:space="preserve">               </w:t>
      </w:r>
    </w:p>
    <w:p w:rsidR="00201AAC" w:rsidRPr="004B6EAE" w:rsidRDefault="00201AAC" w:rsidP="00201AAC">
      <w:pPr>
        <w:pStyle w:val="normal"/>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č.3 </w:t>
      </w:r>
      <w:r>
        <w:rPr>
          <w:rFonts w:ascii="Palatino Linotype" w:hAnsi="Palatino Linotype"/>
          <w:color w:val="FF0000"/>
          <w:sz w:val="24"/>
          <w:szCs w:val="24"/>
        </w:rPr>
        <w:t>–</w:t>
      </w:r>
      <w:r w:rsidRPr="004B6EAE">
        <w:rPr>
          <w:rFonts w:ascii="Palatino Linotype" w:hAnsi="Palatino Linotype"/>
          <w:color w:val="FF0000"/>
          <w:sz w:val="24"/>
          <w:szCs w:val="24"/>
        </w:rPr>
        <w:t xml:space="preserve"> Neverbální</w:t>
      </w:r>
      <w:r>
        <w:rPr>
          <w:rFonts w:ascii="Palatino Linotype" w:hAnsi="Palatino Linotype"/>
          <w:color w:val="FF0000"/>
          <w:sz w:val="24"/>
          <w:szCs w:val="24"/>
        </w:rPr>
        <w:t xml:space="preserve"> komunikace</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(ČJ)</w:t>
      </w:r>
      <w:r w:rsidRPr="004B6EAE">
        <w:rPr>
          <w:rFonts w:ascii="Palatino Linotype" w:hAnsi="Palatino Linotype"/>
          <w:color w:val="FF0000"/>
          <w:sz w:val="24"/>
          <w:szCs w:val="24"/>
        </w:rPr>
        <w:t xml:space="preserve"> </w:t>
      </w:r>
    </w:p>
    <w:p w:rsidR="00201AAC" w:rsidRPr="004B6EAE" w:rsidRDefault="00201AAC" w:rsidP="00201AAC">
      <w:pPr>
        <w:pStyle w:val="normal"/>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č.4 - Socializace žáka </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(ČJ , OV)</w:t>
      </w:r>
      <w:r w:rsidRPr="004B6EAE">
        <w:rPr>
          <w:rFonts w:ascii="Palatino Linotype" w:hAnsi="Palatino Linotype"/>
          <w:color w:val="FF0000"/>
          <w:sz w:val="24"/>
          <w:szCs w:val="24"/>
        </w:rPr>
        <w:t xml:space="preserve">                              </w:t>
      </w:r>
    </w:p>
    <w:p w:rsidR="00201AAC" w:rsidRPr="004B6EAE" w:rsidRDefault="00201AAC" w:rsidP="00201AAC">
      <w:pPr>
        <w:pStyle w:val="normal"/>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č.5 - </w:t>
      </w:r>
      <w:r>
        <w:rPr>
          <w:rFonts w:ascii="Palatino Linotype" w:hAnsi="Palatino Linotype"/>
          <w:color w:val="FF0000"/>
          <w:sz w:val="24"/>
          <w:szCs w:val="24"/>
        </w:rPr>
        <w:t>Vztahy mezi žáky ve škole</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(OV)</w:t>
      </w:r>
      <w:r w:rsidRPr="004B6EAE">
        <w:rPr>
          <w:rFonts w:ascii="Palatino Linotype" w:hAnsi="Palatino Linotype"/>
          <w:color w:val="FF0000"/>
          <w:sz w:val="24"/>
          <w:szCs w:val="24"/>
        </w:rPr>
        <w:t xml:space="preserve">         </w:t>
      </w:r>
    </w:p>
    <w:p w:rsidR="00201AAC" w:rsidRDefault="00201AAC" w:rsidP="00201AAC">
      <w:pPr>
        <w:pStyle w:val="normal"/>
        <w:spacing w:after="0"/>
        <w:rPr>
          <w:rFonts w:ascii="Palatino Linotype" w:hAnsi="Palatino Linotype"/>
          <w:color w:val="FF0000"/>
          <w:sz w:val="24"/>
          <w:szCs w:val="24"/>
        </w:rPr>
      </w:pPr>
    </w:p>
    <w:p w:rsidR="00201AAC" w:rsidRPr="004B6EAE" w:rsidRDefault="00201AAC" w:rsidP="00201AAC">
      <w:pPr>
        <w:pStyle w:val="normal"/>
        <w:spacing w:after="0"/>
        <w:rPr>
          <w:rFonts w:ascii="Palatino Linotype" w:hAnsi="Palatino Linotype"/>
          <w:b/>
          <w:color w:val="FF0000"/>
          <w:sz w:val="24"/>
          <w:szCs w:val="24"/>
        </w:rPr>
      </w:pPr>
      <w:r w:rsidRPr="004B6EAE">
        <w:rPr>
          <w:rFonts w:ascii="Palatino Linotype" w:hAnsi="Palatino Linotype"/>
          <w:b/>
          <w:color w:val="FF0000"/>
          <w:sz w:val="24"/>
          <w:szCs w:val="24"/>
        </w:rPr>
        <w:t>Oblast č.6 - Sociální zabezpečení, sociální služby a  finanční gramotnost</w:t>
      </w:r>
    </w:p>
    <w:p w:rsidR="00201AAC" w:rsidRPr="004B6EAE" w:rsidRDefault="00201AAC" w:rsidP="00201AAC">
      <w:pPr>
        <w:pStyle w:val="normal"/>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č.1 -  Okresní správa sociálního zabezpečení </w:t>
      </w:r>
      <w:r>
        <w:rPr>
          <w:rFonts w:ascii="Palatino Linotype" w:hAnsi="Palatino Linotype"/>
          <w:color w:val="FF0000"/>
          <w:sz w:val="24"/>
          <w:szCs w:val="24"/>
        </w:rPr>
        <w:tab/>
      </w:r>
      <w:r>
        <w:rPr>
          <w:rFonts w:ascii="Palatino Linotype" w:hAnsi="Palatino Linotype"/>
          <w:color w:val="FF0000"/>
          <w:sz w:val="24"/>
          <w:szCs w:val="24"/>
        </w:rPr>
        <w:tab/>
        <w:t>(OV)</w:t>
      </w:r>
    </w:p>
    <w:p w:rsidR="00201AAC" w:rsidRPr="004B6EAE" w:rsidRDefault="00201AAC" w:rsidP="00201AAC">
      <w:pPr>
        <w:pStyle w:val="normal"/>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č.2 </w:t>
      </w:r>
      <w:r>
        <w:rPr>
          <w:rFonts w:ascii="Palatino Linotype" w:hAnsi="Palatino Linotype"/>
          <w:color w:val="FF0000"/>
          <w:sz w:val="24"/>
          <w:szCs w:val="24"/>
        </w:rPr>
        <w:t>–</w:t>
      </w:r>
      <w:r w:rsidRPr="004B6EAE">
        <w:rPr>
          <w:rFonts w:ascii="Palatino Linotype" w:hAnsi="Palatino Linotype"/>
          <w:color w:val="FF0000"/>
          <w:sz w:val="24"/>
          <w:szCs w:val="24"/>
        </w:rPr>
        <w:t xml:space="preserve"> Mzda</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 xml:space="preserve">    </w:t>
      </w:r>
      <w:r>
        <w:rPr>
          <w:rFonts w:ascii="Palatino Linotype" w:hAnsi="Palatino Linotype"/>
          <w:color w:val="FF0000"/>
          <w:sz w:val="24"/>
          <w:szCs w:val="24"/>
        </w:rPr>
        <w:tab/>
        <w:t xml:space="preserve"> (M)</w:t>
      </w:r>
      <w:r w:rsidRPr="004B6EAE">
        <w:rPr>
          <w:rFonts w:ascii="Palatino Linotype" w:hAnsi="Palatino Linotype"/>
          <w:color w:val="FF0000"/>
          <w:sz w:val="24"/>
          <w:szCs w:val="24"/>
        </w:rPr>
        <w:t xml:space="preserve">                                                    </w:t>
      </w:r>
    </w:p>
    <w:p w:rsidR="00201AAC" w:rsidRPr="004B6EAE" w:rsidRDefault="00201AAC" w:rsidP="00201AAC">
      <w:pPr>
        <w:pStyle w:val="normal"/>
        <w:spacing w:after="0"/>
        <w:rPr>
          <w:rFonts w:ascii="Palatino Linotype" w:hAnsi="Palatino Linotype"/>
          <w:color w:val="FF0000"/>
          <w:sz w:val="24"/>
          <w:szCs w:val="24"/>
        </w:rPr>
      </w:pPr>
      <w:r w:rsidRPr="004B6EAE">
        <w:rPr>
          <w:rFonts w:ascii="Palatino Linotype" w:hAnsi="Palatino Linotype"/>
          <w:color w:val="FF0000"/>
          <w:sz w:val="24"/>
          <w:szCs w:val="24"/>
        </w:rPr>
        <w:t xml:space="preserve">Téma č.3 - Sociální služby </w:t>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r>
      <w:r>
        <w:rPr>
          <w:rFonts w:ascii="Palatino Linotype" w:hAnsi="Palatino Linotype"/>
          <w:color w:val="FF0000"/>
          <w:sz w:val="24"/>
          <w:szCs w:val="24"/>
        </w:rPr>
        <w:tab/>
        <w:t>(OV)</w:t>
      </w:r>
    </w:p>
    <w:p w:rsidR="00201AAC" w:rsidRPr="004B6EAE" w:rsidRDefault="00201AAC" w:rsidP="00201AAC">
      <w:pPr>
        <w:pStyle w:val="Text"/>
        <w:rPr>
          <w:color w:val="FF0000"/>
        </w:rPr>
      </w:pPr>
      <w:r w:rsidRPr="004B6EAE">
        <w:rPr>
          <w:color w:val="FF0000"/>
        </w:rPr>
        <w:t>Téma č.4 - Bezhotovostní pla</w:t>
      </w:r>
      <w:r>
        <w:rPr>
          <w:color w:val="FF0000"/>
        </w:rPr>
        <w:t xml:space="preserve">tební styk </w:t>
      </w:r>
      <w:r>
        <w:rPr>
          <w:color w:val="FF0000"/>
        </w:rPr>
        <w:tab/>
        <w:t xml:space="preserve">       (M)</w:t>
      </w:r>
      <w:r w:rsidRPr="004B6EAE">
        <w:rPr>
          <w:color w:val="FF0000"/>
        </w:rPr>
        <w:t xml:space="preserve">         </w:t>
      </w:r>
    </w:p>
    <w:p w:rsidR="00F22B33" w:rsidRDefault="00F22B33" w:rsidP="00F87371"/>
    <w:p w:rsidR="00F22B33" w:rsidRDefault="00F22B33" w:rsidP="00F87371"/>
    <w:p w:rsidR="00F22B33" w:rsidRPr="00F41264" w:rsidRDefault="00F22B33" w:rsidP="00F87371">
      <w:pPr>
        <w:pStyle w:val="Nadpis3"/>
        <w:rPr>
          <w:sz w:val="16"/>
          <w:szCs w:val="16"/>
        </w:rPr>
      </w:pPr>
      <w:bookmarkStart w:id="24" w:name="_Toc22575566"/>
      <w:r w:rsidRPr="00F41264">
        <w:t>Vzdělávání žáků se speciálními vzdělávacími potřebami a žáků</w:t>
      </w:r>
      <w:r>
        <w:t xml:space="preserve"> nadaných</w:t>
      </w:r>
      <w:bookmarkEnd w:id="24"/>
    </w:p>
    <w:p w:rsidR="00F22B33" w:rsidRPr="00F87371" w:rsidRDefault="00F22B33" w:rsidP="00F87371">
      <w:pPr>
        <w:pStyle w:val="Text"/>
        <w:rPr>
          <w:rStyle w:val="zvyraznit"/>
        </w:rPr>
      </w:pPr>
      <w:r w:rsidRPr="00F87371">
        <w:rPr>
          <w:rStyle w:val="zvyraznit"/>
        </w:rPr>
        <w:t>Vzdělávání žáků se speciálními vzdělávacími potřebami</w:t>
      </w:r>
    </w:p>
    <w:p w:rsidR="00F22B33" w:rsidRPr="00F87371" w:rsidRDefault="00F22B33" w:rsidP="00F87371">
      <w:pPr>
        <w:pStyle w:val="Text"/>
      </w:pPr>
      <w:r w:rsidRPr="00F87371">
        <w:t>Za žáky se speciálními vzdělávacími potřebami jsou považováni žáci, kteří k naplnění svých vzdělávacích možností nebo k uplatnění a</w:t>
      </w:r>
      <w:r w:rsidR="00F87371">
        <w:t> </w:t>
      </w:r>
      <w:r w:rsidRPr="00F87371">
        <w:t>užívání svých práv na vzdělávání na rovnoprávném základě s ostatními potřebují poskytnutí podpůrných opatření</w:t>
      </w:r>
      <w:r w:rsidR="00F87371">
        <w:t>.</w:t>
      </w:r>
      <w:r w:rsidRPr="00F87371">
        <w:t xml:space="preserve"> Tito žáci mají právo na bezplatné poskytování podpůrných opatření z výčtu uvedeného v § 16 školského zákona (ŠZ) Podpůrná opatření realizuje škola a školské zařízení. Podpůrná opatření se podle organizační, pedagogické a finanční náročnosti člení do pěti stupňů.</w:t>
      </w:r>
    </w:p>
    <w:p w:rsidR="00F22B33" w:rsidRPr="00F87371" w:rsidRDefault="00F22B33" w:rsidP="00F87371">
      <w:pPr>
        <w:pStyle w:val="Text"/>
      </w:pPr>
      <w:r w:rsidRPr="00F87371">
        <w:lastRenderedPageBreak/>
        <w:t>Podpůrná opatření prvního stupně lze uplatnit i bez doporučení školského poradenského zařízení a nemají normovanou finanční náročnost. Podpůrná opatření druhého až pátého stupně může škola nebo školské zařízení uplatnit pouze s doporučením školského poradenského zařízení (ŠPZ) a s informovaným souhlasem zletilého žáka nebo zákonného zástupce žáka. Začlenění podpůrných opatření do jednotlivých stupňů stanoví Příloha č. 1 vyhlášky č. 27/2016 Sb.</w:t>
      </w:r>
      <w:r w:rsidR="00F87371">
        <w:t xml:space="preserve"> </w:t>
      </w:r>
      <w:r w:rsidRPr="00F87371">
        <w:t>3 (dále jen vyhláška). Různé druhy nebo stupně podpůrných opatření lze kombinovat za podmínek daných ŠZ a vyhláškou.</w:t>
      </w:r>
    </w:p>
    <w:p w:rsidR="00F22B33" w:rsidRPr="00F87371" w:rsidRDefault="00F22B33" w:rsidP="00F87371">
      <w:pPr>
        <w:pStyle w:val="Text"/>
      </w:pPr>
      <w:r w:rsidRPr="00F87371">
        <w:t>Závazný rámec pro obsahové a organizační zajištění odborného vzdělání všech žáků tvoří RVP pro jednotlivé obory vzdělání, na jejichž základě školy zpracují svůj ŠVP. Pro žáky s přiznanými podpůrnými opatřeními prvního stupně je ŠVP podkladem pro zpracování plánu pedagogické podpory (PLPP) a pro žáky s přiznanými podpůrnými opatřeními od druhého stupně je podkladem pro tvorbu individuálního vzdělávacího plánu (IVP). PLPP a IVP zpracovává škola. Při poskytování podpůrných opatření je možné zohlednit také §</w:t>
      </w:r>
      <w:r w:rsidR="00F87371">
        <w:t> </w:t>
      </w:r>
      <w:r w:rsidRPr="00F87371">
        <w:t>67 odst. 2 ŠZ, který uvádí, že ředitel školy může ze závažných důvodů, zejména zdravotních, uvolnit žáka na žádost zcela nebo zčásti z</w:t>
      </w:r>
      <w:r w:rsidR="00F87371">
        <w:t> </w:t>
      </w:r>
      <w:r w:rsidRPr="00F87371">
        <w:t>vyučování některého předmětu. Žák uvedený v § 16 odst. 9 ŠZ může být uvolněn (nebo nemusí být hodnocen) také z provádění některých činností, ovšem nemůže být uvolněn z předmětu rozhodujícího pro odborné zaměření absolventa. Tzn., že žák nemůže být uvolněn z odborných teoretických i praktických předmětů (tj. příslušných cvičení, odborného výcviku, učební a odborné praxe) nezbytných pro dosažení odborných kompetencí a výsledků vzdělávání vymezených příslušným RVP a ŠVP, z předmětů nebo obsahových částí propedeutických pro odborné vzdělávání a pro získání požadovaných gramotností nebo předmětů a obsahových částí závěrečné zkoušky, závěrečné zkoušky s výučním listem, maturitní zkoušky a absolutoria v konzervatoři. V případě potřeby škola nabídne žákovi taková podpůrná opatření, která mu umožní zvládnout odborné vzdělávání v celém rozsahu a úspěšně vykonat závěrečnou nebo maturitní zkoušku (úpravu podmínek závěrečné a maturitní zkoušky a absolutoria v konzervatoři pro žáky se SVP stanoví příslušné prováděcí předpisy vč. vyhlášky č. 27/2016 Sb.).</w:t>
      </w:r>
    </w:p>
    <w:p w:rsidR="00F22B33" w:rsidRPr="00F87371" w:rsidRDefault="00F22B33" w:rsidP="00F87371">
      <w:pPr>
        <w:pStyle w:val="Text"/>
      </w:pPr>
      <w:r w:rsidRPr="00F87371">
        <w:t>Žákovi, který nemůže zvládnout vzdělávání v daném oboru vzdělání z vážných zdravotních nebo jiných důvodů, škola nabídne po</w:t>
      </w:r>
      <w:r w:rsidR="00F87371">
        <w:t> </w:t>
      </w:r>
      <w:r w:rsidRPr="00F87371">
        <w:t>poradě se ŠPZ a zástupci nezletilého žáka, popř. s jinými institucemi, jiný, pro něj vhodnější obor vzdělání (tato nabídka je učiněna žákovi včas, jakmile škola zjistí závažné překážky ke vzdělávání žáka v daném oboru vzdělání).</w:t>
      </w:r>
    </w:p>
    <w:p w:rsidR="00F22B33" w:rsidRPr="00F87371" w:rsidRDefault="00F22B33" w:rsidP="00F87371">
      <w:pPr>
        <w:pStyle w:val="Text"/>
      </w:pPr>
      <w:r w:rsidRPr="00F87371">
        <w:t>Nezbytným předpokladem pro přijetí ke vzdělávání a zvládnutí požadavků na odborné vzdělání v jednotlivých oborech je splnění podmínek zdravotní způsobilosti uchazečů o vzdělávání na střední škole. Požadavky na zdravotní způsobilost uchazečů o vzdělávání na</w:t>
      </w:r>
      <w:r w:rsidR="00F87371">
        <w:t> </w:t>
      </w:r>
      <w:r w:rsidRPr="00F87371">
        <w:t>střední</w:t>
      </w:r>
      <w:r w:rsidR="00F87371">
        <w:t xml:space="preserve"> </w:t>
      </w:r>
      <w:r w:rsidRPr="00F87371">
        <w:t xml:space="preserve">škole jsou stanoveny v příloze k Nařízení vlády č. 211/2010 Sb., o soustavě oborů vzdělání v základním, středním a vyšším </w:t>
      </w:r>
      <w:r w:rsidRPr="00F87371">
        <w:lastRenderedPageBreak/>
        <w:t>odborném vzdělávání, ve znění pozdějších předpisů. Žákům mohou být poskytnuty podle jejich potřeb a na doporučení ŠPZ i další druhy podpůrných opatření, např. využití asistenta pedagoga, speciálního pedagoga a dalších odborníků (tlumočníka českého znakového jazyka, přepisovatele pro neslyšící aj.), poskytnutí kompenzačních pomůcek a speciálních didaktických prostředků, úprava materiálních a organizačních podmínek výuky nebo úprava podmínek přijímání a ukončování vzdělávání. Pro žáky s přiznanými podpůrnými opatřeními může být v souladu s principy individualizace a diferenciace vzdělávání zařazována do IVP na doporučení ŠPZ speciálně pedagogická intervence nebo pedagogická intervence. Počet vyučovacích hodin předmětů speciálně pedagogické péče je v</w:t>
      </w:r>
      <w:r w:rsidR="00F87371">
        <w:t> </w:t>
      </w:r>
      <w:r w:rsidRPr="00F87371">
        <w:t>závislosti na stupni podpory stanoven v Příloze č. 1 k vyhlášce. Časová dotace na předměty speciálně pedagogické péče je poskytována nad rámec časové dotace stanovené RVP. Podle potřeb žáků lze zvolit odlišnou délku vyučovací hodiny, pokud to umožňuje RVP (§ 26 odst. 1b) ŠZ). Ve výjimečných případech může ředitel školy vzdělávání prodloužit, nejvýše však o 2 školní roky (§ 16 odst. 2b) ŠZ).</w:t>
      </w:r>
    </w:p>
    <w:p w:rsidR="00F22B33" w:rsidRPr="00F87371" w:rsidRDefault="00F22B33" w:rsidP="00F87371">
      <w:pPr>
        <w:pStyle w:val="Text"/>
        <w:rPr>
          <w:rStyle w:val="zvyraznit"/>
        </w:rPr>
      </w:pPr>
      <w:r w:rsidRPr="00F87371">
        <w:rPr>
          <w:rStyle w:val="zvyraznit"/>
        </w:rPr>
        <w:t xml:space="preserve">Systém péče o žáky se SVP </w:t>
      </w:r>
    </w:p>
    <w:p w:rsidR="00F22B33" w:rsidRPr="00F87371" w:rsidRDefault="00F22B33" w:rsidP="00F87371">
      <w:pPr>
        <w:pStyle w:val="Text"/>
      </w:pPr>
      <w:r w:rsidRPr="00F87371">
        <w:t>Ve ŠVP škola popíše systém péče o žáky se SVP  vzhledem k charakteru oboru vzdělání a podmínkám vzdělávání.</w:t>
      </w:r>
    </w:p>
    <w:p w:rsidR="00F22B33" w:rsidRPr="00F87371" w:rsidRDefault="00F22B33" w:rsidP="00F87371">
      <w:pPr>
        <w:pStyle w:val="Text"/>
      </w:pPr>
      <w:r w:rsidRPr="00F87371">
        <w:t>Zejména stanoví:</w:t>
      </w:r>
    </w:p>
    <w:p w:rsidR="00F22B33" w:rsidRPr="00C10D81" w:rsidRDefault="00F22B33" w:rsidP="00BD6EF1">
      <w:pPr>
        <w:pStyle w:val="seznam"/>
      </w:pPr>
      <w:r w:rsidRPr="00C10D81">
        <w:t>pravidla, postup tvorby, realizace a vyhodnocování PLPP;</w:t>
      </w:r>
    </w:p>
    <w:p w:rsidR="00F22B33" w:rsidRPr="00C10D81" w:rsidRDefault="00F22B33" w:rsidP="00BD6EF1">
      <w:pPr>
        <w:pStyle w:val="seznam"/>
      </w:pPr>
      <w:r w:rsidRPr="00C10D81">
        <w:t>pravidla, postup tvorby, realizace a vyhodnocování IVP pro žáky se SVP</w:t>
      </w:r>
      <w:r w:rsidR="00BD6EF1">
        <w:t>.</w:t>
      </w:r>
    </w:p>
    <w:p w:rsidR="00F22B33" w:rsidRPr="00C10D81" w:rsidRDefault="00F22B33" w:rsidP="00F87371">
      <w:pPr>
        <w:pStyle w:val="Text"/>
      </w:pPr>
      <w:r w:rsidRPr="00C10D81">
        <w:t>Uvede (nebo stanoví pravidla pro poskytování) další formy podpory kromě podpůrných opatření</w:t>
      </w:r>
      <w:r>
        <w:t xml:space="preserve"> </w:t>
      </w:r>
      <w:r w:rsidRPr="00C10D81">
        <w:t>uvedených v ŠZ, pokud je poskytuje, nebo bude poskytovat, např. speciální podpory žákům ze</w:t>
      </w:r>
      <w:r>
        <w:t xml:space="preserve"> </w:t>
      </w:r>
      <w:r w:rsidRPr="00C10D81">
        <w:t>znevýhodněného sociálního nebo z odlišného kulturního prostředí, motivační nebo prospěchová</w:t>
      </w:r>
      <w:r>
        <w:t xml:space="preserve"> </w:t>
      </w:r>
      <w:r w:rsidRPr="00C10D81">
        <w:t>stipendia poskytovaná školou ve spolupráci se zaměstnavateli nebo s dalšími subjekty. Pokud bude</w:t>
      </w:r>
      <w:r>
        <w:t xml:space="preserve"> </w:t>
      </w:r>
      <w:r w:rsidRPr="00C10D81">
        <w:t>žákům se SVP poskytována speciálně pedagogická péče, mohou být součástí ŠVP také učební osnovy</w:t>
      </w:r>
      <w:r>
        <w:t xml:space="preserve"> </w:t>
      </w:r>
      <w:r w:rsidRPr="00C10D81">
        <w:t>příslušných</w:t>
      </w:r>
      <w:r>
        <w:t xml:space="preserve"> předmětů; příklady </w:t>
      </w:r>
      <w:r w:rsidRPr="00C10D81">
        <w:t>konkrétních zaměření předmětů speciálně pedagogické péče jsou</w:t>
      </w:r>
      <w:r>
        <w:t xml:space="preserve"> </w:t>
      </w:r>
      <w:r w:rsidRPr="00C10D81">
        <w:t>uvedeny v Příloze č. 1 k vyhlášce.</w:t>
      </w:r>
    </w:p>
    <w:p w:rsidR="00F22B33" w:rsidRPr="00C10D81" w:rsidRDefault="00F22B33" w:rsidP="00F87371">
      <w:pPr>
        <w:pStyle w:val="Text"/>
      </w:pPr>
      <w:r w:rsidRPr="00C10D81">
        <w:t>Je vhodné určit ve škole pracovníka, který se bude komplexně věnovat vzdělávání žáků se SVP, sledovat využívání a vyhodnocování poskytovaných podpůrných opatření, komunikovat se ŠPZ, žáky a rodiči nezletilých žáků, s dalšími pracovníky školy (např. s učiteli příslušných vyučovacích předmětů, koordinátory a instruktory praktického vyučování u zaměstnavatelů, výchovným poradcem nebo školním psychologem), popř. s dalšími institucemi (§ 10 a § 11 vyhlášky); v případě poskytování</w:t>
      </w:r>
      <w:r>
        <w:t xml:space="preserve"> </w:t>
      </w:r>
      <w:r w:rsidRPr="00C10D81">
        <w:t>podpůrných opatření druhého a vyšších stupňů má škola povinnost určit pedagogického pracovníka</w:t>
      </w:r>
      <w:r>
        <w:t xml:space="preserve"> </w:t>
      </w:r>
      <w:r w:rsidRPr="00C10D81">
        <w:t>odpovídající</w:t>
      </w:r>
      <w:r>
        <w:t xml:space="preserve">ho za spolupráci se ŠPZ. </w:t>
      </w:r>
    </w:p>
    <w:p w:rsidR="00F22B33" w:rsidRPr="00C10D81" w:rsidRDefault="00F22B33" w:rsidP="00F87371">
      <w:pPr>
        <w:pStyle w:val="Text"/>
      </w:pPr>
      <w:r w:rsidRPr="00C10D81">
        <w:lastRenderedPageBreak/>
        <w:t>Pro dosažení úspěšnosti při vzdělávání těchto žáků je třeba zejména:</w:t>
      </w:r>
    </w:p>
    <w:p w:rsidR="00F22B33" w:rsidRPr="00C10D81" w:rsidRDefault="00F22B33" w:rsidP="00BD6EF1">
      <w:pPr>
        <w:pStyle w:val="seznam"/>
      </w:pPr>
      <w:r>
        <w:t>povzbuzovat žáky při případných neúspěších a posilovat jejich motivaci k učení;</w:t>
      </w:r>
    </w:p>
    <w:p w:rsidR="00F22B33" w:rsidRDefault="00F22B33" w:rsidP="00BD6EF1">
      <w:pPr>
        <w:pStyle w:val="seznam"/>
      </w:pPr>
      <w:r>
        <w:t>uplatňovat formativní hodnocení žáků;</w:t>
      </w:r>
    </w:p>
    <w:p w:rsidR="00F22B33" w:rsidRDefault="00F22B33" w:rsidP="00BD6EF1">
      <w:pPr>
        <w:pStyle w:val="seznam"/>
      </w:pPr>
      <w:r>
        <w:t>poskytovat pomoc při osvojování si vhodných učebních způsobů a postupů se zřetelem k individuálním obtížím jednotlivců;</w:t>
      </w:r>
    </w:p>
    <w:p w:rsidR="00F22B33" w:rsidRDefault="00F22B33" w:rsidP="00BD6EF1">
      <w:pPr>
        <w:pStyle w:val="seznam"/>
      </w:pPr>
      <w:r>
        <w:t>věnovat pozornost začleňování těchto žáků do běžného kolektivu a vytváření pozitivního klimatu ve třídě a ve škole;</w:t>
      </w:r>
    </w:p>
    <w:p w:rsidR="00F22B33" w:rsidRDefault="00F22B33" w:rsidP="00BD6EF1">
      <w:pPr>
        <w:pStyle w:val="seznam"/>
      </w:pPr>
      <w:r>
        <w:t>spolupracovat s odbornými institucemi, tj. se ŠPZ a odbornými pracovníky školního poradenského pracoviště, v případě potřeby také s</w:t>
      </w:r>
      <w:r w:rsidR="00F87371">
        <w:t> </w:t>
      </w:r>
      <w:r>
        <w:t>odborníky mimo oblast školství (odbornými lékaři nebo pracovníky z oblasti sociálně právní ochrany žáka apod.);</w:t>
      </w:r>
    </w:p>
    <w:p w:rsidR="00F22B33" w:rsidRDefault="00F22B33" w:rsidP="00BD6EF1">
      <w:pPr>
        <w:pStyle w:val="seznam"/>
      </w:pPr>
      <w:r>
        <w:t>spolupracovat s dalšími sociálními partnery školy, zejména s rodiči žáků (jak žáků se SVP při řešení individuálních zdravotních či</w:t>
      </w:r>
      <w:r w:rsidR="00F87371">
        <w:t> </w:t>
      </w:r>
      <w:r>
        <w:t>učebních obtíží žáků, tak s ostatními rodiči) a také se základními školami, ve kterých žáci plnili povinnou školní docházku (zjistit, jaká podpora byla žákovi poskytována na základní škole);</w:t>
      </w:r>
    </w:p>
    <w:p w:rsidR="00F22B33" w:rsidRDefault="00F22B33" w:rsidP="00BD6EF1">
      <w:pPr>
        <w:pStyle w:val="seznam"/>
      </w:pPr>
      <w:r>
        <w:t>spolupracovat se zaměstnavateli při zajišťování praktické části přípravy na povolání (odborného výcviku, učební a odborné praxe) nebo při hledání možností prvního pracovního uplatnění absolventů se zdravotním postižením; je vhodné seznámit zaměstnavatele, u něhož se bude realizovat praktická výuka žáků se SVP, a zejména instruktora dané skupiny se specifiky vzdělávání těchto žáků a přístupu k</w:t>
      </w:r>
      <w:r w:rsidR="00F87371">
        <w:t> </w:t>
      </w:r>
      <w:r>
        <w:t>nim;</w:t>
      </w:r>
    </w:p>
    <w:p w:rsidR="00F87371" w:rsidRDefault="00F22B33" w:rsidP="00BD6EF1">
      <w:pPr>
        <w:pStyle w:val="seznam"/>
        <w:rPr>
          <w:sz w:val="26"/>
          <w:szCs w:val="26"/>
        </w:rPr>
      </w:pPr>
      <w:r>
        <w:t>realizovat další vzdělávání učitelů všech předmětů zaměřené na vzdělávání žáků se SVP (i žáků</w:t>
      </w:r>
      <w:r w:rsidR="00F87371">
        <w:t xml:space="preserve"> </w:t>
      </w:r>
      <w:r>
        <w:t>nadaných) a uplatňování adekvátních metod a forem výuky, hodnocení a komunikace s těmito žáky.</w:t>
      </w:r>
      <w:r w:rsidR="00F87371">
        <w:br w:type="page"/>
      </w:r>
    </w:p>
    <w:p w:rsidR="00D769F5" w:rsidRPr="00FC10F8" w:rsidRDefault="00D769F5" w:rsidP="00F87371">
      <w:pPr>
        <w:pStyle w:val="Nadpis3"/>
      </w:pPr>
      <w:bookmarkStart w:id="25" w:name="_Toc22575567"/>
      <w:r w:rsidRPr="00FC10F8">
        <w:lastRenderedPageBreak/>
        <w:t>Metody a formy výuky</w:t>
      </w:r>
      <w:bookmarkEnd w:id="25"/>
    </w:p>
    <w:p w:rsidR="00433237" w:rsidRDefault="00774490" w:rsidP="00F87371">
      <w:pPr>
        <w:pStyle w:val="Text"/>
      </w:pPr>
      <w:r>
        <w:t>Metody j</w:t>
      </w:r>
      <w:r w:rsidR="00D769F5">
        <w:t>sou voleny s ohledem na vzdělávání žáků se speciálními vzdělávacími potřebami. Učitelé volí metody podle svých</w:t>
      </w:r>
      <w:r w:rsidR="00856801">
        <w:t xml:space="preserve"> potřeb a</w:t>
      </w:r>
      <w:r w:rsidR="00164FCF">
        <w:t> </w:t>
      </w:r>
      <w:r w:rsidR="008B1D0F">
        <w:t>zkušeností a přizpůsobují je</w:t>
      </w:r>
      <w:r w:rsidR="001456B1">
        <w:t xml:space="preserve"> variabilitě schopností, úrovni vědomostí a dovednos</w:t>
      </w:r>
      <w:r w:rsidR="00B73993">
        <w:t>tí a aktuálnímu</w:t>
      </w:r>
      <w:r w:rsidR="0054268D">
        <w:t xml:space="preserve"> zdravotnímu</w:t>
      </w:r>
      <w:r w:rsidR="001456B1">
        <w:t xml:space="preserve"> stavu žáků.</w:t>
      </w:r>
      <w:r w:rsidR="00856801">
        <w:t xml:space="preserve"> </w:t>
      </w:r>
      <w:r w:rsidR="001E68CC" w:rsidRPr="00FE3353">
        <w:t>Metodické přístupy, které škola uplatňuje, se týkají úpravy rozsahu učiva, individuálního pracovního tempa žáků, domluvených termínů zkoušení, formy zkoušení – dle poruchy či postižení se preferuje zkoušení ústní nebo písemné, kopírování příprav</w:t>
      </w:r>
      <w:r w:rsidR="00C26C3C">
        <w:t xml:space="preserve"> </w:t>
      </w:r>
      <w:r w:rsidR="001E68CC" w:rsidRPr="00FE3353">
        <w:t>a dalších učebních textů a</w:t>
      </w:r>
      <w:r w:rsidR="00D20D91">
        <w:t> </w:t>
      </w:r>
      <w:r w:rsidR="001E68CC" w:rsidRPr="00FE3353">
        <w:t>přesného vyznačení úkolů ke zkoušení, zadávání prací, poskytování konzultačních hodin jednotlivými vyučujícími.</w:t>
      </w:r>
    </w:p>
    <w:p w:rsidR="00433237" w:rsidRPr="009E4B86" w:rsidRDefault="00D35D32" w:rsidP="00F87371">
      <w:pPr>
        <w:pStyle w:val="seznam"/>
      </w:pPr>
      <w:r>
        <w:t>motivace - aktivizuje</w:t>
      </w:r>
      <w:r w:rsidR="00433237" w:rsidRPr="009E4B86">
        <w:t xml:space="preserve"> žáky a</w:t>
      </w:r>
      <w:r w:rsidR="00D20D91">
        <w:t xml:space="preserve"> rozvíjejí jejich zájem o práci,</w:t>
      </w:r>
    </w:p>
    <w:p w:rsidR="00433237" w:rsidRPr="009E4B86" w:rsidRDefault="00D35D32" w:rsidP="00F87371">
      <w:pPr>
        <w:pStyle w:val="seznam"/>
      </w:pPr>
      <w:r>
        <w:t>expozice</w:t>
      </w:r>
      <w:r w:rsidR="00433237" w:rsidRPr="009E4B86">
        <w:t xml:space="preserve"> učiva - metody výkladu, popisu, rozhovoru, diskuze, demonstrace, exkurze až po </w:t>
      </w:r>
      <w:r w:rsidR="00D20D91">
        <w:t>využívání situačních metod,</w:t>
      </w:r>
    </w:p>
    <w:p w:rsidR="00433237" w:rsidRPr="009E4B86" w:rsidRDefault="00D35D32" w:rsidP="00F87371">
      <w:pPr>
        <w:pStyle w:val="seznam"/>
      </w:pPr>
      <w:r>
        <w:t xml:space="preserve">fixace a aplikace učiva - </w:t>
      </w:r>
      <w:r w:rsidR="00433237" w:rsidRPr="009E4B86">
        <w:t xml:space="preserve">upevňování vědomostí, </w:t>
      </w:r>
      <w:r>
        <w:t xml:space="preserve">vytváření dovedností a návyků, </w:t>
      </w:r>
      <w:r w:rsidR="00433237" w:rsidRPr="009E4B86">
        <w:t>tzn. nácvik v praktické činnosti (záměrné a čast</w:t>
      </w:r>
      <w:r w:rsidR="00D20D91">
        <w:t>é opakování jednotlivých úkonů),</w:t>
      </w:r>
    </w:p>
    <w:p w:rsidR="002E3429" w:rsidRPr="009E4B86" w:rsidRDefault="00D35D32" w:rsidP="00F87371">
      <w:pPr>
        <w:pStyle w:val="seznam"/>
      </w:pPr>
      <w:r>
        <w:t>diagnostika - kontrola</w:t>
      </w:r>
      <w:r w:rsidR="00433237" w:rsidRPr="009E4B86">
        <w:t xml:space="preserve"> a pozorování -</w:t>
      </w:r>
      <w:r w:rsidR="00B649EF">
        <w:t xml:space="preserve"> </w:t>
      </w:r>
      <w:r w:rsidR="00433237" w:rsidRPr="009E4B86">
        <w:t>při nichž dochází k upevňování získaných znalostí a dovedno</w:t>
      </w:r>
      <w:r w:rsidR="004323C2">
        <w:t>stí a ke korekci případných vad;</w:t>
      </w:r>
    </w:p>
    <w:p w:rsidR="00433237" w:rsidRPr="002E3429" w:rsidRDefault="007C3AA2" w:rsidP="00F87371">
      <w:pPr>
        <w:pStyle w:val="Text"/>
      </w:pPr>
      <w:r>
        <w:rPr>
          <w:rFonts w:cs="Tahoma"/>
        </w:rPr>
        <w:t>F</w:t>
      </w:r>
      <w:r w:rsidR="00433237" w:rsidRPr="00742A71">
        <w:rPr>
          <w:rFonts w:cs="Tahoma"/>
        </w:rPr>
        <w:t>ormy výuky – frontální, skupinová, individuální.</w:t>
      </w:r>
      <w:r w:rsidR="00433237">
        <w:rPr>
          <w:rFonts w:cs="Tahoma"/>
        </w:rPr>
        <w:t xml:space="preserve"> </w:t>
      </w:r>
      <w:r w:rsidR="00433237" w:rsidRPr="00742A71">
        <w:rPr>
          <w:rFonts w:cs="Tahoma"/>
        </w:rPr>
        <w:t>Z</w:t>
      </w:r>
      <w:r w:rsidR="00433237" w:rsidRPr="00742A71">
        <w:rPr>
          <w:rStyle w:val="bezzvyrazneni"/>
        </w:rPr>
        <w:t xml:space="preserve">adávání samostatné práce, </w:t>
      </w:r>
      <w:r w:rsidR="00433237">
        <w:rPr>
          <w:rStyle w:val="bezzvyrazneni"/>
        </w:rPr>
        <w:t xml:space="preserve">prověřování teoretických znalostí (ústní nebo písemné zkoušení), </w:t>
      </w:r>
      <w:r w:rsidR="00433237" w:rsidRPr="00742A71">
        <w:rPr>
          <w:rStyle w:val="bezzvyrazneni"/>
        </w:rPr>
        <w:t xml:space="preserve">kontrola </w:t>
      </w:r>
      <w:r w:rsidR="00433237">
        <w:rPr>
          <w:rStyle w:val="bezzvyrazneni"/>
        </w:rPr>
        <w:t xml:space="preserve">průběhu a </w:t>
      </w:r>
      <w:r w:rsidR="00433237" w:rsidRPr="00742A71">
        <w:rPr>
          <w:rStyle w:val="bezzvyrazneni"/>
        </w:rPr>
        <w:t>výsledku práce, práce s pracovními listy</w:t>
      </w:r>
      <w:r w:rsidR="00433237">
        <w:rPr>
          <w:rStyle w:val="bezzvyrazneni"/>
        </w:rPr>
        <w:t>.</w:t>
      </w:r>
      <w:r w:rsidR="00433237" w:rsidRPr="00742A71">
        <w:rPr>
          <w:rFonts w:cs="Tahoma"/>
        </w:rPr>
        <w:t xml:space="preserve"> </w:t>
      </w:r>
    </w:p>
    <w:p w:rsidR="00A14E19" w:rsidRPr="00FC10F8" w:rsidRDefault="00A14E19" w:rsidP="00F87371">
      <w:pPr>
        <w:pStyle w:val="Nadpis3"/>
      </w:pPr>
      <w:bookmarkStart w:id="26" w:name="_Toc22575568"/>
      <w:r w:rsidRPr="00FC10F8">
        <w:t>Hodnocení žáků</w:t>
      </w:r>
      <w:bookmarkEnd w:id="26"/>
    </w:p>
    <w:p w:rsidR="00A14E19" w:rsidRDefault="000D0E60" w:rsidP="00F87371">
      <w:pPr>
        <w:pStyle w:val="Text"/>
      </w:pPr>
      <w:r>
        <w:rPr>
          <w:rStyle w:val="bezzvyrazneni"/>
        </w:rPr>
        <w:t>Kritéria hodnocení vychází z </w:t>
      </w:r>
      <w:r>
        <w:rPr>
          <w:rStyle w:val="bezzvyrazneni"/>
          <w:i/>
        </w:rPr>
        <w:t xml:space="preserve">Pravidel hodnocení výsledků vzdělávání OU a PrŠ, Lipová – lázně 458. </w:t>
      </w:r>
      <w:r w:rsidR="00A14E19">
        <w:t>Vyučující využívá různých</w:t>
      </w:r>
      <w:r w:rsidR="00C26C3C">
        <w:t xml:space="preserve"> </w:t>
      </w:r>
      <w:r w:rsidR="00A14E19">
        <w:t xml:space="preserve">metod – </w:t>
      </w:r>
      <w:r w:rsidR="00BF55D2">
        <w:t xml:space="preserve">diagnostické </w:t>
      </w:r>
      <w:r w:rsidR="00BF55D2" w:rsidRPr="00FE3353">
        <w:t>pozorování žáka, různé druhy zkoušek – písemná, ústní, didaktické testy</w:t>
      </w:r>
      <w:r w:rsidR="00284B53" w:rsidRPr="00FE3353">
        <w:t>,</w:t>
      </w:r>
      <w:r w:rsidR="00BF55D2" w:rsidRPr="00FE3353">
        <w:t xml:space="preserve"> analý</w:t>
      </w:r>
      <w:r w:rsidR="00B73993">
        <w:t>za</w:t>
      </w:r>
      <w:r w:rsidR="00BF55D2" w:rsidRPr="00FE3353">
        <w:t xml:space="preserve"> činností</w:t>
      </w:r>
      <w:r w:rsidR="00B73993">
        <w:t xml:space="preserve"> a produktů</w:t>
      </w:r>
      <w:r w:rsidR="00BF55D2" w:rsidRPr="00FE3353">
        <w:t xml:space="preserve"> žáka</w:t>
      </w:r>
      <w:r w:rsidR="00A14E19" w:rsidRPr="00FE3353">
        <w:t xml:space="preserve">, slovní hodnocení, </w:t>
      </w:r>
      <w:r w:rsidR="00084F5E" w:rsidRPr="00FE3353">
        <w:t>bodový systém, sou</w:t>
      </w:r>
      <w:r w:rsidR="00B73993">
        <w:t>hrnné zkoušky v praktických cvičeních</w:t>
      </w:r>
      <w:r w:rsidR="00084F5E" w:rsidRPr="00FE3353">
        <w:t xml:space="preserve">. </w:t>
      </w:r>
      <w:r w:rsidR="00AF116D" w:rsidRPr="00FE3353">
        <w:t>Hodnocení musí být jednoznačné, srozumitelné, věcné, všestranné, doložitelné a musí být prováděno s</w:t>
      </w:r>
      <w:r w:rsidR="00B73993">
        <w:t> </w:t>
      </w:r>
      <w:r w:rsidR="00AF116D" w:rsidRPr="00FE3353">
        <w:t>ohledem</w:t>
      </w:r>
      <w:r w:rsidR="00B73993">
        <w:t xml:space="preserve"> na specifika žáků</w:t>
      </w:r>
      <w:r w:rsidR="00AF116D" w:rsidRPr="00FE3353">
        <w:t xml:space="preserve"> se speciálními vzdělávacími potřebami. </w:t>
      </w:r>
      <w:r w:rsidR="00084F5E" w:rsidRPr="00FE3353">
        <w:t>Vyučující sleduje průběžně výkon žáka, jeho aktivity</w:t>
      </w:r>
      <w:r w:rsidR="00084F5E">
        <w:t xml:space="preserve"> při</w:t>
      </w:r>
      <w:r w:rsidR="00CE7C22">
        <w:t> </w:t>
      </w:r>
      <w:r w:rsidR="00084F5E">
        <w:t>vyučování, připravenost na vyučování.</w:t>
      </w:r>
      <w:r w:rsidR="00750F41">
        <w:t xml:space="preserve"> Jednotlivá kritéria jsou uvedena v</w:t>
      </w:r>
      <w:r w:rsidR="00CE7C22">
        <w:t> </w:t>
      </w:r>
      <w:r w:rsidR="00750F41">
        <w:t>konkrétních</w:t>
      </w:r>
      <w:r w:rsidR="00CE7C22">
        <w:t xml:space="preserve"> </w:t>
      </w:r>
      <w:r w:rsidR="00750F41">
        <w:t>učebních osnovách.</w:t>
      </w:r>
    </w:p>
    <w:p w:rsidR="00687518" w:rsidRDefault="00687518" w:rsidP="00F87371">
      <w:pPr>
        <w:pStyle w:val="Text"/>
      </w:pPr>
      <w:r>
        <w:t>Hodnocení probíhá individuálně s ohledem ke speciálním vzdělávacím potřebám jednotlivých žáků.</w:t>
      </w:r>
    </w:p>
    <w:p w:rsidR="00084F5E" w:rsidRDefault="00084F5E" w:rsidP="00F87371">
      <w:pPr>
        <w:pStyle w:val="Text"/>
      </w:pPr>
      <w:r>
        <w:lastRenderedPageBreak/>
        <w:t>V teoretické výuce se hodnotí kvalita a rozsah vědomostí, schopnost uplatňovat získané</w:t>
      </w:r>
      <w:r w:rsidR="004716BC">
        <w:t xml:space="preserve"> </w:t>
      </w:r>
      <w:r>
        <w:t>poznatky a dovednosti</w:t>
      </w:r>
      <w:r w:rsidR="00687518">
        <w:t>, samostatnost, tvořivost,</w:t>
      </w:r>
      <w:r w:rsidR="00687518" w:rsidRPr="00AF116D">
        <w:rPr>
          <w:color w:val="FF0000"/>
        </w:rPr>
        <w:t xml:space="preserve"> </w:t>
      </w:r>
      <w:r w:rsidR="00AF116D" w:rsidRPr="00FE3353">
        <w:t>spolu</w:t>
      </w:r>
      <w:r w:rsidR="00687518" w:rsidRPr="00FE3353">
        <w:t>práce</w:t>
      </w:r>
      <w:r w:rsidRPr="00FE3353">
        <w:t xml:space="preserve"> </w:t>
      </w:r>
      <w:r>
        <w:t>v kolektivu.</w:t>
      </w:r>
    </w:p>
    <w:p w:rsidR="00084F5E" w:rsidRDefault="00B73993" w:rsidP="00F87371">
      <w:pPr>
        <w:pStyle w:val="Text"/>
      </w:pPr>
      <w:r>
        <w:t>V praktických cvičeních</w:t>
      </w:r>
      <w:r w:rsidR="00084F5E">
        <w:t xml:space="preserve"> se hodnotí vztah k práci, k pracovnímu kolektivu, praktickým činnostem, osvojení si praktických dovedností a</w:t>
      </w:r>
      <w:r w:rsidR="00CE7C22">
        <w:t> </w:t>
      </w:r>
      <w:r w:rsidR="00084F5E">
        <w:t>návyků, využití získaných teoretických znalostí a vědomostí v praktických činnostech,</w:t>
      </w:r>
      <w:r>
        <w:t xml:space="preserve"> schopnost propojit teoretické znalosti a</w:t>
      </w:r>
      <w:r w:rsidR="00D20D91">
        <w:t> </w:t>
      </w:r>
      <w:r>
        <w:t>prak</w:t>
      </w:r>
      <w:r w:rsidR="00D20D91">
        <w:softHyphen/>
      </w:r>
      <w:r>
        <w:t>tické dovednosti při řešení nových problémových situací,</w:t>
      </w:r>
      <w:r w:rsidR="00084F5E">
        <w:t xml:space="preserve"> aktivita, samostatnost, tvořivost, iniciativa.</w:t>
      </w:r>
    </w:p>
    <w:p w:rsidR="00BF55D2" w:rsidRDefault="00BF55D2" w:rsidP="00F87371">
      <w:pPr>
        <w:pStyle w:val="Nadpis3"/>
      </w:pPr>
      <w:bookmarkStart w:id="27" w:name="_Toc22575569"/>
      <w:r w:rsidRPr="00FC10F8">
        <w:t>Požadavky na bezpečnost a ochranu zdraví při práci a hygienu práce</w:t>
      </w:r>
      <w:bookmarkEnd w:id="27"/>
    </w:p>
    <w:p w:rsidR="00BF55D2" w:rsidRPr="00FE3C81" w:rsidRDefault="00BF55D2" w:rsidP="00F87371">
      <w:pPr>
        <w:pStyle w:val="Text"/>
      </w:pPr>
      <w:r w:rsidRPr="00FE3C81">
        <w:t>Problematika bezpečnosti práce, hygieny práce a požární ochrany je součástí teoretického i praktického vyučování. Výchova k bezpečné a</w:t>
      </w:r>
      <w:r>
        <w:t> </w:t>
      </w:r>
      <w:r w:rsidRPr="00FE3C81">
        <w:t>zdraví neohrožující práci vychází ve vzdělávacím procesu z platných</w:t>
      </w:r>
      <w:r>
        <w:t xml:space="preserve"> </w:t>
      </w:r>
      <w:r w:rsidRPr="00FE3C81">
        <w:t>právních a ostatních předpisů k zajištění bezpečnosti a</w:t>
      </w:r>
      <w:r>
        <w:t> </w:t>
      </w:r>
      <w:r w:rsidRPr="00FE3C81">
        <w:t>ochrany zdraví při práci (zákonů</w:t>
      </w:r>
      <w:r w:rsidR="00B73993">
        <w:t>,</w:t>
      </w:r>
      <w:r w:rsidRPr="00FE3C81">
        <w:t xml:space="preserve"> nařízení vlády, vyhlášek, technických předpisů, českých technických norem). S požadavky vybranými z těchto předpisů, které se vztahují k výkonu konkrétních činností v teoretickém i praktickém vyučování, s rizikovými faktory</w:t>
      </w:r>
      <w:r w:rsidR="00B73993">
        <w:t>,</w:t>
      </w:r>
      <w:r w:rsidRPr="00FE3C81">
        <w:t xml:space="preserve"> ale i se zdravot</w:t>
      </w:r>
      <w:r w:rsidR="00D20D91">
        <w:softHyphen/>
      </w:r>
      <w:r w:rsidRPr="00FE3C81">
        <w:t>nickými předpisy a</w:t>
      </w:r>
      <w:r>
        <w:t> </w:t>
      </w:r>
      <w:r w:rsidRPr="00FE3C81">
        <w:t xml:space="preserve">protipožární ochranou jsou </w:t>
      </w:r>
      <w:r w:rsidR="00B73993">
        <w:t xml:space="preserve">žáci </w:t>
      </w:r>
      <w:r w:rsidRPr="00FE3C81">
        <w:t>seznamováni vždy na začátku každého školního roku a toto školení stvrzují svým podpisem.</w:t>
      </w:r>
      <w:r w:rsidR="006431D8">
        <w:t xml:space="preserve"> V hodinách praktických cvičení jso</w:t>
      </w:r>
      <w:r w:rsidR="001456B1">
        <w:t>u žáci seznamování s </w:t>
      </w:r>
      <w:r w:rsidR="00D658E1">
        <w:t>BOZP</w:t>
      </w:r>
      <w:r w:rsidR="006431D8">
        <w:t xml:space="preserve"> na začátku každé nové činnosti</w:t>
      </w:r>
      <w:r w:rsidR="00B73993">
        <w:t xml:space="preserve"> a tato proškolování jsou periodicky opakována</w:t>
      </w:r>
      <w:r w:rsidR="006431D8">
        <w:t>.</w:t>
      </w:r>
    </w:p>
    <w:p w:rsidR="00D20D91" w:rsidRDefault="00D20D91" w:rsidP="00F87371">
      <w:pPr>
        <w:pStyle w:val="Nadpis1"/>
      </w:pPr>
    </w:p>
    <w:p w:rsidR="0058751C" w:rsidRPr="001E64C0" w:rsidRDefault="00D20D91" w:rsidP="00F87371">
      <w:pPr>
        <w:pStyle w:val="Nadpis1"/>
      </w:pPr>
      <w:r>
        <w:br w:type="page"/>
      </w:r>
      <w:bookmarkStart w:id="28" w:name="_Toc22575570"/>
      <w:r w:rsidR="0058751C" w:rsidRPr="001E64C0">
        <w:lastRenderedPageBreak/>
        <w:t>Rozvíjení klíčových a odborných kompetencí</w:t>
      </w:r>
      <w:bookmarkEnd w:id="28"/>
    </w:p>
    <w:p w:rsidR="0058751C" w:rsidRDefault="0058751C" w:rsidP="00F87371">
      <w:pPr>
        <w:pStyle w:val="Nadpis3"/>
      </w:pPr>
      <w:bookmarkStart w:id="29" w:name="_Toc22575571"/>
      <w:r>
        <w:t>Rozvíjení klíčových kompetencí</w:t>
      </w:r>
      <w:bookmarkEnd w:id="29"/>
    </w:p>
    <w:p w:rsidR="0058751C" w:rsidRDefault="0058751C" w:rsidP="00F87371">
      <w:pPr>
        <w:pStyle w:val="Text"/>
      </w:pPr>
      <w:r w:rsidRPr="0093708E">
        <w:t>Rozvíjení</w:t>
      </w:r>
      <w:r>
        <w:t xml:space="preserve"> klíčových kompetencí je vhodně zařazeno do všech předmětů.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7"/>
        <w:gridCol w:w="765"/>
        <w:gridCol w:w="765"/>
        <w:gridCol w:w="764"/>
        <w:gridCol w:w="764"/>
        <w:gridCol w:w="764"/>
        <w:gridCol w:w="764"/>
        <w:gridCol w:w="764"/>
        <w:gridCol w:w="764"/>
        <w:gridCol w:w="764"/>
        <w:gridCol w:w="764"/>
        <w:gridCol w:w="764"/>
        <w:gridCol w:w="764"/>
        <w:gridCol w:w="745"/>
      </w:tblGrid>
      <w:tr w:rsidR="00297C53" w:rsidRPr="00473BC0" w:rsidTr="00473BC0">
        <w:trPr>
          <w:cantSplit/>
          <w:trHeight w:val="2653"/>
          <w:jc w:val="center"/>
        </w:trPr>
        <w:tc>
          <w:tcPr>
            <w:tcW w:w="4927" w:type="dxa"/>
            <w:shd w:val="clear" w:color="auto" w:fill="CCFFCC"/>
            <w:vAlign w:val="center"/>
          </w:tcPr>
          <w:p w:rsidR="00297C53" w:rsidRPr="00473BC0" w:rsidRDefault="00297C53" w:rsidP="00F87371">
            <w:pPr>
              <w:pStyle w:val="zvyraznittab"/>
            </w:pPr>
            <w:r w:rsidRPr="00473BC0">
              <w:t>KLÍČOVÉ KOMPETENCE</w:t>
            </w:r>
          </w:p>
        </w:tc>
        <w:tc>
          <w:tcPr>
            <w:tcW w:w="765" w:type="dxa"/>
            <w:shd w:val="clear" w:color="auto" w:fill="CCFFCC"/>
            <w:textDirection w:val="btLr"/>
            <w:vAlign w:val="center"/>
          </w:tcPr>
          <w:p w:rsidR="00297C53" w:rsidRPr="00473BC0" w:rsidRDefault="00297C53" w:rsidP="00F87371">
            <w:pPr>
              <w:pStyle w:val="zvyraznittab"/>
            </w:pPr>
            <w:r w:rsidRPr="00473BC0">
              <w:t>ČJ (Český jazyk a literatura)</w:t>
            </w:r>
          </w:p>
        </w:tc>
        <w:tc>
          <w:tcPr>
            <w:tcW w:w="765" w:type="dxa"/>
            <w:shd w:val="clear" w:color="auto" w:fill="CCFFCC"/>
            <w:textDirection w:val="btLr"/>
            <w:vAlign w:val="center"/>
          </w:tcPr>
          <w:p w:rsidR="00297C53" w:rsidRPr="00473BC0" w:rsidRDefault="00297C53" w:rsidP="00F87371">
            <w:pPr>
              <w:pStyle w:val="zvyraznittab"/>
            </w:pPr>
            <w:r w:rsidRPr="00473BC0">
              <w:t>CJ (Cizí jazyk)</w:t>
            </w:r>
          </w:p>
        </w:tc>
        <w:tc>
          <w:tcPr>
            <w:tcW w:w="764" w:type="dxa"/>
            <w:shd w:val="clear" w:color="auto" w:fill="CCFFCC"/>
            <w:textDirection w:val="btLr"/>
            <w:vAlign w:val="center"/>
          </w:tcPr>
          <w:p w:rsidR="00297C53" w:rsidRPr="00473BC0" w:rsidRDefault="00297C53" w:rsidP="00F87371">
            <w:pPr>
              <w:pStyle w:val="zvyraznittab"/>
            </w:pPr>
            <w:r w:rsidRPr="00473BC0">
              <w:t>M (Matematika)</w:t>
            </w:r>
          </w:p>
        </w:tc>
        <w:tc>
          <w:tcPr>
            <w:tcW w:w="764" w:type="dxa"/>
            <w:shd w:val="clear" w:color="auto" w:fill="CCFFCC"/>
            <w:textDirection w:val="btLr"/>
            <w:vAlign w:val="center"/>
          </w:tcPr>
          <w:p w:rsidR="00297C53" w:rsidRPr="00473BC0" w:rsidRDefault="00297C53" w:rsidP="00F87371">
            <w:pPr>
              <w:pStyle w:val="zvyraznittab"/>
            </w:pPr>
            <w:r w:rsidRPr="00473BC0">
              <w:t>IT (Informační technologie)</w:t>
            </w:r>
          </w:p>
        </w:tc>
        <w:tc>
          <w:tcPr>
            <w:tcW w:w="764" w:type="dxa"/>
            <w:shd w:val="clear" w:color="auto" w:fill="CCFFCC"/>
            <w:textDirection w:val="btLr"/>
            <w:vAlign w:val="center"/>
          </w:tcPr>
          <w:p w:rsidR="00297C53" w:rsidRPr="00473BC0" w:rsidRDefault="00297C53" w:rsidP="00F87371">
            <w:pPr>
              <w:pStyle w:val="zvyraznittab"/>
            </w:pPr>
            <w:r w:rsidRPr="00473BC0">
              <w:t>OV (Občanská výchova)</w:t>
            </w:r>
          </w:p>
        </w:tc>
        <w:tc>
          <w:tcPr>
            <w:tcW w:w="764" w:type="dxa"/>
            <w:shd w:val="clear" w:color="auto" w:fill="CCFFCC"/>
            <w:textDirection w:val="btLr"/>
            <w:vAlign w:val="center"/>
          </w:tcPr>
          <w:p w:rsidR="00297C53" w:rsidRPr="00473BC0" w:rsidRDefault="00297C53" w:rsidP="00F87371">
            <w:pPr>
              <w:pStyle w:val="zvyraznittab"/>
            </w:pPr>
            <w:r w:rsidRPr="00473BC0">
              <w:t>ZPV (Základy přírodních věd)</w:t>
            </w:r>
          </w:p>
        </w:tc>
        <w:tc>
          <w:tcPr>
            <w:tcW w:w="764" w:type="dxa"/>
            <w:shd w:val="clear" w:color="auto" w:fill="CCFFCC"/>
            <w:textDirection w:val="btLr"/>
            <w:vAlign w:val="center"/>
          </w:tcPr>
          <w:p w:rsidR="00297C53" w:rsidRPr="00473BC0" w:rsidRDefault="00297C53" w:rsidP="00F87371">
            <w:pPr>
              <w:pStyle w:val="zvyraznittab"/>
            </w:pPr>
            <w:r w:rsidRPr="00473BC0">
              <w:t>VV (Výtvarná výchova)</w:t>
            </w:r>
          </w:p>
        </w:tc>
        <w:tc>
          <w:tcPr>
            <w:tcW w:w="764" w:type="dxa"/>
            <w:shd w:val="clear" w:color="auto" w:fill="CCFFCC"/>
            <w:textDirection w:val="btLr"/>
            <w:vAlign w:val="center"/>
          </w:tcPr>
          <w:p w:rsidR="00297C53" w:rsidRPr="00473BC0" w:rsidRDefault="00297C53" w:rsidP="00F87371">
            <w:pPr>
              <w:pStyle w:val="zvyraznittab"/>
            </w:pPr>
            <w:r w:rsidRPr="00473BC0">
              <w:t>HV (Hudební výchova)</w:t>
            </w:r>
          </w:p>
        </w:tc>
        <w:tc>
          <w:tcPr>
            <w:tcW w:w="764" w:type="dxa"/>
            <w:shd w:val="clear" w:color="auto" w:fill="CCFFCC"/>
            <w:textDirection w:val="btLr"/>
            <w:vAlign w:val="center"/>
          </w:tcPr>
          <w:p w:rsidR="00297C53" w:rsidRPr="00473BC0" w:rsidRDefault="00297C53" w:rsidP="00F87371">
            <w:pPr>
              <w:pStyle w:val="zvyraznittab"/>
            </w:pPr>
            <w:r w:rsidRPr="00473BC0">
              <w:t>VZ (Výchova ke zdraví)</w:t>
            </w:r>
          </w:p>
        </w:tc>
        <w:tc>
          <w:tcPr>
            <w:tcW w:w="764" w:type="dxa"/>
            <w:shd w:val="clear" w:color="auto" w:fill="CCFFCC"/>
            <w:textDirection w:val="btLr"/>
            <w:vAlign w:val="center"/>
          </w:tcPr>
          <w:p w:rsidR="00297C53" w:rsidRPr="00473BC0" w:rsidRDefault="00297C53" w:rsidP="00F87371">
            <w:pPr>
              <w:pStyle w:val="zvyraznittab"/>
            </w:pPr>
            <w:r w:rsidRPr="00473BC0">
              <w:t>TV (Tělesná výchova)</w:t>
            </w:r>
          </w:p>
        </w:tc>
        <w:tc>
          <w:tcPr>
            <w:tcW w:w="764" w:type="dxa"/>
            <w:shd w:val="clear" w:color="auto" w:fill="CCFFCC"/>
            <w:textDirection w:val="btLr"/>
            <w:vAlign w:val="center"/>
          </w:tcPr>
          <w:p w:rsidR="00297C53" w:rsidRPr="00473BC0" w:rsidRDefault="00297C53" w:rsidP="00F87371">
            <w:pPr>
              <w:pStyle w:val="zvyraznittab"/>
            </w:pPr>
            <w:r w:rsidRPr="00473BC0">
              <w:t>RV (Rodinná výchova)</w:t>
            </w:r>
          </w:p>
        </w:tc>
        <w:tc>
          <w:tcPr>
            <w:tcW w:w="764" w:type="dxa"/>
            <w:tcBorders>
              <w:right w:val="single" w:sz="4" w:space="0" w:color="auto"/>
            </w:tcBorders>
            <w:shd w:val="clear" w:color="auto" w:fill="CCFFCC"/>
            <w:textDirection w:val="btLr"/>
            <w:vAlign w:val="center"/>
          </w:tcPr>
          <w:p w:rsidR="00297C53" w:rsidRPr="00473BC0" w:rsidRDefault="00297C53" w:rsidP="00F87371">
            <w:pPr>
              <w:pStyle w:val="zvyraznittab"/>
            </w:pPr>
            <w:r w:rsidRPr="00473BC0">
              <w:t>P</w:t>
            </w:r>
            <w:r w:rsidR="00134757" w:rsidRPr="00473BC0">
              <w:t>C (Praktická cvičení</w:t>
            </w:r>
            <w:r w:rsidRPr="00473BC0">
              <w:t>)</w:t>
            </w:r>
          </w:p>
        </w:tc>
        <w:tc>
          <w:tcPr>
            <w:tcW w:w="745" w:type="dxa"/>
            <w:tcBorders>
              <w:top w:val="nil"/>
              <w:left w:val="single" w:sz="4" w:space="0" w:color="auto"/>
              <w:bottom w:val="nil"/>
              <w:right w:val="nil"/>
            </w:tcBorders>
            <w:shd w:val="clear" w:color="auto" w:fill="auto"/>
            <w:textDirection w:val="btLr"/>
          </w:tcPr>
          <w:p w:rsidR="00297C53" w:rsidRPr="00473BC0" w:rsidRDefault="00297C53" w:rsidP="00F87371">
            <w:pPr>
              <w:pStyle w:val="zvyraznittab"/>
            </w:pPr>
          </w:p>
        </w:tc>
      </w:tr>
      <w:tr w:rsidR="00297C53" w:rsidRPr="00473BC0" w:rsidTr="0093631A">
        <w:trPr>
          <w:trHeight w:val="398"/>
          <w:jc w:val="center"/>
        </w:trPr>
        <w:tc>
          <w:tcPr>
            <w:tcW w:w="4927" w:type="dxa"/>
          </w:tcPr>
          <w:p w:rsidR="00297C53" w:rsidRPr="00473BC0" w:rsidRDefault="00297C53" w:rsidP="00F87371">
            <w:r w:rsidRPr="00473BC0">
              <w:t>K učení</w:t>
            </w:r>
          </w:p>
        </w:tc>
        <w:tc>
          <w:tcPr>
            <w:tcW w:w="765" w:type="dxa"/>
            <w:vAlign w:val="center"/>
          </w:tcPr>
          <w:p w:rsidR="00297C53" w:rsidRPr="00473BC0" w:rsidRDefault="00297C53" w:rsidP="0093631A">
            <w:pPr>
              <w:jc w:val="center"/>
            </w:pPr>
            <w:r w:rsidRPr="00473BC0">
              <w:t>x</w:t>
            </w:r>
          </w:p>
        </w:tc>
        <w:tc>
          <w:tcPr>
            <w:tcW w:w="765" w:type="dxa"/>
            <w:vAlign w:val="center"/>
          </w:tcPr>
          <w:p w:rsidR="00297C53" w:rsidRPr="00473BC0" w:rsidRDefault="00297C53" w:rsidP="0093631A">
            <w:pPr>
              <w:jc w:val="center"/>
            </w:pPr>
            <w:r w:rsidRPr="00473BC0">
              <w:t>x</w:t>
            </w:r>
          </w:p>
        </w:tc>
        <w:tc>
          <w:tcPr>
            <w:tcW w:w="764" w:type="dxa"/>
            <w:vAlign w:val="center"/>
          </w:tcPr>
          <w:p w:rsidR="00297C53" w:rsidRPr="00473BC0" w:rsidRDefault="00297C53" w:rsidP="0093631A">
            <w:pPr>
              <w:jc w:val="center"/>
            </w:pPr>
            <w:r w:rsidRPr="00473BC0">
              <w:t>x</w:t>
            </w:r>
          </w:p>
        </w:tc>
        <w:tc>
          <w:tcPr>
            <w:tcW w:w="764" w:type="dxa"/>
            <w:vAlign w:val="center"/>
          </w:tcPr>
          <w:p w:rsidR="00297C53" w:rsidRPr="00473BC0" w:rsidRDefault="00297C53" w:rsidP="0093631A">
            <w:pPr>
              <w:jc w:val="center"/>
            </w:pPr>
            <w:r w:rsidRPr="00473BC0">
              <w:t>x</w:t>
            </w:r>
          </w:p>
        </w:tc>
        <w:tc>
          <w:tcPr>
            <w:tcW w:w="764" w:type="dxa"/>
            <w:vAlign w:val="center"/>
          </w:tcPr>
          <w:p w:rsidR="00297C53" w:rsidRPr="00473BC0" w:rsidRDefault="00297C53" w:rsidP="0093631A">
            <w:pPr>
              <w:jc w:val="center"/>
            </w:pPr>
            <w:r w:rsidRPr="00473BC0">
              <w:t>x</w:t>
            </w:r>
          </w:p>
        </w:tc>
        <w:tc>
          <w:tcPr>
            <w:tcW w:w="764" w:type="dxa"/>
            <w:vAlign w:val="center"/>
          </w:tcPr>
          <w:p w:rsidR="00297C53" w:rsidRPr="00473BC0" w:rsidRDefault="00297C53" w:rsidP="0093631A">
            <w:pPr>
              <w:jc w:val="center"/>
            </w:pPr>
            <w:r w:rsidRPr="00473BC0">
              <w:t>x</w:t>
            </w:r>
          </w:p>
        </w:tc>
        <w:tc>
          <w:tcPr>
            <w:tcW w:w="764" w:type="dxa"/>
            <w:vAlign w:val="center"/>
          </w:tcPr>
          <w:p w:rsidR="00297C53" w:rsidRPr="00473BC0" w:rsidRDefault="00297C53" w:rsidP="0093631A">
            <w:pPr>
              <w:jc w:val="center"/>
            </w:pPr>
            <w:r w:rsidRPr="00473BC0">
              <w:t>x</w:t>
            </w:r>
          </w:p>
        </w:tc>
        <w:tc>
          <w:tcPr>
            <w:tcW w:w="764" w:type="dxa"/>
            <w:vAlign w:val="center"/>
          </w:tcPr>
          <w:p w:rsidR="00297C53" w:rsidRPr="00473BC0" w:rsidRDefault="00297C53" w:rsidP="0093631A">
            <w:pPr>
              <w:jc w:val="center"/>
            </w:pPr>
            <w:r w:rsidRPr="00473BC0">
              <w:t>x</w:t>
            </w:r>
          </w:p>
        </w:tc>
        <w:tc>
          <w:tcPr>
            <w:tcW w:w="764" w:type="dxa"/>
            <w:vAlign w:val="center"/>
          </w:tcPr>
          <w:p w:rsidR="00297C53" w:rsidRPr="00473BC0" w:rsidRDefault="00297C53" w:rsidP="0093631A">
            <w:pPr>
              <w:jc w:val="center"/>
            </w:pPr>
            <w:r w:rsidRPr="00473BC0">
              <w:t>x</w:t>
            </w:r>
          </w:p>
        </w:tc>
        <w:tc>
          <w:tcPr>
            <w:tcW w:w="764" w:type="dxa"/>
            <w:vAlign w:val="center"/>
          </w:tcPr>
          <w:p w:rsidR="00297C53" w:rsidRPr="00473BC0" w:rsidRDefault="00297C53" w:rsidP="0093631A">
            <w:pPr>
              <w:jc w:val="center"/>
            </w:pPr>
            <w:r w:rsidRPr="00473BC0">
              <w:t>x</w:t>
            </w:r>
          </w:p>
        </w:tc>
        <w:tc>
          <w:tcPr>
            <w:tcW w:w="764" w:type="dxa"/>
            <w:vAlign w:val="center"/>
          </w:tcPr>
          <w:p w:rsidR="00297C53" w:rsidRPr="00473BC0" w:rsidRDefault="00297C53" w:rsidP="0093631A">
            <w:pPr>
              <w:jc w:val="center"/>
            </w:pPr>
            <w:r w:rsidRPr="00473BC0">
              <w:t>x</w:t>
            </w:r>
          </w:p>
        </w:tc>
        <w:tc>
          <w:tcPr>
            <w:tcW w:w="764" w:type="dxa"/>
            <w:tcBorders>
              <w:right w:val="single" w:sz="4" w:space="0" w:color="auto"/>
            </w:tcBorders>
            <w:vAlign w:val="center"/>
          </w:tcPr>
          <w:p w:rsidR="00297C53" w:rsidRPr="00473BC0" w:rsidRDefault="00297C53" w:rsidP="0093631A">
            <w:pPr>
              <w:jc w:val="center"/>
            </w:pPr>
            <w:r w:rsidRPr="00473BC0">
              <w:t>x</w:t>
            </w:r>
          </w:p>
        </w:tc>
        <w:tc>
          <w:tcPr>
            <w:tcW w:w="745" w:type="dxa"/>
            <w:tcBorders>
              <w:top w:val="nil"/>
              <w:left w:val="single" w:sz="4" w:space="0" w:color="auto"/>
              <w:bottom w:val="nil"/>
              <w:right w:val="nil"/>
            </w:tcBorders>
          </w:tcPr>
          <w:p w:rsidR="00297C53" w:rsidRPr="00473BC0" w:rsidRDefault="00297C53" w:rsidP="00F87371"/>
        </w:tc>
      </w:tr>
      <w:tr w:rsidR="00297C53" w:rsidRPr="001E64C0" w:rsidTr="0093631A">
        <w:trPr>
          <w:trHeight w:val="379"/>
          <w:jc w:val="center"/>
        </w:trPr>
        <w:tc>
          <w:tcPr>
            <w:tcW w:w="4927" w:type="dxa"/>
          </w:tcPr>
          <w:p w:rsidR="00297C53" w:rsidRPr="001E64C0" w:rsidRDefault="00297C53" w:rsidP="00F87371">
            <w:r w:rsidRPr="001E64C0">
              <w:t>K řešení problémů</w:t>
            </w:r>
          </w:p>
        </w:tc>
        <w:tc>
          <w:tcPr>
            <w:tcW w:w="765" w:type="dxa"/>
            <w:vAlign w:val="center"/>
          </w:tcPr>
          <w:p w:rsidR="00297C53" w:rsidRPr="001E64C0" w:rsidRDefault="00297C53" w:rsidP="0093631A">
            <w:pPr>
              <w:jc w:val="center"/>
            </w:pPr>
            <w:r>
              <w:t>x</w:t>
            </w:r>
          </w:p>
        </w:tc>
        <w:tc>
          <w:tcPr>
            <w:tcW w:w="765"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tcBorders>
              <w:right w:val="single" w:sz="4" w:space="0" w:color="auto"/>
            </w:tcBorders>
            <w:vAlign w:val="center"/>
          </w:tcPr>
          <w:p w:rsidR="00297C53" w:rsidRPr="001E64C0" w:rsidRDefault="00297C53" w:rsidP="0093631A">
            <w:pPr>
              <w:jc w:val="center"/>
            </w:pPr>
            <w:r>
              <w:t>x</w:t>
            </w:r>
          </w:p>
        </w:tc>
        <w:tc>
          <w:tcPr>
            <w:tcW w:w="745" w:type="dxa"/>
            <w:tcBorders>
              <w:top w:val="nil"/>
              <w:left w:val="single" w:sz="4" w:space="0" w:color="auto"/>
              <w:bottom w:val="nil"/>
              <w:right w:val="nil"/>
            </w:tcBorders>
          </w:tcPr>
          <w:p w:rsidR="00297C53" w:rsidRPr="00134757" w:rsidRDefault="00297C53" w:rsidP="00F87371"/>
        </w:tc>
      </w:tr>
      <w:tr w:rsidR="00297C53" w:rsidRPr="001E64C0" w:rsidTr="0093631A">
        <w:trPr>
          <w:trHeight w:val="398"/>
          <w:jc w:val="center"/>
        </w:trPr>
        <w:tc>
          <w:tcPr>
            <w:tcW w:w="4927" w:type="dxa"/>
          </w:tcPr>
          <w:p w:rsidR="00297C53" w:rsidRPr="001E64C0" w:rsidRDefault="00297C53" w:rsidP="00F87371">
            <w:r w:rsidRPr="001E64C0">
              <w:t>Komunikativní</w:t>
            </w:r>
          </w:p>
        </w:tc>
        <w:tc>
          <w:tcPr>
            <w:tcW w:w="765" w:type="dxa"/>
            <w:vAlign w:val="center"/>
          </w:tcPr>
          <w:p w:rsidR="00297C53" w:rsidRPr="001E64C0" w:rsidRDefault="00297C53" w:rsidP="0093631A">
            <w:pPr>
              <w:jc w:val="center"/>
            </w:pPr>
          </w:p>
        </w:tc>
        <w:tc>
          <w:tcPr>
            <w:tcW w:w="765"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tcBorders>
              <w:right w:val="single" w:sz="4" w:space="0" w:color="auto"/>
            </w:tcBorders>
            <w:vAlign w:val="center"/>
          </w:tcPr>
          <w:p w:rsidR="00297C53" w:rsidRPr="001E64C0" w:rsidRDefault="00297C53" w:rsidP="0093631A">
            <w:pPr>
              <w:jc w:val="center"/>
            </w:pPr>
            <w:r>
              <w:t>x</w:t>
            </w:r>
          </w:p>
        </w:tc>
        <w:tc>
          <w:tcPr>
            <w:tcW w:w="745" w:type="dxa"/>
            <w:tcBorders>
              <w:top w:val="nil"/>
              <w:left w:val="single" w:sz="4" w:space="0" w:color="auto"/>
              <w:bottom w:val="nil"/>
              <w:right w:val="nil"/>
            </w:tcBorders>
          </w:tcPr>
          <w:p w:rsidR="00297C53" w:rsidRPr="00134757" w:rsidRDefault="00297C53" w:rsidP="00F87371"/>
        </w:tc>
      </w:tr>
      <w:tr w:rsidR="00297C53" w:rsidRPr="001E64C0" w:rsidTr="0093631A">
        <w:trPr>
          <w:trHeight w:val="398"/>
          <w:jc w:val="center"/>
        </w:trPr>
        <w:tc>
          <w:tcPr>
            <w:tcW w:w="4927" w:type="dxa"/>
          </w:tcPr>
          <w:p w:rsidR="00297C53" w:rsidRPr="001E64C0" w:rsidRDefault="00297C53" w:rsidP="00F87371">
            <w:r w:rsidRPr="001E64C0">
              <w:t>Personální a sociální</w:t>
            </w:r>
          </w:p>
        </w:tc>
        <w:tc>
          <w:tcPr>
            <w:tcW w:w="765" w:type="dxa"/>
            <w:vAlign w:val="center"/>
          </w:tcPr>
          <w:p w:rsidR="00297C53" w:rsidRPr="001E64C0" w:rsidRDefault="00297C53" w:rsidP="0093631A">
            <w:pPr>
              <w:jc w:val="center"/>
            </w:pPr>
          </w:p>
        </w:tc>
        <w:tc>
          <w:tcPr>
            <w:tcW w:w="765"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tcBorders>
              <w:right w:val="single" w:sz="4" w:space="0" w:color="auto"/>
            </w:tcBorders>
            <w:vAlign w:val="center"/>
          </w:tcPr>
          <w:p w:rsidR="00297C53" w:rsidRPr="001E64C0" w:rsidRDefault="00297C53" w:rsidP="0093631A">
            <w:pPr>
              <w:jc w:val="center"/>
            </w:pPr>
            <w:r>
              <w:t>x</w:t>
            </w:r>
          </w:p>
        </w:tc>
        <w:tc>
          <w:tcPr>
            <w:tcW w:w="745" w:type="dxa"/>
            <w:tcBorders>
              <w:top w:val="nil"/>
              <w:left w:val="single" w:sz="4" w:space="0" w:color="auto"/>
              <w:bottom w:val="nil"/>
              <w:right w:val="nil"/>
            </w:tcBorders>
          </w:tcPr>
          <w:p w:rsidR="00297C53" w:rsidRPr="00134757" w:rsidRDefault="00297C53" w:rsidP="00F87371"/>
        </w:tc>
      </w:tr>
      <w:tr w:rsidR="00297C53" w:rsidRPr="001E64C0" w:rsidTr="0093631A">
        <w:trPr>
          <w:trHeight w:val="379"/>
          <w:jc w:val="center"/>
        </w:trPr>
        <w:tc>
          <w:tcPr>
            <w:tcW w:w="4927" w:type="dxa"/>
          </w:tcPr>
          <w:p w:rsidR="00297C53" w:rsidRPr="001E64C0" w:rsidRDefault="00297C53" w:rsidP="00F87371">
            <w:r w:rsidRPr="001E64C0">
              <w:t>Občanské kompetence a kulturní povědomí</w:t>
            </w:r>
          </w:p>
        </w:tc>
        <w:tc>
          <w:tcPr>
            <w:tcW w:w="765" w:type="dxa"/>
            <w:vAlign w:val="center"/>
          </w:tcPr>
          <w:p w:rsidR="00297C53" w:rsidRPr="001E64C0" w:rsidRDefault="00297C53" w:rsidP="0093631A">
            <w:pPr>
              <w:jc w:val="center"/>
            </w:pPr>
          </w:p>
        </w:tc>
        <w:tc>
          <w:tcPr>
            <w:tcW w:w="765"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tcBorders>
              <w:right w:val="single" w:sz="4" w:space="0" w:color="auto"/>
            </w:tcBorders>
            <w:vAlign w:val="center"/>
          </w:tcPr>
          <w:p w:rsidR="00297C53" w:rsidRPr="001E64C0" w:rsidRDefault="00297C53" w:rsidP="0093631A">
            <w:pPr>
              <w:jc w:val="center"/>
            </w:pPr>
          </w:p>
        </w:tc>
        <w:tc>
          <w:tcPr>
            <w:tcW w:w="745" w:type="dxa"/>
            <w:tcBorders>
              <w:top w:val="nil"/>
              <w:left w:val="single" w:sz="4" w:space="0" w:color="auto"/>
              <w:bottom w:val="nil"/>
              <w:right w:val="nil"/>
            </w:tcBorders>
          </w:tcPr>
          <w:p w:rsidR="00297C53" w:rsidRPr="00134757" w:rsidRDefault="00297C53" w:rsidP="00F87371"/>
        </w:tc>
      </w:tr>
      <w:tr w:rsidR="00297C53" w:rsidRPr="001E64C0" w:rsidTr="0093631A">
        <w:trPr>
          <w:trHeight w:val="398"/>
          <w:jc w:val="center"/>
        </w:trPr>
        <w:tc>
          <w:tcPr>
            <w:tcW w:w="4927" w:type="dxa"/>
          </w:tcPr>
          <w:p w:rsidR="00297C53" w:rsidRPr="001E64C0" w:rsidRDefault="00297C53" w:rsidP="00F87371">
            <w:r w:rsidRPr="001E64C0">
              <w:t>K pracovnímu uplatnění</w:t>
            </w:r>
          </w:p>
        </w:tc>
        <w:tc>
          <w:tcPr>
            <w:tcW w:w="765" w:type="dxa"/>
            <w:vAlign w:val="center"/>
          </w:tcPr>
          <w:p w:rsidR="00297C53" w:rsidRPr="001E64C0" w:rsidRDefault="00297C53" w:rsidP="0093631A">
            <w:pPr>
              <w:jc w:val="center"/>
            </w:pPr>
            <w:r>
              <w:t>x</w:t>
            </w:r>
          </w:p>
        </w:tc>
        <w:tc>
          <w:tcPr>
            <w:tcW w:w="765"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tcBorders>
              <w:right w:val="single" w:sz="4" w:space="0" w:color="auto"/>
            </w:tcBorders>
            <w:vAlign w:val="center"/>
          </w:tcPr>
          <w:p w:rsidR="00297C53" w:rsidRPr="001E64C0" w:rsidRDefault="00297C53" w:rsidP="0093631A">
            <w:pPr>
              <w:jc w:val="center"/>
            </w:pPr>
            <w:r>
              <w:t>x</w:t>
            </w:r>
          </w:p>
        </w:tc>
        <w:tc>
          <w:tcPr>
            <w:tcW w:w="745" w:type="dxa"/>
            <w:tcBorders>
              <w:top w:val="nil"/>
              <w:left w:val="single" w:sz="4" w:space="0" w:color="auto"/>
              <w:bottom w:val="nil"/>
              <w:right w:val="nil"/>
            </w:tcBorders>
          </w:tcPr>
          <w:p w:rsidR="00297C53" w:rsidRPr="00134757" w:rsidRDefault="00297C53" w:rsidP="00F87371"/>
        </w:tc>
      </w:tr>
      <w:tr w:rsidR="00297C53" w:rsidRPr="001E64C0" w:rsidTr="0093631A">
        <w:trPr>
          <w:trHeight w:val="398"/>
          <w:jc w:val="center"/>
        </w:trPr>
        <w:tc>
          <w:tcPr>
            <w:tcW w:w="4927" w:type="dxa"/>
          </w:tcPr>
          <w:p w:rsidR="00297C53" w:rsidRPr="001E64C0" w:rsidRDefault="00297C53" w:rsidP="00F87371">
            <w:r w:rsidRPr="001E64C0">
              <w:t>Matematické</w:t>
            </w:r>
          </w:p>
        </w:tc>
        <w:tc>
          <w:tcPr>
            <w:tcW w:w="765" w:type="dxa"/>
            <w:vAlign w:val="center"/>
          </w:tcPr>
          <w:p w:rsidR="00297C53" w:rsidRPr="001E64C0" w:rsidRDefault="00297C53" w:rsidP="0093631A">
            <w:pPr>
              <w:jc w:val="center"/>
            </w:pPr>
          </w:p>
        </w:tc>
        <w:tc>
          <w:tcPr>
            <w:tcW w:w="765"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tcBorders>
              <w:right w:val="single" w:sz="4" w:space="0" w:color="auto"/>
            </w:tcBorders>
            <w:vAlign w:val="center"/>
          </w:tcPr>
          <w:p w:rsidR="00297C53" w:rsidRPr="001E64C0" w:rsidRDefault="00297C53" w:rsidP="0093631A">
            <w:pPr>
              <w:jc w:val="center"/>
            </w:pPr>
          </w:p>
        </w:tc>
        <w:tc>
          <w:tcPr>
            <w:tcW w:w="745" w:type="dxa"/>
            <w:tcBorders>
              <w:top w:val="nil"/>
              <w:left w:val="single" w:sz="4" w:space="0" w:color="auto"/>
              <w:bottom w:val="nil"/>
              <w:right w:val="nil"/>
            </w:tcBorders>
          </w:tcPr>
          <w:p w:rsidR="00297C53" w:rsidRPr="00134757" w:rsidRDefault="00297C53" w:rsidP="00F87371"/>
        </w:tc>
      </w:tr>
      <w:tr w:rsidR="00297C53" w:rsidRPr="001E64C0" w:rsidTr="0093631A">
        <w:trPr>
          <w:trHeight w:val="740"/>
          <w:jc w:val="center"/>
        </w:trPr>
        <w:tc>
          <w:tcPr>
            <w:tcW w:w="4927" w:type="dxa"/>
          </w:tcPr>
          <w:p w:rsidR="00297C53" w:rsidRPr="001E64C0" w:rsidRDefault="00297C53" w:rsidP="00F87371">
            <w:r w:rsidRPr="001E64C0">
              <w:t>Využívat prostředky ICT a komunikačních technologií</w:t>
            </w:r>
          </w:p>
        </w:tc>
        <w:tc>
          <w:tcPr>
            <w:tcW w:w="765" w:type="dxa"/>
            <w:vAlign w:val="center"/>
          </w:tcPr>
          <w:p w:rsidR="00297C53" w:rsidRPr="001E64C0" w:rsidRDefault="00297C53" w:rsidP="0093631A">
            <w:pPr>
              <w:jc w:val="center"/>
            </w:pPr>
          </w:p>
        </w:tc>
        <w:tc>
          <w:tcPr>
            <w:tcW w:w="765"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r>
              <w:t>x</w:t>
            </w: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vAlign w:val="center"/>
          </w:tcPr>
          <w:p w:rsidR="00297C53" w:rsidRPr="001E64C0" w:rsidRDefault="00297C53" w:rsidP="0093631A">
            <w:pPr>
              <w:jc w:val="center"/>
            </w:pPr>
          </w:p>
        </w:tc>
        <w:tc>
          <w:tcPr>
            <w:tcW w:w="764" w:type="dxa"/>
            <w:tcBorders>
              <w:right w:val="single" w:sz="4" w:space="0" w:color="auto"/>
            </w:tcBorders>
            <w:vAlign w:val="center"/>
          </w:tcPr>
          <w:p w:rsidR="00297C53" w:rsidRPr="001E64C0" w:rsidRDefault="00297C53" w:rsidP="0093631A">
            <w:pPr>
              <w:jc w:val="center"/>
            </w:pPr>
          </w:p>
        </w:tc>
        <w:tc>
          <w:tcPr>
            <w:tcW w:w="745" w:type="dxa"/>
            <w:tcBorders>
              <w:top w:val="nil"/>
              <w:left w:val="single" w:sz="4" w:space="0" w:color="auto"/>
              <w:bottom w:val="nil"/>
              <w:right w:val="nil"/>
            </w:tcBorders>
          </w:tcPr>
          <w:p w:rsidR="00297C53" w:rsidRPr="00134757" w:rsidRDefault="00297C53" w:rsidP="00F87371"/>
        </w:tc>
      </w:tr>
    </w:tbl>
    <w:p w:rsidR="00FD15A7" w:rsidRPr="0058634F" w:rsidRDefault="0058751C" w:rsidP="00F87371">
      <w:pPr>
        <w:pStyle w:val="Nadpis3"/>
      </w:pPr>
      <w:r>
        <w:br w:type="page"/>
      </w:r>
      <w:bookmarkStart w:id="30" w:name="_Toc22575572"/>
      <w:r w:rsidR="00FD15A7" w:rsidRPr="0058634F">
        <w:lastRenderedPageBreak/>
        <w:t>Rozvíjení odborných kompetencí</w:t>
      </w:r>
      <w:bookmarkEnd w:id="30"/>
    </w:p>
    <w:p w:rsidR="005B0099" w:rsidRPr="00E101F4" w:rsidRDefault="005B0099" w:rsidP="00F87371">
      <w:pPr>
        <w:pStyle w:val="Text"/>
        <w:rPr>
          <w:rStyle w:val="zvyraznit"/>
        </w:rPr>
      </w:pPr>
      <w:r w:rsidRPr="00E101F4">
        <w:rPr>
          <w:rStyle w:val="zvyraznit"/>
        </w:rPr>
        <w:t>Absolventi budou</w:t>
      </w:r>
      <w:r w:rsidR="004006CC" w:rsidRPr="00E101F4">
        <w:rPr>
          <w:rStyle w:val="zvyraznit"/>
        </w:rPr>
        <w:t>:</w:t>
      </w:r>
    </w:p>
    <w:p w:rsidR="005B0099" w:rsidRPr="00683659" w:rsidRDefault="005B0099" w:rsidP="00F87371">
      <w:pPr>
        <w:pStyle w:val="seznam"/>
      </w:pPr>
      <w:r w:rsidRPr="00683659">
        <w:t>připravovat jednoduché pokrmy a nápoje, dodržovat hygienické požadavky při</w:t>
      </w:r>
      <w:r w:rsidR="004006CC" w:rsidRPr="00683659">
        <w:t xml:space="preserve"> </w:t>
      </w:r>
      <w:r w:rsidRPr="00683659">
        <w:t>jejich přípravě:</w:t>
      </w:r>
    </w:p>
    <w:p w:rsidR="005B0099" w:rsidRPr="00683659" w:rsidRDefault="009E4B86" w:rsidP="00F87371">
      <w:pPr>
        <w:pStyle w:val="podseznam"/>
      </w:pPr>
      <w:r w:rsidRPr="00683659">
        <w:t>připravují</w:t>
      </w:r>
      <w:r w:rsidR="005B0099" w:rsidRPr="00683659">
        <w:t xml:space="preserve"> pokrm</w:t>
      </w:r>
      <w:r w:rsidR="00AE3647" w:rsidRPr="00683659">
        <w:t>y</w:t>
      </w:r>
      <w:r w:rsidR="005C1886" w:rsidRPr="00683659">
        <w:t xml:space="preserve"> studené i teplé kuchyně,</w:t>
      </w:r>
    </w:p>
    <w:p w:rsidR="005B0099" w:rsidRPr="00683659" w:rsidRDefault="005B0099" w:rsidP="00F87371">
      <w:pPr>
        <w:pStyle w:val="podseznam"/>
      </w:pPr>
      <w:r w:rsidRPr="00683659">
        <w:t>př</w:t>
      </w:r>
      <w:r w:rsidR="00AE3647" w:rsidRPr="00683659">
        <w:t>ipravují</w:t>
      </w:r>
      <w:r w:rsidR="005C1886" w:rsidRPr="00683659">
        <w:t xml:space="preserve"> teplé nápoje,</w:t>
      </w:r>
    </w:p>
    <w:p w:rsidR="005B0099" w:rsidRPr="00683659" w:rsidRDefault="005B0099" w:rsidP="00F87371">
      <w:pPr>
        <w:pStyle w:val="podseznam"/>
      </w:pPr>
      <w:r w:rsidRPr="00683659">
        <w:t>dodrž</w:t>
      </w:r>
      <w:r w:rsidR="00AE3647" w:rsidRPr="00683659">
        <w:t>ují</w:t>
      </w:r>
      <w:r w:rsidRPr="00683659">
        <w:t xml:space="preserve"> osobní hygienu a hygienu prác</w:t>
      </w:r>
      <w:r w:rsidR="005C1886" w:rsidRPr="00683659">
        <w:t>e v průběhu pracovních činností,</w:t>
      </w:r>
    </w:p>
    <w:p w:rsidR="005B0099" w:rsidRPr="00683659" w:rsidRDefault="00AE3647" w:rsidP="00F87371">
      <w:pPr>
        <w:pStyle w:val="podseznam"/>
      </w:pPr>
      <w:r w:rsidRPr="00683659">
        <w:t>skladují</w:t>
      </w:r>
      <w:r w:rsidR="005B0099" w:rsidRPr="00683659">
        <w:t xml:space="preserve"> suroviny a nápoje podle jejich druhů v souladu s hyg</w:t>
      </w:r>
      <w:r w:rsidR="005C1886" w:rsidRPr="00683659">
        <w:t>ienickými požadavky,</w:t>
      </w:r>
    </w:p>
    <w:p w:rsidR="005B0099" w:rsidRPr="00683659" w:rsidRDefault="00AE3647" w:rsidP="00F87371">
      <w:pPr>
        <w:pStyle w:val="podseznam"/>
      </w:pPr>
      <w:r w:rsidRPr="00683659">
        <w:t>provádí úklid pracovních a skladových</w:t>
      </w:r>
      <w:r w:rsidR="005C1886" w:rsidRPr="00683659">
        <w:t xml:space="preserve"> prostor;</w:t>
      </w:r>
    </w:p>
    <w:p w:rsidR="00BA3D33" w:rsidRDefault="00BA3D33" w:rsidP="00F87371">
      <w:pPr>
        <w:pStyle w:val="seznam"/>
      </w:pPr>
      <w:r>
        <w:t>při práci s kovem a dřevem:</w:t>
      </w:r>
    </w:p>
    <w:p w:rsidR="00EE4EAC" w:rsidRDefault="00EE4EAC" w:rsidP="00F87371">
      <w:pPr>
        <w:pStyle w:val="seznam"/>
      </w:pPr>
      <w:r>
        <w:t>získá základní pracovní dovednosti a návyky</w:t>
      </w:r>
    </w:p>
    <w:p w:rsidR="00EE4EAC" w:rsidRDefault="00EE4EAC" w:rsidP="00F87371">
      <w:pPr>
        <w:pStyle w:val="seznam"/>
      </w:pPr>
      <w:r>
        <w:t>osvojí si poznatky a pracovní postupy potřebné pro výkon pracovní činnosti</w:t>
      </w:r>
    </w:p>
    <w:p w:rsidR="00EE4EAC" w:rsidRDefault="00EE4EAC" w:rsidP="00F87371">
      <w:pPr>
        <w:pStyle w:val="seznam"/>
      </w:pPr>
      <w:r>
        <w:t>získá konkrétní představy o práci s dřevem a kovem</w:t>
      </w:r>
    </w:p>
    <w:p w:rsidR="00BA3D33" w:rsidRDefault="00BA3D33" w:rsidP="00F87371">
      <w:pPr>
        <w:pStyle w:val="seznam"/>
      </w:pPr>
      <w:r>
        <w:t>ovládají práci s ručním nářadím</w:t>
      </w:r>
    </w:p>
    <w:p w:rsidR="00655A0A" w:rsidRDefault="00655A0A" w:rsidP="00F87371">
      <w:pPr>
        <w:pStyle w:val="seznam"/>
      </w:pPr>
      <w:r>
        <w:t>dokáží měřit a rýsovat</w:t>
      </w:r>
    </w:p>
    <w:p w:rsidR="00655A0A" w:rsidRDefault="00EE4EAC" w:rsidP="00F87371">
      <w:pPr>
        <w:pStyle w:val="seznam"/>
      </w:pPr>
      <w:r>
        <w:t>získá konkrétní představy o vlastnostech materiálů</w:t>
      </w:r>
    </w:p>
    <w:p w:rsidR="00655A0A" w:rsidRDefault="00655A0A" w:rsidP="00F87371">
      <w:pPr>
        <w:pStyle w:val="seznam"/>
      </w:pPr>
      <w:r>
        <w:t>ovládají jednoduché konstrukční spoje</w:t>
      </w:r>
    </w:p>
    <w:p w:rsidR="00655A0A" w:rsidRDefault="00655A0A" w:rsidP="00F87371">
      <w:pPr>
        <w:pStyle w:val="seznam"/>
      </w:pPr>
      <w:r>
        <w:t>zhotoví jednoduché výrobky ze dřeva a kovu</w:t>
      </w:r>
    </w:p>
    <w:p w:rsidR="00BA3D33" w:rsidRDefault="00BA3D33" w:rsidP="00F87371">
      <w:pPr>
        <w:pStyle w:val="seznam"/>
      </w:pPr>
      <w:r>
        <w:t>dodržují bezpečnost při práci s ručním nářadím</w:t>
      </w:r>
    </w:p>
    <w:p w:rsidR="005B0099" w:rsidRPr="00683659" w:rsidRDefault="00AE3647" w:rsidP="00F87371">
      <w:pPr>
        <w:pStyle w:val="seznam"/>
      </w:pPr>
      <w:r w:rsidRPr="00683659">
        <w:t>d</w:t>
      </w:r>
      <w:r w:rsidR="005B0099" w:rsidRPr="00683659">
        <w:t>bát na bezpečnost práce a ochranu zdraví při práci</w:t>
      </w:r>
      <w:r w:rsidRPr="00683659">
        <w:t>:</w:t>
      </w:r>
    </w:p>
    <w:p w:rsidR="005B0099" w:rsidRPr="00683659" w:rsidRDefault="00AE3647" w:rsidP="00F87371">
      <w:pPr>
        <w:pStyle w:val="podseznam"/>
      </w:pPr>
      <w:r w:rsidRPr="00683659">
        <w:lastRenderedPageBreak/>
        <w:t>chápou</w:t>
      </w:r>
      <w:r w:rsidR="005B0099" w:rsidRPr="00683659">
        <w:t xml:space="preserve"> bezpečnost práce jako nedílnou součást péče</w:t>
      </w:r>
      <w:r w:rsidR="005C1886" w:rsidRPr="00683659">
        <w:t xml:space="preserve"> o zdraví své i spolupracovníků,</w:t>
      </w:r>
    </w:p>
    <w:p w:rsidR="004006CC" w:rsidRPr="00683659" w:rsidRDefault="004006CC" w:rsidP="00F87371">
      <w:pPr>
        <w:pStyle w:val="podseznam"/>
      </w:pPr>
      <w:r w:rsidRPr="00683659">
        <w:t>db</w:t>
      </w:r>
      <w:r w:rsidR="005C1886" w:rsidRPr="00683659">
        <w:t>a</w:t>
      </w:r>
      <w:r w:rsidRPr="00683659">
        <w:t>jí na preventivní opatření, používají osobní ochranné prostř</w:t>
      </w:r>
      <w:r w:rsidR="005C1886" w:rsidRPr="00683659">
        <w:t>edky podle prováděných činností,</w:t>
      </w:r>
    </w:p>
    <w:p w:rsidR="005B0099" w:rsidRPr="00683659" w:rsidRDefault="00AE3647" w:rsidP="00F87371">
      <w:pPr>
        <w:pStyle w:val="podseznam"/>
      </w:pPr>
      <w:r w:rsidRPr="00683659">
        <w:t>znají</w:t>
      </w:r>
      <w:r w:rsidR="005B0099" w:rsidRPr="00683659">
        <w:t xml:space="preserve"> a dodrž</w:t>
      </w:r>
      <w:r w:rsidRPr="00683659">
        <w:t>ují</w:t>
      </w:r>
      <w:r w:rsidR="005B0099" w:rsidRPr="00683659">
        <w:t xml:space="preserve"> základní právní předpisy týkající se bezpečnosti a ochrany zdraví</w:t>
      </w:r>
      <w:r w:rsidR="004006CC" w:rsidRPr="00683659">
        <w:t xml:space="preserve"> </w:t>
      </w:r>
      <w:r w:rsidR="005B0099" w:rsidRPr="00683659">
        <w:t>při práci a požární p</w:t>
      </w:r>
      <w:r w:rsidR="005C1886" w:rsidRPr="00683659">
        <w:t>revence,</w:t>
      </w:r>
    </w:p>
    <w:p w:rsidR="004006CC" w:rsidRPr="00683659" w:rsidRDefault="004006CC" w:rsidP="00F87371">
      <w:pPr>
        <w:pStyle w:val="podseznam"/>
      </w:pPr>
      <w:r w:rsidRPr="00683659">
        <w:t xml:space="preserve">spolupodílejí se na vytváření </w:t>
      </w:r>
      <w:r w:rsidR="005C1886" w:rsidRPr="00683659">
        <w:t>bezpečného pracovního prostředí,</w:t>
      </w:r>
    </w:p>
    <w:p w:rsidR="005B0099" w:rsidRPr="00683659" w:rsidRDefault="00AE3647" w:rsidP="00F87371">
      <w:pPr>
        <w:pStyle w:val="podseznam"/>
      </w:pPr>
      <w:r w:rsidRPr="00683659">
        <w:t xml:space="preserve">jsou </w:t>
      </w:r>
      <w:r w:rsidR="005B0099" w:rsidRPr="00683659">
        <w:t>vybaveni vědomostmi o zásadách poskytování první pomoci při náhlém</w:t>
      </w:r>
      <w:r w:rsidR="004006CC" w:rsidRPr="00683659">
        <w:t xml:space="preserve"> </w:t>
      </w:r>
      <w:r w:rsidR="005B0099" w:rsidRPr="00683659">
        <w:t>onemocně</w:t>
      </w:r>
      <w:r w:rsidRPr="00683659">
        <w:t>ní nebo úrazu a jsou schopni</w:t>
      </w:r>
      <w:r w:rsidR="005B0099" w:rsidRPr="00683659">
        <w:t xml:space="preserve"> poskytnout </w:t>
      </w:r>
      <w:r w:rsidRPr="00683659">
        <w:t xml:space="preserve">nebo přivolat </w:t>
      </w:r>
      <w:r w:rsidR="005C1886" w:rsidRPr="00683659">
        <w:t>první pomoc;</w:t>
      </w:r>
    </w:p>
    <w:p w:rsidR="005B0099" w:rsidRPr="00683659" w:rsidRDefault="00AE3647" w:rsidP="00F87371">
      <w:pPr>
        <w:pStyle w:val="seznam"/>
      </w:pPr>
      <w:r w:rsidRPr="00683659">
        <w:t>j</w:t>
      </w:r>
      <w:r w:rsidR="005B0099" w:rsidRPr="00683659">
        <w:t>ednat ekonomicky a v souladu se strategií udržitelného rozvoje</w:t>
      </w:r>
      <w:r w:rsidRPr="00683659">
        <w:t>:</w:t>
      </w:r>
    </w:p>
    <w:p w:rsidR="005B0099" w:rsidRPr="00683659" w:rsidRDefault="00AE3647" w:rsidP="00F87371">
      <w:pPr>
        <w:pStyle w:val="podseznam"/>
      </w:pPr>
      <w:r w:rsidRPr="00683659">
        <w:t>uvědomují si v</w:t>
      </w:r>
      <w:r w:rsidR="005B0099" w:rsidRPr="00683659">
        <w:t>ýznam, účel a užitečnost vykonávané práce, její finanční, popř. společenské</w:t>
      </w:r>
      <w:r w:rsidR="004006CC" w:rsidRPr="00683659">
        <w:t xml:space="preserve"> </w:t>
      </w:r>
      <w:r w:rsidR="005C1886" w:rsidRPr="00683659">
        <w:t>ohodnocení,</w:t>
      </w:r>
    </w:p>
    <w:p w:rsidR="005B0099" w:rsidRPr="00683659" w:rsidRDefault="00AE3647" w:rsidP="00F87371">
      <w:pPr>
        <w:pStyle w:val="podseznam"/>
      </w:pPr>
      <w:r w:rsidRPr="00683659">
        <w:t>berou v zřetel</w:t>
      </w:r>
      <w:r w:rsidR="005B0099" w:rsidRPr="00683659">
        <w:t xml:space="preserve"> při plánování a posuzování určité č</w:t>
      </w:r>
      <w:r w:rsidR="004006CC" w:rsidRPr="00683659">
        <w:t>innosti</w:t>
      </w:r>
      <w:r w:rsidR="00B649EF">
        <w:t xml:space="preserve"> </w:t>
      </w:r>
      <w:r w:rsidR="005B0099" w:rsidRPr="00683659">
        <w:t>možné náklady, výnosy a zisk, vliv na životní prostředí, sociální d</w:t>
      </w:r>
      <w:r w:rsidR="005C1886" w:rsidRPr="00683659">
        <w:t>opady,</w:t>
      </w:r>
    </w:p>
    <w:p w:rsidR="005B0099" w:rsidRPr="00683659" w:rsidRDefault="005B0099" w:rsidP="00F87371">
      <w:pPr>
        <w:pStyle w:val="podseznam"/>
      </w:pPr>
      <w:r w:rsidRPr="00683659">
        <w:t>efektivně hospodař</w:t>
      </w:r>
      <w:r w:rsidR="00AE3647" w:rsidRPr="00683659">
        <w:t>í</w:t>
      </w:r>
      <w:r w:rsidR="005C1886" w:rsidRPr="00683659">
        <w:t xml:space="preserve"> s finančními prostředky,</w:t>
      </w:r>
    </w:p>
    <w:p w:rsidR="005B0099" w:rsidRPr="00683659" w:rsidRDefault="00AE3647" w:rsidP="00F87371">
      <w:pPr>
        <w:pStyle w:val="podseznam"/>
      </w:pPr>
      <w:r w:rsidRPr="00683659">
        <w:t>nakládají</w:t>
      </w:r>
      <w:r w:rsidR="005B0099" w:rsidRPr="00683659">
        <w:t xml:space="preserve"> s materiály, energiemi, odpady, vodou a jinými látkami ekonomicky</w:t>
      </w:r>
      <w:r w:rsidR="004006CC" w:rsidRPr="00683659">
        <w:t xml:space="preserve"> </w:t>
      </w:r>
      <w:r w:rsidR="005B0099" w:rsidRPr="00683659">
        <w:t>a</w:t>
      </w:r>
      <w:r w:rsidR="005C1886" w:rsidRPr="00683659">
        <w:t xml:space="preserve"> s ohledem na životní prostředí;</w:t>
      </w:r>
    </w:p>
    <w:p w:rsidR="004006CC" w:rsidRPr="00683659" w:rsidRDefault="004006CC" w:rsidP="00F87371">
      <w:pPr>
        <w:pStyle w:val="seznam"/>
      </w:pPr>
      <w:r w:rsidRPr="00683659">
        <w:t>uvědoměle se snažit o nejvyšší kvalitu práce</w:t>
      </w:r>
      <w:r w:rsidR="00C10F21" w:rsidRPr="00683659">
        <w:t>:</w:t>
      </w:r>
    </w:p>
    <w:p w:rsidR="00CA6AD0" w:rsidRPr="00683659" w:rsidRDefault="004006CC" w:rsidP="00F87371">
      <w:pPr>
        <w:pStyle w:val="podseznam"/>
      </w:pPr>
      <w:r w:rsidRPr="00683659">
        <w:t>pracují podle instrukcí nebo návodu, případně za pomocí druhé o</w:t>
      </w:r>
      <w:r w:rsidR="005C1886" w:rsidRPr="00683659">
        <w:t>soby; uplatňují pracovní návyky,</w:t>
      </w:r>
    </w:p>
    <w:p w:rsidR="004006CC" w:rsidRPr="00683659" w:rsidRDefault="004006CC" w:rsidP="00F87371">
      <w:pPr>
        <w:pStyle w:val="podseznam"/>
      </w:pPr>
      <w:r w:rsidRPr="00683659">
        <w:t>volí správné materiály, vybírají a používají správné pracovní nástroje, pomůcky a technické vybavení pod</w:t>
      </w:r>
      <w:r w:rsidR="005C1886" w:rsidRPr="00683659">
        <w:t>le vykonávané pracovní činnosti,</w:t>
      </w:r>
    </w:p>
    <w:p w:rsidR="004006CC" w:rsidRPr="00683659" w:rsidRDefault="004006CC" w:rsidP="00F87371">
      <w:pPr>
        <w:pStyle w:val="podseznam"/>
      </w:pPr>
      <w:r w:rsidRPr="00683659">
        <w:t>spolupracují při dosahování stanovených úkolů</w:t>
      </w:r>
      <w:r w:rsidR="007C3AA2">
        <w:t>,</w:t>
      </w:r>
      <w:r w:rsidR="00C10F21" w:rsidRPr="00683659">
        <w:t xml:space="preserve"> </w:t>
      </w:r>
      <w:r w:rsidR="00172FC7" w:rsidRPr="00683659">
        <w:t>kontrolují a hodnotí</w:t>
      </w:r>
      <w:r w:rsidR="00BA1EB7" w:rsidRPr="00683659">
        <w:t xml:space="preserve"> kv</w:t>
      </w:r>
      <w:r w:rsidR="005C1886" w:rsidRPr="00683659">
        <w:t>alitu své vykonané činnosti.</w:t>
      </w:r>
    </w:p>
    <w:p w:rsidR="00AA7EFB" w:rsidRPr="0058634F" w:rsidRDefault="00885249" w:rsidP="00F87371">
      <w:pPr>
        <w:pStyle w:val="Nadpis3"/>
      </w:pPr>
      <w:bookmarkStart w:id="31" w:name="_Toc22575573"/>
      <w:r w:rsidRPr="0058634F">
        <w:t>Začlenění průřezových témat</w:t>
      </w:r>
      <w:bookmarkEnd w:id="31"/>
    </w:p>
    <w:p w:rsidR="00AA7EFB" w:rsidRPr="00B238B5" w:rsidRDefault="00AA7EFB" w:rsidP="00F87371">
      <w:pPr>
        <w:pStyle w:val="Text"/>
      </w:pPr>
      <w:r w:rsidRPr="00B238B5">
        <w:t xml:space="preserve">Jednotlivá průřezová témata jsou zařazována do tematických celků tak, aby žáky vedly k odpovědnému jednání </w:t>
      </w:r>
      <w:r w:rsidR="007C3AA2">
        <w:t>v</w:t>
      </w:r>
      <w:r w:rsidRPr="00B238B5">
        <w:t>e vztahu k přírodě, ke společnosti. Učí je poznávat sebe sama a hledat cestu k spokojenému životu a dobrým mezilidským vztahům. Průřezová témata formují charakter žáků, jsou zařazována do všech předmětů.</w:t>
      </w:r>
    </w:p>
    <w:p w:rsidR="00FB089F" w:rsidRPr="00B238B5" w:rsidRDefault="00FB089F" w:rsidP="00F87371">
      <w:pPr>
        <w:pStyle w:val="Text"/>
      </w:pPr>
      <w:r w:rsidRPr="0058634F">
        <w:rPr>
          <w:i/>
        </w:rPr>
        <w:lastRenderedPageBreak/>
        <w:t>Osobnostní a sociální výchova</w:t>
      </w:r>
      <w:r w:rsidR="00BA1EB7" w:rsidRPr="00B238B5">
        <w:t xml:space="preserve"> - té</w:t>
      </w:r>
      <w:r w:rsidRPr="00B238B5">
        <w:t>ma pomáhá žákům rozvíjet jejich osobnost, vlastnosti, postoje, sebeúctu, sebedůvěru a podle svých možností přebírat zodpovědnost za své jednání v různých situacích denního života. Vede k hledání cesty k životní spokojenosti založené na dobrých mezilidských vztazích</w:t>
      </w:r>
      <w:r w:rsidR="00487EA3" w:rsidRPr="00B238B5">
        <w:t xml:space="preserve">. </w:t>
      </w:r>
    </w:p>
    <w:p w:rsidR="005C1847" w:rsidRDefault="005C1847" w:rsidP="00F87371">
      <w:pPr>
        <w:pStyle w:val="Text"/>
      </w:pPr>
      <w:r w:rsidRPr="0058634F">
        <w:rPr>
          <w:rStyle w:val="zvyraznit"/>
          <w:rFonts w:cs="Palatino Linotype"/>
          <w:b w:val="0"/>
          <w:i/>
        </w:rPr>
        <w:t>Člověk a životní prostředí</w:t>
      </w:r>
      <w:r w:rsidRPr="00B238B5">
        <w:t xml:space="preserve"> – toto téma vede k pochopení významu přírody a správného chování člověka v přírodě. Začleňuje se</w:t>
      </w:r>
      <w:r w:rsidR="0093708E" w:rsidRPr="00B238B5">
        <w:t> </w:t>
      </w:r>
      <w:r w:rsidRPr="00B238B5">
        <w:t>do</w:t>
      </w:r>
      <w:r w:rsidR="00164FCF" w:rsidRPr="00B238B5">
        <w:t> </w:t>
      </w:r>
      <w:r w:rsidRPr="00B238B5">
        <w:t>odbor</w:t>
      </w:r>
      <w:r w:rsidR="00885249" w:rsidRPr="00B238B5">
        <w:softHyphen/>
      </w:r>
      <w:r w:rsidRPr="00B238B5">
        <w:t>ného učiva, klade se důraz na pochopení závislosti člověka na přírodních surovinách, správném hospodaření s výrobky, na</w:t>
      </w:r>
      <w:r w:rsidR="00885249" w:rsidRPr="00B238B5">
        <w:t> </w:t>
      </w:r>
      <w:r w:rsidRPr="00B238B5">
        <w:t>odpovědnosti člověka za zachování udržitelného rozvoje společnosti.</w:t>
      </w:r>
      <w:r w:rsidR="00706D02" w:rsidRPr="00B238B5">
        <w:t xml:space="preserve"> Učí žáky pozorovat a citlivě vnímat důsledky jednání lidí, přispívá k osvojování si</w:t>
      </w:r>
      <w:r w:rsidR="00EF698D">
        <w:t> </w:t>
      </w:r>
      <w:r w:rsidR="00706D02" w:rsidRPr="00B238B5">
        <w:t>dovedností a návyků odpovědného přístupu k prostředí v každodenním životě. Zdůrazňuje pochopení přírodních zákonitostí a vlivu prostředí na vlastní zdraví i na zdraví ostatních lidí.</w:t>
      </w:r>
    </w:p>
    <w:p w:rsidR="0058634F" w:rsidRPr="00B238B5" w:rsidRDefault="0058634F" w:rsidP="00F87371">
      <w:pPr>
        <w:pStyle w:val="Text"/>
      </w:pPr>
      <w:r w:rsidRPr="0058634F">
        <w:rPr>
          <w:i/>
        </w:rPr>
        <w:t>Výchova k práci a zaměstnanosti</w:t>
      </w:r>
      <w:r>
        <w:t xml:space="preserve"> – téma přispívá k uvědomění si důležitosti celoživotního učení a motivaci pro zapojení do pracovního života, rozvíjí schopnost vyhledávat, posoudit, hodnotit a využívat informace o profesních příležitostech, podporuje uplatnění osobních předpokladů při zapojení do pracovního procesu, učí se orientovat ve světě práce, seznamovat se s alternativním pracovním uplatněním, zdokonaluje verbální komunikaci při jednání na úřadech a při hledání zaměstnání, seznamuje s</w:t>
      </w:r>
      <w:r w:rsidR="007C3AA2">
        <w:t>e s</w:t>
      </w:r>
      <w:r>
        <w:t> pracovněprávními vztahy.</w:t>
      </w:r>
    </w:p>
    <w:p w:rsidR="007B0EF8" w:rsidRPr="00C62407" w:rsidRDefault="00A23C8A" w:rsidP="00F87371">
      <w:pPr>
        <w:pStyle w:val="Nadpis1"/>
      </w:pPr>
      <w:r>
        <w:br w:type="page"/>
      </w:r>
      <w:bookmarkStart w:id="32" w:name="_Toc22575574"/>
      <w:r w:rsidR="00393994">
        <w:lastRenderedPageBreak/>
        <w:t>O</w:t>
      </w:r>
      <w:r w:rsidR="007B0EF8">
        <w:t>rganizační, personální a materiální podmínky</w:t>
      </w:r>
      <w:bookmarkEnd w:id="32"/>
    </w:p>
    <w:p w:rsidR="007B0EF8" w:rsidRDefault="007B0EF8" w:rsidP="00F87371">
      <w:pPr>
        <w:pStyle w:val="Text"/>
      </w:pPr>
      <w:r>
        <w:t>Kód a název oboru:</w:t>
      </w:r>
      <w:r w:rsidR="00885249">
        <w:tab/>
      </w:r>
      <w:r w:rsidR="00AC6244">
        <w:t>78-62-C/02 P</w:t>
      </w:r>
      <w:r w:rsidR="00BA1EB7">
        <w:t>raktická škola dvou</w:t>
      </w:r>
      <w:r w:rsidR="00974FA6">
        <w:t>letá</w:t>
      </w:r>
    </w:p>
    <w:p w:rsidR="007B0EF8" w:rsidRPr="00BF55D2" w:rsidRDefault="007B0EF8" w:rsidP="00F87371">
      <w:pPr>
        <w:pStyle w:val="Text"/>
      </w:pPr>
      <w:r w:rsidRPr="00CC3AEB">
        <w:t xml:space="preserve">Název </w:t>
      </w:r>
      <w:r>
        <w:t>ŠVP:</w:t>
      </w:r>
      <w:r w:rsidR="00885249">
        <w:tab/>
      </w:r>
      <w:r w:rsidR="00091337">
        <w:t>P</w:t>
      </w:r>
      <w:r w:rsidR="00BA1EB7">
        <w:t>raktická škola dvou</w:t>
      </w:r>
      <w:r w:rsidR="00974FA6">
        <w:t>letá</w:t>
      </w:r>
      <w:r w:rsidR="00596A39">
        <w:t xml:space="preserve"> se zaměřením Základy řemesel</w:t>
      </w:r>
    </w:p>
    <w:p w:rsidR="007B0EF8" w:rsidRDefault="007B0EF8" w:rsidP="00F87371">
      <w:pPr>
        <w:pStyle w:val="Nadpis3"/>
      </w:pPr>
      <w:bookmarkStart w:id="33" w:name="_Toc22575575"/>
      <w:r>
        <w:t>Organizační podmínky</w:t>
      </w:r>
      <w:bookmarkEnd w:id="33"/>
    </w:p>
    <w:p w:rsidR="007B0EF8" w:rsidRPr="00B238B5" w:rsidRDefault="009038FA" w:rsidP="00F87371">
      <w:pPr>
        <w:pStyle w:val="Text"/>
      </w:pPr>
      <w:r w:rsidRPr="00B238B5">
        <w:t>Výchovně vzdělávací proces</w:t>
      </w:r>
      <w:r w:rsidR="00BA1EB7" w:rsidRPr="00B238B5">
        <w:t xml:space="preserve"> je organizován formou dvou</w:t>
      </w:r>
      <w:r w:rsidR="00AA7EFB" w:rsidRPr="00B238B5">
        <w:t>letého</w:t>
      </w:r>
      <w:r w:rsidRPr="00B238B5">
        <w:t xml:space="preserve"> denního studia.</w:t>
      </w:r>
      <w:r w:rsidR="007B0EF8" w:rsidRPr="00B238B5">
        <w:t xml:space="preserve"> Při výchově a vzd</w:t>
      </w:r>
      <w:r w:rsidR="00BA1EB7" w:rsidRPr="00B238B5">
        <w:t>ělávání se vychází ze základních dokumentů</w:t>
      </w:r>
      <w:r w:rsidR="007B0EF8" w:rsidRPr="00B238B5">
        <w:t xml:space="preserve"> školy – </w:t>
      </w:r>
      <w:r w:rsidR="007B0EF8" w:rsidRPr="00B238B5">
        <w:rPr>
          <w:i/>
          <w:iCs/>
        </w:rPr>
        <w:t>Školního řádu</w:t>
      </w:r>
      <w:r w:rsidR="007B0EF8" w:rsidRPr="00B238B5">
        <w:t xml:space="preserve">, </w:t>
      </w:r>
      <w:r w:rsidR="007B0EF8" w:rsidRPr="00B238B5">
        <w:rPr>
          <w:i/>
          <w:iCs/>
        </w:rPr>
        <w:t>Dílenského řádu</w:t>
      </w:r>
      <w:r w:rsidR="007B0EF8" w:rsidRPr="00B238B5">
        <w:t xml:space="preserve">, </w:t>
      </w:r>
      <w:r w:rsidR="007B0EF8" w:rsidRPr="00B238B5">
        <w:rPr>
          <w:i/>
          <w:iCs/>
        </w:rPr>
        <w:t>Vnitřního řádu internátu OU a PrŠ</w:t>
      </w:r>
      <w:r w:rsidR="00885249" w:rsidRPr="00B238B5">
        <w:rPr>
          <w:i/>
          <w:iCs/>
        </w:rPr>
        <w:t>,</w:t>
      </w:r>
      <w:r w:rsidR="007B0EF8" w:rsidRPr="00B238B5">
        <w:rPr>
          <w:i/>
          <w:iCs/>
        </w:rPr>
        <w:t xml:space="preserve"> Lipová – lázně</w:t>
      </w:r>
      <w:r w:rsidR="00885249" w:rsidRPr="00B238B5">
        <w:rPr>
          <w:i/>
          <w:iCs/>
        </w:rPr>
        <w:t xml:space="preserve"> 458</w:t>
      </w:r>
      <w:r w:rsidR="007B0EF8" w:rsidRPr="00B238B5">
        <w:t>. Řády upravují pravidla chování žáků v teoretické i</w:t>
      </w:r>
      <w:r w:rsidR="00164FCF" w:rsidRPr="00B238B5">
        <w:t> </w:t>
      </w:r>
      <w:r w:rsidR="007B0EF8" w:rsidRPr="00B238B5">
        <w:t>praktické výuce a</w:t>
      </w:r>
      <w:r w:rsidR="00885249" w:rsidRPr="00B238B5">
        <w:t> </w:t>
      </w:r>
      <w:r w:rsidR="007B0EF8" w:rsidRPr="00B238B5">
        <w:t>internátu, určují práva a povinnosti žáků. Seznámení žáků s těmito řády je organizováno každý rok v první vyučovací den školy.</w:t>
      </w:r>
    </w:p>
    <w:p w:rsidR="009038FA" w:rsidRPr="00B238B5" w:rsidRDefault="009038FA" w:rsidP="00F87371">
      <w:pPr>
        <w:pStyle w:val="Text"/>
      </w:pPr>
      <w:r w:rsidRPr="00B238B5">
        <w:t>Výchovně vzdělávací proces je plánován na</w:t>
      </w:r>
      <w:r w:rsidR="001D2D7C" w:rsidRPr="00B238B5">
        <w:t xml:space="preserve"> 40 týdnů. Součástí jsou sportovní a sportovně turistické akce</w:t>
      </w:r>
      <w:r w:rsidRPr="00B238B5">
        <w:t>, kulturně výchovné akce (přednášky, výchovné pořady) a další aktivity vyplývající z ročního plánu školy (oborové soutěže, exkurze do zařízení).</w:t>
      </w:r>
    </w:p>
    <w:p w:rsidR="00BA1EB7" w:rsidRPr="00B238B5" w:rsidRDefault="007B0EF8" w:rsidP="00F87371">
      <w:pPr>
        <w:pStyle w:val="Text"/>
      </w:pPr>
      <w:r w:rsidRPr="00B238B5">
        <w:t xml:space="preserve">V jednom týdnu probíhá teoretická i praktická výuka v rozsahu stanoveném učebním plánem. </w:t>
      </w:r>
    </w:p>
    <w:p w:rsidR="00BA1EB7" w:rsidRPr="00B238B5" w:rsidRDefault="007B0EF8" w:rsidP="00F87371">
      <w:pPr>
        <w:pStyle w:val="Text"/>
      </w:pPr>
      <w:r w:rsidRPr="00B238B5">
        <w:t>Teoretická výuka je realizována</w:t>
      </w:r>
      <w:r w:rsidR="00AA7EFB" w:rsidRPr="00B238B5">
        <w:t xml:space="preserve"> v běžných a odborných učebnách uzpůsobených výuce žáků se zdravotním postižením.</w:t>
      </w:r>
      <w:r w:rsidRPr="00B238B5">
        <w:t xml:space="preserve"> </w:t>
      </w:r>
    </w:p>
    <w:p w:rsidR="00BA1EB7" w:rsidRPr="00B238B5" w:rsidRDefault="007B0EF8" w:rsidP="00F87371">
      <w:pPr>
        <w:pStyle w:val="Text"/>
      </w:pPr>
      <w:r w:rsidRPr="00B238B5">
        <w:t xml:space="preserve">Praktická výuka </w:t>
      </w:r>
      <w:r w:rsidR="00297C53">
        <w:t xml:space="preserve">(Příprava pokrmů, Základy řemesel) </w:t>
      </w:r>
      <w:r w:rsidRPr="00B238B5">
        <w:t>probíhá v</w:t>
      </w:r>
      <w:r w:rsidR="00AA7EFB" w:rsidRPr="00B238B5">
        <w:t> učebnách</w:t>
      </w:r>
      <w:r w:rsidR="00B649EF">
        <w:t xml:space="preserve"> </w:t>
      </w:r>
      <w:r w:rsidR="00BA1EB7" w:rsidRPr="00B238B5">
        <w:t xml:space="preserve">praktických cvičení </w:t>
      </w:r>
      <w:r w:rsidR="00AA7EFB" w:rsidRPr="00B238B5">
        <w:t>praktické školy a na pozemcích v okolí školy.</w:t>
      </w:r>
      <w:r w:rsidR="009038FA" w:rsidRPr="00B238B5">
        <w:t xml:space="preserve"> </w:t>
      </w:r>
    </w:p>
    <w:p w:rsidR="00AA1DCA" w:rsidRPr="00B238B5" w:rsidRDefault="009038FA" w:rsidP="00F87371">
      <w:pPr>
        <w:pStyle w:val="Text"/>
      </w:pPr>
      <w:r w:rsidRPr="00B238B5">
        <w:t>Výuka je řízena rozvrhem, který je sestaven tak, aby respektoval specifika jednotlivých předmětů a metody výuky.</w:t>
      </w:r>
    </w:p>
    <w:p w:rsidR="007B0EF8" w:rsidRPr="00B238B5" w:rsidRDefault="007B0EF8" w:rsidP="00F87371">
      <w:pPr>
        <w:pStyle w:val="Text"/>
      </w:pPr>
      <w:r w:rsidRPr="00B238B5">
        <w:t xml:space="preserve">Během školního roku jsou realizovány další vzdělávací </w:t>
      </w:r>
      <w:r w:rsidR="00BA1EB7" w:rsidRPr="00B238B5">
        <w:t>aktivity – exkurze, sportovní d</w:t>
      </w:r>
      <w:r w:rsidRPr="00B238B5">
        <w:t>n</w:t>
      </w:r>
      <w:r w:rsidR="00BA1EB7" w:rsidRPr="00B238B5">
        <w:t>y</w:t>
      </w:r>
      <w:r w:rsidRPr="00B238B5">
        <w:t>, oborové a sportovní soutěže.</w:t>
      </w:r>
    </w:p>
    <w:p w:rsidR="007B0EF8" w:rsidRPr="00091337" w:rsidRDefault="007B0EF8" w:rsidP="00F87371">
      <w:pPr>
        <w:pStyle w:val="Nadpis3"/>
      </w:pPr>
      <w:bookmarkStart w:id="34" w:name="_Toc22575576"/>
      <w:r w:rsidRPr="00091337">
        <w:t>Materiální a personální podmínky v teoretické výuce</w:t>
      </w:r>
      <w:bookmarkEnd w:id="34"/>
    </w:p>
    <w:p w:rsidR="007B0EF8" w:rsidRPr="00B238B5" w:rsidRDefault="007B0EF8" w:rsidP="00F87371">
      <w:pPr>
        <w:pStyle w:val="Text"/>
      </w:pPr>
      <w:r w:rsidRPr="00B238B5">
        <w:t>Výuka probíhá v</w:t>
      </w:r>
      <w:r w:rsidR="00BA1EB7" w:rsidRPr="00B238B5">
        <w:t> 9 učebnách v areálu školy v rozvrhem udaných</w:t>
      </w:r>
      <w:r w:rsidRPr="00B238B5">
        <w:t xml:space="preserve"> dnech pracovního týdne. Z toho jsou 2 učebny určeny na výuku všeobecně vzdělávacích předmětu a 7 učeben na odborné předměty.</w:t>
      </w:r>
      <w:r w:rsidR="00BA1EB7" w:rsidRPr="00B238B5">
        <w:t xml:space="preserve"> </w:t>
      </w:r>
      <w:r w:rsidR="000110CB" w:rsidRPr="00B238B5">
        <w:t>Výuka TV probíhá v tělocvičně vybavené bezpečným povrchem, nářadím a náčiním.</w:t>
      </w:r>
    </w:p>
    <w:p w:rsidR="007A69EF" w:rsidRPr="00B238B5" w:rsidRDefault="007B0EF8" w:rsidP="00F87371">
      <w:pPr>
        <w:pStyle w:val="Text"/>
      </w:pPr>
      <w:r w:rsidRPr="00B238B5">
        <w:lastRenderedPageBreak/>
        <w:t xml:space="preserve">Učebny splňují hygienické požadavky, v učebnách je nově instalováno osvětlení dle platných norem. Ve třech učebnách jsou </w:t>
      </w:r>
      <w:r w:rsidR="00BA1EB7" w:rsidRPr="00B238B5">
        <w:t>na</w:t>
      </w:r>
      <w:r w:rsidRPr="00B238B5">
        <w:t>stavitelné lavice a židle pro žáky.</w:t>
      </w:r>
      <w:r w:rsidR="00AA1DCA" w:rsidRPr="00B238B5">
        <w:t xml:space="preserve"> Vybrané učebny mají bezbariérový přístup</w:t>
      </w:r>
      <w:r w:rsidR="007A69EF" w:rsidRPr="00B238B5">
        <w:t>, sociální zařízení pro vozíčkáře</w:t>
      </w:r>
      <w:r w:rsidR="000110CB" w:rsidRPr="00B238B5">
        <w:t xml:space="preserve"> a jsou vybavovány p</w:t>
      </w:r>
      <w:r w:rsidR="00D658E1" w:rsidRPr="00B238B5">
        <w:t>odle individuálních potřeb žáků s postižením.</w:t>
      </w:r>
    </w:p>
    <w:p w:rsidR="007B0EF8" w:rsidRPr="00B238B5" w:rsidRDefault="007B0EF8" w:rsidP="00F87371">
      <w:pPr>
        <w:pStyle w:val="Text"/>
      </w:pPr>
      <w:r w:rsidRPr="00B238B5">
        <w:t>N</w:t>
      </w:r>
      <w:r w:rsidR="00BF55D2" w:rsidRPr="00B238B5">
        <w:t>a úseku teoretické výuky pracují pedagogové</w:t>
      </w:r>
      <w:r w:rsidRPr="00B238B5">
        <w:t xml:space="preserve"> </w:t>
      </w:r>
      <w:r w:rsidR="00BA1EB7" w:rsidRPr="00B238B5">
        <w:t>s dlouhodobou pedagogickou prax</w:t>
      </w:r>
      <w:r w:rsidR="007A69EF" w:rsidRPr="00B238B5">
        <w:t>í</w:t>
      </w:r>
      <w:r w:rsidRPr="00B238B5">
        <w:t>, kteří mají zkušenosti z odborné praxe a výborné pedagogické výsledky.</w:t>
      </w:r>
      <w:r w:rsidR="00B44B43" w:rsidRPr="00B238B5">
        <w:t xml:space="preserve"> </w:t>
      </w:r>
      <w:r w:rsidRPr="00B238B5">
        <w:t>Požadavky na vzdělání jsou vysokoškolské v</w:t>
      </w:r>
      <w:r w:rsidR="00344C45" w:rsidRPr="00B238B5">
        <w:t>zdělání a speciální pedagogika.</w:t>
      </w:r>
    </w:p>
    <w:p w:rsidR="007B0EF8" w:rsidRPr="00B238B5" w:rsidRDefault="007B0EF8" w:rsidP="00F87371">
      <w:pPr>
        <w:pStyle w:val="Text"/>
      </w:pPr>
      <w:r w:rsidRPr="00B238B5">
        <w:t>K dalšímu odbornému rozvoji využívají učitelé semináře zaměřené na rozvoj pedagogických dovedností. Odborné znalosti si</w:t>
      </w:r>
      <w:r w:rsidR="00164FCF" w:rsidRPr="00B238B5">
        <w:t> </w:t>
      </w:r>
      <w:r w:rsidRPr="00B238B5">
        <w:t>doplňují samostudiem.</w:t>
      </w:r>
    </w:p>
    <w:p w:rsidR="007B0EF8" w:rsidRPr="00AC6244" w:rsidRDefault="007B0EF8" w:rsidP="00F87371">
      <w:pPr>
        <w:pStyle w:val="Nadpis3"/>
      </w:pPr>
      <w:bookmarkStart w:id="35" w:name="_Toc22575577"/>
      <w:r w:rsidRPr="00AC6244">
        <w:t>Materiální a personální podmínky v</w:t>
      </w:r>
      <w:r w:rsidR="00BA1EB7" w:rsidRPr="00AC6244">
        <w:t> praktických cvičeních</w:t>
      </w:r>
      <w:r w:rsidR="00297C53">
        <w:t xml:space="preserve"> (Příprava pokrmů, Základy řemesel)</w:t>
      </w:r>
      <w:bookmarkEnd w:id="35"/>
    </w:p>
    <w:p w:rsidR="00F8236A" w:rsidRPr="00B238B5" w:rsidRDefault="00BA1EB7" w:rsidP="00F87371">
      <w:pPr>
        <w:pStyle w:val="Text"/>
      </w:pPr>
      <w:r w:rsidRPr="00B238B5">
        <w:t>Praktická cvičení probíhají v rozvrhem udaných</w:t>
      </w:r>
      <w:r w:rsidR="007B0EF8" w:rsidRPr="00B238B5">
        <w:t xml:space="preserve"> dnech pracovního týdne, organizačně je zajištěn v areálu školy</w:t>
      </w:r>
      <w:r w:rsidR="00312A8E" w:rsidRPr="00B238B5">
        <w:t>.</w:t>
      </w:r>
    </w:p>
    <w:p w:rsidR="00297C53" w:rsidRDefault="007B0EF8" w:rsidP="00F87371">
      <w:pPr>
        <w:pStyle w:val="Text"/>
      </w:pPr>
      <w:r w:rsidRPr="00B238B5">
        <w:t xml:space="preserve">Učebny jsou vybaveny odbornými nástroji a spotřebiči splňující požadavky </w:t>
      </w:r>
      <w:r w:rsidR="00312A8E" w:rsidRPr="00B238B5">
        <w:t>praktické školy</w:t>
      </w:r>
      <w:r w:rsidRPr="00B238B5">
        <w:t xml:space="preserve"> (pracovní stoly, </w:t>
      </w:r>
      <w:r w:rsidR="00FE3353" w:rsidRPr="00B238B5">
        <w:t>ostatní kuchyňské vybavení, vybavení pr</w:t>
      </w:r>
      <w:r w:rsidR="00312A8E" w:rsidRPr="00B238B5">
        <w:t>ádelny</w:t>
      </w:r>
      <w:r w:rsidR="00D658E1" w:rsidRPr="00B238B5">
        <w:t xml:space="preserve"> – pračka</w:t>
      </w:r>
      <w:r w:rsidR="000425AA" w:rsidRPr="00B238B5">
        <w:t xml:space="preserve">, žehličky, šicí stoj, </w:t>
      </w:r>
      <w:r w:rsidR="00312A8E" w:rsidRPr="00B238B5">
        <w:t xml:space="preserve">dílna vybavená </w:t>
      </w:r>
      <w:r w:rsidR="00297C53">
        <w:t>pro výuku se dřevem a kovem).</w:t>
      </w:r>
      <w:r w:rsidR="002A57EE" w:rsidRPr="00B238B5">
        <w:t xml:space="preserve"> Učebny mají bezbariérový vstup a</w:t>
      </w:r>
      <w:r w:rsidR="001225B6">
        <w:t> </w:t>
      </w:r>
      <w:r w:rsidR="00297C53">
        <w:t>sociální zařízení pro vozíčkáře, relaxační místnost.</w:t>
      </w:r>
    </w:p>
    <w:p w:rsidR="007B0EF8" w:rsidRPr="00B238B5" w:rsidRDefault="007B0EF8" w:rsidP="00F87371">
      <w:pPr>
        <w:pStyle w:val="Text"/>
      </w:pPr>
      <w:r w:rsidRPr="00B238B5">
        <w:t>Výuka žáků</w:t>
      </w:r>
      <w:r w:rsidR="004716BC" w:rsidRPr="00B238B5">
        <w:t xml:space="preserve"> </w:t>
      </w:r>
      <w:r w:rsidRPr="00B238B5">
        <w:t xml:space="preserve">ve všech ročnících probíhá ve skupinách. Každá skupina je vedena jedním učitelem </w:t>
      </w:r>
      <w:r w:rsidR="00BA1EB7" w:rsidRPr="00B238B5">
        <w:t>praktických cvičení</w:t>
      </w:r>
      <w:r w:rsidRPr="00B238B5">
        <w:t>, který má možnost individuální výuky a přístupu.</w:t>
      </w:r>
      <w:r w:rsidR="00312A8E" w:rsidRPr="00B238B5">
        <w:t xml:space="preserve"> </w:t>
      </w:r>
      <w:r w:rsidR="00C7669B" w:rsidRPr="00B238B5">
        <w:t>Vzhledem ke speciálním potřebám žák</w:t>
      </w:r>
      <w:r w:rsidR="00BA1EB7" w:rsidRPr="00B238B5">
        <w:t xml:space="preserve">ů může být práce se skupinou posílena </w:t>
      </w:r>
      <w:r w:rsidR="00C7669B" w:rsidRPr="00B238B5">
        <w:t>asistent</w:t>
      </w:r>
      <w:r w:rsidR="00BA1EB7" w:rsidRPr="00B238B5">
        <w:t xml:space="preserve">em </w:t>
      </w:r>
      <w:r w:rsidR="00C7669B" w:rsidRPr="00B238B5">
        <w:t>pedagoga.</w:t>
      </w:r>
    </w:p>
    <w:p w:rsidR="007B0EF8" w:rsidRPr="00B238B5" w:rsidRDefault="007B0EF8" w:rsidP="00F87371">
      <w:pPr>
        <w:pStyle w:val="Text"/>
      </w:pPr>
      <w:r w:rsidRPr="00B238B5">
        <w:t>Kvalifikovaný učitel</w:t>
      </w:r>
      <w:r w:rsidR="00C7669B" w:rsidRPr="00B238B5">
        <w:t xml:space="preserve"> praktických cvičení na praktické škole </w:t>
      </w:r>
      <w:r w:rsidRPr="00B238B5">
        <w:t>má odbornou způsobilost v</w:t>
      </w:r>
      <w:r w:rsidR="00BA1EB7" w:rsidRPr="00B238B5">
        <w:t> </w:t>
      </w:r>
      <w:r w:rsidRPr="00B238B5">
        <w:t>oboru</w:t>
      </w:r>
      <w:r w:rsidR="00BA1EB7" w:rsidRPr="00B238B5">
        <w:t xml:space="preserve"> (vysokoškolské bakalářské studium nebo středoškolské vzdělání zakončené </w:t>
      </w:r>
      <w:r w:rsidRPr="00B238B5">
        <w:t>maturitní zkoušk</w:t>
      </w:r>
      <w:r w:rsidR="00BA1EB7" w:rsidRPr="00B238B5">
        <w:t>ou) a</w:t>
      </w:r>
      <w:r w:rsidRPr="00B238B5">
        <w:t xml:space="preserve"> doplňující pedagogické studium</w:t>
      </w:r>
      <w:r w:rsidR="00BA1EB7" w:rsidRPr="00B238B5">
        <w:t xml:space="preserve"> a speciální pedagogiku v rámci programu celoživotního vzdělávání na vysokých školách.</w:t>
      </w:r>
    </w:p>
    <w:p w:rsidR="00B475F6" w:rsidRPr="00B238B5" w:rsidRDefault="007B0EF8" w:rsidP="00F87371">
      <w:pPr>
        <w:pStyle w:val="Text"/>
      </w:pPr>
      <w:r w:rsidRPr="00B238B5">
        <w:t xml:space="preserve">Nedílnou </w:t>
      </w:r>
      <w:r w:rsidR="00C7669B" w:rsidRPr="00B238B5">
        <w:t>součástí praktických cvičení</w:t>
      </w:r>
      <w:r w:rsidR="00BA1EB7" w:rsidRPr="00B238B5">
        <w:t xml:space="preserve"> je proškolování žáků v</w:t>
      </w:r>
      <w:r w:rsidRPr="00B238B5">
        <w:t xml:space="preserve"> bezpečnosti a </w:t>
      </w:r>
      <w:r w:rsidR="00BA1EB7" w:rsidRPr="00B238B5">
        <w:t>ochraně</w:t>
      </w:r>
      <w:r w:rsidRPr="00B238B5">
        <w:t xml:space="preserve"> zdraví při práci,</w:t>
      </w:r>
      <w:r w:rsidR="00BA1EB7" w:rsidRPr="00B238B5">
        <w:t xml:space="preserve"> seznamovaní s</w:t>
      </w:r>
      <w:r w:rsidRPr="00B238B5">
        <w:t xml:space="preserve"> hygienickými požadavky</w:t>
      </w:r>
      <w:r w:rsidR="00BA1EB7" w:rsidRPr="00B238B5">
        <w:t>, která vychází</w:t>
      </w:r>
      <w:r w:rsidRPr="00B238B5">
        <w:t xml:space="preserve"> z platných právních a ostatních předpisů k zajištění bezpečnosti a ochrany zdraví při práci.</w:t>
      </w:r>
    </w:p>
    <w:p w:rsidR="003C32E3" w:rsidRDefault="00B475F6" w:rsidP="00F87371">
      <w:pPr>
        <w:pStyle w:val="Nadpis1"/>
      </w:pPr>
      <w:r>
        <w:br w:type="page"/>
      </w:r>
      <w:bookmarkStart w:id="36" w:name="_Toc22575578"/>
      <w:r w:rsidR="003C32E3">
        <w:lastRenderedPageBreak/>
        <w:t>Učební plán školního vzdělávacího programu</w:t>
      </w:r>
      <w:bookmarkEnd w:id="36"/>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29"/>
        <w:gridCol w:w="3118"/>
        <w:gridCol w:w="2977"/>
        <w:gridCol w:w="2835"/>
      </w:tblGrid>
      <w:tr w:rsidR="00BA1EB7" w:rsidRPr="00037C56" w:rsidTr="00303DCE">
        <w:trPr>
          <w:trHeight w:val="384"/>
        </w:trPr>
        <w:tc>
          <w:tcPr>
            <w:tcW w:w="5529" w:type="dxa"/>
            <w:shd w:val="clear" w:color="auto" w:fill="CCFFCC"/>
            <w:vAlign w:val="center"/>
          </w:tcPr>
          <w:p w:rsidR="00BA1EB7" w:rsidRPr="00303DCE" w:rsidRDefault="00BA1EB7" w:rsidP="00F87371">
            <w:pPr>
              <w:rPr>
                <w:rStyle w:val="zvyraznit"/>
              </w:rPr>
            </w:pPr>
            <w:r w:rsidRPr="00303DCE">
              <w:rPr>
                <w:rStyle w:val="zvyraznit"/>
              </w:rPr>
              <w:t>Vzdělávací oblasti a okruhy</w:t>
            </w:r>
          </w:p>
        </w:tc>
        <w:tc>
          <w:tcPr>
            <w:tcW w:w="8930" w:type="dxa"/>
            <w:gridSpan w:val="3"/>
            <w:tcBorders>
              <w:right w:val="single" w:sz="4" w:space="0" w:color="auto"/>
            </w:tcBorders>
            <w:shd w:val="clear" w:color="auto" w:fill="CCFFCC"/>
            <w:vAlign w:val="center"/>
          </w:tcPr>
          <w:p w:rsidR="00BA1EB7" w:rsidRPr="00303DCE" w:rsidRDefault="00BA1EB7" w:rsidP="00F87371">
            <w:pPr>
              <w:rPr>
                <w:rStyle w:val="zvyraznit"/>
              </w:rPr>
            </w:pPr>
            <w:r w:rsidRPr="00303DCE">
              <w:rPr>
                <w:rStyle w:val="zvyraznit"/>
              </w:rPr>
              <w:t>Dotace vyučovacích hodin</w:t>
            </w:r>
          </w:p>
        </w:tc>
      </w:tr>
      <w:tr w:rsidR="00BA1EB7" w:rsidRPr="00037C56" w:rsidTr="00303DCE">
        <w:trPr>
          <w:trHeight w:val="366"/>
        </w:trPr>
        <w:tc>
          <w:tcPr>
            <w:tcW w:w="5529" w:type="dxa"/>
            <w:shd w:val="clear" w:color="auto" w:fill="FFFF99"/>
            <w:vAlign w:val="center"/>
          </w:tcPr>
          <w:p w:rsidR="00BA1EB7" w:rsidRPr="00303DCE" w:rsidRDefault="002269E9" w:rsidP="00F87371">
            <w:pPr>
              <w:pStyle w:val="zvyraznittab"/>
              <w:rPr>
                <w:rStyle w:val="zvyraznit"/>
                <w:b/>
                <w:bCs/>
              </w:rPr>
            </w:pPr>
            <w:r>
              <w:rPr>
                <w:rStyle w:val="zvyraznit"/>
                <w:b/>
                <w:bCs/>
              </w:rPr>
              <w:t>N</w:t>
            </w:r>
            <w:r w:rsidR="00BA1EB7" w:rsidRPr="00303DCE">
              <w:rPr>
                <w:rStyle w:val="zvyraznit"/>
                <w:b/>
                <w:bCs/>
              </w:rPr>
              <w:t>ázvy předmětů</w:t>
            </w:r>
          </w:p>
        </w:tc>
        <w:tc>
          <w:tcPr>
            <w:tcW w:w="3118" w:type="dxa"/>
            <w:shd w:val="clear" w:color="auto" w:fill="FFFF99"/>
            <w:vAlign w:val="center"/>
          </w:tcPr>
          <w:p w:rsidR="00BA1EB7" w:rsidRPr="00303DCE" w:rsidRDefault="00BA1EB7" w:rsidP="00F87371">
            <w:pPr>
              <w:pStyle w:val="zvyraznittab"/>
              <w:rPr>
                <w:rStyle w:val="zvyraznit"/>
                <w:b/>
                <w:bCs/>
              </w:rPr>
            </w:pPr>
            <w:r w:rsidRPr="00303DCE">
              <w:rPr>
                <w:rStyle w:val="zvyraznit"/>
                <w:b/>
                <w:bCs/>
              </w:rPr>
              <w:t>1. ročník</w:t>
            </w:r>
          </w:p>
        </w:tc>
        <w:tc>
          <w:tcPr>
            <w:tcW w:w="2977" w:type="dxa"/>
            <w:shd w:val="clear" w:color="auto" w:fill="FFFF99"/>
          </w:tcPr>
          <w:p w:rsidR="00BA1EB7" w:rsidRPr="00303DCE" w:rsidRDefault="00BA1EB7" w:rsidP="00F87371">
            <w:pPr>
              <w:pStyle w:val="zvyraznittab"/>
              <w:rPr>
                <w:rStyle w:val="zvyraznit"/>
                <w:b/>
                <w:bCs/>
              </w:rPr>
            </w:pPr>
            <w:r w:rsidRPr="00303DCE">
              <w:rPr>
                <w:rStyle w:val="zvyraznit"/>
                <w:b/>
                <w:bCs/>
              </w:rPr>
              <w:t>2.ročník</w:t>
            </w:r>
          </w:p>
        </w:tc>
        <w:tc>
          <w:tcPr>
            <w:tcW w:w="2835" w:type="dxa"/>
            <w:shd w:val="clear" w:color="auto" w:fill="FFFF99"/>
            <w:vAlign w:val="center"/>
          </w:tcPr>
          <w:p w:rsidR="00BA1EB7" w:rsidRPr="00303DCE" w:rsidRDefault="00BA1EB7" w:rsidP="00F87371">
            <w:pPr>
              <w:pStyle w:val="zvyraznittab"/>
              <w:rPr>
                <w:rStyle w:val="zvyraznit"/>
                <w:b/>
                <w:bCs/>
              </w:rPr>
            </w:pPr>
            <w:r w:rsidRPr="00303DCE">
              <w:rPr>
                <w:rStyle w:val="zvyraznit"/>
                <w:b/>
                <w:bCs/>
              </w:rPr>
              <w:t>Celkem</w:t>
            </w:r>
          </w:p>
        </w:tc>
      </w:tr>
      <w:tr w:rsidR="00BA1EB7" w:rsidRPr="00367EAD" w:rsidTr="00303DCE">
        <w:trPr>
          <w:trHeight w:val="384"/>
        </w:trPr>
        <w:tc>
          <w:tcPr>
            <w:tcW w:w="5529" w:type="dxa"/>
            <w:vAlign w:val="center"/>
          </w:tcPr>
          <w:p w:rsidR="00BA1EB7" w:rsidRPr="00367EAD" w:rsidRDefault="00BA1EB7" w:rsidP="00F87371">
            <w:r w:rsidRPr="00367EAD">
              <w:t>Český jazyk a literatura</w:t>
            </w:r>
          </w:p>
        </w:tc>
        <w:tc>
          <w:tcPr>
            <w:tcW w:w="3118" w:type="dxa"/>
            <w:vAlign w:val="center"/>
          </w:tcPr>
          <w:p w:rsidR="00BA1EB7" w:rsidRPr="00DC4F7B" w:rsidRDefault="00BA1EB7" w:rsidP="00F87371">
            <w:pPr>
              <w:rPr>
                <w:lang w:val="en-US"/>
              </w:rPr>
            </w:pPr>
            <w:r w:rsidRPr="00DC4F7B">
              <w:rPr>
                <w:lang w:val="en-US"/>
              </w:rPr>
              <w:t>2</w:t>
            </w:r>
          </w:p>
        </w:tc>
        <w:tc>
          <w:tcPr>
            <w:tcW w:w="2977" w:type="dxa"/>
            <w:vAlign w:val="center"/>
          </w:tcPr>
          <w:p w:rsidR="00BA1EB7" w:rsidRPr="00DC4F7B" w:rsidRDefault="00BA1EB7" w:rsidP="00F87371">
            <w:r w:rsidRPr="00DC4F7B">
              <w:t>2</w:t>
            </w:r>
          </w:p>
        </w:tc>
        <w:tc>
          <w:tcPr>
            <w:tcW w:w="2835" w:type="dxa"/>
            <w:vAlign w:val="center"/>
          </w:tcPr>
          <w:p w:rsidR="00BA1EB7" w:rsidRPr="00DC4F7B" w:rsidRDefault="00367EAD" w:rsidP="00F87371">
            <w:r w:rsidRPr="00DC4F7B">
              <w:t>4</w:t>
            </w:r>
          </w:p>
        </w:tc>
      </w:tr>
      <w:tr w:rsidR="00BA1EB7" w:rsidRPr="00367EAD" w:rsidTr="00303DCE">
        <w:trPr>
          <w:trHeight w:val="384"/>
        </w:trPr>
        <w:tc>
          <w:tcPr>
            <w:tcW w:w="5529" w:type="dxa"/>
            <w:vAlign w:val="center"/>
          </w:tcPr>
          <w:p w:rsidR="00BA1EB7" w:rsidRPr="00367EAD" w:rsidRDefault="00BA1EB7" w:rsidP="00F87371">
            <w:r w:rsidRPr="00367EAD">
              <w:t>Cizí jazyk</w:t>
            </w:r>
          </w:p>
        </w:tc>
        <w:tc>
          <w:tcPr>
            <w:tcW w:w="3118" w:type="dxa"/>
            <w:vAlign w:val="center"/>
          </w:tcPr>
          <w:p w:rsidR="00BA1EB7" w:rsidRPr="00DC4F7B" w:rsidRDefault="00BA1EB7" w:rsidP="00F87371">
            <w:r w:rsidRPr="00DC4F7B">
              <w:t>1</w:t>
            </w:r>
          </w:p>
        </w:tc>
        <w:tc>
          <w:tcPr>
            <w:tcW w:w="2977" w:type="dxa"/>
            <w:vAlign w:val="center"/>
          </w:tcPr>
          <w:p w:rsidR="00BA1EB7" w:rsidRPr="00DC4F7B" w:rsidRDefault="00BA1EB7" w:rsidP="00F87371">
            <w:r w:rsidRPr="00DC4F7B">
              <w:t>1</w:t>
            </w:r>
          </w:p>
        </w:tc>
        <w:tc>
          <w:tcPr>
            <w:tcW w:w="2835" w:type="dxa"/>
            <w:vAlign w:val="center"/>
          </w:tcPr>
          <w:p w:rsidR="00BA1EB7" w:rsidRPr="00DC4F7B" w:rsidRDefault="00367EAD" w:rsidP="00F87371">
            <w:r w:rsidRPr="00DC4F7B">
              <w:t>2</w:t>
            </w:r>
          </w:p>
        </w:tc>
      </w:tr>
      <w:tr w:rsidR="00683659" w:rsidRPr="00367EAD" w:rsidTr="004209D3">
        <w:trPr>
          <w:trHeight w:val="366"/>
        </w:trPr>
        <w:tc>
          <w:tcPr>
            <w:tcW w:w="5529" w:type="dxa"/>
            <w:vAlign w:val="center"/>
          </w:tcPr>
          <w:p w:rsidR="00683659" w:rsidRPr="00367EAD" w:rsidRDefault="00683659" w:rsidP="00F87371">
            <w:r w:rsidRPr="00367EAD">
              <w:t>Matematika</w:t>
            </w:r>
          </w:p>
        </w:tc>
        <w:tc>
          <w:tcPr>
            <w:tcW w:w="3118" w:type="dxa"/>
            <w:vAlign w:val="center"/>
          </w:tcPr>
          <w:p w:rsidR="00683659" w:rsidRPr="00DC4F7B" w:rsidRDefault="00683659" w:rsidP="00F87371">
            <w:r w:rsidRPr="00DC4F7B">
              <w:t>2</w:t>
            </w:r>
          </w:p>
        </w:tc>
        <w:tc>
          <w:tcPr>
            <w:tcW w:w="2977" w:type="dxa"/>
            <w:vAlign w:val="center"/>
          </w:tcPr>
          <w:p w:rsidR="00683659" w:rsidRPr="00DC4F7B" w:rsidRDefault="00683659" w:rsidP="00F87371">
            <w:r w:rsidRPr="00DC4F7B">
              <w:t>2</w:t>
            </w:r>
          </w:p>
        </w:tc>
        <w:tc>
          <w:tcPr>
            <w:tcW w:w="2835" w:type="dxa"/>
            <w:vAlign w:val="center"/>
          </w:tcPr>
          <w:p w:rsidR="00683659" w:rsidRPr="00DC4F7B" w:rsidRDefault="00683659" w:rsidP="00F87371">
            <w:r w:rsidRPr="00DC4F7B">
              <w:t>4</w:t>
            </w:r>
          </w:p>
        </w:tc>
      </w:tr>
      <w:tr w:rsidR="00683659" w:rsidRPr="00367EAD" w:rsidTr="004209D3">
        <w:trPr>
          <w:trHeight w:val="384"/>
        </w:trPr>
        <w:tc>
          <w:tcPr>
            <w:tcW w:w="5529" w:type="dxa"/>
            <w:vAlign w:val="center"/>
          </w:tcPr>
          <w:p w:rsidR="00683659" w:rsidRPr="00367EAD" w:rsidRDefault="00683659" w:rsidP="00F87371">
            <w:r w:rsidRPr="00367EAD">
              <w:t>Informační technologie</w:t>
            </w:r>
          </w:p>
        </w:tc>
        <w:tc>
          <w:tcPr>
            <w:tcW w:w="3118" w:type="dxa"/>
            <w:vAlign w:val="center"/>
          </w:tcPr>
          <w:p w:rsidR="00683659" w:rsidRPr="00DC4F7B" w:rsidRDefault="00683659" w:rsidP="00F87371">
            <w:r w:rsidRPr="00DC4F7B">
              <w:t>1</w:t>
            </w:r>
          </w:p>
        </w:tc>
        <w:tc>
          <w:tcPr>
            <w:tcW w:w="2977" w:type="dxa"/>
            <w:vAlign w:val="center"/>
          </w:tcPr>
          <w:p w:rsidR="00683659" w:rsidRPr="00DC4F7B" w:rsidRDefault="00683659" w:rsidP="00F87371">
            <w:r w:rsidRPr="00DC4F7B">
              <w:t>1</w:t>
            </w:r>
          </w:p>
        </w:tc>
        <w:tc>
          <w:tcPr>
            <w:tcW w:w="2835" w:type="dxa"/>
            <w:vAlign w:val="center"/>
          </w:tcPr>
          <w:p w:rsidR="00683659" w:rsidRPr="00DC4F7B" w:rsidRDefault="00683659" w:rsidP="00F87371">
            <w:r w:rsidRPr="00DC4F7B">
              <w:t>2</w:t>
            </w:r>
          </w:p>
        </w:tc>
      </w:tr>
      <w:tr w:rsidR="00BA1EB7" w:rsidRPr="00367EAD" w:rsidTr="00303DCE">
        <w:trPr>
          <w:trHeight w:val="384"/>
        </w:trPr>
        <w:tc>
          <w:tcPr>
            <w:tcW w:w="5529" w:type="dxa"/>
            <w:vAlign w:val="center"/>
          </w:tcPr>
          <w:p w:rsidR="00BA1EB7" w:rsidRPr="00367EAD" w:rsidRDefault="00BA1EB7" w:rsidP="00F87371">
            <w:r w:rsidRPr="00367EAD">
              <w:t>Občanská výchova</w:t>
            </w:r>
          </w:p>
        </w:tc>
        <w:tc>
          <w:tcPr>
            <w:tcW w:w="3118" w:type="dxa"/>
            <w:vAlign w:val="center"/>
          </w:tcPr>
          <w:p w:rsidR="00BA1EB7" w:rsidRPr="00DC4F7B" w:rsidRDefault="00BA1EB7" w:rsidP="00F87371">
            <w:r w:rsidRPr="00DC4F7B">
              <w:t>1</w:t>
            </w:r>
          </w:p>
        </w:tc>
        <w:tc>
          <w:tcPr>
            <w:tcW w:w="2977" w:type="dxa"/>
            <w:vAlign w:val="center"/>
          </w:tcPr>
          <w:p w:rsidR="00BA1EB7" w:rsidRPr="00DC4F7B" w:rsidRDefault="00BA1EB7" w:rsidP="00F87371">
            <w:r w:rsidRPr="00DC4F7B">
              <w:t>1</w:t>
            </w:r>
          </w:p>
        </w:tc>
        <w:tc>
          <w:tcPr>
            <w:tcW w:w="2835" w:type="dxa"/>
            <w:vAlign w:val="center"/>
          </w:tcPr>
          <w:p w:rsidR="00BA1EB7" w:rsidRPr="00DC4F7B" w:rsidRDefault="00367EAD" w:rsidP="00F87371">
            <w:r w:rsidRPr="00DC4F7B">
              <w:t>2</w:t>
            </w:r>
          </w:p>
        </w:tc>
      </w:tr>
      <w:tr w:rsidR="00BA1EB7" w:rsidRPr="00367EAD" w:rsidTr="00303DCE">
        <w:trPr>
          <w:trHeight w:val="384"/>
        </w:trPr>
        <w:tc>
          <w:tcPr>
            <w:tcW w:w="5529" w:type="dxa"/>
            <w:vAlign w:val="center"/>
          </w:tcPr>
          <w:p w:rsidR="00BA1EB7" w:rsidRPr="00367EAD" w:rsidRDefault="00BA1EB7" w:rsidP="00F87371">
            <w:r w:rsidRPr="00367EAD">
              <w:t>Základy přírodních věd</w:t>
            </w:r>
          </w:p>
        </w:tc>
        <w:tc>
          <w:tcPr>
            <w:tcW w:w="3118" w:type="dxa"/>
            <w:vAlign w:val="center"/>
          </w:tcPr>
          <w:p w:rsidR="00BA1EB7" w:rsidRPr="00DC4F7B" w:rsidRDefault="00BA1EB7" w:rsidP="00F87371">
            <w:r w:rsidRPr="00DC4F7B">
              <w:t>1</w:t>
            </w:r>
          </w:p>
        </w:tc>
        <w:tc>
          <w:tcPr>
            <w:tcW w:w="2977" w:type="dxa"/>
            <w:vAlign w:val="center"/>
          </w:tcPr>
          <w:p w:rsidR="00BA1EB7" w:rsidRPr="00DC4F7B" w:rsidRDefault="00BA1EB7" w:rsidP="00F87371">
            <w:r w:rsidRPr="00DC4F7B">
              <w:t>1</w:t>
            </w:r>
          </w:p>
        </w:tc>
        <w:tc>
          <w:tcPr>
            <w:tcW w:w="2835" w:type="dxa"/>
            <w:vAlign w:val="center"/>
          </w:tcPr>
          <w:p w:rsidR="00BA1EB7" w:rsidRPr="00DC4F7B" w:rsidRDefault="00367EAD" w:rsidP="00F87371">
            <w:r w:rsidRPr="00DC4F7B">
              <w:t>2</w:t>
            </w:r>
          </w:p>
        </w:tc>
      </w:tr>
      <w:tr w:rsidR="00BA1EB7" w:rsidRPr="00367EAD" w:rsidTr="00303DCE">
        <w:trPr>
          <w:trHeight w:val="366"/>
        </w:trPr>
        <w:tc>
          <w:tcPr>
            <w:tcW w:w="5529" w:type="dxa"/>
            <w:vAlign w:val="center"/>
          </w:tcPr>
          <w:p w:rsidR="00BA1EB7" w:rsidRPr="00367EAD" w:rsidRDefault="00BA1EB7" w:rsidP="00F87371">
            <w:r w:rsidRPr="00367EAD">
              <w:t>Výtvarná výchova</w:t>
            </w:r>
          </w:p>
        </w:tc>
        <w:tc>
          <w:tcPr>
            <w:tcW w:w="3118" w:type="dxa"/>
            <w:vAlign w:val="center"/>
          </w:tcPr>
          <w:p w:rsidR="00BA1EB7" w:rsidRPr="00DC4F7B" w:rsidRDefault="00BA1EB7" w:rsidP="00F87371">
            <w:r w:rsidRPr="00DC4F7B">
              <w:t>1</w:t>
            </w:r>
          </w:p>
        </w:tc>
        <w:tc>
          <w:tcPr>
            <w:tcW w:w="2977" w:type="dxa"/>
            <w:vAlign w:val="center"/>
          </w:tcPr>
          <w:p w:rsidR="00BA1EB7" w:rsidRPr="00DC4F7B" w:rsidRDefault="00BA1EB7" w:rsidP="00F87371">
            <w:r w:rsidRPr="00DC4F7B">
              <w:t>1</w:t>
            </w:r>
          </w:p>
        </w:tc>
        <w:tc>
          <w:tcPr>
            <w:tcW w:w="2835" w:type="dxa"/>
            <w:vAlign w:val="center"/>
          </w:tcPr>
          <w:p w:rsidR="00BA1EB7" w:rsidRPr="00DC4F7B" w:rsidRDefault="00367EAD" w:rsidP="00F87371">
            <w:r w:rsidRPr="00DC4F7B">
              <w:t>2</w:t>
            </w:r>
          </w:p>
        </w:tc>
      </w:tr>
      <w:tr w:rsidR="00BA1EB7" w:rsidRPr="00367EAD" w:rsidTr="00303DCE">
        <w:trPr>
          <w:trHeight w:val="384"/>
        </w:trPr>
        <w:tc>
          <w:tcPr>
            <w:tcW w:w="5529" w:type="dxa"/>
            <w:vAlign w:val="center"/>
          </w:tcPr>
          <w:p w:rsidR="00BA1EB7" w:rsidRPr="00367EAD" w:rsidRDefault="00BA1EB7" w:rsidP="00F87371">
            <w:r w:rsidRPr="00367EAD">
              <w:t>Hudební výchova</w:t>
            </w:r>
          </w:p>
        </w:tc>
        <w:tc>
          <w:tcPr>
            <w:tcW w:w="3118" w:type="dxa"/>
            <w:vAlign w:val="center"/>
          </w:tcPr>
          <w:p w:rsidR="00BA1EB7" w:rsidRPr="00DC4F7B" w:rsidRDefault="00BA1EB7" w:rsidP="00F87371">
            <w:r w:rsidRPr="00DC4F7B">
              <w:t>1</w:t>
            </w:r>
          </w:p>
        </w:tc>
        <w:tc>
          <w:tcPr>
            <w:tcW w:w="2977" w:type="dxa"/>
            <w:vAlign w:val="center"/>
          </w:tcPr>
          <w:p w:rsidR="00BA1EB7" w:rsidRPr="00DC4F7B" w:rsidRDefault="00BA1EB7" w:rsidP="00F87371">
            <w:r w:rsidRPr="00DC4F7B">
              <w:t>1</w:t>
            </w:r>
          </w:p>
        </w:tc>
        <w:tc>
          <w:tcPr>
            <w:tcW w:w="2835" w:type="dxa"/>
            <w:vAlign w:val="center"/>
          </w:tcPr>
          <w:p w:rsidR="00BA1EB7" w:rsidRPr="00DC4F7B" w:rsidRDefault="00367EAD" w:rsidP="00F87371">
            <w:r w:rsidRPr="00DC4F7B">
              <w:t>2</w:t>
            </w:r>
          </w:p>
        </w:tc>
      </w:tr>
      <w:tr w:rsidR="00683659" w:rsidRPr="00367EAD" w:rsidTr="004209D3">
        <w:trPr>
          <w:trHeight w:val="384"/>
        </w:trPr>
        <w:tc>
          <w:tcPr>
            <w:tcW w:w="5529" w:type="dxa"/>
            <w:vAlign w:val="center"/>
          </w:tcPr>
          <w:p w:rsidR="00683659" w:rsidRPr="00367EAD" w:rsidRDefault="00683659" w:rsidP="00F87371">
            <w:r w:rsidRPr="00367EAD">
              <w:t>Výchova ke zdraví</w:t>
            </w:r>
          </w:p>
        </w:tc>
        <w:tc>
          <w:tcPr>
            <w:tcW w:w="3118" w:type="dxa"/>
            <w:vAlign w:val="center"/>
          </w:tcPr>
          <w:p w:rsidR="00683659" w:rsidRPr="00DC4F7B" w:rsidRDefault="00683659" w:rsidP="00F87371">
            <w:pPr>
              <w:rPr>
                <w:noProof/>
                <w:lang w:val="en-US"/>
              </w:rPr>
            </w:pPr>
            <w:r w:rsidRPr="00DC4F7B">
              <w:rPr>
                <w:noProof/>
                <w:lang w:val="en-US"/>
              </w:rPr>
              <w:t>1</w:t>
            </w:r>
          </w:p>
        </w:tc>
        <w:tc>
          <w:tcPr>
            <w:tcW w:w="2977" w:type="dxa"/>
            <w:vAlign w:val="center"/>
          </w:tcPr>
          <w:p w:rsidR="00683659" w:rsidRPr="00DC4F7B" w:rsidRDefault="00683659" w:rsidP="00F87371">
            <w:pPr>
              <w:rPr>
                <w:noProof/>
              </w:rPr>
            </w:pPr>
            <w:r w:rsidRPr="00DC4F7B">
              <w:rPr>
                <w:noProof/>
              </w:rPr>
              <w:t>1</w:t>
            </w:r>
          </w:p>
        </w:tc>
        <w:tc>
          <w:tcPr>
            <w:tcW w:w="2835" w:type="dxa"/>
            <w:vAlign w:val="center"/>
          </w:tcPr>
          <w:p w:rsidR="00683659" w:rsidRPr="00DC4F7B" w:rsidRDefault="00683659" w:rsidP="00F87371">
            <w:pPr>
              <w:rPr>
                <w:noProof/>
              </w:rPr>
            </w:pPr>
            <w:r w:rsidRPr="00DC4F7B">
              <w:rPr>
                <w:noProof/>
              </w:rPr>
              <w:t>2</w:t>
            </w:r>
          </w:p>
        </w:tc>
      </w:tr>
      <w:tr w:rsidR="00BA1EB7" w:rsidRPr="00367EAD" w:rsidTr="00303DCE">
        <w:trPr>
          <w:trHeight w:val="384"/>
        </w:trPr>
        <w:tc>
          <w:tcPr>
            <w:tcW w:w="5529" w:type="dxa"/>
            <w:vAlign w:val="center"/>
          </w:tcPr>
          <w:p w:rsidR="00BA1EB7" w:rsidRPr="00367EAD" w:rsidRDefault="00BA1EB7" w:rsidP="00F87371">
            <w:pPr>
              <w:rPr>
                <w:noProof/>
              </w:rPr>
            </w:pPr>
            <w:r w:rsidRPr="00367EAD">
              <w:t>Tělesná výchova</w:t>
            </w:r>
          </w:p>
        </w:tc>
        <w:tc>
          <w:tcPr>
            <w:tcW w:w="3118" w:type="dxa"/>
            <w:vAlign w:val="center"/>
          </w:tcPr>
          <w:p w:rsidR="00BA1EB7" w:rsidRPr="00DC4F7B" w:rsidRDefault="00367EAD" w:rsidP="00F87371">
            <w:pPr>
              <w:rPr>
                <w:noProof/>
              </w:rPr>
            </w:pPr>
            <w:r w:rsidRPr="00DC4F7B">
              <w:rPr>
                <w:noProof/>
              </w:rPr>
              <w:t>2</w:t>
            </w:r>
          </w:p>
        </w:tc>
        <w:tc>
          <w:tcPr>
            <w:tcW w:w="2977" w:type="dxa"/>
            <w:vAlign w:val="center"/>
          </w:tcPr>
          <w:p w:rsidR="00BA1EB7" w:rsidRPr="00DC4F7B" w:rsidRDefault="00367EAD" w:rsidP="00F87371">
            <w:pPr>
              <w:rPr>
                <w:noProof/>
              </w:rPr>
            </w:pPr>
            <w:r w:rsidRPr="00DC4F7B">
              <w:rPr>
                <w:noProof/>
              </w:rPr>
              <w:t>2</w:t>
            </w:r>
          </w:p>
        </w:tc>
        <w:tc>
          <w:tcPr>
            <w:tcW w:w="2835" w:type="dxa"/>
            <w:vAlign w:val="center"/>
          </w:tcPr>
          <w:p w:rsidR="00BA1EB7" w:rsidRPr="00DC4F7B" w:rsidRDefault="00367EAD" w:rsidP="00F87371">
            <w:pPr>
              <w:rPr>
                <w:noProof/>
              </w:rPr>
            </w:pPr>
            <w:r w:rsidRPr="00DC4F7B">
              <w:rPr>
                <w:noProof/>
              </w:rPr>
              <w:t>4</w:t>
            </w:r>
          </w:p>
        </w:tc>
      </w:tr>
      <w:tr w:rsidR="00BA1EB7" w:rsidRPr="00367EAD" w:rsidTr="00303DCE">
        <w:trPr>
          <w:trHeight w:val="366"/>
        </w:trPr>
        <w:tc>
          <w:tcPr>
            <w:tcW w:w="5529" w:type="dxa"/>
            <w:vAlign w:val="center"/>
          </w:tcPr>
          <w:p w:rsidR="00BA1EB7" w:rsidRPr="00367EAD" w:rsidRDefault="00BA1EB7" w:rsidP="00F87371">
            <w:pPr>
              <w:rPr>
                <w:noProof/>
              </w:rPr>
            </w:pPr>
            <w:r w:rsidRPr="00367EAD">
              <w:t>Rodinná výchova</w:t>
            </w:r>
          </w:p>
        </w:tc>
        <w:tc>
          <w:tcPr>
            <w:tcW w:w="3118" w:type="dxa"/>
            <w:vAlign w:val="center"/>
          </w:tcPr>
          <w:p w:rsidR="00BA1EB7" w:rsidRPr="00DC4F7B" w:rsidRDefault="00367EAD" w:rsidP="00F87371">
            <w:pPr>
              <w:rPr>
                <w:noProof/>
              </w:rPr>
            </w:pPr>
            <w:r w:rsidRPr="00DC4F7B">
              <w:rPr>
                <w:noProof/>
              </w:rPr>
              <w:t>3</w:t>
            </w:r>
          </w:p>
        </w:tc>
        <w:tc>
          <w:tcPr>
            <w:tcW w:w="2977" w:type="dxa"/>
            <w:vAlign w:val="center"/>
          </w:tcPr>
          <w:p w:rsidR="00BA1EB7" w:rsidRPr="00DC4F7B" w:rsidRDefault="00367EAD" w:rsidP="00F87371">
            <w:pPr>
              <w:rPr>
                <w:noProof/>
              </w:rPr>
            </w:pPr>
            <w:r w:rsidRPr="00DC4F7B">
              <w:rPr>
                <w:noProof/>
              </w:rPr>
              <w:t>3</w:t>
            </w:r>
          </w:p>
        </w:tc>
        <w:tc>
          <w:tcPr>
            <w:tcW w:w="2835" w:type="dxa"/>
            <w:vAlign w:val="center"/>
          </w:tcPr>
          <w:p w:rsidR="00BA1EB7" w:rsidRPr="00DC4F7B" w:rsidRDefault="00367EAD" w:rsidP="00F87371">
            <w:pPr>
              <w:rPr>
                <w:noProof/>
              </w:rPr>
            </w:pPr>
            <w:r w:rsidRPr="00DC4F7B">
              <w:rPr>
                <w:noProof/>
              </w:rPr>
              <w:t>6</w:t>
            </w:r>
          </w:p>
        </w:tc>
      </w:tr>
      <w:tr w:rsidR="00BA1EB7" w:rsidRPr="00367EAD" w:rsidTr="00303DCE">
        <w:trPr>
          <w:trHeight w:val="384"/>
        </w:trPr>
        <w:tc>
          <w:tcPr>
            <w:tcW w:w="5529" w:type="dxa"/>
            <w:tcBorders>
              <w:bottom w:val="single" w:sz="8" w:space="0" w:color="auto"/>
            </w:tcBorders>
            <w:vAlign w:val="center"/>
          </w:tcPr>
          <w:p w:rsidR="00BA1EB7" w:rsidRPr="00367EAD" w:rsidRDefault="002767E0" w:rsidP="00F87371">
            <w:r>
              <w:t>Praktická cvičení</w:t>
            </w:r>
          </w:p>
        </w:tc>
        <w:tc>
          <w:tcPr>
            <w:tcW w:w="3118" w:type="dxa"/>
            <w:vAlign w:val="center"/>
          </w:tcPr>
          <w:p w:rsidR="00BA1EB7" w:rsidRPr="00DC4F7B" w:rsidRDefault="002767E0" w:rsidP="00F87371">
            <w:r>
              <w:t>1</w:t>
            </w:r>
            <w:r w:rsidR="00BA1EB7" w:rsidRPr="00DC4F7B">
              <w:t>7</w:t>
            </w:r>
          </w:p>
        </w:tc>
        <w:tc>
          <w:tcPr>
            <w:tcW w:w="2977" w:type="dxa"/>
            <w:vAlign w:val="center"/>
          </w:tcPr>
          <w:p w:rsidR="00BA1EB7" w:rsidRPr="00DC4F7B" w:rsidRDefault="002767E0" w:rsidP="00F87371">
            <w:r>
              <w:t>1</w:t>
            </w:r>
            <w:r w:rsidR="00BA1EB7" w:rsidRPr="00DC4F7B">
              <w:t>7</w:t>
            </w:r>
          </w:p>
        </w:tc>
        <w:tc>
          <w:tcPr>
            <w:tcW w:w="2835" w:type="dxa"/>
            <w:vAlign w:val="center"/>
          </w:tcPr>
          <w:p w:rsidR="00BA1EB7" w:rsidRPr="00DC4F7B" w:rsidRDefault="002767E0" w:rsidP="00F87371">
            <w:r>
              <w:t>3</w:t>
            </w:r>
            <w:r w:rsidR="00367EAD" w:rsidRPr="00DC4F7B">
              <w:t>4</w:t>
            </w:r>
          </w:p>
        </w:tc>
      </w:tr>
      <w:tr w:rsidR="002767E0" w:rsidRPr="00367EAD" w:rsidTr="002767E0">
        <w:trPr>
          <w:trHeight w:val="384"/>
        </w:trPr>
        <w:tc>
          <w:tcPr>
            <w:tcW w:w="5529" w:type="dxa"/>
            <w:tcBorders>
              <w:bottom w:val="single" w:sz="4" w:space="0" w:color="auto"/>
            </w:tcBorders>
            <w:vAlign w:val="center"/>
          </w:tcPr>
          <w:p w:rsidR="002767E0" w:rsidRPr="00303DCE" w:rsidRDefault="002767E0" w:rsidP="00F87371">
            <w:pPr>
              <w:rPr>
                <w:rStyle w:val="zvyraznit"/>
              </w:rPr>
            </w:pPr>
            <w:r w:rsidRPr="00303DCE">
              <w:rPr>
                <w:rStyle w:val="zvyraznit"/>
              </w:rPr>
              <w:t xml:space="preserve">Celkem </w:t>
            </w:r>
          </w:p>
        </w:tc>
        <w:tc>
          <w:tcPr>
            <w:tcW w:w="3118" w:type="dxa"/>
            <w:tcBorders>
              <w:bottom w:val="single" w:sz="4" w:space="0" w:color="auto"/>
            </w:tcBorders>
            <w:vAlign w:val="center"/>
          </w:tcPr>
          <w:p w:rsidR="002767E0" w:rsidRPr="00303DCE" w:rsidRDefault="002767E0" w:rsidP="00F87371">
            <w:pPr>
              <w:rPr>
                <w:rStyle w:val="zvyraznit"/>
              </w:rPr>
            </w:pPr>
            <w:r w:rsidRPr="00303DCE">
              <w:rPr>
                <w:rStyle w:val="zvyraznit"/>
              </w:rPr>
              <w:t>33</w:t>
            </w:r>
          </w:p>
        </w:tc>
        <w:tc>
          <w:tcPr>
            <w:tcW w:w="2977" w:type="dxa"/>
            <w:tcBorders>
              <w:bottom w:val="single" w:sz="4" w:space="0" w:color="auto"/>
            </w:tcBorders>
            <w:vAlign w:val="center"/>
          </w:tcPr>
          <w:p w:rsidR="002767E0" w:rsidRPr="00303DCE" w:rsidRDefault="002767E0" w:rsidP="00F87371">
            <w:pPr>
              <w:rPr>
                <w:rStyle w:val="zvyraznit"/>
              </w:rPr>
            </w:pPr>
            <w:r w:rsidRPr="00303DCE">
              <w:rPr>
                <w:rStyle w:val="zvyraznit"/>
              </w:rPr>
              <w:t>33</w:t>
            </w:r>
          </w:p>
        </w:tc>
        <w:tc>
          <w:tcPr>
            <w:tcW w:w="2835" w:type="dxa"/>
            <w:tcBorders>
              <w:bottom w:val="single" w:sz="4" w:space="0" w:color="auto"/>
            </w:tcBorders>
            <w:vAlign w:val="center"/>
          </w:tcPr>
          <w:p w:rsidR="002767E0" w:rsidRPr="00303DCE" w:rsidRDefault="002767E0" w:rsidP="00F87371">
            <w:pPr>
              <w:rPr>
                <w:rStyle w:val="zvyraznit"/>
              </w:rPr>
            </w:pPr>
            <w:r w:rsidRPr="00303DCE">
              <w:rPr>
                <w:rStyle w:val="zvyraznit"/>
              </w:rPr>
              <w:t>66</w:t>
            </w:r>
          </w:p>
        </w:tc>
      </w:tr>
      <w:tr w:rsidR="002767E0" w:rsidRPr="00303DCE" w:rsidTr="002767E0">
        <w:trPr>
          <w:trHeight w:val="384"/>
        </w:trPr>
        <w:tc>
          <w:tcPr>
            <w:tcW w:w="5529" w:type="dxa"/>
            <w:tcBorders>
              <w:top w:val="single" w:sz="4" w:space="0" w:color="auto"/>
              <w:left w:val="nil"/>
              <w:bottom w:val="nil"/>
              <w:right w:val="nil"/>
            </w:tcBorders>
            <w:vAlign w:val="center"/>
          </w:tcPr>
          <w:p w:rsidR="002767E0" w:rsidRPr="00303DCE" w:rsidRDefault="002767E0" w:rsidP="00F87371">
            <w:pPr>
              <w:rPr>
                <w:rStyle w:val="zvyraznit"/>
              </w:rPr>
            </w:pPr>
          </w:p>
        </w:tc>
        <w:tc>
          <w:tcPr>
            <w:tcW w:w="3118" w:type="dxa"/>
            <w:tcBorders>
              <w:top w:val="single" w:sz="4" w:space="0" w:color="auto"/>
              <w:left w:val="nil"/>
              <w:bottom w:val="nil"/>
              <w:right w:val="nil"/>
            </w:tcBorders>
            <w:vAlign w:val="center"/>
          </w:tcPr>
          <w:p w:rsidR="002767E0" w:rsidRPr="00303DCE" w:rsidRDefault="002767E0" w:rsidP="00F87371">
            <w:pPr>
              <w:rPr>
                <w:rStyle w:val="zvyraznit"/>
              </w:rPr>
            </w:pPr>
          </w:p>
        </w:tc>
        <w:tc>
          <w:tcPr>
            <w:tcW w:w="2977" w:type="dxa"/>
            <w:tcBorders>
              <w:top w:val="single" w:sz="4" w:space="0" w:color="auto"/>
              <w:left w:val="nil"/>
              <w:bottom w:val="nil"/>
              <w:right w:val="nil"/>
            </w:tcBorders>
            <w:vAlign w:val="center"/>
          </w:tcPr>
          <w:p w:rsidR="002767E0" w:rsidRPr="00303DCE" w:rsidRDefault="002767E0" w:rsidP="00F87371">
            <w:pPr>
              <w:rPr>
                <w:rStyle w:val="zvyraznit"/>
              </w:rPr>
            </w:pPr>
          </w:p>
        </w:tc>
        <w:tc>
          <w:tcPr>
            <w:tcW w:w="2835" w:type="dxa"/>
            <w:tcBorders>
              <w:top w:val="single" w:sz="4" w:space="0" w:color="auto"/>
              <w:left w:val="nil"/>
              <w:bottom w:val="nil"/>
              <w:right w:val="nil"/>
            </w:tcBorders>
            <w:vAlign w:val="center"/>
          </w:tcPr>
          <w:p w:rsidR="002767E0" w:rsidRPr="00303DCE" w:rsidRDefault="002767E0" w:rsidP="00F87371">
            <w:pPr>
              <w:rPr>
                <w:rStyle w:val="zvyraznit"/>
              </w:rPr>
            </w:pPr>
          </w:p>
        </w:tc>
      </w:tr>
    </w:tbl>
    <w:p w:rsidR="003C32E3" w:rsidRPr="00164FCF" w:rsidRDefault="003C32E3" w:rsidP="00F87371">
      <w:pPr>
        <w:rPr>
          <w:rStyle w:val="zvyraznit"/>
          <w:rFonts w:cs="Palatino Linotype"/>
        </w:rPr>
      </w:pPr>
      <w:r w:rsidRPr="00164FCF">
        <w:rPr>
          <w:rStyle w:val="zvyraznit"/>
          <w:rFonts w:cs="Palatino Linotype"/>
        </w:rPr>
        <w:t>Poznámky:</w:t>
      </w:r>
    </w:p>
    <w:p w:rsidR="003C32E3" w:rsidRDefault="003C32E3" w:rsidP="00F87371">
      <w:pPr>
        <w:pStyle w:val="Text"/>
      </w:pPr>
      <w:r>
        <w:t xml:space="preserve">Vyučování je organizováno tak, že </w:t>
      </w:r>
      <w:r w:rsidR="00175960">
        <w:t xml:space="preserve">během jednoho týdne </w:t>
      </w:r>
      <w:r>
        <w:t>probíhá teoretická výuka</w:t>
      </w:r>
      <w:r w:rsidR="004716BC">
        <w:t xml:space="preserve"> </w:t>
      </w:r>
      <w:r w:rsidR="00175960">
        <w:t>ve 2 dnech</w:t>
      </w:r>
      <w:r w:rsidR="002762DA">
        <w:t xml:space="preserve"> týdne</w:t>
      </w:r>
      <w:r w:rsidR="00175960">
        <w:t xml:space="preserve">, </w:t>
      </w:r>
      <w:r w:rsidR="00367EAD">
        <w:t>praktická cvičení</w:t>
      </w:r>
      <w:r w:rsidR="00297C53">
        <w:t xml:space="preserve"> (Příprava pokrmů, Základy řemesel)</w:t>
      </w:r>
      <w:r w:rsidR="00367EAD">
        <w:t xml:space="preserve"> ve 2</w:t>
      </w:r>
      <w:r>
        <w:t xml:space="preserve"> dnech</w:t>
      </w:r>
      <w:r w:rsidR="002762DA">
        <w:t xml:space="preserve"> týdne</w:t>
      </w:r>
      <w:r w:rsidR="00367EAD">
        <w:t xml:space="preserve"> a</w:t>
      </w:r>
      <w:r w:rsidR="00303DCE">
        <w:t> </w:t>
      </w:r>
      <w:r w:rsidR="00367EAD">
        <w:t xml:space="preserve">v jednom dni </w:t>
      </w:r>
      <w:r w:rsidR="002762DA">
        <w:t xml:space="preserve">týdne </w:t>
      </w:r>
      <w:r w:rsidR="00367EAD">
        <w:t>je výuka dělena na teoretickou a praktická cvičení</w:t>
      </w:r>
      <w:r>
        <w:t>.</w:t>
      </w:r>
      <w:r w:rsidR="00F16844">
        <w:t xml:space="preserve"> </w:t>
      </w:r>
      <w:r>
        <w:t xml:space="preserve">Na </w:t>
      </w:r>
      <w:r w:rsidR="00367EAD">
        <w:t>praktická cvičení mohou být</w:t>
      </w:r>
      <w:r>
        <w:t xml:space="preserve"> žáci rozděleni na skupiny, zejména s ohledem na bezpečnost a ochranu zdraví při práci a hygienické požadavky podle platných</w:t>
      </w:r>
      <w:r w:rsidR="00F16844">
        <w:t xml:space="preserve"> předpisů. </w:t>
      </w:r>
      <w:r>
        <w:t>Počet žáků na j</w:t>
      </w:r>
      <w:r w:rsidR="00367EAD">
        <w:t>ednoho učitele praktických cvičení</w:t>
      </w:r>
      <w:r>
        <w:t xml:space="preserve"> je stanoven vládním nařízením.</w:t>
      </w:r>
    </w:p>
    <w:p w:rsidR="003C32E3" w:rsidRDefault="00F16844" w:rsidP="00F87371">
      <w:pPr>
        <w:pStyle w:val="Nadpis1"/>
      </w:pPr>
      <w:r>
        <w:br w:type="page"/>
      </w:r>
      <w:bookmarkStart w:id="37" w:name="_Toc22575579"/>
      <w:r w:rsidR="003C32E3">
        <w:lastRenderedPageBreak/>
        <w:t xml:space="preserve">Učební </w:t>
      </w:r>
      <w:r w:rsidR="003C32E3" w:rsidRPr="00B475F6">
        <w:t>osnovy</w:t>
      </w:r>
      <w:bookmarkEnd w:id="37"/>
    </w:p>
    <w:p w:rsidR="003C32E3" w:rsidRDefault="003C32E3" w:rsidP="00F87371">
      <w:pPr>
        <w:pStyle w:val="seznam"/>
      </w:pPr>
      <w:r>
        <w:t>Český jazyk a l</w:t>
      </w:r>
      <w:r w:rsidR="00C04266">
        <w:t>i</w:t>
      </w:r>
      <w:r>
        <w:t>teratura</w:t>
      </w:r>
      <w:r w:rsidR="00F16844">
        <w:t>,</w:t>
      </w:r>
    </w:p>
    <w:p w:rsidR="00AC6244" w:rsidRDefault="00AC6244" w:rsidP="00F87371">
      <w:pPr>
        <w:pStyle w:val="seznam"/>
      </w:pPr>
      <w:r>
        <w:t>Cizí jazyk,</w:t>
      </w:r>
    </w:p>
    <w:p w:rsidR="00224201" w:rsidRDefault="00224201" w:rsidP="00F87371">
      <w:pPr>
        <w:pStyle w:val="seznam"/>
      </w:pPr>
      <w:r>
        <w:t>Matematika,</w:t>
      </w:r>
    </w:p>
    <w:p w:rsidR="00224201" w:rsidRDefault="00224201" w:rsidP="00F87371">
      <w:pPr>
        <w:pStyle w:val="seznam"/>
      </w:pPr>
      <w:r>
        <w:t>Informační technologie,</w:t>
      </w:r>
    </w:p>
    <w:p w:rsidR="003C32E3" w:rsidRDefault="003C32E3" w:rsidP="00F87371">
      <w:pPr>
        <w:pStyle w:val="seznam"/>
      </w:pPr>
      <w:r>
        <w:t>Občanská výchova</w:t>
      </w:r>
      <w:r w:rsidR="00F16844">
        <w:t>,</w:t>
      </w:r>
    </w:p>
    <w:p w:rsidR="00AC6244" w:rsidRDefault="00AC6244" w:rsidP="00F87371">
      <w:pPr>
        <w:pStyle w:val="seznam"/>
      </w:pPr>
      <w:r>
        <w:t>Základy přírodních věd,</w:t>
      </w:r>
    </w:p>
    <w:p w:rsidR="00AC6244" w:rsidRDefault="00AC6244" w:rsidP="00F87371">
      <w:pPr>
        <w:pStyle w:val="seznam"/>
      </w:pPr>
      <w:r>
        <w:t>Výtvarná výchova,</w:t>
      </w:r>
    </w:p>
    <w:p w:rsidR="00AC6244" w:rsidRDefault="00AC6244" w:rsidP="00F87371">
      <w:pPr>
        <w:pStyle w:val="seznam"/>
      </w:pPr>
      <w:r>
        <w:t>Hudební výchova,</w:t>
      </w:r>
    </w:p>
    <w:p w:rsidR="00224201" w:rsidRDefault="00224201" w:rsidP="00F87371">
      <w:pPr>
        <w:pStyle w:val="seznam"/>
      </w:pPr>
      <w:r>
        <w:t>Výchova ke zdraví,</w:t>
      </w:r>
    </w:p>
    <w:p w:rsidR="001E64C0" w:rsidRDefault="00AC6244" w:rsidP="00F87371">
      <w:pPr>
        <w:pStyle w:val="seznam"/>
      </w:pPr>
      <w:r>
        <w:t>Tělesná výchova,</w:t>
      </w:r>
    </w:p>
    <w:p w:rsidR="00AC6244" w:rsidRDefault="00AC6244" w:rsidP="00F87371">
      <w:pPr>
        <w:pStyle w:val="seznam"/>
      </w:pPr>
      <w:r>
        <w:t>Rodinná výchova,</w:t>
      </w:r>
    </w:p>
    <w:p w:rsidR="00AC6244" w:rsidRDefault="0093631A" w:rsidP="00F87371">
      <w:pPr>
        <w:pStyle w:val="seznam"/>
      </w:pPr>
      <w:r>
        <w:t>Praktická cvičení.</w:t>
      </w:r>
    </w:p>
    <w:p w:rsidR="007E56E9" w:rsidRDefault="007E56E9" w:rsidP="0093631A">
      <w:pPr>
        <w:pStyle w:val="seznam"/>
        <w:numPr>
          <w:ilvl w:val="0"/>
          <w:numId w:val="0"/>
        </w:numPr>
        <w:ind w:left="828"/>
      </w:pPr>
    </w:p>
    <w:p w:rsidR="003C32E3" w:rsidRDefault="003C32E3" w:rsidP="00F87371">
      <w:pPr>
        <w:pStyle w:val="Nadpis1"/>
      </w:pPr>
      <w:r>
        <w:br w:type="page"/>
      </w:r>
      <w:bookmarkStart w:id="38" w:name="_Toc292953494"/>
      <w:bookmarkStart w:id="39" w:name="_Toc296493410"/>
      <w:bookmarkStart w:id="40" w:name="_Toc296493501"/>
      <w:bookmarkStart w:id="41" w:name="_Toc327698102"/>
      <w:bookmarkStart w:id="42" w:name="_Toc327698395"/>
      <w:bookmarkStart w:id="43" w:name="_Toc22574152"/>
      <w:bookmarkStart w:id="44" w:name="_Toc22575580"/>
      <w:r>
        <w:lastRenderedPageBreak/>
        <w:t>Učební osnovy</w:t>
      </w:r>
      <w:bookmarkEnd w:id="38"/>
      <w:bookmarkEnd w:id="39"/>
      <w:bookmarkEnd w:id="40"/>
      <w:bookmarkEnd w:id="41"/>
      <w:bookmarkEnd w:id="42"/>
      <w:bookmarkEnd w:id="43"/>
      <w:bookmarkEnd w:id="4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7"/>
        <w:gridCol w:w="644"/>
        <w:gridCol w:w="181"/>
        <w:gridCol w:w="1784"/>
        <w:gridCol w:w="1777"/>
        <w:gridCol w:w="3705"/>
        <w:gridCol w:w="174"/>
        <w:gridCol w:w="1786"/>
        <w:gridCol w:w="1647"/>
      </w:tblGrid>
      <w:tr w:rsidR="003C32E3" w:rsidTr="00583177">
        <w:trPr>
          <w:trHeight w:val="542"/>
        </w:trPr>
        <w:tc>
          <w:tcPr>
            <w:tcW w:w="2887" w:type="dxa"/>
            <w:shd w:val="clear" w:color="auto" w:fill="CCFFCC"/>
            <w:vAlign w:val="center"/>
          </w:tcPr>
          <w:p w:rsidR="003C32E3" w:rsidRDefault="003C32E3" w:rsidP="00F87371">
            <w:r w:rsidRPr="00BD39FE">
              <w:rPr>
                <w:rStyle w:val="zvyraznit"/>
                <w:rFonts w:cs="Palatino Linotype"/>
              </w:rPr>
              <w:t>Škola</w:t>
            </w:r>
            <w:r>
              <w:t>:</w:t>
            </w:r>
          </w:p>
        </w:tc>
        <w:tc>
          <w:tcPr>
            <w:tcW w:w="11698" w:type="dxa"/>
            <w:gridSpan w:val="8"/>
            <w:shd w:val="clear" w:color="auto" w:fill="CCFFCC"/>
            <w:vAlign w:val="center"/>
          </w:tcPr>
          <w:p w:rsidR="003C32E3" w:rsidRPr="00BD39FE" w:rsidRDefault="003C32E3" w:rsidP="00F87371">
            <w:pPr>
              <w:rPr>
                <w:rStyle w:val="zvyraznit"/>
                <w:rFonts w:cs="Palatino Linotype"/>
              </w:rPr>
            </w:pPr>
            <w:r w:rsidRPr="00BD39FE">
              <w:rPr>
                <w:rStyle w:val="zvyraznit"/>
                <w:rFonts w:cs="Palatino Linotype"/>
              </w:rPr>
              <w:t>Odborné učiliště a Praktická škola, Lipová – lázně 458</w:t>
            </w:r>
          </w:p>
        </w:tc>
      </w:tr>
      <w:tr w:rsidR="003C32E3" w:rsidTr="00583177">
        <w:trPr>
          <w:trHeight w:val="542"/>
        </w:trPr>
        <w:tc>
          <w:tcPr>
            <w:tcW w:w="2887" w:type="dxa"/>
            <w:shd w:val="clear" w:color="auto" w:fill="CCFFCC"/>
            <w:vAlign w:val="center"/>
          </w:tcPr>
          <w:p w:rsidR="003C32E3" w:rsidRPr="00BD39FE" w:rsidRDefault="003C32E3" w:rsidP="00F87371">
            <w:pPr>
              <w:rPr>
                <w:rStyle w:val="zvyraznit"/>
                <w:rFonts w:cs="Palatino Linotype"/>
              </w:rPr>
            </w:pPr>
            <w:r w:rsidRPr="00BD39FE">
              <w:rPr>
                <w:rStyle w:val="zvyraznit"/>
                <w:rFonts w:cs="Palatino Linotype"/>
              </w:rPr>
              <w:t>Kód a název RVP:</w:t>
            </w:r>
          </w:p>
        </w:tc>
        <w:tc>
          <w:tcPr>
            <w:tcW w:w="11698" w:type="dxa"/>
            <w:gridSpan w:val="8"/>
            <w:shd w:val="clear" w:color="auto" w:fill="CCFFCC"/>
            <w:vAlign w:val="center"/>
          </w:tcPr>
          <w:p w:rsidR="003C32E3" w:rsidRPr="00AC6244" w:rsidRDefault="00AC6244" w:rsidP="00F87371">
            <w:pPr>
              <w:rPr>
                <w:rStyle w:val="zvyraznit"/>
                <w:rFonts w:cs="Palatino Linotype"/>
                <w:b w:val="0"/>
              </w:rPr>
            </w:pPr>
            <w:r w:rsidRPr="00AC6244">
              <w:t>78-62-C/02 Praktická škola dvouletá</w:t>
            </w:r>
          </w:p>
        </w:tc>
      </w:tr>
      <w:tr w:rsidR="00CA5E49" w:rsidTr="00583177">
        <w:trPr>
          <w:trHeight w:val="542"/>
        </w:trPr>
        <w:tc>
          <w:tcPr>
            <w:tcW w:w="2887" w:type="dxa"/>
            <w:shd w:val="clear" w:color="auto" w:fill="CCFFCC"/>
            <w:vAlign w:val="center"/>
          </w:tcPr>
          <w:p w:rsidR="00CA5E49" w:rsidRPr="00BD39FE" w:rsidRDefault="00CA5E49" w:rsidP="00F87371">
            <w:pPr>
              <w:rPr>
                <w:rStyle w:val="zvyraznit"/>
                <w:rFonts w:cs="Palatino Linotype"/>
              </w:rPr>
            </w:pPr>
            <w:r w:rsidRPr="00BD39FE">
              <w:rPr>
                <w:rStyle w:val="zvyraznit"/>
                <w:rFonts w:cs="Palatino Linotype"/>
              </w:rPr>
              <w:t>Název ŠVP:</w:t>
            </w:r>
          </w:p>
        </w:tc>
        <w:tc>
          <w:tcPr>
            <w:tcW w:w="11698" w:type="dxa"/>
            <w:gridSpan w:val="8"/>
            <w:shd w:val="clear" w:color="auto" w:fill="CCFFCC"/>
            <w:vAlign w:val="center"/>
          </w:tcPr>
          <w:p w:rsidR="00CA5E49" w:rsidRPr="00BD39FE" w:rsidRDefault="00CA5E49" w:rsidP="00F87371">
            <w:pPr>
              <w:rPr>
                <w:rStyle w:val="zvyraznit"/>
                <w:rFonts w:cs="Palatino Linotype"/>
              </w:rPr>
            </w:pPr>
            <w:r w:rsidRPr="00BD39FE">
              <w:rPr>
                <w:rStyle w:val="zvyraznit"/>
                <w:rFonts w:cs="Palatino Linotype"/>
              </w:rPr>
              <w:t>P</w:t>
            </w:r>
            <w:r w:rsidR="00AC6244">
              <w:rPr>
                <w:rStyle w:val="zvyraznit"/>
                <w:rFonts w:cs="Palatino Linotype"/>
              </w:rPr>
              <w:t>raktická škola dvouletá</w:t>
            </w:r>
            <w:r w:rsidR="007C441B">
              <w:rPr>
                <w:rStyle w:val="zvyraznit"/>
                <w:rFonts w:cs="Palatino Linotype"/>
              </w:rPr>
              <w:t xml:space="preserve"> se zaměřením Základy řemesel</w:t>
            </w:r>
          </w:p>
        </w:tc>
      </w:tr>
      <w:tr w:rsidR="003C32E3" w:rsidTr="00583177">
        <w:trPr>
          <w:trHeight w:val="543"/>
        </w:trPr>
        <w:tc>
          <w:tcPr>
            <w:tcW w:w="7273" w:type="dxa"/>
            <w:gridSpan w:val="5"/>
            <w:shd w:val="clear" w:color="auto" w:fill="CCFFCC"/>
            <w:vAlign w:val="center"/>
          </w:tcPr>
          <w:p w:rsidR="003C32E3" w:rsidRPr="00BD39FE" w:rsidRDefault="003C32E3" w:rsidP="00F87371">
            <w:pPr>
              <w:rPr>
                <w:rStyle w:val="zvyraznit"/>
                <w:rFonts w:cs="Palatino Linotype"/>
              </w:rPr>
            </w:pPr>
            <w:r w:rsidRPr="00BD39FE">
              <w:rPr>
                <w:rStyle w:val="zvyraznit"/>
                <w:rFonts w:cs="Palatino Linotype"/>
              </w:rPr>
              <w:t>RVP</w:t>
            </w:r>
          </w:p>
        </w:tc>
        <w:tc>
          <w:tcPr>
            <w:tcW w:w="7312" w:type="dxa"/>
            <w:gridSpan w:val="4"/>
            <w:shd w:val="clear" w:color="auto" w:fill="CCFFCC"/>
            <w:vAlign w:val="center"/>
          </w:tcPr>
          <w:p w:rsidR="003C32E3" w:rsidRPr="00BD39FE" w:rsidRDefault="003C32E3" w:rsidP="00F87371">
            <w:pPr>
              <w:rPr>
                <w:rStyle w:val="zvyraznit"/>
                <w:rFonts w:cs="Palatino Linotype"/>
              </w:rPr>
            </w:pPr>
            <w:r w:rsidRPr="00BD39FE">
              <w:rPr>
                <w:rStyle w:val="zvyraznit"/>
                <w:rFonts w:cs="Palatino Linotype"/>
              </w:rPr>
              <w:t>ŠVP</w:t>
            </w:r>
          </w:p>
        </w:tc>
      </w:tr>
      <w:tr w:rsidR="003C32E3" w:rsidTr="00583177">
        <w:trPr>
          <w:trHeight w:val="598"/>
        </w:trPr>
        <w:tc>
          <w:tcPr>
            <w:tcW w:w="3712" w:type="dxa"/>
            <w:gridSpan w:val="3"/>
            <w:vMerge w:val="restart"/>
            <w:shd w:val="clear" w:color="auto" w:fill="FFFF99"/>
            <w:vAlign w:val="center"/>
          </w:tcPr>
          <w:p w:rsidR="003C32E3" w:rsidRPr="00BD39FE" w:rsidRDefault="003C32E3" w:rsidP="00F87371">
            <w:pPr>
              <w:rPr>
                <w:rStyle w:val="zvyraznit"/>
                <w:rFonts w:cs="Palatino Linotype"/>
              </w:rPr>
            </w:pPr>
            <w:r w:rsidRPr="00BD39FE">
              <w:rPr>
                <w:rStyle w:val="zvyraznit"/>
                <w:rFonts w:cs="Palatino Linotype"/>
              </w:rPr>
              <w:t>Vzdělávací oblasti a obsahové okruhy</w:t>
            </w:r>
          </w:p>
        </w:tc>
        <w:tc>
          <w:tcPr>
            <w:tcW w:w="3561" w:type="dxa"/>
            <w:gridSpan w:val="2"/>
            <w:shd w:val="clear" w:color="auto" w:fill="FFFF99"/>
            <w:vAlign w:val="center"/>
          </w:tcPr>
          <w:p w:rsidR="003C32E3" w:rsidRPr="00BD39FE" w:rsidRDefault="003C32E3" w:rsidP="00F87371">
            <w:pPr>
              <w:rPr>
                <w:rStyle w:val="zvyraznit"/>
                <w:rFonts w:cs="Palatino Linotype"/>
              </w:rPr>
            </w:pPr>
            <w:r w:rsidRPr="00BD39FE">
              <w:rPr>
                <w:rStyle w:val="zvyraznit"/>
                <w:rFonts w:cs="Palatino Linotype"/>
              </w:rPr>
              <w:t>Minimální počet vyučovacích hodin za studium</w:t>
            </w:r>
          </w:p>
        </w:tc>
        <w:tc>
          <w:tcPr>
            <w:tcW w:w="3879" w:type="dxa"/>
            <w:gridSpan w:val="2"/>
            <w:vMerge w:val="restart"/>
            <w:shd w:val="clear" w:color="auto" w:fill="FFFF99"/>
            <w:vAlign w:val="center"/>
          </w:tcPr>
          <w:p w:rsidR="003C32E3" w:rsidRPr="00BD39FE" w:rsidRDefault="003C32E3" w:rsidP="00F87371">
            <w:pPr>
              <w:rPr>
                <w:rStyle w:val="zvyraznit"/>
                <w:rFonts w:cs="Palatino Linotype"/>
              </w:rPr>
            </w:pPr>
            <w:r w:rsidRPr="00BD39FE">
              <w:rPr>
                <w:rStyle w:val="zvyraznit"/>
                <w:rFonts w:cs="Palatino Linotype"/>
              </w:rPr>
              <w:t>Vyučovací předmět</w:t>
            </w:r>
          </w:p>
        </w:tc>
        <w:tc>
          <w:tcPr>
            <w:tcW w:w="3433" w:type="dxa"/>
            <w:gridSpan w:val="2"/>
            <w:shd w:val="clear" w:color="auto" w:fill="FFFF99"/>
            <w:vAlign w:val="center"/>
          </w:tcPr>
          <w:p w:rsidR="003C32E3" w:rsidRPr="00BD39FE" w:rsidRDefault="003C32E3" w:rsidP="00F87371">
            <w:pPr>
              <w:rPr>
                <w:rStyle w:val="zvyraznit"/>
                <w:rFonts w:cs="Palatino Linotype"/>
              </w:rPr>
            </w:pPr>
            <w:r w:rsidRPr="00BD39FE">
              <w:rPr>
                <w:rStyle w:val="zvyraznit"/>
                <w:rFonts w:cs="Palatino Linotype"/>
              </w:rPr>
              <w:t>Počet vyučovacích hodin za</w:t>
            </w:r>
            <w:r w:rsidR="00B475F6" w:rsidRPr="00BD39FE">
              <w:rPr>
                <w:rStyle w:val="zvyraznit"/>
                <w:rFonts w:cs="Palatino Linotype"/>
              </w:rPr>
              <w:t> </w:t>
            </w:r>
            <w:r w:rsidRPr="00BD39FE">
              <w:rPr>
                <w:rStyle w:val="zvyraznit"/>
                <w:rFonts w:cs="Palatino Linotype"/>
              </w:rPr>
              <w:t>studium</w:t>
            </w:r>
          </w:p>
        </w:tc>
      </w:tr>
      <w:tr w:rsidR="003C32E3" w:rsidTr="00583177">
        <w:trPr>
          <w:trHeight w:val="598"/>
        </w:trPr>
        <w:tc>
          <w:tcPr>
            <w:tcW w:w="3712" w:type="dxa"/>
            <w:gridSpan w:val="3"/>
            <w:vMerge/>
            <w:shd w:val="clear" w:color="auto" w:fill="FFFF99"/>
            <w:vAlign w:val="center"/>
          </w:tcPr>
          <w:p w:rsidR="003C32E3" w:rsidRPr="00BD39FE" w:rsidRDefault="003C32E3" w:rsidP="00F87371">
            <w:pPr>
              <w:rPr>
                <w:rStyle w:val="zvyraznit"/>
                <w:rFonts w:cs="Palatino Linotype"/>
              </w:rPr>
            </w:pPr>
          </w:p>
        </w:tc>
        <w:tc>
          <w:tcPr>
            <w:tcW w:w="1784" w:type="dxa"/>
            <w:shd w:val="clear" w:color="auto" w:fill="FFFF99"/>
            <w:vAlign w:val="center"/>
          </w:tcPr>
          <w:p w:rsidR="003C32E3" w:rsidRPr="00BD39FE" w:rsidRDefault="003C32E3" w:rsidP="00F87371">
            <w:pPr>
              <w:rPr>
                <w:rStyle w:val="zvyraznit"/>
                <w:rFonts w:cs="Palatino Linotype"/>
              </w:rPr>
            </w:pPr>
            <w:r w:rsidRPr="00BD39FE">
              <w:rPr>
                <w:rStyle w:val="zvyraznit"/>
                <w:rFonts w:cs="Palatino Linotype"/>
              </w:rPr>
              <w:t>týdenních</w:t>
            </w:r>
          </w:p>
        </w:tc>
        <w:tc>
          <w:tcPr>
            <w:tcW w:w="1777" w:type="dxa"/>
            <w:shd w:val="clear" w:color="auto" w:fill="FFFF99"/>
            <w:vAlign w:val="center"/>
          </w:tcPr>
          <w:p w:rsidR="003C32E3" w:rsidRPr="00BD39FE" w:rsidRDefault="003C32E3" w:rsidP="00F87371">
            <w:pPr>
              <w:rPr>
                <w:rStyle w:val="zvyraznit"/>
                <w:rFonts w:cs="Palatino Linotype"/>
              </w:rPr>
            </w:pPr>
            <w:r w:rsidRPr="00BD39FE">
              <w:rPr>
                <w:rStyle w:val="zvyraznit"/>
                <w:rFonts w:cs="Palatino Linotype"/>
              </w:rPr>
              <w:t>celkový</w:t>
            </w:r>
          </w:p>
        </w:tc>
        <w:tc>
          <w:tcPr>
            <w:tcW w:w="3879" w:type="dxa"/>
            <w:gridSpan w:val="2"/>
            <w:vMerge/>
            <w:shd w:val="clear" w:color="auto" w:fill="FFFF99"/>
            <w:vAlign w:val="center"/>
          </w:tcPr>
          <w:p w:rsidR="003C32E3" w:rsidRPr="00BD39FE" w:rsidRDefault="003C32E3" w:rsidP="00F87371">
            <w:pPr>
              <w:rPr>
                <w:rStyle w:val="zvyraznit"/>
                <w:rFonts w:cs="Palatino Linotype"/>
              </w:rPr>
            </w:pPr>
          </w:p>
        </w:tc>
        <w:tc>
          <w:tcPr>
            <w:tcW w:w="1786" w:type="dxa"/>
            <w:shd w:val="clear" w:color="auto" w:fill="FFFF99"/>
            <w:vAlign w:val="center"/>
          </w:tcPr>
          <w:p w:rsidR="003C32E3" w:rsidRPr="00BD39FE" w:rsidRDefault="003C32E3" w:rsidP="00F87371">
            <w:pPr>
              <w:rPr>
                <w:rStyle w:val="zvyraznit"/>
                <w:rFonts w:cs="Palatino Linotype"/>
              </w:rPr>
            </w:pPr>
            <w:r w:rsidRPr="00BD39FE">
              <w:rPr>
                <w:rStyle w:val="zvyraznit"/>
                <w:rFonts w:cs="Palatino Linotype"/>
              </w:rPr>
              <w:t>týdenních</w:t>
            </w:r>
          </w:p>
        </w:tc>
        <w:tc>
          <w:tcPr>
            <w:tcW w:w="1647" w:type="dxa"/>
            <w:shd w:val="clear" w:color="auto" w:fill="FFFF99"/>
            <w:vAlign w:val="center"/>
          </w:tcPr>
          <w:p w:rsidR="003C32E3" w:rsidRPr="00BD39FE" w:rsidRDefault="003C32E3" w:rsidP="00F87371">
            <w:pPr>
              <w:rPr>
                <w:rStyle w:val="zvyraznit"/>
                <w:rFonts w:cs="Palatino Linotype"/>
              </w:rPr>
            </w:pPr>
            <w:r w:rsidRPr="00BD39FE">
              <w:rPr>
                <w:rStyle w:val="zvyraznit"/>
                <w:rFonts w:cs="Palatino Linotype"/>
              </w:rPr>
              <w:t>celkový</w:t>
            </w:r>
          </w:p>
        </w:tc>
      </w:tr>
      <w:tr w:rsidR="00FD76A7" w:rsidTr="00583177">
        <w:trPr>
          <w:trHeight w:val="505"/>
        </w:trPr>
        <w:tc>
          <w:tcPr>
            <w:tcW w:w="3712" w:type="dxa"/>
            <w:gridSpan w:val="3"/>
            <w:vMerge w:val="restart"/>
            <w:vAlign w:val="center"/>
          </w:tcPr>
          <w:p w:rsidR="00FD76A7" w:rsidRPr="00C633B1" w:rsidRDefault="00FD76A7" w:rsidP="00F87371">
            <w:pPr>
              <w:rPr>
                <w:rStyle w:val="bezzvyrazneni"/>
              </w:rPr>
            </w:pPr>
            <w:r>
              <w:rPr>
                <w:rStyle w:val="bezzvyrazneni"/>
              </w:rPr>
              <w:t>Jazyk a jazyková komunikace – Český jazyk a literatura, Cizí jazyk</w:t>
            </w:r>
          </w:p>
        </w:tc>
        <w:tc>
          <w:tcPr>
            <w:tcW w:w="1784" w:type="dxa"/>
            <w:vMerge w:val="restart"/>
            <w:vAlign w:val="center"/>
          </w:tcPr>
          <w:p w:rsidR="00FD76A7" w:rsidRPr="00C633B1" w:rsidRDefault="00FD76A7" w:rsidP="00F87371">
            <w:pPr>
              <w:rPr>
                <w:rStyle w:val="bezzvyrazneni"/>
              </w:rPr>
            </w:pPr>
            <w:r>
              <w:rPr>
                <w:rStyle w:val="bezzvyrazneni"/>
              </w:rPr>
              <w:t>6</w:t>
            </w:r>
          </w:p>
        </w:tc>
        <w:tc>
          <w:tcPr>
            <w:tcW w:w="1777" w:type="dxa"/>
            <w:vMerge w:val="restart"/>
            <w:vAlign w:val="center"/>
          </w:tcPr>
          <w:p w:rsidR="00FD76A7" w:rsidRPr="0058751C" w:rsidRDefault="00FD76A7" w:rsidP="00F87371">
            <w:pPr>
              <w:rPr>
                <w:rStyle w:val="bezzvyrazneni"/>
                <w:lang w:val="en-US"/>
              </w:rPr>
            </w:pPr>
            <w:r w:rsidRPr="0058751C">
              <w:rPr>
                <w:rStyle w:val="bezzvyrazneni"/>
                <w:lang w:val="en-US"/>
              </w:rPr>
              <w:t>192</w:t>
            </w:r>
          </w:p>
        </w:tc>
        <w:tc>
          <w:tcPr>
            <w:tcW w:w="3879" w:type="dxa"/>
            <w:gridSpan w:val="2"/>
            <w:vAlign w:val="center"/>
          </w:tcPr>
          <w:p w:rsidR="00FD76A7" w:rsidRPr="00C633B1" w:rsidRDefault="00FD76A7" w:rsidP="00F87371">
            <w:pPr>
              <w:rPr>
                <w:rStyle w:val="bezzvyrazneni"/>
              </w:rPr>
            </w:pPr>
            <w:r>
              <w:rPr>
                <w:rStyle w:val="bezzvyrazneni"/>
              </w:rPr>
              <w:t>Český jazyk a literatura</w:t>
            </w:r>
          </w:p>
        </w:tc>
        <w:tc>
          <w:tcPr>
            <w:tcW w:w="1786" w:type="dxa"/>
            <w:vAlign w:val="center"/>
          </w:tcPr>
          <w:p w:rsidR="00FD76A7" w:rsidRPr="00C633B1" w:rsidRDefault="00FD76A7" w:rsidP="00F87371">
            <w:pPr>
              <w:rPr>
                <w:rStyle w:val="bezzvyrazneni"/>
              </w:rPr>
            </w:pPr>
            <w:r>
              <w:rPr>
                <w:rStyle w:val="bezzvyrazneni"/>
              </w:rPr>
              <w:t>4</w:t>
            </w:r>
          </w:p>
        </w:tc>
        <w:tc>
          <w:tcPr>
            <w:tcW w:w="1647" w:type="dxa"/>
            <w:vAlign w:val="center"/>
          </w:tcPr>
          <w:p w:rsidR="00FD76A7" w:rsidRPr="00A42C8B" w:rsidRDefault="00FD76A7" w:rsidP="00F87371">
            <w:pPr>
              <w:rPr>
                <w:rStyle w:val="bezzvyrazneni"/>
              </w:rPr>
            </w:pPr>
            <w:r w:rsidRPr="00A42C8B">
              <w:rPr>
                <w:rStyle w:val="bezzvyrazneni"/>
              </w:rPr>
              <w:t>128</w:t>
            </w:r>
          </w:p>
        </w:tc>
      </w:tr>
      <w:tr w:rsidR="00FD76A7" w:rsidTr="00583177">
        <w:trPr>
          <w:trHeight w:val="505"/>
        </w:trPr>
        <w:tc>
          <w:tcPr>
            <w:tcW w:w="3712" w:type="dxa"/>
            <w:gridSpan w:val="3"/>
            <w:vMerge/>
            <w:vAlign w:val="center"/>
          </w:tcPr>
          <w:p w:rsidR="00FD76A7" w:rsidRDefault="00FD76A7" w:rsidP="00F87371">
            <w:pPr>
              <w:rPr>
                <w:rStyle w:val="bezzvyrazneni"/>
              </w:rPr>
            </w:pPr>
          </w:p>
        </w:tc>
        <w:tc>
          <w:tcPr>
            <w:tcW w:w="1784" w:type="dxa"/>
            <w:vMerge/>
            <w:vAlign w:val="center"/>
          </w:tcPr>
          <w:p w:rsidR="00FD76A7" w:rsidRDefault="00FD76A7" w:rsidP="00F87371">
            <w:pPr>
              <w:rPr>
                <w:rStyle w:val="bezzvyrazneni"/>
              </w:rPr>
            </w:pPr>
          </w:p>
        </w:tc>
        <w:tc>
          <w:tcPr>
            <w:tcW w:w="1777" w:type="dxa"/>
            <w:vMerge/>
            <w:vAlign w:val="center"/>
          </w:tcPr>
          <w:p w:rsidR="00FD76A7" w:rsidRPr="0058751C" w:rsidRDefault="00FD76A7" w:rsidP="00F87371">
            <w:pPr>
              <w:rPr>
                <w:rStyle w:val="bezzvyrazneni"/>
                <w:lang w:val="en-US"/>
              </w:rPr>
            </w:pPr>
          </w:p>
        </w:tc>
        <w:tc>
          <w:tcPr>
            <w:tcW w:w="3879" w:type="dxa"/>
            <w:gridSpan w:val="2"/>
            <w:vAlign w:val="center"/>
          </w:tcPr>
          <w:p w:rsidR="00FD76A7" w:rsidRDefault="00FD76A7" w:rsidP="00F87371">
            <w:pPr>
              <w:rPr>
                <w:rStyle w:val="bezzvyrazneni"/>
              </w:rPr>
            </w:pPr>
            <w:r>
              <w:rPr>
                <w:rStyle w:val="bezzvyrazneni"/>
              </w:rPr>
              <w:t>Cizí jazyk</w:t>
            </w:r>
          </w:p>
        </w:tc>
        <w:tc>
          <w:tcPr>
            <w:tcW w:w="1786" w:type="dxa"/>
            <w:vAlign w:val="center"/>
          </w:tcPr>
          <w:p w:rsidR="00FD76A7" w:rsidRDefault="00FD76A7" w:rsidP="00F87371">
            <w:pPr>
              <w:rPr>
                <w:rStyle w:val="bezzvyrazneni"/>
              </w:rPr>
            </w:pPr>
            <w:r>
              <w:rPr>
                <w:rStyle w:val="bezzvyrazneni"/>
              </w:rPr>
              <w:t>2</w:t>
            </w:r>
          </w:p>
        </w:tc>
        <w:tc>
          <w:tcPr>
            <w:tcW w:w="1647" w:type="dxa"/>
            <w:vAlign w:val="center"/>
          </w:tcPr>
          <w:p w:rsidR="00FD76A7" w:rsidRPr="00A42C8B" w:rsidRDefault="00FD76A7" w:rsidP="00F87371">
            <w:pPr>
              <w:rPr>
                <w:rStyle w:val="bezzvyrazneni"/>
              </w:rPr>
            </w:pPr>
            <w:r w:rsidRPr="00A42C8B">
              <w:rPr>
                <w:rStyle w:val="bezzvyrazneni"/>
              </w:rPr>
              <w:t>64</w:t>
            </w:r>
          </w:p>
        </w:tc>
      </w:tr>
      <w:tr w:rsidR="003C32E3" w:rsidTr="00583177">
        <w:trPr>
          <w:trHeight w:val="598"/>
        </w:trPr>
        <w:tc>
          <w:tcPr>
            <w:tcW w:w="3712" w:type="dxa"/>
            <w:gridSpan w:val="3"/>
            <w:vAlign w:val="center"/>
          </w:tcPr>
          <w:p w:rsidR="003C32E3" w:rsidRPr="00C633B1" w:rsidRDefault="00FD76A7" w:rsidP="00F87371">
            <w:pPr>
              <w:rPr>
                <w:rStyle w:val="bezzvyrazneni"/>
              </w:rPr>
            </w:pPr>
            <w:r>
              <w:rPr>
                <w:rStyle w:val="bezzvyrazneni"/>
              </w:rPr>
              <w:t>Matematika a její aplikace</w:t>
            </w:r>
          </w:p>
        </w:tc>
        <w:tc>
          <w:tcPr>
            <w:tcW w:w="1784" w:type="dxa"/>
            <w:vAlign w:val="center"/>
          </w:tcPr>
          <w:p w:rsidR="003C32E3" w:rsidRPr="00C633B1" w:rsidRDefault="00FD76A7" w:rsidP="00F87371">
            <w:pPr>
              <w:rPr>
                <w:rStyle w:val="bezzvyrazneni"/>
              </w:rPr>
            </w:pPr>
            <w:r>
              <w:rPr>
                <w:rStyle w:val="bezzvyrazneni"/>
              </w:rPr>
              <w:t>4</w:t>
            </w:r>
          </w:p>
        </w:tc>
        <w:tc>
          <w:tcPr>
            <w:tcW w:w="1777" w:type="dxa"/>
            <w:vAlign w:val="center"/>
          </w:tcPr>
          <w:p w:rsidR="003C32E3" w:rsidRPr="0058751C" w:rsidRDefault="00FD76A7" w:rsidP="00F87371">
            <w:pPr>
              <w:rPr>
                <w:rStyle w:val="bezzvyrazneni"/>
              </w:rPr>
            </w:pPr>
            <w:r w:rsidRPr="0058751C">
              <w:rPr>
                <w:rStyle w:val="bezzvyrazneni"/>
              </w:rPr>
              <w:t>128</w:t>
            </w:r>
          </w:p>
        </w:tc>
        <w:tc>
          <w:tcPr>
            <w:tcW w:w="3879" w:type="dxa"/>
            <w:gridSpan w:val="2"/>
            <w:vAlign w:val="center"/>
          </w:tcPr>
          <w:p w:rsidR="003C32E3" w:rsidRPr="00C633B1" w:rsidRDefault="00FD76A7" w:rsidP="00F87371">
            <w:pPr>
              <w:rPr>
                <w:rStyle w:val="bezzvyrazneni"/>
              </w:rPr>
            </w:pPr>
            <w:r>
              <w:rPr>
                <w:rStyle w:val="bezzvyrazneni"/>
              </w:rPr>
              <w:t>Matematika</w:t>
            </w:r>
          </w:p>
        </w:tc>
        <w:tc>
          <w:tcPr>
            <w:tcW w:w="1786" w:type="dxa"/>
            <w:vAlign w:val="center"/>
          </w:tcPr>
          <w:p w:rsidR="003C32E3" w:rsidRPr="00C633B1" w:rsidRDefault="00FD76A7" w:rsidP="00F87371">
            <w:pPr>
              <w:rPr>
                <w:rStyle w:val="bezzvyrazneni"/>
              </w:rPr>
            </w:pPr>
            <w:r>
              <w:rPr>
                <w:rStyle w:val="bezzvyrazneni"/>
              </w:rPr>
              <w:t>4</w:t>
            </w:r>
          </w:p>
        </w:tc>
        <w:tc>
          <w:tcPr>
            <w:tcW w:w="1647" w:type="dxa"/>
            <w:vAlign w:val="center"/>
          </w:tcPr>
          <w:p w:rsidR="003C32E3" w:rsidRPr="00A42C8B" w:rsidRDefault="00FD76A7" w:rsidP="00F87371">
            <w:pPr>
              <w:rPr>
                <w:rStyle w:val="bezzvyrazneni"/>
              </w:rPr>
            </w:pPr>
            <w:r w:rsidRPr="00A42C8B">
              <w:rPr>
                <w:rStyle w:val="bezzvyrazneni"/>
              </w:rPr>
              <w:t>128</w:t>
            </w:r>
          </w:p>
        </w:tc>
      </w:tr>
      <w:tr w:rsidR="003C32E3" w:rsidTr="00583177">
        <w:trPr>
          <w:trHeight w:val="598"/>
        </w:trPr>
        <w:tc>
          <w:tcPr>
            <w:tcW w:w="3712" w:type="dxa"/>
            <w:gridSpan w:val="3"/>
            <w:vAlign w:val="center"/>
          </w:tcPr>
          <w:p w:rsidR="003C32E3" w:rsidRPr="00C633B1" w:rsidRDefault="00FD76A7" w:rsidP="00F87371">
            <w:pPr>
              <w:rPr>
                <w:rStyle w:val="bezzvyrazneni"/>
              </w:rPr>
            </w:pPr>
            <w:r>
              <w:rPr>
                <w:rStyle w:val="bezzvyrazneni"/>
              </w:rPr>
              <w:t>Informační a komunikační technologie</w:t>
            </w:r>
          </w:p>
        </w:tc>
        <w:tc>
          <w:tcPr>
            <w:tcW w:w="1784" w:type="dxa"/>
            <w:vAlign w:val="center"/>
          </w:tcPr>
          <w:p w:rsidR="003C32E3" w:rsidRPr="00C633B1" w:rsidRDefault="00FD76A7" w:rsidP="00F87371">
            <w:pPr>
              <w:rPr>
                <w:rStyle w:val="bezzvyrazneni"/>
              </w:rPr>
            </w:pPr>
            <w:r>
              <w:rPr>
                <w:rStyle w:val="bezzvyrazneni"/>
              </w:rPr>
              <w:t>2</w:t>
            </w:r>
          </w:p>
        </w:tc>
        <w:tc>
          <w:tcPr>
            <w:tcW w:w="1777" w:type="dxa"/>
            <w:vAlign w:val="center"/>
          </w:tcPr>
          <w:p w:rsidR="003C32E3" w:rsidRPr="0058751C" w:rsidRDefault="00FD76A7" w:rsidP="00F87371">
            <w:pPr>
              <w:rPr>
                <w:rStyle w:val="bezzvyrazneni"/>
              </w:rPr>
            </w:pPr>
            <w:r w:rsidRPr="0058751C">
              <w:rPr>
                <w:rStyle w:val="bezzvyrazneni"/>
              </w:rPr>
              <w:t>64</w:t>
            </w:r>
          </w:p>
        </w:tc>
        <w:tc>
          <w:tcPr>
            <w:tcW w:w="3879" w:type="dxa"/>
            <w:gridSpan w:val="2"/>
            <w:vAlign w:val="center"/>
          </w:tcPr>
          <w:p w:rsidR="003C32E3" w:rsidRPr="00C633B1" w:rsidRDefault="00FD76A7" w:rsidP="00F87371">
            <w:pPr>
              <w:rPr>
                <w:rStyle w:val="bezzvyrazneni"/>
              </w:rPr>
            </w:pPr>
            <w:r>
              <w:rPr>
                <w:rStyle w:val="bezzvyrazneni"/>
              </w:rPr>
              <w:t>Informační technologie</w:t>
            </w:r>
          </w:p>
        </w:tc>
        <w:tc>
          <w:tcPr>
            <w:tcW w:w="1786" w:type="dxa"/>
            <w:vAlign w:val="center"/>
          </w:tcPr>
          <w:p w:rsidR="003C32E3" w:rsidRPr="00C633B1" w:rsidRDefault="00FD76A7" w:rsidP="00F87371">
            <w:pPr>
              <w:rPr>
                <w:rStyle w:val="bezzvyrazneni"/>
              </w:rPr>
            </w:pPr>
            <w:r>
              <w:rPr>
                <w:rStyle w:val="bezzvyrazneni"/>
              </w:rPr>
              <w:t>2</w:t>
            </w:r>
          </w:p>
        </w:tc>
        <w:tc>
          <w:tcPr>
            <w:tcW w:w="1647" w:type="dxa"/>
            <w:vAlign w:val="center"/>
          </w:tcPr>
          <w:p w:rsidR="003C32E3" w:rsidRPr="00A42C8B" w:rsidRDefault="00FD76A7" w:rsidP="00F87371">
            <w:pPr>
              <w:rPr>
                <w:rStyle w:val="bezzvyrazneni"/>
              </w:rPr>
            </w:pPr>
            <w:r w:rsidRPr="00A42C8B">
              <w:rPr>
                <w:rStyle w:val="bezzvyrazneni"/>
              </w:rPr>
              <w:t>64</w:t>
            </w:r>
          </w:p>
        </w:tc>
      </w:tr>
      <w:tr w:rsidR="003C32E3" w:rsidTr="00583177">
        <w:trPr>
          <w:trHeight w:val="598"/>
        </w:trPr>
        <w:tc>
          <w:tcPr>
            <w:tcW w:w="3712" w:type="dxa"/>
            <w:gridSpan w:val="3"/>
            <w:vAlign w:val="center"/>
          </w:tcPr>
          <w:p w:rsidR="003C32E3" w:rsidRPr="00C633B1" w:rsidRDefault="00FD76A7" w:rsidP="00F87371">
            <w:pPr>
              <w:rPr>
                <w:rStyle w:val="bezzvyrazneni"/>
              </w:rPr>
            </w:pPr>
            <w:r>
              <w:rPr>
                <w:rStyle w:val="bezzvyrazneni"/>
              </w:rPr>
              <w:t>Člověk a společnost</w:t>
            </w:r>
          </w:p>
        </w:tc>
        <w:tc>
          <w:tcPr>
            <w:tcW w:w="1784" w:type="dxa"/>
            <w:vAlign w:val="center"/>
          </w:tcPr>
          <w:p w:rsidR="003C32E3" w:rsidRPr="00C633B1" w:rsidRDefault="00FD76A7" w:rsidP="00F87371">
            <w:pPr>
              <w:rPr>
                <w:rStyle w:val="bezzvyrazneni"/>
              </w:rPr>
            </w:pPr>
            <w:r>
              <w:rPr>
                <w:rStyle w:val="bezzvyrazneni"/>
              </w:rPr>
              <w:t>2</w:t>
            </w:r>
          </w:p>
        </w:tc>
        <w:tc>
          <w:tcPr>
            <w:tcW w:w="1777" w:type="dxa"/>
            <w:vAlign w:val="center"/>
          </w:tcPr>
          <w:p w:rsidR="003C32E3" w:rsidRPr="0058751C" w:rsidRDefault="00FD76A7" w:rsidP="00F87371">
            <w:pPr>
              <w:rPr>
                <w:rStyle w:val="bezzvyrazneni"/>
              </w:rPr>
            </w:pPr>
            <w:r w:rsidRPr="0058751C">
              <w:rPr>
                <w:rStyle w:val="bezzvyrazneni"/>
              </w:rPr>
              <w:t>64</w:t>
            </w:r>
          </w:p>
        </w:tc>
        <w:tc>
          <w:tcPr>
            <w:tcW w:w="3879" w:type="dxa"/>
            <w:gridSpan w:val="2"/>
            <w:vAlign w:val="center"/>
          </w:tcPr>
          <w:p w:rsidR="003C32E3" w:rsidRPr="00C633B1" w:rsidRDefault="00FD76A7" w:rsidP="00F87371">
            <w:pPr>
              <w:rPr>
                <w:rStyle w:val="bezzvyrazneni"/>
              </w:rPr>
            </w:pPr>
            <w:r>
              <w:rPr>
                <w:rStyle w:val="bezzvyrazneni"/>
              </w:rPr>
              <w:t>Občanská výchova</w:t>
            </w:r>
          </w:p>
        </w:tc>
        <w:tc>
          <w:tcPr>
            <w:tcW w:w="1786" w:type="dxa"/>
            <w:vAlign w:val="center"/>
          </w:tcPr>
          <w:p w:rsidR="003C32E3" w:rsidRPr="00C633B1" w:rsidRDefault="00FD76A7" w:rsidP="00F87371">
            <w:pPr>
              <w:rPr>
                <w:rStyle w:val="bezzvyrazneni"/>
              </w:rPr>
            </w:pPr>
            <w:r>
              <w:rPr>
                <w:rStyle w:val="bezzvyrazneni"/>
              </w:rPr>
              <w:t>2</w:t>
            </w:r>
          </w:p>
        </w:tc>
        <w:tc>
          <w:tcPr>
            <w:tcW w:w="1647" w:type="dxa"/>
            <w:vAlign w:val="center"/>
          </w:tcPr>
          <w:p w:rsidR="003C32E3" w:rsidRPr="00A42C8B" w:rsidRDefault="00FD76A7" w:rsidP="00F87371">
            <w:pPr>
              <w:rPr>
                <w:rStyle w:val="bezzvyrazneni"/>
              </w:rPr>
            </w:pPr>
            <w:r w:rsidRPr="00A42C8B">
              <w:rPr>
                <w:rStyle w:val="bezzvyrazneni"/>
              </w:rPr>
              <w:t>64</w:t>
            </w:r>
          </w:p>
        </w:tc>
      </w:tr>
      <w:tr w:rsidR="00F95BC3" w:rsidTr="00583177">
        <w:trPr>
          <w:trHeight w:val="598"/>
        </w:trPr>
        <w:tc>
          <w:tcPr>
            <w:tcW w:w="3712" w:type="dxa"/>
            <w:gridSpan w:val="3"/>
            <w:vAlign w:val="center"/>
          </w:tcPr>
          <w:p w:rsidR="00F95BC3" w:rsidRPr="00C633B1" w:rsidRDefault="00FD76A7" w:rsidP="00F87371">
            <w:pPr>
              <w:rPr>
                <w:rStyle w:val="bezzvyrazneni"/>
              </w:rPr>
            </w:pPr>
            <w:r>
              <w:rPr>
                <w:rStyle w:val="bezzvyrazneni"/>
              </w:rPr>
              <w:t>Člověk a příroda</w:t>
            </w:r>
          </w:p>
        </w:tc>
        <w:tc>
          <w:tcPr>
            <w:tcW w:w="1784" w:type="dxa"/>
            <w:vAlign w:val="center"/>
          </w:tcPr>
          <w:p w:rsidR="00F95BC3" w:rsidRPr="00C633B1" w:rsidRDefault="00FD76A7" w:rsidP="00F87371">
            <w:pPr>
              <w:rPr>
                <w:rStyle w:val="bezzvyrazneni"/>
              </w:rPr>
            </w:pPr>
            <w:r>
              <w:rPr>
                <w:rStyle w:val="bezzvyrazneni"/>
              </w:rPr>
              <w:t>2</w:t>
            </w:r>
          </w:p>
        </w:tc>
        <w:tc>
          <w:tcPr>
            <w:tcW w:w="1777" w:type="dxa"/>
            <w:vAlign w:val="center"/>
          </w:tcPr>
          <w:p w:rsidR="00F95BC3" w:rsidRPr="0058751C" w:rsidRDefault="00FD76A7" w:rsidP="00F87371">
            <w:pPr>
              <w:rPr>
                <w:rStyle w:val="bezzvyrazneni"/>
              </w:rPr>
            </w:pPr>
            <w:r w:rsidRPr="0058751C">
              <w:rPr>
                <w:rStyle w:val="bezzvyrazneni"/>
              </w:rPr>
              <w:t>64</w:t>
            </w:r>
          </w:p>
        </w:tc>
        <w:tc>
          <w:tcPr>
            <w:tcW w:w="3879" w:type="dxa"/>
            <w:gridSpan w:val="2"/>
            <w:vAlign w:val="center"/>
          </w:tcPr>
          <w:p w:rsidR="00F95BC3" w:rsidRPr="00C633B1" w:rsidRDefault="00FD76A7" w:rsidP="00F87371">
            <w:pPr>
              <w:rPr>
                <w:rStyle w:val="bezzvyrazneni"/>
              </w:rPr>
            </w:pPr>
            <w:r>
              <w:rPr>
                <w:rStyle w:val="bezzvyrazneni"/>
              </w:rPr>
              <w:t>Základy přírodních věd</w:t>
            </w:r>
          </w:p>
        </w:tc>
        <w:tc>
          <w:tcPr>
            <w:tcW w:w="1786" w:type="dxa"/>
            <w:vAlign w:val="center"/>
          </w:tcPr>
          <w:p w:rsidR="00F95BC3" w:rsidRPr="00C633B1" w:rsidRDefault="00FD76A7" w:rsidP="00F87371">
            <w:pPr>
              <w:rPr>
                <w:rStyle w:val="bezzvyrazneni"/>
              </w:rPr>
            </w:pPr>
            <w:r>
              <w:rPr>
                <w:rStyle w:val="bezzvyrazneni"/>
              </w:rPr>
              <w:t>2</w:t>
            </w:r>
          </w:p>
        </w:tc>
        <w:tc>
          <w:tcPr>
            <w:tcW w:w="1647" w:type="dxa"/>
            <w:vAlign w:val="center"/>
          </w:tcPr>
          <w:p w:rsidR="00F95BC3" w:rsidRPr="00A42C8B" w:rsidRDefault="00FD76A7" w:rsidP="00F87371">
            <w:pPr>
              <w:rPr>
                <w:rStyle w:val="bezzvyrazneni"/>
              </w:rPr>
            </w:pPr>
            <w:r w:rsidRPr="00A42C8B">
              <w:rPr>
                <w:rStyle w:val="bezzvyrazneni"/>
              </w:rPr>
              <w:t>64</w:t>
            </w:r>
          </w:p>
        </w:tc>
      </w:tr>
      <w:tr w:rsidR="00F95BC3" w:rsidTr="00583177">
        <w:trPr>
          <w:trHeight w:val="598"/>
        </w:trPr>
        <w:tc>
          <w:tcPr>
            <w:tcW w:w="3712" w:type="dxa"/>
            <w:gridSpan w:val="3"/>
            <w:vAlign w:val="center"/>
          </w:tcPr>
          <w:p w:rsidR="00F95BC3" w:rsidRPr="00C633B1" w:rsidRDefault="00FD76A7" w:rsidP="00F87371">
            <w:pPr>
              <w:rPr>
                <w:rStyle w:val="bezzvyrazneni"/>
              </w:rPr>
            </w:pPr>
            <w:r>
              <w:rPr>
                <w:rStyle w:val="bezzvyrazneni"/>
              </w:rPr>
              <w:t>Umění a kultura</w:t>
            </w:r>
          </w:p>
        </w:tc>
        <w:tc>
          <w:tcPr>
            <w:tcW w:w="1784" w:type="dxa"/>
            <w:vAlign w:val="center"/>
          </w:tcPr>
          <w:p w:rsidR="00F95BC3" w:rsidRPr="00C633B1" w:rsidRDefault="00FD76A7" w:rsidP="00F87371">
            <w:pPr>
              <w:rPr>
                <w:rStyle w:val="bezzvyrazneni"/>
              </w:rPr>
            </w:pPr>
            <w:r>
              <w:rPr>
                <w:rStyle w:val="bezzvyrazneni"/>
              </w:rPr>
              <w:t>4</w:t>
            </w:r>
          </w:p>
        </w:tc>
        <w:tc>
          <w:tcPr>
            <w:tcW w:w="1777" w:type="dxa"/>
            <w:vAlign w:val="center"/>
          </w:tcPr>
          <w:p w:rsidR="00F95BC3" w:rsidRPr="0058751C" w:rsidRDefault="00FD76A7" w:rsidP="00F87371">
            <w:pPr>
              <w:rPr>
                <w:rStyle w:val="bezzvyrazneni"/>
              </w:rPr>
            </w:pPr>
            <w:r w:rsidRPr="0058751C">
              <w:rPr>
                <w:rStyle w:val="bezzvyrazneni"/>
              </w:rPr>
              <w:t>128</w:t>
            </w:r>
          </w:p>
        </w:tc>
        <w:tc>
          <w:tcPr>
            <w:tcW w:w="3879" w:type="dxa"/>
            <w:gridSpan w:val="2"/>
            <w:vAlign w:val="center"/>
          </w:tcPr>
          <w:p w:rsidR="00F95BC3" w:rsidRPr="00C633B1" w:rsidRDefault="00FD76A7" w:rsidP="00F87371">
            <w:pPr>
              <w:rPr>
                <w:rStyle w:val="bezzvyrazneni"/>
              </w:rPr>
            </w:pPr>
            <w:r>
              <w:rPr>
                <w:rStyle w:val="bezzvyrazneni"/>
              </w:rPr>
              <w:t>Výtvarná výchova</w:t>
            </w:r>
          </w:p>
        </w:tc>
        <w:tc>
          <w:tcPr>
            <w:tcW w:w="1786" w:type="dxa"/>
            <w:vAlign w:val="center"/>
          </w:tcPr>
          <w:p w:rsidR="00F95BC3" w:rsidRPr="00C633B1" w:rsidRDefault="00FD76A7" w:rsidP="00F87371">
            <w:pPr>
              <w:rPr>
                <w:rStyle w:val="bezzvyrazneni"/>
              </w:rPr>
            </w:pPr>
            <w:r>
              <w:rPr>
                <w:rStyle w:val="bezzvyrazneni"/>
              </w:rPr>
              <w:t>2</w:t>
            </w:r>
          </w:p>
        </w:tc>
        <w:tc>
          <w:tcPr>
            <w:tcW w:w="1647" w:type="dxa"/>
            <w:vAlign w:val="center"/>
          </w:tcPr>
          <w:p w:rsidR="00F95BC3" w:rsidRPr="00A42C8B" w:rsidRDefault="00FD76A7" w:rsidP="00F87371">
            <w:pPr>
              <w:rPr>
                <w:rStyle w:val="bezzvyrazneni"/>
              </w:rPr>
            </w:pPr>
            <w:r w:rsidRPr="00A42C8B">
              <w:rPr>
                <w:rStyle w:val="bezzvyrazneni"/>
              </w:rPr>
              <w:t>64</w:t>
            </w:r>
          </w:p>
        </w:tc>
      </w:tr>
      <w:tr w:rsidR="003C32E3" w:rsidRPr="00925321" w:rsidTr="00583177">
        <w:trPr>
          <w:trHeight w:val="583"/>
        </w:trPr>
        <w:tc>
          <w:tcPr>
            <w:tcW w:w="2887" w:type="dxa"/>
            <w:shd w:val="clear" w:color="auto" w:fill="CCFFCC"/>
            <w:vAlign w:val="center"/>
          </w:tcPr>
          <w:p w:rsidR="003C32E3" w:rsidRPr="00925321" w:rsidRDefault="00FB7F40" w:rsidP="00F87371">
            <w:r>
              <w:lastRenderedPageBreak/>
              <w:br w:type="page"/>
            </w:r>
            <w:r w:rsidRPr="00925321">
              <w:br w:type="page"/>
            </w:r>
            <w:r w:rsidR="003C32E3" w:rsidRPr="00925321">
              <w:rPr>
                <w:rStyle w:val="zvyraznit"/>
                <w:rFonts w:cs="Palatino Linotype"/>
              </w:rPr>
              <w:t>Škola</w:t>
            </w:r>
            <w:r w:rsidR="003C32E3" w:rsidRPr="00925321">
              <w:t>:</w:t>
            </w:r>
          </w:p>
        </w:tc>
        <w:tc>
          <w:tcPr>
            <w:tcW w:w="11698" w:type="dxa"/>
            <w:gridSpan w:val="8"/>
            <w:shd w:val="clear" w:color="auto" w:fill="CCFFCC"/>
            <w:vAlign w:val="center"/>
          </w:tcPr>
          <w:p w:rsidR="003C32E3" w:rsidRPr="00925321" w:rsidRDefault="003C32E3" w:rsidP="00F87371">
            <w:pPr>
              <w:rPr>
                <w:rStyle w:val="zvyraznit"/>
                <w:rFonts w:cs="Palatino Linotype"/>
              </w:rPr>
            </w:pPr>
            <w:r w:rsidRPr="00925321">
              <w:rPr>
                <w:rStyle w:val="zvyraznit"/>
                <w:rFonts w:cs="Palatino Linotype"/>
              </w:rPr>
              <w:t>Odborné učiliště a Praktická škola, Lipová – lázně 458</w:t>
            </w:r>
          </w:p>
        </w:tc>
      </w:tr>
      <w:tr w:rsidR="00CA5E49" w:rsidRPr="00925321" w:rsidTr="00583177">
        <w:trPr>
          <w:trHeight w:val="598"/>
        </w:trPr>
        <w:tc>
          <w:tcPr>
            <w:tcW w:w="2887" w:type="dxa"/>
            <w:shd w:val="clear" w:color="auto" w:fill="CCFFCC"/>
            <w:vAlign w:val="center"/>
          </w:tcPr>
          <w:p w:rsidR="00CA5E49" w:rsidRPr="00925321" w:rsidRDefault="00CA5E49" w:rsidP="00F87371">
            <w:pPr>
              <w:rPr>
                <w:rStyle w:val="zvyraznit"/>
                <w:rFonts w:cs="Palatino Linotype"/>
              </w:rPr>
            </w:pPr>
            <w:r w:rsidRPr="00925321">
              <w:rPr>
                <w:rStyle w:val="zvyraznit"/>
                <w:rFonts w:cs="Palatino Linotype"/>
              </w:rPr>
              <w:t>Kód a název RVP:</w:t>
            </w:r>
          </w:p>
        </w:tc>
        <w:tc>
          <w:tcPr>
            <w:tcW w:w="11698" w:type="dxa"/>
            <w:gridSpan w:val="8"/>
            <w:shd w:val="clear" w:color="auto" w:fill="CCFFCC"/>
            <w:vAlign w:val="center"/>
          </w:tcPr>
          <w:p w:rsidR="00CA5E49" w:rsidRPr="00925321" w:rsidRDefault="00925321" w:rsidP="00F87371">
            <w:pPr>
              <w:rPr>
                <w:rStyle w:val="zvyraznit"/>
                <w:rFonts w:cs="Palatino Linotype"/>
              </w:rPr>
            </w:pPr>
            <w:r w:rsidRPr="00925321">
              <w:t>78-62-C/02 Praktická škola dvouletá</w:t>
            </w:r>
          </w:p>
        </w:tc>
      </w:tr>
      <w:tr w:rsidR="00CA5E49" w:rsidRPr="00925321" w:rsidTr="00583177">
        <w:trPr>
          <w:trHeight w:val="583"/>
        </w:trPr>
        <w:tc>
          <w:tcPr>
            <w:tcW w:w="2887" w:type="dxa"/>
            <w:shd w:val="clear" w:color="auto" w:fill="CCFFCC"/>
            <w:vAlign w:val="center"/>
          </w:tcPr>
          <w:p w:rsidR="00CA5E49" w:rsidRPr="00925321" w:rsidRDefault="00CA5E49" w:rsidP="00F87371">
            <w:pPr>
              <w:rPr>
                <w:rStyle w:val="zvyraznit"/>
                <w:rFonts w:cs="Palatino Linotype"/>
              </w:rPr>
            </w:pPr>
            <w:r w:rsidRPr="00925321">
              <w:rPr>
                <w:rStyle w:val="zvyraznit"/>
                <w:rFonts w:cs="Palatino Linotype"/>
              </w:rPr>
              <w:t>Název ŠVP:</w:t>
            </w:r>
          </w:p>
        </w:tc>
        <w:tc>
          <w:tcPr>
            <w:tcW w:w="11698" w:type="dxa"/>
            <w:gridSpan w:val="8"/>
            <w:shd w:val="clear" w:color="auto" w:fill="CCFFCC"/>
            <w:vAlign w:val="center"/>
          </w:tcPr>
          <w:p w:rsidR="00CA5E49" w:rsidRPr="00925321" w:rsidRDefault="00CA5E49" w:rsidP="00F87371">
            <w:pPr>
              <w:rPr>
                <w:rStyle w:val="zvyraznit"/>
                <w:rFonts w:cs="Palatino Linotype"/>
              </w:rPr>
            </w:pPr>
            <w:r w:rsidRPr="00925321">
              <w:rPr>
                <w:rStyle w:val="zvyraznit"/>
                <w:rFonts w:cs="Palatino Linotype"/>
              </w:rPr>
              <w:t>P</w:t>
            </w:r>
            <w:r w:rsidR="00925321" w:rsidRPr="00925321">
              <w:rPr>
                <w:rStyle w:val="zvyraznit"/>
                <w:rFonts w:cs="Palatino Linotype"/>
              </w:rPr>
              <w:t>raktická škola dvouletá</w:t>
            </w:r>
            <w:r w:rsidR="007C441B">
              <w:rPr>
                <w:rStyle w:val="zvyraznit"/>
                <w:rFonts w:cs="Palatino Linotype"/>
              </w:rPr>
              <w:t xml:space="preserve"> se zaměřením Základy řemesel</w:t>
            </w:r>
          </w:p>
        </w:tc>
      </w:tr>
      <w:tr w:rsidR="003C32E3" w:rsidRPr="00925321" w:rsidTr="00583177">
        <w:trPr>
          <w:trHeight w:val="583"/>
        </w:trPr>
        <w:tc>
          <w:tcPr>
            <w:tcW w:w="7273" w:type="dxa"/>
            <w:gridSpan w:val="5"/>
            <w:shd w:val="clear" w:color="auto" w:fill="CCFFCC"/>
            <w:vAlign w:val="center"/>
          </w:tcPr>
          <w:p w:rsidR="003C32E3" w:rsidRPr="00925321" w:rsidRDefault="003C32E3" w:rsidP="00F87371">
            <w:pPr>
              <w:rPr>
                <w:rStyle w:val="zvyraznit"/>
                <w:rFonts w:cs="Palatino Linotype"/>
              </w:rPr>
            </w:pPr>
            <w:r w:rsidRPr="00925321">
              <w:rPr>
                <w:rStyle w:val="zvyraznit"/>
                <w:rFonts w:cs="Palatino Linotype"/>
              </w:rPr>
              <w:t>RVP</w:t>
            </w:r>
          </w:p>
        </w:tc>
        <w:tc>
          <w:tcPr>
            <w:tcW w:w="7312" w:type="dxa"/>
            <w:gridSpan w:val="4"/>
            <w:shd w:val="clear" w:color="auto" w:fill="CCFFCC"/>
            <w:vAlign w:val="center"/>
          </w:tcPr>
          <w:p w:rsidR="003C32E3" w:rsidRPr="00925321" w:rsidRDefault="003C32E3" w:rsidP="00F87371">
            <w:pPr>
              <w:rPr>
                <w:rStyle w:val="zvyraznit"/>
                <w:rFonts w:cs="Palatino Linotype"/>
              </w:rPr>
            </w:pPr>
            <w:r w:rsidRPr="00925321">
              <w:rPr>
                <w:rStyle w:val="zvyraznit"/>
                <w:rFonts w:cs="Palatino Linotype"/>
              </w:rPr>
              <w:t>ŠVP</w:t>
            </w:r>
          </w:p>
        </w:tc>
      </w:tr>
      <w:tr w:rsidR="003C32E3" w:rsidRPr="00925321" w:rsidTr="00583177">
        <w:trPr>
          <w:trHeight w:val="598"/>
        </w:trPr>
        <w:tc>
          <w:tcPr>
            <w:tcW w:w="3531" w:type="dxa"/>
            <w:gridSpan w:val="2"/>
            <w:vMerge w:val="restart"/>
            <w:shd w:val="clear" w:color="auto" w:fill="FFFF99"/>
            <w:vAlign w:val="center"/>
          </w:tcPr>
          <w:p w:rsidR="003C32E3" w:rsidRPr="00925321" w:rsidRDefault="003C32E3" w:rsidP="00F87371">
            <w:pPr>
              <w:rPr>
                <w:rStyle w:val="zvyraznit"/>
                <w:rFonts w:cs="Palatino Linotype"/>
              </w:rPr>
            </w:pPr>
            <w:r w:rsidRPr="00925321">
              <w:rPr>
                <w:rStyle w:val="zvyraznit"/>
                <w:rFonts w:cs="Palatino Linotype"/>
              </w:rPr>
              <w:t>Vzdělávací oblasti a obsahové okruhy</w:t>
            </w:r>
          </w:p>
        </w:tc>
        <w:tc>
          <w:tcPr>
            <w:tcW w:w="3742" w:type="dxa"/>
            <w:gridSpan w:val="3"/>
            <w:shd w:val="clear" w:color="auto" w:fill="FFFF99"/>
            <w:vAlign w:val="center"/>
          </w:tcPr>
          <w:p w:rsidR="003C32E3" w:rsidRPr="00925321" w:rsidRDefault="003C32E3" w:rsidP="00F87371">
            <w:pPr>
              <w:rPr>
                <w:rStyle w:val="zvyraznit"/>
                <w:rFonts w:cs="Palatino Linotype"/>
              </w:rPr>
            </w:pPr>
            <w:r w:rsidRPr="00925321">
              <w:rPr>
                <w:rStyle w:val="zvyraznit"/>
                <w:rFonts w:cs="Palatino Linotype"/>
              </w:rPr>
              <w:t>Minimální počet vyučovacích hodin za studium</w:t>
            </w:r>
          </w:p>
        </w:tc>
        <w:tc>
          <w:tcPr>
            <w:tcW w:w="3705" w:type="dxa"/>
            <w:vMerge w:val="restart"/>
            <w:shd w:val="clear" w:color="auto" w:fill="FFFF99"/>
            <w:vAlign w:val="center"/>
          </w:tcPr>
          <w:p w:rsidR="003C32E3" w:rsidRPr="00925321" w:rsidRDefault="003C32E3" w:rsidP="00F87371">
            <w:pPr>
              <w:rPr>
                <w:rStyle w:val="zvyraznit"/>
                <w:rFonts w:cs="Palatino Linotype"/>
              </w:rPr>
            </w:pPr>
            <w:r w:rsidRPr="00925321">
              <w:rPr>
                <w:rStyle w:val="zvyraznit"/>
                <w:rFonts w:cs="Palatino Linotype"/>
              </w:rPr>
              <w:t>Vyučovací předmět</w:t>
            </w:r>
          </w:p>
        </w:tc>
        <w:tc>
          <w:tcPr>
            <w:tcW w:w="3607" w:type="dxa"/>
            <w:gridSpan w:val="3"/>
            <w:shd w:val="clear" w:color="auto" w:fill="FFFF99"/>
            <w:vAlign w:val="center"/>
          </w:tcPr>
          <w:p w:rsidR="003C32E3" w:rsidRPr="00925321" w:rsidRDefault="003C32E3" w:rsidP="00F87371">
            <w:pPr>
              <w:rPr>
                <w:rStyle w:val="zvyraznit"/>
                <w:rFonts w:cs="Palatino Linotype"/>
              </w:rPr>
            </w:pPr>
            <w:r w:rsidRPr="00925321">
              <w:rPr>
                <w:rStyle w:val="zvyraznit"/>
                <w:rFonts w:cs="Palatino Linotype"/>
              </w:rPr>
              <w:t>Počet vyučovacích hodin za</w:t>
            </w:r>
            <w:r w:rsidR="00B475F6" w:rsidRPr="00925321">
              <w:rPr>
                <w:rStyle w:val="zvyraznit"/>
                <w:rFonts w:cs="Palatino Linotype"/>
              </w:rPr>
              <w:t> </w:t>
            </w:r>
            <w:r w:rsidRPr="00925321">
              <w:rPr>
                <w:rStyle w:val="zvyraznit"/>
                <w:rFonts w:cs="Palatino Linotype"/>
              </w:rPr>
              <w:t>studium</w:t>
            </w:r>
          </w:p>
        </w:tc>
      </w:tr>
      <w:tr w:rsidR="003C32E3" w:rsidRPr="00925321" w:rsidTr="00583177">
        <w:trPr>
          <w:trHeight w:val="598"/>
        </w:trPr>
        <w:tc>
          <w:tcPr>
            <w:tcW w:w="3531" w:type="dxa"/>
            <w:gridSpan w:val="2"/>
            <w:vMerge/>
            <w:shd w:val="clear" w:color="auto" w:fill="FFFF99"/>
            <w:vAlign w:val="center"/>
          </w:tcPr>
          <w:p w:rsidR="003C32E3" w:rsidRPr="00925321" w:rsidRDefault="003C32E3" w:rsidP="00F87371">
            <w:pPr>
              <w:rPr>
                <w:rStyle w:val="zvyraznit"/>
                <w:rFonts w:cs="Palatino Linotype"/>
              </w:rPr>
            </w:pPr>
          </w:p>
        </w:tc>
        <w:tc>
          <w:tcPr>
            <w:tcW w:w="1965" w:type="dxa"/>
            <w:gridSpan w:val="2"/>
            <w:shd w:val="clear" w:color="auto" w:fill="FFFF99"/>
            <w:vAlign w:val="center"/>
          </w:tcPr>
          <w:p w:rsidR="003C32E3" w:rsidRPr="00925321" w:rsidRDefault="003C32E3" w:rsidP="00F87371">
            <w:pPr>
              <w:rPr>
                <w:rStyle w:val="zvyraznit"/>
                <w:rFonts w:cs="Palatino Linotype"/>
              </w:rPr>
            </w:pPr>
            <w:r w:rsidRPr="00925321">
              <w:rPr>
                <w:rStyle w:val="zvyraznit"/>
                <w:rFonts w:cs="Palatino Linotype"/>
              </w:rPr>
              <w:t>týdenních</w:t>
            </w:r>
          </w:p>
        </w:tc>
        <w:tc>
          <w:tcPr>
            <w:tcW w:w="1777" w:type="dxa"/>
            <w:shd w:val="clear" w:color="auto" w:fill="FFFF99"/>
            <w:vAlign w:val="center"/>
          </w:tcPr>
          <w:p w:rsidR="003C32E3" w:rsidRPr="00925321" w:rsidRDefault="003C32E3" w:rsidP="00F87371">
            <w:pPr>
              <w:rPr>
                <w:rStyle w:val="zvyraznit"/>
                <w:rFonts w:cs="Palatino Linotype"/>
              </w:rPr>
            </w:pPr>
            <w:r w:rsidRPr="00925321">
              <w:rPr>
                <w:rStyle w:val="zvyraznit"/>
                <w:rFonts w:cs="Palatino Linotype"/>
              </w:rPr>
              <w:t>celkový</w:t>
            </w:r>
          </w:p>
        </w:tc>
        <w:tc>
          <w:tcPr>
            <w:tcW w:w="3705" w:type="dxa"/>
            <w:vMerge/>
            <w:shd w:val="clear" w:color="auto" w:fill="FFFF99"/>
            <w:vAlign w:val="center"/>
          </w:tcPr>
          <w:p w:rsidR="003C32E3" w:rsidRPr="00925321" w:rsidRDefault="003C32E3" w:rsidP="00F87371">
            <w:pPr>
              <w:rPr>
                <w:rStyle w:val="zvyraznit"/>
                <w:rFonts w:cs="Palatino Linotype"/>
              </w:rPr>
            </w:pPr>
          </w:p>
        </w:tc>
        <w:tc>
          <w:tcPr>
            <w:tcW w:w="1960" w:type="dxa"/>
            <w:gridSpan w:val="2"/>
            <w:shd w:val="clear" w:color="auto" w:fill="FFFF99"/>
            <w:vAlign w:val="center"/>
          </w:tcPr>
          <w:p w:rsidR="003C32E3" w:rsidRPr="00925321" w:rsidRDefault="003C32E3" w:rsidP="00F87371">
            <w:pPr>
              <w:rPr>
                <w:rStyle w:val="zvyraznit"/>
                <w:rFonts w:cs="Palatino Linotype"/>
              </w:rPr>
            </w:pPr>
            <w:r w:rsidRPr="00925321">
              <w:rPr>
                <w:rStyle w:val="zvyraznit"/>
                <w:rFonts w:cs="Palatino Linotype"/>
              </w:rPr>
              <w:t>týdenních</w:t>
            </w:r>
          </w:p>
        </w:tc>
        <w:tc>
          <w:tcPr>
            <w:tcW w:w="1647" w:type="dxa"/>
            <w:shd w:val="clear" w:color="auto" w:fill="FFFF99"/>
            <w:vAlign w:val="center"/>
          </w:tcPr>
          <w:p w:rsidR="003C32E3" w:rsidRPr="00925321" w:rsidRDefault="003C32E3" w:rsidP="00F87371">
            <w:pPr>
              <w:rPr>
                <w:rStyle w:val="zvyraznit"/>
                <w:rFonts w:cs="Palatino Linotype"/>
              </w:rPr>
            </w:pPr>
            <w:r w:rsidRPr="00925321">
              <w:rPr>
                <w:rStyle w:val="zvyraznit"/>
                <w:rFonts w:cs="Palatino Linotype"/>
              </w:rPr>
              <w:t>celkový</w:t>
            </w:r>
          </w:p>
        </w:tc>
      </w:tr>
      <w:tr w:rsidR="001C36C6" w:rsidRPr="00925321" w:rsidTr="00583177">
        <w:trPr>
          <w:trHeight w:val="529"/>
        </w:trPr>
        <w:tc>
          <w:tcPr>
            <w:tcW w:w="3531" w:type="dxa"/>
            <w:gridSpan w:val="2"/>
            <w:vAlign w:val="center"/>
          </w:tcPr>
          <w:p w:rsidR="001C36C6" w:rsidRPr="00925321" w:rsidRDefault="001C36C6" w:rsidP="00F87371">
            <w:pPr>
              <w:rPr>
                <w:rStyle w:val="bezzvyrazneni"/>
              </w:rPr>
            </w:pPr>
          </w:p>
        </w:tc>
        <w:tc>
          <w:tcPr>
            <w:tcW w:w="1965" w:type="dxa"/>
            <w:gridSpan w:val="2"/>
            <w:vAlign w:val="center"/>
          </w:tcPr>
          <w:p w:rsidR="001C36C6" w:rsidRPr="00925321" w:rsidRDefault="001C36C6" w:rsidP="00F87371">
            <w:pPr>
              <w:rPr>
                <w:rStyle w:val="bezzvyrazneni"/>
              </w:rPr>
            </w:pPr>
          </w:p>
        </w:tc>
        <w:tc>
          <w:tcPr>
            <w:tcW w:w="1777" w:type="dxa"/>
            <w:vAlign w:val="center"/>
          </w:tcPr>
          <w:p w:rsidR="001C36C6" w:rsidRPr="00925321" w:rsidRDefault="001C36C6" w:rsidP="00F87371">
            <w:pPr>
              <w:rPr>
                <w:rStyle w:val="bezzvyrazneni"/>
              </w:rPr>
            </w:pPr>
          </w:p>
        </w:tc>
        <w:tc>
          <w:tcPr>
            <w:tcW w:w="3705" w:type="dxa"/>
          </w:tcPr>
          <w:p w:rsidR="001C36C6" w:rsidRPr="00925321" w:rsidRDefault="00FD76A7" w:rsidP="00F87371">
            <w:pPr>
              <w:rPr>
                <w:rStyle w:val="bezzvyrazneni"/>
              </w:rPr>
            </w:pPr>
            <w:r w:rsidRPr="00925321">
              <w:rPr>
                <w:rStyle w:val="bezzvyrazneni"/>
              </w:rPr>
              <w:t>Hudební výchova</w:t>
            </w:r>
          </w:p>
        </w:tc>
        <w:tc>
          <w:tcPr>
            <w:tcW w:w="1960" w:type="dxa"/>
            <w:gridSpan w:val="2"/>
          </w:tcPr>
          <w:p w:rsidR="001C36C6" w:rsidRPr="00925321" w:rsidRDefault="00FD76A7" w:rsidP="00F87371">
            <w:pPr>
              <w:rPr>
                <w:rStyle w:val="bezzvyrazneni"/>
              </w:rPr>
            </w:pPr>
            <w:r w:rsidRPr="00925321">
              <w:rPr>
                <w:rStyle w:val="bezzvyrazneni"/>
              </w:rPr>
              <w:t>2</w:t>
            </w:r>
          </w:p>
        </w:tc>
        <w:tc>
          <w:tcPr>
            <w:tcW w:w="1647" w:type="dxa"/>
          </w:tcPr>
          <w:p w:rsidR="000159CF" w:rsidRPr="00A42C8B" w:rsidRDefault="00FD76A7" w:rsidP="00F87371">
            <w:pPr>
              <w:rPr>
                <w:rStyle w:val="bezzvyrazneni"/>
              </w:rPr>
            </w:pPr>
            <w:r w:rsidRPr="00A42C8B">
              <w:rPr>
                <w:rStyle w:val="bezzvyrazneni"/>
              </w:rPr>
              <w:t>64</w:t>
            </w:r>
          </w:p>
        </w:tc>
      </w:tr>
      <w:tr w:rsidR="00FD76A7" w:rsidRPr="00925321" w:rsidTr="00583177">
        <w:trPr>
          <w:trHeight w:val="529"/>
        </w:trPr>
        <w:tc>
          <w:tcPr>
            <w:tcW w:w="3531" w:type="dxa"/>
            <w:gridSpan w:val="2"/>
            <w:vMerge w:val="restart"/>
            <w:vAlign w:val="center"/>
          </w:tcPr>
          <w:p w:rsidR="00FD76A7" w:rsidRPr="006F0189" w:rsidRDefault="00FD76A7" w:rsidP="00F87371">
            <w:pPr>
              <w:rPr>
                <w:rStyle w:val="bezzvyrazneni"/>
              </w:rPr>
            </w:pPr>
            <w:r w:rsidRPr="006F0189">
              <w:rPr>
                <w:rStyle w:val="bezzvyrazneni"/>
              </w:rPr>
              <w:t xml:space="preserve">Člověk a zdraví </w:t>
            </w:r>
          </w:p>
          <w:p w:rsidR="00FD76A7" w:rsidRPr="006F0189" w:rsidRDefault="00FD76A7" w:rsidP="00F87371">
            <w:pPr>
              <w:rPr>
                <w:rStyle w:val="bezzvyrazneni"/>
              </w:rPr>
            </w:pPr>
            <w:r w:rsidRPr="006F0189">
              <w:rPr>
                <w:rStyle w:val="bezzvyrazneni"/>
              </w:rPr>
              <w:t>– Výchova ke zdraví, Tělesná výchova</w:t>
            </w:r>
          </w:p>
        </w:tc>
        <w:tc>
          <w:tcPr>
            <w:tcW w:w="1965" w:type="dxa"/>
            <w:gridSpan w:val="2"/>
            <w:vMerge w:val="restart"/>
            <w:vAlign w:val="center"/>
          </w:tcPr>
          <w:p w:rsidR="00FD76A7" w:rsidRPr="00925321" w:rsidRDefault="00FD76A7" w:rsidP="00F87371">
            <w:pPr>
              <w:rPr>
                <w:rStyle w:val="bezzvyrazneni"/>
              </w:rPr>
            </w:pPr>
            <w:r w:rsidRPr="00925321">
              <w:rPr>
                <w:rStyle w:val="bezzvyrazneni"/>
              </w:rPr>
              <w:t>6</w:t>
            </w:r>
          </w:p>
        </w:tc>
        <w:tc>
          <w:tcPr>
            <w:tcW w:w="1777" w:type="dxa"/>
            <w:vMerge w:val="restart"/>
            <w:vAlign w:val="center"/>
          </w:tcPr>
          <w:p w:rsidR="00FD76A7" w:rsidRPr="00A42C8B" w:rsidRDefault="00FD76A7" w:rsidP="00F87371">
            <w:pPr>
              <w:rPr>
                <w:rStyle w:val="bezzvyrazneni"/>
              </w:rPr>
            </w:pPr>
            <w:r w:rsidRPr="00A42C8B">
              <w:rPr>
                <w:rStyle w:val="bezzvyrazneni"/>
              </w:rPr>
              <w:t>192</w:t>
            </w:r>
          </w:p>
        </w:tc>
        <w:tc>
          <w:tcPr>
            <w:tcW w:w="3705" w:type="dxa"/>
            <w:vAlign w:val="center"/>
          </w:tcPr>
          <w:p w:rsidR="00FD76A7" w:rsidRPr="00925321" w:rsidRDefault="00FD76A7" w:rsidP="00F87371">
            <w:pPr>
              <w:rPr>
                <w:rStyle w:val="bezzvyrazneni"/>
              </w:rPr>
            </w:pPr>
            <w:r w:rsidRPr="00925321">
              <w:rPr>
                <w:rStyle w:val="bezzvyrazneni"/>
              </w:rPr>
              <w:t>Výchova ke zdraví</w:t>
            </w:r>
          </w:p>
        </w:tc>
        <w:tc>
          <w:tcPr>
            <w:tcW w:w="1960" w:type="dxa"/>
            <w:gridSpan w:val="2"/>
            <w:vAlign w:val="center"/>
          </w:tcPr>
          <w:p w:rsidR="00FD76A7" w:rsidRPr="00925321" w:rsidRDefault="00FD76A7" w:rsidP="00F87371">
            <w:pPr>
              <w:rPr>
                <w:rStyle w:val="bezzvyrazneni"/>
              </w:rPr>
            </w:pPr>
            <w:r w:rsidRPr="00925321">
              <w:rPr>
                <w:rStyle w:val="bezzvyrazneni"/>
              </w:rPr>
              <w:t>2</w:t>
            </w:r>
          </w:p>
        </w:tc>
        <w:tc>
          <w:tcPr>
            <w:tcW w:w="1647" w:type="dxa"/>
            <w:vAlign w:val="center"/>
          </w:tcPr>
          <w:p w:rsidR="00FD76A7" w:rsidRPr="00A42C8B" w:rsidRDefault="00FD76A7" w:rsidP="00F87371">
            <w:pPr>
              <w:rPr>
                <w:rStyle w:val="bezzvyrazneni"/>
              </w:rPr>
            </w:pPr>
            <w:r w:rsidRPr="00A42C8B">
              <w:rPr>
                <w:rStyle w:val="bezzvyrazneni"/>
              </w:rPr>
              <w:t>64</w:t>
            </w:r>
          </w:p>
        </w:tc>
      </w:tr>
      <w:tr w:rsidR="00FD76A7" w:rsidRPr="00925321" w:rsidTr="00583177">
        <w:trPr>
          <w:trHeight w:val="529"/>
        </w:trPr>
        <w:tc>
          <w:tcPr>
            <w:tcW w:w="3531" w:type="dxa"/>
            <w:gridSpan w:val="2"/>
            <w:vMerge/>
            <w:vAlign w:val="center"/>
          </w:tcPr>
          <w:p w:rsidR="00FD76A7" w:rsidRPr="006F0189" w:rsidRDefault="00FD76A7" w:rsidP="00F87371">
            <w:pPr>
              <w:rPr>
                <w:rStyle w:val="bezzvyrazneni"/>
              </w:rPr>
            </w:pPr>
          </w:p>
        </w:tc>
        <w:tc>
          <w:tcPr>
            <w:tcW w:w="1965" w:type="dxa"/>
            <w:gridSpan w:val="2"/>
            <w:vMerge/>
            <w:vAlign w:val="center"/>
          </w:tcPr>
          <w:p w:rsidR="00FD76A7" w:rsidRPr="00925321" w:rsidRDefault="00FD76A7" w:rsidP="00F87371">
            <w:pPr>
              <w:rPr>
                <w:rStyle w:val="bezzvyrazneni"/>
              </w:rPr>
            </w:pPr>
          </w:p>
        </w:tc>
        <w:tc>
          <w:tcPr>
            <w:tcW w:w="1777" w:type="dxa"/>
            <w:vMerge/>
            <w:vAlign w:val="center"/>
          </w:tcPr>
          <w:p w:rsidR="00FD76A7" w:rsidRPr="00A42C8B" w:rsidRDefault="00FD76A7" w:rsidP="00F87371">
            <w:pPr>
              <w:rPr>
                <w:rStyle w:val="bezzvyrazneni"/>
              </w:rPr>
            </w:pPr>
          </w:p>
        </w:tc>
        <w:tc>
          <w:tcPr>
            <w:tcW w:w="3705" w:type="dxa"/>
            <w:vAlign w:val="center"/>
          </w:tcPr>
          <w:p w:rsidR="00FD76A7" w:rsidRPr="00925321" w:rsidRDefault="00FD76A7" w:rsidP="00F87371">
            <w:pPr>
              <w:rPr>
                <w:rStyle w:val="bezzvyrazneni"/>
              </w:rPr>
            </w:pPr>
            <w:r w:rsidRPr="00925321">
              <w:rPr>
                <w:rStyle w:val="bezzvyrazneni"/>
              </w:rPr>
              <w:t>Tělesná výchova</w:t>
            </w:r>
          </w:p>
        </w:tc>
        <w:tc>
          <w:tcPr>
            <w:tcW w:w="1960" w:type="dxa"/>
            <w:gridSpan w:val="2"/>
            <w:vAlign w:val="center"/>
          </w:tcPr>
          <w:p w:rsidR="00FD76A7" w:rsidRPr="00925321" w:rsidRDefault="00FD76A7" w:rsidP="00F87371">
            <w:pPr>
              <w:rPr>
                <w:rStyle w:val="bezzvyrazneni"/>
              </w:rPr>
            </w:pPr>
            <w:r w:rsidRPr="00925321">
              <w:rPr>
                <w:rStyle w:val="bezzvyrazneni"/>
              </w:rPr>
              <w:t>4</w:t>
            </w:r>
          </w:p>
        </w:tc>
        <w:tc>
          <w:tcPr>
            <w:tcW w:w="1647" w:type="dxa"/>
            <w:vAlign w:val="center"/>
          </w:tcPr>
          <w:p w:rsidR="00FD76A7" w:rsidRPr="00A42C8B" w:rsidRDefault="00FD76A7" w:rsidP="00F87371">
            <w:pPr>
              <w:rPr>
                <w:rStyle w:val="bezzvyrazneni"/>
              </w:rPr>
            </w:pPr>
            <w:r w:rsidRPr="00A42C8B">
              <w:rPr>
                <w:rStyle w:val="bezzvyrazneni"/>
              </w:rPr>
              <w:t>128</w:t>
            </w:r>
          </w:p>
        </w:tc>
      </w:tr>
      <w:tr w:rsidR="00FD76A7" w:rsidRPr="00925321" w:rsidTr="002767E0">
        <w:trPr>
          <w:trHeight w:val="432"/>
        </w:trPr>
        <w:tc>
          <w:tcPr>
            <w:tcW w:w="3531" w:type="dxa"/>
            <w:gridSpan w:val="2"/>
            <w:vMerge w:val="restart"/>
          </w:tcPr>
          <w:p w:rsidR="00FD76A7" w:rsidRPr="006F0189" w:rsidRDefault="00FD76A7" w:rsidP="00F87371">
            <w:pPr>
              <w:rPr>
                <w:rStyle w:val="bezzvyrazneni"/>
              </w:rPr>
            </w:pPr>
            <w:r w:rsidRPr="006F0189">
              <w:rPr>
                <w:rStyle w:val="bezzvyrazneni"/>
              </w:rPr>
              <w:t>Odborné činnosti</w:t>
            </w:r>
            <w:r w:rsidR="0091736D" w:rsidRPr="006F0189">
              <w:rPr>
                <w:rStyle w:val="bezzvyrazneni"/>
              </w:rPr>
              <w:t xml:space="preserve"> </w:t>
            </w:r>
          </w:p>
          <w:p w:rsidR="0091736D" w:rsidRPr="006F0189" w:rsidRDefault="0091736D" w:rsidP="00F87371">
            <w:pPr>
              <w:rPr>
                <w:rStyle w:val="bezzvyrazneni"/>
              </w:rPr>
            </w:pPr>
            <w:r w:rsidRPr="006F0189">
              <w:rPr>
                <w:rStyle w:val="bezzvyrazneni"/>
              </w:rPr>
              <w:t>- Rodinná výchova, Výživa a</w:t>
            </w:r>
            <w:r w:rsidR="006F0189">
              <w:rPr>
                <w:rStyle w:val="bezzvyrazneni"/>
              </w:rPr>
              <w:t> </w:t>
            </w:r>
            <w:r w:rsidRPr="006F0189">
              <w:rPr>
                <w:rStyle w:val="bezzvyrazneni"/>
              </w:rPr>
              <w:t>příprava pokrmů, Odborné obory podle zaměření školy</w:t>
            </w:r>
          </w:p>
        </w:tc>
        <w:tc>
          <w:tcPr>
            <w:tcW w:w="1965" w:type="dxa"/>
            <w:gridSpan w:val="2"/>
            <w:vMerge w:val="restart"/>
          </w:tcPr>
          <w:p w:rsidR="00FD76A7" w:rsidRPr="00925321" w:rsidRDefault="00925321" w:rsidP="00F87371">
            <w:r w:rsidRPr="00925321">
              <w:t>26</w:t>
            </w:r>
          </w:p>
        </w:tc>
        <w:tc>
          <w:tcPr>
            <w:tcW w:w="1777" w:type="dxa"/>
            <w:vMerge w:val="restart"/>
          </w:tcPr>
          <w:p w:rsidR="00FD76A7" w:rsidRPr="00A42C8B" w:rsidRDefault="00925321" w:rsidP="00F87371">
            <w:r w:rsidRPr="00A42C8B">
              <w:t>832</w:t>
            </w:r>
          </w:p>
        </w:tc>
        <w:tc>
          <w:tcPr>
            <w:tcW w:w="3705" w:type="dxa"/>
            <w:vAlign w:val="center"/>
          </w:tcPr>
          <w:p w:rsidR="00FD76A7" w:rsidRPr="00925321" w:rsidRDefault="00925321" w:rsidP="00F87371">
            <w:r w:rsidRPr="00925321">
              <w:t>Rodinná výchova</w:t>
            </w:r>
          </w:p>
        </w:tc>
        <w:tc>
          <w:tcPr>
            <w:tcW w:w="1960" w:type="dxa"/>
            <w:gridSpan w:val="2"/>
            <w:tcBorders>
              <w:bottom w:val="single" w:sz="4" w:space="0" w:color="auto"/>
            </w:tcBorders>
            <w:vAlign w:val="center"/>
          </w:tcPr>
          <w:p w:rsidR="00FD76A7" w:rsidRPr="00925321" w:rsidRDefault="00925321" w:rsidP="00F87371">
            <w:r w:rsidRPr="00925321">
              <w:t>6</w:t>
            </w:r>
          </w:p>
        </w:tc>
        <w:tc>
          <w:tcPr>
            <w:tcW w:w="1647" w:type="dxa"/>
            <w:vAlign w:val="center"/>
          </w:tcPr>
          <w:p w:rsidR="00FD76A7" w:rsidRPr="00A42C8B" w:rsidRDefault="00925321" w:rsidP="00F87371">
            <w:r w:rsidRPr="00A42C8B">
              <w:t>192</w:t>
            </w:r>
          </w:p>
        </w:tc>
      </w:tr>
      <w:tr w:rsidR="00583177" w:rsidRPr="00925321" w:rsidTr="002767E0">
        <w:trPr>
          <w:trHeight w:val="697"/>
        </w:trPr>
        <w:tc>
          <w:tcPr>
            <w:tcW w:w="3531" w:type="dxa"/>
            <w:gridSpan w:val="2"/>
            <w:vMerge/>
          </w:tcPr>
          <w:p w:rsidR="00583177" w:rsidRPr="006F0189" w:rsidRDefault="00583177" w:rsidP="00F87371">
            <w:pPr>
              <w:rPr>
                <w:rStyle w:val="bezzvyrazneni"/>
              </w:rPr>
            </w:pPr>
          </w:p>
        </w:tc>
        <w:tc>
          <w:tcPr>
            <w:tcW w:w="1965" w:type="dxa"/>
            <w:gridSpan w:val="2"/>
            <w:vMerge/>
          </w:tcPr>
          <w:p w:rsidR="00583177" w:rsidRPr="00925321" w:rsidRDefault="00583177" w:rsidP="00F87371"/>
        </w:tc>
        <w:tc>
          <w:tcPr>
            <w:tcW w:w="1777" w:type="dxa"/>
            <w:vMerge/>
          </w:tcPr>
          <w:p w:rsidR="00583177" w:rsidRPr="00A42C8B" w:rsidRDefault="00583177" w:rsidP="00F87371"/>
        </w:tc>
        <w:tc>
          <w:tcPr>
            <w:tcW w:w="3705" w:type="dxa"/>
            <w:tcBorders>
              <w:bottom w:val="nil"/>
              <w:right w:val="single" w:sz="4" w:space="0" w:color="auto"/>
            </w:tcBorders>
            <w:vAlign w:val="center"/>
          </w:tcPr>
          <w:p w:rsidR="00583177" w:rsidRPr="00925321" w:rsidRDefault="002767E0" w:rsidP="00F87371">
            <w:r>
              <w:t>Praktická cvičení</w:t>
            </w:r>
          </w:p>
        </w:tc>
        <w:tc>
          <w:tcPr>
            <w:tcW w:w="1960" w:type="dxa"/>
            <w:gridSpan w:val="2"/>
            <w:tcBorders>
              <w:top w:val="single" w:sz="4" w:space="0" w:color="auto"/>
              <w:left w:val="single" w:sz="4" w:space="0" w:color="auto"/>
              <w:bottom w:val="nil"/>
              <w:right w:val="single" w:sz="4" w:space="0" w:color="auto"/>
            </w:tcBorders>
            <w:vAlign w:val="center"/>
          </w:tcPr>
          <w:p w:rsidR="00583177" w:rsidRPr="00925321" w:rsidRDefault="002767E0" w:rsidP="00F87371">
            <w:r>
              <w:t>34</w:t>
            </w:r>
          </w:p>
        </w:tc>
        <w:tc>
          <w:tcPr>
            <w:tcW w:w="1647" w:type="dxa"/>
            <w:tcBorders>
              <w:left w:val="single" w:sz="4" w:space="0" w:color="auto"/>
              <w:bottom w:val="nil"/>
            </w:tcBorders>
            <w:vAlign w:val="center"/>
          </w:tcPr>
          <w:p w:rsidR="00583177" w:rsidRPr="00A42C8B" w:rsidRDefault="002767E0" w:rsidP="00F87371">
            <w:r>
              <w:t>1088</w:t>
            </w:r>
          </w:p>
        </w:tc>
      </w:tr>
      <w:tr w:rsidR="00FD76A7" w:rsidRPr="00925321" w:rsidTr="002767E0">
        <w:trPr>
          <w:trHeight w:val="565"/>
        </w:trPr>
        <w:tc>
          <w:tcPr>
            <w:tcW w:w="3531" w:type="dxa"/>
            <w:gridSpan w:val="2"/>
            <w:vMerge/>
            <w:vAlign w:val="center"/>
          </w:tcPr>
          <w:p w:rsidR="00FD76A7" w:rsidRPr="00925321" w:rsidRDefault="00FD76A7" w:rsidP="00F87371"/>
        </w:tc>
        <w:tc>
          <w:tcPr>
            <w:tcW w:w="1965" w:type="dxa"/>
            <w:gridSpan w:val="2"/>
            <w:vMerge/>
          </w:tcPr>
          <w:p w:rsidR="00FD76A7" w:rsidRPr="00925321" w:rsidRDefault="00FD76A7" w:rsidP="00F87371"/>
        </w:tc>
        <w:tc>
          <w:tcPr>
            <w:tcW w:w="1777" w:type="dxa"/>
            <w:vMerge/>
            <w:tcBorders>
              <w:right w:val="single" w:sz="4" w:space="0" w:color="auto"/>
            </w:tcBorders>
          </w:tcPr>
          <w:p w:rsidR="00FD76A7" w:rsidRPr="00A42C8B" w:rsidRDefault="00FD76A7" w:rsidP="00F87371"/>
        </w:tc>
        <w:tc>
          <w:tcPr>
            <w:tcW w:w="3705" w:type="dxa"/>
            <w:tcBorders>
              <w:top w:val="nil"/>
              <w:left w:val="single" w:sz="4" w:space="0" w:color="auto"/>
              <w:bottom w:val="single" w:sz="4" w:space="0" w:color="auto"/>
              <w:right w:val="single" w:sz="4" w:space="0" w:color="auto"/>
            </w:tcBorders>
            <w:vAlign w:val="center"/>
          </w:tcPr>
          <w:p w:rsidR="00297C53" w:rsidRPr="00925321" w:rsidRDefault="00297C53" w:rsidP="00F87371"/>
        </w:tc>
        <w:tc>
          <w:tcPr>
            <w:tcW w:w="1960" w:type="dxa"/>
            <w:gridSpan w:val="2"/>
            <w:tcBorders>
              <w:top w:val="nil"/>
              <w:left w:val="single" w:sz="4" w:space="0" w:color="auto"/>
              <w:bottom w:val="single" w:sz="4" w:space="0" w:color="auto"/>
              <w:right w:val="single" w:sz="4" w:space="0" w:color="auto"/>
            </w:tcBorders>
            <w:vAlign w:val="center"/>
          </w:tcPr>
          <w:p w:rsidR="00FD76A7" w:rsidRPr="00925321" w:rsidRDefault="00FD76A7" w:rsidP="00F87371"/>
        </w:tc>
        <w:tc>
          <w:tcPr>
            <w:tcW w:w="1647" w:type="dxa"/>
            <w:tcBorders>
              <w:top w:val="nil"/>
              <w:left w:val="single" w:sz="4" w:space="0" w:color="auto"/>
              <w:bottom w:val="single" w:sz="4" w:space="0" w:color="auto"/>
              <w:right w:val="single" w:sz="4" w:space="0" w:color="auto"/>
            </w:tcBorders>
            <w:vAlign w:val="center"/>
          </w:tcPr>
          <w:p w:rsidR="00FD76A7" w:rsidRPr="00A42C8B" w:rsidRDefault="00FD76A7" w:rsidP="00F87371"/>
        </w:tc>
      </w:tr>
      <w:tr w:rsidR="003C32E3" w:rsidRPr="00925321" w:rsidTr="002767E0">
        <w:trPr>
          <w:trHeight w:val="417"/>
        </w:trPr>
        <w:tc>
          <w:tcPr>
            <w:tcW w:w="3531" w:type="dxa"/>
            <w:gridSpan w:val="2"/>
            <w:vAlign w:val="center"/>
          </w:tcPr>
          <w:p w:rsidR="003C32E3" w:rsidRPr="00925321" w:rsidRDefault="000159CF" w:rsidP="00F87371">
            <w:pPr>
              <w:rPr>
                <w:rStyle w:val="bezzvyrazneni"/>
              </w:rPr>
            </w:pPr>
            <w:r w:rsidRPr="00925321">
              <w:rPr>
                <w:rStyle w:val="bezzvyrazneni"/>
              </w:rPr>
              <w:t>D</w:t>
            </w:r>
            <w:r w:rsidR="003C32E3" w:rsidRPr="00925321">
              <w:rPr>
                <w:rStyle w:val="bezzvyrazneni"/>
              </w:rPr>
              <w:t>isponibilní hodiny</w:t>
            </w:r>
          </w:p>
        </w:tc>
        <w:tc>
          <w:tcPr>
            <w:tcW w:w="1965" w:type="dxa"/>
            <w:gridSpan w:val="2"/>
            <w:vAlign w:val="center"/>
          </w:tcPr>
          <w:p w:rsidR="003C32E3" w:rsidRPr="00925321" w:rsidRDefault="00925321" w:rsidP="00F87371">
            <w:pPr>
              <w:rPr>
                <w:rStyle w:val="bezzvyrazneni"/>
              </w:rPr>
            </w:pPr>
            <w:r w:rsidRPr="00925321">
              <w:rPr>
                <w:rStyle w:val="bezzvyrazneni"/>
              </w:rPr>
              <w:t>12</w:t>
            </w:r>
          </w:p>
        </w:tc>
        <w:tc>
          <w:tcPr>
            <w:tcW w:w="1777" w:type="dxa"/>
            <w:vAlign w:val="center"/>
          </w:tcPr>
          <w:p w:rsidR="003C32E3" w:rsidRPr="00A42C8B" w:rsidRDefault="00925321" w:rsidP="00F87371">
            <w:pPr>
              <w:rPr>
                <w:rStyle w:val="bezzvyrazneni"/>
              </w:rPr>
            </w:pPr>
            <w:r w:rsidRPr="00A42C8B">
              <w:rPr>
                <w:rStyle w:val="bezzvyrazneni"/>
              </w:rPr>
              <w:t>364</w:t>
            </w:r>
          </w:p>
        </w:tc>
        <w:tc>
          <w:tcPr>
            <w:tcW w:w="3705" w:type="dxa"/>
            <w:tcBorders>
              <w:top w:val="single" w:sz="4" w:space="0" w:color="auto"/>
            </w:tcBorders>
            <w:vAlign w:val="center"/>
          </w:tcPr>
          <w:p w:rsidR="003C32E3" w:rsidRPr="00925321" w:rsidRDefault="003C32E3" w:rsidP="00F87371">
            <w:pPr>
              <w:rPr>
                <w:rStyle w:val="bezzvyrazneni"/>
              </w:rPr>
            </w:pPr>
          </w:p>
        </w:tc>
        <w:tc>
          <w:tcPr>
            <w:tcW w:w="1960" w:type="dxa"/>
            <w:gridSpan w:val="2"/>
            <w:tcBorders>
              <w:top w:val="single" w:sz="4" w:space="0" w:color="auto"/>
            </w:tcBorders>
            <w:vAlign w:val="center"/>
          </w:tcPr>
          <w:p w:rsidR="003C32E3" w:rsidRPr="00925321" w:rsidRDefault="003C32E3" w:rsidP="00F87371">
            <w:pPr>
              <w:rPr>
                <w:rStyle w:val="bezzvyrazneni"/>
                <w:highlight w:val="cyan"/>
              </w:rPr>
            </w:pPr>
          </w:p>
        </w:tc>
        <w:tc>
          <w:tcPr>
            <w:tcW w:w="1647" w:type="dxa"/>
            <w:tcBorders>
              <w:top w:val="single" w:sz="4" w:space="0" w:color="auto"/>
            </w:tcBorders>
            <w:vAlign w:val="center"/>
          </w:tcPr>
          <w:p w:rsidR="003C32E3" w:rsidRPr="00A42C8B" w:rsidRDefault="003C32E3" w:rsidP="00F87371">
            <w:pPr>
              <w:rPr>
                <w:rStyle w:val="bezzvyrazneni"/>
                <w:highlight w:val="cyan"/>
              </w:rPr>
            </w:pPr>
          </w:p>
        </w:tc>
      </w:tr>
      <w:tr w:rsidR="00F95BC3" w:rsidRPr="00925321" w:rsidTr="00583177">
        <w:trPr>
          <w:trHeight w:val="530"/>
        </w:trPr>
        <w:tc>
          <w:tcPr>
            <w:tcW w:w="3531" w:type="dxa"/>
            <w:gridSpan w:val="2"/>
            <w:vAlign w:val="center"/>
          </w:tcPr>
          <w:p w:rsidR="00F95BC3" w:rsidRPr="00925321" w:rsidRDefault="00F95BC3" w:rsidP="00F87371">
            <w:pPr>
              <w:rPr>
                <w:rStyle w:val="zvyraznit"/>
                <w:rFonts w:cs="Palatino Linotype"/>
              </w:rPr>
            </w:pPr>
            <w:r w:rsidRPr="00925321">
              <w:rPr>
                <w:rStyle w:val="zvyraznit"/>
                <w:rFonts w:cs="Palatino Linotype"/>
              </w:rPr>
              <w:t>Celkem</w:t>
            </w:r>
          </w:p>
        </w:tc>
        <w:tc>
          <w:tcPr>
            <w:tcW w:w="1965" w:type="dxa"/>
            <w:gridSpan w:val="2"/>
            <w:vAlign w:val="center"/>
          </w:tcPr>
          <w:p w:rsidR="00F95BC3" w:rsidRPr="00925321" w:rsidRDefault="00925321" w:rsidP="00F87371">
            <w:pPr>
              <w:rPr>
                <w:rStyle w:val="zvyraznit"/>
                <w:rFonts w:cs="Palatino Linotype"/>
              </w:rPr>
            </w:pPr>
            <w:r w:rsidRPr="00925321">
              <w:rPr>
                <w:rStyle w:val="zvyraznit"/>
                <w:rFonts w:cs="Palatino Linotype"/>
              </w:rPr>
              <w:t>64</w:t>
            </w:r>
          </w:p>
        </w:tc>
        <w:tc>
          <w:tcPr>
            <w:tcW w:w="1777" w:type="dxa"/>
            <w:vAlign w:val="center"/>
          </w:tcPr>
          <w:p w:rsidR="00F95BC3" w:rsidRPr="00A42C8B" w:rsidRDefault="00925321" w:rsidP="00F87371">
            <w:pPr>
              <w:rPr>
                <w:rStyle w:val="zvyraznit"/>
                <w:rFonts w:cs="Palatino Linotype"/>
              </w:rPr>
            </w:pPr>
            <w:r w:rsidRPr="00A42C8B">
              <w:rPr>
                <w:rStyle w:val="zvyraznit"/>
                <w:rFonts w:cs="Palatino Linotype"/>
              </w:rPr>
              <w:t>2048</w:t>
            </w:r>
          </w:p>
        </w:tc>
        <w:tc>
          <w:tcPr>
            <w:tcW w:w="3705" w:type="dxa"/>
            <w:vAlign w:val="center"/>
          </w:tcPr>
          <w:p w:rsidR="00F95BC3" w:rsidRPr="00925321" w:rsidRDefault="00F95BC3" w:rsidP="00F87371">
            <w:pPr>
              <w:rPr>
                <w:rStyle w:val="zvyraznit"/>
                <w:rFonts w:cs="Palatino Linotype"/>
              </w:rPr>
            </w:pPr>
          </w:p>
        </w:tc>
        <w:tc>
          <w:tcPr>
            <w:tcW w:w="1960" w:type="dxa"/>
            <w:gridSpan w:val="2"/>
            <w:vAlign w:val="center"/>
          </w:tcPr>
          <w:p w:rsidR="00F95BC3" w:rsidRPr="00925321" w:rsidRDefault="00925321" w:rsidP="00F87371">
            <w:pPr>
              <w:rPr>
                <w:rStyle w:val="zvyraznit"/>
                <w:rFonts w:cs="Palatino Linotype"/>
              </w:rPr>
            </w:pPr>
            <w:r w:rsidRPr="00925321">
              <w:rPr>
                <w:rStyle w:val="zvyraznit"/>
                <w:rFonts w:cs="Palatino Linotype"/>
              </w:rPr>
              <w:t>66</w:t>
            </w:r>
          </w:p>
        </w:tc>
        <w:tc>
          <w:tcPr>
            <w:tcW w:w="1647" w:type="dxa"/>
            <w:vAlign w:val="center"/>
          </w:tcPr>
          <w:p w:rsidR="00F95BC3" w:rsidRPr="00A42C8B" w:rsidRDefault="00925321" w:rsidP="00F87371">
            <w:pPr>
              <w:rPr>
                <w:rStyle w:val="zvyraznit"/>
                <w:rFonts w:cs="Palatino Linotype"/>
              </w:rPr>
            </w:pPr>
            <w:r w:rsidRPr="00A42C8B">
              <w:rPr>
                <w:rStyle w:val="zvyraznit"/>
                <w:rFonts w:cs="Palatino Linotype"/>
              </w:rPr>
              <w:t>2112</w:t>
            </w:r>
          </w:p>
        </w:tc>
      </w:tr>
    </w:tbl>
    <w:p w:rsidR="007E56E9" w:rsidRDefault="00A8601E" w:rsidP="00F87371">
      <w:r w:rsidRPr="00925321">
        <w:t>Disponibilní ho</w:t>
      </w:r>
      <w:r w:rsidR="00925321" w:rsidRPr="00925321">
        <w:t>diny by</w:t>
      </w:r>
      <w:r w:rsidR="007E56E9">
        <w:t xml:space="preserve">ly použity </w:t>
      </w:r>
      <w:r w:rsidR="00276572">
        <w:t>v předmětu Praktická cvičení</w:t>
      </w:r>
      <w:r w:rsidR="007E56E9">
        <w:t>.</w:t>
      </w:r>
      <w:r w:rsidR="007E56E9" w:rsidRPr="007E56E9">
        <w:t xml:space="preserve"> </w:t>
      </w:r>
    </w:p>
    <w:p w:rsidR="002A74D8" w:rsidRDefault="00676994" w:rsidP="00F87371">
      <w:pPr>
        <w:pStyle w:val="Nadpis3"/>
      </w:pPr>
      <w:r>
        <w:br w:type="page"/>
      </w:r>
      <w:bookmarkStart w:id="45" w:name="_Toc22575581"/>
      <w:r w:rsidR="002A74D8">
        <w:lastRenderedPageBreak/>
        <w:t xml:space="preserve">Přehled využití </w:t>
      </w:r>
      <w:r w:rsidR="002A74D8" w:rsidRPr="006E757B">
        <w:t>týdnů</w:t>
      </w:r>
      <w:r w:rsidR="002A74D8">
        <w:t xml:space="preserve"> ve školním roce</w:t>
      </w:r>
      <w:bookmarkEnd w:id="45"/>
    </w:p>
    <w:p w:rsidR="002A74D8" w:rsidRDefault="002A74D8" w:rsidP="00F8737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2160"/>
        <w:gridCol w:w="2160"/>
      </w:tblGrid>
      <w:tr w:rsidR="00743EBC">
        <w:trPr>
          <w:jc w:val="center"/>
        </w:trPr>
        <w:tc>
          <w:tcPr>
            <w:tcW w:w="2988" w:type="dxa"/>
            <w:shd w:val="clear" w:color="auto" w:fill="CCFFCC"/>
          </w:tcPr>
          <w:p w:rsidR="00743EBC" w:rsidRPr="00784F4E" w:rsidRDefault="00743EBC" w:rsidP="00F87371">
            <w:pPr>
              <w:rPr>
                <w:rStyle w:val="zvyraznit"/>
              </w:rPr>
            </w:pPr>
          </w:p>
          <w:p w:rsidR="00743EBC" w:rsidRPr="00784F4E" w:rsidRDefault="00743EBC" w:rsidP="00F87371">
            <w:pPr>
              <w:rPr>
                <w:rStyle w:val="zvyraznit"/>
              </w:rPr>
            </w:pPr>
            <w:r w:rsidRPr="00784F4E">
              <w:rPr>
                <w:rStyle w:val="zvyraznit"/>
              </w:rPr>
              <w:t>Činnost</w:t>
            </w:r>
          </w:p>
          <w:p w:rsidR="00743EBC" w:rsidRPr="00784F4E" w:rsidRDefault="00743EBC" w:rsidP="00F87371">
            <w:pPr>
              <w:rPr>
                <w:rStyle w:val="zvyraznit"/>
              </w:rPr>
            </w:pPr>
          </w:p>
        </w:tc>
        <w:tc>
          <w:tcPr>
            <w:tcW w:w="2160" w:type="dxa"/>
            <w:shd w:val="clear" w:color="auto" w:fill="CCFFCC"/>
          </w:tcPr>
          <w:p w:rsidR="00743EBC" w:rsidRPr="00784F4E" w:rsidRDefault="00743EBC" w:rsidP="00F87371">
            <w:pPr>
              <w:rPr>
                <w:rStyle w:val="zvyraznit"/>
              </w:rPr>
            </w:pPr>
          </w:p>
          <w:p w:rsidR="00743EBC" w:rsidRPr="00784F4E" w:rsidRDefault="00743EBC" w:rsidP="00F87371">
            <w:pPr>
              <w:rPr>
                <w:rStyle w:val="zvyraznit"/>
              </w:rPr>
            </w:pPr>
            <w:r>
              <w:rPr>
                <w:rStyle w:val="zvyraznit"/>
              </w:rPr>
              <w:t>1</w:t>
            </w:r>
            <w:r w:rsidRPr="00784F4E">
              <w:rPr>
                <w:rStyle w:val="zvyraznit"/>
              </w:rPr>
              <w:t>. ročník</w:t>
            </w:r>
          </w:p>
        </w:tc>
        <w:tc>
          <w:tcPr>
            <w:tcW w:w="2160" w:type="dxa"/>
            <w:shd w:val="clear" w:color="auto" w:fill="CCFFCC"/>
          </w:tcPr>
          <w:p w:rsidR="00743EBC" w:rsidRPr="00784F4E" w:rsidRDefault="00743EBC" w:rsidP="00F87371">
            <w:pPr>
              <w:rPr>
                <w:rStyle w:val="zvyraznit"/>
              </w:rPr>
            </w:pPr>
          </w:p>
          <w:p w:rsidR="00743EBC" w:rsidRPr="00784F4E" w:rsidRDefault="00743EBC" w:rsidP="00F87371">
            <w:pPr>
              <w:rPr>
                <w:rStyle w:val="zvyraznit"/>
              </w:rPr>
            </w:pPr>
            <w:r>
              <w:rPr>
                <w:rStyle w:val="zvyraznit"/>
              </w:rPr>
              <w:t>2</w:t>
            </w:r>
            <w:r w:rsidRPr="00784F4E">
              <w:rPr>
                <w:rStyle w:val="zvyraznit"/>
              </w:rPr>
              <w:t>. ročník</w:t>
            </w:r>
          </w:p>
        </w:tc>
      </w:tr>
      <w:tr w:rsidR="00743EBC">
        <w:trPr>
          <w:jc w:val="center"/>
        </w:trPr>
        <w:tc>
          <w:tcPr>
            <w:tcW w:w="2988" w:type="dxa"/>
          </w:tcPr>
          <w:p w:rsidR="00743EBC" w:rsidRDefault="00743EBC" w:rsidP="00F87371"/>
          <w:p w:rsidR="00743EBC" w:rsidRDefault="00743EBC" w:rsidP="00F87371">
            <w:r>
              <w:t>Vyučování dle rozpisu učiva</w:t>
            </w:r>
          </w:p>
          <w:p w:rsidR="00743EBC" w:rsidRDefault="00743EBC" w:rsidP="00F87371"/>
        </w:tc>
        <w:tc>
          <w:tcPr>
            <w:tcW w:w="2160" w:type="dxa"/>
          </w:tcPr>
          <w:p w:rsidR="00743EBC" w:rsidRDefault="00743EBC" w:rsidP="00F87371"/>
          <w:p w:rsidR="00743EBC" w:rsidRDefault="00743EBC" w:rsidP="00F87371">
            <w:r>
              <w:t>36</w:t>
            </w:r>
          </w:p>
        </w:tc>
        <w:tc>
          <w:tcPr>
            <w:tcW w:w="2160" w:type="dxa"/>
          </w:tcPr>
          <w:p w:rsidR="00743EBC" w:rsidRDefault="00743EBC" w:rsidP="00F87371"/>
          <w:p w:rsidR="00743EBC" w:rsidRDefault="00743EBC" w:rsidP="00F87371">
            <w:r>
              <w:t>32</w:t>
            </w:r>
          </w:p>
        </w:tc>
      </w:tr>
      <w:tr w:rsidR="00743EBC">
        <w:trPr>
          <w:jc w:val="center"/>
        </w:trPr>
        <w:tc>
          <w:tcPr>
            <w:tcW w:w="2988" w:type="dxa"/>
          </w:tcPr>
          <w:p w:rsidR="00743EBC" w:rsidRDefault="00743EBC" w:rsidP="00F87371"/>
          <w:p w:rsidR="00743EBC" w:rsidRDefault="00743EBC" w:rsidP="00F87371">
            <w:r>
              <w:t>Časová rezerva – opakování učiva, výchovně vzdělávací akce</w:t>
            </w:r>
          </w:p>
          <w:p w:rsidR="00743EBC" w:rsidRDefault="00743EBC" w:rsidP="00F87371"/>
        </w:tc>
        <w:tc>
          <w:tcPr>
            <w:tcW w:w="2160" w:type="dxa"/>
          </w:tcPr>
          <w:p w:rsidR="00743EBC" w:rsidRDefault="00743EBC" w:rsidP="00F87371"/>
          <w:p w:rsidR="00743EBC" w:rsidRDefault="00743EBC" w:rsidP="00F87371"/>
          <w:p w:rsidR="00743EBC" w:rsidRDefault="00743EBC" w:rsidP="00F87371">
            <w:r>
              <w:t>4</w:t>
            </w:r>
          </w:p>
        </w:tc>
        <w:tc>
          <w:tcPr>
            <w:tcW w:w="2160" w:type="dxa"/>
          </w:tcPr>
          <w:p w:rsidR="00743EBC" w:rsidRDefault="00743EBC" w:rsidP="00F87371"/>
          <w:p w:rsidR="00743EBC" w:rsidRDefault="006F0189" w:rsidP="00F87371">
            <w:r>
              <w:t>2</w:t>
            </w:r>
          </w:p>
          <w:p w:rsidR="006F0189" w:rsidRDefault="006F0189" w:rsidP="00F87371"/>
          <w:p w:rsidR="006F0189" w:rsidRDefault="006F0189" w:rsidP="00F87371">
            <w:r>
              <w:t>2</w:t>
            </w:r>
          </w:p>
        </w:tc>
      </w:tr>
      <w:tr w:rsidR="00743EBC">
        <w:trPr>
          <w:jc w:val="center"/>
        </w:trPr>
        <w:tc>
          <w:tcPr>
            <w:tcW w:w="2988" w:type="dxa"/>
          </w:tcPr>
          <w:p w:rsidR="00743EBC" w:rsidRPr="00D5762B" w:rsidRDefault="00743EBC" w:rsidP="00F87371"/>
          <w:p w:rsidR="00743EBC" w:rsidRPr="00D5762B" w:rsidRDefault="00743EBC" w:rsidP="00F87371">
            <w:r w:rsidRPr="00D5762B">
              <w:t xml:space="preserve">Celkem </w:t>
            </w:r>
          </w:p>
          <w:p w:rsidR="00743EBC" w:rsidRPr="00D5762B" w:rsidRDefault="00743EBC" w:rsidP="00F87371"/>
        </w:tc>
        <w:tc>
          <w:tcPr>
            <w:tcW w:w="2160" w:type="dxa"/>
          </w:tcPr>
          <w:p w:rsidR="00743EBC" w:rsidRPr="00784F4E" w:rsidRDefault="00743EBC" w:rsidP="00F87371">
            <w:pPr>
              <w:rPr>
                <w:rStyle w:val="zvyraznit"/>
              </w:rPr>
            </w:pPr>
          </w:p>
          <w:p w:rsidR="00743EBC" w:rsidRPr="00784F4E" w:rsidRDefault="00743EBC" w:rsidP="00F87371">
            <w:pPr>
              <w:rPr>
                <w:rStyle w:val="zvyraznit"/>
              </w:rPr>
            </w:pPr>
            <w:r w:rsidRPr="00784F4E">
              <w:rPr>
                <w:rStyle w:val="zvyraznit"/>
              </w:rPr>
              <w:t>40</w:t>
            </w:r>
          </w:p>
        </w:tc>
        <w:tc>
          <w:tcPr>
            <w:tcW w:w="2160" w:type="dxa"/>
          </w:tcPr>
          <w:p w:rsidR="00743EBC" w:rsidRPr="00784F4E" w:rsidRDefault="00743EBC" w:rsidP="00F87371">
            <w:pPr>
              <w:rPr>
                <w:rStyle w:val="zvyraznit"/>
              </w:rPr>
            </w:pPr>
          </w:p>
          <w:p w:rsidR="00743EBC" w:rsidRPr="00784F4E" w:rsidRDefault="00743EBC" w:rsidP="00F87371">
            <w:pPr>
              <w:rPr>
                <w:rStyle w:val="zvyraznit"/>
              </w:rPr>
            </w:pPr>
            <w:r>
              <w:rPr>
                <w:rStyle w:val="zvyraznit"/>
              </w:rPr>
              <w:t>36</w:t>
            </w:r>
          </w:p>
        </w:tc>
      </w:tr>
    </w:tbl>
    <w:p w:rsidR="002A74D8" w:rsidRDefault="002A74D8" w:rsidP="00F87371"/>
    <w:p w:rsidR="0093631A" w:rsidRPr="006F6998" w:rsidRDefault="002A74D8" w:rsidP="0093631A">
      <w:pPr>
        <w:pStyle w:val="identifikace"/>
        <w:tabs>
          <w:tab w:val="clear" w:pos="15289"/>
        </w:tabs>
      </w:pPr>
      <w:r>
        <w:br w:type="page"/>
      </w:r>
      <w:r w:rsidR="0093631A" w:rsidRPr="006F6998">
        <w:lastRenderedPageBreak/>
        <w:t>Název školy:</w:t>
      </w:r>
      <w:r w:rsidR="0093631A" w:rsidRPr="006F6998">
        <w:tab/>
      </w:r>
      <w:r w:rsidR="0093631A" w:rsidRPr="006F6998">
        <w:tab/>
      </w:r>
      <w:r w:rsidR="0093631A" w:rsidRPr="006F6998">
        <w:tab/>
      </w:r>
      <w:r w:rsidR="0093631A" w:rsidRPr="006F6998">
        <w:tab/>
      </w:r>
      <w:r w:rsidR="0093631A" w:rsidRPr="006F6998">
        <w:tab/>
      </w:r>
      <w:r w:rsidR="0093631A" w:rsidRPr="006F6998">
        <w:tab/>
      </w:r>
      <w:r w:rsidR="0093631A" w:rsidRPr="006F6998">
        <w:tab/>
        <w:t>Odborné učiliště a Praktická škola, Lipová – lázně 458</w:t>
      </w:r>
    </w:p>
    <w:p w:rsidR="0093631A" w:rsidRPr="006F6998" w:rsidRDefault="0093631A" w:rsidP="0093631A">
      <w:pPr>
        <w:pStyle w:val="identifikace"/>
        <w:tabs>
          <w:tab w:val="clear" w:pos="15289"/>
        </w:tabs>
      </w:pPr>
      <w:r w:rsidRPr="006F6998">
        <w:t>Adresa:</w:t>
      </w:r>
      <w:r w:rsidRPr="006F6998">
        <w:tab/>
      </w:r>
      <w:r w:rsidRPr="006F6998">
        <w:tab/>
      </w:r>
      <w:r w:rsidRPr="006F6998">
        <w:tab/>
      </w:r>
      <w:r w:rsidRPr="006F6998">
        <w:tab/>
      </w:r>
      <w:r w:rsidRPr="006F6998">
        <w:tab/>
      </w:r>
      <w:r w:rsidRPr="006F6998">
        <w:tab/>
      </w:r>
      <w:r w:rsidRPr="006F6998">
        <w:tab/>
        <w:t>Odborné učiliště a Praktická škola, Lipová – lázně 458, 790 61 Lipová–lázně</w:t>
      </w:r>
    </w:p>
    <w:p w:rsidR="0093631A" w:rsidRPr="006F6998" w:rsidRDefault="0093631A" w:rsidP="0093631A">
      <w:pPr>
        <w:pStyle w:val="identifikace"/>
        <w:tabs>
          <w:tab w:val="clear" w:pos="15289"/>
        </w:tabs>
      </w:pPr>
      <w:r w:rsidRPr="006F6998">
        <w:t>Zřizovatel:</w:t>
      </w:r>
      <w:r w:rsidRPr="006F6998">
        <w:tab/>
      </w:r>
      <w:r w:rsidRPr="006F6998">
        <w:tab/>
      </w:r>
      <w:r w:rsidRPr="006F6998">
        <w:tab/>
      </w:r>
      <w:r w:rsidRPr="006F6998">
        <w:tab/>
      </w:r>
      <w:r w:rsidRPr="006F6998">
        <w:tab/>
      </w:r>
      <w:r w:rsidRPr="006F6998">
        <w:tab/>
      </w:r>
      <w:r w:rsidRPr="006F6998">
        <w:tab/>
        <w:t>Olomoucký kraj</w:t>
      </w:r>
    </w:p>
    <w:p w:rsidR="0093631A" w:rsidRPr="006F6998" w:rsidRDefault="0093631A" w:rsidP="0093631A">
      <w:pPr>
        <w:pStyle w:val="identifikace"/>
        <w:tabs>
          <w:tab w:val="clear" w:pos="15289"/>
        </w:tabs>
      </w:pPr>
      <w:r w:rsidRPr="006F6998">
        <w:t>Kód a název oboru vzdělání:</w:t>
      </w:r>
      <w:r w:rsidRPr="006F6998">
        <w:tab/>
      </w:r>
      <w:r w:rsidRPr="006F6998">
        <w:tab/>
      </w:r>
      <w:r w:rsidRPr="006F6998">
        <w:tab/>
      </w:r>
      <w:r w:rsidRPr="006F6998">
        <w:tab/>
      </w:r>
      <w:r>
        <w:t>78</w:t>
      </w:r>
      <w:r w:rsidRPr="006F6998">
        <w:t>-</w:t>
      </w:r>
      <w:r>
        <w:t>62</w:t>
      </w:r>
      <w:r w:rsidRPr="006F6998">
        <w:t>-</w:t>
      </w:r>
      <w:r>
        <w:t>C</w:t>
      </w:r>
      <w:r w:rsidRPr="006F6998">
        <w:t>/</w:t>
      </w:r>
      <w:r>
        <w:t>02</w:t>
      </w:r>
      <w:r w:rsidRPr="006F6998">
        <w:t xml:space="preserve"> </w:t>
      </w:r>
      <w:r>
        <w:t>Praktická škola dvouletá</w:t>
      </w:r>
    </w:p>
    <w:p w:rsidR="0093631A" w:rsidRPr="006F6998" w:rsidRDefault="0093631A" w:rsidP="0093631A">
      <w:pPr>
        <w:pStyle w:val="identifikace"/>
        <w:tabs>
          <w:tab w:val="clear" w:pos="15289"/>
        </w:tabs>
      </w:pPr>
      <w:r w:rsidRPr="006F6998">
        <w:t>Název školního vzdělávacího programu:</w:t>
      </w:r>
      <w:r w:rsidRPr="006F6998">
        <w:tab/>
      </w:r>
      <w:r w:rsidRPr="006F6998">
        <w:tab/>
      </w:r>
      <w:r>
        <w:t>Praktická škola dvouletá se zaměřením Základy řemesel</w:t>
      </w:r>
    </w:p>
    <w:p w:rsidR="0093631A" w:rsidRPr="006F6998" w:rsidRDefault="0093631A" w:rsidP="0093631A">
      <w:pPr>
        <w:pStyle w:val="identifikace"/>
        <w:tabs>
          <w:tab w:val="clear" w:pos="15289"/>
        </w:tabs>
      </w:pPr>
      <w:r w:rsidRPr="006F6998">
        <w:t>Stupeň poskytovaného vzdělání:</w:t>
      </w:r>
      <w:r w:rsidRPr="006F6998">
        <w:tab/>
      </w:r>
      <w:r w:rsidRPr="006F6998">
        <w:tab/>
      </w:r>
      <w:r w:rsidRPr="006F6998">
        <w:tab/>
      </w:r>
      <w:r w:rsidRPr="006F6998">
        <w:tab/>
        <w:t xml:space="preserve">střední vzdělání </w:t>
      </w:r>
      <w:r>
        <w:t>s vysvědčením o závěrečné zkoušce</w:t>
      </w:r>
    </w:p>
    <w:p w:rsidR="0093631A" w:rsidRPr="006F6998" w:rsidRDefault="0093631A" w:rsidP="0093631A">
      <w:pPr>
        <w:pStyle w:val="identifikace"/>
        <w:tabs>
          <w:tab w:val="clear" w:pos="15289"/>
        </w:tabs>
      </w:pPr>
      <w:r w:rsidRPr="006F6998">
        <w:t>Délka a forma vzdělávání:</w:t>
      </w:r>
      <w:r w:rsidRPr="006F6998">
        <w:tab/>
      </w:r>
      <w:r w:rsidRPr="006F6998">
        <w:tab/>
      </w:r>
      <w:r w:rsidRPr="006F6998">
        <w:tab/>
      </w:r>
      <w:r w:rsidRPr="006F6998">
        <w:tab/>
      </w:r>
      <w:r w:rsidRPr="006F6998">
        <w:tab/>
      </w:r>
      <w:r>
        <w:t>2</w:t>
      </w:r>
      <w:r w:rsidRPr="006F6998">
        <w:t xml:space="preserve"> roky denního studia</w:t>
      </w:r>
    </w:p>
    <w:p w:rsidR="0093631A" w:rsidRPr="006F6998" w:rsidRDefault="0093631A" w:rsidP="0093631A">
      <w:pPr>
        <w:pStyle w:val="identifikace"/>
        <w:tabs>
          <w:tab w:val="clear" w:pos="15289"/>
        </w:tabs>
      </w:pPr>
      <w:r w:rsidRPr="006F6998">
        <w:t>Jméno ředitele:</w:t>
      </w:r>
      <w:r w:rsidRPr="006F6998">
        <w:tab/>
      </w:r>
      <w:r w:rsidRPr="006F6998">
        <w:tab/>
      </w:r>
      <w:r w:rsidRPr="006F6998">
        <w:tab/>
      </w:r>
      <w:r w:rsidRPr="006F6998">
        <w:tab/>
      </w:r>
      <w:r w:rsidRPr="006F6998">
        <w:tab/>
      </w:r>
      <w:r w:rsidRPr="006F6998">
        <w:tab/>
        <w:t>Mgr. Libor Vrána</w:t>
      </w:r>
    </w:p>
    <w:p w:rsidR="0093631A" w:rsidRPr="006F6998" w:rsidRDefault="0093631A" w:rsidP="0093631A">
      <w:pPr>
        <w:pStyle w:val="identifikace"/>
        <w:tabs>
          <w:tab w:val="clear" w:pos="15289"/>
        </w:tabs>
      </w:pPr>
      <w:r w:rsidRPr="006F6998">
        <w:t>Kontakty:</w:t>
      </w:r>
      <w:r w:rsidRPr="006F6998">
        <w:tab/>
      </w:r>
      <w:r w:rsidRPr="006F6998">
        <w:tab/>
      </w:r>
      <w:r w:rsidRPr="006F6998">
        <w:tab/>
      </w:r>
      <w:r w:rsidRPr="006F6998">
        <w:tab/>
      </w:r>
      <w:r w:rsidRPr="006F6998">
        <w:tab/>
      </w:r>
      <w:r w:rsidRPr="006F6998">
        <w:tab/>
      </w:r>
      <w:r w:rsidRPr="006F6998">
        <w:tab/>
        <w:t>tel. 584 421 275, fax. 584 421 280</w:t>
      </w:r>
    </w:p>
    <w:p w:rsidR="0093631A" w:rsidRPr="006F6998" w:rsidRDefault="0093631A" w:rsidP="0093631A">
      <w:pPr>
        <w:pStyle w:val="identifikace"/>
        <w:tabs>
          <w:tab w:val="clear" w:pos="15289"/>
        </w:tabs>
      </w:pPr>
      <w:r w:rsidRPr="006F6998">
        <w:tab/>
      </w:r>
      <w:r w:rsidRPr="006F6998">
        <w:tab/>
      </w:r>
      <w:r w:rsidRPr="006F6998">
        <w:tab/>
      </w:r>
      <w:r w:rsidRPr="006F6998">
        <w:tab/>
      </w:r>
      <w:r w:rsidRPr="006F6998">
        <w:tab/>
      </w:r>
      <w:r w:rsidRPr="006F6998">
        <w:tab/>
      </w:r>
      <w:r w:rsidRPr="006F6998">
        <w:tab/>
      </w:r>
      <w:r w:rsidRPr="006F6998">
        <w:tab/>
        <w:t xml:space="preserve">e-mail: </w:t>
      </w:r>
      <w:hyperlink r:id="rId11" w:history="1">
        <w:r w:rsidRPr="006F6998">
          <w:rPr>
            <w:rStyle w:val="Hypertextovodkaz"/>
          </w:rPr>
          <w:t>info</w:t>
        </w:r>
        <w:r w:rsidRPr="006F6998">
          <w:rPr>
            <w:rStyle w:val="Hypertextovodkaz"/>
            <w:rFonts w:ascii="Times New Roman" w:hAnsi="Times New Roman"/>
          </w:rPr>
          <w:t>@oulipova.cz</w:t>
        </w:r>
      </w:hyperlink>
      <w:r w:rsidRPr="006F6998">
        <w:rPr>
          <w:rFonts w:ascii="Times New Roman" w:hAnsi="Times New Roman" w:cs="Times New Roman"/>
        </w:rPr>
        <w:t xml:space="preserve">, </w:t>
      </w:r>
      <w:r w:rsidRPr="006F6998">
        <w:t xml:space="preserve">www: </w:t>
      </w:r>
      <w:hyperlink r:id="rId12" w:history="1">
        <w:r w:rsidRPr="006F6998">
          <w:rPr>
            <w:rStyle w:val="Hypertextovodkaz"/>
          </w:rPr>
          <w:t>http://oulipova.cz</w:t>
        </w:r>
      </w:hyperlink>
    </w:p>
    <w:p w:rsidR="0093631A" w:rsidRPr="006F6998" w:rsidRDefault="0093631A" w:rsidP="0093631A">
      <w:pPr>
        <w:pStyle w:val="identifikace"/>
        <w:tabs>
          <w:tab w:val="clear" w:pos="15289"/>
        </w:tabs>
      </w:pPr>
      <w:r w:rsidRPr="006F6998">
        <w:t>Platnost ŠVP:</w:t>
      </w:r>
      <w:r w:rsidRPr="006F6998">
        <w:tab/>
      </w:r>
      <w:r w:rsidRPr="006F6998">
        <w:tab/>
      </w:r>
      <w:r w:rsidRPr="006F6998">
        <w:tab/>
      </w:r>
      <w:r w:rsidRPr="006F6998">
        <w:tab/>
      </w:r>
      <w:r w:rsidRPr="006F6998">
        <w:tab/>
      </w:r>
      <w:r w:rsidRPr="006F6998">
        <w:tab/>
        <w:t>od 1. září 201</w:t>
      </w:r>
      <w:r>
        <w:t>9</w:t>
      </w:r>
      <w:r w:rsidRPr="006F6998">
        <w:t xml:space="preserve"> počínaje prvním ročníkem</w:t>
      </w:r>
    </w:p>
    <w:p w:rsidR="00A8601E" w:rsidRDefault="00A8601E" w:rsidP="00F87371">
      <w:pPr>
        <w:pStyle w:val="identifikace"/>
      </w:pPr>
    </w:p>
    <w:p w:rsidR="008F4B01" w:rsidRPr="00770B00" w:rsidRDefault="00784F4E" w:rsidP="006E6691">
      <w:pPr>
        <w:pStyle w:val="Obsahpredmet"/>
        <w:outlineLvl w:val="0"/>
        <w:rPr>
          <w:rStyle w:val="bezzvyrazneni"/>
        </w:rPr>
      </w:pPr>
      <w:r>
        <w:br w:type="page"/>
      </w:r>
      <w:bookmarkStart w:id="46" w:name="_Toc22575582"/>
      <w:r w:rsidR="008F4B01" w:rsidRPr="00770B00">
        <w:rPr>
          <w:rStyle w:val="bezzvyrazneni"/>
        </w:rPr>
        <w:lastRenderedPageBreak/>
        <w:t>Český jazyk a literatura</w:t>
      </w:r>
      <w:bookmarkEnd w:id="46"/>
    </w:p>
    <w:p w:rsidR="008F4B01" w:rsidRPr="00FF46E7" w:rsidRDefault="008F4B01" w:rsidP="00F87371">
      <w:r w:rsidRPr="00FF46E7">
        <w:t>Forma vzdělávání: denní</w:t>
      </w:r>
    </w:p>
    <w:p w:rsidR="008F4B01" w:rsidRPr="00FF46E7" w:rsidRDefault="008F4B01" w:rsidP="00F87371">
      <w:r w:rsidRPr="00FF46E7">
        <w:t>Počet vyučovacích hodin týdně/stud</w:t>
      </w:r>
      <w:r>
        <w:t>ium: 4/128</w:t>
      </w:r>
    </w:p>
    <w:p w:rsidR="008F4B01" w:rsidRDefault="008F4B01" w:rsidP="00F87371">
      <w:r w:rsidRPr="00FF46E7">
        <w:t>Platnost: 1.9.201</w:t>
      </w:r>
      <w:r w:rsidR="00F63240">
        <w:t>9</w:t>
      </w:r>
    </w:p>
    <w:tbl>
      <w:tblPr>
        <w:tblStyle w:val="tabulkazahlavi"/>
        <w:tblW w:w="0" w:type="auto"/>
        <w:tblCellMar>
          <w:left w:w="70" w:type="dxa"/>
          <w:right w:w="70" w:type="dxa"/>
        </w:tblCellMar>
        <w:tblLook w:val="0000"/>
      </w:tblPr>
      <w:tblGrid>
        <w:gridCol w:w="2896"/>
        <w:gridCol w:w="341"/>
        <w:gridCol w:w="6706"/>
        <w:gridCol w:w="4823"/>
      </w:tblGrid>
      <w:tr w:rsidR="00C07A68">
        <w:trPr>
          <w:trHeight w:val="315"/>
        </w:trPr>
        <w:tc>
          <w:tcPr>
            <w:tcW w:w="3237" w:type="dxa"/>
            <w:gridSpan w:val="2"/>
            <w:tcBorders>
              <w:top w:val="nil"/>
              <w:left w:val="nil"/>
              <w:bottom w:val="single" w:sz="4" w:space="0" w:color="auto"/>
              <w:right w:val="nil"/>
            </w:tcBorders>
          </w:tcPr>
          <w:p w:rsidR="00C07A68" w:rsidRDefault="00EC33EF" w:rsidP="00F87371">
            <w:pPr>
              <w:rPr>
                <w:rStyle w:val="zvyraznit"/>
              </w:rPr>
            </w:pPr>
            <w:r>
              <w:rPr>
                <w:rStyle w:val="zvyraznit"/>
              </w:rPr>
              <w:t>Ročník 1</w:t>
            </w:r>
            <w:r w:rsidR="008F4B01">
              <w:rPr>
                <w:rStyle w:val="zvyraznit"/>
              </w:rPr>
              <w:t>.,</w:t>
            </w:r>
            <w:r>
              <w:rPr>
                <w:rStyle w:val="zvyraznit"/>
              </w:rPr>
              <w:t xml:space="preserve"> 2</w:t>
            </w:r>
            <w:r w:rsidR="008F4B01">
              <w:rPr>
                <w:rStyle w:val="zvyraznit"/>
              </w:rPr>
              <w:t>.</w:t>
            </w:r>
          </w:p>
        </w:tc>
        <w:tc>
          <w:tcPr>
            <w:tcW w:w="6706" w:type="dxa"/>
            <w:tcBorders>
              <w:top w:val="nil"/>
              <w:left w:val="nil"/>
              <w:bottom w:val="single" w:sz="4" w:space="0" w:color="auto"/>
              <w:right w:val="nil"/>
            </w:tcBorders>
          </w:tcPr>
          <w:p w:rsidR="00C07A68" w:rsidRPr="00CA1400" w:rsidRDefault="00C07A68" w:rsidP="00F87371">
            <w:pPr>
              <w:rPr>
                <w:rStyle w:val="zvyraznit"/>
                <w:caps/>
              </w:rPr>
            </w:pPr>
            <w:r>
              <w:rPr>
                <w:rStyle w:val="zvyraznit"/>
              </w:rPr>
              <w:t>Předmět: Český jazyk a literatura</w:t>
            </w:r>
          </w:p>
        </w:tc>
        <w:tc>
          <w:tcPr>
            <w:tcW w:w="4823" w:type="dxa"/>
            <w:tcBorders>
              <w:top w:val="nil"/>
              <w:left w:val="nil"/>
              <w:bottom w:val="single" w:sz="4" w:space="0" w:color="auto"/>
              <w:right w:val="nil"/>
            </w:tcBorders>
          </w:tcPr>
          <w:p w:rsidR="00C07A68" w:rsidRDefault="00C07A68" w:rsidP="00F87371">
            <w:pPr>
              <w:rPr>
                <w:rStyle w:val="zvyraznit"/>
              </w:rPr>
            </w:pPr>
            <w:r>
              <w:rPr>
                <w:rStyle w:val="zvyraznit"/>
              </w:rPr>
              <w:t>Počet hodi</w:t>
            </w:r>
            <w:r w:rsidR="008F4B01">
              <w:rPr>
                <w:rStyle w:val="zvyraznit"/>
              </w:rPr>
              <w:t>n celkem: 128</w:t>
            </w:r>
          </w:p>
        </w:tc>
      </w:tr>
      <w:tr w:rsidR="00C07A68" w:rsidRPr="00A7120D">
        <w:tblPrEx>
          <w:tblCellMar>
            <w:left w:w="108" w:type="dxa"/>
            <w:right w:w="108" w:type="dxa"/>
          </w:tblCellMar>
          <w:tblLook w:val="01E0"/>
        </w:tblPrEx>
        <w:tc>
          <w:tcPr>
            <w:tcW w:w="14766" w:type="dxa"/>
            <w:gridSpan w:val="4"/>
            <w:tcBorders>
              <w:top w:val="single" w:sz="4" w:space="0" w:color="auto"/>
              <w:left w:val="single" w:sz="4" w:space="0" w:color="auto"/>
              <w:bottom w:val="single" w:sz="4" w:space="0" w:color="auto"/>
              <w:right w:val="single" w:sz="4" w:space="0" w:color="auto"/>
            </w:tcBorders>
            <w:shd w:val="clear" w:color="auto" w:fill="CCFFCC"/>
          </w:tcPr>
          <w:p w:rsidR="00C07A68" w:rsidRPr="00767139" w:rsidRDefault="00C07A68" w:rsidP="00F87371">
            <w:pPr>
              <w:rPr>
                <w:rStyle w:val="zvyraznit"/>
              </w:rPr>
            </w:pPr>
            <w:r w:rsidRPr="00767139">
              <w:rPr>
                <w:rStyle w:val="zvyraznit"/>
              </w:rPr>
              <w:t>Pojetí předmětu</w:t>
            </w:r>
          </w:p>
        </w:tc>
      </w:tr>
      <w:tr w:rsidR="00C07A68">
        <w:tblPrEx>
          <w:tblCellMar>
            <w:left w:w="108" w:type="dxa"/>
            <w:right w:w="108" w:type="dxa"/>
          </w:tblCellMar>
          <w:tblLook w:val="01E0"/>
        </w:tblPrEx>
        <w:tc>
          <w:tcPr>
            <w:tcW w:w="2896" w:type="dxa"/>
            <w:tcBorders>
              <w:top w:val="single" w:sz="4" w:space="0" w:color="auto"/>
              <w:left w:val="single" w:sz="4" w:space="0" w:color="auto"/>
              <w:bottom w:val="single" w:sz="4" w:space="0" w:color="auto"/>
              <w:right w:val="single" w:sz="4" w:space="0" w:color="auto"/>
            </w:tcBorders>
          </w:tcPr>
          <w:p w:rsidR="00C07A68" w:rsidRPr="00767139" w:rsidRDefault="00C07A68" w:rsidP="00F87371">
            <w:pPr>
              <w:rPr>
                <w:rStyle w:val="zvyraznit"/>
              </w:rPr>
            </w:pPr>
            <w:r w:rsidRPr="00767139">
              <w:rPr>
                <w:rStyle w:val="zvyraznit"/>
              </w:rPr>
              <w:t>Cíl předmětu:</w:t>
            </w:r>
          </w:p>
        </w:tc>
        <w:tc>
          <w:tcPr>
            <w:tcW w:w="11870" w:type="dxa"/>
            <w:gridSpan w:val="3"/>
            <w:tcBorders>
              <w:top w:val="single" w:sz="4" w:space="0" w:color="auto"/>
              <w:left w:val="single" w:sz="4" w:space="0" w:color="auto"/>
              <w:bottom w:val="single" w:sz="4" w:space="0" w:color="auto"/>
              <w:right w:val="single" w:sz="4" w:space="0" w:color="auto"/>
            </w:tcBorders>
          </w:tcPr>
          <w:p w:rsidR="00C07A68" w:rsidRDefault="00C07A68" w:rsidP="00F87371">
            <w:pPr>
              <w:pStyle w:val="Text"/>
              <w:rPr>
                <w:rStyle w:val="bezzvyrazneni"/>
              </w:rPr>
            </w:pPr>
            <w:r>
              <w:rPr>
                <w:rStyle w:val="bezzvyrazneni"/>
              </w:rPr>
              <w:t xml:space="preserve">Cílem předmětu je rozvinout a prohloubit vyjadřovací schopnosti žáků, upevnit schopnost čtení, čtení s porozuměním, reprodukci přečteného, rozvinout písemný projev žáků v souladu s jazykovými, komunikačními a společenskými normami. </w:t>
            </w:r>
          </w:p>
          <w:p w:rsidR="00C07A68" w:rsidRDefault="00C07A68" w:rsidP="00F87371">
            <w:pPr>
              <w:pStyle w:val="Text"/>
              <w:rPr>
                <w:rStyle w:val="bezzvyrazneni"/>
              </w:rPr>
            </w:pPr>
            <w:r>
              <w:rPr>
                <w:rStyle w:val="bezzvyrazneni"/>
              </w:rPr>
              <w:t>Učivo upevňuje, rozvíjí a prohlubuje vědomosti a dovednosti žáků získané na základní škole s přihlédnutím k jejich schopnostem a možnostem.</w:t>
            </w:r>
          </w:p>
          <w:p w:rsidR="00C07A68" w:rsidRDefault="00C07A68" w:rsidP="00F87371">
            <w:pPr>
              <w:pStyle w:val="Text"/>
              <w:rPr>
                <w:rStyle w:val="bezzvyrazneni"/>
              </w:rPr>
            </w:pPr>
            <w:r>
              <w:rPr>
                <w:rStyle w:val="bezzvyrazneni"/>
              </w:rPr>
              <w:t>Vzdělávání směřuje k tomu, aby žáci:</w:t>
            </w:r>
          </w:p>
          <w:p w:rsidR="00C07A68" w:rsidRPr="00767139" w:rsidRDefault="00C07A68" w:rsidP="00F87371">
            <w:pPr>
              <w:pStyle w:val="seznam"/>
              <w:rPr>
                <w:rStyle w:val="bezzvyrazneni"/>
              </w:rPr>
            </w:pPr>
            <w:r>
              <w:rPr>
                <w:rStyle w:val="bezzvyrazneni"/>
              </w:rPr>
              <w:t>rozvíjeli pozitivní vztah k českému jazyku</w:t>
            </w:r>
            <w:r w:rsidR="00EC33EF">
              <w:rPr>
                <w:rStyle w:val="bezzvyrazneni"/>
              </w:rPr>
              <w:t>,</w:t>
            </w:r>
          </w:p>
          <w:p w:rsidR="00C07A68" w:rsidRPr="00767139" w:rsidRDefault="00C07A68" w:rsidP="00F87371">
            <w:pPr>
              <w:pStyle w:val="seznam"/>
              <w:rPr>
                <w:rStyle w:val="bezzvyrazneni"/>
              </w:rPr>
            </w:pPr>
            <w:r>
              <w:rPr>
                <w:rStyle w:val="bezzvyrazneni"/>
              </w:rPr>
              <w:t>chápali funkci mateřského jazyka, poznali základní jazykové normy a kategorie, chápali rozdíl mezi spisov</w:t>
            </w:r>
            <w:r w:rsidR="00EC33EF">
              <w:rPr>
                <w:rStyle w:val="bezzvyrazneni"/>
              </w:rPr>
              <w:t>ným a nespisovným vyjadřováním,</w:t>
            </w:r>
          </w:p>
          <w:p w:rsidR="00C07A68" w:rsidRDefault="00C07A68" w:rsidP="00F87371">
            <w:pPr>
              <w:pStyle w:val="seznam"/>
              <w:rPr>
                <w:rStyle w:val="bezzvyrazneni"/>
              </w:rPr>
            </w:pPr>
            <w:r>
              <w:rPr>
                <w:rStyle w:val="bezzvyrazneni"/>
              </w:rPr>
              <w:t>rozvíjeli svou slovní zásobu a vyjadřovací schopnosti v běžných komunikačních situacích denního života, formulovali a vhodně obhajovali své názory</w:t>
            </w:r>
            <w:r w:rsidR="00EC33EF">
              <w:rPr>
                <w:rStyle w:val="bezzvyrazneni"/>
              </w:rPr>
              <w:t>,</w:t>
            </w:r>
          </w:p>
          <w:p w:rsidR="00C07A68" w:rsidRDefault="00C07A68" w:rsidP="00F87371">
            <w:pPr>
              <w:pStyle w:val="seznam"/>
              <w:rPr>
                <w:rStyle w:val="bezzvyrazneni"/>
              </w:rPr>
            </w:pPr>
            <w:r>
              <w:rPr>
                <w:rStyle w:val="bezzvyrazneni"/>
              </w:rPr>
              <w:t>rozvíjeli kulturnost, výstižnost, správnost a přesnost vyjadřování,</w:t>
            </w:r>
          </w:p>
          <w:p w:rsidR="00C07A68" w:rsidRDefault="00C07A68" w:rsidP="00F87371">
            <w:pPr>
              <w:pStyle w:val="seznam"/>
              <w:rPr>
                <w:rStyle w:val="bezzvyrazneni"/>
              </w:rPr>
            </w:pPr>
            <w:r>
              <w:rPr>
                <w:rStyle w:val="bezzvyrazneni"/>
              </w:rPr>
              <w:t>získávali a hodnotili informace z různých zdrojů a dokázali je předávat</w:t>
            </w:r>
            <w:r w:rsidR="00EC33EF">
              <w:rPr>
                <w:rStyle w:val="bezzvyrazneni"/>
              </w:rPr>
              <w:t>,</w:t>
            </w:r>
          </w:p>
          <w:p w:rsidR="00C07A68" w:rsidRDefault="00C07A68" w:rsidP="00F87371">
            <w:pPr>
              <w:pStyle w:val="seznam"/>
              <w:rPr>
                <w:rStyle w:val="bezzvyrazneni"/>
              </w:rPr>
            </w:pPr>
            <w:r>
              <w:rPr>
                <w:rStyle w:val="bezzvyrazneni"/>
              </w:rPr>
              <w:t>rozvíjeli své čtenářské dovednosti, dovedli reprodukovat přečtený text</w:t>
            </w:r>
            <w:r w:rsidR="00EC33EF">
              <w:rPr>
                <w:rStyle w:val="bezzvyrazneni"/>
              </w:rPr>
              <w:t>,</w:t>
            </w:r>
          </w:p>
          <w:p w:rsidR="00C07A68" w:rsidRDefault="00C07A68" w:rsidP="00F87371">
            <w:pPr>
              <w:pStyle w:val="seznam"/>
              <w:rPr>
                <w:rStyle w:val="bezzvyrazneni"/>
              </w:rPr>
            </w:pPr>
            <w:r>
              <w:rPr>
                <w:rStyle w:val="bezzvyrazneni"/>
              </w:rPr>
              <w:t>rozvíjeli své poznatky z literatury,</w:t>
            </w:r>
          </w:p>
          <w:p w:rsidR="00C07A68" w:rsidRDefault="00C07A68" w:rsidP="00F87371">
            <w:pPr>
              <w:pStyle w:val="seznam"/>
              <w:rPr>
                <w:rStyle w:val="bezzvyrazneni"/>
              </w:rPr>
            </w:pPr>
            <w:r>
              <w:rPr>
                <w:rStyle w:val="bezzvyrazneni"/>
              </w:rPr>
              <w:lastRenderedPageBreak/>
              <w:t>chápali přínos literatury a kultury pro život člověka</w:t>
            </w:r>
            <w:r w:rsidR="00EC33EF">
              <w:rPr>
                <w:rStyle w:val="bezzvyrazneni"/>
              </w:rPr>
              <w:t>,</w:t>
            </w:r>
          </w:p>
          <w:p w:rsidR="00C07A68" w:rsidRDefault="00C07A68" w:rsidP="00F87371">
            <w:pPr>
              <w:pStyle w:val="seznam"/>
              <w:rPr>
                <w:rStyle w:val="bezzvyrazneni"/>
              </w:rPr>
            </w:pPr>
            <w:r>
              <w:rPr>
                <w:rStyle w:val="bezzvyrazneni"/>
              </w:rPr>
              <w:t xml:space="preserve">vnímali a uvědomovali si skutečnost </w:t>
            </w:r>
            <w:r w:rsidR="00EC33EF">
              <w:rPr>
                <w:rStyle w:val="bezzvyrazneni"/>
              </w:rPr>
              <w:t>kolem sebe, orientovali se v ní,</w:t>
            </w:r>
          </w:p>
          <w:p w:rsidR="00C07A68" w:rsidRPr="00165FE7" w:rsidRDefault="00C07A68" w:rsidP="00F87371">
            <w:pPr>
              <w:pStyle w:val="seznam"/>
              <w:rPr>
                <w:rStyle w:val="zvyraznit"/>
              </w:rPr>
            </w:pPr>
            <w:r>
              <w:rPr>
                <w:rStyle w:val="bezzvyrazneni"/>
              </w:rPr>
              <w:t>chápali své postoje, byli schopni je měnit, respektovat jiné lidi a jejich názory</w:t>
            </w:r>
            <w:r w:rsidR="00EC33EF">
              <w:rPr>
                <w:rStyle w:val="bezzvyrazneni"/>
              </w:rPr>
              <w:t>;</w:t>
            </w:r>
          </w:p>
        </w:tc>
      </w:tr>
      <w:tr w:rsidR="00C07A68">
        <w:tblPrEx>
          <w:tblCellMar>
            <w:left w:w="108" w:type="dxa"/>
            <w:right w:w="108" w:type="dxa"/>
          </w:tblCellMar>
          <w:tblLook w:val="01E0"/>
        </w:tblPrEx>
        <w:tc>
          <w:tcPr>
            <w:tcW w:w="2896" w:type="dxa"/>
            <w:tcBorders>
              <w:top w:val="single" w:sz="4" w:space="0" w:color="auto"/>
              <w:left w:val="single" w:sz="4" w:space="0" w:color="auto"/>
              <w:bottom w:val="single" w:sz="4" w:space="0" w:color="auto"/>
              <w:right w:val="single" w:sz="4" w:space="0" w:color="auto"/>
            </w:tcBorders>
          </w:tcPr>
          <w:p w:rsidR="00C07A68" w:rsidRPr="00767139" w:rsidRDefault="00C07A68" w:rsidP="00F87371">
            <w:pPr>
              <w:rPr>
                <w:rStyle w:val="zvyraznit"/>
              </w:rPr>
            </w:pPr>
            <w:r w:rsidRPr="00767139">
              <w:rPr>
                <w:rStyle w:val="zvyraznit"/>
              </w:rPr>
              <w:lastRenderedPageBreak/>
              <w:t>Charakteristika učiva:</w:t>
            </w:r>
          </w:p>
        </w:tc>
        <w:tc>
          <w:tcPr>
            <w:tcW w:w="11870" w:type="dxa"/>
            <w:gridSpan w:val="3"/>
            <w:tcBorders>
              <w:top w:val="single" w:sz="4" w:space="0" w:color="auto"/>
              <w:left w:val="single" w:sz="4" w:space="0" w:color="auto"/>
              <w:bottom w:val="single" w:sz="4" w:space="0" w:color="auto"/>
              <w:right w:val="single" w:sz="4" w:space="0" w:color="auto"/>
            </w:tcBorders>
          </w:tcPr>
          <w:p w:rsidR="00C07A68" w:rsidRDefault="00C07A68" w:rsidP="00F87371">
            <w:pPr>
              <w:rPr>
                <w:rStyle w:val="bezzvyrazneni"/>
                <w:i/>
                <w:iCs/>
              </w:rPr>
            </w:pPr>
            <w:r>
              <w:rPr>
                <w:rStyle w:val="bezzvyrazneni"/>
              </w:rPr>
              <w:t xml:space="preserve">Obsah předmětu vychází z obsahového okruhu RVP – </w:t>
            </w:r>
            <w:r>
              <w:rPr>
                <w:rStyle w:val="bezzvyrazneni"/>
                <w:i/>
                <w:iCs/>
              </w:rPr>
              <w:t>Jazyk a jazyková komunikace a Umění a kultura.</w:t>
            </w:r>
          </w:p>
          <w:p w:rsidR="00C07A68" w:rsidRDefault="00C07A68" w:rsidP="00F87371">
            <w:pPr>
              <w:rPr>
                <w:rStyle w:val="bezzvyrazneni"/>
              </w:rPr>
            </w:pPr>
            <w:r>
              <w:rPr>
                <w:rStyle w:val="bezzvyrazneni"/>
              </w:rPr>
              <w:t>Učivo je rozvrženo do čtyř oblastí</w:t>
            </w:r>
            <w:r w:rsidR="00611ECC">
              <w:rPr>
                <w:rStyle w:val="bezzvyrazneni"/>
              </w:rPr>
              <w:t>:</w:t>
            </w:r>
          </w:p>
          <w:p w:rsidR="00C07A68" w:rsidRDefault="00291532" w:rsidP="00F87371">
            <w:pPr>
              <w:pStyle w:val="seznam"/>
              <w:rPr>
                <w:rStyle w:val="bezzvyrazneni"/>
              </w:rPr>
            </w:pPr>
            <w:r>
              <w:rPr>
                <w:rStyle w:val="bezzvyrazneni"/>
              </w:rPr>
              <w:t>o</w:t>
            </w:r>
            <w:r w:rsidR="00C07A68">
              <w:rPr>
                <w:rStyle w:val="bezzvyrazneni"/>
              </w:rPr>
              <w:t xml:space="preserve">blast </w:t>
            </w:r>
            <w:r w:rsidR="00C07A68">
              <w:rPr>
                <w:rStyle w:val="bezzvyrazneni"/>
                <w:i/>
                <w:iCs/>
              </w:rPr>
              <w:t xml:space="preserve">jazyková výchova </w:t>
            </w:r>
            <w:r w:rsidR="00C07A68">
              <w:rPr>
                <w:rStyle w:val="bezzvyrazneni"/>
              </w:rPr>
              <w:t>navazuje na znalosti ze základní školy o základech pravopisu, prohlubuje je, upevňuje a rozvíjí, rozvíjí slovní zásobu žáků, jejich vyjadřovací schopnosti, rozvíjí jejich písemný projev. Žáci pracují s jazykovými příručk</w:t>
            </w:r>
            <w:r>
              <w:rPr>
                <w:rStyle w:val="bezzvyrazneni"/>
              </w:rPr>
              <w:t>ami, Pravidly českého pravopisu,</w:t>
            </w:r>
          </w:p>
          <w:p w:rsidR="00C07A68" w:rsidRDefault="00291532" w:rsidP="00F87371">
            <w:pPr>
              <w:pStyle w:val="seznam"/>
              <w:rPr>
                <w:rStyle w:val="bezzvyrazneni"/>
              </w:rPr>
            </w:pPr>
            <w:r>
              <w:rPr>
                <w:rStyle w:val="bezzvyrazneni"/>
              </w:rPr>
              <w:t>o</w:t>
            </w:r>
            <w:r w:rsidR="00C07A68">
              <w:rPr>
                <w:rStyle w:val="bezzvyrazneni"/>
              </w:rPr>
              <w:t xml:space="preserve">blast </w:t>
            </w:r>
            <w:r w:rsidR="00C07A68">
              <w:rPr>
                <w:rStyle w:val="bezzvyrazneni"/>
                <w:i/>
                <w:iCs/>
              </w:rPr>
              <w:t xml:space="preserve">komunikační a slohová výchova </w:t>
            </w:r>
            <w:r w:rsidR="00C07A68">
              <w:rPr>
                <w:rStyle w:val="bezzvyrazneni"/>
              </w:rPr>
              <w:t>se věnuje základním slohovým stylům, sestavení jednoduchého vyprávění, soukromého dopisu, inzerátu, telefonickému rozhovoru, zdokonalování kultury projevu, správnému, jasnému, věcnému a přesnému vyjadřování a jeho použití v běžné řeči, zdokonalo</w:t>
            </w:r>
            <w:r>
              <w:rPr>
                <w:rStyle w:val="bezzvyrazneni"/>
              </w:rPr>
              <w:t>vání komunikativních dovedností,</w:t>
            </w:r>
          </w:p>
          <w:p w:rsidR="00C07A68" w:rsidRDefault="00291532" w:rsidP="00F87371">
            <w:pPr>
              <w:pStyle w:val="seznam"/>
              <w:rPr>
                <w:rStyle w:val="bezzvyrazneni"/>
              </w:rPr>
            </w:pPr>
            <w:r>
              <w:rPr>
                <w:rStyle w:val="bezzvyrazneni"/>
              </w:rPr>
              <w:t>o</w:t>
            </w:r>
            <w:r w:rsidR="00C07A68">
              <w:rPr>
                <w:rStyle w:val="bezzvyrazneni"/>
              </w:rPr>
              <w:t xml:space="preserve">blast </w:t>
            </w:r>
            <w:r w:rsidR="00C07A68">
              <w:rPr>
                <w:rStyle w:val="bezzvyrazneni"/>
                <w:i/>
                <w:iCs/>
              </w:rPr>
              <w:t xml:space="preserve">literární výchova </w:t>
            </w:r>
            <w:r w:rsidR="00C07A68">
              <w:rPr>
                <w:rStyle w:val="bezzvyrazneni"/>
              </w:rPr>
              <w:t>se zaměřuje na pochopení významu literatury v životě člověka, rozlišení základních literárních druhů a vybraných žánrů na základě vlastní četby a poslechu ukázek literárních děl, rozvoji čtenářské dovednosti, formulování dojmů z četby. Zaměřuje se rovněž na práci s knihou, časopisy, denním tiskem. Seznamuje se s filmo</w:t>
            </w:r>
            <w:r>
              <w:rPr>
                <w:rStyle w:val="bezzvyrazneni"/>
              </w:rPr>
              <w:t>vým zpracováním literárních děl,</w:t>
            </w:r>
          </w:p>
          <w:p w:rsidR="00C07A68" w:rsidRPr="007F4764" w:rsidRDefault="00291532" w:rsidP="00F87371">
            <w:pPr>
              <w:pStyle w:val="seznam"/>
              <w:rPr>
                <w:rStyle w:val="bezzvyrazneni"/>
              </w:rPr>
            </w:pPr>
            <w:r>
              <w:rPr>
                <w:rStyle w:val="bezzvyrazneni"/>
              </w:rPr>
              <w:t>o</w:t>
            </w:r>
            <w:r w:rsidR="00C07A68" w:rsidRPr="007F4764">
              <w:rPr>
                <w:rStyle w:val="bezzvyrazneni"/>
                <w:noProof/>
                <w:lang w:eastAsia="cs-CZ"/>
              </w:rPr>
              <w:t xml:space="preserve">blast </w:t>
            </w:r>
            <w:r w:rsidR="00C07A68" w:rsidRPr="007F4764">
              <w:rPr>
                <w:rStyle w:val="bezzvyrazneni"/>
                <w:i/>
                <w:iCs/>
                <w:noProof/>
                <w:lang w:eastAsia="cs-CZ"/>
              </w:rPr>
              <w:t>dramatická výchova</w:t>
            </w:r>
            <w:r w:rsidR="00C07A68" w:rsidRPr="007F4764">
              <w:rPr>
                <w:rStyle w:val="bezzvyrazneni"/>
                <w:noProof/>
                <w:lang w:eastAsia="cs-CZ"/>
              </w:rPr>
              <w:t xml:space="preserve"> posiluje osobnostní a sociální rozvoj žáků, rozvíjí komunikativní schopnosti hraním rolí v modelových situacích, které usnadní žákům jejich zvládání v běžném životě. Podporuje a rozvíjí sebevědomí žáků, podněcuje jejich tvořivé myšlení, obrazotvornost a nápaditost, působí na</w:t>
            </w:r>
            <w:r>
              <w:rPr>
                <w:rStyle w:val="bezzvyrazneni"/>
                <w:noProof/>
                <w:lang w:eastAsia="cs-CZ"/>
              </w:rPr>
              <w:t> </w:t>
            </w:r>
            <w:r w:rsidR="00C07A68" w:rsidRPr="007F4764">
              <w:rPr>
                <w:rStyle w:val="bezzvyrazneni"/>
                <w:noProof/>
                <w:lang w:eastAsia="cs-CZ"/>
              </w:rPr>
              <w:t>zvládání spontánního chování, kontrolu emocí prostřednictvím vlastních prožitků v daných r</w:t>
            </w:r>
            <w:r>
              <w:rPr>
                <w:rStyle w:val="bezzvyrazneni"/>
                <w:noProof/>
                <w:lang w:eastAsia="cs-CZ"/>
              </w:rPr>
              <w:t>olích;</w:t>
            </w:r>
          </w:p>
          <w:p w:rsidR="00C07A68" w:rsidRPr="00B1414A" w:rsidRDefault="00C07A68" w:rsidP="00F87371">
            <w:pPr>
              <w:rPr>
                <w:rStyle w:val="bezzvyrazneni"/>
                <w:i/>
                <w:iCs/>
              </w:rPr>
            </w:pPr>
            <w:r w:rsidRPr="007F4764">
              <w:rPr>
                <w:rStyle w:val="bezzvyrazneni"/>
                <w:noProof/>
              </w:rPr>
              <w:t xml:space="preserve">Výuka českého jazyka a literatury využívá znalostí ze základní školy a mezipředmětově se doplňuje s předměty </w:t>
            </w:r>
            <w:r w:rsidRPr="007F4764">
              <w:rPr>
                <w:rStyle w:val="bezzvyrazneni"/>
                <w:i/>
                <w:iCs/>
                <w:noProof/>
              </w:rPr>
              <w:t>občanská výchova, informační a komunikační technologie, rodinná výchova.</w:t>
            </w:r>
          </w:p>
          <w:p w:rsidR="00C07A68" w:rsidRPr="00851375" w:rsidRDefault="00C07A68" w:rsidP="00F87371">
            <w:pPr>
              <w:rPr>
                <w:rStyle w:val="bezzvyrazneni"/>
              </w:rPr>
            </w:pPr>
          </w:p>
        </w:tc>
      </w:tr>
      <w:tr w:rsidR="00C07A68">
        <w:tblPrEx>
          <w:tblCellMar>
            <w:left w:w="108" w:type="dxa"/>
            <w:right w:w="108" w:type="dxa"/>
          </w:tblCellMar>
          <w:tblLook w:val="01E0"/>
        </w:tblPrEx>
        <w:tc>
          <w:tcPr>
            <w:tcW w:w="2896" w:type="dxa"/>
            <w:tcBorders>
              <w:top w:val="single" w:sz="4" w:space="0" w:color="auto"/>
              <w:left w:val="single" w:sz="4" w:space="0" w:color="auto"/>
              <w:bottom w:val="single" w:sz="4" w:space="0" w:color="auto"/>
              <w:right w:val="single" w:sz="4" w:space="0" w:color="auto"/>
            </w:tcBorders>
          </w:tcPr>
          <w:p w:rsidR="00C07A68" w:rsidRPr="00767139" w:rsidRDefault="00C07A68" w:rsidP="00F87371">
            <w:pPr>
              <w:rPr>
                <w:rStyle w:val="zvyraznit"/>
              </w:rPr>
            </w:pPr>
            <w:r w:rsidRPr="00767139">
              <w:rPr>
                <w:rStyle w:val="zvyraznit"/>
              </w:rPr>
              <w:lastRenderedPageBreak/>
              <w:t>Metody a formy výuky:</w:t>
            </w:r>
          </w:p>
        </w:tc>
        <w:tc>
          <w:tcPr>
            <w:tcW w:w="11870" w:type="dxa"/>
            <w:gridSpan w:val="3"/>
            <w:tcBorders>
              <w:top w:val="single" w:sz="4" w:space="0" w:color="auto"/>
              <w:left w:val="single" w:sz="4" w:space="0" w:color="auto"/>
              <w:bottom w:val="single" w:sz="4" w:space="0" w:color="auto"/>
              <w:right w:val="single" w:sz="4" w:space="0" w:color="auto"/>
            </w:tcBorders>
          </w:tcPr>
          <w:p w:rsidR="00C07A68" w:rsidRPr="00A30ADD" w:rsidRDefault="00C07A68" w:rsidP="00F87371">
            <w:pPr>
              <w:pStyle w:val="Text"/>
              <w:rPr>
                <w:rStyle w:val="bezzvyrazneni"/>
                <w:noProof/>
                <w:sz w:val="20"/>
                <w:szCs w:val="20"/>
              </w:rPr>
            </w:pPr>
            <w:r w:rsidRPr="00F55907">
              <w:rPr>
                <w:rStyle w:val="bezzvyrazneni"/>
                <w:noProof/>
              </w:rPr>
              <w:t xml:space="preserve">Výklad, diskuse, samostatná i skupinová práce, doplňovací cvičení, soutěže, testy, </w:t>
            </w:r>
            <w:r w:rsidRPr="00F55907">
              <w:rPr>
                <w:noProof/>
              </w:rPr>
              <w:t>vyhledávání informací v textu, jazykových příručkách, frontální opakování, práce s pracovními listy,</w:t>
            </w:r>
            <w:r w:rsidR="00291532">
              <w:rPr>
                <w:noProof/>
              </w:rPr>
              <w:t xml:space="preserve"> </w:t>
            </w:r>
            <w:r w:rsidRPr="00F55907">
              <w:rPr>
                <w:rStyle w:val="bezzvyrazneni"/>
                <w:noProof/>
              </w:rPr>
              <w:t>hlasité čtení, čtení s porozuměním, reprodukce přečteného textu, poslech audionahrávek literárních děl, prezentace učiva, ukázky literárních děl – video, DVD,</w:t>
            </w:r>
            <w:r w:rsidRPr="00F55907">
              <w:rPr>
                <w:noProof/>
              </w:rPr>
              <w:t xml:space="preserve"> aktivní zapojení v hodině</w:t>
            </w:r>
            <w:r w:rsidR="00291532">
              <w:rPr>
                <w:noProof/>
              </w:rPr>
              <w:t xml:space="preserve">, </w:t>
            </w:r>
            <w:r w:rsidRPr="00F55907">
              <w:rPr>
                <w:noProof/>
              </w:rPr>
              <w:t>zapojení do her, spolupráce ve skupině na</w:t>
            </w:r>
            <w:r w:rsidR="00291532">
              <w:rPr>
                <w:noProof/>
              </w:rPr>
              <w:t> </w:t>
            </w:r>
            <w:r w:rsidRPr="00F55907">
              <w:rPr>
                <w:noProof/>
              </w:rPr>
              <w:t>tvorbě rolí</w:t>
            </w:r>
            <w:r>
              <w:rPr>
                <w:noProof/>
              </w:rPr>
              <w:t>.</w:t>
            </w:r>
          </w:p>
        </w:tc>
      </w:tr>
      <w:tr w:rsidR="00C07A68">
        <w:tblPrEx>
          <w:tblCellMar>
            <w:left w:w="108" w:type="dxa"/>
            <w:right w:w="108" w:type="dxa"/>
          </w:tblCellMar>
          <w:tblLook w:val="01E0"/>
        </w:tblPrEx>
        <w:tc>
          <w:tcPr>
            <w:tcW w:w="2896" w:type="dxa"/>
            <w:tcBorders>
              <w:top w:val="single" w:sz="4" w:space="0" w:color="auto"/>
              <w:left w:val="single" w:sz="4" w:space="0" w:color="auto"/>
              <w:bottom w:val="single" w:sz="4" w:space="0" w:color="auto"/>
              <w:right w:val="single" w:sz="4" w:space="0" w:color="auto"/>
            </w:tcBorders>
          </w:tcPr>
          <w:p w:rsidR="00C07A68" w:rsidRPr="00767139" w:rsidRDefault="00C07A68" w:rsidP="00F87371">
            <w:pPr>
              <w:rPr>
                <w:rStyle w:val="zvyraznit"/>
              </w:rPr>
            </w:pPr>
            <w:r w:rsidRPr="00767139">
              <w:rPr>
                <w:rStyle w:val="zvyraznit"/>
              </w:rPr>
              <w:t>Hodnocení žáků:</w:t>
            </w:r>
          </w:p>
        </w:tc>
        <w:tc>
          <w:tcPr>
            <w:tcW w:w="11870" w:type="dxa"/>
            <w:gridSpan w:val="3"/>
            <w:tcBorders>
              <w:top w:val="single" w:sz="4" w:space="0" w:color="auto"/>
              <w:left w:val="single" w:sz="4" w:space="0" w:color="auto"/>
              <w:bottom w:val="single" w:sz="4" w:space="0" w:color="auto"/>
              <w:right w:val="single" w:sz="4" w:space="0" w:color="auto"/>
            </w:tcBorders>
          </w:tcPr>
          <w:p w:rsidR="00C07A68" w:rsidRPr="00F55907" w:rsidRDefault="00C07A68" w:rsidP="00F87371">
            <w:pPr>
              <w:pStyle w:val="Text"/>
              <w:rPr>
                <w:rStyle w:val="bezzvyrazneni"/>
                <w:noProof/>
              </w:rPr>
            </w:pPr>
            <w:r w:rsidRPr="00F55907">
              <w:rPr>
                <w:rStyle w:val="bezzvyrazneni"/>
                <w:noProof/>
              </w:rPr>
              <w:t>Numerické, slovní – doplňovací cvičení, samostatná práce, práce s učebnicí, textem, knihou, četba, zapojení do práce v hodině, zapojení do hry, dodržování pravidel hry, ztvárnění rolí.</w:t>
            </w:r>
          </w:p>
          <w:p w:rsidR="00C07A68" w:rsidRPr="00F55907" w:rsidRDefault="00291532" w:rsidP="00F87371">
            <w:pPr>
              <w:rPr>
                <w:rStyle w:val="bezzvyrazneni"/>
              </w:rPr>
            </w:pPr>
            <w:r w:rsidRPr="006F6998">
              <w:rPr>
                <w:rStyle w:val="bezzvyrazneni"/>
              </w:rPr>
              <w:t>Hodnocení vychází z </w:t>
            </w:r>
            <w:r w:rsidRPr="00291532">
              <w:rPr>
                <w:rStyle w:val="bezzvyrazneni"/>
                <w:i/>
                <w:iCs/>
              </w:rPr>
              <w:t>Pravidel hodnocení výsledků vzdělávání OU a PrŠ, Lipová – lázně 458</w:t>
            </w:r>
            <w:r w:rsidR="00C07A68" w:rsidRPr="004E7025">
              <w:rPr>
                <w:rStyle w:val="bezzvyrazneni"/>
                <w:i/>
                <w:iCs/>
                <w:noProof/>
              </w:rPr>
              <w:t>.</w:t>
            </w:r>
          </w:p>
        </w:tc>
      </w:tr>
      <w:tr w:rsidR="00C07A68">
        <w:tblPrEx>
          <w:tblCellMar>
            <w:left w:w="108" w:type="dxa"/>
            <w:right w:w="108" w:type="dxa"/>
          </w:tblCellMar>
          <w:tblLook w:val="01E0"/>
        </w:tblPrEx>
        <w:tc>
          <w:tcPr>
            <w:tcW w:w="2896" w:type="dxa"/>
            <w:tcBorders>
              <w:top w:val="single" w:sz="4" w:space="0" w:color="auto"/>
              <w:left w:val="single" w:sz="4" w:space="0" w:color="auto"/>
              <w:bottom w:val="single" w:sz="4" w:space="0" w:color="auto"/>
              <w:right w:val="single" w:sz="4" w:space="0" w:color="auto"/>
            </w:tcBorders>
          </w:tcPr>
          <w:p w:rsidR="00C07A68" w:rsidRPr="00767139" w:rsidRDefault="00C07A68" w:rsidP="00F87371">
            <w:pPr>
              <w:rPr>
                <w:rStyle w:val="zvyraznit"/>
              </w:rPr>
            </w:pPr>
            <w:r w:rsidRPr="00767139">
              <w:rPr>
                <w:rStyle w:val="zvyraznit"/>
              </w:rPr>
              <w:t>Přínos předmětu pro rozvoj klíčových kompetencí</w:t>
            </w:r>
            <w:r>
              <w:rPr>
                <w:rStyle w:val="zvyraznit"/>
              </w:rPr>
              <w:t xml:space="preserve"> a průřezových témat</w:t>
            </w:r>
            <w:r w:rsidRPr="00767139">
              <w:rPr>
                <w:rStyle w:val="zvyraznit"/>
              </w:rPr>
              <w:t>:</w:t>
            </w:r>
          </w:p>
        </w:tc>
        <w:tc>
          <w:tcPr>
            <w:tcW w:w="11870" w:type="dxa"/>
            <w:gridSpan w:val="3"/>
            <w:tcBorders>
              <w:top w:val="single" w:sz="4" w:space="0" w:color="auto"/>
              <w:left w:val="single" w:sz="4" w:space="0" w:color="auto"/>
              <w:bottom w:val="single" w:sz="4" w:space="0" w:color="auto"/>
              <w:right w:val="single" w:sz="4" w:space="0" w:color="auto"/>
            </w:tcBorders>
          </w:tcPr>
          <w:p w:rsidR="00C07A68" w:rsidRPr="00F55907" w:rsidRDefault="00C07A68" w:rsidP="00F87371">
            <w:pPr>
              <w:rPr>
                <w:rStyle w:val="zvyraznit"/>
                <w:noProof/>
              </w:rPr>
            </w:pPr>
            <w:r w:rsidRPr="00F55907">
              <w:rPr>
                <w:rStyle w:val="zvyraznit"/>
                <w:noProof/>
              </w:rPr>
              <w:t>Klíčové kompetence:</w:t>
            </w:r>
          </w:p>
          <w:p w:rsidR="00C07A68" w:rsidRPr="00F55907" w:rsidRDefault="00C07A68" w:rsidP="00F87371">
            <w:pPr>
              <w:pStyle w:val="Text"/>
              <w:rPr>
                <w:noProof/>
              </w:rPr>
            </w:pPr>
            <w:r w:rsidRPr="00F55907">
              <w:rPr>
                <w:i/>
                <w:iCs/>
                <w:noProof/>
              </w:rPr>
              <w:t xml:space="preserve">Komunikativní kompetence </w:t>
            </w:r>
            <w:r w:rsidRPr="00F55907">
              <w:rPr>
                <w:noProof/>
              </w:rPr>
              <w:t>– žáci se vyjadřují přiměřeně k účelu jednání, naslouchají druhým, rozumí obsahu sdělení, dovedou adekvátně reagovat na obsah sdělení</w:t>
            </w:r>
            <w:r w:rsidR="00C05BC9">
              <w:rPr>
                <w:noProof/>
              </w:rPr>
              <w:t xml:space="preserve">, </w:t>
            </w:r>
            <w:r w:rsidRPr="00F55907">
              <w:rPr>
                <w:noProof/>
              </w:rPr>
              <w:t>využívají získané komunikativní dovednosti k vytváření pozitivních vztahů a ke spolupráci s ostatními lidmi</w:t>
            </w:r>
            <w:r w:rsidR="00C05BC9">
              <w:rPr>
                <w:noProof/>
              </w:rPr>
              <w:t>,</w:t>
            </w:r>
          </w:p>
          <w:p w:rsidR="00C07A68" w:rsidRPr="00F55907" w:rsidRDefault="00C07A68" w:rsidP="00F87371">
            <w:pPr>
              <w:pStyle w:val="Text"/>
              <w:rPr>
                <w:noProof/>
              </w:rPr>
            </w:pPr>
            <w:r w:rsidRPr="00F55907">
              <w:rPr>
                <w:i/>
                <w:iCs/>
                <w:noProof/>
              </w:rPr>
              <w:t xml:space="preserve">Kompetence k řešení problémů </w:t>
            </w:r>
            <w:r w:rsidRPr="00F55907">
              <w:rPr>
                <w:noProof/>
              </w:rPr>
              <w:t>– žáci rozpoznají problémy a hledají nejvhodnější způsob řešení, dovedou řešit běžné životní situace a překážky přiměřeně svým možnostem,</w:t>
            </w:r>
            <w:r w:rsidR="00C05BC9">
              <w:rPr>
                <w:noProof/>
              </w:rPr>
              <w:t xml:space="preserve"> případně za pomoci druhé osoby,</w:t>
            </w:r>
          </w:p>
          <w:p w:rsidR="00C07A68" w:rsidRPr="00F55907" w:rsidRDefault="00C07A68" w:rsidP="00F87371">
            <w:pPr>
              <w:pStyle w:val="Text"/>
              <w:rPr>
                <w:noProof/>
              </w:rPr>
            </w:pPr>
            <w:r w:rsidRPr="00F55907">
              <w:rPr>
                <w:i/>
                <w:iCs/>
                <w:noProof/>
              </w:rPr>
              <w:t xml:space="preserve">Kompetence k učení </w:t>
            </w:r>
            <w:r w:rsidRPr="00F55907">
              <w:rPr>
                <w:noProof/>
              </w:rPr>
              <w:t>– jsou motivováni k rozšiřování a prohlubování svých vědomostí a dovedností,</w:t>
            </w:r>
            <w:r w:rsidR="00C05BC9">
              <w:rPr>
                <w:noProof/>
              </w:rPr>
              <w:t xml:space="preserve"> </w:t>
            </w:r>
            <w:r w:rsidRPr="00F55907">
              <w:rPr>
                <w:noProof/>
              </w:rPr>
              <w:t>vhodně reagují na hodnocení ze strany druhých, přijímají radu i oprávněnou kritiku</w:t>
            </w:r>
            <w:r w:rsidR="00C05BC9">
              <w:rPr>
                <w:noProof/>
              </w:rPr>
              <w:t>,</w:t>
            </w:r>
          </w:p>
          <w:p w:rsidR="00C07A68" w:rsidRPr="00F55907" w:rsidRDefault="00C07A68" w:rsidP="00F87371">
            <w:pPr>
              <w:pStyle w:val="Text"/>
              <w:rPr>
                <w:rStyle w:val="bezzvyrazneni"/>
                <w:noProof/>
                <w:sz w:val="20"/>
                <w:szCs w:val="20"/>
              </w:rPr>
            </w:pPr>
            <w:r w:rsidRPr="00F55907">
              <w:rPr>
                <w:i/>
                <w:iCs/>
                <w:noProof/>
              </w:rPr>
              <w:t xml:space="preserve">Kompetence pracovní – </w:t>
            </w:r>
            <w:r w:rsidRPr="00F55907">
              <w:rPr>
                <w:noProof/>
              </w:rPr>
              <w:t>žáci plní stanovené povinnosti, spolupracují s ostatními, respektují svou práci i práci druhých</w:t>
            </w:r>
            <w:r w:rsidR="00C05BC9">
              <w:rPr>
                <w:noProof/>
              </w:rPr>
              <w:t>;</w:t>
            </w:r>
          </w:p>
          <w:p w:rsidR="00C07A68" w:rsidRPr="00F55907" w:rsidRDefault="00C07A68" w:rsidP="00F87371">
            <w:pPr>
              <w:rPr>
                <w:rStyle w:val="zvyraznit"/>
                <w:noProof/>
              </w:rPr>
            </w:pPr>
            <w:r w:rsidRPr="00F55907">
              <w:rPr>
                <w:rStyle w:val="zvyraznit"/>
                <w:noProof/>
              </w:rPr>
              <w:t>Průřezová témata:</w:t>
            </w:r>
          </w:p>
          <w:p w:rsidR="00C07A68" w:rsidRDefault="00C07A68" w:rsidP="00F87371">
            <w:pPr>
              <w:pStyle w:val="Text"/>
              <w:rPr>
                <w:rStyle w:val="bezzvyrazneni"/>
                <w:noProof/>
              </w:rPr>
            </w:pPr>
            <w:r w:rsidRPr="00F55907">
              <w:rPr>
                <w:rStyle w:val="bezzvyrazneni"/>
                <w:i/>
                <w:iCs/>
                <w:noProof/>
              </w:rPr>
              <w:t xml:space="preserve">Osobnostní a sociální výchova – </w:t>
            </w:r>
            <w:r w:rsidRPr="00F55907">
              <w:rPr>
                <w:rStyle w:val="bezzvyrazneni"/>
                <w:noProof/>
              </w:rPr>
              <w:t>žáci rozvíjejí dovednosti verbální i nonverbální komunikace v různých situacích - informování, odmítání, omluva, pozdrav, prosba, přání, přesvědčování, dovedou odmítat nevhodnou a nepříjemnou komunikaci.</w:t>
            </w:r>
            <w:r>
              <w:rPr>
                <w:rStyle w:val="bezzvyrazneni"/>
                <w:noProof/>
              </w:rPr>
              <w:t xml:space="preserve"> Rozvíjejí individuální dovednosti, sociální dovednosti a spolupráci ve skupině. Poznávají sami sebe, své chování, vnímají a respektují informace o sobě ze strany druhých lidí, </w:t>
            </w:r>
            <w:r>
              <w:rPr>
                <w:rStyle w:val="bezzvyrazneni"/>
                <w:noProof/>
              </w:rPr>
              <w:lastRenderedPageBreak/>
              <w:t>utvářej</w:t>
            </w:r>
            <w:r w:rsidR="00C05BC9">
              <w:rPr>
                <w:rStyle w:val="bezzvyrazneni"/>
                <w:noProof/>
              </w:rPr>
              <w:t>í vztahy k sobě i druhým lidem,</w:t>
            </w:r>
          </w:p>
          <w:p w:rsidR="00C07A68" w:rsidRPr="00ED59B1" w:rsidRDefault="00C07A68" w:rsidP="00F87371">
            <w:pPr>
              <w:pStyle w:val="Text"/>
              <w:rPr>
                <w:rStyle w:val="bezzvyrazneni"/>
              </w:rPr>
            </w:pPr>
            <w:r>
              <w:rPr>
                <w:rStyle w:val="bezzvyrazneni"/>
                <w:i/>
                <w:iCs/>
                <w:noProof/>
              </w:rPr>
              <w:t xml:space="preserve">Výchova k práci a zaměstnanosti – </w:t>
            </w:r>
            <w:r w:rsidRPr="00ED59B1">
              <w:rPr>
                <w:rStyle w:val="bezzvyrazneni"/>
                <w:noProof/>
              </w:rPr>
              <w:t>žáci</w:t>
            </w:r>
            <w:r>
              <w:rPr>
                <w:rStyle w:val="bezzvyrazneni"/>
                <w:i/>
                <w:iCs/>
                <w:noProof/>
              </w:rPr>
              <w:t xml:space="preserve"> </w:t>
            </w:r>
            <w:r>
              <w:rPr>
                <w:rStyle w:val="bezzvyrazneni"/>
                <w:noProof/>
              </w:rPr>
              <w:t>rozvíjejí komunikaci zaměřenou na zapojení do světa práce, chápou pojmy ze světa práce a zaměstnanosti, komunikují s úřady v modelových situacích, rozvíjejí schopnost osobní prezentace</w:t>
            </w:r>
            <w:r w:rsidR="00C05BC9">
              <w:rPr>
                <w:rStyle w:val="bezzvyrazneni"/>
                <w:noProof/>
              </w:rPr>
              <w:t>.</w:t>
            </w:r>
          </w:p>
        </w:tc>
      </w:tr>
    </w:tbl>
    <w:p w:rsidR="00C05BC9" w:rsidRDefault="00C05BC9" w:rsidP="00F87371">
      <w:pPr>
        <w:pStyle w:val="Nadpis1"/>
      </w:pPr>
    </w:p>
    <w:p w:rsidR="00C05BC9" w:rsidRDefault="00C05BC9" w:rsidP="00F87371">
      <w:pPr>
        <w:pStyle w:val="Text"/>
      </w:pPr>
    </w:p>
    <w:p w:rsidR="00C07A68" w:rsidRDefault="00C05BC9" w:rsidP="00F87371">
      <w:pPr>
        <w:pStyle w:val="Nadpis1"/>
      </w:pPr>
      <w:r>
        <w:br w:type="page"/>
      </w:r>
      <w:bookmarkStart w:id="47" w:name="_Toc327698398"/>
      <w:bookmarkStart w:id="48" w:name="_Toc22575583"/>
      <w:r w:rsidR="00C07A68">
        <w:lastRenderedPageBreak/>
        <w:t>Rozpis výsledků vzdělávání a učiva</w:t>
      </w:r>
      <w:bookmarkEnd w:id="47"/>
      <w:bookmarkEnd w:id="48"/>
    </w:p>
    <w:tbl>
      <w:tblPr>
        <w:tblW w:w="0" w:type="auto"/>
        <w:tblInd w:w="70" w:type="dxa"/>
        <w:tblCellMar>
          <w:left w:w="70" w:type="dxa"/>
          <w:right w:w="70" w:type="dxa"/>
        </w:tblCellMar>
        <w:tblLook w:val="0000"/>
      </w:tblPr>
      <w:tblGrid>
        <w:gridCol w:w="3190"/>
        <w:gridCol w:w="6903"/>
        <w:gridCol w:w="4487"/>
      </w:tblGrid>
      <w:tr w:rsidR="00F50264" w:rsidRPr="006F6998" w:rsidTr="00F50264">
        <w:trPr>
          <w:trHeight w:val="315"/>
        </w:trPr>
        <w:tc>
          <w:tcPr>
            <w:tcW w:w="3190" w:type="dxa"/>
          </w:tcPr>
          <w:p w:rsidR="00F50264" w:rsidRPr="006F6998" w:rsidRDefault="00F50264" w:rsidP="00F87371">
            <w:pPr>
              <w:rPr>
                <w:rStyle w:val="zvyraznit"/>
              </w:rPr>
            </w:pPr>
            <w:r w:rsidRPr="006F6998">
              <w:rPr>
                <w:rStyle w:val="zvyraznit"/>
              </w:rPr>
              <w:t xml:space="preserve">Ročník: </w:t>
            </w:r>
            <w:r>
              <w:rPr>
                <w:rStyle w:val="zvyraznit"/>
              </w:rPr>
              <w:t>1</w:t>
            </w:r>
            <w:r w:rsidRPr="006F6998">
              <w:rPr>
                <w:rStyle w:val="zvyraznit"/>
              </w:rPr>
              <w:t>.</w:t>
            </w:r>
          </w:p>
        </w:tc>
        <w:tc>
          <w:tcPr>
            <w:tcW w:w="6903" w:type="dxa"/>
          </w:tcPr>
          <w:p w:rsidR="00F50264" w:rsidRPr="006F6998" w:rsidRDefault="00F50264" w:rsidP="00F87371">
            <w:pPr>
              <w:rPr>
                <w:rStyle w:val="zvyraznit"/>
                <w:caps/>
              </w:rPr>
            </w:pPr>
            <w:r w:rsidRPr="006F6998">
              <w:rPr>
                <w:rStyle w:val="zvyraznit"/>
              </w:rPr>
              <w:t xml:space="preserve">Předmět: Český jazyk a literatura </w:t>
            </w:r>
          </w:p>
        </w:tc>
        <w:tc>
          <w:tcPr>
            <w:tcW w:w="4487" w:type="dxa"/>
          </w:tcPr>
          <w:p w:rsidR="00F50264" w:rsidRPr="006F6998" w:rsidRDefault="00F50264" w:rsidP="00F87371">
            <w:pPr>
              <w:rPr>
                <w:rStyle w:val="zvyraznit"/>
              </w:rPr>
            </w:pPr>
            <w:r w:rsidRPr="006F6998">
              <w:rPr>
                <w:rStyle w:val="zvyraznit"/>
              </w:rPr>
              <w:t xml:space="preserve">Počet hodin celkem: </w:t>
            </w:r>
            <w:r w:rsidR="007421BC">
              <w:rPr>
                <w:rStyle w:val="zvyraznit"/>
              </w:rPr>
              <w:t>64</w:t>
            </w:r>
          </w:p>
        </w:tc>
      </w:tr>
    </w:tbl>
    <w:tbl>
      <w:tblPr>
        <w:tblStyle w:val="tabulkazahlavi"/>
        <w:tblW w:w="0" w:type="auto"/>
        <w:tblInd w:w="38" w:type="dxa"/>
        <w:tblLook w:val="01E0"/>
      </w:tblPr>
      <w:tblGrid>
        <w:gridCol w:w="6607"/>
        <w:gridCol w:w="8197"/>
      </w:tblGrid>
      <w:tr w:rsidR="00C07A68" w:rsidRPr="00A7120D" w:rsidTr="00F50264">
        <w:trPr>
          <w:cnfStyle w:val="100000000000"/>
        </w:trPr>
        <w:tc>
          <w:tcPr>
            <w:tcW w:w="6607" w:type="dxa"/>
            <w:tcBorders>
              <w:top w:val="single" w:sz="4" w:space="0" w:color="auto"/>
              <w:left w:val="single" w:sz="4" w:space="0" w:color="auto"/>
              <w:bottom w:val="single" w:sz="4" w:space="0" w:color="auto"/>
              <w:right w:val="single" w:sz="4" w:space="0" w:color="auto"/>
            </w:tcBorders>
          </w:tcPr>
          <w:p w:rsidR="00C07A68" w:rsidRPr="00A7120D" w:rsidRDefault="00C07A68" w:rsidP="00F87371">
            <w:r w:rsidRPr="00A7120D">
              <w:t>Výsledky vzdělávání</w:t>
            </w:r>
          </w:p>
        </w:tc>
        <w:tc>
          <w:tcPr>
            <w:tcW w:w="8197" w:type="dxa"/>
            <w:tcBorders>
              <w:top w:val="single" w:sz="4" w:space="0" w:color="auto"/>
              <w:left w:val="single" w:sz="4" w:space="0" w:color="auto"/>
              <w:bottom w:val="single" w:sz="4" w:space="0" w:color="auto"/>
              <w:right w:val="single" w:sz="4" w:space="0" w:color="auto"/>
            </w:tcBorders>
          </w:tcPr>
          <w:p w:rsidR="00C07A68" w:rsidRPr="00A7120D" w:rsidRDefault="00C07A68" w:rsidP="00F87371">
            <w:r w:rsidRPr="00A7120D">
              <w:t>Učivo</w:t>
            </w:r>
          </w:p>
        </w:tc>
      </w:tr>
      <w:tr w:rsidR="00C07A68" w:rsidTr="00F50264">
        <w:trPr>
          <w:trHeight w:val="602"/>
        </w:trPr>
        <w:tc>
          <w:tcPr>
            <w:tcW w:w="6607" w:type="dxa"/>
            <w:tcBorders>
              <w:top w:val="nil"/>
              <w:left w:val="single" w:sz="4" w:space="0" w:color="auto"/>
              <w:bottom w:val="single" w:sz="4" w:space="0" w:color="auto"/>
              <w:right w:val="single" w:sz="4" w:space="0" w:color="auto"/>
            </w:tcBorders>
          </w:tcPr>
          <w:p w:rsidR="00C07A68" w:rsidRDefault="00C07A68" w:rsidP="00F87371">
            <w:pPr>
              <w:pStyle w:val="Text"/>
              <w:rPr>
                <w:rStyle w:val="bezzvyrazneni"/>
                <w:b/>
                <w:bCs/>
              </w:rPr>
            </w:pPr>
            <w:r w:rsidRPr="008602D3">
              <w:rPr>
                <w:rStyle w:val="bezzvyrazneni"/>
                <w:b/>
                <w:bCs/>
              </w:rPr>
              <w:t>Žák:</w:t>
            </w:r>
          </w:p>
          <w:p w:rsidR="00C07A68" w:rsidRPr="00E26475" w:rsidRDefault="00C07A68" w:rsidP="00F87371">
            <w:pPr>
              <w:pStyle w:val="seznam"/>
              <w:rPr>
                <w:rStyle w:val="bezzvyrazneni"/>
              </w:rPr>
            </w:pPr>
            <w:r>
              <w:rPr>
                <w:rStyle w:val="bezzvyrazneni"/>
              </w:rPr>
              <w:t>r</w:t>
            </w:r>
            <w:r w:rsidRPr="00E26475">
              <w:rPr>
                <w:rStyle w:val="bezzvyrazneni"/>
              </w:rPr>
              <w:t>ozliší spisovný, nespisovný jazyk</w:t>
            </w:r>
            <w:r w:rsidR="00D42039">
              <w:rPr>
                <w:rStyle w:val="bezzvyrazneni"/>
              </w:rPr>
              <w:t>,</w:t>
            </w:r>
          </w:p>
          <w:p w:rsidR="00C07A68" w:rsidRDefault="00C07A68" w:rsidP="00F87371">
            <w:pPr>
              <w:pStyle w:val="seznam"/>
              <w:rPr>
                <w:rStyle w:val="bezzvyrazneni"/>
              </w:rPr>
            </w:pPr>
            <w:r>
              <w:rPr>
                <w:rStyle w:val="bezzvyrazneni"/>
              </w:rPr>
              <w:t>rozliší samohlásky, souhlásky</w:t>
            </w:r>
            <w:r w:rsidR="00D42039">
              <w:rPr>
                <w:rStyle w:val="bezzvyrazneni"/>
              </w:rPr>
              <w:t>,</w:t>
            </w:r>
          </w:p>
          <w:p w:rsidR="00C07A68" w:rsidRDefault="00C07A68" w:rsidP="00F87371">
            <w:pPr>
              <w:pStyle w:val="seznam"/>
              <w:rPr>
                <w:rStyle w:val="bezzvyrazneni"/>
              </w:rPr>
            </w:pPr>
            <w:r>
              <w:rPr>
                <w:rStyle w:val="bezzvyrazneni"/>
              </w:rPr>
              <w:t>ví, jak dělíme slova na slabiky</w:t>
            </w:r>
            <w:r w:rsidR="00D42039">
              <w:rPr>
                <w:rStyle w:val="bezzvyrazneni"/>
              </w:rPr>
              <w:t>,</w:t>
            </w:r>
          </w:p>
          <w:p w:rsidR="00C07A68" w:rsidRDefault="00C07A68" w:rsidP="00F87371">
            <w:pPr>
              <w:pStyle w:val="seznam"/>
              <w:rPr>
                <w:rStyle w:val="bezzvyrazneni"/>
              </w:rPr>
            </w:pPr>
            <w:r>
              <w:rPr>
                <w:rStyle w:val="bezzvyrazneni"/>
              </w:rPr>
              <w:t>orientuje se v abecedním pořádku slov</w:t>
            </w:r>
            <w:r w:rsidR="00D42039">
              <w:rPr>
                <w:rStyle w:val="bezzvyrazneni"/>
              </w:rPr>
              <w:t>,</w:t>
            </w:r>
          </w:p>
          <w:p w:rsidR="00C07A68" w:rsidRDefault="00C07A68" w:rsidP="00F87371">
            <w:pPr>
              <w:pStyle w:val="seznam"/>
              <w:rPr>
                <w:rStyle w:val="bezzvyrazneni"/>
              </w:rPr>
            </w:pPr>
            <w:r>
              <w:rPr>
                <w:rStyle w:val="bezzvyrazneni"/>
              </w:rPr>
              <w:t>v písemném i mluveném projevu využívá poznatků z tvarosloví a skladby</w:t>
            </w:r>
            <w:r w:rsidR="00D42039">
              <w:rPr>
                <w:rStyle w:val="bezzvyrazneni"/>
              </w:rPr>
              <w:t>,</w:t>
            </w:r>
          </w:p>
          <w:p w:rsidR="00C07A68" w:rsidRDefault="00C07A68" w:rsidP="00F87371">
            <w:pPr>
              <w:pStyle w:val="seznam"/>
              <w:rPr>
                <w:rStyle w:val="bezzvyrazneni"/>
              </w:rPr>
            </w:pPr>
            <w:r>
              <w:rPr>
                <w:rStyle w:val="bezzvyrazneni"/>
              </w:rPr>
              <w:t>zdokonaluje své vyjadřovací schopnosti</w:t>
            </w:r>
            <w:r w:rsidR="00D42039">
              <w:rPr>
                <w:rStyle w:val="bezzvyrazneni"/>
              </w:rPr>
              <w:t>,</w:t>
            </w:r>
          </w:p>
          <w:p w:rsidR="00C07A68" w:rsidRDefault="00C07A68" w:rsidP="00F87371">
            <w:pPr>
              <w:pStyle w:val="seznam"/>
              <w:rPr>
                <w:rStyle w:val="bezzvyrazneni"/>
              </w:rPr>
            </w:pPr>
            <w:r>
              <w:rPr>
                <w:rStyle w:val="bezzvyrazneni"/>
              </w:rPr>
              <w:t>zdokonaluje svůj písemný projev, prohlubuje a</w:t>
            </w:r>
            <w:r w:rsidR="00D42039">
              <w:rPr>
                <w:rStyle w:val="bezzvyrazneni"/>
              </w:rPr>
              <w:t> </w:t>
            </w:r>
            <w:r>
              <w:rPr>
                <w:rStyle w:val="bezzvyrazneni"/>
              </w:rPr>
              <w:t>upevňuje znalosti pravidel českého pravopisu</w:t>
            </w:r>
            <w:r w:rsidR="00D42039">
              <w:rPr>
                <w:rStyle w:val="bezzvyrazneni"/>
              </w:rPr>
              <w:t>,</w:t>
            </w:r>
          </w:p>
          <w:p w:rsidR="00C07A68" w:rsidRDefault="00C07A68" w:rsidP="00F87371">
            <w:pPr>
              <w:pStyle w:val="seznam"/>
              <w:rPr>
                <w:rStyle w:val="bezzvyrazneni"/>
              </w:rPr>
            </w:pPr>
            <w:r>
              <w:rPr>
                <w:rStyle w:val="bezzvyrazneni"/>
              </w:rPr>
              <w:t>seznamuje se s jazykovými příručkami (Slovník spisovné češtiny, Pravidla českého pravopisu)</w:t>
            </w:r>
            <w:r w:rsidR="00D42039">
              <w:rPr>
                <w:rStyle w:val="bezzvyrazneni"/>
              </w:rPr>
              <w:t>,</w:t>
            </w:r>
          </w:p>
          <w:p w:rsidR="00C07A68" w:rsidRPr="00165FE7" w:rsidRDefault="00C07A68" w:rsidP="00F87371">
            <w:pPr>
              <w:pStyle w:val="seznam"/>
              <w:rPr>
                <w:rStyle w:val="bezzvyrazneni"/>
              </w:rPr>
            </w:pPr>
            <w:r>
              <w:rPr>
                <w:rStyle w:val="bezzvyrazneni"/>
              </w:rPr>
              <w:t>vyhledá v textu podstatná jména, slovesa, určí základní mluvnické kategorie (rod a číslo podstatných jmen, osoba, číslo a čas u sloves)</w:t>
            </w:r>
            <w:r w:rsidR="00D42039">
              <w:rPr>
                <w:rStyle w:val="bezzvyrazneni"/>
              </w:rPr>
              <w:t>;</w:t>
            </w:r>
          </w:p>
        </w:tc>
        <w:tc>
          <w:tcPr>
            <w:tcW w:w="8197" w:type="dxa"/>
            <w:tcBorders>
              <w:top w:val="single" w:sz="4" w:space="0" w:color="auto"/>
              <w:left w:val="single" w:sz="4" w:space="0" w:color="auto"/>
              <w:bottom w:val="single" w:sz="4" w:space="0" w:color="auto"/>
              <w:right w:val="single" w:sz="4" w:space="0" w:color="auto"/>
            </w:tcBorders>
          </w:tcPr>
          <w:p w:rsidR="00C07A68" w:rsidRDefault="00C07A68" w:rsidP="00F87371">
            <w:pPr>
              <w:rPr>
                <w:rStyle w:val="zvyraznit"/>
              </w:rPr>
            </w:pPr>
            <w:r>
              <w:rPr>
                <w:rStyle w:val="zvyraznit"/>
              </w:rPr>
              <w:t>1.</w:t>
            </w:r>
            <w:r w:rsidR="00D42039">
              <w:rPr>
                <w:rStyle w:val="zvyraznit"/>
              </w:rPr>
              <w:t xml:space="preserve"> </w:t>
            </w:r>
            <w:r>
              <w:rPr>
                <w:rStyle w:val="zvyraznit"/>
              </w:rPr>
              <w:t>Jazyková výchova</w:t>
            </w:r>
          </w:p>
          <w:p w:rsidR="00C07A68" w:rsidRPr="00E26475" w:rsidRDefault="00C07A68" w:rsidP="00F87371">
            <w:pPr>
              <w:pStyle w:val="seznam"/>
              <w:rPr>
                <w:rStyle w:val="zvyraznit"/>
                <w:b w:val="0"/>
                <w:bCs w:val="0"/>
              </w:rPr>
            </w:pPr>
            <w:r w:rsidRPr="00E26475">
              <w:rPr>
                <w:rStyle w:val="zvyraznit"/>
                <w:b w:val="0"/>
                <w:bCs w:val="0"/>
              </w:rPr>
              <w:t>národní jazyk, jeho útvary, evropské jazyky</w:t>
            </w:r>
            <w:r w:rsidR="006B5435">
              <w:rPr>
                <w:rStyle w:val="zvyraznit"/>
                <w:b w:val="0"/>
                <w:bCs w:val="0"/>
              </w:rPr>
              <w:t>,</w:t>
            </w:r>
          </w:p>
          <w:p w:rsidR="00C07A68" w:rsidRPr="006C7073" w:rsidRDefault="00C07A68" w:rsidP="00F87371">
            <w:pPr>
              <w:pStyle w:val="seznam"/>
              <w:rPr>
                <w:rStyle w:val="zvyraznit"/>
                <w:b w:val="0"/>
                <w:bCs w:val="0"/>
              </w:rPr>
            </w:pPr>
            <w:r w:rsidRPr="006C7073">
              <w:rPr>
                <w:rStyle w:val="zvyraznit"/>
                <w:b w:val="0"/>
                <w:bCs w:val="0"/>
              </w:rPr>
              <w:t>hláska, slabika, slovo – základ řeči</w:t>
            </w:r>
            <w:r w:rsidR="006B5435">
              <w:rPr>
                <w:rStyle w:val="zvyraznit"/>
                <w:b w:val="0"/>
                <w:bCs w:val="0"/>
              </w:rPr>
              <w:t>,</w:t>
            </w:r>
          </w:p>
          <w:p w:rsidR="00C07A68" w:rsidRPr="006C7073" w:rsidRDefault="00C07A68" w:rsidP="00F87371">
            <w:pPr>
              <w:pStyle w:val="seznam"/>
              <w:rPr>
                <w:rStyle w:val="zvyraznit"/>
                <w:b w:val="0"/>
                <w:bCs w:val="0"/>
              </w:rPr>
            </w:pPr>
            <w:r>
              <w:rPr>
                <w:rStyle w:val="zvyraznit"/>
                <w:b w:val="0"/>
                <w:bCs w:val="0"/>
              </w:rPr>
              <w:t xml:space="preserve">základní způsoby </w:t>
            </w:r>
            <w:r w:rsidRPr="006C7073">
              <w:rPr>
                <w:rStyle w:val="zvyraznit"/>
                <w:b w:val="0"/>
                <w:bCs w:val="0"/>
              </w:rPr>
              <w:t>tvoření slov</w:t>
            </w:r>
            <w:r w:rsidR="006B5435">
              <w:rPr>
                <w:rStyle w:val="zvyraznit"/>
                <w:b w:val="0"/>
                <w:bCs w:val="0"/>
              </w:rPr>
              <w:t>,</w:t>
            </w:r>
          </w:p>
          <w:p w:rsidR="00C07A68" w:rsidRDefault="00C07A68" w:rsidP="00F87371">
            <w:pPr>
              <w:pStyle w:val="seznam"/>
              <w:rPr>
                <w:rStyle w:val="zvyraznit"/>
                <w:b w:val="0"/>
                <w:bCs w:val="0"/>
              </w:rPr>
            </w:pPr>
            <w:r w:rsidRPr="006C7073">
              <w:rPr>
                <w:rStyle w:val="zvyraznit"/>
                <w:b w:val="0"/>
                <w:bCs w:val="0"/>
              </w:rPr>
              <w:t>obohacování slovní zásoby</w:t>
            </w:r>
            <w:r>
              <w:rPr>
                <w:rStyle w:val="zvyraznit"/>
                <w:b w:val="0"/>
                <w:bCs w:val="0"/>
              </w:rPr>
              <w:t>, význam slov</w:t>
            </w:r>
            <w:r w:rsidR="006B5435">
              <w:rPr>
                <w:rStyle w:val="zvyraznit"/>
                <w:b w:val="0"/>
                <w:bCs w:val="0"/>
              </w:rPr>
              <w:t>,</w:t>
            </w:r>
          </w:p>
          <w:p w:rsidR="00C07A68" w:rsidRDefault="00C07A68" w:rsidP="00F87371">
            <w:pPr>
              <w:pStyle w:val="seznam"/>
              <w:rPr>
                <w:rStyle w:val="zvyraznit"/>
                <w:b w:val="0"/>
                <w:bCs w:val="0"/>
              </w:rPr>
            </w:pPr>
            <w:r>
              <w:rPr>
                <w:rStyle w:val="zvyraznit"/>
                <w:b w:val="0"/>
                <w:bCs w:val="0"/>
              </w:rPr>
              <w:t>základní pravopisné normy – i,y po souhláskách, dě,tě,ně, di, ti, ni, psaní u,ú,ů, spodoba znělosti</w:t>
            </w:r>
            <w:r w:rsidR="006B5435">
              <w:rPr>
                <w:rStyle w:val="zvyraznit"/>
                <w:b w:val="0"/>
                <w:bCs w:val="0"/>
              </w:rPr>
              <w:t>,</w:t>
            </w:r>
          </w:p>
          <w:p w:rsidR="00C07A68" w:rsidRDefault="00C07A68" w:rsidP="00F87371">
            <w:pPr>
              <w:pStyle w:val="seznam"/>
              <w:rPr>
                <w:rStyle w:val="zvyraznit"/>
                <w:b w:val="0"/>
                <w:bCs w:val="0"/>
              </w:rPr>
            </w:pPr>
            <w:r>
              <w:rPr>
                <w:rStyle w:val="zvyraznit"/>
                <w:b w:val="0"/>
                <w:bCs w:val="0"/>
              </w:rPr>
              <w:t>psaní předložek</w:t>
            </w:r>
            <w:r w:rsidR="006B5435">
              <w:rPr>
                <w:rStyle w:val="zvyraznit"/>
                <w:b w:val="0"/>
                <w:bCs w:val="0"/>
              </w:rPr>
              <w:t>,</w:t>
            </w:r>
          </w:p>
          <w:p w:rsidR="00C07A68" w:rsidRPr="00165FE7" w:rsidRDefault="00C07A68" w:rsidP="00F87371">
            <w:pPr>
              <w:pStyle w:val="seznam"/>
              <w:rPr>
                <w:rStyle w:val="zvyraznit"/>
              </w:rPr>
            </w:pPr>
            <w:r>
              <w:rPr>
                <w:rStyle w:val="zvyraznit"/>
                <w:b w:val="0"/>
                <w:bCs w:val="0"/>
              </w:rPr>
              <w:t>slovní druhy, jejich klasifikace</w:t>
            </w:r>
            <w:r w:rsidR="00B649EF">
              <w:rPr>
                <w:rStyle w:val="zvyraznit"/>
                <w:b w:val="0"/>
                <w:bCs w:val="0"/>
              </w:rPr>
              <w:t xml:space="preserve"> </w:t>
            </w:r>
            <w:r>
              <w:rPr>
                <w:rStyle w:val="zvyraznit"/>
                <w:b w:val="0"/>
                <w:bCs w:val="0"/>
              </w:rPr>
              <w:t>- podstatná jména, slovesa</w:t>
            </w:r>
            <w:r w:rsidR="006B5435">
              <w:rPr>
                <w:rStyle w:val="zvyraznit"/>
                <w:b w:val="0"/>
                <w:bCs w:val="0"/>
              </w:rPr>
              <w:t>;</w:t>
            </w:r>
          </w:p>
        </w:tc>
      </w:tr>
      <w:tr w:rsidR="00C07A68" w:rsidTr="00F50264">
        <w:tc>
          <w:tcPr>
            <w:tcW w:w="6607" w:type="dxa"/>
            <w:tcBorders>
              <w:top w:val="single" w:sz="4" w:space="0" w:color="auto"/>
              <w:left w:val="single" w:sz="4" w:space="0" w:color="auto"/>
              <w:bottom w:val="single" w:sz="4" w:space="0" w:color="auto"/>
              <w:right w:val="single" w:sz="4" w:space="0" w:color="auto"/>
            </w:tcBorders>
          </w:tcPr>
          <w:p w:rsidR="00C07A68" w:rsidRDefault="00C07A68" w:rsidP="00F87371">
            <w:pPr>
              <w:pStyle w:val="seznam"/>
              <w:rPr>
                <w:rStyle w:val="bezzvyrazneni"/>
              </w:rPr>
            </w:pPr>
            <w:r>
              <w:rPr>
                <w:rStyle w:val="bezzvyrazneni"/>
              </w:rPr>
              <w:t>zdokonaluje své vyjadřovací schopnosti</w:t>
            </w:r>
            <w:r w:rsidR="006B5435">
              <w:rPr>
                <w:rStyle w:val="bezzvyrazneni"/>
              </w:rPr>
              <w:t>,</w:t>
            </w:r>
          </w:p>
          <w:p w:rsidR="00C07A68" w:rsidRDefault="00C07A68" w:rsidP="00F87371">
            <w:pPr>
              <w:pStyle w:val="seznam"/>
              <w:rPr>
                <w:rStyle w:val="bezzvyrazneni"/>
              </w:rPr>
            </w:pPr>
            <w:r>
              <w:rPr>
                <w:rStyle w:val="bezzvyrazneni"/>
              </w:rPr>
              <w:t>vyjadřuje se srozumitelně, správně</w:t>
            </w:r>
            <w:r w:rsidR="006B5435">
              <w:rPr>
                <w:rStyle w:val="bezzvyrazneni"/>
              </w:rPr>
              <w:t>,</w:t>
            </w:r>
          </w:p>
          <w:p w:rsidR="00C07A68" w:rsidRDefault="00C07A68" w:rsidP="00F87371">
            <w:pPr>
              <w:pStyle w:val="seznam"/>
              <w:rPr>
                <w:rStyle w:val="bezzvyrazneni"/>
              </w:rPr>
            </w:pPr>
            <w:r>
              <w:rPr>
                <w:rStyle w:val="bezzvyrazneni"/>
              </w:rPr>
              <w:lastRenderedPageBreak/>
              <w:t>z ukázky pozná vypravování</w:t>
            </w:r>
            <w:r w:rsidR="006B5435">
              <w:rPr>
                <w:rStyle w:val="bezzvyrazneni"/>
              </w:rPr>
              <w:t>,</w:t>
            </w:r>
          </w:p>
          <w:p w:rsidR="00C07A68" w:rsidRDefault="00C07A68" w:rsidP="00F87371">
            <w:pPr>
              <w:pStyle w:val="seznam"/>
              <w:rPr>
                <w:rStyle w:val="bezzvyrazneni"/>
              </w:rPr>
            </w:pPr>
            <w:r>
              <w:rPr>
                <w:rStyle w:val="bezzvyrazneni"/>
              </w:rPr>
              <w:t>vytvoří jednoduché vypravování</w:t>
            </w:r>
            <w:r w:rsidR="006B5435">
              <w:rPr>
                <w:rStyle w:val="bezzvyrazneni"/>
              </w:rPr>
              <w:t>,</w:t>
            </w:r>
          </w:p>
          <w:p w:rsidR="00C07A68" w:rsidRDefault="00C07A68" w:rsidP="00F87371">
            <w:pPr>
              <w:pStyle w:val="seznam"/>
              <w:rPr>
                <w:rStyle w:val="bezzvyrazneni"/>
              </w:rPr>
            </w:pPr>
            <w:r>
              <w:rPr>
                <w:rStyle w:val="bezzvyrazneni"/>
              </w:rPr>
              <w:t>vhodně formuluje otázky a odpovědi</w:t>
            </w:r>
            <w:r w:rsidR="006B5435">
              <w:rPr>
                <w:rStyle w:val="bezzvyrazneni"/>
              </w:rPr>
              <w:t>,</w:t>
            </w:r>
          </w:p>
          <w:p w:rsidR="00C07A68" w:rsidRDefault="00C07A68" w:rsidP="00F87371">
            <w:pPr>
              <w:pStyle w:val="seznam"/>
              <w:rPr>
                <w:rStyle w:val="bezzvyrazneni"/>
              </w:rPr>
            </w:pPr>
            <w:r>
              <w:rPr>
                <w:rStyle w:val="bezzvyrazneni"/>
              </w:rPr>
              <w:t>je obeznámen se základními slohovými styly</w:t>
            </w:r>
            <w:r w:rsidR="006B5435">
              <w:rPr>
                <w:rStyle w:val="bezzvyrazneni"/>
              </w:rPr>
              <w:t>,</w:t>
            </w:r>
          </w:p>
          <w:p w:rsidR="00C07A68" w:rsidRDefault="00C07A68" w:rsidP="00F87371">
            <w:pPr>
              <w:pStyle w:val="seznam"/>
              <w:rPr>
                <w:rStyle w:val="bezzvyrazneni"/>
              </w:rPr>
            </w:pPr>
            <w:r>
              <w:rPr>
                <w:rStyle w:val="bezzvyrazneni"/>
              </w:rPr>
              <w:t>zvládá jednoduchou písemnou korespondenci, včetně správného psaní adresy</w:t>
            </w:r>
            <w:r w:rsidR="006B5435">
              <w:rPr>
                <w:rStyle w:val="bezzvyrazneni"/>
              </w:rPr>
              <w:t>,</w:t>
            </w:r>
          </w:p>
          <w:p w:rsidR="00C07A68" w:rsidRDefault="00C07A68" w:rsidP="00F87371">
            <w:pPr>
              <w:pStyle w:val="seznam"/>
              <w:rPr>
                <w:rStyle w:val="bezzvyrazneni"/>
              </w:rPr>
            </w:pPr>
            <w:r>
              <w:rPr>
                <w:rStyle w:val="bezzvyrazneni"/>
              </w:rPr>
              <w:t>uvědomuje si a respektuje dějovou a časovou l</w:t>
            </w:r>
            <w:r w:rsidR="006B5435">
              <w:rPr>
                <w:rStyle w:val="bezzvyrazneni"/>
              </w:rPr>
              <w:t>inii,</w:t>
            </w:r>
          </w:p>
          <w:p w:rsidR="00C07A68" w:rsidRDefault="00C07A68" w:rsidP="00F87371">
            <w:pPr>
              <w:pStyle w:val="seznam"/>
              <w:rPr>
                <w:rStyle w:val="bezzvyrazneni"/>
              </w:rPr>
            </w:pPr>
            <w:r>
              <w:rPr>
                <w:rStyle w:val="bezzvyrazneni"/>
              </w:rPr>
              <w:t>zná pravidla telefonického rozhovoru</w:t>
            </w:r>
            <w:r w:rsidR="006B5435">
              <w:rPr>
                <w:rStyle w:val="bezzvyrazneni"/>
              </w:rPr>
              <w:t>,</w:t>
            </w:r>
          </w:p>
          <w:p w:rsidR="00C07A68" w:rsidRDefault="00C07A68" w:rsidP="00F87371">
            <w:pPr>
              <w:pStyle w:val="seznam"/>
              <w:rPr>
                <w:rStyle w:val="bezzvyrazneni"/>
              </w:rPr>
            </w:pPr>
            <w:r>
              <w:rPr>
                <w:rStyle w:val="bezzvyrazneni"/>
              </w:rPr>
              <w:t>zná důležitá telefonní čísla</w:t>
            </w:r>
            <w:r w:rsidR="006B5435">
              <w:rPr>
                <w:rStyle w:val="bezzvyrazneni"/>
              </w:rPr>
              <w:t>,</w:t>
            </w:r>
          </w:p>
          <w:p w:rsidR="00C07A68" w:rsidRPr="00165FE7" w:rsidRDefault="00C07A68" w:rsidP="00F87371">
            <w:pPr>
              <w:pStyle w:val="seznam"/>
              <w:rPr>
                <w:rStyle w:val="bezzvyrazneni"/>
              </w:rPr>
            </w:pPr>
            <w:r>
              <w:rPr>
                <w:rStyle w:val="bezzvyrazneni"/>
              </w:rPr>
              <w:t>dokáže vést jednoduchý telefonický rozhovor</w:t>
            </w:r>
            <w:r w:rsidR="006B5435">
              <w:rPr>
                <w:rStyle w:val="bezzvyrazneni"/>
              </w:rPr>
              <w:t>;</w:t>
            </w:r>
          </w:p>
        </w:tc>
        <w:tc>
          <w:tcPr>
            <w:tcW w:w="8197" w:type="dxa"/>
            <w:tcBorders>
              <w:top w:val="single" w:sz="4" w:space="0" w:color="auto"/>
              <w:left w:val="single" w:sz="4" w:space="0" w:color="auto"/>
              <w:bottom w:val="single" w:sz="4" w:space="0" w:color="auto"/>
              <w:right w:val="single" w:sz="4" w:space="0" w:color="auto"/>
            </w:tcBorders>
          </w:tcPr>
          <w:p w:rsidR="00C07A68" w:rsidRDefault="00C07A68" w:rsidP="00F87371">
            <w:pPr>
              <w:rPr>
                <w:rStyle w:val="zvyraznit"/>
              </w:rPr>
            </w:pPr>
            <w:r>
              <w:rPr>
                <w:rStyle w:val="zvyraznit"/>
              </w:rPr>
              <w:lastRenderedPageBreak/>
              <w:t>2.</w:t>
            </w:r>
            <w:r w:rsidR="006B5435">
              <w:rPr>
                <w:rStyle w:val="zvyraznit"/>
              </w:rPr>
              <w:t xml:space="preserve"> </w:t>
            </w:r>
            <w:r>
              <w:rPr>
                <w:rStyle w:val="zvyraznit"/>
              </w:rPr>
              <w:t>Komunikační a slohová výchova</w:t>
            </w:r>
          </w:p>
          <w:p w:rsidR="00C07A68" w:rsidRPr="0092485F" w:rsidRDefault="006B5435" w:rsidP="00F87371">
            <w:pPr>
              <w:pStyle w:val="seznam"/>
              <w:rPr>
                <w:rStyle w:val="zvyraznit"/>
                <w:b w:val="0"/>
                <w:bCs w:val="0"/>
              </w:rPr>
            </w:pPr>
            <w:r>
              <w:rPr>
                <w:rStyle w:val="zvyraznit"/>
                <w:b w:val="0"/>
                <w:bCs w:val="0"/>
              </w:rPr>
              <w:t>základní slohové styly,</w:t>
            </w:r>
          </w:p>
          <w:p w:rsidR="00C07A68" w:rsidRDefault="00C07A68" w:rsidP="00F87371">
            <w:pPr>
              <w:pStyle w:val="seznam"/>
              <w:rPr>
                <w:rStyle w:val="zvyraznit"/>
                <w:b w:val="0"/>
                <w:bCs w:val="0"/>
              </w:rPr>
            </w:pPr>
            <w:r>
              <w:rPr>
                <w:rStyle w:val="zvyraznit"/>
                <w:b w:val="0"/>
                <w:bCs w:val="0"/>
              </w:rPr>
              <w:lastRenderedPageBreak/>
              <w:t>reprodukování kratších celků, vypravování</w:t>
            </w:r>
            <w:r w:rsidR="006B5435">
              <w:rPr>
                <w:rStyle w:val="zvyraznit"/>
                <w:b w:val="0"/>
                <w:bCs w:val="0"/>
              </w:rPr>
              <w:t>,</w:t>
            </w:r>
          </w:p>
          <w:p w:rsidR="00C07A68" w:rsidRPr="0092485F" w:rsidRDefault="00C07A68" w:rsidP="00F87371">
            <w:pPr>
              <w:pStyle w:val="seznam"/>
              <w:rPr>
                <w:rStyle w:val="zvyraznit"/>
                <w:b w:val="0"/>
                <w:bCs w:val="0"/>
              </w:rPr>
            </w:pPr>
            <w:r>
              <w:rPr>
                <w:rStyle w:val="zvyraznit"/>
                <w:b w:val="0"/>
                <w:bCs w:val="0"/>
              </w:rPr>
              <w:t xml:space="preserve">ústní í písemné projevy společenského styku - soukromý dopis, pohled, korespondenční lístek, </w:t>
            </w:r>
            <w:r w:rsidRPr="0092485F">
              <w:rPr>
                <w:rStyle w:val="zvyraznit"/>
                <w:b w:val="0"/>
                <w:bCs w:val="0"/>
              </w:rPr>
              <w:t>psaní adr</w:t>
            </w:r>
            <w:r>
              <w:rPr>
                <w:rStyle w:val="zvyraznit"/>
                <w:b w:val="0"/>
                <w:bCs w:val="0"/>
              </w:rPr>
              <w:t>es</w:t>
            </w:r>
            <w:r w:rsidR="006B5435">
              <w:rPr>
                <w:rStyle w:val="zvyraznit"/>
                <w:b w:val="0"/>
                <w:bCs w:val="0"/>
              </w:rPr>
              <w:t>,</w:t>
            </w:r>
          </w:p>
          <w:p w:rsidR="00C07A68" w:rsidRPr="00A8610E" w:rsidRDefault="00C07A68" w:rsidP="00F87371">
            <w:pPr>
              <w:pStyle w:val="seznam"/>
              <w:rPr>
                <w:rStyle w:val="zvyraznit"/>
                <w:b w:val="0"/>
                <w:bCs w:val="0"/>
              </w:rPr>
            </w:pPr>
            <w:r w:rsidRPr="00A8610E">
              <w:rPr>
                <w:rStyle w:val="zvyraznit"/>
                <w:b w:val="0"/>
                <w:bCs w:val="0"/>
              </w:rPr>
              <w:t>telefonování</w:t>
            </w:r>
            <w:r w:rsidR="006B5435">
              <w:rPr>
                <w:rStyle w:val="zvyraznit"/>
                <w:b w:val="0"/>
                <w:bCs w:val="0"/>
              </w:rPr>
              <w:t>,</w:t>
            </w:r>
          </w:p>
          <w:p w:rsidR="00C07A68" w:rsidRPr="00165FE7" w:rsidRDefault="00C07A68" w:rsidP="00F87371">
            <w:pPr>
              <w:pStyle w:val="seznam"/>
              <w:rPr>
                <w:rStyle w:val="zvyraznit"/>
              </w:rPr>
            </w:pPr>
            <w:r w:rsidRPr="00A8610E">
              <w:rPr>
                <w:rStyle w:val="zvyraznit"/>
                <w:b w:val="0"/>
                <w:bCs w:val="0"/>
              </w:rPr>
              <w:t>praktická cvičení, nácvik konkrétních situací – telefonický rozhovor na daná témata</w:t>
            </w:r>
            <w:r w:rsidR="006B5435">
              <w:rPr>
                <w:rStyle w:val="zvyraznit"/>
                <w:b w:val="0"/>
                <w:bCs w:val="0"/>
              </w:rPr>
              <w:t>;</w:t>
            </w:r>
          </w:p>
        </w:tc>
      </w:tr>
      <w:tr w:rsidR="00C07A68" w:rsidTr="00F50264">
        <w:trPr>
          <w:trHeight w:val="587"/>
        </w:trPr>
        <w:tc>
          <w:tcPr>
            <w:tcW w:w="6607" w:type="dxa"/>
            <w:tcBorders>
              <w:top w:val="single" w:sz="4" w:space="0" w:color="auto"/>
              <w:left w:val="single" w:sz="4" w:space="0" w:color="auto"/>
              <w:bottom w:val="single" w:sz="4" w:space="0" w:color="auto"/>
              <w:right w:val="single" w:sz="4" w:space="0" w:color="auto"/>
            </w:tcBorders>
          </w:tcPr>
          <w:p w:rsidR="00C07A68" w:rsidRPr="0092485F" w:rsidRDefault="00C07A68" w:rsidP="00F87371">
            <w:pPr>
              <w:pStyle w:val="seznam"/>
              <w:rPr>
                <w:rStyle w:val="zvyraznit"/>
                <w:b w:val="0"/>
                <w:bCs w:val="0"/>
              </w:rPr>
            </w:pPr>
            <w:r>
              <w:rPr>
                <w:rStyle w:val="zvyraznit"/>
                <w:b w:val="0"/>
                <w:bCs w:val="0"/>
              </w:rPr>
              <w:lastRenderedPageBreak/>
              <w:t xml:space="preserve">uvědomuje si </w:t>
            </w:r>
            <w:r w:rsidRPr="0092485F">
              <w:rPr>
                <w:rStyle w:val="zvyraznit"/>
                <w:b w:val="0"/>
                <w:bCs w:val="0"/>
              </w:rPr>
              <w:t>význam literatury</w:t>
            </w:r>
            <w:r>
              <w:rPr>
                <w:rStyle w:val="zvyraznit"/>
                <w:b w:val="0"/>
                <w:bCs w:val="0"/>
              </w:rPr>
              <w:t xml:space="preserve"> a její přínos v</w:t>
            </w:r>
            <w:r w:rsidR="006B5435">
              <w:rPr>
                <w:rStyle w:val="zvyraznit"/>
                <w:b w:val="0"/>
                <w:bCs w:val="0"/>
              </w:rPr>
              <w:t> </w:t>
            </w:r>
            <w:r>
              <w:rPr>
                <w:rStyle w:val="zvyraznit"/>
                <w:b w:val="0"/>
                <w:bCs w:val="0"/>
              </w:rPr>
              <w:t>životě</w:t>
            </w:r>
            <w:r w:rsidR="006B5435">
              <w:rPr>
                <w:rStyle w:val="zvyraznit"/>
                <w:b w:val="0"/>
                <w:bCs w:val="0"/>
              </w:rPr>
              <w:t>,</w:t>
            </w:r>
          </w:p>
          <w:p w:rsidR="00C07A68" w:rsidRPr="0092485F" w:rsidRDefault="00C07A68" w:rsidP="00F87371">
            <w:pPr>
              <w:pStyle w:val="seznam"/>
              <w:rPr>
                <w:rStyle w:val="zvyraznit"/>
                <w:b w:val="0"/>
                <w:bCs w:val="0"/>
              </w:rPr>
            </w:pPr>
            <w:r>
              <w:rPr>
                <w:rStyle w:val="zvyraznit"/>
                <w:b w:val="0"/>
                <w:bCs w:val="0"/>
              </w:rPr>
              <w:t>rozvíjí, zdokonaluje četbu textů přiměřené obtížnosti</w:t>
            </w:r>
            <w:r w:rsidR="006B5435">
              <w:rPr>
                <w:rStyle w:val="zvyraznit"/>
                <w:b w:val="0"/>
                <w:bCs w:val="0"/>
              </w:rPr>
              <w:t>,</w:t>
            </w:r>
          </w:p>
          <w:p w:rsidR="00C07A68" w:rsidRDefault="00C07A68" w:rsidP="00F87371">
            <w:pPr>
              <w:pStyle w:val="seznam"/>
              <w:rPr>
                <w:rStyle w:val="zvyraznit"/>
                <w:b w:val="0"/>
                <w:bCs w:val="0"/>
              </w:rPr>
            </w:pPr>
            <w:r>
              <w:rPr>
                <w:rStyle w:val="zvyraznit"/>
                <w:b w:val="0"/>
                <w:bCs w:val="0"/>
              </w:rPr>
              <w:t xml:space="preserve">reprodukuje přečtený </w:t>
            </w:r>
            <w:r w:rsidRPr="0092485F">
              <w:rPr>
                <w:rStyle w:val="zvyraznit"/>
                <w:b w:val="0"/>
                <w:bCs w:val="0"/>
              </w:rPr>
              <w:t>text</w:t>
            </w:r>
            <w:r>
              <w:rPr>
                <w:rStyle w:val="zvyraznit"/>
                <w:b w:val="0"/>
                <w:bCs w:val="0"/>
              </w:rPr>
              <w:t>, dbá na správnost vyjadřování, zachování časové, dějové linie</w:t>
            </w:r>
            <w:r w:rsidR="006B5435">
              <w:rPr>
                <w:rStyle w:val="zvyraznit"/>
                <w:b w:val="0"/>
                <w:bCs w:val="0"/>
              </w:rPr>
              <w:t>,</w:t>
            </w:r>
          </w:p>
          <w:p w:rsidR="00C07A68" w:rsidRDefault="00C07A68" w:rsidP="00F87371">
            <w:pPr>
              <w:pStyle w:val="seznam"/>
              <w:rPr>
                <w:rStyle w:val="zvyraznit"/>
                <w:b w:val="0"/>
                <w:bCs w:val="0"/>
              </w:rPr>
            </w:pPr>
            <w:r>
              <w:rPr>
                <w:rStyle w:val="zvyraznit"/>
                <w:b w:val="0"/>
                <w:bCs w:val="0"/>
              </w:rPr>
              <w:t>vyjadřuje své dojmy z</w:t>
            </w:r>
            <w:r w:rsidR="006B5435">
              <w:rPr>
                <w:rStyle w:val="zvyraznit"/>
                <w:b w:val="0"/>
                <w:bCs w:val="0"/>
              </w:rPr>
              <w:t> </w:t>
            </w:r>
            <w:r>
              <w:rPr>
                <w:rStyle w:val="zvyraznit"/>
                <w:b w:val="0"/>
                <w:bCs w:val="0"/>
              </w:rPr>
              <w:t>četby</w:t>
            </w:r>
            <w:r w:rsidR="006B5435">
              <w:rPr>
                <w:rStyle w:val="zvyraznit"/>
                <w:b w:val="0"/>
                <w:bCs w:val="0"/>
              </w:rPr>
              <w:t>,</w:t>
            </w:r>
          </w:p>
          <w:p w:rsidR="00C07A68" w:rsidRDefault="00C07A68" w:rsidP="00F87371">
            <w:pPr>
              <w:pStyle w:val="seznam"/>
              <w:rPr>
                <w:rStyle w:val="bezzvyrazneni"/>
              </w:rPr>
            </w:pPr>
            <w:r>
              <w:rPr>
                <w:rStyle w:val="bezzvyrazneni"/>
              </w:rPr>
              <w:t>pracuje s literárním textem, rozliší jednotlivé části textu, hlavní postavy</w:t>
            </w:r>
            <w:r w:rsidR="006B5435">
              <w:rPr>
                <w:rStyle w:val="bezzvyrazneni"/>
              </w:rPr>
              <w:t>,</w:t>
            </w:r>
          </w:p>
          <w:p w:rsidR="00C07A68" w:rsidRDefault="00C07A68" w:rsidP="00F87371">
            <w:pPr>
              <w:pStyle w:val="seznam"/>
              <w:rPr>
                <w:rStyle w:val="bezzvyrazneni"/>
              </w:rPr>
            </w:pPr>
            <w:r>
              <w:rPr>
                <w:rStyle w:val="bezzvyrazneni"/>
              </w:rPr>
              <w:t xml:space="preserve">uvědomuje si rozlišnost jednotlivých literárních </w:t>
            </w:r>
            <w:r>
              <w:rPr>
                <w:rStyle w:val="bezzvyrazneni"/>
              </w:rPr>
              <w:lastRenderedPageBreak/>
              <w:t>žánrů</w:t>
            </w:r>
            <w:r w:rsidR="006B5435">
              <w:rPr>
                <w:rStyle w:val="bezzvyrazneni"/>
              </w:rPr>
              <w:t>,</w:t>
            </w:r>
          </w:p>
          <w:p w:rsidR="00C07A68" w:rsidRDefault="00C07A68" w:rsidP="00F87371">
            <w:pPr>
              <w:pStyle w:val="seznam"/>
              <w:rPr>
                <w:rStyle w:val="bezzvyrazneni"/>
              </w:rPr>
            </w:pPr>
            <w:r>
              <w:rPr>
                <w:rStyle w:val="bezzvyrazneni"/>
              </w:rPr>
              <w:t>pozná základní literární žánry na základě ukázky</w:t>
            </w:r>
            <w:r w:rsidR="006B5435">
              <w:rPr>
                <w:rStyle w:val="bezzvyrazneni"/>
              </w:rPr>
              <w:t>,</w:t>
            </w:r>
          </w:p>
          <w:p w:rsidR="00C07A68" w:rsidRDefault="00C07A68" w:rsidP="00F87371">
            <w:pPr>
              <w:pStyle w:val="seznam"/>
              <w:rPr>
                <w:rStyle w:val="bezzvyrazneni"/>
              </w:rPr>
            </w:pPr>
            <w:r>
              <w:rPr>
                <w:rStyle w:val="bezzvyrazneni"/>
              </w:rPr>
              <w:t>seznámí se s vybranými autory literárních děl</w:t>
            </w:r>
            <w:r w:rsidR="006B5435">
              <w:rPr>
                <w:rStyle w:val="bezzvyrazneni"/>
              </w:rPr>
              <w:t>,</w:t>
            </w:r>
          </w:p>
          <w:p w:rsidR="00C07A68" w:rsidRDefault="00C07A68" w:rsidP="00F87371">
            <w:pPr>
              <w:pStyle w:val="seznam"/>
              <w:rPr>
                <w:rStyle w:val="bezzvyrazneni"/>
              </w:rPr>
            </w:pPr>
            <w:r>
              <w:rPr>
                <w:rStyle w:val="bezzvyrazneni"/>
              </w:rPr>
              <w:t>umí získávat informace z denního tisku, časopisů, encyklopedií, internetu</w:t>
            </w:r>
            <w:r w:rsidR="006B5435">
              <w:rPr>
                <w:rStyle w:val="bezzvyrazneni"/>
              </w:rPr>
              <w:t>,</w:t>
            </w:r>
          </w:p>
          <w:p w:rsidR="00C07A68" w:rsidRDefault="00C07A68" w:rsidP="00F87371">
            <w:pPr>
              <w:pStyle w:val="seznam"/>
              <w:rPr>
                <w:rStyle w:val="bezzvyrazneni"/>
              </w:rPr>
            </w:pPr>
            <w:r>
              <w:rPr>
                <w:rStyle w:val="bezzvyrazneni"/>
              </w:rPr>
              <w:t>je seznámen s literární tvorbou prostřednictvím filmových ukázek, audionahrávek</w:t>
            </w:r>
            <w:r w:rsidR="006B5435">
              <w:rPr>
                <w:rStyle w:val="bezzvyrazneni"/>
              </w:rPr>
              <w:t>,</w:t>
            </w:r>
          </w:p>
          <w:p w:rsidR="00C07A68" w:rsidRPr="00165FE7" w:rsidRDefault="00C07A68" w:rsidP="00F87371">
            <w:pPr>
              <w:pStyle w:val="seznam"/>
              <w:rPr>
                <w:rStyle w:val="bezzvyrazneni"/>
              </w:rPr>
            </w:pPr>
            <w:r>
              <w:rPr>
                <w:rStyle w:val="bezzvyrazneni"/>
              </w:rPr>
              <w:t>zná význam knihoven a jejich využití</w:t>
            </w:r>
            <w:r w:rsidR="006B5435">
              <w:rPr>
                <w:rStyle w:val="bezzvyrazneni"/>
              </w:rPr>
              <w:t>;</w:t>
            </w:r>
          </w:p>
        </w:tc>
        <w:tc>
          <w:tcPr>
            <w:tcW w:w="8197" w:type="dxa"/>
            <w:tcBorders>
              <w:top w:val="single" w:sz="4" w:space="0" w:color="auto"/>
              <w:left w:val="single" w:sz="4" w:space="0" w:color="auto"/>
              <w:bottom w:val="single" w:sz="4" w:space="0" w:color="auto"/>
              <w:right w:val="single" w:sz="4" w:space="0" w:color="auto"/>
            </w:tcBorders>
          </w:tcPr>
          <w:p w:rsidR="00C07A68" w:rsidRDefault="00C07A68" w:rsidP="00F87371">
            <w:pPr>
              <w:rPr>
                <w:rStyle w:val="zvyraznit"/>
              </w:rPr>
            </w:pPr>
            <w:r>
              <w:rPr>
                <w:rStyle w:val="zvyraznit"/>
              </w:rPr>
              <w:lastRenderedPageBreak/>
              <w:t>3.</w:t>
            </w:r>
            <w:r w:rsidR="007C3AA2">
              <w:rPr>
                <w:rStyle w:val="zvyraznit"/>
              </w:rPr>
              <w:t xml:space="preserve"> </w:t>
            </w:r>
            <w:r>
              <w:rPr>
                <w:rStyle w:val="zvyraznit"/>
              </w:rPr>
              <w:t>Literární výchova</w:t>
            </w:r>
          </w:p>
          <w:p w:rsidR="00C07A68" w:rsidRPr="00AC544C" w:rsidRDefault="00C07A68" w:rsidP="00F87371">
            <w:pPr>
              <w:pStyle w:val="seznam"/>
              <w:rPr>
                <w:rStyle w:val="zvyraznit"/>
                <w:b w:val="0"/>
                <w:bCs w:val="0"/>
              </w:rPr>
            </w:pPr>
            <w:r>
              <w:rPr>
                <w:rStyle w:val="zvyraznit"/>
                <w:b w:val="0"/>
                <w:bCs w:val="0"/>
              </w:rPr>
              <w:t>v</w:t>
            </w:r>
            <w:r w:rsidRPr="00AC544C">
              <w:rPr>
                <w:rStyle w:val="zvyraznit"/>
                <w:b w:val="0"/>
                <w:bCs w:val="0"/>
              </w:rPr>
              <w:t>ýznam literatury pro život člověka</w:t>
            </w:r>
            <w:r w:rsidR="006B5435">
              <w:rPr>
                <w:rStyle w:val="zvyraznit"/>
                <w:b w:val="0"/>
                <w:bCs w:val="0"/>
              </w:rPr>
              <w:t>,</w:t>
            </w:r>
          </w:p>
          <w:p w:rsidR="00C07A68" w:rsidRPr="00A8610E" w:rsidRDefault="00C07A68" w:rsidP="00F87371">
            <w:pPr>
              <w:pStyle w:val="seznam"/>
              <w:rPr>
                <w:rStyle w:val="zvyraznit"/>
                <w:b w:val="0"/>
                <w:bCs w:val="0"/>
              </w:rPr>
            </w:pPr>
            <w:r w:rsidRPr="00A8610E">
              <w:rPr>
                <w:rStyle w:val="zvyraznit"/>
                <w:b w:val="0"/>
                <w:bCs w:val="0"/>
              </w:rPr>
              <w:t xml:space="preserve">čtení </w:t>
            </w:r>
            <w:r>
              <w:rPr>
                <w:rStyle w:val="zvyraznit"/>
                <w:b w:val="0"/>
                <w:bCs w:val="0"/>
              </w:rPr>
              <w:t>vybraných ukázek z naší i světové literatury</w:t>
            </w:r>
            <w:r w:rsidR="006B5435">
              <w:rPr>
                <w:rStyle w:val="zvyraznit"/>
                <w:b w:val="0"/>
                <w:bCs w:val="0"/>
              </w:rPr>
              <w:t>,</w:t>
            </w:r>
          </w:p>
          <w:p w:rsidR="00C07A68" w:rsidRDefault="00C07A68" w:rsidP="00F87371">
            <w:pPr>
              <w:pStyle w:val="seznam"/>
              <w:rPr>
                <w:rStyle w:val="zvyraznit"/>
                <w:b w:val="0"/>
                <w:bCs w:val="0"/>
              </w:rPr>
            </w:pPr>
            <w:r>
              <w:rPr>
                <w:rStyle w:val="zvyraznit"/>
                <w:b w:val="0"/>
                <w:bCs w:val="0"/>
              </w:rPr>
              <w:t>porozumění a reprodukce přečteného textu</w:t>
            </w:r>
            <w:r w:rsidR="006B5435">
              <w:rPr>
                <w:rStyle w:val="zvyraznit"/>
                <w:b w:val="0"/>
                <w:bCs w:val="0"/>
              </w:rPr>
              <w:t>,</w:t>
            </w:r>
          </w:p>
          <w:p w:rsidR="00C07A68" w:rsidRPr="00A8610E" w:rsidRDefault="00C07A68" w:rsidP="00F87371">
            <w:pPr>
              <w:pStyle w:val="seznam"/>
              <w:rPr>
                <w:rStyle w:val="zvyraznit"/>
                <w:b w:val="0"/>
                <w:bCs w:val="0"/>
              </w:rPr>
            </w:pPr>
            <w:r>
              <w:rPr>
                <w:rStyle w:val="zvyraznit"/>
                <w:b w:val="0"/>
                <w:bCs w:val="0"/>
              </w:rPr>
              <w:t>formulace dojmů z</w:t>
            </w:r>
            <w:r w:rsidR="006B5435">
              <w:rPr>
                <w:rStyle w:val="zvyraznit"/>
                <w:b w:val="0"/>
                <w:bCs w:val="0"/>
              </w:rPr>
              <w:t> </w:t>
            </w:r>
            <w:r>
              <w:rPr>
                <w:rStyle w:val="zvyraznit"/>
                <w:b w:val="0"/>
                <w:bCs w:val="0"/>
              </w:rPr>
              <w:t>četby</w:t>
            </w:r>
            <w:r w:rsidR="006B5435">
              <w:rPr>
                <w:rStyle w:val="zvyraznit"/>
                <w:b w:val="0"/>
                <w:bCs w:val="0"/>
              </w:rPr>
              <w:t>,</w:t>
            </w:r>
          </w:p>
          <w:p w:rsidR="00C07A68" w:rsidRDefault="00C07A68" w:rsidP="00F87371">
            <w:pPr>
              <w:pStyle w:val="seznam"/>
              <w:rPr>
                <w:rStyle w:val="zvyraznit"/>
                <w:b w:val="0"/>
                <w:bCs w:val="0"/>
              </w:rPr>
            </w:pPr>
            <w:r w:rsidRPr="00A8610E">
              <w:rPr>
                <w:rStyle w:val="zvyraznit"/>
                <w:b w:val="0"/>
                <w:bCs w:val="0"/>
              </w:rPr>
              <w:t>významní spisovatelé literatury pro děti, mládež a dospělé</w:t>
            </w:r>
            <w:r w:rsidR="006B5435">
              <w:rPr>
                <w:rStyle w:val="zvyraznit"/>
                <w:b w:val="0"/>
                <w:bCs w:val="0"/>
              </w:rPr>
              <w:t>,</w:t>
            </w:r>
          </w:p>
          <w:p w:rsidR="00C07A68" w:rsidRPr="00A8610E" w:rsidRDefault="00C07A68" w:rsidP="00F87371">
            <w:pPr>
              <w:pStyle w:val="seznam"/>
              <w:rPr>
                <w:rStyle w:val="zvyraznit"/>
                <w:b w:val="0"/>
                <w:bCs w:val="0"/>
              </w:rPr>
            </w:pPr>
            <w:r w:rsidRPr="00AC544C">
              <w:rPr>
                <w:rStyle w:val="zvyraznit"/>
                <w:b w:val="0"/>
                <w:bCs w:val="0"/>
              </w:rPr>
              <w:t>základní literární druhy a žánry</w:t>
            </w:r>
            <w:r w:rsidR="006B5435">
              <w:rPr>
                <w:rStyle w:val="zvyraznit"/>
                <w:b w:val="0"/>
                <w:bCs w:val="0"/>
              </w:rPr>
              <w:t>,</w:t>
            </w:r>
          </w:p>
          <w:p w:rsidR="00C07A68" w:rsidRPr="00A8610E" w:rsidRDefault="00C07A68" w:rsidP="00F87371">
            <w:pPr>
              <w:pStyle w:val="seznam"/>
              <w:rPr>
                <w:rStyle w:val="zvyraznit"/>
                <w:b w:val="0"/>
                <w:bCs w:val="0"/>
              </w:rPr>
            </w:pPr>
            <w:r w:rsidRPr="00A8610E">
              <w:rPr>
                <w:rStyle w:val="zvyraznit"/>
                <w:b w:val="0"/>
                <w:bCs w:val="0"/>
              </w:rPr>
              <w:t>práce s textem, vyhledávání informací, kritické hodnocení získaných informací – denní tisk, časopisy, katalogy, encyklopedie</w:t>
            </w:r>
            <w:r>
              <w:rPr>
                <w:rStyle w:val="zvyraznit"/>
                <w:b w:val="0"/>
                <w:bCs w:val="0"/>
              </w:rPr>
              <w:t xml:space="preserve">, </w:t>
            </w:r>
            <w:r w:rsidRPr="00AC544C">
              <w:rPr>
                <w:rStyle w:val="zvyraznit"/>
                <w:b w:val="0"/>
                <w:bCs w:val="0"/>
              </w:rPr>
              <w:t>noviny, časopisy, internet</w:t>
            </w:r>
            <w:r w:rsidR="006B5435">
              <w:rPr>
                <w:rStyle w:val="zvyraznit"/>
                <w:b w:val="0"/>
                <w:bCs w:val="0"/>
              </w:rPr>
              <w:t>,</w:t>
            </w:r>
          </w:p>
          <w:p w:rsidR="00C07A68" w:rsidRDefault="00C07A68" w:rsidP="00F87371">
            <w:pPr>
              <w:pStyle w:val="seznam"/>
              <w:rPr>
                <w:rStyle w:val="zvyraznit"/>
                <w:b w:val="0"/>
                <w:bCs w:val="0"/>
              </w:rPr>
            </w:pPr>
            <w:r w:rsidRPr="00A8610E">
              <w:rPr>
                <w:rStyle w:val="zvyraznit"/>
                <w:b w:val="0"/>
                <w:bCs w:val="0"/>
              </w:rPr>
              <w:lastRenderedPageBreak/>
              <w:t>využití získaných informací v běžném životě</w:t>
            </w:r>
            <w:r w:rsidR="006B5435">
              <w:rPr>
                <w:rStyle w:val="zvyraznit"/>
                <w:b w:val="0"/>
                <w:bCs w:val="0"/>
              </w:rPr>
              <w:t>,</w:t>
            </w:r>
          </w:p>
          <w:p w:rsidR="00C07A68" w:rsidRPr="00A8610E" w:rsidRDefault="00C07A68" w:rsidP="00F87371">
            <w:pPr>
              <w:pStyle w:val="seznam"/>
              <w:rPr>
                <w:rStyle w:val="zvyraznit"/>
                <w:b w:val="0"/>
                <w:bCs w:val="0"/>
              </w:rPr>
            </w:pPr>
            <w:r w:rsidRPr="00AC544C">
              <w:rPr>
                <w:rStyle w:val="zvyraznit"/>
                <w:b w:val="0"/>
                <w:bCs w:val="0"/>
              </w:rPr>
              <w:t>filmové zpracování literárních děl</w:t>
            </w:r>
            <w:r w:rsidR="006B5435">
              <w:rPr>
                <w:rStyle w:val="zvyraznit"/>
                <w:b w:val="0"/>
                <w:bCs w:val="0"/>
              </w:rPr>
              <w:t>,</w:t>
            </w:r>
          </w:p>
          <w:p w:rsidR="00C07A68" w:rsidRPr="0092485F" w:rsidRDefault="00C07A68" w:rsidP="00F87371">
            <w:pPr>
              <w:pStyle w:val="seznam"/>
              <w:rPr>
                <w:rStyle w:val="zvyraznit"/>
                <w:b w:val="0"/>
                <w:bCs w:val="0"/>
              </w:rPr>
            </w:pPr>
            <w:r w:rsidRPr="0092485F">
              <w:rPr>
                <w:rStyle w:val="zvyraznit"/>
                <w:b w:val="0"/>
                <w:bCs w:val="0"/>
              </w:rPr>
              <w:t>knihovny a knihovnické služby</w:t>
            </w:r>
            <w:r w:rsidR="006B5435">
              <w:rPr>
                <w:rStyle w:val="zvyraznit"/>
                <w:b w:val="0"/>
                <w:bCs w:val="0"/>
              </w:rPr>
              <w:t>;</w:t>
            </w:r>
          </w:p>
          <w:p w:rsidR="00C07A68" w:rsidRPr="00165FE7" w:rsidRDefault="00C07A68" w:rsidP="00F87371">
            <w:pPr>
              <w:rPr>
                <w:rStyle w:val="zvyraznit"/>
              </w:rPr>
            </w:pPr>
          </w:p>
        </w:tc>
      </w:tr>
      <w:tr w:rsidR="00C07A68" w:rsidTr="00F50264">
        <w:tc>
          <w:tcPr>
            <w:tcW w:w="6607" w:type="dxa"/>
            <w:tcBorders>
              <w:top w:val="single" w:sz="4" w:space="0" w:color="auto"/>
              <w:left w:val="single" w:sz="4" w:space="0" w:color="auto"/>
              <w:bottom w:val="single" w:sz="4" w:space="0" w:color="auto"/>
              <w:right w:val="single" w:sz="4" w:space="0" w:color="auto"/>
            </w:tcBorders>
          </w:tcPr>
          <w:p w:rsidR="00C07A68" w:rsidRDefault="00C07A68" w:rsidP="00F87371">
            <w:pPr>
              <w:pStyle w:val="seznam"/>
              <w:rPr>
                <w:rStyle w:val="bezzvyrazneni"/>
              </w:rPr>
            </w:pPr>
            <w:r>
              <w:rPr>
                <w:rStyle w:val="bezzvyrazneni"/>
              </w:rPr>
              <w:lastRenderedPageBreak/>
              <w:t>ovládá základní mluvní dovednosti</w:t>
            </w:r>
            <w:r w:rsidR="006B5435">
              <w:rPr>
                <w:rStyle w:val="bezzvyrazneni"/>
              </w:rPr>
              <w:t>,</w:t>
            </w:r>
          </w:p>
          <w:p w:rsidR="00C07A68" w:rsidRDefault="00C07A68" w:rsidP="00F87371">
            <w:pPr>
              <w:pStyle w:val="seznam"/>
              <w:rPr>
                <w:rStyle w:val="bezzvyrazneni"/>
              </w:rPr>
            </w:pPr>
            <w:r>
              <w:rPr>
                <w:rStyle w:val="bezzvyrazneni"/>
              </w:rPr>
              <w:t>dokáže hospodařit s dechem, uvědomuje si nutnost správného dýchání</w:t>
            </w:r>
            <w:r w:rsidR="006B5435">
              <w:rPr>
                <w:rStyle w:val="bezzvyrazneni"/>
              </w:rPr>
              <w:t>,</w:t>
            </w:r>
          </w:p>
          <w:p w:rsidR="00C07A68" w:rsidRDefault="00C07A68" w:rsidP="00F87371">
            <w:pPr>
              <w:pStyle w:val="seznam"/>
              <w:rPr>
                <w:rStyle w:val="bezzvyrazneni"/>
              </w:rPr>
            </w:pPr>
            <w:r>
              <w:rPr>
                <w:rStyle w:val="bezzvyrazneni"/>
              </w:rPr>
              <w:t>využívá správného dýchání při tvorbě hlasu</w:t>
            </w:r>
            <w:r w:rsidR="006B5435">
              <w:rPr>
                <w:rStyle w:val="bezzvyrazneni"/>
              </w:rPr>
              <w:t>,</w:t>
            </w:r>
          </w:p>
          <w:p w:rsidR="00C07A68" w:rsidRDefault="00C07A68" w:rsidP="00F87371">
            <w:pPr>
              <w:pStyle w:val="seznam"/>
              <w:rPr>
                <w:rStyle w:val="bezzvyrazneni"/>
              </w:rPr>
            </w:pPr>
            <w:r>
              <w:rPr>
                <w:rStyle w:val="bezzvyrazneni"/>
              </w:rPr>
              <w:t>verbální komunikaci vhodně doplňuje neverbálními komunikačními prostředky</w:t>
            </w:r>
            <w:r w:rsidR="006B5435">
              <w:rPr>
                <w:rStyle w:val="bezzvyrazneni"/>
              </w:rPr>
              <w:t>,</w:t>
            </w:r>
          </w:p>
          <w:p w:rsidR="00C07A68" w:rsidRDefault="00C07A68" w:rsidP="00F87371">
            <w:pPr>
              <w:pStyle w:val="seznam"/>
              <w:rPr>
                <w:rStyle w:val="bezzvyrazneni"/>
              </w:rPr>
            </w:pPr>
            <w:r>
              <w:rPr>
                <w:rStyle w:val="bezzvyrazneni"/>
              </w:rPr>
              <w:t>uvědomuje si dramatickou situaci, chápe časový sled situace</w:t>
            </w:r>
            <w:r w:rsidR="006B5435">
              <w:rPr>
                <w:rStyle w:val="bezzvyrazneni"/>
              </w:rPr>
              <w:t>,</w:t>
            </w:r>
          </w:p>
          <w:p w:rsidR="00C07A68" w:rsidRDefault="00C07A68" w:rsidP="00F87371">
            <w:pPr>
              <w:pStyle w:val="seznam"/>
              <w:rPr>
                <w:rStyle w:val="bezzvyrazneni"/>
              </w:rPr>
            </w:pPr>
            <w:r>
              <w:rPr>
                <w:rStyle w:val="bezzvyrazneni"/>
              </w:rPr>
              <w:t>chápe a dodržuje p</w:t>
            </w:r>
            <w:r w:rsidR="006B5435">
              <w:rPr>
                <w:rStyle w:val="bezzvyrazneni"/>
              </w:rPr>
              <w:t>ravidla her a hrových činností,</w:t>
            </w:r>
          </w:p>
          <w:p w:rsidR="00C07A68" w:rsidRDefault="00C07A68" w:rsidP="00F87371">
            <w:pPr>
              <w:pStyle w:val="seznam"/>
              <w:rPr>
                <w:rStyle w:val="bezzvyrazneni"/>
              </w:rPr>
            </w:pPr>
            <w:r>
              <w:rPr>
                <w:rStyle w:val="bezzvyrazneni"/>
              </w:rPr>
              <w:t>zapojuje se do her, dokáže ztvárnit typovou postavu</w:t>
            </w:r>
            <w:r w:rsidR="006B5435">
              <w:rPr>
                <w:rStyle w:val="bezzvyrazneni"/>
              </w:rPr>
              <w:t>,</w:t>
            </w:r>
          </w:p>
          <w:p w:rsidR="00C07A68" w:rsidRDefault="00C07A68" w:rsidP="00F87371">
            <w:pPr>
              <w:pStyle w:val="seznam"/>
              <w:rPr>
                <w:rStyle w:val="bezzvyrazneni"/>
              </w:rPr>
            </w:pPr>
            <w:r>
              <w:rPr>
                <w:rStyle w:val="bezzvyrazneni"/>
              </w:rPr>
              <w:t>rozliší prostředky činoherní a loutkářské</w:t>
            </w:r>
            <w:r w:rsidR="006B5435">
              <w:rPr>
                <w:rStyle w:val="bezzvyrazneni"/>
              </w:rPr>
              <w:t>,</w:t>
            </w:r>
          </w:p>
          <w:p w:rsidR="00C07A68" w:rsidRDefault="00C07A68" w:rsidP="00F87371">
            <w:pPr>
              <w:pStyle w:val="seznam"/>
              <w:rPr>
                <w:rStyle w:val="bezzvyrazneni"/>
              </w:rPr>
            </w:pPr>
            <w:r>
              <w:rPr>
                <w:rStyle w:val="bezzvyrazneni"/>
              </w:rPr>
              <w:t xml:space="preserve">spolupracuje ve skupině, vhodně komunikuje, </w:t>
            </w:r>
            <w:r>
              <w:rPr>
                <w:rStyle w:val="bezzvyrazneni"/>
              </w:rPr>
              <w:lastRenderedPageBreak/>
              <w:t>zvládá roli podle svých možností, promítá do role své vlastní zkušenosti, uvědomuje si prožívání role</w:t>
            </w:r>
            <w:r w:rsidR="006B5435">
              <w:rPr>
                <w:rStyle w:val="bezzvyrazneni"/>
              </w:rPr>
              <w:t>,</w:t>
            </w:r>
          </w:p>
          <w:p w:rsidR="00C07A68" w:rsidRDefault="00C07A68" w:rsidP="00F87371">
            <w:pPr>
              <w:pStyle w:val="seznam"/>
              <w:rPr>
                <w:rStyle w:val="bezzvyrazneni"/>
              </w:rPr>
            </w:pPr>
            <w:r>
              <w:rPr>
                <w:rStyle w:val="bezzvyrazneni"/>
              </w:rPr>
              <w:t>zvládá hodnocení své práce, přijímá hodnocení od</w:t>
            </w:r>
            <w:r w:rsidR="006B5435">
              <w:rPr>
                <w:rStyle w:val="bezzvyrazneni"/>
              </w:rPr>
              <w:t> </w:t>
            </w:r>
            <w:r>
              <w:rPr>
                <w:rStyle w:val="bezzvyrazneni"/>
              </w:rPr>
              <w:t>ostatních lidí, umí zhodnotit a sdělovat prožité emoce</w:t>
            </w:r>
            <w:r w:rsidR="006B5435">
              <w:rPr>
                <w:rStyle w:val="bezzvyrazneni"/>
              </w:rPr>
              <w:t>,</w:t>
            </w:r>
          </w:p>
          <w:p w:rsidR="00C07A68" w:rsidRDefault="00C07A68" w:rsidP="00F87371">
            <w:pPr>
              <w:pStyle w:val="seznam"/>
              <w:rPr>
                <w:rStyle w:val="bezzvyrazneni"/>
              </w:rPr>
            </w:pPr>
            <w:r>
              <w:rPr>
                <w:rStyle w:val="bezzvyrazneni"/>
              </w:rPr>
              <w:t>rozvíjí paměť, umí doplnit roli vhodnými pohybovými prostředky</w:t>
            </w:r>
            <w:r w:rsidR="006B5435">
              <w:rPr>
                <w:rStyle w:val="bezzvyrazneni"/>
              </w:rPr>
              <w:t>,</w:t>
            </w:r>
          </w:p>
          <w:p w:rsidR="00C07A68" w:rsidRPr="00165FE7" w:rsidRDefault="00C07A68" w:rsidP="00F87371">
            <w:pPr>
              <w:pStyle w:val="seznam"/>
              <w:rPr>
                <w:rStyle w:val="bezzvyrazneni"/>
              </w:rPr>
            </w:pPr>
            <w:r>
              <w:rPr>
                <w:rStyle w:val="bezzvyrazneni"/>
              </w:rPr>
              <w:t>je seznámen se základními divadelními druhy</w:t>
            </w:r>
            <w:r w:rsidR="006B5435">
              <w:rPr>
                <w:rStyle w:val="bezzvyrazneni"/>
              </w:rPr>
              <w:t>.</w:t>
            </w:r>
          </w:p>
        </w:tc>
        <w:tc>
          <w:tcPr>
            <w:tcW w:w="8197" w:type="dxa"/>
            <w:tcBorders>
              <w:top w:val="single" w:sz="4" w:space="0" w:color="auto"/>
              <w:left w:val="single" w:sz="4" w:space="0" w:color="auto"/>
              <w:bottom w:val="single" w:sz="4" w:space="0" w:color="auto"/>
              <w:right w:val="single" w:sz="4" w:space="0" w:color="auto"/>
            </w:tcBorders>
          </w:tcPr>
          <w:p w:rsidR="00C07A68" w:rsidRDefault="00C07A68" w:rsidP="00F87371">
            <w:pPr>
              <w:rPr>
                <w:rStyle w:val="zvyraznit"/>
              </w:rPr>
            </w:pPr>
            <w:r>
              <w:rPr>
                <w:rStyle w:val="zvyraznit"/>
              </w:rPr>
              <w:lastRenderedPageBreak/>
              <w:t>4.</w:t>
            </w:r>
            <w:r w:rsidR="007C3AA2">
              <w:rPr>
                <w:rStyle w:val="zvyraznit"/>
              </w:rPr>
              <w:t xml:space="preserve"> </w:t>
            </w:r>
            <w:r>
              <w:rPr>
                <w:rStyle w:val="zvyraznit"/>
              </w:rPr>
              <w:t>Dramatická výchova</w:t>
            </w:r>
          </w:p>
          <w:p w:rsidR="00C07A68" w:rsidRDefault="00C07A68" w:rsidP="00F87371">
            <w:pPr>
              <w:pStyle w:val="seznam"/>
              <w:rPr>
                <w:noProof/>
              </w:rPr>
            </w:pPr>
            <w:r>
              <w:rPr>
                <w:noProof/>
              </w:rPr>
              <w:t>práce s dechem – dechová cvičení, nácvik správného dýchání, hluboké, pravidelné dýchání</w:t>
            </w:r>
            <w:r w:rsidR="006B5435">
              <w:rPr>
                <w:noProof/>
              </w:rPr>
              <w:t>,</w:t>
            </w:r>
          </w:p>
          <w:p w:rsidR="00C07A68" w:rsidRDefault="00C07A68" w:rsidP="00F87371">
            <w:pPr>
              <w:pStyle w:val="seznam"/>
              <w:rPr>
                <w:noProof/>
              </w:rPr>
            </w:pPr>
            <w:r>
              <w:rPr>
                <w:noProof/>
              </w:rPr>
              <w:t>správné tvoření hlasu</w:t>
            </w:r>
            <w:r w:rsidR="006B5435">
              <w:rPr>
                <w:noProof/>
              </w:rPr>
              <w:t>,</w:t>
            </w:r>
          </w:p>
          <w:p w:rsidR="00C07A68" w:rsidRDefault="00C07A68" w:rsidP="00F87371">
            <w:pPr>
              <w:pStyle w:val="seznam"/>
              <w:rPr>
                <w:noProof/>
              </w:rPr>
            </w:pPr>
            <w:r>
              <w:rPr>
                <w:noProof/>
              </w:rPr>
              <w:t>správné držení těla</w:t>
            </w:r>
            <w:r w:rsidR="006B5435">
              <w:rPr>
                <w:noProof/>
              </w:rPr>
              <w:t>,</w:t>
            </w:r>
          </w:p>
          <w:p w:rsidR="00C07A68" w:rsidRDefault="00C07A68" w:rsidP="00F87371">
            <w:pPr>
              <w:pStyle w:val="seznam"/>
              <w:rPr>
                <w:noProof/>
                <w:color w:val="FF0000"/>
              </w:rPr>
            </w:pPr>
            <w:r w:rsidRPr="00AF76AF">
              <w:rPr>
                <w:noProof/>
                <w:color w:val="FF0000"/>
              </w:rPr>
              <w:t>verbální, neverbální komunikace</w:t>
            </w:r>
            <w:r w:rsidR="006B5435" w:rsidRPr="00AF76AF">
              <w:rPr>
                <w:noProof/>
                <w:color w:val="FF0000"/>
              </w:rPr>
              <w:t>,</w:t>
            </w:r>
          </w:p>
          <w:p w:rsidR="00AF76AF" w:rsidRDefault="00AF76AF" w:rsidP="00F87371">
            <w:pPr>
              <w:pStyle w:val="seznam"/>
              <w:rPr>
                <w:noProof/>
                <w:color w:val="FF0000"/>
              </w:rPr>
            </w:pPr>
            <w:r>
              <w:rPr>
                <w:noProof/>
                <w:color w:val="FF0000"/>
              </w:rPr>
              <w:t>osobnostní rozvoj,</w:t>
            </w:r>
          </w:p>
          <w:p w:rsidR="00AF76AF" w:rsidRPr="00AF76AF" w:rsidRDefault="00AF76AF" w:rsidP="00F87371">
            <w:pPr>
              <w:pStyle w:val="seznam"/>
              <w:rPr>
                <w:noProof/>
                <w:color w:val="FF0000"/>
              </w:rPr>
            </w:pPr>
            <w:r>
              <w:rPr>
                <w:noProof/>
                <w:color w:val="FF0000"/>
              </w:rPr>
              <w:t>socializace občana - žáka</w:t>
            </w:r>
          </w:p>
          <w:p w:rsidR="00C07A68" w:rsidRDefault="00C07A68" w:rsidP="00F87371">
            <w:pPr>
              <w:pStyle w:val="seznam"/>
              <w:rPr>
                <w:noProof/>
              </w:rPr>
            </w:pPr>
            <w:r>
              <w:rPr>
                <w:noProof/>
              </w:rPr>
              <w:t>dramatická situace, zařazení situace v časovém sledu</w:t>
            </w:r>
            <w:r w:rsidR="006B5435">
              <w:rPr>
                <w:noProof/>
              </w:rPr>
              <w:t>,</w:t>
            </w:r>
          </w:p>
          <w:p w:rsidR="00C07A68" w:rsidRDefault="00C07A68" w:rsidP="00F87371">
            <w:pPr>
              <w:pStyle w:val="seznam"/>
              <w:rPr>
                <w:noProof/>
              </w:rPr>
            </w:pPr>
            <w:r>
              <w:rPr>
                <w:noProof/>
              </w:rPr>
              <w:t>herní dovednosti, pravidla her, role, typová postava</w:t>
            </w:r>
            <w:r w:rsidR="006B5435">
              <w:rPr>
                <w:noProof/>
              </w:rPr>
              <w:t>,</w:t>
            </w:r>
          </w:p>
          <w:p w:rsidR="00C07A68" w:rsidRDefault="00C07A68" w:rsidP="00F87371">
            <w:pPr>
              <w:pStyle w:val="seznam"/>
              <w:rPr>
                <w:noProof/>
              </w:rPr>
            </w:pPr>
            <w:r>
              <w:rPr>
                <w:noProof/>
              </w:rPr>
              <w:t>činoherní a loutkářské prostředky</w:t>
            </w:r>
            <w:r w:rsidR="006B5435">
              <w:rPr>
                <w:noProof/>
              </w:rPr>
              <w:t>,</w:t>
            </w:r>
          </w:p>
          <w:p w:rsidR="00C07A68" w:rsidRDefault="00C07A68" w:rsidP="00F87371">
            <w:pPr>
              <w:pStyle w:val="seznam"/>
              <w:rPr>
                <w:noProof/>
              </w:rPr>
            </w:pPr>
            <w:r>
              <w:rPr>
                <w:noProof/>
              </w:rPr>
              <w:t xml:space="preserve">sociálně komunikativní dovednosti v herních situacích, modelové </w:t>
            </w:r>
            <w:r>
              <w:rPr>
                <w:noProof/>
              </w:rPr>
              <w:lastRenderedPageBreak/>
              <w:t>situace, jejich zvládání, prožívání</w:t>
            </w:r>
            <w:r w:rsidR="006B5435">
              <w:rPr>
                <w:noProof/>
              </w:rPr>
              <w:t>,</w:t>
            </w:r>
          </w:p>
          <w:p w:rsidR="00C07A68" w:rsidRDefault="006B5435" w:rsidP="00F87371">
            <w:pPr>
              <w:pStyle w:val="seznam"/>
              <w:rPr>
                <w:noProof/>
              </w:rPr>
            </w:pPr>
            <w:r>
              <w:rPr>
                <w:noProof/>
              </w:rPr>
              <w:t>hodnocení práce, reflexe,</w:t>
            </w:r>
          </w:p>
          <w:p w:rsidR="00C07A68" w:rsidRDefault="00C07A68" w:rsidP="00F87371">
            <w:pPr>
              <w:pStyle w:val="seznam"/>
              <w:rPr>
                <w:noProof/>
              </w:rPr>
            </w:pPr>
            <w:r>
              <w:rPr>
                <w:noProof/>
              </w:rPr>
              <w:t>přednes, pohybové ztvárnění role</w:t>
            </w:r>
            <w:r w:rsidR="006B5435">
              <w:rPr>
                <w:noProof/>
              </w:rPr>
              <w:t>,</w:t>
            </w:r>
          </w:p>
          <w:p w:rsidR="00C07A68" w:rsidRDefault="00C07A68" w:rsidP="00F87371">
            <w:pPr>
              <w:pStyle w:val="seznam"/>
              <w:rPr>
                <w:noProof/>
              </w:rPr>
            </w:pPr>
            <w:r>
              <w:rPr>
                <w:noProof/>
              </w:rPr>
              <w:t>základní dramatické žánry a divadelní druhy</w:t>
            </w:r>
            <w:r w:rsidR="006B5435">
              <w:rPr>
                <w:noProof/>
              </w:rPr>
              <w:t>,</w:t>
            </w:r>
          </w:p>
          <w:p w:rsidR="00C07A68" w:rsidRDefault="00C07A68" w:rsidP="00F87371">
            <w:pPr>
              <w:pStyle w:val="seznam"/>
              <w:rPr>
                <w:noProof/>
              </w:rPr>
            </w:pPr>
            <w:r>
              <w:rPr>
                <w:noProof/>
              </w:rPr>
              <w:t>současná dramatická umění a média</w:t>
            </w:r>
            <w:r w:rsidR="006B5435">
              <w:rPr>
                <w:noProof/>
              </w:rPr>
              <w:t>,</w:t>
            </w:r>
          </w:p>
          <w:p w:rsidR="00C07A68" w:rsidRDefault="00C07A68" w:rsidP="00F87371">
            <w:pPr>
              <w:pStyle w:val="seznam"/>
              <w:rPr>
                <w:noProof/>
              </w:rPr>
            </w:pPr>
            <w:r>
              <w:rPr>
                <w:noProof/>
              </w:rPr>
              <w:t>multimediální tvorba</w:t>
            </w:r>
            <w:r w:rsidR="006B5435">
              <w:rPr>
                <w:noProof/>
              </w:rPr>
              <w:t>.</w:t>
            </w:r>
          </w:p>
          <w:p w:rsidR="00C07A68" w:rsidRPr="00165FE7" w:rsidRDefault="00C07A68" w:rsidP="00F87371">
            <w:pPr>
              <w:rPr>
                <w:rStyle w:val="zvyraznit"/>
              </w:rPr>
            </w:pPr>
          </w:p>
        </w:tc>
      </w:tr>
    </w:tbl>
    <w:p w:rsidR="00E43A66" w:rsidRDefault="00E43A66" w:rsidP="00F87371">
      <w:pPr>
        <w:pStyle w:val="Nadpis1"/>
      </w:pPr>
    </w:p>
    <w:p w:rsidR="006B5435" w:rsidRDefault="006B5435" w:rsidP="00F87371">
      <w:pPr>
        <w:pStyle w:val="Text"/>
      </w:pPr>
    </w:p>
    <w:p w:rsidR="00C07A68" w:rsidRDefault="006B5435" w:rsidP="00F87371">
      <w:pPr>
        <w:pStyle w:val="Nadpis1"/>
      </w:pPr>
      <w:r>
        <w:br w:type="page"/>
      </w:r>
      <w:bookmarkStart w:id="49" w:name="_Toc327698399"/>
      <w:bookmarkStart w:id="50" w:name="_Toc22575584"/>
      <w:r w:rsidR="00C07A68">
        <w:lastRenderedPageBreak/>
        <w:t>Rozpis výsledků vzdělávání a učiva</w:t>
      </w:r>
      <w:bookmarkEnd w:id="49"/>
      <w:bookmarkEnd w:id="50"/>
    </w:p>
    <w:tbl>
      <w:tblPr>
        <w:tblW w:w="0" w:type="auto"/>
        <w:tblInd w:w="70" w:type="dxa"/>
        <w:tblCellMar>
          <w:left w:w="70" w:type="dxa"/>
          <w:right w:w="70" w:type="dxa"/>
        </w:tblCellMar>
        <w:tblLook w:val="0000"/>
      </w:tblPr>
      <w:tblGrid>
        <w:gridCol w:w="3190"/>
        <w:gridCol w:w="6903"/>
        <w:gridCol w:w="4487"/>
      </w:tblGrid>
      <w:tr w:rsidR="006B5435" w:rsidRPr="006F6998" w:rsidTr="004209D3">
        <w:trPr>
          <w:trHeight w:val="315"/>
        </w:trPr>
        <w:tc>
          <w:tcPr>
            <w:tcW w:w="3190" w:type="dxa"/>
          </w:tcPr>
          <w:p w:rsidR="006B5435" w:rsidRPr="006F6998" w:rsidRDefault="006B5435" w:rsidP="00F87371">
            <w:pPr>
              <w:rPr>
                <w:rStyle w:val="zvyraznit"/>
              </w:rPr>
            </w:pPr>
            <w:r w:rsidRPr="006F6998">
              <w:rPr>
                <w:rStyle w:val="zvyraznit"/>
              </w:rPr>
              <w:t xml:space="preserve">Ročník: </w:t>
            </w:r>
            <w:r>
              <w:rPr>
                <w:rStyle w:val="zvyraznit"/>
              </w:rPr>
              <w:t>2</w:t>
            </w:r>
            <w:r w:rsidRPr="006F6998">
              <w:rPr>
                <w:rStyle w:val="zvyraznit"/>
              </w:rPr>
              <w:t>.</w:t>
            </w:r>
          </w:p>
        </w:tc>
        <w:tc>
          <w:tcPr>
            <w:tcW w:w="6903" w:type="dxa"/>
          </w:tcPr>
          <w:p w:rsidR="006B5435" w:rsidRPr="006F6998" w:rsidRDefault="006B5435" w:rsidP="00F87371">
            <w:pPr>
              <w:rPr>
                <w:rStyle w:val="zvyraznit"/>
                <w:caps/>
              </w:rPr>
            </w:pPr>
            <w:r w:rsidRPr="006F6998">
              <w:rPr>
                <w:rStyle w:val="zvyraznit"/>
              </w:rPr>
              <w:t xml:space="preserve">Předmět: Český jazyk a literatura </w:t>
            </w:r>
          </w:p>
        </w:tc>
        <w:tc>
          <w:tcPr>
            <w:tcW w:w="4487" w:type="dxa"/>
          </w:tcPr>
          <w:p w:rsidR="006B5435" w:rsidRPr="006F6998" w:rsidRDefault="006B5435" w:rsidP="00F87371">
            <w:pPr>
              <w:rPr>
                <w:rStyle w:val="zvyraznit"/>
              </w:rPr>
            </w:pPr>
            <w:r w:rsidRPr="006F6998">
              <w:rPr>
                <w:rStyle w:val="zvyraznit"/>
              </w:rPr>
              <w:t xml:space="preserve">Počet hodin celkem: </w:t>
            </w:r>
            <w:r>
              <w:rPr>
                <w:rStyle w:val="zvyraznit"/>
              </w:rPr>
              <w:t>64</w:t>
            </w:r>
          </w:p>
        </w:tc>
      </w:tr>
    </w:tbl>
    <w:tbl>
      <w:tblPr>
        <w:tblStyle w:val="tabulkazahlavi"/>
        <w:tblW w:w="0" w:type="auto"/>
        <w:tblInd w:w="38" w:type="dxa"/>
        <w:tblLook w:val="01E0"/>
      </w:tblPr>
      <w:tblGrid>
        <w:gridCol w:w="6606"/>
        <w:gridCol w:w="8198"/>
      </w:tblGrid>
      <w:tr w:rsidR="00C07A68" w:rsidRPr="00A7120D">
        <w:trPr>
          <w:cnfStyle w:val="100000000000"/>
        </w:trPr>
        <w:tc>
          <w:tcPr>
            <w:tcW w:w="6606" w:type="dxa"/>
            <w:tcBorders>
              <w:top w:val="single" w:sz="4" w:space="0" w:color="auto"/>
              <w:left w:val="single" w:sz="4" w:space="0" w:color="auto"/>
              <w:bottom w:val="single" w:sz="4" w:space="0" w:color="auto"/>
              <w:right w:val="single" w:sz="4" w:space="0" w:color="auto"/>
            </w:tcBorders>
          </w:tcPr>
          <w:p w:rsidR="00C07A68" w:rsidRPr="00A7120D" w:rsidRDefault="00C07A68" w:rsidP="00F87371">
            <w:r w:rsidRPr="00A7120D">
              <w:t>Výsledky vzdělávání</w:t>
            </w:r>
          </w:p>
        </w:tc>
        <w:tc>
          <w:tcPr>
            <w:tcW w:w="8198" w:type="dxa"/>
            <w:tcBorders>
              <w:top w:val="single" w:sz="4" w:space="0" w:color="auto"/>
              <w:left w:val="single" w:sz="4" w:space="0" w:color="auto"/>
              <w:bottom w:val="single" w:sz="4" w:space="0" w:color="auto"/>
              <w:right w:val="single" w:sz="4" w:space="0" w:color="auto"/>
            </w:tcBorders>
          </w:tcPr>
          <w:p w:rsidR="00C07A68" w:rsidRPr="00A7120D" w:rsidRDefault="00C07A68" w:rsidP="00F87371">
            <w:r w:rsidRPr="00A7120D">
              <w:t>Učivo</w:t>
            </w:r>
          </w:p>
        </w:tc>
      </w:tr>
      <w:tr w:rsidR="00C07A68">
        <w:tc>
          <w:tcPr>
            <w:tcW w:w="6606" w:type="dxa"/>
            <w:tcBorders>
              <w:top w:val="single" w:sz="4" w:space="0" w:color="auto"/>
              <w:left w:val="single" w:sz="4" w:space="0" w:color="auto"/>
              <w:bottom w:val="single" w:sz="4" w:space="0" w:color="auto"/>
              <w:right w:val="single" w:sz="4" w:space="0" w:color="auto"/>
            </w:tcBorders>
          </w:tcPr>
          <w:p w:rsidR="00C07A68" w:rsidRPr="00E43A66" w:rsidRDefault="00C07A68" w:rsidP="00F87371">
            <w:pPr>
              <w:rPr>
                <w:rStyle w:val="bezzvyrazneni"/>
                <w:b/>
              </w:rPr>
            </w:pPr>
            <w:r w:rsidRPr="00E43A66">
              <w:rPr>
                <w:rStyle w:val="bezzvyrazneni"/>
                <w:b/>
              </w:rPr>
              <w:t>Žák</w:t>
            </w:r>
          </w:p>
          <w:p w:rsidR="00C07A68" w:rsidRPr="00C625B9" w:rsidRDefault="00C07A68" w:rsidP="00F87371">
            <w:pPr>
              <w:pStyle w:val="seznam"/>
              <w:rPr>
                <w:rStyle w:val="bezzvyrazneni"/>
              </w:rPr>
            </w:pPr>
            <w:r w:rsidRPr="00C625B9">
              <w:rPr>
                <w:rStyle w:val="bezzvyrazneni"/>
              </w:rPr>
              <w:t xml:space="preserve">upevňuje znalosti 1. </w:t>
            </w:r>
            <w:r w:rsidR="00EA08DA">
              <w:rPr>
                <w:rStyle w:val="bezzvyrazneni"/>
              </w:rPr>
              <w:t>ročníku,</w:t>
            </w:r>
          </w:p>
          <w:p w:rsidR="00C07A68" w:rsidRPr="00C625B9" w:rsidRDefault="00C07A68" w:rsidP="00F87371">
            <w:pPr>
              <w:pStyle w:val="seznam"/>
              <w:rPr>
                <w:rStyle w:val="bezzvyrazneni"/>
              </w:rPr>
            </w:pPr>
            <w:r w:rsidRPr="00C625B9">
              <w:rPr>
                <w:rStyle w:val="bezzvyrazneni"/>
              </w:rPr>
              <w:t>prohlubuje své znalosti pravopisu</w:t>
            </w:r>
            <w:r w:rsidR="00EA08DA">
              <w:rPr>
                <w:rStyle w:val="bezzvyrazneni"/>
              </w:rPr>
              <w:t>,</w:t>
            </w:r>
          </w:p>
          <w:p w:rsidR="00C07A68" w:rsidRPr="00C625B9" w:rsidRDefault="00C07A68" w:rsidP="00F87371">
            <w:pPr>
              <w:pStyle w:val="seznam"/>
              <w:rPr>
                <w:rStyle w:val="bezzvyrazneni"/>
              </w:rPr>
            </w:pPr>
            <w:r w:rsidRPr="00C625B9">
              <w:rPr>
                <w:rStyle w:val="bezzvyrazneni"/>
              </w:rPr>
              <w:t>využívá svých znalostí ke zdokonalování ústního i</w:t>
            </w:r>
            <w:r w:rsidR="00EA08DA">
              <w:rPr>
                <w:rStyle w:val="bezzvyrazneni"/>
              </w:rPr>
              <w:t> </w:t>
            </w:r>
            <w:r w:rsidRPr="00C625B9">
              <w:rPr>
                <w:rStyle w:val="bezzvyrazneni"/>
              </w:rPr>
              <w:t>písemného projevu</w:t>
            </w:r>
            <w:r w:rsidR="00EA08DA">
              <w:rPr>
                <w:rStyle w:val="bezzvyrazneni"/>
              </w:rPr>
              <w:t>,</w:t>
            </w:r>
          </w:p>
          <w:p w:rsidR="00C07A68" w:rsidRPr="00C625B9" w:rsidRDefault="00C07A68" w:rsidP="00F87371">
            <w:pPr>
              <w:pStyle w:val="seznam"/>
              <w:rPr>
                <w:rStyle w:val="bezzvyrazneni"/>
              </w:rPr>
            </w:pPr>
            <w:r w:rsidRPr="00C625B9">
              <w:rPr>
                <w:rStyle w:val="bezzvyrazneni"/>
              </w:rPr>
              <w:t>doplní koncovku podstatných jmen podle koncovky vzorů podstatných jmen samostatně nebo s</w:t>
            </w:r>
            <w:r w:rsidR="00EA08DA">
              <w:rPr>
                <w:rStyle w:val="bezzvyrazneni"/>
              </w:rPr>
              <w:t> </w:t>
            </w:r>
            <w:r w:rsidRPr="00C625B9">
              <w:rPr>
                <w:rStyle w:val="bezzvyrazneni"/>
              </w:rPr>
              <w:t>pomocí</w:t>
            </w:r>
            <w:r w:rsidR="00EA08DA">
              <w:rPr>
                <w:rStyle w:val="bezzvyrazneni"/>
              </w:rPr>
              <w:t>,</w:t>
            </w:r>
          </w:p>
          <w:p w:rsidR="00C07A68" w:rsidRPr="00C625B9" w:rsidRDefault="00C07A68" w:rsidP="00F87371">
            <w:pPr>
              <w:pStyle w:val="seznam"/>
              <w:rPr>
                <w:rStyle w:val="bezzvyrazneni"/>
              </w:rPr>
            </w:pPr>
            <w:r w:rsidRPr="00C625B9">
              <w:rPr>
                <w:rStyle w:val="bezzvyrazneni"/>
              </w:rPr>
              <w:t>upevňuje znalost vyjmenovaných slov</w:t>
            </w:r>
            <w:r w:rsidR="00EA08DA">
              <w:rPr>
                <w:rStyle w:val="bezzvyrazneni"/>
              </w:rPr>
              <w:t>,</w:t>
            </w:r>
          </w:p>
          <w:p w:rsidR="00C07A68" w:rsidRPr="00C625B9" w:rsidRDefault="00C07A68" w:rsidP="00F87371">
            <w:pPr>
              <w:pStyle w:val="seznam"/>
              <w:rPr>
                <w:rStyle w:val="bezzvyrazneni"/>
              </w:rPr>
            </w:pPr>
            <w:r w:rsidRPr="00C625B9">
              <w:rPr>
                <w:rStyle w:val="bezzvyrazneni"/>
              </w:rPr>
              <w:t>chápe pravidla pro psaní i, y ve slovech vyjmenovaných a příbuzných</w:t>
            </w:r>
            <w:r w:rsidR="00EA08DA">
              <w:rPr>
                <w:rStyle w:val="bezzvyrazneni"/>
              </w:rPr>
              <w:t>,</w:t>
            </w:r>
          </w:p>
          <w:p w:rsidR="00C07A68" w:rsidRPr="00C625B9" w:rsidRDefault="00C07A68" w:rsidP="00F87371">
            <w:pPr>
              <w:pStyle w:val="seznam"/>
              <w:rPr>
                <w:rStyle w:val="bezzvyrazneni"/>
              </w:rPr>
            </w:pPr>
            <w:r w:rsidRPr="00C625B9">
              <w:rPr>
                <w:rStyle w:val="bezzvyrazneni"/>
              </w:rPr>
              <w:t>rozliší s pomocí jednotlivé slovní druhy</w:t>
            </w:r>
            <w:r w:rsidR="00EA08DA">
              <w:rPr>
                <w:rStyle w:val="bezzvyrazneni"/>
              </w:rPr>
              <w:t>,</w:t>
            </w:r>
          </w:p>
          <w:p w:rsidR="00C07A68" w:rsidRPr="00C625B9" w:rsidRDefault="00C07A68" w:rsidP="00F87371">
            <w:pPr>
              <w:pStyle w:val="seznam"/>
              <w:rPr>
                <w:rStyle w:val="bezzvyrazneni"/>
              </w:rPr>
            </w:pPr>
            <w:r w:rsidRPr="00C625B9">
              <w:rPr>
                <w:rStyle w:val="bezzvyrazneni"/>
              </w:rPr>
              <w:t>tvoří správně věty, rozliší jejich druhy</w:t>
            </w:r>
            <w:r w:rsidR="00EA08DA">
              <w:rPr>
                <w:rStyle w:val="bezzvyrazneni"/>
              </w:rPr>
              <w:t>,</w:t>
            </w:r>
          </w:p>
          <w:p w:rsidR="00C07A68" w:rsidRPr="00C625B9" w:rsidRDefault="00C07A68" w:rsidP="00F87371">
            <w:pPr>
              <w:pStyle w:val="seznam"/>
              <w:rPr>
                <w:rStyle w:val="bezzvyrazneni"/>
              </w:rPr>
            </w:pPr>
            <w:r w:rsidRPr="00C625B9">
              <w:rPr>
                <w:rStyle w:val="bezzvyrazneni"/>
              </w:rPr>
              <w:t>zná pravidla pro správné psaní vět</w:t>
            </w:r>
            <w:r w:rsidR="00EA08DA">
              <w:rPr>
                <w:rStyle w:val="bezzvyrazneni"/>
              </w:rPr>
              <w:t>,</w:t>
            </w:r>
          </w:p>
          <w:p w:rsidR="00C07A68" w:rsidRPr="00C625B9" w:rsidRDefault="00C07A68" w:rsidP="00F87371">
            <w:pPr>
              <w:pStyle w:val="seznam"/>
              <w:rPr>
                <w:rStyle w:val="bezzvyrazneni"/>
              </w:rPr>
            </w:pPr>
            <w:r w:rsidRPr="00C625B9">
              <w:rPr>
                <w:rStyle w:val="bezzvyrazneni"/>
              </w:rPr>
              <w:t>umí psát správně vlastní jména</w:t>
            </w:r>
            <w:r w:rsidR="00EA08DA">
              <w:rPr>
                <w:rStyle w:val="bezzvyrazneni"/>
              </w:rPr>
              <w:t>,</w:t>
            </w:r>
          </w:p>
          <w:p w:rsidR="00C07A68" w:rsidRPr="00C625B9" w:rsidRDefault="00C07A68" w:rsidP="00F87371">
            <w:pPr>
              <w:pStyle w:val="seznam"/>
              <w:rPr>
                <w:rStyle w:val="bezzvyrazneni"/>
              </w:rPr>
            </w:pPr>
            <w:r w:rsidRPr="00C625B9">
              <w:rPr>
                <w:rStyle w:val="bezzvyrazneni"/>
              </w:rPr>
              <w:t>používá adekvátní slovní zásobu, včetně odborné terminologie vztahující se k profesní přípravě</w:t>
            </w:r>
            <w:r w:rsidR="00EA08DA">
              <w:rPr>
                <w:rStyle w:val="bezzvyrazneni"/>
              </w:rPr>
              <w:t>,</w:t>
            </w:r>
          </w:p>
          <w:p w:rsidR="00C07A68" w:rsidRPr="00C625B9" w:rsidRDefault="00C07A68" w:rsidP="00F87371">
            <w:pPr>
              <w:pStyle w:val="seznam"/>
              <w:rPr>
                <w:rStyle w:val="bezzvyrazneni"/>
              </w:rPr>
            </w:pPr>
            <w:r w:rsidRPr="00C625B9">
              <w:rPr>
                <w:rStyle w:val="bezzvyrazneni"/>
              </w:rPr>
              <w:t xml:space="preserve">určí s pomocí podmět a přísudek v jednoduchých </w:t>
            </w:r>
            <w:r w:rsidRPr="00C625B9">
              <w:rPr>
                <w:rStyle w:val="bezzvyrazneni"/>
              </w:rPr>
              <w:lastRenderedPageBreak/>
              <w:t>větách</w:t>
            </w:r>
            <w:r w:rsidR="00EA08DA">
              <w:rPr>
                <w:rStyle w:val="bezzvyrazneni"/>
              </w:rPr>
              <w:t>,</w:t>
            </w:r>
          </w:p>
          <w:p w:rsidR="00C07A68" w:rsidRPr="00C6289D" w:rsidRDefault="00C07A68" w:rsidP="00F87371">
            <w:pPr>
              <w:pStyle w:val="seznam"/>
              <w:rPr>
                <w:rStyle w:val="bezzvyrazneni"/>
                <w:b/>
                <w:bCs/>
              </w:rPr>
            </w:pPr>
            <w:r w:rsidRPr="00C625B9">
              <w:rPr>
                <w:rStyle w:val="bezzvyrazneni"/>
              </w:rPr>
              <w:t>je seznámen s pravidly pro psaní koncovek v</w:t>
            </w:r>
            <w:r w:rsidR="00EA08DA">
              <w:rPr>
                <w:rStyle w:val="bezzvyrazneni"/>
              </w:rPr>
              <w:t> </w:t>
            </w:r>
            <w:r w:rsidRPr="00C625B9">
              <w:rPr>
                <w:rStyle w:val="bezzvyrazneni"/>
              </w:rPr>
              <w:t>přísudku</w:t>
            </w:r>
            <w:r w:rsidR="00EA08DA">
              <w:rPr>
                <w:rStyle w:val="bezzvyrazneni"/>
              </w:rPr>
              <w:t>;</w:t>
            </w:r>
          </w:p>
        </w:tc>
        <w:tc>
          <w:tcPr>
            <w:tcW w:w="8198" w:type="dxa"/>
            <w:tcBorders>
              <w:top w:val="single" w:sz="4" w:space="0" w:color="auto"/>
              <w:left w:val="single" w:sz="4" w:space="0" w:color="auto"/>
              <w:bottom w:val="single" w:sz="4" w:space="0" w:color="auto"/>
              <w:right w:val="single" w:sz="4" w:space="0" w:color="auto"/>
            </w:tcBorders>
          </w:tcPr>
          <w:p w:rsidR="00C07A68" w:rsidRPr="00E43A66" w:rsidRDefault="00C625B9" w:rsidP="00F87371">
            <w:pPr>
              <w:rPr>
                <w:rStyle w:val="zvyraznit"/>
                <w:bCs w:val="0"/>
              </w:rPr>
            </w:pPr>
            <w:r w:rsidRPr="00C625B9">
              <w:rPr>
                <w:rStyle w:val="zvyraznit"/>
              </w:rPr>
              <w:lastRenderedPageBreak/>
              <w:t>1</w:t>
            </w:r>
            <w:r w:rsidRPr="00C625B9">
              <w:rPr>
                <w:rStyle w:val="zvyraznit"/>
                <w:b w:val="0"/>
              </w:rPr>
              <w:t>.</w:t>
            </w:r>
            <w:r>
              <w:rPr>
                <w:rStyle w:val="zvyraznit"/>
                <w:bCs w:val="0"/>
              </w:rPr>
              <w:t xml:space="preserve"> </w:t>
            </w:r>
            <w:r w:rsidR="00C07A68" w:rsidRPr="00E43A66">
              <w:rPr>
                <w:rStyle w:val="zvyraznit"/>
                <w:bCs w:val="0"/>
              </w:rPr>
              <w:t>Jazyková výchova</w:t>
            </w:r>
          </w:p>
          <w:p w:rsidR="00C07A68" w:rsidRPr="00C625B9" w:rsidRDefault="00C07A68" w:rsidP="00F87371">
            <w:pPr>
              <w:pStyle w:val="seznam"/>
              <w:rPr>
                <w:rStyle w:val="bezzvyrazneni"/>
              </w:rPr>
            </w:pPr>
            <w:r w:rsidRPr="00C625B9">
              <w:rPr>
                <w:rStyle w:val="bezzvyrazneni"/>
              </w:rPr>
              <w:t>základní pravopisné normy</w:t>
            </w:r>
            <w:r w:rsidR="00EA08DA">
              <w:rPr>
                <w:rStyle w:val="bezzvyrazneni"/>
              </w:rPr>
              <w:t>,</w:t>
            </w:r>
          </w:p>
          <w:p w:rsidR="00C07A68" w:rsidRPr="00C625B9" w:rsidRDefault="00C07A68" w:rsidP="00F87371">
            <w:pPr>
              <w:pStyle w:val="seznam"/>
              <w:rPr>
                <w:rStyle w:val="bezzvyrazneni"/>
              </w:rPr>
            </w:pPr>
            <w:r w:rsidRPr="00C625B9">
              <w:rPr>
                <w:rStyle w:val="bezzvyrazneni"/>
              </w:rPr>
              <w:t>psaní i,</w:t>
            </w:r>
            <w:r w:rsidR="00EA08DA">
              <w:rPr>
                <w:rStyle w:val="bezzvyrazneni"/>
              </w:rPr>
              <w:t xml:space="preserve"> </w:t>
            </w:r>
            <w:r w:rsidRPr="00C625B9">
              <w:rPr>
                <w:rStyle w:val="bezzvyrazneni"/>
              </w:rPr>
              <w:t>y po obojetných souhláskách</w:t>
            </w:r>
            <w:r w:rsidR="00EA08DA">
              <w:rPr>
                <w:rStyle w:val="bezzvyrazneni"/>
              </w:rPr>
              <w:t>,</w:t>
            </w:r>
          </w:p>
          <w:p w:rsidR="00C07A68" w:rsidRPr="00C625B9" w:rsidRDefault="00C07A68" w:rsidP="00F87371">
            <w:pPr>
              <w:pStyle w:val="seznam"/>
              <w:rPr>
                <w:rStyle w:val="bezzvyrazneni"/>
              </w:rPr>
            </w:pPr>
            <w:r w:rsidRPr="00C625B9">
              <w:rPr>
                <w:rStyle w:val="bezzvyrazneni"/>
              </w:rPr>
              <w:t>koncovky podstatných jmen</w:t>
            </w:r>
            <w:r w:rsidR="00EA08DA">
              <w:rPr>
                <w:rStyle w:val="bezzvyrazneni"/>
              </w:rPr>
              <w:t>,</w:t>
            </w:r>
          </w:p>
          <w:p w:rsidR="00C07A68" w:rsidRPr="00C625B9" w:rsidRDefault="00C07A68" w:rsidP="00F87371">
            <w:pPr>
              <w:pStyle w:val="seznam"/>
              <w:rPr>
                <w:rStyle w:val="bezzvyrazneni"/>
              </w:rPr>
            </w:pPr>
            <w:r w:rsidRPr="00C625B9">
              <w:rPr>
                <w:rStyle w:val="bezzvyrazneni"/>
              </w:rPr>
              <w:t>slovní druhy</w:t>
            </w:r>
            <w:r w:rsidR="00EA08DA">
              <w:rPr>
                <w:rStyle w:val="bezzvyrazneni"/>
              </w:rPr>
              <w:t>,</w:t>
            </w:r>
          </w:p>
          <w:p w:rsidR="00C07A68" w:rsidRPr="00C625B9" w:rsidRDefault="00C07A68" w:rsidP="00F87371">
            <w:pPr>
              <w:pStyle w:val="seznam"/>
              <w:rPr>
                <w:rStyle w:val="bezzvyrazneni"/>
              </w:rPr>
            </w:pPr>
            <w:r w:rsidRPr="00C625B9">
              <w:rPr>
                <w:rStyle w:val="bezzvyrazneni"/>
              </w:rPr>
              <w:t>psaní skupin bě, bje, pě, vě, vje, mě, mně</w:t>
            </w:r>
            <w:r w:rsidR="00EA08DA">
              <w:rPr>
                <w:rStyle w:val="bezzvyrazneni"/>
              </w:rPr>
              <w:t>,</w:t>
            </w:r>
          </w:p>
          <w:p w:rsidR="00C07A68" w:rsidRPr="00C625B9" w:rsidRDefault="00C07A68" w:rsidP="00F87371">
            <w:pPr>
              <w:pStyle w:val="seznam"/>
              <w:rPr>
                <w:rStyle w:val="bezzvyrazneni"/>
              </w:rPr>
            </w:pPr>
            <w:r w:rsidRPr="00C625B9">
              <w:rPr>
                <w:rStyle w:val="bezzvyrazneni"/>
              </w:rPr>
              <w:t>větná skladba – d</w:t>
            </w:r>
            <w:r w:rsidR="00896796">
              <w:rPr>
                <w:rStyle w:val="bezzvyrazneni"/>
              </w:rPr>
              <w:t>r</w:t>
            </w:r>
            <w:r w:rsidRPr="00C625B9">
              <w:rPr>
                <w:rStyle w:val="bezzvyrazneni"/>
              </w:rPr>
              <w:t>uhy vět z gramatického a komunikačního hlediska</w:t>
            </w:r>
            <w:r w:rsidR="00EA08DA">
              <w:rPr>
                <w:rStyle w:val="bezzvyrazneni"/>
              </w:rPr>
              <w:t>,</w:t>
            </w:r>
          </w:p>
          <w:p w:rsidR="00C07A68" w:rsidRPr="00C625B9" w:rsidRDefault="00C07A68" w:rsidP="00F87371">
            <w:pPr>
              <w:pStyle w:val="seznam"/>
              <w:rPr>
                <w:rStyle w:val="bezzvyrazneni"/>
              </w:rPr>
            </w:pPr>
            <w:r w:rsidRPr="00C625B9">
              <w:rPr>
                <w:rStyle w:val="bezzvyrazneni"/>
              </w:rPr>
              <w:t>psaní velkých písmen</w:t>
            </w:r>
            <w:r w:rsidR="00EA08DA">
              <w:rPr>
                <w:rStyle w:val="bezzvyrazneni"/>
              </w:rPr>
              <w:t>,</w:t>
            </w:r>
          </w:p>
          <w:p w:rsidR="00C07A68" w:rsidRPr="00C625B9" w:rsidRDefault="00C07A68" w:rsidP="00F87371">
            <w:pPr>
              <w:pStyle w:val="seznam"/>
              <w:rPr>
                <w:rStyle w:val="bezzvyrazneni"/>
              </w:rPr>
            </w:pPr>
            <w:r w:rsidRPr="00C625B9">
              <w:rPr>
                <w:rStyle w:val="bezzvyrazneni"/>
              </w:rPr>
              <w:t>slovní zásoba, odborná terminologie</w:t>
            </w:r>
            <w:r w:rsidR="00EA08DA">
              <w:rPr>
                <w:rStyle w:val="bezzvyrazneni"/>
              </w:rPr>
              <w:t>,</w:t>
            </w:r>
          </w:p>
          <w:p w:rsidR="00C07A68" w:rsidRPr="00746BBA" w:rsidRDefault="00C07A68" w:rsidP="00F87371">
            <w:pPr>
              <w:pStyle w:val="seznam"/>
              <w:rPr>
                <w:rStyle w:val="zvyraznit"/>
              </w:rPr>
            </w:pPr>
            <w:r w:rsidRPr="00C625B9">
              <w:rPr>
                <w:rStyle w:val="bezzvyrazneni"/>
              </w:rPr>
              <w:t>shoda přísudku s</w:t>
            </w:r>
            <w:r w:rsidR="00EA08DA">
              <w:rPr>
                <w:rStyle w:val="bezzvyrazneni"/>
              </w:rPr>
              <w:t> </w:t>
            </w:r>
            <w:r w:rsidRPr="00C625B9">
              <w:rPr>
                <w:rStyle w:val="bezzvyrazneni"/>
              </w:rPr>
              <w:t>podmětem</w:t>
            </w:r>
            <w:r w:rsidR="00EA08DA">
              <w:rPr>
                <w:rStyle w:val="bezzvyrazneni"/>
              </w:rPr>
              <w:t>;</w:t>
            </w:r>
          </w:p>
          <w:p w:rsidR="00C07A68" w:rsidRPr="00AD1D41" w:rsidRDefault="00C07A68" w:rsidP="00F87371">
            <w:pPr>
              <w:rPr>
                <w:rStyle w:val="zvyraznit"/>
                <w:b w:val="0"/>
                <w:bCs w:val="0"/>
              </w:rPr>
            </w:pPr>
          </w:p>
        </w:tc>
      </w:tr>
      <w:tr w:rsidR="00C07A68">
        <w:tc>
          <w:tcPr>
            <w:tcW w:w="6606" w:type="dxa"/>
            <w:tcBorders>
              <w:top w:val="single" w:sz="4" w:space="0" w:color="auto"/>
              <w:left w:val="single" w:sz="4" w:space="0" w:color="auto"/>
              <w:bottom w:val="single" w:sz="4" w:space="0" w:color="auto"/>
              <w:right w:val="single" w:sz="4" w:space="0" w:color="auto"/>
            </w:tcBorders>
          </w:tcPr>
          <w:p w:rsidR="00C07A68" w:rsidRPr="00C625B9" w:rsidRDefault="00C07A68" w:rsidP="00F87371">
            <w:pPr>
              <w:pStyle w:val="seznam"/>
              <w:rPr>
                <w:rStyle w:val="bezzvyrazneni"/>
              </w:rPr>
            </w:pPr>
            <w:r w:rsidRPr="00C625B9">
              <w:rPr>
                <w:rStyle w:val="bezzvyrazneni"/>
              </w:rPr>
              <w:lastRenderedPageBreak/>
              <w:t>navazuj</w:t>
            </w:r>
            <w:r w:rsidR="0064510C">
              <w:rPr>
                <w:rStyle w:val="bezzvyrazneni"/>
              </w:rPr>
              <w:t>e na učivo 1. ročníku,</w:t>
            </w:r>
          </w:p>
          <w:p w:rsidR="00C07A68" w:rsidRPr="00C625B9" w:rsidRDefault="00C07A68" w:rsidP="00F87371">
            <w:pPr>
              <w:pStyle w:val="seznam"/>
              <w:rPr>
                <w:rStyle w:val="bezzvyrazneni"/>
              </w:rPr>
            </w:pPr>
            <w:r w:rsidRPr="00C625B9">
              <w:rPr>
                <w:rStyle w:val="bezzvyrazneni"/>
              </w:rPr>
              <w:t>zdokonaluje své vyjadřovací schopnosti</w:t>
            </w:r>
            <w:r w:rsidR="0064510C">
              <w:rPr>
                <w:rStyle w:val="bezzvyrazneni"/>
              </w:rPr>
              <w:t>,</w:t>
            </w:r>
          </w:p>
          <w:p w:rsidR="00C07A68" w:rsidRPr="00C625B9" w:rsidRDefault="00C07A68" w:rsidP="00F87371">
            <w:pPr>
              <w:pStyle w:val="seznam"/>
              <w:rPr>
                <w:rStyle w:val="bezzvyrazneni"/>
              </w:rPr>
            </w:pPr>
            <w:r w:rsidRPr="00C625B9">
              <w:rPr>
                <w:rStyle w:val="bezzvyrazneni"/>
              </w:rPr>
              <w:t>vyjadřuje se srozumitelně, správně</w:t>
            </w:r>
            <w:r w:rsidR="0064510C">
              <w:rPr>
                <w:rStyle w:val="bezzvyrazneni"/>
              </w:rPr>
              <w:t>,</w:t>
            </w:r>
          </w:p>
          <w:p w:rsidR="00C07A68" w:rsidRPr="00C625B9" w:rsidRDefault="00C07A68" w:rsidP="00F87371">
            <w:pPr>
              <w:pStyle w:val="seznam"/>
              <w:rPr>
                <w:rStyle w:val="bezzvyrazneni"/>
              </w:rPr>
            </w:pPr>
            <w:r w:rsidRPr="00C625B9">
              <w:rPr>
                <w:rStyle w:val="bezzvyrazneni"/>
              </w:rPr>
              <w:t>vytvoří a napíše jednoduchý příběh</w:t>
            </w:r>
            <w:r w:rsidR="0064510C">
              <w:rPr>
                <w:rStyle w:val="bezzvyrazneni"/>
              </w:rPr>
              <w:t>,</w:t>
            </w:r>
          </w:p>
          <w:p w:rsidR="00C07A68" w:rsidRPr="00C625B9" w:rsidRDefault="00C07A68" w:rsidP="00F87371">
            <w:pPr>
              <w:pStyle w:val="seznam"/>
              <w:rPr>
                <w:rStyle w:val="bezzvyrazneni"/>
              </w:rPr>
            </w:pPr>
            <w:r w:rsidRPr="00C625B9">
              <w:rPr>
                <w:rStyle w:val="bezzvyrazneni"/>
              </w:rPr>
              <w:t>vhodně formuluje otázky a odpovědi</w:t>
            </w:r>
            <w:r w:rsidR="0064510C">
              <w:rPr>
                <w:rStyle w:val="bezzvyrazneni"/>
              </w:rPr>
              <w:t>,</w:t>
            </w:r>
          </w:p>
          <w:p w:rsidR="00C07A68" w:rsidRPr="00C625B9" w:rsidRDefault="00C07A68" w:rsidP="00F87371">
            <w:pPr>
              <w:pStyle w:val="seznam"/>
              <w:rPr>
                <w:rStyle w:val="bezzvyrazneni"/>
              </w:rPr>
            </w:pPr>
            <w:r w:rsidRPr="00C625B9">
              <w:rPr>
                <w:rStyle w:val="bezzvyrazneni"/>
              </w:rPr>
              <w:t>dokáže komunikovat jednoduchou písemnou formou</w:t>
            </w:r>
            <w:r w:rsidR="0064510C">
              <w:rPr>
                <w:rStyle w:val="bezzvyrazneni"/>
              </w:rPr>
              <w:t>,</w:t>
            </w:r>
          </w:p>
          <w:p w:rsidR="00C07A68" w:rsidRPr="00C625B9" w:rsidRDefault="00C07A68" w:rsidP="00F87371">
            <w:pPr>
              <w:pStyle w:val="seznam"/>
              <w:rPr>
                <w:rStyle w:val="bezzvyrazneni"/>
              </w:rPr>
            </w:pPr>
            <w:r w:rsidRPr="00C625B9">
              <w:rPr>
                <w:rStyle w:val="bezzvyrazneni"/>
              </w:rPr>
              <w:t>dovede vyplnit formuláře užívané v běžném životě</w:t>
            </w:r>
            <w:r w:rsidR="0064510C">
              <w:rPr>
                <w:rStyle w:val="bezzvyrazneni"/>
              </w:rPr>
              <w:t>,</w:t>
            </w:r>
          </w:p>
          <w:p w:rsidR="00C07A68" w:rsidRPr="00C625B9" w:rsidRDefault="00C07A68" w:rsidP="00F87371">
            <w:pPr>
              <w:pStyle w:val="seznam"/>
              <w:rPr>
                <w:rStyle w:val="bezzvyrazneni"/>
              </w:rPr>
            </w:pPr>
            <w:r w:rsidRPr="00C625B9">
              <w:rPr>
                <w:rStyle w:val="bezzvyrazneni"/>
              </w:rPr>
              <w:t>dovede vytvořit popis předmětů a činností vztahujících se k odborným činnostem</w:t>
            </w:r>
            <w:r w:rsidR="0064510C">
              <w:rPr>
                <w:rStyle w:val="bezzvyrazneni"/>
              </w:rPr>
              <w:t>,</w:t>
            </w:r>
          </w:p>
          <w:p w:rsidR="00C07A68" w:rsidRPr="00C625B9" w:rsidRDefault="00C07A68" w:rsidP="00F87371">
            <w:pPr>
              <w:pStyle w:val="seznam"/>
              <w:rPr>
                <w:rStyle w:val="bezzvyrazneni"/>
              </w:rPr>
            </w:pPr>
            <w:r w:rsidRPr="00C625B9">
              <w:rPr>
                <w:rStyle w:val="bezzvyrazneni"/>
              </w:rPr>
              <w:t>charakterizuje postavu</w:t>
            </w:r>
            <w:r w:rsidR="0064510C">
              <w:rPr>
                <w:rStyle w:val="bezzvyrazneni"/>
              </w:rPr>
              <w:t>,</w:t>
            </w:r>
          </w:p>
          <w:p w:rsidR="00C07A68" w:rsidRPr="00CE3DF2" w:rsidRDefault="00C07A68" w:rsidP="00F87371">
            <w:pPr>
              <w:pStyle w:val="seznam"/>
              <w:rPr>
                <w:rStyle w:val="bezzvyrazneni"/>
                <w:b/>
                <w:bCs/>
              </w:rPr>
            </w:pPr>
            <w:r w:rsidRPr="00C625B9">
              <w:rPr>
                <w:rStyle w:val="bezzvyrazneni"/>
              </w:rPr>
              <w:t>dokáže komunikovat ústní formou</w:t>
            </w:r>
            <w:r w:rsidR="0064510C">
              <w:rPr>
                <w:rStyle w:val="bezzvyrazneni"/>
                <w:b/>
                <w:bCs/>
              </w:rPr>
              <w:t>;</w:t>
            </w:r>
          </w:p>
        </w:tc>
        <w:tc>
          <w:tcPr>
            <w:tcW w:w="8198" w:type="dxa"/>
            <w:tcBorders>
              <w:top w:val="single" w:sz="4" w:space="0" w:color="auto"/>
              <w:left w:val="single" w:sz="4" w:space="0" w:color="auto"/>
              <w:bottom w:val="single" w:sz="4" w:space="0" w:color="auto"/>
              <w:right w:val="single" w:sz="4" w:space="0" w:color="auto"/>
            </w:tcBorders>
          </w:tcPr>
          <w:p w:rsidR="00C07A68" w:rsidRPr="00C625B9" w:rsidRDefault="00C07A68" w:rsidP="00F87371">
            <w:pPr>
              <w:rPr>
                <w:rStyle w:val="zvyraznit"/>
              </w:rPr>
            </w:pPr>
            <w:r w:rsidRPr="00C625B9">
              <w:rPr>
                <w:rStyle w:val="zvyraznit"/>
              </w:rPr>
              <w:t>2.</w:t>
            </w:r>
            <w:r w:rsidR="00C625B9" w:rsidRPr="00C625B9">
              <w:rPr>
                <w:rStyle w:val="zvyraznit"/>
              </w:rPr>
              <w:t xml:space="preserve"> </w:t>
            </w:r>
            <w:r w:rsidRPr="00C625B9">
              <w:rPr>
                <w:rStyle w:val="zvyraznit"/>
              </w:rPr>
              <w:t>Komunikační a slohová výchova</w:t>
            </w:r>
          </w:p>
          <w:p w:rsidR="00C07A68" w:rsidRPr="00C625B9" w:rsidRDefault="00C07A68" w:rsidP="00F87371">
            <w:pPr>
              <w:pStyle w:val="seznam"/>
              <w:rPr>
                <w:rStyle w:val="bezzvyrazneni"/>
              </w:rPr>
            </w:pPr>
            <w:r w:rsidRPr="00C625B9">
              <w:rPr>
                <w:rStyle w:val="bezzvyrazneni"/>
              </w:rPr>
              <w:t>reprodukování kratších celků, vypravování</w:t>
            </w:r>
            <w:r w:rsidR="0064510C">
              <w:rPr>
                <w:rStyle w:val="bezzvyrazneni"/>
              </w:rPr>
              <w:t>,</w:t>
            </w:r>
          </w:p>
          <w:p w:rsidR="00C07A68" w:rsidRPr="00C625B9" w:rsidRDefault="00C07A68" w:rsidP="00F87371">
            <w:pPr>
              <w:pStyle w:val="seznam"/>
              <w:rPr>
                <w:rStyle w:val="bezzvyrazneni"/>
              </w:rPr>
            </w:pPr>
            <w:r w:rsidRPr="00C625B9">
              <w:rPr>
                <w:rStyle w:val="bezzvyrazneni"/>
              </w:rPr>
              <w:t>ústní í písemné projevy společenského styku - úřední dopis, doporučený dopis</w:t>
            </w:r>
            <w:r w:rsidR="0064510C">
              <w:rPr>
                <w:rStyle w:val="bezzvyrazneni"/>
              </w:rPr>
              <w:t>,</w:t>
            </w:r>
          </w:p>
          <w:p w:rsidR="00C07A68" w:rsidRPr="00C625B9" w:rsidRDefault="00C07A68" w:rsidP="00F87371">
            <w:pPr>
              <w:pStyle w:val="seznam"/>
              <w:rPr>
                <w:rStyle w:val="bezzvyrazneni"/>
              </w:rPr>
            </w:pPr>
            <w:r w:rsidRPr="00C625B9">
              <w:rPr>
                <w:rStyle w:val="bezzvyrazneni"/>
              </w:rPr>
              <w:t>vyplňování tiskopisů</w:t>
            </w:r>
            <w:r w:rsidR="0064510C">
              <w:rPr>
                <w:rStyle w:val="bezzvyrazneni"/>
              </w:rPr>
              <w:t>,</w:t>
            </w:r>
          </w:p>
          <w:p w:rsidR="00C07A68" w:rsidRPr="00C625B9" w:rsidRDefault="00C07A68" w:rsidP="00F87371">
            <w:pPr>
              <w:pStyle w:val="seznam"/>
              <w:rPr>
                <w:rStyle w:val="bezzvyrazneni"/>
              </w:rPr>
            </w:pPr>
            <w:r w:rsidRPr="00C625B9">
              <w:rPr>
                <w:rStyle w:val="bezzvyrazneni"/>
              </w:rPr>
              <w:t>popis, charakteristika</w:t>
            </w:r>
            <w:r w:rsidR="0064510C">
              <w:rPr>
                <w:rStyle w:val="bezzvyrazneni"/>
              </w:rPr>
              <w:t>,</w:t>
            </w:r>
          </w:p>
          <w:p w:rsidR="0063425C" w:rsidRPr="00096692" w:rsidRDefault="0063425C" w:rsidP="0063425C">
            <w:pPr>
              <w:pStyle w:val="seznam"/>
              <w:rPr>
                <w:rStyle w:val="bezzvyrazneni"/>
                <w:color w:val="FF0000"/>
              </w:rPr>
            </w:pPr>
            <w:r w:rsidRPr="00096692">
              <w:rPr>
                <w:rStyle w:val="bezzvyrazneni"/>
                <w:color w:val="FF0000"/>
              </w:rPr>
              <w:t>žádost, životopis, objednávka, dotazník,</w:t>
            </w:r>
          </w:p>
          <w:p w:rsidR="0063425C" w:rsidRPr="00096692" w:rsidRDefault="0063425C" w:rsidP="0063425C">
            <w:pPr>
              <w:pStyle w:val="seznam"/>
              <w:rPr>
                <w:rStyle w:val="bezzvyrazneni"/>
                <w:color w:val="FF0000"/>
              </w:rPr>
            </w:pPr>
            <w:r w:rsidRPr="00096692">
              <w:rPr>
                <w:rStyle w:val="bezzvyrazneni"/>
                <w:color w:val="FF0000"/>
              </w:rPr>
              <w:t>praktická cvičení, nácvik konkrétních situací – jak si hledat práci -  přijímací pohovor, návštěva úřadu (úřad práce);</w:t>
            </w:r>
          </w:p>
          <w:p w:rsidR="00C07A68" w:rsidRPr="00AD1D41" w:rsidRDefault="00C07A68" w:rsidP="00F87371">
            <w:pPr>
              <w:rPr>
                <w:rStyle w:val="zvyraznit"/>
                <w:b w:val="0"/>
                <w:bCs w:val="0"/>
              </w:rPr>
            </w:pPr>
          </w:p>
        </w:tc>
      </w:tr>
      <w:tr w:rsidR="00C07A68">
        <w:tc>
          <w:tcPr>
            <w:tcW w:w="6606" w:type="dxa"/>
            <w:tcBorders>
              <w:top w:val="single" w:sz="4" w:space="0" w:color="auto"/>
              <w:left w:val="single" w:sz="4" w:space="0" w:color="auto"/>
              <w:bottom w:val="single" w:sz="4" w:space="0" w:color="auto"/>
              <w:right w:val="single" w:sz="4" w:space="0" w:color="auto"/>
            </w:tcBorders>
          </w:tcPr>
          <w:p w:rsidR="00C07A68" w:rsidRPr="00C625B9" w:rsidRDefault="00C07A68" w:rsidP="00F87371">
            <w:pPr>
              <w:pStyle w:val="seznam"/>
              <w:rPr>
                <w:rStyle w:val="bezzvyrazneni"/>
              </w:rPr>
            </w:pPr>
            <w:r w:rsidRPr="00C625B9">
              <w:rPr>
                <w:rStyle w:val="bezzvyrazneni"/>
              </w:rPr>
              <w:t xml:space="preserve">navazuje na učivo 1. </w:t>
            </w:r>
            <w:r w:rsidR="0064510C">
              <w:rPr>
                <w:rStyle w:val="bezzvyrazneni"/>
              </w:rPr>
              <w:t>ročníku,</w:t>
            </w:r>
          </w:p>
          <w:p w:rsidR="00C07A68" w:rsidRPr="00C625B9" w:rsidRDefault="00C07A68" w:rsidP="00F87371">
            <w:pPr>
              <w:pStyle w:val="seznam"/>
              <w:rPr>
                <w:rStyle w:val="bezzvyrazneni"/>
              </w:rPr>
            </w:pPr>
            <w:r w:rsidRPr="00C625B9">
              <w:rPr>
                <w:rStyle w:val="bezzvyrazneni"/>
              </w:rPr>
              <w:t>zdokonaluje své čtenářské dovednosti četbou vybraných ukázek</w:t>
            </w:r>
            <w:r w:rsidR="0064510C">
              <w:rPr>
                <w:rStyle w:val="bezzvyrazneni"/>
              </w:rPr>
              <w:t>,</w:t>
            </w:r>
          </w:p>
          <w:p w:rsidR="00C07A68" w:rsidRPr="00C625B9" w:rsidRDefault="00C07A68" w:rsidP="00F87371">
            <w:pPr>
              <w:pStyle w:val="seznam"/>
              <w:rPr>
                <w:rStyle w:val="bezzvyrazneni"/>
              </w:rPr>
            </w:pPr>
            <w:r w:rsidRPr="00C625B9">
              <w:rPr>
                <w:rStyle w:val="bezzvyrazneni"/>
              </w:rPr>
              <w:t>uvědomuje si rozlišnost jednotlivých literárních žánrů</w:t>
            </w:r>
            <w:r w:rsidR="0064510C">
              <w:rPr>
                <w:rStyle w:val="bezzvyrazneni"/>
              </w:rPr>
              <w:t>,</w:t>
            </w:r>
          </w:p>
          <w:p w:rsidR="00C07A68" w:rsidRPr="00C625B9" w:rsidRDefault="00C07A68" w:rsidP="00F87371">
            <w:pPr>
              <w:pStyle w:val="seznam"/>
              <w:rPr>
                <w:rStyle w:val="bezzvyrazneni"/>
              </w:rPr>
            </w:pPr>
            <w:r w:rsidRPr="00C625B9">
              <w:rPr>
                <w:rStyle w:val="bezzvyrazneni"/>
              </w:rPr>
              <w:lastRenderedPageBreak/>
              <w:t>určuje základní literární žánry</w:t>
            </w:r>
            <w:r w:rsidR="0064510C">
              <w:rPr>
                <w:rStyle w:val="bezzvyrazneni"/>
              </w:rPr>
              <w:t>,</w:t>
            </w:r>
          </w:p>
          <w:p w:rsidR="00C07A68" w:rsidRPr="00C625B9" w:rsidRDefault="00C07A68" w:rsidP="00F87371">
            <w:pPr>
              <w:pStyle w:val="seznam"/>
              <w:rPr>
                <w:rStyle w:val="bezzvyrazneni"/>
              </w:rPr>
            </w:pPr>
            <w:r w:rsidRPr="00C625B9">
              <w:rPr>
                <w:rStyle w:val="bezzvyrazneni"/>
              </w:rPr>
              <w:t>rozliší prózu a poezii na základě zkušeností z četby ukázek</w:t>
            </w:r>
            <w:r w:rsidR="0064510C">
              <w:rPr>
                <w:rStyle w:val="bezzvyrazneni"/>
              </w:rPr>
              <w:t>,</w:t>
            </w:r>
          </w:p>
          <w:p w:rsidR="00C07A68" w:rsidRPr="00C625B9" w:rsidRDefault="00C07A68" w:rsidP="00F87371">
            <w:pPr>
              <w:pStyle w:val="seznam"/>
              <w:rPr>
                <w:rStyle w:val="bezzvyrazneni"/>
              </w:rPr>
            </w:pPr>
            <w:r w:rsidRPr="00C625B9">
              <w:rPr>
                <w:rStyle w:val="bezzvyrazneni"/>
              </w:rPr>
              <w:t>zná</w:t>
            </w:r>
            <w:r w:rsidR="00B649EF">
              <w:rPr>
                <w:rStyle w:val="bezzvyrazneni"/>
              </w:rPr>
              <w:t xml:space="preserve"> </w:t>
            </w:r>
            <w:r w:rsidRPr="00C625B9">
              <w:rPr>
                <w:rStyle w:val="bezzvyrazneni"/>
              </w:rPr>
              <w:t>vybrané autory literárních děl</w:t>
            </w:r>
            <w:r w:rsidR="0064510C">
              <w:rPr>
                <w:rStyle w:val="bezzvyrazneni"/>
              </w:rPr>
              <w:t>,</w:t>
            </w:r>
          </w:p>
          <w:p w:rsidR="00C07A68" w:rsidRPr="00C625B9" w:rsidRDefault="00C07A68" w:rsidP="00F87371">
            <w:pPr>
              <w:pStyle w:val="seznam"/>
              <w:rPr>
                <w:rStyle w:val="bezzvyrazneni"/>
              </w:rPr>
            </w:pPr>
            <w:r w:rsidRPr="00C625B9">
              <w:rPr>
                <w:rStyle w:val="bezzvyrazneni"/>
              </w:rPr>
              <w:t>orientuje se v odborném textu</w:t>
            </w:r>
            <w:r w:rsidR="0064510C">
              <w:rPr>
                <w:rStyle w:val="bezzvyrazneni"/>
              </w:rPr>
              <w:t>,</w:t>
            </w:r>
          </w:p>
          <w:p w:rsidR="00C07A68" w:rsidRPr="00C625B9" w:rsidRDefault="00C07A68" w:rsidP="00F87371">
            <w:pPr>
              <w:pStyle w:val="seznam"/>
              <w:rPr>
                <w:rStyle w:val="bezzvyrazneni"/>
              </w:rPr>
            </w:pPr>
            <w:r w:rsidRPr="00C625B9">
              <w:rPr>
                <w:rStyle w:val="bezzvyrazneni"/>
              </w:rPr>
              <w:t>dokáže vyhledávat dostupné informační zdroje</w:t>
            </w:r>
            <w:r w:rsidR="0064510C">
              <w:rPr>
                <w:rStyle w:val="bezzvyrazneni"/>
              </w:rPr>
              <w:t xml:space="preserve"> a zjišťovat potřebné informace,</w:t>
            </w:r>
          </w:p>
          <w:p w:rsidR="00C07A68" w:rsidRPr="00C625B9" w:rsidRDefault="00C07A68" w:rsidP="00F87371">
            <w:pPr>
              <w:pStyle w:val="seznam"/>
              <w:rPr>
                <w:rStyle w:val="bezzvyrazneni"/>
              </w:rPr>
            </w:pPr>
            <w:r w:rsidRPr="00C625B9">
              <w:rPr>
                <w:rStyle w:val="bezzvyrazneni"/>
              </w:rPr>
              <w:t>umí získávat informace z denního tisku, časopisů, encyklopedií, internetu</w:t>
            </w:r>
            <w:r w:rsidR="0064510C">
              <w:rPr>
                <w:rStyle w:val="bezzvyrazneni"/>
              </w:rPr>
              <w:t>,</w:t>
            </w:r>
          </w:p>
          <w:p w:rsidR="00C07A68" w:rsidRPr="00FD15A9" w:rsidRDefault="00C07A68" w:rsidP="00F87371">
            <w:pPr>
              <w:pStyle w:val="seznam"/>
              <w:rPr>
                <w:rStyle w:val="bezzvyrazneni"/>
                <w:b/>
                <w:bCs/>
              </w:rPr>
            </w:pPr>
            <w:r w:rsidRPr="00C625B9">
              <w:rPr>
                <w:rStyle w:val="bezzvyrazneni"/>
              </w:rPr>
              <w:t>je seznámen s literární tvorbou prostřednictvím filmových ukázek, audionahrávek</w:t>
            </w:r>
            <w:r w:rsidR="0064510C">
              <w:rPr>
                <w:rStyle w:val="bezzvyrazneni"/>
              </w:rPr>
              <w:t>;</w:t>
            </w:r>
          </w:p>
        </w:tc>
        <w:tc>
          <w:tcPr>
            <w:tcW w:w="8198" w:type="dxa"/>
            <w:tcBorders>
              <w:top w:val="single" w:sz="4" w:space="0" w:color="auto"/>
              <w:left w:val="single" w:sz="4" w:space="0" w:color="auto"/>
              <w:bottom w:val="single" w:sz="4" w:space="0" w:color="auto"/>
              <w:right w:val="single" w:sz="4" w:space="0" w:color="auto"/>
            </w:tcBorders>
          </w:tcPr>
          <w:p w:rsidR="00C07A68" w:rsidRPr="00C625B9" w:rsidRDefault="00C07A68" w:rsidP="00F87371">
            <w:pPr>
              <w:rPr>
                <w:rStyle w:val="zvyraznit"/>
              </w:rPr>
            </w:pPr>
            <w:r w:rsidRPr="00C625B9">
              <w:rPr>
                <w:rStyle w:val="zvyraznit"/>
              </w:rPr>
              <w:lastRenderedPageBreak/>
              <w:t>3.</w:t>
            </w:r>
            <w:r w:rsidR="00C625B9">
              <w:rPr>
                <w:rStyle w:val="zvyraznit"/>
              </w:rPr>
              <w:t xml:space="preserve"> </w:t>
            </w:r>
            <w:r w:rsidRPr="00C625B9">
              <w:rPr>
                <w:rStyle w:val="zvyraznit"/>
              </w:rPr>
              <w:t>Literární výchova</w:t>
            </w:r>
          </w:p>
          <w:p w:rsidR="00C07A68" w:rsidRPr="00C625B9" w:rsidRDefault="00C07A68" w:rsidP="00F87371">
            <w:pPr>
              <w:pStyle w:val="seznam"/>
              <w:rPr>
                <w:rStyle w:val="bezzvyrazneni"/>
              </w:rPr>
            </w:pPr>
            <w:r w:rsidRPr="00C625B9">
              <w:rPr>
                <w:rStyle w:val="bezzvyrazneni"/>
              </w:rPr>
              <w:t>četba ukázek z vybraných literárních žánrů</w:t>
            </w:r>
            <w:r w:rsidR="0064510C">
              <w:rPr>
                <w:rStyle w:val="bezzvyrazneni"/>
              </w:rPr>
              <w:t>,</w:t>
            </w:r>
          </w:p>
          <w:p w:rsidR="00C07A68" w:rsidRPr="00C625B9" w:rsidRDefault="00C07A68" w:rsidP="00F87371">
            <w:pPr>
              <w:pStyle w:val="seznam"/>
              <w:rPr>
                <w:rStyle w:val="bezzvyrazneni"/>
              </w:rPr>
            </w:pPr>
            <w:r w:rsidRPr="00C625B9">
              <w:rPr>
                <w:rStyle w:val="bezzvyrazneni"/>
              </w:rPr>
              <w:t>charakteristika vybraných žánrů</w:t>
            </w:r>
            <w:r w:rsidR="0064510C">
              <w:rPr>
                <w:rStyle w:val="bezzvyrazneni"/>
              </w:rPr>
              <w:t>,</w:t>
            </w:r>
          </w:p>
          <w:p w:rsidR="00C07A68" w:rsidRPr="00C625B9" w:rsidRDefault="00C07A68" w:rsidP="00F87371">
            <w:pPr>
              <w:pStyle w:val="seznam"/>
              <w:rPr>
                <w:rStyle w:val="bezzvyrazneni"/>
              </w:rPr>
            </w:pPr>
            <w:r w:rsidRPr="00C625B9">
              <w:rPr>
                <w:rStyle w:val="bezzvyrazneni"/>
              </w:rPr>
              <w:t>poezie, próza – četba, poslech</w:t>
            </w:r>
            <w:r w:rsidR="0064510C">
              <w:rPr>
                <w:rStyle w:val="bezzvyrazneni"/>
              </w:rPr>
              <w:t>,</w:t>
            </w:r>
          </w:p>
          <w:p w:rsidR="00C07A68" w:rsidRPr="00C625B9" w:rsidRDefault="00C07A68" w:rsidP="00F87371">
            <w:pPr>
              <w:pStyle w:val="seznam"/>
              <w:rPr>
                <w:rStyle w:val="bezzvyrazneni"/>
              </w:rPr>
            </w:pPr>
            <w:r w:rsidRPr="00C625B9">
              <w:rPr>
                <w:rStyle w:val="bezzvyrazneni"/>
              </w:rPr>
              <w:lastRenderedPageBreak/>
              <w:t>významní spisovatelé literatury pro děti, mládež a dospělé</w:t>
            </w:r>
            <w:r w:rsidR="0064510C">
              <w:rPr>
                <w:rStyle w:val="bezzvyrazneni"/>
              </w:rPr>
              <w:t>,</w:t>
            </w:r>
          </w:p>
          <w:p w:rsidR="00C07A68" w:rsidRPr="00C625B9" w:rsidRDefault="00C07A68" w:rsidP="00F87371">
            <w:pPr>
              <w:pStyle w:val="seznam"/>
              <w:rPr>
                <w:rStyle w:val="bezzvyrazneni"/>
              </w:rPr>
            </w:pPr>
            <w:r w:rsidRPr="00C625B9">
              <w:rPr>
                <w:rStyle w:val="bezzvyrazneni"/>
              </w:rPr>
              <w:t>práce s knihou, encyklopediemi, odborným textem</w:t>
            </w:r>
            <w:r w:rsidR="0064510C">
              <w:rPr>
                <w:rStyle w:val="bezzvyrazneni"/>
              </w:rPr>
              <w:t>,</w:t>
            </w:r>
          </w:p>
          <w:p w:rsidR="00C07A68" w:rsidRPr="00C625B9" w:rsidRDefault="00C07A68" w:rsidP="00F87371">
            <w:pPr>
              <w:pStyle w:val="seznam"/>
              <w:rPr>
                <w:rStyle w:val="bezzvyrazneni"/>
              </w:rPr>
            </w:pPr>
            <w:r w:rsidRPr="00C625B9">
              <w:rPr>
                <w:rStyle w:val="bezzvyrazneni"/>
              </w:rPr>
              <w:t>čtení návodů, pracovních postupů</w:t>
            </w:r>
            <w:r w:rsidR="0064510C">
              <w:rPr>
                <w:rStyle w:val="bezzvyrazneni"/>
              </w:rPr>
              <w:t>,</w:t>
            </w:r>
          </w:p>
          <w:p w:rsidR="00C07A68" w:rsidRPr="00C625B9" w:rsidRDefault="00C07A68" w:rsidP="00F87371">
            <w:pPr>
              <w:pStyle w:val="seznam"/>
              <w:rPr>
                <w:rStyle w:val="bezzvyrazneni"/>
              </w:rPr>
            </w:pPr>
            <w:r w:rsidRPr="00C625B9">
              <w:rPr>
                <w:rStyle w:val="bezzvyrazneni"/>
              </w:rPr>
              <w:t>práce s textem, vyhledávání informací, kritické hodnocení získaných informací – denní tisk, časopisy, katalogy, encyklopedie, noviny, časopisy, internet</w:t>
            </w:r>
            <w:r w:rsidR="0064510C">
              <w:rPr>
                <w:rStyle w:val="bezzvyrazneni"/>
              </w:rPr>
              <w:t>,</w:t>
            </w:r>
          </w:p>
          <w:p w:rsidR="00C07A68" w:rsidRPr="00C625B9" w:rsidRDefault="00C07A68" w:rsidP="00F87371">
            <w:pPr>
              <w:pStyle w:val="seznam"/>
              <w:rPr>
                <w:rStyle w:val="bezzvyrazneni"/>
              </w:rPr>
            </w:pPr>
            <w:r w:rsidRPr="00C625B9">
              <w:rPr>
                <w:rStyle w:val="bezzvyrazneni"/>
              </w:rPr>
              <w:t>využití získaných informací v běžném životě</w:t>
            </w:r>
            <w:r w:rsidR="0064510C">
              <w:rPr>
                <w:rStyle w:val="bezzvyrazneni"/>
              </w:rPr>
              <w:t>,</w:t>
            </w:r>
          </w:p>
          <w:p w:rsidR="00C07A68" w:rsidRDefault="00C07A68" w:rsidP="00F87371">
            <w:pPr>
              <w:pStyle w:val="seznam"/>
              <w:rPr>
                <w:rStyle w:val="zvyraznit"/>
              </w:rPr>
            </w:pPr>
            <w:r w:rsidRPr="00C625B9">
              <w:rPr>
                <w:rStyle w:val="bezzvyrazneni"/>
              </w:rPr>
              <w:t>filmové zpracování literárních děl</w:t>
            </w:r>
            <w:r w:rsidR="0064510C">
              <w:rPr>
                <w:rStyle w:val="bezzvyrazneni"/>
              </w:rPr>
              <w:t>;</w:t>
            </w:r>
          </w:p>
          <w:p w:rsidR="00C07A68" w:rsidRPr="00165FE7" w:rsidRDefault="00C07A68" w:rsidP="00F87371">
            <w:pPr>
              <w:rPr>
                <w:rStyle w:val="zvyraznit"/>
              </w:rPr>
            </w:pPr>
          </w:p>
        </w:tc>
      </w:tr>
      <w:tr w:rsidR="00C07A68">
        <w:tc>
          <w:tcPr>
            <w:tcW w:w="6606" w:type="dxa"/>
            <w:tcBorders>
              <w:top w:val="single" w:sz="4" w:space="0" w:color="auto"/>
              <w:left w:val="single" w:sz="4" w:space="0" w:color="auto"/>
              <w:bottom w:val="single" w:sz="4" w:space="0" w:color="auto"/>
              <w:right w:val="single" w:sz="4" w:space="0" w:color="auto"/>
            </w:tcBorders>
          </w:tcPr>
          <w:p w:rsidR="00C07A68" w:rsidRPr="00C625B9" w:rsidRDefault="00C07A68" w:rsidP="00F87371">
            <w:pPr>
              <w:pStyle w:val="seznam"/>
              <w:rPr>
                <w:rStyle w:val="bezzvyrazneni"/>
              </w:rPr>
            </w:pPr>
            <w:r w:rsidRPr="00C625B9">
              <w:rPr>
                <w:rStyle w:val="bezzvyrazneni"/>
              </w:rPr>
              <w:lastRenderedPageBreak/>
              <w:t>rozvíjí a zdokonaluje dovednosti a znalosti 1.</w:t>
            </w:r>
            <w:r w:rsidR="0064510C">
              <w:rPr>
                <w:rStyle w:val="bezzvyrazneni"/>
              </w:rPr>
              <w:t> </w:t>
            </w:r>
            <w:r w:rsidRPr="00C625B9">
              <w:rPr>
                <w:rStyle w:val="bezzvyrazneni"/>
              </w:rPr>
              <w:t>ročníku</w:t>
            </w:r>
            <w:r w:rsidR="0064510C">
              <w:rPr>
                <w:rStyle w:val="bezzvyrazneni"/>
              </w:rPr>
              <w:t>,</w:t>
            </w:r>
          </w:p>
          <w:p w:rsidR="00C07A68" w:rsidRPr="00C625B9" w:rsidRDefault="00C07A68" w:rsidP="00F87371">
            <w:pPr>
              <w:pStyle w:val="seznam"/>
              <w:rPr>
                <w:rStyle w:val="bezzvyrazneni"/>
              </w:rPr>
            </w:pPr>
            <w:r w:rsidRPr="00C625B9">
              <w:rPr>
                <w:rStyle w:val="bezzvyrazneni"/>
              </w:rPr>
              <w:t>ovládá základní mluvní dovednosti</w:t>
            </w:r>
            <w:r w:rsidR="0064510C">
              <w:rPr>
                <w:rStyle w:val="bezzvyrazneni"/>
              </w:rPr>
              <w:t>,</w:t>
            </w:r>
          </w:p>
          <w:p w:rsidR="00C07A68" w:rsidRPr="00C625B9" w:rsidRDefault="00C07A68" w:rsidP="00F87371">
            <w:pPr>
              <w:pStyle w:val="seznam"/>
              <w:rPr>
                <w:rStyle w:val="bezzvyrazneni"/>
              </w:rPr>
            </w:pPr>
            <w:r w:rsidRPr="00C625B9">
              <w:rPr>
                <w:rStyle w:val="bezzvyrazneni"/>
              </w:rPr>
              <w:t>dokáže hospodařit s dechem, uvědomuje si nutnost správného dýchání</w:t>
            </w:r>
            <w:r w:rsidR="0064510C">
              <w:rPr>
                <w:rStyle w:val="bezzvyrazneni"/>
              </w:rPr>
              <w:t>,</w:t>
            </w:r>
          </w:p>
          <w:p w:rsidR="00C07A68" w:rsidRPr="00C625B9" w:rsidRDefault="00C07A68" w:rsidP="00F87371">
            <w:pPr>
              <w:pStyle w:val="seznam"/>
              <w:rPr>
                <w:rStyle w:val="bezzvyrazneni"/>
              </w:rPr>
            </w:pPr>
            <w:r w:rsidRPr="00C625B9">
              <w:rPr>
                <w:rStyle w:val="bezzvyrazneni"/>
              </w:rPr>
              <w:t>využívá správného dýchání při tvorbě hlasu</w:t>
            </w:r>
            <w:r w:rsidR="0064510C">
              <w:rPr>
                <w:rStyle w:val="bezzvyrazneni"/>
              </w:rPr>
              <w:t>,</w:t>
            </w:r>
          </w:p>
          <w:p w:rsidR="00C07A68" w:rsidRPr="00C625B9" w:rsidRDefault="00C07A68" w:rsidP="00F87371">
            <w:pPr>
              <w:pStyle w:val="seznam"/>
              <w:rPr>
                <w:rStyle w:val="bezzvyrazneni"/>
              </w:rPr>
            </w:pPr>
            <w:r w:rsidRPr="00C625B9">
              <w:rPr>
                <w:rStyle w:val="bezzvyrazneni"/>
              </w:rPr>
              <w:t>verbální komunikaci vhodně doplňuje neverbálními komunikačními prostředky</w:t>
            </w:r>
            <w:r w:rsidR="0064510C">
              <w:rPr>
                <w:rStyle w:val="bezzvyrazneni"/>
              </w:rPr>
              <w:t>,</w:t>
            </w:r>
          </w:p>
          <w:p w:rsidR="00C07A68" w:rsidRPr="00C625B9" w:rsidRDefault="00C07A68" w:rsidP="00F87371">
            <w:pPr>
              <w:pStyle w:val="seznam"/>
              <w:rPr>
                <w:rStyle w:val="bezzvyrazneni"/>
              </w:rPr>
            </w:pPr>
            <w:r w:rsidRPr="00C625B9">
              <w:rPr>
                <w:rStyle w:val="bezzvyrazneni"/>
              </w:rPr>
              <w:t>uvědomuje si dramatickou situaci, chápe časový sled situace</w:t>
            </w:r>
            <w:r w:rsidR="0064510C">
              <w:rPr>
                <w:rStyle w:val="bezzvyrazneni"/>
              </w:rPr>
              <w:t>,</w:t>
            </w:r>
          </w:p>
          <w:p w:rsidR="00C07A68" w:rsidRPr="00C625B9" w:rsidRDefault="00C07A68" w:rsidP="00F87371">
            <w:pPr>
              <w:pStyle w:val="seznam"/>
              <w:rPr>
                <w:rStyle w:val="bezzvyrazneni"/>
              </w:rPr>
            </w:pPr>
            <w:r w:rsidRPr="00C625B9">
              <w:rPr>
                <w:rStyle w:val="bezzvyrazneni"/>
              </w:rPr>
              <w:lastRenderedPageBreak/>
              <w:t>chá</w:t>
            </w:r>
            <w:r w:rsidR="00260916">
              <w:rPr>
                <w:rStyle w:val="bezzvyrazneni"/>
              </w:rPr>
              <w:t>pe a dodržuje pravidla her a hra</w:t>
            </w:r>
            <w:r w:rsidRPr="00C625B9">
              <w:rPr>
                <w:rStyle w:val="bezzvyrazneni"/>
              </w:rPr>
              <w:t>vých činností</w:t>
            </w:r>
            <w:r w:rsidR="0064510C">
              <w:rPr>
                <w:rStyle w:val="bezzvyrazneni"/>
              </w:rPr>
              <w:t>,</w:t>
            </w:r>
          </w:p>
          <w:p w:rsidR="00C07A68" w:rsidRPr="00C625B9" w:rsidRDefault="00C07A68" w:rsidP="00F87371">
            <w:pPr>
              <w:pStyle w:val="seznam"/>
              <w:rPr>
                <w:rStyle w:val="bezzvyrazneni"/>
              </w:rPr>
            </w:pPr>
            <w:r w:rsidRPr="00C625B9">
              <w:rPr>
                <w:rStyle w:val="bezzvyrazneni"/>
              </w:rPr>
              <w:t>umí vysvětlit pravidla her a kontrolovat jejich dodržování</w:t>
            </w:r>
            <w:r w:rsidR="0064510C">
              <w:rPr>
                <w:rStyle w:val="bezzvyrazneni"/>
              </w:rPr>
              <w:t>,</w:t>
            </w:r>
          </w:p>
          <w:p w:rsidR="00C07A68" w:rsidRPr="00C625B9" w:rsidRDefault="00C07A68" w:rsidP="00F87371">
            <w:pPr>
              <w:pStyle w:val="seznam"/>
              <w:rPr>
                <w:rStyle w:val="bezzvyrazneni"/>
              </w:rPr>
            </w:pPr>
            <w:r w:rsidRPr="00C625B9">
              <w:rPr>
                <w:rStyle w:val="bezzvyrazneni"/>
              </w:rPr>
              <w:t>zapojuje se do her, dokáže ztvárnit typovou postavu</w:t>
            </w:r>
            <w:r w:rsidR="0064510C">
              <w:rPr>
                <w:rStyle w:val="bezzvyrazneni"/>
              </w:rPr>
              <w:t>,</w:t>
            </w:r>
          </w:p>
          <w:p w:rsidR="00C07A68" w:rsidRPr="00C625B9" w:rsidRDefault="00C07A68" w:rsidP="00F87371">
            <w:pPr>
              <w:pStyle w:val="seznam"/>
              <w:rPr>
                <w:rStyle w:val="bezzvyrazneni"/>
              </w:rPr>
            </w:pPr>
            <w:r w:rsidRPr="00C625B9">
              <w:rPr>
                <w:rStyle w:val="bezzvyrazneni"/>
              </w:rPr>
              <w:t>spolupracuje ve skupině, vhodně komunikuje, zvládá roli podle svých možností, promítá do role své vlastní zkušenosti, uvědomuje si prožívání role</w:t>
            </w:r>
            <w:r w:rsidR="0064510C">
              <w:rPr>
                <w:rStyle w:val="bezzvyrazneni"/>
              </w:rPr>
              <w:t>,</w:t>
            </w:r>
          </w:p>
          <w:p w:rsidR="00C07A68" w:rsidRPr="00C625B9" w:rsidRDefault="00C07A68" w:rsidP="00F87371">
            <w:pPr>
              <w:pStyle w:val="seznam"/>
              <w:rPr>
                <w:rStyle w:val="bezzvyrazneni"/>
              </w:rPr>
            </w:pPr>
            <w:r w:rsidRPr="00C625B9">
              <w:rPr>
                <w:rStyle w:val="bezzvyrazneni"/>
              </w:rPr>
              <w:t>zvládá hodnocení své práce, přijímá hodnocení od</w:t>
            </w:r>
            <w:r w:rsidR="0064510C">
              <w:rPr>
                <w:rStyle w:val="bezzvyrazneni"/>
              </w:rPr>
              <w:t> </w:t>
            </w:r>
            <w:r w:rsidRPr="00C625B9">
              <w:rPr>
                <w:rStyle w:val="bezzvyrazneni"/>
              </w:rPr>
              <w:t>ostatních lidí, umí zhodnotit a sdělovat prožité emoce</w:t>
            </w:r>
            <w:r w:rsidR="0064510C">
              <w:rPr>
                <w:rStyle w:val="bezzvyrazneni"/>
              </w:rPr>
              <w:t>,</w:t>
            </w:r>
          </w:p>
          <w:p w:rsidR="00C07A68" w:rsidRPr="00C625B9" w:rsidRDefault="00C07A68" w:rsidP="00F87371">
            <w:pPr>
              <w:pStyle w:val="seznam"/>
              <w:rPr>
                <w:rStyle w:val="bezzvyrazneni"/>
              </w:rPr>
            </w:pPr>
            <w:r w:rsidRPr="00C625B9">
              <w:rPr>
                <w:rStyle w:val="bezzvyrazneni"/>
              </w:rPr>
              <w:t>dokáže hodnotit práci druhých, jednotlivců i</w:t>
            </w:r>
            <w:r w:rsidR="0064510C">
              <w:rPr>
                <w:rStyle w:val="bezzvyrazneni"/>
              </w:rPr>
              <w:t> </w:t>
            </w:r>
            <w:r w:rsidRPr="00C625B9">
              <w:rPr>
                <w:rStyle w:val="bezzvyrazneni"/>
              </w:rPr>
              <w:t>skupiny</w:t>
            </w:r>
            <w:r w:rsidR="0064510C">
              <w:rPr>
                <w:rStyle w:val="bezzvyrazneni"/>
              </w:rPr>
              <w:t>,</w:t>
            </w:r>
          </w:p>
          <w:p w:rsidR="00C07A68" w:rsidRPr="00C625B9" w:rsidRDefault="00C07A68" w:rsidP="00F87371">
            <w:pPr>
              <w:pStyle w:val="seznam"/>
              <w:rPr>
                <w:rStyle w:val="bezzvyrazneni"/>
              </w:rPr>
            </w:pPr>
            <w:r w:rsidRPr="00C625B9">
              <w:rPr>
                <w:rStyle w:val="bezzvyrazneni"/>
              </w:rPr>
              <w:t>rozvíjí paměť, umí doplnit roli vhodnými pohybovými prostředky</w:t>
            </w:r>
            <w:r w:rsidR="0064510C">
              <w:rPr>
                <w:rStyle w:val="bezzvyrazneni"/>
              </w:rPr>
              <w:t>,</w:t>
            </w:r>
          </w:p>
          <w:p w:rsidR="00C07A68" w:rsidRPr="00C625B9" w:rsidRDefault="00C07A68" w:rsidP="00F87371">
            <w:pPr>
              <w:pStyle w:val="seznam"/>
              <w:rPr>
                <w:rStyle w:val="bezzvyrazneni"/>
              </w:rPr>
            </w:pPr>
            <w:r w:rsidRPr="00C625B9">
              <w:rPr>
                <w:rStyle w:val="bezzvyrazneni"/>
              </w:rPr>
              <w:t>rozliší herní a reálnou situaci</w:t>
            </w:r>
            <w:r w:rsidR="0064510C">
              <w:rPr>
                <w:rStyle w:val="bezzvyrazneni"/>
              </w:rPr>
              <w:t>.</w:t>
            </w:r>
          </w:p>
        </w:tc>
        <w:tc>
          <w:tcPr>
            <w:tcW w:w="8198" w:type="dxa"/>
            <w:tcBorders>
              <w:top w:val="single" w:sz="4" w:space="0" w:color="auto"/>
              <w:left w:val="single" w:sz="4" w:space="0" w:color="auto"/>
              <w:bottom w:val="single" w:sz="4" w:space="0" w:color="auto"/>
              <w:right w:val="single" w:sz="4" w:space="0" w:color="auto"/>
            </w:tcBorders>
          </w:tcPr>
          <w:p w:rsidR="00C07A68" w:rsidRPr="00C625B9" w:rsidRDefault="00C07A68" w:rsidP="00F87371">
            <w:pPr>
              <w:rPr>
                <w:rStyle w:val="zvyraznit"/>
              </w:rPr>
            </w:pPr>
            <w:r w:rsidRPr="00C625B9">
              <w:rPr>
                <w:rStyle w:val="zvyraznit"/>
              </w:rPr>
              <w:lastRenderedPageBreak/>
              <w:t>4.</w:t>
            </w:r>
            <w:r w:rsidR="00C625B9">
              <w:rPr>
                <w:rStyle w:val="zvyraznit"/>
              </w:rPr>
              <w:t xml:space="preserve"> </w:t>
            </w:r>
            <w:r w:rsidRPr="00C625B9">
              <w:rPr>
                <w:rStyle w:val="zvyraznit"/>
              </w:rPr>
              <w:t>Dramatická výchova</w:t>
            </w:r>
          </w:p>
          <w:p w:rsidR="00C07A68" w:rsidRPr="005B1131" w:rsidRDefault="00C07A68" w:rsidP="00F87371">
            <w:pPr>
              <w:pStyle w:val="seznam"/>
              <w:rPr>
                <w:noProof/>
              </w:rPr>
            </w:pPr>
            <w:r w:rsidRPr="005B1131">
              <w:rPr>
                <w:noProof/>
              </w:rPr>
              <w:t>práce s dechem – dechová cvičení, nácvik správného dýchání, hluboké, pravidelné dýchání</w:t>
            </w:r>
            <w:r w:rsidR="0064510C">
              <w:rPr>
                <w:noProof/>
              </w:rPr>
              <w:t>,</w:t>
            </w:r>
          </w:p>
          <w:p w:rsidR="00C07A68" w:rsidRPr="005B1131" w:rsidRDefault="00C07A68" w:rsidP="00F87371">
            <w:pPr>
              <w:pStyle w:val="seznam"/>
              <w:rPr>
                <w:noProof/>
              </w:rPr>
            </w:pPr>
            <w:r w:rsidRPr="005B1131">
              <w:rPr>
                <w:noProof/>
              </w:rPr>
              <w:t>správné tvoření hlasu</w:t>
            </w:r>
            <w:r w:rsidR="0064510C">
              <w:rPr>
                <w:noProof/>
              </w:rPr>
              <w:t>,</w:t>
            </w:r>
          </w:p>
          <w:p w:rsidR="00C07A68" w:rsidRPr="005B1131" w:rsidRDefault="00C07A68" w:rsidP="00F87371">
            <w:pPr>
              <w:pStyle w:val="seznam"/>
              <w:rPr>
                <w:noProof/>
              </w:rPr>
            </w:pPr>
            <w:r w:rsidRPr="005B1131">
              <w:rPr>
                <w:noProof/>
              </w:rPr>
              <w:t>správné držení těla</w:t>
            </w:r>
            <w:r w:rsidR="0064510C">
              <w:rPr>
                <w:noProof/>
              </w:rPr>
              <w:t>,</w:t>
            </w:r>
          </w:p>
          <w:p w:rsidR="00C07A68" w:rsidRPr="005B1131" w:rsidRDefault="00C07A68" w:rsidP="00F87371">
            <w:pPr>
              <w:pStyle w:val="seznam"/>
              <w:rPr>
                <w:noProof/>
              </w:rPr>
            </w:pPr>
            <w:r w:rsidRPr="005B1131">
              <w:rPr>
                <w:noProof/>
              </w:rPr>
              <w:t>verbální, neverbální komunikace</w:t>
            </w:r>
            <w:r w:rsidR="0064510C">
              <w:rPr>
                <w:noProof/>
              </w:rPr>
              <w:t>,</w:t>
            </w:r>
          </w:p>
          <w:p w:rsidR="00C07A68" w:rsidRPr="005B1131" w:rsidRDefault="00C07A68" w:rsidP="00F87371">
            <w:pPr>
              <w:pStyle w:val="seznam"/>
              <w:rPr>
                <w:noProof/>
              </w:rPr>
            </w:pPr>
            <w:r w:rsidRPr="005B1131">
              <w:rPr>
                <w:noProof/>
              </w:rPr>
              <w:t>dramatická situace, zařazení situace v časovém sledu</w:t>
            </w:r>
            <w:r w:rsidR="0064510C">
              <w:rPr>
                <w:noProof/>
              </w:rPr>
              <w:t>,</w:t>
            </w:r>
          </w:p>
          <w:p w:rsidR="00C07A68" w:rsidRPr="005B1131" w:rsidRDefault="00C07A68" w:rsidP="00F87371">
            <w:pPr>
              <w:pStyle w:val="seznam"/>
              <w:rPr>
                <w:noProof/>
              </w:rPr>
            </w:pPr>
            <w:r w:rsidRPr="005B1131">
              <w:rPr>
                <w:noProof/>
              </w:rPr>
              <w:t>herní dovednosti, pravidla her, role, typová postava</w:t>
            </w:r>
            <w:r w:rsidR="0064510C">
              <w:rPr>
                <w:noProof/>
              </w:rPr>
              <w:t>,</w:t>
            </w:r>
          </w:p>
          <w:p w:rsidR="00C07A68" w:rsidRPr="005B1131" w:rsidRDefault="00C07A68" w:rsidP="00F87371">
            <w:pPr>
              <w:pStyle w:val="seznam"/>
              <w:rPr>
                <w:noProof/>
              </w:rPr>
            </w:pPr>
            <w:r w:rsidRPr="005B1131">
              <w:rPr>
                <w:noProof/>
              </w:rPr>
              <w:t>činoherní a loutkářské prostředky</w:t>
            </w:r>
            <w:r w:rsidR="0064510C">
              <w:rPr>
                <w:noProof/>
              </w:rPr>
              <w:t>,</w:t>
            </w:r>
          </w:p>
          <w:p w:rsidR="00C07A68" w:rsidRPr="005B1131" w:rsidRDefault="00C07A68" w:rsidP="00F87371">
            <w:pPr>
              <w:pStyle w:val="seznam"/>
              <w:rPr>
                <w:noProof/>
              </w:rPr>
            </w:pPr>
            <w:r w:rsidRPr="005B1131">
              <w:rPr>
                <w:noProof/>
              </w:rPr>
              <w:t xml:space="preserve">sociálně komunikativní dovednosti v herních situacích, modelové </w:t>
            </w:r>
            <w:r w:rsidRPr="005B1131">
              <w:rPr>
                <w:noProof/>
              </w:rPr>
              <w:lastRenderedPageBreak/>
              <w:t>situace, jejich zvládání, prožívání</w:t>
            </w:r>
            <w:r w:rsidR="0064510C">
              <w:rPr>
                <w:noProof/>
              </w:rPr>
              <w:t>,</w:t>
            </w:r>
          </w:p>
          <w:p w:rsidR="00C07A68" w:rsidRPr="005B1131" w:rsidRDefault="00C07A68" w:rsidP="00F87371">
            <w:pPr>
              <w:pStyle w:val="seznam"/>
              <w:rPr>
                <w:noProof/>
              </w:rPr>
            </w:pPr>
            <w:r w:rsidRPr="005B1131">
              <w:rPr>
                <w:noProof/>
              </w:rPr>
              <w:t>hodn</w:t>
            </w:r>
            <w:r w:rsidR="0064510C">
              <w:rPr>
                <w:noProof/>
              </w:rPr>
              <w:t>ocení práce, reflexe,</w:t>
            </w:r>
          </w:p>
          <w:p w:rsidR="00C07A68" w:rsidRPr="005B1131" w:rsidRDefault="00C07A68" w:rsidP="00F87371">
            <w:pPr>
              <w:pStyle w:val="seznam"/>
              <w:rPr>
                <w:noProof/>
              </w:rPr>
            </w:pPr>
            <w:r w:rsidRPr="005B1131">
              <w:rPr>
                <w:noProof/>
              </w:rPr>
              <w:t>přednes, pohybové ztvárnění role</w:t>
            </w:r>
            <w:r w:rsidR="0064510C">
              <w:rPr>
                <w:noProof/>
              </w:rPr>
              <w:t>,</w:t>
            </w:r>
          </w:p>
          <w:p w:rsidR="00C07A68" w:rsidRPr="00C625B9" w:rsidRDefault="00C07A68" w:rsidP="00F87371">
            <w:pPr>
              <w:pStyle w:val="seznam"/>
              <w:rPr>
                <w:rStyle w:val="bezzvyrazneni"/>
              </w:rPr>
            </w:pPr>
            <w:r w:rsidRPr="00C625B9">
              <w:rPr>
                <w:rStyle w:val="bezzvyrazneni"/>
              </w:rPr>
              <w:t>herní a reálné situace</w:t>
            </w:r>
            <w:r w:rsidR="0064510C">
              <w:rPr>
                <w:rStyle w:val="bezzvyrazneni"/>
              </w:rPr>
              <w:t>.</w:t>
            </w:r>
          </w:p>
        </w:tc>
      </w:tr>
    </w:tbl>
    <w:p w:rsidR="00C07A68" w:rsidRPr="00881A54" w:rsidRDefault="00C07A68" w:rsidP="00F87371"/>
    <w:p w:rsidR="00DB0908" w:rsidRDefault="00DB0908" w:rsidP="00F87371">
      <w:pPr>
        <w:pStyle w:val="Nadpis1"/>
      </w:pPr>
    </w:p>
    <w:p w:rsidR="008F4B01" w:rsidRPr="00C625B9" w:rsidRDefault="00C625B9" w:rsidP="006E6691">
      <w:pPr>
        <w:pStyle w:val="Obsahpredmet"/>
        <w:outlineLvl w:val="0"/>
        <w:rPr>
          <w:rStyle w:val="bezzvyrazneni"/>
        </w:rPr>
      </w:pPr>
      <w:r>
        <w:br w:type="page"/>
      </w:r>
      <w:bookmarkStart w:id="51" w:name="_Toc22575585"/>
      <w:r w:rsidR="008F4B01" w:rsidRPr="007D43D6">
        <w:rPr>
          <w:rStyle w:val="bezzvyrazneni"/>
        </w:rPr>
        <w:lastRenderedPageBreak/>
        <w:t>Cizí jazyk</w:t>
      </w:r>
      <w:bookmarkEnd w:id="51"/>
    </w:p>
    <w:p w:rsidR="008F4B01" w:rsidRPr="00FF46E7" w:rsidRDefault="008F4B01" w:rsidP="00F87371">
      <w:r w:rsidRPr="00FF46E7">
        <w:t>Forma vzdělávání: denní</w:t>
      </w:r>
    </w:p>
    <w:p w:rsidR="008F4B01" w:rsidRPr="00FF46E7" w:rsidRDefault="008F4B01" w:rsidP="00F87371">
      <w:r w:rsidRPr="00FF46E7">
        <w:t>Počet vyučovacích hodin týdně/stud</w:t>
      </w:r>
      <w:r>
        <w:t>ium: 2/64</w:t>
      </w:r>
    </w:p>
    <w:p w:rsidR="008F4B01" w:rsidRDefault="008F4B01" w:rsidP="00F87371">
      <w:r w:rsidRPr="00FF46E7">
        <w:t>Platnost: 1.9.201</w:t>
      </w:r>
      <w:r w:rsidR="00F63240">
        <w:t>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95"/>
        <w:gridCol w:w="341"/>
        <w:gridCol w:w="6706"/>
        <w:gridCol w:w="4824"/>
      </w:tblGrid>
      <w:tr w:rsidR="00C07A68" w:rsidRPr="00F47757">
        <w:trPr>
          <w:trHeight w:val="315"/>
        </w:trPr>
        <w:tc>
          <w:tcPr>
            <w:tcW w:w="3236" w:type="dxa"/>
            <w:gridSpan w:val="2"/>
            <w:tcBorders>
              <w:top w:val="nil"/>
              <w:left w:val="nil"/>
              <w:right w:val="nil"/>
            </w:tcBorders>
          </w:tcPr>
          <w:p w:rsidR="00C07A68" w:rsidRPr="00F47757" w:rsidRDefault="00C07A68" w:rsidP="00F87371">
            <w:pPr>
              <w:rPr>
                <w:rStyle w:val="zvyraznit"/>
                <w:rFonts w:cs="Palatino Linotype"/>
              </w:rPr>
            </w:pPr>
            <w:r w:rsidRPr="00F47757">
              <w:rPr>
                <w:rStyle w:val="zvyraznit"/>
                <w:rFonts w:cs="Palatino Linotype"/>
              </w:rPr>
              <w:t>Ročník:</w:t>
            </w:r>
            <w:r w:rsidR="007D43D6">
              <w:rPr>
                <w:rStyle w:val="zvyraznit"/>
                <w:rFonts w:cs="Palatino Linotype"/>
              </w:rPr>
              <w:t>1</w:t>
            </w:r>
            <w:r>
              <w:rPr>
                <w:rStyle w:val="zvyraznit"/>
                <w:rFonts w:cs="Palatino Linotype"/>
              </w:rPr>
              <w:t xml:space="preserve">., </w:t>
            </w:r>
            <w:r w:rsidR="007D43D6">
              <w:rPr>
                <w:rStyle w:val="zvyraznit"/>
                <w:rFonts w:cs="Palatino Linotype"/>
              </w:rPr>
              <w:t>2</w:t>
            </w:r>
            <w:r>
              <w:rPr>
                <w:rStyle w:val="zvyraznit"/>
                <w:rFonts w:cs="Palatino Linotype"/>
              </w:rPr>
              <w:t>.</w:t>
            </w:r>
          </w:p>
        </w:tc>
        <w:tc>
          <w:tcPr>
            <w:tcW w:w="6706" w:type="dxa"/>
            <w:tcBorders>
              <w:top w:val="nil"/>
              <w:left w:val="nil"/>
              <w:right w:val="nil"/>
            </w:tcBorders>
          </w:tcPr>
          <w:p w:rsidR="00C07A68" w:rsidRPr="00F47757" w:rsidRDefault="00C07A68" w:rsidP="00F87371">
            <w:pPr>
              <w:rPr>
                <w:rStyle w:val="zvyraznit"/>
                <w:rFonts w:cs="Palatino Linotype"/>
                <w:caps/>
              </w:rPr>
            </w:pPr>
            <w:r w:rsidRPr="00F47757">
              <w:rPr>
                <w:rStyle w:val="zvyraznit"/>
                <w:rFonts w:cs="Palatino Linotype"/>
              </w:rPr>
              <w:t xml:space="preserve">Předmět: </w:t>
            </w:r>
            <w:r>
              <w:rPr>
                <w:rStyle w:val="zvyraznit"/>
                <w:rFonts w:cs="Palatino Linotype"/>
              </w:rPr>
              <w:t>Cizí jazyk</w:t>
            </w:r>
          </w:p>
        </w:tc>
        <w:tc>
          <w:tcPr>
            <w:tcW w:w="4824" w:type="dxa"/>
            <w:tcBorders>
              <w:top w:val="nil"/>
              <w:left w:val="nil"/>
              <w:right w:val="nil"/>
            </w:tcBorders>
          </w:tcPr>
          <w:p w:rsidR="00C07A68" w:rsidRPr="00F47757" w:rsidRDefault="00C07A68" w:rsidP="00F87371">
            <w:pPr>
              <w:rPr>
                <w:rStyle w:val="zvyraznit"/>
                <w:rFonts w:cs="Palatino Linotype"/>
              </w:rPr>
            </w:pPr>
            <w:r w:rsidRPr="00F47757">
              <w:rPr>
                <w:rStyle w:val="zvyraznit"/>
                <w:rFonts w:cs="Palatino Linotype"/>
              </w:rPr>
              <w:t>Počet hodin celkem:</w:t>
            </w:r>
            <w:r>
              <w:rPr>
                <w:rStyle w:val="zvyraznit"/>
                <w:rFonts w:cs="Palatino Linotype"/>
              </w:rPr>
              <w:t xml:space="preserve"> 64</w:t>
            </w:r>
          </w:p>
        </w:tc>
      </w:tr>
      <w:tr w:rsidR="00C07A68" w:rsidRPr="00A7120D">
        <w:tblPrEx>
          <w:tblCellMar>
            <w:left w:w="108" w:type="dxa"/>
            <w:right w:w="108" w:type="dxa"/>
          </w:tblCellMar>
          <w:tblLook w:val="01E0"/>
        </w:tblPrEx>
        <w:tc>
          <w:tcPr>
            <w:tcW w:w="14766" w:type="dxa"/>
            <w:gridSpan w:val="4"/>
            <w:shd w:val="clear" w:color="auto" w:fill="CCFFCC"/>
          </w:tcPr>
          <w:p w:rsidR="00C07A68" w:rsidRPr="00F47757" w:rsidRDefault="00C07A68" w:rsidP="00F87371">
            <w:pPr>
              <w:rPr>
                <w:rStyle w:val="zvyraznit"/>
                <w:rFonts w:cs="Palatino Linotype"/>
              </w:rPr>
            </w:pPr>
            <w:r w:rsidRPr="00F47757">
              <w:rPr>
                <w:rStyle w:val="zvyraznit"/>
                <w:rFonts w:cs="Palatino Linotype"/>
              </w:rPr>
              <w:t>Pojetí předmětu</w:t>
            </w:r>
          </w:p>
        </w:tc>
      </w:tr>
      <w:tr w:rsidR="00C07A68">
        <w:tblPrEx>
          <w:tblCellMar>
            <w:left w:w="108" w:type="dxa"/>
            <w:right w:w="108" w:type="dxa"/>
          </w:tblCellMar>
          <w:tblLook w:val="01E0"/>
        </w:tblPrEx>
        <w:tc>
          <w:tcPr>
            <w:tcW w:w="2895" w:type="dxa"/>
          </w:tcPr>
          <w:p w:rsidR="00C07A68" w:rsidRPr="00F47757" w:rsidRDefault="00C07A68" w:rsidP="00F87371">
            <w:pPr>
              <w:rPr>
                <w:rStyle w:val="zvyraznit"/>
                <w:rFonts w:cs="Palatino Linotype"/>
              </w:rPr>
            </w:pPr>
            <w:r w:rsidRPr="00F47757">
              <w:rPr>
                <w:rStyle w:val="zvyraznit"/>
                <w:rFonts w:cs="Palatino Linotype"/>
              </w:rPr>
              <w:t>Cíl předmětu:</w:t>
            </w:r>
          </w:p>
        </w:tc>
        <w:tc>
          <w:tcPr>
            <w:tcW w:w="11871" w:type="dxa"/>
            <w:gridSpan w:val="3"/>
          </w:tcPr>
          <w:p w:rsidR="00C07A68" w:rsidRDefault="00C07A68" w:rsidP="00F87371">
            <w:pPr>
              <w:rPr>
                <w:rStyle w:val="bezzvyrazneni"/>
              </w:rPr>
            </w:pPr>
            <w:r>
              <w:rPr>
                <w:rStyle w:val="bezzvyrazneni"/>
              </w:rPr>
              <w:t>Cílem předmětu je</w:t>
            </w:r>
          </w:p>
          <w:p w:rsidR="00C07A68" w:rsidRDefault="00C07A68" w:rsidP="00F87371">
            <w:pPr>
              <w:pStyle w:val="seznam"/>
              <w:rPr>
                <w:rStyle w:val="bezzvyrazneni"/>
              </w:rPr>
            </w:pPr>
            <w:r>
              <w:rPr>
                <w:rStyle w:val="bezzvyrazneni"/>
              </w:rPr>
              <w:t>seznámit žáky s jednoduchým mluveným projevem,</w:t>
            </w:r>
          </w:p>
          <w:p w:rsidR="00C07A68" w:rsidRPr="00E70288" w:rsidRDefault="00C07A68" w:rsidP="00F87371">
            <w:pPr>
              <w:pStyle w:val="seznam"/>
              <w:rPr>
                <w:rStyle w:val="zvyraznit"/>
                <w:rFonts w:cs="Palatino Linotype"/>
                <w:b w:val="0"/>
                <w:bCs w:val="0"/>
              </w:rPr>
            </w:pPr>
            <w:r>
              <w:rPr>
                <w:rStyle w:val="bezzvyrazneni"/>
              </w:rPr>
              <w:t>seznámit žáky se základní slovní zásobou v jednotlivých oblastech,</w:t>
            </w:r>
          </w:p>
          <w:p w:rsidR="00C07A68" w:rsidRDefault="00C07A68" w:rsidP="00F87371">
            <w:pPr>
              <w:pStyle w:val="seznam"/>
              <w:rPr>
                <w:rStyle w:val="zvyraznit"/>
                <w:rFonts w:cs="Palatino Linotype"/>
                <w:b w:val="0"/>
                <w:bCs w:val="0"/>
              </w:rPr>
            </w:pPr>
            <w:r>
              <w:rPr>
                <w:rStyle w:val="zvyraznit"/>
                <w:rFonts w:cs="Palatino Linotype"/>
                <w:b w:val="0"/>
                <w:bCs w:val="0"/>
              </w:rPr>
              <w:t>naučit žáky základy komunikace v cizím jazyce,</w:t>
            </w:r>
          </w:p>
          <w:p w:rsidR="00C07A68" w:rsidRDefault="00C07A68" w:rsidP="00F87371">
            <w:pPr>
              <w:pStyle w:val="seznam"/>
              <w:rPr>
                <w:rStyle w:val="zvyraznit"/>
                <w:rFonts w:cs="Palatino Linotype"/>
                <w:b w:val="0"/>
                <w:bCs w:val="0"/>
              </w:rPr>
            </w:pPr>
            <w:r>
              <w:rPr>
                <w:rStyle w:val="zvyraznit"/>
                <w:rFonts w:cs="Palatino Linotype"/>
                <w:b w:val="0"/>
                <w:bCs w:val="0"/>
              </w:rPr>
              <w:t>naučit žáky tvořit jednoduché věty, otázky,</w:t>
            </w:r>
          </w:p>
          <w:p w:rsidR="00C07A68" w:rsidRPr="00E70288" w:rsidRDefault="00C07A68" w:rsidP="00F87371">
            <w:pPr>
              <w:pStyle w:val="seznam"/>
              <w:rPr>
                <w:rStyle w:val="zvyraznit"/>
                <w:rFonts w:cs="Palatino Linotype"/>
                <w:b w:val="0"/>
                <w:bCs w:val="0"/>
              </w:rPr>
            </w:pPr>
            <w:r>
              <w:rPr>
                <w:rStyle w:val="zvyraznit"/>
                <w:rFonts w:cs="Palatino Linotype"/>
                <w:b w:val="0"/>
                <w:bCs w:val="0"/>
              </w:rPr>
              <w:t>práce se slovníkem</w:t>
            </w:r>
            <w:r w:rsidR="00B649EF">
              <w:rPr>
                <w:rStyle w:val="zvyraznit"/>
                <w:rFonts w:cs="Palatino Linotype"/>
                <w:b w:val="0"/>
                <w:bCs w:val="0"/>
              </w:rPr>
              <w:t>;</w:t>
            </w:r>
          </w:p>
        </w:tc>
      </w:tr>
      <w:tr w:rsidR="00C07A68">
        <w:tblPrEx>
          <w:tblCellMar>
            <w:left w:w="108" w:type="dxa"/>
            <w:right w:w="108" w:type="dxa"/>
          </w:tblCellMar>
          <w:tblLook w:val="01E0"/>
        </w:tblPrEx>
        <w:tc>
          <w:tcPr>
            <w:tcW w:w="2895" w:type="dxa"/>
          </w:tcPr>
          <w:p w:rsidR="00C07A68" w:rsidRPr="00F47757" w:rsidRDefault="00C07A68" w:rsidP="00F87371">
            <w:pPr>
              <w:rPr>
                <w:rStyle w:val="zvyraznit"/>
                <w:rFonts w:cs="Palatino Linotype"/>
              </w:rPr>
            </w:pPr>
            <w:r w:rsidRPr="00F47757">
              <w:rPr>
                <w:rStyle w:val="zvyraznit"/>
                <w:rFonts w:cs="Palatino Linotype"/>
              </w:rPr>
              <w:t>Charakteristika učiva:</w:t>
            </w:r>
          </w:p>
        </w:tc>
        <w:tc>
          <w:tcPr>
            <w:tcW w:w="11871" w:type="dxa"/>
            <w:gridSpan w:val="3"/>
          </w:tcPr>
          <w:p w:rsidR="00C07A68" w:rsidRPr="00CA1400" w:rsidRDefault="00C07A68" w:rsidP="00F87371">
            <w:pPr>
              <w:pStyle w:val="Text"/>
              <w:rPr>
                <w:rStyle w:val="bezzvyrazneni"/>
              </w:rPr>
            </w:pPr>
            <w:r>
              <w:rPr>
                <w:rStyle w:val="bezzvyrazneni"/>
              </w:rPr>
              <w:t xml:space="preserve">Obsah předmětu vychází z obsahového okruhu RVP – </w:t>
            </w:r>
            <w:r w:rsidRPr="004460E5">
              <w:rPr>
                <w:rStyle w:val="bezzvyrazneni"/>
                <w:i/>
              </w:rPr>
              <w:t>Cizí jazyk</w:t>
            </w:r>
            <w:r>
              <w:rPr>
                <w:rStyle w:val="bezzvyrazneni"/>
              </w:rPr>
              <w:t>. Učivo se zaměřuje na tematické celky. Žáci se seznámí se základními pojmy.</w:t>
            </w:r>
          </w:p>
        </w:tc>
      </w:tr>
      <w:tr w:rsidR="00C07A68">
        <w:tblPrEx>
          <w:tblCellMar>
            <w:left w:w="108" w:type="dxa"/>
            <w:right w:w="108" w:type="dxa"/>
          </w:tblCellMar>
          <w:tblLook w:val="01E0"/>
        </w:tblPrEx>
        <w:tc>
          <w:tcPr>
            <w:tcW w:w="2895" w:type="dxa"/>
          </w:tcPr>
          <w:p w:rsidR="00C07A68" w:rsidRPr="00F47757" w:rsidRDefault="00C07A68" w:rsidP="00F87371">
            <w:pPr>
              <w:rPr>
                <w:rStyle w:val="zvyraznit"/>
                <w:rFonts w:cs="Palatino Linotype"/>
              </w:rPr>
            </w:pPr>
            <w:r w:rsidRPr="00F47757">
              <w:rPr>
                <w:rStyle w:val="zvyraznit"/>
                <w:rFonts w:cs="Palatino Linotype"/>
              </w:rPr>
              <w:t>Metody a formy výuky:</w:t>
            </w:r>
          </w:p>
        </w:tc>
        <w:tc>
          <w:tcPr>
            <w:tcW w:w="11871" w:type="dxa"/>
            <w:gridSpan w:val="3"/>
          </w:tcPr>
          <w:p w:rsidR="00C07A68" w:rsidRPr="00CA1400" w:rsidRDefault="00C07A68" w:rsidP="00F87371">
            <w:pPr>
              <w:pStyle w:val="Text"/>
              <w:rPr>
                <w:rStyle w:val="bezzvyrazneni"/>
              </w:rPr>
            </w:pPr>
            <w:r>
              <w:rPr>
                <w:rStyle w:val="bezzvyrazneni"/>
              </w:rPr>
              <w:t>Výuka je vedena formou výkladu s návazností na znalost žáků ze základního vzdělávání formou řízeného rozhovoru,</w:t>
            </w:r>
            <w:r w:rsidR="00B649EF">
              <w:rPr>
                <w:rStyle w:val="bezzvyrazneni"/>
              </w:rPr>
              <w:t xml:space="preserve"> </w:t>
            </w:r>
            <w:r>
              <w:rPr>
                <w:rStyle w:val="bezzvyrazneni"/>
              </w:rPr>
              <w:t>skupinové práce, možnosti využití her a PC techniky. Při výuce se využívají pracovní listy, videokazety, DVD a dataprojekce.</w:t>
            </w:r>
          </w:p>
        </w:tc>
      </w:tr>
      <w:tr w:rsidR="00C07A68">
        <w:tblPrEx>
          <w:tblCellMar>
            <w:left w:w="108" w:type="dxa"/>
            <w:right w:w="108" w:type="dxa"/>
          </w:tblCellMar>
          <w:tblLook w:val="01E0"/>
        </w:tblPrEx>
        <w:tc>
          <w:tcPr>
            <w:tcW w:w="2895" w:type="dxa"/>
          </w:tcPr>
          <w:p w:rsidR="00C07A68" w:rsidRPr="00F47757" w:rsidRDefault="00C07A68" w:rsidP="00F87371">
            <w:pPr>
              <w:rPr>
                <w:rStyle w:val="zvyraznit"/>
                <w:rFonts w:cs="Palatino Linotype"/>
              </w:rPr>
            </w:pPr>
            <w:r w:rsidRPr="00F47757">
              <w:rPr>
                <w:rStyle w:val="zvyraznit"/>
                <w:rFonts w:cs="Palatino Linotype"/>
              </w:rPr>
              <w:t>Hodnocení žáků:</w:t>
            </w:r>
          </w:p>
        </w:tc>
        <w:tc>
          <w:tcPr>
            <w:tcW w:w="11871" w:type="dxa"/>
            <w:gridSpan w:val="3"/>
          </w:tcPr>
          <w:p w:rsidR="00C07A68" w:rsidRDefault="00C07A68" w:rsidP="00F87371">
            <w:pPr>
              <w:pStyle w:val="Text"/>
              <w:rPr>
                <w:rStyle w:val="bezzvyrazneni"/>
              </w:rPr>
            </w:pPr>
            <w:r>
              <w:rPr>
                <w:rStyle w:val="bezzvyrazneni"/>
              </w:rPr>
              <w:t>Znalosti žáků jsou ověřovány pomocí písemných testů formou doplňování,</w:t>
            </w:r>
            <w:r w:rsidR="00B649EF">
              <w:rPr>
                <w:rStyle w:val="bezzvyrazneni"/>
              </w:rPr>
              <w:t xml:space="preserve"> </w:t>
            </w:r>
            <w:r>
              <w:rPr>
                <w:rStyle w:val="bezzvyrazneni"/>
              </w:rPr>
              <w:t>vypracováním domácích úkolů, kolektivním hodnocením.</w:t>
            </w:r>
          </w:p>
          <w:p w:rsidR="00C07A68" w:rsidRPr="00CA1400" w:rsidRDefault="00C07A68" w:rsidP="00F87371">
            <w:pPr>
              <w:pStyle w:val="Text"/>
              <w:rPr>
                <w:rStyle w:val="bezzvyrazneni"/>
              </w:rPr>
            </w:pPr>
            <w:r>
              <w:rPr>
                <w:rStyle w:val="bezzvyrazneni"/>
              </w:rPr>
              <w:t>Kritéria hodnocení vychází z </w:t>
            </w:r>
            <w:r w:rsidRPr="00D50E89">
              <w:rPr>
                <w:rStyle w:val="bezzvyrazneni"/>
                <w:i/>
              </w:rPr>
              <w:t>Pravidel hodnocení výsledků vzdělávání OU a PrŠ, Lipová – lázně 458.</w:t>
            </w:r>
          </w:p>
        </w:tc>
      </w:tr>
      <w:tr w:rsidR="00C07A68">
        <w:tblPrEx>
          <w:tblCellMar>
            <w:left w:w="108" w:type="dxa"/>
            <w:right w:w="108" w:type="dxa"/>
          </w:tblCellMar>
          <w:tblLook w:val="01E0"/>
        </w:tblPrEx>
        <w:tc>
          <w:tcPr>
            <w:tcW w:w="2895" w:type="dxa"/>
          </w:tcPr>
          <w:p w:rsidR="00C07A68" w:rsidRPr="00F47757" w:rsidRDefault="00C07A68" w:rsidP="00F87371">
            <w:pPr>
              <w:rPr>
                <w:rStyle w:val="zvyraznit"/>
                <w:rFonts w:cs="Palatino Linotype"/>
              </w:rPr>
            </w:pPr>
            <w:r w:rsidRPr="00F47757">
              <w:rPr>
                <w:rStyle w:val="zvyraznit"/>
                <w:rFonts w:cs="Palatino Linotype"/>
              </w:rPr>
              <w:lastRenderedPageBreak/>
              <w:t>Přínos předmětu pro rozvoj klíčových kompetencí a průřezových témat:</w:t>
            </w:r>
          </w:p>
        </w:tc>
        <w:tc>
          <w:tcPr>
            <w:tcW w:w="11871" w:type="dxa"/>
            <w:gridSpan w:val="3"/>
          </w:tcPr>
          <w:p w:rsidR="00C07A68" w:rsidRPr="007D43D6" w:rsidRDefault="007D43D6" w:rsidP="00F87371">
            <w:pPr>
              <w:pStyle w:val="Text"/>
              <w:rPr>
                <w:rStyle w:val="zvyraznit"/>
              </w:rPr>
            </w:pPr>
            <w:r w:rsidRPr="007D43D6">
              <w:rPr>
                <w:rStyle w:val="zvyraznit"/>
              </w:rPr>
              <w:t>Klíčové kompetence:</w:t>
            </w:r>
          </w:p>
          <w:p w:rsidR="00C07A68" w:rsidRPr="00041DB8" w:rsidRDefault="00C07A68" w:rsidP="00F87371">
            <w:pPr>
              <w:pStyle w:val="Text"/>
              <w:rPr>
                <w:rStyle w:val="bezzvyrazneni"/>
              </w:rPr>
            </w:pPr>
            <w:r w:rsidRPr="004460E5">
              <w:rPr>
                <w:rStyle w:val="bezzvyrazneni"/>
                <w:i/>
              </w:rPr>
              <w:t>Kompetence k učení</w:t>
            </w:r>
            <w:r>
              <w:rPr>
                <w:rStyle w:val="bezzvyrazneni"/>
              </w:rPr>
              <w:t xml:space="preserve"> – žáci jsou schopni mít pozitivní vztah k učení, s porozum</w:t>
            </w:r>
            <w:r w:rsidR="007D43D6">
              <w:rPr>
                <w:rStyle w:val="bezzvyrazneni"/>
              </w:rPr>
              <w:t>ěním poslouchat mluvené projevy,</w:t>
            </w:r>
          </w:p>
          <w:p w:rsidR="00C07A68" w:rsidRDefault="00C07A68" w:rsidP="00F87371">
            <w:pPr>
              <w:pStyle w:val="Text"/>
              <w:rPr>
                <w:rStyle w:val="bezzvyrazneni"/>
              </w:rPr>
            </w:pPr>
            <w:r w:rsidRPr="004460E5">
              <w:rPr>
                <w:rStyle w:val="bezzvyrazneni"/>
                <w:i/>
              </w:rPr>
              <w:t>Komunikativní kompetence</w:t>
            </w:r>
            <w:r>
              <w:rPr>
                <w:rStyle w:val="bezzvyrazneni"/>
              </w:rPr>
              <w:t xml:space="preserve"> – žáci jsou schopni: v</w:t>
            </w:r>
            <w:r w:rsidRPr="00041DB8">
              <w:rPr>
                <w:rStyle w:val="bezzvyrazneni"/>
              </w:rPr>
              <w:t>yjadřovat se přiměřeně v psaném i mluveném projevu, formul</w:t>
            </w:r>
            <w:r w:rsidR="007D43D6">
              <w:rPr>
                <w:rStyle w:val="bezzvyrazneni"/>
              </w:rPr>
              <w:t>ovat své myšlenky srozumitelně,</w:t>
            </w:r>
          </w:p>
          <w:p w:rsidR="00C07A68" w:rsidRPr="00041DB8" w:rsidRDefault="00C07A68" w:rsidP="00F87371">
            <w:pPr>
              <w:pStyle w:val="Text"/>
              <w:rPr>
                <w:rStyle w:val="bezzvyrazneni"/>
              </w:rPr>
            </w:pPr>
            <w:r w:rsidRPr="00041DB8">
              <w:rPr>
                <w:rStyle w:val="bezzvyrazneni"/>
              </w:rPr>
              <w:t xml:space="preserve"> </w:t>
            </w:r>
            <w:r w:rsidRPr="004460E5">
              <w:rPr>
                <w:rStyle w:val="bezzvyrazneni"/>
                <w:i/>
              </w:rPr>
              <w:t>Personální a sociální kompetence</w:t>
            </w:r>
            <w:r w:rsidR="00B649EF">
              <w:rPr>
                <w:rStyle w:val="bezzvyrazneni"/>
              </w:rPr>
              <w:t xml:space="preserve"> </w:t>
            </w:r>
            <w:r w:rsidRPr="00041DB8">
              <w:rPr>
                <w:rStyle w:val="bezzvyrazneni"/>
              </w:rPr>
              <w:t>– žáci jsou schopni:</w:t>
            </w:r>
            <w:r>
              <w:rPr>
                <w:rStyle w:val="bezzvyrazneni"/>
              </w:rPr>
              <w:t xml:space="preserve"> p</w:t>
            </w:r>
            <w:r w:rsidRPr="00041DB8">
              <w:rPr>
                <w:rStyle w:val="bezzvyrazneni"/>
              </w:rPr>
              <w:t>racovat v kolektivu, podílet se na spol</w:t>
            </w:r>
            <w:r>
              <w:rPr>
                <w:rStyle w:val="bezzvyrazneni"/>
              </w:rPr>
              <w:t>ečné práci, přijímat a</w:t>
            </w:r>
            <w:r w:rsidR="00B649EF">
              <w:rPr>
                <w:rStyle w:val="bezzvyrazneni"/>
              </w:rPr>
              <w:t xml:space="preserve"> </w:t>
            </w:r>
            <w:r>
              <w:rPr>
                <w:rStyle w:val="bezzvyrazneni"/>
              </w:rPr>
              <w:t>plnit svěřené úkoly, s pomocí pedagoga</w:t>
            </w:r>
            <w:r w:rsidRPr="00041DB8">
              <w:rPr>
                <w:rStyle w:val="bezzvyrazneni"/>
              </w:rPr>
              <w:t xml:space="preserve"> řešit běžné </w:t>
            </w:r>
            <w:r>
              <w:rPr>
                <w:rStyle w:val="bezzvyrazneni"/>
              </w:rPr>
              <w:t>úkol</w:t>
            </w:r>
            <w:r w:rsidR="007D43D6">
              <w:rPr>
                <w:rStyle w:val="bezzvyrazneni"/>
              </w:rPr>
              <w:t>y, ověřovat si získané poznatky;</w:t>
            </w:r>
          </w:p>
          <w:p w:rsidR="00C07A68" w:rsidRDefault="00C07A68" w:rsidP="00F87371">
            <w:pPr>
              <w:pStyle w:val="Text"/>
              <w:rPr>
                <w:rStyle w:val="bezzvyrazneni"/>
              </w:rPr>
            </w:pPr>
          </w:p>
          <w:p w:rsidR="00C07A68" w:rsidRPr="007D43D6" w:rsidRDefault="00C07A68" w:rsidP="00F87371">
            <w:pPr>
              <w:pStyle w:val="Text"/>
              <w:rPr>
                <w:rStyle w:val="zvyraznit"/>
              </w:rPr>
            </w:pPr>
            <w:r w:rsidRPr="007D43D6">
              <w:rPr>
                <w:rStyle w:val="zvyraznit"/>
              </w:rPr>
              <w:t>Průřezová témata:</w:t>
            </w:r>
          </w:p>
          <w:p w:rsidR="00C07A68" w:rsidRDefault="00C07A68" w:rsidP="00F87371">
            <w:pPr>
              <w:pStyle w:val="Text"/>
              <w:rPr>
                <w:rStyle w:val="bezzvyrazneni"/>
                <w:noProof/>
              </w:rPr>
            </w:pPr>
            <w:r w:rsidRPr="00F55907">
              <w:rPr>
                <w:rStyle w:val="bezzvyrazneni"/>
                <w:i/>
                <w:noProof/>
              </w:rPr>
              <w:t>Osobnostní a sociální výchova</w:t>
            </w:r>
            <w:r w:rsidR="007D43D6">
              <w:rPr>
                <w:rStyle w:val="bezzvyrazneni"/>
                <w:i/>
                <w:noProof/>
              </w:rPr>
              <w:t xml:space="preserve"> - </w:t>
            </w:r>
            <w:r w:rsidR="007D43D6">
              <w:rPr>
                <w:rStyle w:val="bezzvyrazneni"/>
                <w:noProof/>
              </w:rPr>
              <w:t>r</w:t>
            </w:r>
            <w:r>
              <w:rPr>
                <w:rStyle w:val="bezzvyrazneni"/>
                <w:noProof/>
              </w:rPr>
              <w:t xml:space="preserve">ozvoj </w:t>
            </w:r>
            <w:r w:rsidRPr="00F55907">
              <w:rPr>
                <w:rStyle w:val="bezzvyrazneni"/>
                <w:noProof/>
              </w:rPr>
              <w:t>dovednosti verbální i nonverbální komunikace v různých situacích</w:t>
            </w:r>
            <w:r w:rsidR="007D43D6">
              <w:rPr>
                <w:rStyle w:val="bezzvyrazneni"/>
                <w:noProof/>
              </w:rPr>
              <w:t>, r</w:t>
            </w:r>
            <w:r>
              <w:rPr>
                <w:rStyle w:val="bezzvyrazneni"/>
                <w:noProof/>
              </w:rPr>
              <w:t>ozvoj individuálních dovedností, sociálních dovedností</w:t>
            </w:r>
            <w:r w:rsidR="007D43D6">
              <w:rPr>
                <w:rStyle w:val="bezzvyrazneni"/>
                <w:noProof/>
              </w:rPr>
              <w:t>, s</w:t>
            </w:r>
            <w:r>
              <w:rPr>
                <w:rStyle w:val="bezzvyrazneni"/>
                <w:noProof/>
              </w:rPr>
              <w:t>polupráce ve skupině</w:t>
            </w:r>
            <w:r w:rsidR="007D43D6">
              <w:rPr>
                <w:rStyle w:val="bezzvyrazneni"/>
                <w:noProof/>
              </w:rPr>
              <w:t>,</w:t>
            </w:r>
          </w:p>
          <w:p w:rsidR="00C07A68" w:rsidRPr="00041DB8" w:rsidRDefault="00C07A68" w:rsidP="00F87371">
            <w:pPr>
              <w:pStyle w:val="Text"/>
              <w:rPr>
                <w:rStyle w:val="bezzvyrazneni"/>
              </w:rPr>
            </w:pPr>
            <w:r w:rsidRPr="004460E5">
              <w:rPr>
                <w:rStyle w:val="bezzvyrazneni"/>
                <w:i/>
              </w:rPr>
              <w:t>Člověk a životní prostřed</w:t>
            </w:r>
            <w:r w:rsidR="007D43D6">
              <w:rPr>
                <w:rStyle w:val="bezzvyrazneni"/>
                <w:i/>
              </w:rPr>
              <w:t xml:space="preserve">í </w:t>
            </w:r>
            <w:r w:rsidR="007D43D6">
              <w:rPr>
                <w:rStyle w:val="bezzvyrazneni"/>
              </w:rPr>
              <w:t>- e</w:t>
            </w:r>
            <w:r w:rsidRPr="00041DB8">
              <w:rPr>
                <w:rStyle w:val="bezzvyrazneni"/>
              </w:rPr>
              <w:t>kologie člověka</w:t>
            </w:r>
            <w:r w:rsidR="007D43D6">
              <w:rPr>
                <w:rStyle w:val="bezzvyrazneni"/>
              </w:rPr>
              <w:t>, u</w:t>
            </w:r>
            <w:r w:rsidRPr="00041DB8">
              <w:rPr>
                <w:rStyle w:val="bezzvyrazneni"/>
              </w:rPr>
              <w:t>platňování hlediska odborného, ekonomického, ekologického</w:t>
            </w:r>
            <w:r w:rsidR="007D43D6">
              <w:rPr>
                <w:rStyle w:val="bezzvyrazneni"/>
              </w:rPr>
              <w:t>, o</w:t>
            </w:r>
            <w:r w:rsidRPr="00041DB8">
              <w:rPr>
                <w:rStyle w:val="bezzvyrazneni"/>
              </w:rPr>
              <w:t>chrana prostředí, přírody, krajiny</w:t>
            </w:r>
            <w:r w:rsidR="007D43D6">
              <w:rPr>
                <w:rStyle w:val="bezzvyrazneni"/>
              </w:rPr>
              <w:t>,</w:t>
            </w:r>
          </w:p>
          <w:p w:rsidR="00C07A68" w:rsidRPr="00767139" w:rsidRDefault="007D43D6" w:rsidP="00F87371">
            <w:pPr>
              <w:pStyle w:val="Text"/>
              <w:rPr>
                <w:rStyle w:val="bezzvyrazneni"/>
              </w:rPr>
            </w:pPr>
            <w:r>
              <w:rPr>
                <w:rStyle w:val="bezzvyrazneni"/>
                <w:i/>
              </w:rPr>
              <w:t xml:space="preserve">Výchova k práci a zaměstnanosti </w:t>
            </w:r>
            <w:r>
              <w:rPr>
                <w:rStyle w:val="bezzvyrazneni"/>
              </w:rPr>
              <w:t>- v</w:t>
            </w:r>
            <w:r w:rsidR="00C07A68" w:rsidRPr="00041DB8">
              <w:rPr>
                <w:rStyle w:val="bezzvyrazneni"/>
              </w:rPr>
              <w:t>yužívat nové informace v</w:t>
            </w:r>
            <w:r>
              <w:rPr>
                <w:rStyle w:val="bezzvyrazneni"/>
              </w:rPr>
              <w:t> </w:t>
            </w:r>
            <w:r w:rsidR="00C07A68" w:rsidRPr="00041DB8">
              <w:rPr>
                <w:rStyle w:val="bezzvyrazneni"/>
              </w:rPr>
              <w:t>oboru</w:t>
            </w:r>
            <w:r>
              <w:rPr>
                <w:rStyle w:val="bezzvyrazneni"/>
              </w:rPr>
              <w:t>, v</w:t>
            </w:r>
            <w:r w:rsidR="00C07A68" w:rsidRPr="00041DB8">
              <w:rPr>
                <w:rStyle w:val="bezzvyrazneni"/>
              </w:rPr>
              <w:t>yužití poznatků v praktickém životě a</w:t>
            </w:r>
            <w:r>
              <w:rPr>
                <w:rStyle w:val="bezzvyrazneni"/>
              </w:rPr>
              <w:t> </w:t>
            </w:r>
            <w:r w:rsidR="00C07A68" w:rsidRPr="00041DB8">
              <w:rPr>
                <w:rStyle w:val="bezzvyrazneni"/>
              </w:rPr>
              <w:t>v jiných předmětech</w:t>
            </w:r>
            <w:r>
              <w:rPr>
                <w:rStyle w:val="bezzvyrazneni"/>
              </w:rPr>
              <w:t>.</w:t>
            </w:r>
          </w:p>
        </w:tc>
      </w:tr>
    </w:tbl>
    <w:p w:rsidR="007D43D6" w:rsidRDefault="007D43D6" w:rsidP="00F87371"/>
    <w:p w:rsidR="007D43D6" w:rsidRDefault="007D43D6" w:rsidP="00F87371">
      <w:r>
        <w:br w:type="page"/>
      </w:r>
    </w:p>
    <w:p w:rsidR="002B68F5" w:rsidRDefault="002B68F5" w:rsidP="00F87371">
      <w:pPr>
        <w:pStyle w:val="Nadpis1"/>
      </w:pPr>
      <w:bookmarkStart w:id="52" w:name="_Toc327698401"/>
      <w:bookmarkStart w:id="53" w:name="_Toc22575586"/>
      <w:r>
        <w:lastRenderedPageBreak/>
        <w:t>Rozpis výsledků vzdělávání a učiva</w:t>
      </w:r>
      <w:bookmarkEnd w:id="52"/>
      <w:bookmarkEnd w:id="53"/>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36"/>
        <w:gridCol w:w="3361"/>
        <w:gridCol w:w="3345"/>
        <w:gridCol w:w="4824"/>
        <w:gridCol w:w="38"/>
      </w:tblGrid>
      <w:tr w:rsidR="008F4B01" w:rsidRPr="00F47757">
        <w:trPr>
          <w:gridAfter w:val="1"/>
          <w:wAfter w:w="38" w:type="dxa"/>
          <w:trHeight w:val="315"/>
        </w:trPr>
        <w:tc>
          <w:tcPr>
            <w:tcW w:w="3236" w:type="dxa"/>
            <w:tcBorders>
              <w:top w:val="nil"/>
              <w:left w:val="nil"/>
              <w:right w:val="nil"/>
            </w:tcBorders>
          </w:tcPr>
          <w:p w:rsidR="008F4B01" w:rsidRPr="00F47757" w:rsidRDefault="008F4B01" w:rsidP="00F87371">
            <w:pPr>
              <w:rPr>
                <w:rStyle w:val="zvyraznit"/>
                <w:rFonts w:cs="Palatino Linotype"/>
              </w:rPr>
            </w:pPr>
            <w:r w:rsidRPr="00F47757">
              <w:rPr>
                <w:rStyle w:val="zvyraznit"/>
                <w:rFonts w:cs="Palatino Linotype"/>
              </w:rPr>
              <w:t>Ročník:</w:t>
            </w:r>
            <w:r>
              <w:rPr>
                <w:rStyle w:val="zvyraznit"/>
                <w:rFonts w:cs="Palatino Linotype"/>
              </w:rPr>
              <w:t xml:space="preserve"> 1.</w:t>
            </w:r>
          </w:p>
        </w:tc>
        <w:tc>
          <w:tcPr>
            <w:tcW w:w="6706" w:type="dxa"/>
            <w:gridSpan w:val="2"/>
            <w:tcBorders>
              <w:top w:val="nil"/>
              <w:left w:val="nil"/>
              <w:right w:val="nil"/>
            </w:tcBorders>
          </w:tcPr>
          <w:p w:rsidR="008F4B01" w:rsidRPr="00F47757" w:rsidRDefault="008F4B01" w:rsidP="00F87371">
            <w:pPr>
              <w:rPr>
                <w:rStyle w:val="zvyraznit"/>
                <w:rFonts w:cs="Palatino Linotype"/>
                <w:caps/>
              </w:rPr>
            </w:pPr>
            <w:r w:rsidRPr="00F47757">
              <w:rPr>
                <w:rStyle w:val="zvyraznit"/>
                <w:rFonts w:cs="Palatino Linotype"/>
              </w:rPr>
              <w:t xml:space="preserve">Předmět: </w:t>
            </w:r>
            <w:r>
              <w:rPr>
                <w:rStyle w:val="zvyraznit"/>
                <w:rFonts w:cs="Palatino Linotype"/>
              </w:rPr>
              <w:t>Cizí jazyk</w:t>
            </w:r>
          </w:p>
        </w:tc>
        <w:tc>
          <w:tcPr>
            <w:tcW w:w="4824" w:type="dxa"/>
            <w:tcBorders>
              <w:top w:val="nil"/>
              <w:left w:val="nil"/>
              <w:right w:val="nil"/>
            </w:tcBorders>
          </w:tcPr>
          <w:p w:rsidR="008F4B01" w:rsidRPr="00F47757" w:rsidRDefault="008F4B01" w:rsidP="00F87371">
            <w:pPr>
              <w:rPr>
                <w:rStyle w:val="zvyraznit"/>
                <w:rFonts w:cs="Palatino Linotype"/>
              </w:rPr>
            </w:pPr>
            <w:r w:rsidRPr="00F47757">
              <w:rPr>
                <w:rStyle w:val="zvyraznit"/>
                <w:rFonts w:cs="Palatino Linotype"/>
              </w:rPr>
              <w:t>Počet hodin celkem:</w:t>
            </w:r>
            <w:r>
              <w:rPr>
                <w:rStyle w:val="zvyraznit"/>
                <w:rFonts w:cs="Palatino Linotype"/>
              </w:rPr>
              <w:t xml:space="preserve"> 32</w:t>
            </w:r>
          </w:p>
        </w:tc>
      </w:tr>
      <w:tr w:rsidR="002B68F5" w:rsidRPr="007D43D6">
        <w:tblPrEx>
          <w:tblCellMar>
            <w:left w:w="108" w:type="dxa"/>
            <w:right w:w="108" w:type="dxa"/>
          </w:tblCellMar>
          <w:tblLook w:val="01E0"/>
        </w:tblPrEx>
        <w:tc>
          <w:tcPr>
            <w:tcW w:w="6597" w:type="dxa"/>
            <w:gridSpan w:val="2"/>
            <w:shd w:val="clear" w:color="auto" w:fill="CCFFCC"/>
          </w:tcPr>
          <w:p w:rsidR="002B68F5" w:rsidRPr="007D43D6" w:rsidRDefault="002B68F5" w:rsidP="00F87371">
            <w:pPr>
              <w:rPr>
                <w:rStyle w:val="zvyraznit"/>
              </w:rPr>
            </w:pPr>
            <w:r w:rsidRPr="007D43D6">
              <w:rPr>
                <w:rStyle w:val="zvyraznit"/>
              </w:rPr>
              <w:t>Výsledky vzdělávání</w:t>
            </w:r>
          </w:p>
        </w:tc>
        <w:tc>
          <w:tcPr>
            <w:tcW w:w="8207" w:type="dxa"/>
            <w:gridSpan w:val="3"/>
            <w:shd w:val="clear" w:color="auto" w:fill="CCFFCC"/>
          </w:tcPr>
          <w:p w:rsidR="002B68F5" w:rsidRPr="007D43D6" w:rsidRDefault="002B68F5" w:rsidP="00F87371">
            <w:pPr>
              <w:rPr>
                <w:rStyle w:val="zvyraznit"/>
              </w:rPr>
            </w:pPr>
            <w:r w:rsidRPr="007D43D6">
              <w:rPr>
                <w:rStyle w:val="zvyraznit"/>
              </w:rPr>
              <w:t>Učivo</w:t>
            </w:r>
          </w:p>
        </w:tc>
      </w:tr>
      <w:tr w:rsidR="002B68F5">
        <w:tblPrEx>
          <w:tblCellMar>
            <w:left w:w="108" w:type="dxa"/>
            <w:right w:w="108" w:type="dxa"/>
          </w:tblCellMar>
          <w:tblLook w:val="01E0"/>
        </w:tblPrEx>
        <w:tc>
          <w:tcPr>
            <w:tcW w:w="6597" w:type="dxa"/>
            <w:gridSpan w:val="2"/>
          </w:tcPr>
          <w:p w:rsidR="002B68F5" w:rsidRPr="002B68F5" w:rsidRDefault="002B68F5" w:rsidP="00F87371">
            <w:pPr>
              <w:rPr>
                <w:rStyle w:val="bezzvyrazneni"/>
                <w:b/>
              </w:rPr>
            </w:pPr>
            <w:r w:rsidRPr="002B68F5">
              <w:rPr>
                <w:rStyle w:val="bezzvyrazneni"/>
                <w:b/>
              </w:rPr>
              <w:t>Žák:</w:t>
            </w:r>
          </w:p>
          <w:p w:rsidR="002B68F5" w:rsidRDefault="007D43D6" w:rsidP="00F87371">
            <w:pPr>
              <w:pStyle w:val="seznam"/>
              <w:rPr>
                <w:rStyle w:val="bezzvyrazneni"/>
              </w:rPr>
            </w:pPr>
            <w:r>
              <w:rPr>
                <w:rStyle w:val="bezzvyrazneni"/>
              </w:rPr>
              <w:t>o</w:t>
            </w:r>
            <w:r w:rsidR="002B68F5">
              <w:rPr>
                <w:rStyle w:val="bezzvyrazneni"/>
              </w:rPr>
              <w:t>svojí si základní pravidla výslovnosti</w:t>
            </w:r>
            <w:r>
              <w:rPr>
                <w:rStyle w:val="bezzvyrazneni"/>
              </w:rPr>
              <w:t>,</w:t>
            </w:r>
          </w:p>
          <w:p w:rsidR="002B68F5" w:rsidRDefault="007D43D6" w:rsidP="00F87371">
            <w:pPr>
              <w:pStyle w:val="seznam"/>
              <w:rPr>
                <w:rStyle w:val="bezzvyrazneni"/>
              </w:rPr>
            </w:pPr>
            <w:r>
              <w:rPr>
                <w:rStyle w:val="bezzvyrazneni"/>
              </w:rPr>
              <w:t>p</w:t>
            </w:r>
            <w:r w:rsidR="002B68F5">
              <w:rPr>
                <w:rStyle w:val="bezzvyrazneni"/>
              </w:rPr>
              <w:t>orozumí jednoduchým textům</w:t>
            </w:r>
            <w:r>
              <w:rPr>
                <w:rStyle w:val="bezzvyrazneni"/>
              </w:rPr>
              <w:t>,</w:t>
            </w:r>
          </w:p>
          <w:p w:rsidR="002B68F5" w:rsidRDefault="007D43D6" w:rsidP="00F87371">
            <w:pPr>
              <w:pStyle w:val="seznam"/>
              <w:rPr>
                <w:rStyle w:val="bezzvyrazneni"/>
              </w:rPr>
            </w:pPr>
            <w:r>
              <w:rPr>
                <w:rStyle w:val="bezzvyrazneni"/>
              </w:rPr>
              <w:t>p</w:t>
            </w:r>
            <w:r w:rsidR="002B68F5">
              <w:rPr>
                <w:rStyle w:val="bezzvyrazneni"/>
              </w:rPr>
              <w:t>orozumí jednoduchým nápisům</w:t>
            </w:r>
            <w:r>
              <w:rPr>
                <w:rStyle w:val="bezzvyrazneni"/>
              </w:rPr>
              <w:t>,</w:t>
            </w:r>
          </w:p>
          <w:p w:rsidR="002B68F5" w:rsidRDefault="007D43D6" w:rsidP="00F87371">
            <w:pPr>
              <w:pStyle w:val="seznam"/>
              <w:rPr>
                <w:rStyle w:val="bezzvyrazneni"/>
              </w:rPr>
            </w:pPr>
            <w:r>
              <w:rPr>
                <w:rStyle w:val="bezzvyrazneni"/>
              </w:rPr>
              <w:t>r</w:t>
            </w:r>
            <w:r w:rsidR="002B68F5">
              <w:rPr>
                <w:rStyle w:val="bezzvyrazneni"/>
              </w:rPr>
              <w:t>ozumí jednoduchým pokynům</w:t>
            </w:r>
            <w:r>
              <w:rPr>
                <w:rStyle w:val="bezzvyrazneni"/>
              </w:rPr>
              <w:t>,</w:t>
            </w:r>
          </w:p>
          <w:p w:rsidR="002B68F5" w:rsidRDefault="007D43D6" w:rsidP="00F87371">
            <w:pPr>
              <w:pStyle w:val="seznam"/>
              <w:rPr>
                <w:rStyle w:val="bezzvyrazneni"/>
              </w:rPr>
            </w:pPr>
            <w:r>
              <w:rPr>
                <w:rStyle w:val="bezzvyrazneni"/>
              </w:rPr>
              <w:t>p</w:t>
            </w:r>
            <w:r w:rsidR="002B68F5">
              <w:rPr>
                <w:rStyle w:val="bezzvyrazneni"/>
              </w:rPr>
              <w:t>ojmenuje členy rodiny</w:t>
            </w:r>
            <w:r>
              <w:rPr>
                <w:rStyle w:val="bezzvyrazneni"/>
              </w:rPr>
              <w:t>,</w:t>
            </w:r>
          </w:p>
          <w:p w:rsidR="002B68F5" w:rsidRDefault="007D43D6" w:rsidP="00F87371">
            <w:pPr>
              <w:pStyle w:val="seznam"/>
              <w:rPr>
                <w:rStyle w:val="bezzvyrazneni"/>
              </w:rPr>
            </w:pPr>
            <w:r>
              <w:rPr>
                <w:rStyle w:val="bezzvyrazneni"/>
              </w:rPr>
              <w:t>r</w:t>
            </w:r>
            <w:r w:rsidR="002B68F5">
              <w:rPr>
                <w:rStyle w:val="bezzvyrazneni"/>
              </w:rPr>
              <w:t>ozumí jednoduchým frázím a sdělením</w:t>
            </w:r>
            <w:r>
              <w:rPr>
                <w:rStyle w:val="bezzvyrazneni"/>
              </w:rPr>
              <w:t>,</w:t>
            </w:r>
          </w:p>
          <w:p w:rsidR="002B68F5" w:rsidRDefault="007D43D6" w:rsidP="00F87371">
            <w:pPr>
              <w:pStyle w:val="seznam"/>
              <w:rPr>
                <w:rStyle w:val="bezzvyrazneni"/>
              </w:rPr>
            </w:pPr>
            <w:r>
              <w:rPr>
                <w:rStyle w:val="bezzvyrazneni"/>
              </w:rPr>
              <w:t>z</w:t>
            </w:r>
            <w:r w:rsidR="002B68F5">
              <w:rPr>
                <w:rStyle w:val="bezzvyrazneni"/>
              </w:rPr>
              <w:t>vládá základy společenského styku</w:t>
            </w:r>
            <w:r>
              <w:rPr>
                <w:rStyle w:val="bezzvyrazneni"/>
              </w:rPr>
              <w:t>,</w:t>
            </w:r>
          </w:p>
          <w:p w:rsidR="002B68F5" w:rsidRDefault="007D43D6" w:rsidP="00F87371">
            <w:pPr>
              <w:pStyle w:val="seznam"/>
              <w:rPr>
                <w:rStyle w:val="bezzvyrazneni"/>
              </w:rPr>
            </w:pPr>
            <w:r>
              <w:rPr>
                <w:rStyle w:val="bezzvyrazneni"/>
              </w:rPr>
              <w:t>p</w:t>
            </w:r>
            <w:r w:rsidR="002B68F5">
              <w:rPr>
                <w:rStyle w:val="bezzvyrazneni"/>
              </w:rPr>
              <w:t>ozdraví, představí se, poděkuje</w:t>
            </w:r>
            <w:r>
              <w:rPr>
                <w:rStyle w:val="bezzvyrazneni"/>
              </w:rPr>
              <w:t>,</w:t>
            </w:r>
          </w:p>
          <w:p w:rsidR="002B68F5" w:rsidRDefault="007D43D6" w:rsidP="00F87371">
            <w:pPr>
              <w:pStyle w:val="seznam"/>
              <w:rPr>
                <w:rStyle w:val="bezzvyrazneni"/>
              </w:rPr>
            </w:pPr>
            <w:r>
              <w:rPr>
                <w:rStyle w:val="bezzvyrazneni"/>
              </w:rPr>
              <w:t>vede jednoduchý rozhovor;</w:t>
            </w:r>
          </w:p>
          <w:p w:rsidR="002B68F5" w:rsidRPr="00165FE7" w:rsidRDefault="002B68F5" w:rsidP="00F87371">
            <w:pPr>
              <w:rPr>
                <w:rStyle w:val="bezzvyrazneni"/>
              </w:rPr>
            </w:pPr>
          </w:p>
        </w:tc>
        <w:tc>
          <w:tcPr>
            <w:tcW w:w="8207" w:type="dxa"/>
            <w:gridSpan w:val="3"/>
          </w:tcPr>
          <w:p w:rsidR="002B68F5" w:rsidRPr="00165FE7" w:rsidRDefault="007D43D6" w:rsidP="00F87371">
            <w:pPr>
              <w:rPr>
                <w:rStyle w:val="zvyraznit"/>
              </w:rPr>
            </w:pPr>
            <w:r>
              <w:rPr>
                <w:rStyle w:val="zvyraznit"/>
              </w:rPr>
              <w:t xml:space="preserve">1. </w:t>
            </w:r>
            <w:r w:rsidR="002B68F5">
              <w:rPr>
                <w:rStyle w:val="zvyraznit"/>
              </w:rPr>
              <w:t xml:space="preserve">Jednoduchý mluvený projev </w:t>
            </w:r>
          </w:p>
          <w:p w:rsidR="002B68F5" w:rsidRPr="007D43D6" w:rsidRDefault="007D43D6" w:rsidP="00F87371">
            <w:pPr>
              <w:pStyle w:val="seznam"/>
              <w:rPr>
                <w:rStyle w:val="bezzvyrazneni"/>
              </w:rPr>
            </w:pPr>
            <w:r>
              <w:rPr>
                <w:rStyle w:val="bezzvyrazneni"/>
              </w:rPr>
              <w:t>s</w:t>
            </w:r>
            <w:r w:rsidR="002B68F5" w:rsidRPr="007D43D6">
              <w:rPr>
                <w:rStyle w:val="bezzvyrazneni"/>
              </w:rPr>
              <w:t>lovní zásoba</w:t>
            </w:r>
            <w:r>
              <w:rPr>
                <w:rStyle w:val="bezzvyrazneni"/>
              </w:rPr>
              <w:t xml:space="preserve"> a její procvičování,</w:t>
            </w:r>
          </w:p>
          <w:p w:rsidR="002B68F5" w:rsidRPr="007D43D6" w:rsidRDefault="007D43D6" w:rsidP="00F87371">
            <w:pPr>
              <w:pStyle w:val="seznam"/>
              <w:rPr>
                <w:rStyle w:val="bezzvyrazneni"/>
              </w:rPr>
            </w:pPr>
            <w:r>
              <w:rPr>
                <w:rStyle w:val="bezzvyrazneni"/>
              </w:rPr>
              <w:t>p</w:t>
            </w:r>
            <w:r w:rsidR="002B68F5" w:rsidRPr="007D43D6">
              <w:rPr>
                <w:rStyle w:val="bezzvyrazneni"/>
              </w:rPr>
              <w:t>ozdrav</w:t>
            </w:r>
            <w:r>
              <w:rPr>
                <w:rStyle w:val="bezzvyrazneni"/>
              </w:rPr>
              <w:t>,</w:t>
            </w:r>
          </w:p>
          <w:p w:rsidR="002B68F5" w:rsidRPr="007D43D6" w:rsidRDefault="007D43D6" w:rsidP="00F87371">
            <w:pPr>
              <w:pStyle w:val="seznam"/>
              <w:rPr>
                <w:rStyle w:val="bezzvyrazneni"/>
              </w:rPr>
            </w:pPr>
            <w:r>
              <w:rPr>
                <w:rStyle w:val="bezzvyrazneni"/>
              </w:rPr>
              <w:t>o</w:t>
            </w:r>
            <w:r w:rsidR="002B68F5" w:rsidRPr="007D43D6">
              <w:rPr>
                <w:rStyle w:val="bezzvyrazneni"/>
              </w:rPr>
              <w:t>tázka na jméno</w:t>
            </w:r>
            <w:r>
              <w:rPr>
                <w:rStyle w:val="bezzvyrazneni"/>
              </w:rPr>
              <w:t>,</w:t>
            </w:r>
          </w:p>
          <w:p w:rsidR="002B68F5" w:rsidRPr="007D43D6" w:rsidRDefault="007D43D6" w:rsidP="00F87371">
            <w:pPr>
              <w:pStyle w:val="seznam"/>
              <w:rPr>
                <w:rStyle w:val="bezzvyrazneni"/>
              </w:rPr>
            </w:pPr>
            <w:r>
              <w:rPr>
                <w:rStyle w:val="bezzvyrazneni"/>
              </w:rPr>
              <w:t>představení,</w:t>
            </w:r>
          </w:p>
          <w:p w:rsidR="002B68F5" w:rsidRPr="007D43D6" w:rsidRDefault="007D43D6" w:rsidP="00F87371">
            <w:pPr>
              <w:pStyle w:val="seznam"/>
              <w:rPr>
                <w:rStyle w:val="bezzvyrazneni"/>
              </w:rPr>
            </w:pPr>
            <w:r>
              <w:rPr>
                <w:rStyle w:val="bezzvyrazneni"/>
              </w:rPr>
              <w:t>z</w:t>
            </w:r>
            <w:r w:rsidR="002B68F5" w:rsidRPr="007D43D6">
              <w:rPr>
                <w:rStyle w:val="bezzvyrazneni"/>
              </w:rPr>
              <w:t>ákladní údaje o osobě</w:t>
            </w:r>
            <w:r>
              <w:rPr>
                <w:rStyle w:val="bezzvyrazneni"/>
              </w:rPr>
              <w:t>,</w:t>
            </w:r>
          </w:p>
          <w:p w:rsidR="002B68F5" w:rsidRPr="007D43D6" w:rsidRDefault="007D43D6" w:rsidP="00F87371">
            <w:pPr>
              <w:pStyle w:val="seznam"/>
              <w:rPr>
                <w:rStyle w:val="bezzvyrazneni"/>
              </w:rPr>
            </w:pPr>
            <w:r>
              <w:rPr>
                <w:rStyle w:val="bezzvyrazneni"/>
              </w:rPr>
              <w:t>ž</w:t>
            </w:r>
            <w:r w:rsidR="002B68F5" w:rsidRPr="007D43D6">
              <w:rPr>
                <w:rStyle w:val="bezzvyrazneni"/>
              </w:rPr>
              <w:t>ádost o radu</w:t>
            </w:r>
            <w:r>
              <w:rPr>
                <w:rStyle w:val="bezzvyrazneni"/>
              </w:rPr>
              <w:t>,</w:t>
            </w:r>
          </w:p>
          <w:p w:rsidR="002B68F5" w:rsidRPr="007D43D6" w:rsidRDefault="007D43D6" w:rsidP="00F87371">
            <w:pPr>
              <w:pStyle w:val="seznam"/>
              <w:rPr>
                <w:rStyle w:val="bezzvyrazneni"/>
              </w:rPr>
            </w:pPr>
            <w:r>
              <w:rPr>
                <w:rStyle w:val="bezzvyrazneni"/>
              </w:rPr>
              <w:t>ž</w:t>
            </w:r>
            <w:r w:rsidR="002B68F5" w:rsidRPr="007D43D6">
              <w:rPr>
                <w:rStyle w:val="bezzvyrazneni"/>
              </w:rPr>
              <w:t>ádost o pomoc</w:t>
            </w:r>
            <w:r>
              <w:rPr>
                <w:rStyle w:val="bezzvyrazneni"/>
              </w:rPr>
              <w:t>,</w:t>
            </w:r>
          </w:p>
          <w:p w:rsidR="002B68F5" w:rsidRPr="007D43D6" w:rsidRDefault="007D43D6" w:rsidP="00F87371">
            <w:pPr>
              <w:pStyle w:val="seznam"/>
              <w:rPr>
                <w:rStyle w:val="bezzvyrazneni"/>
              </w:rPr>
            </w:pPr>
            <w:r>
              <w:rPr>
                <w:rStyle w:val="bezzvyrazneni"/>
              </w:rPr>
              <w:t>v</w:t>
            </w:r>
            <w:r w:rsidR="002B68F5" w:rsidRPr="007D43D6">
              <w:rPr>
                <w:rStyle w:val="bezzvyrazneni"/>
              </w:rPr>
              <w:t>yjádření souhlasu a nesouhlasu</w:t>
            </w:r>
            <w:r>
              <w:rPr>
                <w:rStyle w:val="bezzvyrazneni"/>
              </w:rPr>
              <w:t>,</w:t>
            </w:r>
          </w:p>
          <w:p w:rsidR="002B68F5" w:rsidRPr="00165FE7" w:rsidRDefault="007D43D6" w:rsidP="00F87371">
            <w:pPr>
              <w:pStyle w:val="seznam"/>
              <w:rPr>
                <w:rStyle w:val="zvyraznit"/>
              </w:rPr>
            </w:pPr>
            <w:r>
              <w:rPr>
                <w:rStyle w:val="bezzvyrazneni"/>
              </w:rPr>
              <w:t>p</w:t>
            </w:r>
            <w:r w:rsidR="002B68F5" w:rsidRPr="007D43D6">
              <w:rPr>
                <w:rStyle w:val="bezzvyrazneni"/>
              </w:rPr>
              <w:t>oděkování, omluva</w:t>
            </w:r>
            <w:r>
              <w:rPr>
                <w:rStyle w:val="bezzvyrazneni"/>
              </w:rPr>
              <w:t>;</w:t>
            </w:r>
          </w:p>
        </w:tc>
      </w:tr>
      <w:tr w:rsidR="002B68F5">
        <w:tblPrEx>
          <w:tblCellMar>
            <w:left w:w="108" w:type="dxa"/>
            <w:right w:w="108" w:type="dxa"/>
          </w:tblCellMar>
          <w:tblLook w:val="01E0"/>
        </w:tblPrEx>
        <w:tc>
          <w:tcPr>
            <w:tcW w:w="6597" w:type="dxa"/>
            <w:gridSpan w:val="2"/>
          </w:tcPr>
          <w:p w:rsidR="002B68F5" w:rsidRDefault="007D43D6" w:rsidP="00F87371">
            <w:pPr>
              <w:pStyle w:val="seznam"/>
              <w:rPr>
                <w:rStyle w:val="bezzvyrazneni"/>
              </w:rPr>
            </w:pPr>
            <w:r>
              <w:rPr>
                <w:rStyle w:val="bezzvyrazneni"/>
              </w:rPr>
              <w:t>v</w:t>
            </w:r>
            <w:r w:rsidR="002B68F5">
              <w:rPr>
                <w:rStyle w:val="bezzvyrazneni"/>
              </w:rPr>
              <w:t>yjmenuje názvy dnů v</w:t>
            </w:r>
            <w:r>
              <w:rPr>
                <w:rStyle w:val="bezzvyrazneni"/>
              </w:rPr>
              <w:t> </w:t>
            </w:r>
            <w:r w:rsidR="002B68F5">
              <w:rPr>
                <w:rStyle w:val="bezzvyrazneni"/>
              </w:rPr>
              <w:t>týdnů</w:t>
            </w:r>
            <w:r>
              <w:rPr>
                <w:rStyle w:val="bezzvyrazneni"/>
              </w:rPr>
              <w:t>,</w:t>
            </w:r>
          </w:p>
          <w:p w:rsidR="002B68F5" w:rsidRDefault="007D43D6" w:rsidP="00F87371">
            <w:pPr>
              <w:pStyle w:val="seznam"/>
              <w:rPr>
                <w:rStyle w:val="bezzvyrazneni"/>
              </w:rPr>
            </w:pPr>
            <w:r>
              <w:rPr>
                <w:rStyle w:val="bezzvyrazneni"/>
              </w:rPr>
              <w:t>v</w:t>
            </w:r>
            <w:r w:rsidR="002B68F5">
              <w:rPr>
                <w:rStyle w:val="bezzvyrazneni"/>
              </w:rPr>
              <w:t>yjmenuje denní doby, roční období,</w:t>
            </w:r>
            <w:r w:rsidR="007C3AA2">
              <w:rPr>
                <w:rStyle w:val="bezzvyrazneni"/>
              </w:rPr>
              <w:t xml:space="preserve"> </w:t>
            </w:r>
            <w:r w:rsidR="002B68F5">
              <w:rPr>
                <w:rStyle w:val="bezzvyrazneni"/>
              </w:rPr>
              <w:t>určí čas</w:t>
            </w:r>
            <w:r>
              <w:rPr>
                <w:rStyle w:val="bezzvyrazneni"/>
              </w:rPr>
              <w:t>,</w:t>
            </w:r>
          </w:p>
          <w:p w:rsidR="002B68F5" w:rsidRDefault="007D43D6" w:rsidP="00F87371">
            <w:pPr>
              <w:pStyle w:val="seznam"/>
              <w:rPr>
                <w:rStyle w:val="bezzvyrazneni"/>
              </w:rPr>
            </w:pPr>
            <w:r>
              <w:rPr>
                <w:rStyle w:val="bezzvyrazneni"/>
              </w:rPr>
              <w:t>p</w:t>
            </w:r>
            <w:r w:rsidR="002B68F5">
              <w:rPr>
                <w:rStyle w:val="bezzvyrazneni"/>
              </w:rPr>
              <w:t>oužívá základní slovní zásobu z oblasti bydliště, města, země</w:t>
            </w:r>
            <w:r>
              <w:rPr>
                <w:rStyle w:val="bezzvyrazneni"/>
              </w:rPr>
              <w:t>,</w:t>
            </w:r>
          </w:p>
          <w:p w:rsidR="002B68F5" w:rsidRPr="00165FE7" w:rsidRDefault="007D43D6" w:rsidP="00F87371">
            <w:pPr>
              <w:pStyle w:val="seznam"/>
              <w:rPr>
                <w:rStyle w:val="bezzvyrazneni"/>
              </w:rPr>
            </w:pPr>
            <w:r>
              <w:rPr>
                <w:rStyle w:val="bezzvyrazneni"/>
              </w:rPr>
              <w:t>p</w:t>
            </w:r>
            <w:r w:rsidR="002B68F5">
              <w:rPr>
                <w:rStyle w:val="bezzvyrazneni"/>
              </w:rPr>
              <w:t>oužívá základní slovní zásobu z oblasti</w:t>
            </w:r>
            <w:r>
              <w:rPr>
                <w:rStyle w:val="bezzvyrazneni"/>
              </w:rPr>
              <w:t xml:space="preserve"> jídla a potravin.</w:t>
            </w:r>
          </w:p>
        </w:tc>
        <w:tc>
          <w:tcPr>
            <w:tcW w:w="8207" w:type="dxa"/>
            <w:gridSpan w:val="3"/>
          </w:tcPr>
          <w:p w:rsidR="002B68F5" w:rsidRDefault="002B68F5" w:rsidP="00F87371">
            <w:pPr>
              <w:rPr>
                <w:rStyle w:val="zvyraznit"/>
              </w:rPr>
            </w:pPr>
            <w:r>
              <w:rPr>
                <w:rStyle w:val="zvyraznit"/>
              </w:rPr>
              <w:t>2.</w:t>
            </w:r>
            <w:r w:rsidR="007D43D6">
              <w:rPr>
                <w:rStyle w:val="zvyraznit"/>
              </w:rPr>
              <w:t xml:space="preserve"> </w:t>
            </w:r>
            <w:r>
              <w:rPr>
                <w:rStyle w:val="zvyraznit"/>
              </w:rPr>
              <w:t>Hovorové oblasti, celky</w:t>
            </w:r>
          </w:p>
          <w:p w:rsidR="002B68F5" w:rsidRPr="007D43D6" w:rsidRDefault="007D43D6" w:rsidP="00F87371">
            <w:pPr>
              <w:pStyle w:val="seznam"/>
              <w:rPr>
                <w:rStyle w:val="bezzvyrazneni"/>
              </w:rPr>
            </w:pPr>
            <w:r>
              <w:rPr>
                <w:rStyle w:val="bezzvyrazneni"/>
              </w:rPr>
              <w:t>d</w:t>
            </w:r>
            <w:r w:rsidR="002B68F5" w:rsidRPr="007D43D6">
              <w:rPr>
                <w:rStyle w:val="bezzvyrazneni"/>
              </w:rPr>
              <w:t>ny v</w:t>
            </w:r>
            <w:r>
              <w:rPr>
                <w:rStyle w:val="bezzvyrazneni"/>
              </w:rPr>
              <w:t> </w:t>
            </w:r>
            <w:r w:rsidR="002B68F5" w:rsidRPr="007D43D6">
              <w:rPr>
                <w:rStyle w:val="bezzvyrazneni"/>
              </w:rPr>
              <w:t>týdnu</w:t>
            </w:r>
            <w:r>
              <w:rPr>
                <w:rStyle w:val="bezzvyrazneni"/>
              </w:rPr>
              <w:t>,</w:t>
            </w:r>
          </w:p>
          <w:p w:rsidR="002B68F5" w:rsidRPr="007D43D6" w:rsidRDefault="007D43D6" w:rsidP="00F87371">
            <w:pPr>
              <w:pStyle w:val="seznam"/>
              <w:rPr>
                <w:rStyle w:val="bezzvyrazneni"/>
              </w:rPr>
            </w:pPr>
            <w:r>
              <w:rPr>
                <w:rStyle w:val="bezzvyrazneni"/>
              </w:rPr>
              <w:t>d</w:t>
            </w:r>
            <w:r w:rsidR="002B68F5" w:rsidRPr="007D43D6">
              <w:rPr>
                <w:rStyle w:val="bezzvyrazneni"/>
              </w:rPr>
              <w:t>enní doba, čas, kalendář</w:t>
            </w:r>
            <w:r>
              <w:rPr>
                <w:rStyle w:val="bezzvyrazneni"/>
              </w:rPr>
              <w:t>,</w:t>
            </w:r>
          </w:p>
          <w:p w:rsidR="002B68F5" w:rsidRPr="007D43D6" w:rsidRDefault="007D43D6" w:rsidP="00F87371">
            <w:pPr>
              <w:pStyle w:val="seznam"/>
              <w:rPr>
                <w:rStyle w:val="bezzvyrazneni"/>
              </w:rPr>
            </w:pPr>
            <w:r>
              <w:rPr>
                <w:rStyle w:val="bezzvyrazneni"/>
              </w:rPr>
              <w:t>z</w:t>
            </w:r>
            <w:r w:rsidR="002B68F5" w:rsidRPr="007D43D6">
              <w:rPr>
                <w:rStyle w:val="bezzvyrazneni"/>
              </w:rPr>
              <w:t>emě, město, bydliště</w:t>
            </w:r>
            <w:r>
              <w:rPr>
                <w:rStyle w:val="bezzvyrazneni"/>
              </w:rPr>
              <w:t>,</w:t>
            </w:r>
          </w:p>
          <w:p w:rsidR="002B68F5" w:rsidRPr="00165FE7" w:rsidRDefault="007D43D6" w:rsidP="00F87371">
            <w:pPr>
              <w:pStyle w:val="seznam"/>
              <w:rPr>
                <w:rStyle w:val="zvyraznit"/>
              </w:rPr>
            </w:pPr>
            <w:r>
              <w:rPr>
                <w:rStyle w:val="bezzvyrazneni"/>
              </w:rPr>
              <w:t>n</w:t>
            </w:r>
            <w:r w:rsidR="002B68F5" w:rsidRPr="007D43D6">
              <w:rPr>
                <w:rStyle w:val="bezzvyrazneni"/>
              </w:rPr>
              <w:t xml:space="preserve">akupování </w:t>
            </w:r>
            <w:r>
              <w:rPr>
                <w:rStyle w:val="bezzvyrazneni"/>
              </w:rPr>
              <w:t>–</w:t>
            </w:r>
            <w:r w:rsidR="002B68F5" w:rsidRPr="007D43D6">
              <w:rPr>
                <w:rStyle w:val="bezzvyrazneni"/>
              </w:rPr>
              <w:t xml:space="preserve"> potraviny</w:t>
            </w:r>
            <w:r>
              <w:rPr>
                <w:rStyle w:val="bezzvyrazneni"/>
              </w:rPr>
              <w:t>.</w:t>
            </w:r>
          </w:p>
        </w:tc>
      </w:tr>
    </w:tbl>
    <w:p w:rsidR="002B68F5" w:rsidRDefault="002B68F5" w:rsidP="00F87371">
      <w:pPr>
        <w:pStyle w:val="Nadpis1"/>
      </w:pPr>
      <w:bookmarkStart w:id="54" w:name="_Toc327698402"/>
      <w:bookmarkStart w:id="55" w:name="_Toc22575587"/>
      <w:r>
        <w:lastRenderedPageBreak/>
        <w:t>Rozpis výsledků vzdělávání a učiva</w:t>
      </w:r>
      <w:bookmarkEnd w:id="54"/>
      <w:bookmarkEnd w:id="55"/>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36"/>
        <w:gridCol w:w="3372"/>
        <w:gridCol w:w="3334"/>
        <w:gridCol w:w="4824"/>
        <w:gridCol w:w="38"/>
      </w:tblGrid>
      <w:tr w:rsidR="008F4B01" w:rsidRPr="00F47757">
        <w:trPr>
          <w:gridAfter w:val="1"/>
          <w:wAfter w:w="38" w:type="dxa"/>
          <w:trHeight w:val="315"/>
        </w:trPr>
        <w:tc>
          <w:tcPr>
            <w:tcW w:w="3236" w:type="dxa"/>
            <w:tcBorders>
              <w:top w:val="nil"/>
              <w:left w:val="nil"/>
              <w:right w:val="nil"/>
            </w:tcBorders>
          </w:tcPr>
          <w:p w:rsidR="008F4B01" w:rsidRPr="00F47757" w:rsidRDefault="008F4B01" w:rsidP="00F87371">
            <w:pPr>
              <w:rPr>
                <w:rStyle w:val="zvyraznit"/>
                <w:rFonts w:cs="Palatino Linotype"/>
              </w:rPr>
            </w:pPr>
            <w:r w:rsidRPr="00F47757">
              <w:rPr>
                <w:rStyle w:val="zvyraznit"/>
                <w:rFonts w:cs="Palatino Linotype"/>
              </w:rPr>
              <w:t>Ročník:</w:t>
            </w:r>
            <w:r>
              <w:rPr>
                <w:rStyle w:val="zvyraznit"/>
                <w:rFonts w:cs="Palatino Linotype"/>
              </w:rPr>
              <w:t xml:space="preserve"> 2.</w:t>
            </w:r>
          </w:p>
        </w:tc>
        <w:tc>
          <w:tcPr>
            <w:tcW w:w="6706" w:type="dxa"/>
            <w:gridSpan w:val="2"/>
            <w:tcBorders>
              <w:top w:val="nil"/>
              <w:left w:val="nil"/>
              <w:right w:val="nil"/>
            </w:tcBorders>
          </w:tcPr>
          <w:p w:rsidR="008F4B01" w:rsidRPr="00F47757" w:rsidRDefault="008F4B01" w:rsidP="00F87371">
            <w:pPr>
              <w:rPr>
                <w:rStyle w:val="zvyraznit"/>
                <w:rFonts w:cs="Palatino Linotype"/>
                <w:caps/>
              </w:rPr>
            </w:pPr>
            <w:r w:rsidRPr="00F47757">
              <w:rPr>
                <w:rStyle w:val="zvyraznit"/>
                <w:rFonts w:cs="Palatino Linotype"/>
              </w:rPr>
              <w:t xml:space="preserve">Předmět: </w:t>
            </w:r>
            <w:r>
              <w:rPr>
                <w:rStyle w:val="zvyraznit"/>
                <w:rFonts w:cs="Palatino Linotype"/>
              </w:rPr>
              <w:t>Cizí jazyk</w:t>
            </w:r>
          </w:p>
        </w:tc>
        <w:tc>
          <w:tcPr>
            <w:tcW w:w="4824" w:type="dxa"/>
            <w:tcBorders>
              <w:top w:val="nil"/>
              <w:left w:val="nil"/>
              <w:right w:val="nil"/>
            </w:tcBorders>
          </w:tcPr>
          <w:p w:rsidR="008F4B01" w:rsidRPr="00F47757" w:rsidRDefault="008F4B01" w:rsidP="00F87371">
            <w:pPr>
              <w:rPr>
                <w:rStyle w:val="zvyraznit"/>
                <w:rFonts w:cs="Palatino Linotype"/>
              </w:rPr>
            </w:pPr>
            <w:r w:rsidRPr="00F47757">
              <w:rPr>
                <w:rStyle w:val="zvyraznit"/>
                <w:rFonts w:cs="Palatino Linotype"/>
              </w:rPr>
              <w:t>Počet hodin celkem:</w:t>
            </w:r>
            <w:r>
              <w:rPr>
                <w:rStyle w:val="zvyraznit"/>
                <w:rFonts w:cs="Palatino Linotype"/>
              </w:rPr>
              <w:t xml:space="preserve"> 32</w:t>
            </w:r>
          </w:p>
        </w:tc>
      </w:tr>
      <w:tr w:rsidR="0010623F" w:rsidRPr="00A7120D">
        <w:tblPrEx>
          <w:tblCellMar>
            <w:left w:w="108" w:type="dxa"/>
            <w:right w:w="108" w:type="dxa"/>
          </w:tblCellMar>
          <w:tblLook w:val="01E0"/>
        </w:tblPrEx>
        <w:tc>
          <w:tcPr>
            <w:tcW w:w="6608" w:type="dxa"/>
            <w:gridSpan w:val="2"/>
            <w:shd w:val="clear" w:color="auto" w:fill="CCFFCC"/>
          </w:tcPr>
          <w:p w:rsidR="0010623F" w:rsidRPr="007D43D6" w:rsidRDefault="0010623F" w:rsidP="00F87371">
            <w:pPr>
              <w:rPr>
                <w:rStyle w:val="zvyraznit"/>
              </w:rPr>
            </w:pPr>
            <w:r w:rsidRPr="007D43D6">
              <w:rPr>
                <w:rStyle w:val="zvyraznit"/>
              </w:rPr>
              <w:t>Výsledky vzdělávání</w:t>
            </w:r>
          </w:p>
        </w:tc>
        <w:tc>
          <w:tcPr>
            <w:tcW w:w="8196" w:type="dxa"/>
            <w:gridSpan w:val="3"/>
            <w:shd w:val="clear" w:color="auto" w:fill="CCFFCC"/>
          </w:tcPr>
          <w:p w:rsidR="0010623F" w:rsidRPr="007D43D6" w:rsidRDefault="0010623F" w:rsidP="00F87371">
            <w:pPr>
              <w:rPr>
                <w:rStyle w:val="zvyraznit"/>
              </w:rPr>
            </w:pPr>
            <w:r w:rsidRPr="007D43D6">
              <w:rPr>
                <w:rStyle w:val="zvyraznit"/>
              </w:rPr>
              <w:t>Učivo</w:t>
            </w:r>
          </w:p>
        </w:tc>
      </w:tr>
      <w:tr w:rsidR="002B68F5">
        <w:tblPrEx>
          <w:tblCellMar>
            <w:left w:w="108" w:type="dxa"/>
            <w:right w:w="108" w:type="dxa"/>
          </w:tblCellMar>
          <w:tblLook w:val="01E0"/>
        </w:tblPrEx>
        <w:tc>
          <w:tcPr>
            <w:tcW w:w="6608" w:type="dxa"/>
            <w:gridSpan w:val="2"/>
          </w:tcPr>
          <w:p w:rsidR="002B68F5" w:rsidRPr="002B68F5" w:rsidRDefault="002B68F5" w:rsidP="00F87371">
            <w:pPr>
              <w:rPr>
                <w:rStyle w:val="bezzvyrazneni"/>
                <w:b/>
              </w:rPr>
            </w:pPr>
            <w:r w:rsidRPr="002B68F5">
              <w:rPr>
                <w:rStyle w:val="bezzvyrazneni"/>
                <w:b/>
              </w:rPr>
              <w:t>Žák:</w:t>
            </w:r>
          </w:p>
          <w:p w:rsidR="002B68F5" w:rsidRDefault="0010623F" w:rsidP="00F87371">
            <w:pPr>
              <w:pStyle w:val="seznam"/>
              <w:rPr>
                <w:rStyle w:val="bezzvyrazneni"/>
              </w:rPr>
            </w:pPr>
            <w:r>
              <w:rPr>
                <w:rStyle w:val="bezzvyrazneni"/>
              </w:rPr>
              <w:t>z</w:t>
            </w:r>
            <w:r w:rsidR="002B68F5">
              <w:rPr>
                <w:rStyle w:val="bezzvyrazneni"/>
              </w:rPr>
              <w:t>formuluje jednoduchou otázku a odpověď</w:t>
            </w:r>
            <w:r>
              <w:rPr>
                <w:rStyle w:val="bezzvyrazneni"/>
              </w:rPr>
              <w:t>,</w:t>
            </w:r>
          </w:p>
          <w:p w:rsidR="002B68F5" w:rsidRDefault="0010623F" w:rsidP="00F87371">
            <w:pPr>
              <w:pStyle w:val="seznam"/>
              <w:rPr>
                <w:rStyle w:val="bezzvyrazneni"/>
              </w:rPr>
            </w:pPr>
            <w:r>
              <w:rPr>
                <w:rStyle w:val="bezzvyrazneni"/>
              </w:rPr>
              <w:t>p</w:t>
            </w:r>
            <w:r w:rsidR="002B68F5">
              <w:rPr>
                <w:rStyle w:val="bezzvyrazneni"/>
              </w:rPr>
              <w:t>orozumí jednoduchým textům, nápisům</w:t>
            </w:r>
            <w:r>
              <w:rPr>
                <w:rStyle w:val="bezzvyrazneni"/>
              </w:rPr>
              <w:t>,</w:t>
            </w:r>
          </w:p>
          <w:p w:rsidR="002B68F5" w:rsidRDefault="0010623F" w:rsidP="00F87371">
            <w:pPr>
              <w:pStyle w:val="seznam"/>
              <w:rPr>
                <w:rStyle w:val="bezzvyrazneni"/>
              </w:rPr>
            </w:pPr>
            <w:r>
              <w:rPr>
                <w:rStyle w:val="bezzvyrazneni"/>
              </w:rPr>
              <w:t>t</w:t>
            </w:r>
            <w:r w:rsidR="002B68F5">
              <w:rPr>
                <w:rStyle w:val="bezzvyrazneni"/>
              </w:rPr>
              <w:t>voří množné číslo</w:t>
            </w:r>
            <w:r>
              <w:rPr>
                <w:rStyle w:val="bezzvyrazneni"/>
              </w:rPr>
              <w:t>,</w:t>
            </w:r>
          </w:p>
          <w:p w:rsidR="002B68F5" w:rsidRDefault="0010623F" w:rsidP="00F87371">
            <w:pPr>
              <w:pStyle w:val="seznam"/>
              <w:rPr>
                <w:rStyle w:val="bezzvyrazneni"/>
              </w:rPr>
            </w:pPr>
            <w:r>
              <w:rPr>
                <w:rStyle w:val="bezzvyrazneni"/>
              </w:rPr>
              <w:t>r</w:t>
            </w:r>
            <w:r w:rsidR="002B68F5">
              <w:rPr>
                <w:rStyle w:val="bezzvyrazneni"/>
              </w:rPr>
              <w:t>ozumí jednoduchým frázím a sdělením</w:t>
            </w:r>
            <w:r>
              <w:rPr>
                <w:rStyle w:val="bezzvyrazneni"/>
              </w:rPr>
              <w:t>,</w:t>
            </w:r>
          </w:p>
          <w:p w:rsidR="002B68F5" w:rsidRDefault="0010623F" w:rsidP="00F87371">
            <w:pPr>
              <w:pStyle w:val="seznam"/>
              <w:rPr>
                <w:rStyle w:val="bezzvyrazneni"/>
              </w:rPr>
            </w:pPr>
            <w:r>
              <w:rPr>
                <w:rStyle w:val="bezzvyrazneni"/>
              </w:rPr>
              <w:t>č</w:t>
            </w:r>
            <w:r w:rsidR="002B68F5">
              <w:rPr>
                <w:rStyle w:val="bezzvyrazneni"/>
              </w:rPr>
              <w:t>te jednoduchý text</w:t>
            </w:r>
            <w:r>
              <w:rPr>
                <w:rStyle w:val="bezzvyrazneni"/>
              </w:rPr>
              <w:t>,</w:t>
            </w:r>
          </w:p>
          <w:p w:rsidR="002B68F5" w:rsidRDefault="0010623F" w:rsidP="00F87371">
            <w:pPr>
              <w:pStyle w:val="seznam"/>
              <w:rPr>
                <w:rStyle w:val="bezzvyrazneni"/>
              </w:rPr>
            </w:pPr>
            <w:r>
              <w:rPr>
                <w:rStyle w:val="bezzvyrazneni"/>
              </w:rPr>
              <w:t>p</w:t>
            </w:r>
            <w:r w:rsidR="002B68F5">
              <w:rPr>
                <w:rStyle w:val="bezzvyrazneni"/>
              </w:rPr>
              <w:t xml:space="preserve">řeloží </w:t>
            </w:r>
            <w:r w:rsidR="002B68F5" w:rsidRPr="00C86EB4">
              <w:rPr>
                <w:rStyle w:val="bezzvyrazneni"/>
              </w:rPr>
              <w:t>jednoduchá</w:t>
            </w:r>
            <w:r w:rsidR="002B68F5">
              <w:rPr>
                <w:rStyle w:val="bezzvyrazneni"/>
              </w:rPr>
              <w:t xml:space="preserve"> slova a věty</w:t>
            </w:r>
            <w:r>
              <w:rPr>
                <w:rStyle w:val="bezzvyrazneni"/>
              </w:rPr>
              <w:t>,</w:t>
            </w:r>
          </w:p>
          <w:p w:rsidR="002B68F5" w:rsidRPr="00165FE7" w:rsidRDefault="0010623F" w:rsidP="00F87371">
            <w:pPr>
              <w:pStyle w:val="seznam"/>
              <w:rPr>
                <w:rStyle w:val="bezzvyrazneni"/>
              </w:rPr>
            </w:pPr>
            <w:r>
              <w:rPr>
                <w:rStyle w:val="bezzvyrazneni"/>
              </w:rPr>
              <w:t>v</w:t>
            </w:r>
            <w:r w:rsidR="002B68F5">
              <w:rPr>
                <w:rStyle w:val="bezzvyrazneni"/>
              </w:rPr>
              <w:t>ede jednoduchý rozhovor</w:t>
            </w:r>
            <w:r>
              <w:rPr>
                <w:rStyle w:val="bezzvyrazneni"/>
              </w:rPr>
              <w:t>;</w:t>
            </w:r>
          </w:p>
        </w:tc>
        <w:tc>
          <w:tcPr>
            <w:tcW w:w="8196" w:type="dxa"/>
            <w:gridSpan w:val="3"/>
          </w:tcPr>
          <w:p w:rsidR="002B68F5" w:rsidRPr="00165FE7" w:rsidRDefault="00E43A66" w:rsidP="00F87371">
            <w:pPr>
              <w:rPr>
                <w:rStyle w:val="zvyraznit"/>
              </w:rPr>
            </w:pPr>
            <w:r>
              <w:rPr>
                <w:rStyle w:val="zvyraznit"/>
              </w:rPr>
              <w:t xml:space="preserve">1. </w:t>
            </w:r>
            <w:r w:rsidR="002B68F5">
              <w:rPr>
                <w:rStyle w:val="zvyraznit"/>
              </w:rPr>
              <w:t xml:space="preserve">Gramatické struktury </w:t>
            </w:r>
          </w:p>
          <w:p w:rsidR="002B68F5" w:rsidRPr="0010623F" w:rsidRDefault="0010623F" w:rsidP="00F87371">
            <w:pPr>
              <w:pStyle w:val="seznam"/>
              <w:rPr>
                <w:rStyle w:val="bezzvyrazneni"/>
              </w:rPr>
            </w:pPr>
            <w:r>
              <w:rPr>
                <w:rStyle w:val="bezzvyrazneni"/>
              </w:rPr>
              <w:t>j</w:t>
            </w:r>
            <w:r w:rsidR="002B68F5" w:rsidRPr="0010623F">
              <w:rPr>
                <w:rStyle w:val="bezzvyrazneni"/>
              </w:rPr>
              <w:t>ednoduchá otázka a odpověď</w:t>
            </w:r>
            <w:r>
              <w:rPr>
                <w:rStyle w:val="bezzvyrazneni"/>
              </w:rPr>
              <w:t>,</w:t>
            </w:r>
          </w:p>
          <w:p w:rsidR="002B68F5" w:rsidRPr="0010623F" w:rsidRDefault="0010623F" w:rsidP="00F87371">
            <w:pPr>
              <w:pStyle w:val="seznam"/>
              <w:rPr>
                <w:rStyle w:val="bezzvyrazneni"/>
              </w:rPr>
            </w:pPr>
            <w:r>
              <w:rPr>
                <w:rStyle w:val="bezzvyrazneni"/>
              </w:rPr>
              <w:t>t</w:t>
            </w:r>
            <w:r w:rsidR="002B68F5" w:rsidRPr="0010623F">
              <w:rPr>
                <w:rStyle w:val="bezzvyrazneni"/>
              </w:rPr>
              <w:t>voření záporu</w:t>
            </w:r>
            <w:r>
              <w:rPr>
                <w:rStyle w:val="bezzvyrazneni"/>
              </w:rPr>
              <w:t>,</w:t>
            </w:r>
          </w:p>
          <w:p w:rsidR="002B68F5" w:rsidRPr="0010623F" w:rsidRDefault="0010623F" w:rsidP="00F87371">
            <w:pPr>
              <w:pStyle w:val="seznam"/>
              <w:rPr>
                <w:rStyle w:val="bezzvyrazneni"/>
              </w:rPr>
            </w:pPr>
            <w:r>
              <w:rPr>
                <w:rStyle w:val="bezzvyrazneni"/>
              </w:rPr>
              <w:t>tvoření množného čísla,</w:t>
            </w:r>
          </w:p>
          <w:p w:rsidR="002B68F5" w:rsidRPr="0010623F" w:rsidRDefault="0010623F" w:rsidP="00F87371">
            <w:pPr>
              <w:pStyle w:val="seznam"/>
              <w:rPr>
                <w:rStyle w:val="bezzvyrazneni"/>
              </w:rPr>
            </w:pPr>
            <w:r>
              <w:rPr>
                <w:rStyle w:val="bezzvyrazneni"/>
              </w:rPr>
              <w:t>t</w:t>
            </w:r>
            <w:r w:rsidR="002B68F5" w:rsidRPr="0010623F">
              <w:rPr>
                <w:rStyle w:val="bezzvyrazneni"/>
              </w:rPr>
              <w:t>voření jednoduchých vět</w:t>
            </w:r>
            <w:r>
              <w:rPr>
                <w:rStyle w:val="bezzvyrazneni"/>
              </w:rPr>
              <w:t>,</w:t>
            </w:r>
          </w:p>
          <w:p w:rsidR="002B68F5" w:rsidRPr="0010623F" w:rsidRDefault="0010623F" w:rsidP="00F87371">
            <w:pPr>
              <w:pStyle w:val="seznam"/>
              <w:rPr>
                <w:rStyle w:val="bezzvyrazneni"/>
              </w:rPr>
            </w:pPr>
            <w:r>
              <w:rPr>
                <w:rStyle w:val="bezzvyrazneni"/>
              </w:rPr>
              <w:t>čtení,</w:t>
            </w:r>
          </w:p>
          <w:p w:rsidR="002B68F5" w:rsidRPr="0010623F" w:rsidRDefault="0010623F" w:rsidP="00F87371">
            <w:pPr>
              <w:pStyle w:val="seznam"/>
              <w:rPr>
                <w:rStyle w:val="bezzvyrazneni"/>
              </w:rPr>
            </w:pPr>
            <w:r>
              <w:rPr>
                <w:rStyle w:val="bezzvyrazneni"/>
              </w:rPr>
              <w:t>p</w:t>
            </w:r>
            <w:r w:rsidR="002B68F5" w:rsidRPr="0010623F">
              <w:rPr>
                <w:rStyle w:val="bezzvyrazneni"/>
              </w:rPr>
              <w:t>řeklad jednoduchých slov</w:t>
            </w:r>
            <w:r>
              <w:rPr>
                <w:rStyle w:val="bezzvyrazneni"/>
              </w:rPr>
              <w:t>,</w:t>
            </w:r>
          </w:p>
          <w:p w:rsidR="002B68F5" w:rsidRPr="0010623F" w:rsidRDefault="0010623F" w:rsidP="00F87371">
            <w:pPr>
              <w:pStyle w:val="seznam"/>
              <w:rPr>
                <w:rStyle w:val="bezzvyrazneni"/>
              </w:rPr>
            </w:pPr>
            <w:r>
              <w:rPr>
                <w:rStyle w:val="bezzvyrazneni"/>
              </w:rPr>
              <w:t>ž</w:t>
            </w:r>
            <w:r w:rsidR="002B68F5" w:rsidRPr="0010623F">
              <w:rPr>
                <w:rStyle w:val="bezzvyrazneni"/>
              </w:rPr>
              <w:t>ádost o pomoc</w:t>
            </w:r>
            <w:r>
              <w:rPr>
                <w:rStyle w:val="bezzvyrazneni"/>
              </w:rPr>
              <w:t>,</w:t>
            </w:r>
          </w:p>
          <w:p w:rsidR="002B68F5" w:rsidRPr="0010623F" w:rsidRDefault="0010623F" w:rsidP="00F87371">
            <w:pPr>
              <w:pStyle w:val="seznam"/>
              <w:rPr>
                <w:rStyle w:val="bezzvyrazneni"/>
              </w:rPr>
            </w:pPr>
            <w:r>
              <w:rPr>
                <w:rStyle w:val="bezzvyrazneni"/>
              </w:rPr>
              <w:t>v</w:t>
            </w:r>
            <w:r w:rsidR="002B68F5" w:rsidRPr="0010623F">
              <w:rPr>
                <w:rStyle w:val="bezzvyrazneni"/>
              </w:rPr>
              <w:t>yjádření souhlasu a nesouhlasu</w:t>
            </w:r>
            <w:r>
              <w:rPr>
                <w:rStyle w:val="bezzvyrazneni"/>
              </w:rPr>
              <w:t>;</w:t>
            </w:r>
          </w:p>
          <w:p w:rsidR="002B68F5" w:rsidRPr="00165FE7" w:rsidRDefault="002B68F5" w:rsidP="00F87371">
            <w:pPr>
              <w:rPr>
                <w:rStyle w:val="zvyraznit"/>
              </w:rPr>
            </w:pPr>
          </w:p>
        </w:tc>
      </w:tr>
      <w:tr w:rsidR="002B68F5">
        <w:tblPrEx>
          <w:tblCellMar>
            <w:left w:w="108" w:type="dxa"/>
            <w:right w:w="108" w:type="dxa"/>
          </w:tblCellMar>
          <w:tblLook w:val="01E0"/>
        </w:tblPrEx>
        <w:tc>
          <w:tcPr>
            <w:tcW w:w="6608" w:type="dxa"/>
            <w:gridSpan w:val="2"/>
          </w:tcPr>
          <w:p w:rsidR="002B68F5" w:rsidRDefault="00C86EB4" w:rsidP="00F87371">
            <w:pPr>
              <w:pStyle w:val="seznam"/>
              <w:rPr>
                <w:rStyle w:val="bezzvyrazneni"/>
              </w:rPr>
            </w:pPr>
            <w:r>
              <w:rPr>
                <w:rStyle w:val="bezzvyrazneni"/>
              </w:rPr>
              <w:t>p</w:t>
            </w:r>
            <w:r w:rsidR="002B68F5">
              <w:rPr>
                <w:rStyle w:val="bezzvyrazneni"/>
              </w:rPr>
              <w:t>racuje se slovníkem</w:t>
            </w:r>
            <w:r>
              <w:rPr>
                <w:rStyle w:val="bezzvyrazneni"/>
              </w:rPr>
              <w:t>,</w:t>
            </w:r>
          </w:p>
          <w:p w:rsidR="002B68F5" w:rsidRDefault="00C86EB4" w:rsidP="00F87371">
            <w:pPr>
              <w:pStyle w:val="seznam"/>
              <w:rPr>
                <w:rStyle w:val="bezzvyrazneni"/>
              </w:rPr>
            </w:pPr>
            <w:r>
              <w:rPr>
                <w:rStyle w:val="bezzvyrazneni"/>
              </w:rPr>
              <w:t>v</w:t>
            </w:r>
            <w:r w:rsidR="002B68F5">
              <w:rPr>
                <w:rStyle w:val="bezzvyrazneni"/>
              </w:rPr>
              <w:t>yužívá PC k jednoduchým překladům</w:t>
            </w:r>
            <w:r>
              <w:rPr>
                <w:rStyle w:val="bezzvyrazneni"/>
              </w:rPr>
              <w:t>,</w:t>
            </w:r>
          </w:p>
          <w:p w:rsidR="002B68F5" w:rsidRDefault="00C86EB4" w:rsidP="00F87371">
            <w:pPr>
              <w:pStyle w:val="seznam"/>
              <w:rPr>
                <w:rStyle w:val="bezzvyrazneni"/>
              </w:rPr>
            </w:pPr>
            <w:r>
              <w:rPr>
                <w:rStyle w:val="bezzvyrazneni"/>
              </w:rPr>
              <w:t>p</w:t>
            </w:r>
            <w:r w:rsidR="002B68F5">
              <w:rPr>
                <w:rStyle w:val="bezzvyrazneni"/>
              </w:rPr>
              <w:t>oužívá základní slovní zásobu z oblasti bydliště, města, země</w:t>
            </w:r>
            <w:r>
              <w:rPr>
                <w:rStyle w:val="bezzvyrazneni"/>
              </w:rPr>
              <w:t>,</w:t>
            </w:r>
          </w:p>
          <w:p w:rsidR="002B68F5" w:rsidRDefault="00C86EB4" w:rsidP="00F87371">
            <w:pPr>
              <w:pStyle w:val="seznam"/>
              <w:rPr>
                <w:rStyle w:val="bezzvyrazneni"/>
              </w:rPr>
            </w:pPr>
            <w:r>
              <w:rPr>
                <w:rStyle w:val="bezzvyrazneni"/>
              </w:rPr>
              <w:t>p</w:t>
            </w:r>
            <w:r w:rsidR="002B68F5">
              <w:rPr>
                <w:rStyle w:val="bezzvyrazneni"/>
              </w:rPr>
              <w:t>oužívá základní slovní zá</w:t>
            </w:r>
            <w:r>
              <w:rPr>
                <w:rStyle w:val="bezzvyrazneni"/>
              </w:rPr>
              <w:t>sobu z oblasti jídla a potravin,</w:t>
            </w:r>
          </w:p>
          <w:p w:rsidR="002B68F5" w:rsidRPr="00165FE7" w:rsidRDefault="00C86EB4" w:rsidP="00F87371">
            <w:pPr>
              <w:pStyle w:val="seznam"/>
              <w:rPr>
                <w:rStyle w:val="bezzvyrazneni"/>
              </w:rPr>
            </w:pPr>
            <w:r>
              <w:rPr>
                <w:rStyle w:val="bezzvyrazneni"/>
              </w:rPr>
              <w:t>p</w:t>
            </w:r>
            <w:r w:rsidR="002B68F5">
              <w:rPr>
                <w:rStyle w:val="bezzvyrazneni"/>
              </w:rPr>
              <w:t>oužívá základní slovní zásobu z oblasti cestování</w:t>
            </w:r>
            <w:r>
              <w:rPr>
                <w:rStyle w:val="bezzvyrazneni"/>
              </w:rPr>
              <w:t>.</w:t>
            </w:r>
          </w:p>
        </w:tc>
        <w:tc>
          <w:tcPr>
            <w:tcW w:w="8196" w:type="dxa"/>
            <w:gridSpan w:val="3"/>
          </w:tcPr>
          <w:p w:rsidR="002B68F5" w:rsidRDefault="002B68F5" w:rsidP="00F87371">
            <w:pPr>
              <w:rPr>
                <w:rStyle w:val="zvyraznit"/>
              </w:rPr>
            </w:pPr>
            <w:r>
              <w:rPr>
                <w:rStyle w:val="zvyraznit"/>
              </w:rPr>
              <w:t>2. Hovorové oblasti, celky</w:t>
            </w:r>
          </w:p>
          <w:p w:rsidR="002B68F5" w:rsidRPr="0010623F" w:rsidRDefault="00C86EB4" w:rsidP="00F87371">
            <w:pPr>
              <w:pStyle w:val="seznam"/>
              <w:rPr>
                <w:rStyle w:val="bezzvyrazneni"/>
              </w:rPr>
            </w:pPr>
            <w:r>
              <w:rPr>
                <w:rStyle w:val="bezzvyrazneni"/>
              </w:rPr>
              <w:t>p</w:t>
            </w:r>
            <w:r w:rsidR="002B68F5" w:rsidRPr="0010623F">
              <w:rPr>
                <w:rStyle w:val="bezzvyrazneni"/>
              </w:rPr>
              <w:t>ráce se slovníkem</w:t>
            </w:r>
            <w:r>
              <w:rPr>
                <w:rStyle w:val="bezzvyrazneni"/>
              </w:rPr>
              <w:t>,</w:t>
            </w:r>
          </w:p>
          <w:p w:rsidR="002B68F5" w:rsidRPr="0010623F" w:rsidRDefault="00C86EB4" w:rsidP="00F87371">
            <w:pPr>
              <w:pStyle w:val="seznam"/>
              <w:rPr>
                <w:rStyle w:val="bezzvyrazneni"/>
              </w:rPr>
            </w:pPr>
            <w:r>
              <w:rPr>
                <w:rStyle w:val="bezzvyrazneni"/>
              </w:rPr>
              <w:t>p</w:t>
            </w:r>
            <w:r w:rsidR="002B68F5" w:rsidRPr="0010623F">
              <w:rPr>
                <w:rStyle w:val="bezzvyrazneni"/>
              </w:rPr>
              <w:t>ráce s překladači pomocí PC</w:t>
            </w:r>
            <w:r>
              <w:rPr>
                <w:rStyle w:val="bezzvyrazneni"/>
              </w:rPr>
              <w:t>,</w:t>
            </w:r>
          </w:p>
          <w:p w:rsidR="002B68F5" w:rsidRPr="0010623F" w:rsidRDefault="00C86EB4" w:rsidP="00F87371">
            <w:pPr>
              <w:pStyle w:val="seznam"/>
              <w:rPr>
                <w:rStyle w:val="bezzvyrazneni"/>
              </w:rPr>
            </w:pPr>
            <w:r>
              <w:rPr>
                <w:rStyle w:val="bezzvyrazneni"/>
              </w:rPr>
              <w:t>z</w:t>
            </w:r>
            <w:r w:rsidR="002B68F5" w:rsidRPr="0010623F">
              <w:rPr>
                <w:rStyle w:val="bezzvyrazneni"/>
              </w:rPr>
              <w:t>emě, město, bydliště</w:t>
            </w:r>
            <w:r>
              <w:rPr>
                <w:rStyle w:val="bezzvyrazneni"/>
              </w:rPr>
              <w:t>,</w:t>
            </w:r>
          </w:p>
          <w:p w:rsidR="002B68F5" w:rsidRPr="0010623F" w:rsidRDefault="00C86EB4" w:rsidP="00F87371">
            <w:pPr>
              <w:pStyle w:val="seznam"/>
              <w:rPr>
                <w:rStyle w:val="bezzvyrazneni"/>
              </w:rPr>
            </w:pPr>
            <w:r>
              <w:rPr>
                <w:rStyle w:val="bezzvyrazneni"/>
              </w:rPr>
              <w:t>n</w:t>
            </w:r>
            <w:r w:rsidR="002B68F5" w:rsidRPr="0010623F">
              <w:rPr>
                <w:rStyle w:val="bezzvyrazneni"/>
              </w:rPr>
              <w:t>akupování – ovoce, zelenina</w:t>
            </w:r>
            <w:r>
              <w:rPr>
                <w:rStyle w:val="bezzvyrazneni"/>
              </w:rPr>
              <w:t>,</w:t>
            </w:r>
          </w:p>
          <w:p w:rsidR="002B68F5" w:rsidRPr="00165FE7" w:rsidRDefault="00C86EB4" w:rsidP="00F87371">
            <w:pPr>
              <w:pStyle w:val="seznam"/>
              <w:rPr>
                <w:rStyle w:val="zvyraznit"/>
              </w:rPr>
            </w:pPr>
            <w:r>
              <w:rPr>
                <w:rStyle w:val="bezzvyrazneni"/>
              </w:rPr>
              <w:t>c</w:t>
            </w:r>
            <w:r w:rsidR="002B68F5" w:rsidRPr="0010623F">
              <w:rPr>
                <w:rStyle w:val="bezzvyrazneni"/>
              </w:rPr>
              <w:t>estování</w:t>
            </w:r>
            <w:r>
              <w:rPr>
                <w:rStyle w:val="zvyraznit"/>
              </w:rPr>
              <w:t>.</w:t>
            </w:r>
          </w:p>
        </w:tc>
      </w:tr>
    </w:tbl>
    <w:p w:rsidR="002B68F5" w:rsidRPr="005D1B57" w:rsidRDefault="002B68F5" w:rsidP="006E6691">
      <w:pPr>
        <w:pStyle w:val="Obsahpredmet"/>
        <w:outlineLvl w:val="0"/>
        <w:rPr>
          <w:rStyle w:val="bezzvyrazneni"/>
        </w:rPr>
      </w:pPr>
      <w:bookmarkStart w:id="56" w:name="_Toc296494165"/>
      <w:bookmarkStart w:id="57" w:name="_Toc22575588"/>
      <w:r w:rsidRPr="005D1B57">
        <w:rPr>
          <w:rStyle w:val="bezzvyrazneni"/>
        </w:rPr>
        <w:lastRenderedPageBreak/>
        <w:t>Matematika</w:t>
      </w:r>
      <w:bookmarkEnd w:id="56"/>
      <w:bookmarkEnd w:id="57"/>
    </w:p>
    <w:p w:rsidR="002B68F5" w:rsidRPr="00FF46E7" w:rsidRDefault="002B68F5" w:rsidP="00F87371">
      <w:r w:rsidRPr="00FF46E7">
        <w:t>Forma vzdělávání: denní</w:t>
      </w:r>
    </w:p>
    <w:p w:rsidR="002B68F5" w:rsidRPr="00FF46E7" w:rsidRDefault="002B68F5" w:rsidP="00F87371">
      <w:r w:rsidRPr="00FF46E7">
        <w:t>Počet vyučovacích hodin týdně/stud</w:t>
      </w:r>
      <w:r>
        <w:t>ium: 2/128</w:t>
      </w:r>
    </w:p>
    <w:p w:rsidR="002B68F5" w:rsidRDefault="002B68F5" w:rsidP="00F87371">
      <w:r w:rsidRPr="00FF46E7">
        <w:t>Platnost: 1.9.201</w:t>
      </w:r>
      <w:r w:rsidR="00F63240">
        <w:t>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21"/>
        <w:gridCol w:w="341"/>
        <w:gridCol w:w="6716"/>
        <w:gridCol w:w="4702"/>
      </w:tblGrid>
      <w:tr w:rsidR="002B68F5" w:rsidRPr="003E15F8">
        <w:trPr>
          <w:trHeight w:val="315"/>
        </w:trPr>
        <w:tc>
          <w:tcPr>
            <w:tcW w:w="3162" w:type="dxa"/>
            <w:gridSpan w:val="2"/>
            <w:tcBorders>
              <w:top w:val="nil"/>
              <w:left w:val="nil"/>
              <w:right w:val="nil"/>
            </w:tcBorders>
          </w:tcPr>
          <w:p w:rsidR="002B68F5" w:rsidRPr="003E15F8" w:rsidRDefault="002B68F5" w:rsidP="00F87371">
            <w:pPr>
              <w:rPr>
                <w:rStyle w:val="zvyraznit"/>
                <w:rFonts w:cs="Palatino Linotype"/>
              </w:rPr>
            </w:pPr>
            <w:r w:rsidRPr="003E15F8">
              <w:rPr>
                <w:rStyle w:val="zvyraznit"/>
                <w:rFonts w:cs="Palatino Linotype"/>
              </w:rPr>
              <w:t>Ročník: 1.</w:t>
            </w:r>
            <w:r w:rsidR="007C3AA2">
              <w:rPr>
                <w:rStyle w:val="zvyraznit"/>
                <w:rFonts w:cs="Palatino Linotype"/>
              </w:rPr>
              <w:t>, 2.</w:t>
            </w:r>
          </w:p>
        </w:tc>
        <w:tc>
          <w:tcPr>
            <w:tcW w:w="6716" w:type="dxa"/>
            <w:tcBorders>
              <w:top w:val="nil"/>
              <w:left w:val="nil"/>
              <w:right w:val="nil"/>
            </w:tcBorders>
          </w:tcPr>
          <w:p w:rsidR="002B68F5" w:rsidRPr="003E15F8" w:rsidRDefault="002B68F5" w:rsidP="00F87371">
            <w:pPr>
              <w:rPr>
                <w:rStyle w:val="zvyraznit"/>
                <w:rFonts w:cs="Palatino Linotype"/>
                <w:caps/>
              </w:rPr>
            </w:pPr>
            <w:r w:rsidRPr="003E15F8">
              <w:rPr>
                <w:rStyle w:val="zvyraznit"/>
                <w:rFonts w:cs="Palatino Linotype"/>
              </w:rPr>
              <w:t>Předmět: Matematika</w:t>
            </w:r>
          </w:p>
        </w:tc>
        <w:tc>
          <w:tcPr>
            <w:tcW w:w="4702" w:type="dxa"/>
            <w:tcBorders>
              <w:top w:val="nil"/>
              <w:left w:val="nil"/>
              <w:right w:val="nil"/>
            </w:tcBorders>
          </w:tcPr>
          <w:p w:rsidR="002B68F5" w:rsidRPr="003E15F8" w:rsidRDefault="002B68F5" w:rsidP="00F87371">
            <w:pPr>
              <w:rPr>
                <w:rStyle w:val="zvyraznit"/>
                <w:rFonts w:cs="Palatino Linotype"/>
              </w:rPr>
            </w:pPr>
            <w:r>
              <w:rPr>
                <w:rStyle w:val="zvyraznit"/>
                <w:rFonts w:cs="Palatino Linotype"/>
              </w:rPr>
              <w:t>Počet hodin celkem: 64</w:t>
            </w:r>
          </w:p>
        </w:tc>
      </w:tr>
      <w:tr w:rsidR="002B68F5" w:rsidRPr="00A7120D">
        <w:tblPrEx>
          <w:tblCellMar>
            <w:left w:w="108" w:type="dxa"/>
            <w:right w:w="108" w:type="dxa"/>
          </w:tblCellMar>
          <w:tblLook w:val="01E0"/>
        </w:tblPrEx>
        <w:tc>
          <w:tcPr>
            <w:tcW w:w="14580" w:type="dxa"/>
            <w:gridSpan w:val="4"/>
            <w:shd w:val="clear" w:color="auto" w:fill="CCFFCC"/>
          </w:tcPr>
          <w:p w:rsidR="002B68F5" w:rsidRPr="003E15F8" w:rsidRDefault="002B68F5" w:rsidP="00F87371">
            <w:pPr>
              <w:rPr>
                <w:rStyle w:val="zvyraznit"/>
                <w:rFonts w:cs="Palatino Linotype"/>
              </w:rPr>
            </w:pPr>
            <w:r w:rsidRPr="003E15F8">
              <w:rPr>
                <w:rStyle w:val="zvyraznit"/>
                <w:rFonts w:cs="Palatino Linotype"/>
              </w:rPr>
              <w:t>Pojetí předmětu</w:t>
            </w:r>
          </w:p>
        </w:tc>
      </w:tr>
      <w:tr w:rsidR="002B68F5">
        <w:tblPrEx>
          <w:tblCellMar>
            <w:left w:w="108" w:type="dxa"/>
            <w:right w:w="108" w:type="dxa"/>
          </w:tblCellMar>
          <w:tblLook w:val="01E0"/>
        </w:tblPrEx>
        <w:tc>
          <w:tcPr>
            <w:tcW w:w="2821" w:type="dxa"/>
          </w:tcPr>
          <w:p w:rsidR="002B68F5" w:rsidRPr="003E15F8" w:rsidRDefault="002B68F5" w:rsidP="00F87371">
            <w:pPr>
              <w:rPr>
                <w:rStyle w:val="zvyraznit"/>
                <w:rFonts w:cs="Palatino Linotype"/>
              </w:rPr>
            </w:pPr>
            <w:r w:rsidRPr="003E15F8">
              <w:rPr>
                <w:rStyle w:val="zvyraznit"/>
                <w:rFonts w:cs="Palatino Linotype"/>
              </w:rPr>
              <w:t>Cíl předmětu:</w:t>
            </w:r>
          </w:p>
        </w:tc>
        <w:tc>
          <w:tcPr>
            <w:tcW w:w="11759" w:type="dxa"/>
            <w:gridSpan w:val="3"/>
          </w:tcPr>
          <w:p w:rsidR="002B68F5" w:rsidRDefault="002B68F5" w:rsidP="00F87371">
            <w:pPr>
              <w:rPr>
                <w:rStyle w:val="bezzvyrazneni"/>
              </w:rPr>
            </w:pPr>
            <w:r>
              <w:rPr>
                <w:rStyle w:val="bezzvyrazneni"/>
              </w:rPr>
              <w:t>Cílem předmětu je</w:t>
            </w:r>
          </w:p>
          <w:p w:rsidR="002B68F5" w:rsidRPr="00767139" w:rsidRDefault="002B68F5" w:rsidP="00F87371">
            <w:pPr>
              <w:pStyle w:val="seznam"/>
              <w:rPr>
                <w:rStyle w:val="bezzvyrazneni"/>
              </w:rPr>
            </w:pPr>
            <w:r>
              <w:rPr>
                <w:rStyle w:val="bezzvyrazneni"/>
              </w:rPr>
              <w:t>pozitivní postoj k matematickému vzdělání</w:t>
            </w:r>
            <w:r w:rsidR="00B649EF">
              <w:rPr>
                <w:rStyle w:val="bezzvyrazneni"/>
              </w:rPr>
              <w:t>,</w:t>
            </w:r>
          </w:p>
          <w:p w:rsidR="002B68F5" w:rsidRPr="00767139" w:rsidRDefault="002B68F5" w:rsidP="00F87371">
            <w:pPr>
              <w:pStyle w:val="seznam"/>
              <w:rPr>
                <w:rStyle w:val="bezzvyrazneni"/>
              </w:rPr>
            </w:pPr>
            <w:r>
              <w:rPr>
                <w:rStyle w:val="bezzvyrazneni"/>
              </w:rPr>
              <w:t>osvojení si obecně užívaných termínů, symbolů a znaků</w:t>
            </w:r>
            <w:r w:rsidR="00B649EF">
              <w:rPr>
                <w:rStyle w:val="bezzvyrazneni"/>
              </w:rPr>
              <w:t>,</w:t>
            </w:r>
          </w:p>
          <w:p w:rsidR="002B68F5" w:rsidRDefault="002B68F5" w:rsidP="00F87371">
            <w:pPr>
              <w:pStyle w:val="seznam"/>
              <w:rPr>
                <w:rStyle w:val="bezzvyrazneni"/>
              </w:rPr>
            </w:pPr>
            <w:r>
              <w:rPr>
                <w:rStyle w:val="bezzvyrazneni"/>
              </w:rPr>
              <w:t>rozpoznání, zkoumání přiměřeného způsobu řešení problémů</w:t>
            </w:r>
            <w:r w:rsidR="00B649EF">
              <w:rPr>
                <w:rStyle w:val="bezzvyrazneni"/>
              </w:rPr>
              <w:t>,</w:t>
            </w:r>
          </w:p>
          <w:p w:rsidR="002B68F5" w:rsidRDefault="002B68F5" w:rsidP="00F87371">
            <w:pPr>
              <w:pStyle w:val="seznam"/>
              <w:rPr>
                <w:rStyle w:val="zvyraznit"/>
                <w:rFonts w:cs="Palatino Linotype"/>
                <w:b w:val="0"/>
              </w:rPr>
            </w:pPr>
            <w:r w:rsidRPr="006F1501">
              <w:rPr>
                <w:rStyle w:val="zvyraznit"/>
                <w:rFonts w:cs="Palatino Linotype"/>
                <w:b w:val="0"/>
              </w:rPr>
              <w:t>získávání a vyhodnocení informací kvantitativního charakteru z různých zdrojů</w:t>
            </w:r>
            <w:r w:rsidR="00B649EF">
              <w:rPr>
                <w:rStyle w:val="zvyraznit"/>
                <w:rFonts w:cs="Palatino Linotype"/>
                <w:b w:val="0"/>
              </w:rPr>
              <w:t>,</w:t>
            </w:r>
          </w:p>
          <w:p w:rsidR="002B68F5" w:rsidRDefault="002B68F5" w:rsidP="00F87371">
            <w:pPr>
              <w:pStyle w:val="seznam"/>
              <w:rPr>
                <w:rStyle w:val="zvyraznit"/>
                <w:rFonts w:cs="Palatino Linotype"/>
                <w:b w:val="0"/>
              </w:rPr>
            </w:pPr>
            <w:r>
              <w:rPr>
                <w:rStyle w:val="zvyraznit"/>
                <w:rFonts w:cs="Palatino Linotype"/>
                <w:b w:val="0"/>
              </w:rPr>
              <w:t>rozvíjení spolupráce a komunikace</w:t>
            </w:r>
            <w:r w:rsidR="00B649EF">
              <w:rPr>
                <w:rStyle w:val="zvyraznit"/>
                <w:rFonts w:cs="Palatino Linotype"/>
                <w:b w:val="0"/>
              </w:rPr>
              <w:t>,</w:t>
            </w:r>
          </w:p>
          <w:p w:rsidR="002B68F5" w:rsidRDefault="002B68F5" w:rsidP="00F87371">
            <w:pPr>
              <w:pStyle w:val="seznam"/>
              <w:rPr>
                <w:rStyle w:val="zvyraznit"/>
                <w:rFonts w:cs="Palatino Linotype"/>
                <w:b w:val="0"/>
              </w:rPr>
            </w:pPr>
            <w:r>
              <w:rPr>
                <w:rStyle w:val="zvyraznit"/>
                <w:rFonts w:cs="Palatino Linotype"/>
                <w:b w:val="0"/>
              </w:rPr>
              <w:t>aplikace získaných poznatků</w:t>
            </w:r>
            <w:r w:rsidR="00B649EF">
              <w:rPr>
                <w:rStyle w:val="zvyraznit"/>
                <w:rFonts w:cs="Palatino Linotype"/>
                <w:b w:val="0"/>
              </w:rPr>
              <w:t>,</w:t>
            </w:r>
          </w:p>
          <w:p w:rsidR="002B68F5" w:rsidRPr="00767139" w:rsidRDefault="002B68F5" w:rsidP="00F87371">
            <w:pPr>
              <w:pStyle w:val="seznam"/>
              <w:rPr>
                <w:rStyle w:val="bezzvyrazneni"/>
              </w:rPr>
            </w:pPr>
            <w:r>
              <w:rPr>
                <w:rStyle w:val="bezzvyrazneni"/>
              </w:rPr>
              <w:t>naučit žáky efektivně numericky počítat, , posoudit výsledky řešení vzhledem ke skutečnosti,</w:t>
            </w:r>
          </w:p>
          <w:p w:rsidR="002B68F5" w:rsidRDefault="002B68F5" w:rsidP="00F87371">
            <w:pPr>
              <w:pStyle w:val="seznam"/>
              <w:rPr>
                <w:rStyle w:val="bezzvyrazneni"/>
              </w:rPr>
            </w:pPr>
            <w:r>
              <w:rPr>
                <w:rStyle w:val="bezzvyrazneni"/>
              </w:rPr>
              <w:t>využívat matematických poznatků v praktických úlohách,</w:t>
            </w:r>
          </w:p>
          <w:p w:rsidR="002B68F5" w:rsidRPr="007D7E4A" w:rsidRDefault="002B68F5" w:rsidP="00F87371">
            <w:pPr>
              <w:pStyle w:val="seznam"/>
              <w:rPr>
                <w:rStyle w:val="bezzvyrazneni"/>
                <w:b/>
                <w:bCs/>
              </w:rPr>
            </w:pPr>
            <w:r>
              <w:rPr>
                <w:rStyle w:val="bezzvyrazneni"/>
              </w:rPr>
              <w:t>matemati</w:t>
            </w:r>
            <w:r w:rsidR="00B649EF">
              <w:rPr>
                <w:rStyle w:val="bezzvyrazneni"/>
              </w:rPr>
              <w:t>zovat jednoduché reálné situace,</w:t>
            </w:r>
          </w:p>
          <w:p w:rsidR="002B68F5" w:rsidRPr="004F6178" w:rsidRDefault="002B68F5" w:rsidP="00F87371">
            <w:pPr>
              <w:pStyle w:val="seznam"/>
              <w:rPr>
                <w:rStyle w:val="bezzvyrazneni"/>
                <w:b/>
                <w:bCs/>
              </w:rPr>
            </w:pPr>
            <w:r>
              <w:rPr>
                <w:rStyle w:val="bezzvyrazneni"/>
              </w:rPr>
              <w:t>osvojit si obecně užívané termíny, symboly znaky</w:t>
            </w:r>
            <w:r w:rsidR="00B649EF">
              <w:rPr>
                <w:rStyle w:val="bezzvyrazneni"/>
              </w:rPr>
              <w:t>,</w:t>
            </w:r>
          </w:p>
          <w:p w:rsidR="002B68F5" w:rsidRPr="006F1501" w:rsidRDefault="002B68F5" w:rsidP="00F87371">
            <w:pPr>
              <w:pStyle w:val="seznam"/>
              <w:rPr>
                <w:rStyle w:val="zvyraznit"/>
                <w:rFonts w:cs="Palatino Linotype"/>
                <w:b w:val="0"/>
              </w:rPr>
            </w:pPr>
            <w:r>
              <w:rPr>
                <w:rStyle w:val="bezzvyrazneni"/>
              </w:rPr>
              <w:t>dodržování pravidel hygieny a bezpečnosti práce</w:t>
            </w:r>
            <w:r w:rsidR="00B649EF">
              <w:rPr>
                <w:rStyle w:val="bezzvyrazneni"/>
              </w:rPr>
              <w:t>;</w:t>
            </w:r>
          </w:p>
        </w:tc>
      </w:tr>
      <w:tr w:rsidR="002B68F5">
        <w:tblPrEx>
          <w:tblCellMar>
            <w:left w:w="108" w:type="dxa"/>
            <w:right w:w="108" w:type="dxa"/>
          </w:tblCellMar>
          <w:tblLook w:val="01E0"/>
        </w:tblPrEx>
        <w:tc>
          <w:tcPr>
            <w:tcW w:w="2821" w:type="dxa"/>
          </w:tcPr>
          <w:p w:rsidR="002B68F5" w:rsidRPr="003E15F8" w:rsidRDefault="002B68F5" w:rsidP="00F87371">
            <w:pPr>
              <w:rPr>
                <w:rStyle w:val="zvyraznit"/>
                <w:rFonts w:cs="Palatino Linotype"/>
              </w:rPr>
            </w:pPr>
            <w:r w:rsidRPr="003E15F8">
              <w:rPr>
                <w:rStyle w:val="zvyraznit"/>
                <w:rFonts w:cs="Palatino Linotype"/>
              </w:rPr>
              <w:t>Charakteristika učiva:</w:t>
            </w:r>
          </w:p>
        </w:tc>
        <w:tc>
          <w:tcPr>
            <w:tcW w:w="11759" w:type="dxa"/>
            <w:gridSpan w:val="3"/>
          </w:tcPr>
          <w:p w:rsidR="002B68F5" w:rsidRDefault="002B68F5" w:rsidP="00F87371">
            <w:pPr>
              <w:pStyle w:val="Text"/>
              <w:rPr>
                <w:rStyle w:val="bezzvyrazneni"/>
              </w:rPr>
            </w:pPr>
            <w:r>
              <w:rPr>
                <w:rStyle w:val="bezzvyrazneni"/>
              </w:rPr>
              <w:t>Obsah předmětu vychází z obsahového okruhu RVP</w:t>
            </w:r>
            <w:r w:rsidRPr="003E15F8">
              <w:rPr>
                <w:rStyle w:val="zvyraznit"/>
                <w:rFonts w:cs="Palatino Linotype"/>
                <w:b w:val="0"/>
                <w:bCs w:val="0"/>
              </w:rPr>
              <w:t xml:space="preserve"> – </w:t>
            </w:r>
            <w:r w:rsidR="007C3AA2">
              <w:rPr>
                <w:rStyle w:val="zvyraznit"/>
                <w:rFonts w:cs="Palatino Linotype"/>
                <w:b w:val="0"/>
                <w:bCs w:val="0"/>
              </w:rPr>
              <w:t>M</w:t>
            </w:r>
            <w:r w:rsidRPr="003E15F8">
              <w:rPr>
                <w:rStyle w:val="bezzvyrazneni"/>
                <w:i/>
                <w:iCs/>
              </w:rPr>
              <w:t>atemati</w:t>
            </w:r>
            <w:r w:rsidR="007C3AA2">
              <w:rPr>
                <w:rStyle w:val="bezzvyrazneni"/>
                <w:i/>
                <w:iCs/>
              </w:rPr>
              <w:t>ka a její aplikace</w:t>
            </w:r>
            <w:r>
              <w:rPr>
                <w:rStyle w:val="bezzvyrazneni"/>
              </w:rPr>
              <w:t xml:space="preserve">. Obsah učiva je zaměřen na upevnění a prohloubení matematických znalostí a dovedností podle mentální úrovně žáků a jejich individuálních zvláštností. Ve výuce si žáci zdokonalují numerické řešení úloh zpaměti i pomoci </w:t>
            </w:r>
            <w:r>
              <w:rPr>
                <w:rStyle w:val="bezzvyrazneni"/>
              </w:rPr>
              <w:lastRenderedPageBreak/>
              <w:t>kalkulátoru, rozvoj logického myšlení, prostorovou představivost.</w:t>
            </w:r>
            <w:r w:rsidR="007C3AA2">
              <w:rPr>
                <w:rStyle w:val="bezzvyrazneni"/>
              </w:rPr>
              <w:t xml:space="preserve"> </w:t>
            </w:r>
            <w:r>
              <w:rPr>
                <w:rStyle w:val="bezzvyrazneni"/>
              </w:rPr>
              <w:t>Je kladen důraz na rozvíjení schopností aplikace v praktických životních situacích a v odborné praxi.</w:t>
            </w:r>
          </w:p>
          <w:p w:rsidR="002B68F5" w:rsidRDefault="002B68F5" w:rsidP="00F87371">
            <w:pPr>
              <w:pStyle w:val="Text"/>
              <w:rPr>
                <w:rStyle w:val="bezzvyrazneni"/>
              </w:rPr>
            </w:pPr>
            <w:r>
              <w:rPr>
                <w:rStyle w:val="bezzvyrazneni"/>
              </w:rPr>
              <w:t>Procentový počet je zaměřen na objasnění pojmů – procento, základ, procentová část, počet procent a</w:t>
            </w:r>
            <w:r w:rsidR="00B649EF">
              <w:rPr>
                <w:rStyle w:val="bezzvyrazneni"/>
              </w:rPr>
              <w:t> </w:t>
            </w:r>
            <w:r>
              <w:rPr>
                <w:rStyle w:val="bezzvyrazneni"/>
              </w:rPr>
              <w:t>na</w:t>
            </w:r>
            <w:r w:rsidR="00B649EF">
              <w:rPr>
                <w:rStyle w:val="bezzvyrazneni"/>
              </w:rPr>
              <w:t> </w:t>
            </w:r>
            <w:r>
              <w:rPr>
                <w:rStyle w:val="bezzvyrazneni"/>
              </w:rPr>
              <w:t xml:space="preserve">řešení těchto typů úkolů, především převodem přes jedno procento . </w:t>
            </w:r>
          </w:p>
          <w:p w:rsidR="002B68F5" w:rsidRDefault="002B68F5" w:rsidP="00F87371">
            <w:pPr>
              <w:pStyle w:val="Text"/>
              <w:rPr>
                <w:rStyle w:val="bezzvyrazneni"/>
              </w:rPr>
            </w:pPr>
            <w:r>
              <w:rPr>
                <w:rStyle w:val="bezzvyrazneni"/>
              </w:rPr>
              <w:t>Tematický celek geometrie</w:t>
            </w:r>
            <w:r w:rsidR="00B649EF">
              <w:rPr>
                <w:rStyle w:val="bezzvyrazneni"/>
              </w:rPr>
              <w:t xml:space="preserve"> </w:t>
            </w:r>
            <w:r>
              <w:rPr>
                <w:rStyle w:val="bezzvyrazneni"/>
              </w:rPr>
              <w:t>vysvětluje a upřesňuje základní geometrické pojmy, zaměřuje se na výpočty obvodů a obsahů rovinných obrazců a jejich využití v praxi, rozeznáv</w:t>
            </w:r>
            <w:r w:rsidR="007C3AA2">
              <w:rPr>
                <w:rStyle w:val="bezzvyrazneni"/>
              </w:rPr>
              <w:t>á</w:t>
            </w:r>
            <w:r>
              <w:rPr>
                <w:rStyle w:val="bezzvyrazneni"/>
              </w:rPr>
              <w:t xml:space="preserve"> prostorové útvary.</w:t>
            </w:r>
          </w:p>
          <w:p w:rsidR="002B68F5" w:rsidRPr="00CA1400" w:rsidRDefault="002B68F5" w:rsidP="00F87371">
            <w:pPr>
              <w:pStyle w:val="Text"/>
              <w:rPr>
                <w:rStyle w:val="bezzvyrazneni"/>
              </w:rPr>
            </w:pPr>
            <w:r>
              <w:rPr>
                <w:rStyle w:val="bezzvyrazneni"/>
              </w:rPr>
              <w:t>Učí práci s tabulkami, vyhledávání informací a jejich zpracování, pochopení vztahů.</w:t>
            </w:r>
          </w:p>
        </w:tc>
      </w:tr>
      <w:tr w:rsidR="002B68F5">
        <w:tblPrEx>
          <w:tblCellMar>
            <w:left w:w="108" w:type="dxa"/>
            <w:right w:w="108" w:type="dxa"/>
          </w:tblCellMar>
          <w:tblLook w:val="01E0"/>
        </w:tblPrEx>
        <w:tc>
          <w:tcPr>
            <w:tcW w:w="2821" w:type="dxa"/>
          </w:tcPr>
          <w:p w:rsidR="002B68F5" w:rsidRPr="003E15F8" w:rsidRDefault="002B68F5" w:rsidP="00F87371">
            <w:pPr>
              <w:rPr>
                <w:rStyle w:val="zvyraznit"/>
                <w:rFonts w:cs="Palatino Linotype"/>
              </w:rPr>
            </w:pPr>
            <w:r w:rsidRPr="003E15F8">
              <w:rPr>
                <w:rStyle w:val="zvyraznit"/>
                <w:rFonts w:cs="Palatino Linotype"/>
              </w:rPr>
              <w:lastRenderedPageBreak/>
              <w:t>Metody a formy výuky:</w:t>
            </w:r>
          </w:p>
        </w:tc>
        <w:tc>
          <w:tcPr>
            <w:tcW w:w="11759" w:type="dxa"/>
            <w:gridSpan w:val="3"/>
          </w:tcPr>
          <w:p w:rsidR="002B68F5" w:rsidRDefault="002B68F5" w:rsidP="00F87371">
            <w:pPr>
              <w:pStyle w:val="seznam"/>
              <w:rPr>
                <w:rStyle w:val="bezzvyrazneni"/>
              </w:rPr>
            </w:pPr>
            <w:r>
              <w:rPr>
                <w:rStyle w:val="bezzvyrazneni"/>
              </w:rPr>
              <w:t>výklad, rozhovor, diskuze se současnou demonstrací na příkladech,</w:t>
            </w:r>
          </w:p>
          <w:p w:rsidR="002B68F5" w:rsidRDefault="002B68F5" w:rsidP="00F87371">
            <w:pPr>
              <w:pStyle w:val="seznam"/>
              <w:rPr>
                <w:rStyle w:val="bezzvyrazneni"/>
              </w:rPr>
            </w:pPr>
            <w:r>
              <w:rPr>
                <w:rStyle w:val="bezzvyrazneni"/>
              </w:rPr>
              <w:t>cvičení – zápis a provádění výpočtů, doplňování,</w:t>
            </w:r>
            <w:r w:rsidR="007C3AA2">
              <w:rPr>
                <w:rStyle w:val="bezzvyrazneni"/>
              </w:rPr>
              <w:t xml:space="preserve"> </w:t>
            </w:r>
            <w:r>
              <w:rPr>
                <w:rStyle w:val="bezzvyrazneni"/>
              </w:rPr>
              <w:t>srovnávání, třídění</w:t>
            </w:r>
            <w:r w:rsidR="00B649EF">
              <w:rPr>
                <w:rStyle w:val="bezzvyrazneni"/>
              </w:rPr>
              <w:t>,</w:t>
            </w:r>
          </w:p>
          <w:p w:rsidR="002B68F5" w:rsidRDefault="002B68F5" w:rsidP="00F87371">
            <w:pPr>
              <w:pStyle w:val="seznam"/>
              <w:rPr>
                <w:rStyle w:val="bezzvyrazneni"/>
              </w:rPr>
            </w:pPr>
            <w:r>
              <w:rPr>
                <w:rStyle w:val="bezzvyrazneni"/>
              </w:rPr>
              <w:t>samostatná a skupinová práce žáků, práce s učitelem, práce s</w:t>
            </w:r>
            <w:r w:rsidR="00B649EF">
              <w:rPr>
                <w:rStyle w:val="bezzvyrazneni"/>
              </w:rPr>
              <w:t> </w:t>
            </w:r>
            <w:r>
              <w:rPr>
                <w:rStyle w:val="bezzvyrazneni"/>
              </w:rPr>
              <w:t>asistentem</w:t>
            </w:r>
            <w:r w:rsidR="00B649EF">
              <w:rPr>
                <w:rStyle w:val="bezzvyrazneni"/>
              </w:rPr>
              <w:t>,</w:t>
            </w:r>
          </w:p>
          <w:p w:rsidR="002B68F5" w:rsidRPr="00CA1400" w:rsidRDefault="002B68F5" w:rsidP="00F87371">
            <w:pPr>
              <w:pStyle w:val="seznam"/>
              <w:rPr>
                <w:rStyle w:val="bezzvyrazneni"/>
              </w:rPr>
            </w:pPr>
            <w:r>
              <w:rPr>
                <w:rStyle w:val="bezzvyrazneni"/>
              </w:rPr>
              <w:t>práce na PC</w:t>
            </w:r>
            <w:r w:rsidR="00B649EF">
              <w:rPr>
                <w:rStyle w:val="bezzvyrazneni"/>
              </w:rPr>
              <w:t>;</w:t>
            </w:r>
          </w:p>
        </w:tc>
      </w:tr>
      <w:tr w:rsidR="002B68F5">
        <w:tblPrEx>
          <w:tblCellMar>
            <w:left w:w="108" w:type="dxa"/>
            <w:right w:w="108" w:type="dxa"/>
          </w:tblCellMar>
          <w:tblLook w:val="01E0"/>
        </w:tblPrEx>
        <w:tc>
          <w:tcPr>
            <w:tcW w:w="2821" w:type="dxa"/>
          </w:tcPr>
          <w:p w:rsidR="002B68F5" w:rsidRPr="003E15F8" w:rsidRDefault="002B68F5" w:rsidP="00F87371">
            <w:pPr>
              <w:rPr>
                <w:rStyle w:val="zvyraznit"/>
                <w:rFonts w:cs="Palatino Linotype"/>
              </w:rPr>
            </w:pPr>
            <w:r w:rsidRPr="003E15F8">
              <w:rPr>
                <w:rStyle w:val="zvyraznit"/>
                <w:rFonts w:cs="Palatino Linotype"/>
              </w:rPr>
              <w:t>Hodnocení žáků:</w:t>
            </w:r>
          </w:p>
        </w:tc>
        <w:tc>
          <w:tcPr>
            <w:tcW w:w="11759" w:type="dxa"/>
            <w:gridSpan w:val="3"/>
          </w:tcPr>
          <w:p w:rsidR="002B68F5" w:rsidRDefault="002B68F5" w:rsidP="00F87371">
            <w:pPr>
              <w:pStyle w:val="seznam"/>
              <w:rPr>
                <w:rStyle w:val="bezzvyrazneni"/>
              </w:rPr>
            </w:pPr>
            <w:r>
              <w:rPr>
                <w:rStyle w:val="bezzvyrazneni"/>
              </w:rPr>
              <w:t>ústní zkoušení (znalost učiva, samostatný projev, numerické znalosti),</w:t>
            </w:r>
          </w:p>
          <w:p w:rsidR="002B68F5" w:rsidRDefault="002B68F5" w:rsidP="00F87371">
            <w:pPr>
              <w:pStyle w:val="seznam"/>
              <w:rPr>
                <w:rStyle w:val="bezzvyrazneni"/>
              </w:rPr>
            </w:pPr>
            <w:r>
              <w:rPr>
                <w:rStyle w:val="bezzvyrazneni"/>
              </w:rPr>
              <w:t>písemné zkoušení (znalost učiva, numer</w:t>
            </w:r>
            <w:r w:rsidR="00B649EF">
              <w:rPr>
                <w:rStyle w:val="bezzvyrazneni"/>
              </w:rPr>
              <w:t>ická dovednost, logický postup);</w:t>
            </w:r>
          </w:p>
          <w:p w:rsidR="002B68F5" w:rsidRDefault="002B68F5" w:rsidP="00F87371">
            <w:pPr>
              <w:pStyle w:val="Text"/>
              <w:rPr>
                <w:rStyle w:val="bezzvyrazneni"/>
              </w:rPr>
            </w:pPr>
            <w:r>
              <w:rPr>
                <w:rStyle w:val="bezzvyrazneni"/>
              </w:rPr>
              <w:t>Slovní hodnocení je uzavřeno hodnocením numerickým.</w:t>
            </w:r>
          </w:p>
          <w:p w:rsidR="002B68F5" w:rsidRPr="00E82E4F" w:rsidRDefault="002B68F5" w:rsidP="00F87371">
            <w:pPr>
              <w:pStyle w:val="Text"/>
              <w:rPr>
                <w:rStyle w:val="bezzvyrazneni"/>
                <w:i/>
                <w:noProof/>
              </w:rPr>
            </w:pPr>
            <w:r>
              <w:rPr>
                <w:rStyle w:val="bezzvyrazneni"/>
              </w:rPr>
              <w:t>Kritéria hodnocení vychází z </w:t>
            </w:r>
            <w:r>
              <w:rPr>
                <w:rStyle w:val="bezzvyrazneni"/>
                <w:i/>
              </w:rPr>
              <w:t>Pravidel hodnocení výsledků vzdělávání OU a PrŠ, Lipová – lázně 458.</w:t>
            </w:r>
          </w:p>
        </w:tc>
      </w:tr>
      <w:tr w:rsidR="00B649EF" w:rsidTr="00B649EF">
        <w:tblPrEx>
          <w:tblCellMar>
            <w:left w:w="108" w:type="dxa"/>
            <w:right w:w="108" w:type="dxa"/>
          </w:tblCellMar>
          <w:tblLook w:val="01E0"/>
        </w:tblPrEx>
        <w:trPr>
          <w:trHeight w:val="1688"/>
        </w:trPr>
        <w:tc>
          <w:tcPr>
            <w:tcW w:w="2821" w:type="dxa"/>
          </w:tcPr>
          <w:p w:rsidR="00B649EF" w:rsidRPr="003E15F8" w:rsidRDefault="00B649EF" w:rsidP="00F87371">
            <w:pPr>
              <w:rPr>
                <w:rStyle w:val="zvyraznit"/>
                <w:rFonts w:cs="Palatino Linotype"/>
              </w:rPr>
            </w:pPr>
            <w:r w:rsidRPr="003E15F8">
              <w:rPr>
                <w:rStyle w:val="zvyraznit"/>
                <w:rFonts w:cs="Palatino Linotype"/>
              </w:rPr>
              <w:t>Přínos předmětu pro rozvoj klíčových kompetencí a průřezových témat:</w:t>
            </w:r>
          </w:p>
        </w:tc>
        <w:tc>
          <w:tcPr>
            <w:tcW w:w="11759" w:type="dxa"/>
            <w:gridSpan w:val="3"/>
          </w:tcPr>
          <w:p w:rsidR="00B649EF" w:rsidRPr="003E15F8" w:rsidRDefault="00B649EF" w:rsidP="00F87371">
            <w:pPr>
              <w:rPr>
                <w:rStyle w:val="zvyraznit"/>
                <w:rFonts w:cs="Palatino Linotype"/>
              </w:rPr>
            </w:pPr>
            <w:r w:rsidRPr="003E15F8">
              <w:rPr>
                <w:rStyle w:val="zvyraznit"/>
                <w:rFonts w:cs="Palatino Linotype"/>
              </w:rPr>
              <w:t>Klíčové kompetence:</w:t>
            </w:r>
          </w:p>
          <w:p w:rsidR="00B649EF" w:rsidRDefault="00B649EF" w:rsidP="00F87371">
            <w:pPr>
              <w:pStyle w:val="Text"/>
              <w:rPr>
                <w:rStyle w:val="bezzvyrazneni"/>
              </w:rPr>
            </w:pPr>
            <w:r w:rsidRPr="003E15F8">
              <w:rPr>
                <w:rStyle w:val="bezzvyrazneni"/>
                <w:i/>
                <w:iCs/>
              </w:rPr>
              <w:t>Kompetence k učení</w:t>
            </w:r>
            <w:r w:rsidRPr="003E15F8">
              <w:rPr>
                <w:rStyle w:val="zvyraznit"/>
                <w:rFonts w:cs="Palatino Linotype"/>
                <w:b w:val="0"/>
                <w:bCs w:val="0"/>
              </w:rPr>
              <w:t xml:space="preserve"> –</w:t>
            </w:r>
            <w:r w:rsidRPr="003E15F8">
              <w:rPr>
                <w:rStyle w:val="bezzvyrazneni"/>
                <w:i/>
                <w:iCs/>
              </w:rPr>
              <w:t xml:space="preserve"> </w:t>
            </w:r>
            <w:r>
              <w:rPr>
                <w:rStyle w:val="bezzvyrazneni"/>
              </w:rPr>
              <w:t>umět si vytvořit vhodný studijní režim a podmínky, znát možnosti svého dalšího vzdělání, zejména v oboru,</w:t>
            </w:r>
          </w:p>
          <w:p w:rsidR="00B649EF" w:rsidRDefault="00B649EF" w:rsidP="00F87371">
            <w:pPr>
              <w:pStyle w:val="Text"/>
              <w:rPr>
                <w:rStyle w:val="bezzvyrazneni"/>
              </w:rPr>
            </w:pPr>
            <w:r w:rsidRPr="003E15F8">
              <w:rPr>
                <w:rStyle w:val="bezzvyrazneni"/>
                <w:i/>
                <w:iCs/>
              </w:rPr>
              <w:t>Kompetence v řešení problémů</w:t>
            </w:r>
            <w:r w:rsidRPr="003E15F8">
              <w:rPr>
                <w:rStyle w:val="zvyraznit"/>
                <w:rFonts w:cs="Palatino Linotype"/>
                <w:b w:val="0"/>
                <w:bCs w:val="0"/>
              </w:rPr>
              <w:t xml:space="preserve"> – </w:t>
            </w:r>
            <w:r>
              <w:rPr>
                <w:rStyle w:val="bezzvyrazneni"/>
              </w:rPr>
              <w:t>porozumět zadání úkolu, volit prostředky a způsoby vhodné pro plnění, spolupracovat s jinými lidmi,</w:t>
            </w:r>
            <w:r w:rsidRPr="003E15F8">
              <w:rPr>
                <w:rStyle w:val="zvyraznit"/>
                <w:rFonts w:cs="Palatino Linotype"/>
                <w:b w:val="0"/>
                <w:bCs w:val="0"/>
              </w:rPr>
              <w:t xml:space="preserve"> </w:t>
            </w:r>
          </w:p>
          <w:p w:rsidR="00B649EF" w:rsidRDefault="00B649EF" w:rsidP="00F87371">
            <w:pPr>
              <w:pStyle w:val="Text"/>
              <w:rPr>
                <w:rStyle w:val="bezzvyrazneni"/>
              </w:rPr>
            </w:pPr>
            <w:r w:rsidRPr="003E15F8">
              <w:rPr>
                <w:rStyle w:val="bezzvyrazneni"/>
                <w:i/>
                <w:iCs/>
              </w:rPr>
              <w:lastRenderedPageBreak/>
              <w:t>Komunikativní kompetence</w:t>
            </w:r>
            <w:r w:rsidRPr="003E15F8">
              <w:rPr>
                <w:rStyle w:val="zvyraznit"/>
                <w:rFonts w:cs="Palatino Linotype"/>
                <w:b w:val="0"/>
                <w:bCs w:val="0"/>
              </w:rPr>
              <w:t xml:space="preserve"> – </w:t>
            </w:r>
            <w:r>
              <w:rPr>
                <w:rStyle w:val="bezzvyrazneni"/>
              </w:rPr>
              <w:t>formulovat své myšlenky srozumitelně, vyjadřovat se a vystupovat v souladu se zásadami kultury, projevu a chování,</w:t>
            </w:r>
          </w:p>
          <w:p w:rsidR="00B649EF" w:rsidRDefault="00B649EF" w:rsidP="00F87371">
            <w:pPr>
              <w:pStyle w:val="Text"/>
              <w:rPr>
                <w:rStyle w:val="bezzvyrazneni"/>
              </w:rPr>
            </w:pPr>
            <w:r w:rsidRPr="003E15F8">
              <w:rPr>
                <w:rStyle w:val="bezzvyrazneni"/>
                <w:i/>
                <w:iCs/>
              </w:rPr>
              <w:t>Sociální</w:t>
            </w:r>
            <w:r>
              <w:rPr>
                <w:rStyle w:val="bezzvyrazneni"/>
              </w:rPr>
              <w:t xml:space="preserve"> </w:t>
            </w:r>
            <w:r w:rsidRPr="003E15F8">
              <w:rPr>
                <w:rStyle w:val="bezzvyrazneni"/>
                <w:i/>
                <w:iCs/>
              </w:rPr>
              <w:t>kompetence</w:t>
            </w:r>
            <w:r w:rsidRPr="003E15F8">
              <w:rPr>
                <w:rStyle w:val="zvyraznit"/>
                <w:rFonts w:cs="Palatino Linotype"/>
                <w:b w:val="0"/>
                <w:bCs w:val="0"/>
              </w:rPr>
              <w:t xml:space="preserve"> – </w:t>
            </w:r>
            <w:r>
              <w:rPr>
                <w:rStyle w:val="bezzvyrazneni"/>
              </w:rPr>
              <w:t>pracovat samostatně i v týmu, řešit samostatně problémy, přijímat a odpovědně plnit svěřené úkoly, naslouchat druhým, spolupracovat s učitelem a asistentem,</w:t>
            </w:r>
          </w:p>
          <w:p w:rsidR="00B649EF" w:rsidRDefault="00B649EF" w:rsidP="00F87371">
            <w:pPr>
              <w:pStyle w:val="Text"/>
              <w:rPr>
                <w:rStyle w:val="bezzvyrazneni"/>
              </w:rPr>
            </w:pPr>
            <w:r w:rsidRPr="003E15F8">
              <w:rPr>
                <w:rStyle w:val="bezzvyrazneni"/>
                <w:i/>
                <w:iCs/>
              </w:rPr>
              <w:t>Kompetence k pracovnímu uplatnění</w:t>
            </w:r>
            <w:r w:rsidRPr="003E15F8">
              <w:rPr>
                <w:rStyle w:val="zvyraznit"/>
                <w:rFonts w:cs="Palatino Linotype"/>
                <w:b w:val="0"/>
                <w:bCs w:val="0"/>
              </w:rPr>
              <w:t xml:space="preserve"> – </w:t>
            </w:r>
            <w:r>
              <w:rPr>
                <w:rStyle w:val="bezzvyrazneni"/>
              </w:rPr>
              <w:t>podle svých schopností a možností využívat odborných a mate</w:t>
            </w:r>
            <w:r>
              <w:rPr>
                <w:rStyle w:val="bezzvyrazneni"/>
              </w:rPr>
              <w:softHyphen/>
              <w:t>matických poznatků k úspěšnému uplatnění ve světě práce, mít představu o odborných, platových a jiných podmínkách oboru, být finančně gramotný,</w:t>
            </w:r>
          </w:p>
          <w:p w:rsidR="00B649EF" w:rsidRPr="00E82E4F" w:rsidRDefault="00B649EF" w:rsidP="00F87371">
            <w:pPr>
              <w:pStyle w:val="Text"/>
              <w:rPr>
                <w:rStyle w:val="bezzvyrazneni"/>
              </w:rPr>
            </w:pPr>
            <w:r w:rsidRPr="003E15F8">
              <w:rPr>
                <w:rStyle w:val="bezzvyrazneni"/>
                <w:i/>
                <w:iCs/>
              </w:rPr>
              <w:t>Matematické kompetence</w:t>
            </w:r>
            <w:r w:rsidRPr="003E15F8">
              <w:rPr>
                <w:rStyle w:val="zvyraznit"/>
                <w:rFonts w:cs="Palatino Linotype"/>
                <w:b w:val="0"/>
                <w:bCs w:val="0"/>
              </w:rPr>
              <w:t xml:space="preserve"> – </w:t>
            </w:r>
            <w:r>
              <w:rPr>
                <w:rStyle w:val="bezzvyrazneni"/>
              </w:rPr>
              <w:t>aplikovat základní matematické postupy při řešení praktických úkolů, zvolit postup, využít různé formy znázornění, správně používat a převádět běžné jednotky, provádět reálný odhad výsledků řešení daného úkolu, pracuje s počítačem;</w:t>
            </w:r>
          </w:p>
          <w:p w:rsidR="00B649EF" w:rsidRPr="003E15F8" w:rsidRDefault="00B649EF" w:rsidP="00F87371">
            <w:pPr>
              <w:rPr>
                <w:rStyle w:val="bezzvyrazneni"/>
                <w:b/>
                <w:bCs/>
              </w:rPr>
            </w:pPr>
            <w:r w:rsidRPr="003E15F8">
              <w:rPr>
                <w:rStyle w:val="bezzvyrazneni"/>
                <w:b/>
                <w:bCs/>
              </w:rPr>
              <w:t>Průřezová témata:</w:t>
            </w:r>
          </w:p>
          <w:p w:rsidR="00B649EF" w:rsidRPr="00742A71" w:rsidRDefault="00B649EF" w:rsidP="00F87371">
            <w:pPr>
              <w:pStyle w:val="Text"/>
            </w:pPr>
            <w:r w:rsidRPr="00742A71">
              <w:rPr>
                <w:rStyle w:val="bezzvyrazneni"/>
                <w:i/>
                <w:iCs/>
              </w:rPr>
              <w:t xml:space="preserve">Osobnostní a sociální výchova – </w:t>
            </w:r>
            <w:r>
              <w:t>všestranně rozvíjet</w:t>
            </w:r>
            <w:r w:rsidRPr="00742A71">
              <w:t xml:space="preserve"> osobnost</w:t>
            </w:r>
            <w:r>
              <w:t xml:space="preserve"> žáka</w:t>
            </w:r>
            <w:r w:rsidRPr="00742A71">
              <w:t>,</w:t>
            </w:r>
            <w:r>
              <w:t xml:space="preserve"> rozvíjet vlastnosti a</w:t>
            </w:r>
            <w:r w:rsidRPr="00742A71">
              <w:t xml:space="preserve"> postoje,</w:t>
            </w:r>
            <w:r>
              <w:t xml:space="preserve"> které pozitivně ovlivňují soukromý i pracovní život žáka, pěstovat sebeúctu a </w:t>
            </w:r>
            <w:r w:rsidRPr="00742A71">
              <w:t>sebe</w:t>
            </w:r>
            <w:r>
              <w:t xml:space="preserve">důvěru, </w:t>
            </w:r>
            <w:r>
              <w:rPr>
                <w:rStyle w:val="bezzvyrazneni"/>
              </w:rPr>
              <w:t>schopnost hledat kompromisy, úsilí o dobré znalosti a dovednosti, používání aktivizujících metod</w:t>
            </w:r>
            <w:r>
              <w:t>. Preventivně působit a p</w:t>
            </w:r>
            <w:r w:rsidRPr="00742A71">
              <w:t>ředcházet</w:t>
            </w:r>
            <w:r>
              <w:t xml:space="preserve"> sociopatologickým jevům,</w:t>
            </w:r>
          </w:p>
          <w:p w:rsidR="00B649EF" w:rsidRPr="00BD39FE" w:rsidRDefault="00B649EF" w:rsidP="00F87371">
            <w:pPr>
              <w:pStyle w:val="Text"/>
              <w:rPr>
                <w:rStyle w:val="zvyraznit"/>
                <w:b w:val="0"/>
                <w:bCs w:val="0"/>
              </w:rPr>
            </w:pPr>
            <w:r w:rsidRPr="0032648D">
              <w:rPr>
                <w:i/>
                <w:iCs/>
              </w:rPr>
              <w:t>Člověk a životní prostředí</w:t>
            </w:r>
            <w:r>
              <w:rPr>
                <w:i/>
                <w:iCs/>
              </w:rPr>
              <w:t xml:space="preserve"> – </w:t>
            </w:r>
            <w:r>
              <w:rPr>
                <w:rStyle w:val="zvyraznit"/>
                <w:b w:val="0"/>
                <w:bCs w:val="0"/>
              </w:rPr>
              <w:t>hospodařit s energiemi a zdroji</w:t>
            </w:r>
            <w:r w:rsidRPr="00BD39FE">
              <w:rPr>
                <w:rStyle w:val="zvyraznit"/>
                <w:b w:val="0"/>
                <w:bCs w:val="0"/>
              </w:rPr>
              <w:t xml:space="preserve"> při práci v</w:t>
            </w:r>
            <w:r>
              <w:rPr>
                <w:rStyle w:val="zvyraznit"/>
                <w:b w:val="0"/>
                <w:bCs w:val="0"/>
              </w:rPr>
              <w:t> praktických cvičeních</w:t>
            </w:r>
            <w:r w:rsidRPr="00BD39FE">
              <w:rPr>
                <w:rStyle w:val="zvyraznit"/>
                <w:b w:val="0"/>
                <w:bCs w:val="0"/>
              </w:rPr>
              <w:t xml:space="preserve"> i při běžné pracovní činnosti, </w:t>
            </w:r>
            <w:r>
              <w:rPr>
                <w:rStyle w:val="zvyraznit"/>
                <w:b w:val="0"/>
                <w:bCs w:val="0"/>
              </w:rPr>
              <w:t xml:space="preserve">vhodně </w:t>
            </w:r>
            <w:r w:rsidRPr="00BD39FE">
              <w:rPr>
                <w:rStyle w:val="zvyraznit"/>
                <w:b w:val="0"/>
                <w:bCs w:val="0"/>
              </w:rPr>
              <w:t>mani</w:t>
            </w:r>
            <w:r>
              <w:rPr>
                <w:rStyle w:val="zvyraznit"/>
                <w:b w:val="0"/>
                <w:bCs w:val="0"/>
              </w:rPr>
              <w:t>pulovat s obaly, likvidovat nevratné obaly, třídit odpady (recyklace), přistupovat k životu ekologicky, ekonomicky a efektivně využívat své znalosti a dovednosti při ochraně životního prostředí,</w:t>
            </w:r>
          </w:p>
          <w:p w:rsidR="00B649EF" w:rsidRPr="00E82E4F" w:rsidRDefault="00B649EF" w:rsidP="00F87371">
            <w:pPr>
              <w:pStyle w:val="Text"/>
              <w:rPr>
                <w:rStyle w:val="bezzvyrazneni"/>
              </w:rPr>
            </w:pPr>
            <w:r>
              <w:rPr>
                <w:i/>
                <w:iCs/>
              </w:rPr>
              <w:t xml:space="preserve">Výchova k práci a zaměstnanosti – </w:t>
            </w:r>
            <w:r>
              <w:rPr>
                <w:rStyle w:val="bezzvyrazneni"/>
              </w:rPr>
              <w:t>význam vzdělání, kariéra, vyhledávání a posuzování informací o profesních příle</w:t>
            </w:r>
            <w:r>
              <w:rPr>
                <w:rStyle w:val="bezzvyrazneni"/>
              </w:rPr>
              <w:softHyphen/>
              <w:t>žitostech, základní aspekty pracovního poměru z hlediska platových poměrů, uplatnění matematických výpočtů a kalkulací při práci.</w:t>
            </w:r>
          </w:p>
        </w:tc>
      </w:tr>
    </w:tbl>
    <w:p w:rsidR="002B68F5" w:rsidRPr="00FF46E7" w:rsidRDefault="002B68F5" w:rsidP="00F87371">
      <w:pPr>
        <w:pStyle w:val="Nadpis1"/>
      </w:pPr>
      <w:r w:rsidRPr="005D1B57">
        <w:rPr>
          <w:rStyle w:val="bezzvyrazneni"/>
        </w:rPr>
        <w:lastRenderedPageBreak/>
        <w:br w:type="page"/>
      </w:r>
      <w:bookmarkStart w:id="58" w:name="_Toc292214359"/>
      <w:bookmarkStart w:id="59" w:name="_Toc295894748"/>
      <w:bookmarkStart w:id="60" w:name="_Toc296494166"/>
      <w:bookmarkStart w:id="61" w:name="_Toc327698404"/>
      <w:bookmarkStart w:id="62" w:name="_Toc22575589"/>
      <w:r>
        <w:lastRenderedPageBreak/>
        <w:t>Rozpis výsledků vzdělávání a učiva</w:t>
      </w:r>
      <w:bookmarkEnd w:id="58"/>
      <w:bookmarkEnd w:id="59"/>
      <w:bookmarkEnd w:id="60"/>
      <w:bookmarkEnd w:id="61"/>
      <w:bookmarkEnd w:id="62"/>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40"/>
        <w:gridCol w:w="3385"/>
        <w:gridCol w:w="3635"/>
        <w:gridCol w:w="4320"/>
      </w:tblGrid>
      <w:tr w:rsidR="002B68F5" w:rsidRPr="003E15F8">
        <w:trPr>
          <w:trHeight w:val="315"/>
        </w:trPr>
        <w:tc>
          <w:tcPr>
            <w:tcW w:w="3240" w:type="dxa"/>
            <w:tcBorders>
              <w:top w:val="nil"/>
              <w:left w:val="nil"/>
              <w:right w:val="nil"/>
            </w:tcBorders>
          </w:tcPr>
          <w:p w:rsidR="002B68F5" w:rsidRPr="003E15F8" w:rsidRDefault="002B68F5" w:rsidP="00F87371">
            <w:pPr>
              <w:rPr>
                <w:rStyle w:val="zvyraznit"/>
                <w:rFonts w:cs="Palatino Linotype"/>
              </w:rPr>
            </w:pPr>
            <w:r w:rsidRPr="003E15F8">
              <w:rPr>
                <w:rStyle w:val="zvyraznit"/>
                <w:rFonts w:cs="Palatino Linotype"/>
              </w:rPr>
              <w:t>Ročník: 1.</w:t>
            </w:r>
          </w:p>
        </w:tc>
        <w:tc>
          <w:tcPr>
            <w:tcW w:w="7020" w:type="dxa"/>
            <w:gridSpan w:val="2"/>
            <w:tcBorders>
              <w:top w:val="nil"/>
              <w:left w:val="nil"/>
              <w:right w:val="nil"/>
            </w:tcBorders>
          </w:tcPr>
          <w:p w:rsidR="002B68F5" w:rsidRPr="003E15F8" w:rsidRDefault="002B68F5" w:rsidP="00F87371">
            <w:pPr>
              <w:rPr>
                <w:rStyle w:val="zvyraznit"/>
                <w:rFonts w:cs="Palatino Linotype"/>
                <w:caps/>
              </w:rPr>
            </w:pPr>
            <w:r w:rsidRPr="003E15F8">
              <w:rPr>
                <w:rStyle w:val="zvyraznit"/>
                <w:rFonts w:cs="Palatino Linotype"/>
              </w:rPr>
              <w:t xml:space="preserve">Předmět: Matematika </w:t>
            </w:r>
          </w:p>
        </w:tc>
        <w:tc>
          <w:tcPr>
            <w:tcW w:w="4320" w:type="dxa"/>
            <w:tcBorders>
              <w:top w:val="nil"/>
              <w:left w:val="nil"/>
              <w:right w:val="nil"/>
            </w:tcBorders>
          </w:tcPr>
          <w:p w:rsidR="002B68F5" w:rsidRPr="003E15F8" w:rsidRDefault="002B68F5" w:rsidP="00F87371">
            <w:pPr>
              <w:rPr>
                <w:rStyle w:val="zvyraznit"/>
                <w:rFonts w:cs="Palatino Linotype"/>
              </w:rPr>
            </w:pPr>
            <w:r w:rsidRPr="003E15F8">
              <w:rPr>
                <w:rStyle w:val="zvyraznit"/>
                <w:rFonts w:cs="Palatino Linotype"/>
              </w:rPr>
              <w:t xml:space="preserve">Počet hodin celkem: </w:t>
            </w:r>
            <w:r>
              <w:rPr>
                <w:rStyle w:val="zvyraznit"/>
                <w:rFonts w:cs="Palatino Linotype"/>
              </w:rPr>
              <w:t>64</w:t>
            </w:r>
          </w:p>
        </w:tc>
      </w:tr>
      <w:tr w:rsidR="002B68F5" w:rsidRPr="00A7120D">
        <w:tblPrEx>
          <w:tblCellMar>
            <w:left w:w="108" w:type="dxa"/>
            <w:right w:w="108" w:type="dxa"/>
          </w:tblCellMar>
          <w:tblLook w:val="01E0"/>
        </w:tblPrEx>
        <w:tc>
          <w:tcPr>
            <w:tcW w:w="6625" w:type="dxa"/>
            <w:gridSpan w:val="2"/>
            <w:shd w:val="clear" w:color="auto" w:fill="CCFFCC"/>
          </w:tcPr>
          <w:p w:rsidR="002B68F5" w:rsidRPr="00A7120D" w:rsidRDefault="002B68F5" w:rsidP="00F87371">
            <w:pPr>
              <w:pStyle w:val="zvyraznittab"/>
            </w:pPr>
            <w:r w:rsidRPr="00A7120D">
              <w:t>Výsledky vzdělávání</w:t>
            </w:r>
          </w:p>
        </w:tc>
        <w:tc>
          <w:tcPr>
            <w:tcW w:w="7955" w:type="dxa"/>
            <w:gridSpan w:val="2"/>
            <w:shd w:val="clear" w:color="auto" w:fill="CCFFCC"/>
          </w:tcPr>
          <w:p w:rsidR="002B68F5" w:rsidRPr="00A7120D" w:rsidRDefault="002B68F5" w:rsidP="00F87371">
            <w:pPr>
              <w:pStyle w:val="zvyraznittab"/>
            </w:pPr>
            <w:r w:rsidRPr="00A7120D">
              <w:t>Učivo</w:t>
            </w:r>
          </w:p>
        </w:tc>
      </w:tr>
      <w:tr w:rsidR="002B68F5">
        <w:tblPrEx>
          <w:tblCellMar>
            <w:left w:w="108" w:type="dxa"/>
            <w:right w:w="108" w:type="dxa"/>
          </w:tblCellMar>
          <w:tblLook w:val="01E0"/>
        </w:tblPrEx>
        <w:tc>
          <w:tcPr>
            <w:tcW w:w="6625" w:type="dxa"/>
            <w:gridSpan w:val="2"/>
          </w:tcPr>
          <w:p w:rsidR="002B68F5" w:rsidRPr="003E15F8" w:rsidRDefault="002B68F5" w:rsidP="00F87371">
            <w:pPr>
              <w:rPr>
                <w:rStyle w:val="zvyraznit"/>
                <w:rFonts w:cs="Palatino Linotype"/>
              </w:rPr>
            </w:pPr>
            <w:r w:rsidRPr="003E15F8">
              <w:rPr>
                <w:rStyle w:val="zvyraznit"/>
                <w:rFonts w:cs="Palatino Linotype"/>
              </w:rPr>
              <w:t>Žák:</w:t>
            </w:r>
          </w:p>
          <w:p w:rsidR="002B68F5" w:rsidRDefault="002B68F5" w:rsidP="00F87371">
            <w:pPr>
              <w:pStyle w:val="seznam"/>
              <w:rPr>
                <w:rStyle w:val="bezzvyrazneni"/>
              </w:rPr>
            </w:pPr>
            <w:r>
              <w:rPr>
                <w:rStyle w:val="bezzvyrazneni"/>
              </w:rPr>
              <w:t>provádí aritmetické operace s přirozenými a celými čísly zpaměti, písemně, na kalkulačce ( dle svých možností)</w:t>
            </w:r>
            <w:r w:rsidR="00A8056A">
              <w:rPr>
                <w:rStyle w:val="bezzvyrazneni"/>
              </w:rPr>
              <w:t>,</w:t>
            </w:r>
          </w:p>
          <w:p w:rsidR="002B68F5" w:rsidRDefault="002B68F5" w:rsidP="00F87371">
            <w:pPr>
              <w:pStyle w:val="seznam"/>
              <w:rPr>
                <w:rStyle w:val="bezzvyrazneni"/>
              </w:rPr>
            </w:pPr>
            <w:r>
              <w:rPr>
                <w:rStyle w:val="bezzvyrazneni"/>
              </w:rPr>
              <w:t>řeší slovní úlohy s přirozenými čísly</w:t>
            </w:r>
            <w:r w:rsidR="00A8056A">
              <w:rPr>
                <w:rStyle w:val="bezzvyrazneni"/>
              </w:rPr>
              <w:t>,</w:t>
            </w:r>
          </w:p>
          <w:p w:rsidR="002B68F5" w:rsidRDefault="002B68F5" w:rsidP="00F87371">
            <w:pPr>
              <w:pStyle w:val="seznam"/>
              <w:rPr>
                <w:rStyle w:val="bezzvyrazneni"/>
              </w:rPr>
            </w:pPr>
            <w:r>
              <w:rPr>
                <w:rStyle w:val="bezzvyrazneni"/>
              </w:rPr>
              <w:t>zaokrouhluje čísla</w:t>
            </w:r>
            <w:r w:rsidR="00A8056A">
              <w:rPr>
                <w:rStyle w:val="bezzvyrazneni"/>
              </w:rPr>
              <w:t>,</w:t>
            </w:r>
          </w:p>
          <w:p w:rsidR="002B68F5" w:rsidRDefault="002B68F5" w:rsidP="00F87371">
            <w:pPr>
              <w:pStyle w:val="seznam"/>
              <w:rPr>
                <w:rStyle w:val="bezzvyrazneni"/>
              </w:rPr>
            </w:pPr>
            <w:r>
              <w:rPr>
                <w:rStyle w:val="bezzvyrazneni"/>
              </w:rPr>
              <w:t>provádí aritmetické operace se zlomky, desetinnými čísly zpaměti, písemně</w:t>
            </w:r>
            <w:r w:rsidR="00B649EF">
              <w:rPr>
                <w:rStyle w:val="bezzvyrazneni"/>
              </w:rPr>
              <w:t xml:space="preserve"> </w:t>
            </w:r>
            <w:r>
              <w:rPr>
                <w:rStyle w:val="bezzvyrazneni"/>
              </w:rPr>
              <w:t>nebo na kalkulačce (dle</w:t>
            </w:r>
            <w:r w:rsidR="00A8056A">
              <w:rPr>
                <w:rStyle w:val="bezzvyrazneni"/>
              </w:rPr>
              <w:t> </w:t>
            </w:r>
            <w:r>
              <w:rPr>
                <w:rStyle w:val="bezzvyrazneni"/>
              </w:rPr>
              <w:t>možnosti), zaokrouhl</w:t>
            </w:r>
            <w:r w:rsidR="007C3AA2">
              <w:rPr>
                <w:rStyle w:val="bezzvyrazneni"/>
              </w:rPr>
              <w:t>uje</w:t>
            </w:r>
            <w:r>
              <w:rPr>
                <w:rStyle w:val="bezzvyrazneni"/>
              </w:rPr>
              <w:t xml:space="preserve"> na celky</w:t>
            </w:r>
            <w:r w:rsidR="00A8056A">
              <w:rPr>
                <w:rStyle w:val="bezzvyrazneni"/>
              </w:rPr>
              <w:t>,</w:t>
            </w:r>
          </w:p>
          <w:p w:rsidR="002B68F5" w:rsidRDefault="002B68F5" w:rsidP="00F87371">
            <w:pPr>
              <w:pStyle w:val="seznam"/>
              <w:rPr>
                <w:rStyle w:val="bezzvyrazneni"/>
              </w:rPr>
            </w:pPr>
            <w:r>
              <w:rPr>
                <w:rStyle w:val="bezzvyrazneni"/>
              </w:rPr>
              <w:t>řeší jednoduché slovní úlohy z praxe na desetinná čísla a zlomky</w:t>
            </w:r>
            <w:r w:rsidR="00A8056A">
              <w:rPr>
                <w:rStyle w:val="bezzvyrazneni"/>
              </w:rPr>
              <w:t>,</w:t>
            </w:r>
          </w:p>
          <w:p w:rsidR="002B68F5" w:rsidRPr="00165FE7" w:rsidRDefault="002B68F5" w:rsidP="00F87371">
            <w:pPr>
              <w:pStyle w:val="seznam"/>
              <w:rPr>
                <w:rStyle w:val="bezzvyrazneni"/>
              </w:rPr>
            </w:pPr>
            <w:r>
              <w:rPr>
                <w:rStyle w:val="bezzvyrazneni"/>
              </w:rPr>
              <w:t>uplatňuje matematické znalosti při manipulaci s penězi, platební kartou</w:t>
            </w:r>
            <w:r w:rsidR="00A8056A">
              <w:rPr>
                <w:rStyle w:val="bezzvyrazneni"/>
              </w:rPr>
              <w:t>;</w:t>
            </w:r>
          </w:p>
        </w:tc>
        <w:tc>
          <w:tcPr>
            <w:tcW w:w="7955" w:type="dxa"/>
            <w:gridSpan w:val="2"/>
          </w:tcPr>
          <w:p w:rsidR="002B68F5" w:rsidRPr="003E15F8" w:rsidRDefault="002B68F5" w:rsidP="00F87371">
            <w:pPr>
              <w:rPr>
                <w:rStyle w:val="zvyraznit"/>
                <w:rFonts w:cs="Palatino Linotype"/>
              </w:rPr>
            </w:pPr>
            <w:r>
              <w:rPr>
                <w:rStyle w:val="zvyraznit"/>
                <w:rFonts w:cs="Palatino Linotype"/>
              </w:rPr>
              <w:t>1. Čísla a početní operace</w:t>
            </w:r>
          </w:p>
          <w:p w:rsidR="002B68F5" w:rsidRPr="00A8056A" w:rsidRDefault="00A8056A" w:rsidP="00F87371">
            <w:pPr>
              <w:pStyle w:val="seznam"/>
              <w:rPr>
                <w:rStyle w:val="zvyraznit"/>
                <w:rFonts w:cs="TimesNewRoman"/>
                <w:b w:val="0"/>
                <w:bCs w:val="0"/>
              </w:rPr>
            </w:pPr>
            <w:r>
              <w:rPr>
                <w:rStyle w:val="zvyraznit"/>
                <w:rFonts w:cs="TimesNewRoman"/>
                <w:b w:val="0"/>
                <w:bCs w:val="0"/>
              </w:rPr>
              <w:t>a</w:t>
            </w:r>
            <w:r w:rsidR="002B68F5" w:rsidRPr="00A8056A">
              <w:rPr>
                <w:rStyle w:val="zvyraznit"/>
                <w:rFonts w:cs="TimesNewRoman"/>
                <w:b w:val="0"/>
                <w:bCs w:val="0"/>
              </w:rPr>
              <w:t>ritmetické operace s přirozenými čísly (sčítání,</w:t>
            </w:r>
            <w:r w:rsidR="00896796">
              <w:rPr>
                <w:rStyle w:val="zvyraznit"/>
                <w:rFonts w:cs="TimesNewRoman"/>
                <w:b w:val="0"/>
                <w:bCs w:val="0"/>
              </w:rPr>
              <w:t xml:space="preserve"> </w:t>
            </w:r>
            <w:r w:rsidR="002B68F5" w:rsidRPr="00A8056A">
              <w:rPr>
                <w:rStyle w:val="zvyraznit"/>
                <w:rFonts w:cs="TimesNewRoman"/>
                <w:b w:val="0"/>
                <w:bCs w:val="0"/>
              </w:rPr>
              <w:t>odčítání,</w:t>
            </w:r>
            <w:r w:rsidR="00896796">
              <w:rPr>
                <w:rStyle w:val="zvyraznit"/>
                <w:rFonts w:cs="TimesNewRoman"/>
                <w:b w:val="0"/>
                <w:bCs w:val="0"/>
              </w:rPr>
              <w:t xml:space="preserve"> </w:t>
            </w:r>
            <w:r w:rsidR="002B68F5" w:rsidRPr="00A8056A">
              <w:rPr>
                <w:rStyle w:val="zvyraznit"/>
                <w:rFonts w:cs="TimesNewRoman"/>
                <w:b w:val="0"/>
                <w:bCs w:val="0"/>
              </w:rPr>
              <w:t>násobení,</w:t>
            </w:r>
            <w:r w:rsidR="00896796">
              <w:rPr>
                <w:rStyle w:val="zvyraznit"/>
                <w:rFonts w:cs="TimesNewRoman"/>
                <w:b w:val="0"/>
                <w:bCs w:val="0"/>
              </w:rPr>
              <w:t xml:space="preserve"> </w:t>
            </w:r>
            <w:r w:rsidR="002B68F5" w:rsidRPr="00A8056A">
              <w:rPr>
                <w:rStyle w:val="zvyraznit"/>
                <w:rFonts w:cs="TimesNewRoman"/>
                <w:b w:val="0"/>
                <w:bCs w:val="0"/>
              </w:rPr>
              <w:t>dělení na kalkulačce), zaokrouhlování</w:t>
            </w:r>
            <w:r>
              <w:rPr>
                <w:rStyle w:val="zvyraznit"/>
                <w:rFonts w:cs="TimesNewRoman"/>
                <w:b w:val="0"/>
                <w:bCs w:val="0"/>
              </w:rPr>
              <w:t>,</w:t>
            </w:r>
          </w:p>
          <w:p w:rsidR="002B68F5" w:rsidRPr="00A8056A" w:rsidRDefault="00A8056A" w:rsidP="00F87371">
            <w:pPr>
              <w:pStyle w:val="seznam"/>
              <w:rPr>
                <w:rStyle w:val="zvyraznit"/>
                <w:rFonts w:cs="TimesNewRoman"/>
                <w:b w:val="0"/>
                <w:bCs w:val="0"/>
              </w:rPr>
            </w:pPr>
            <w:r>
              <w:rPr>
                <w:rStyle w:val="zvyraznit"/>
                <w:rFonts w:cs="TimesNewRoman"/>
                <w:b w:val="0"/>
                <w:bCs w:val="0"/>
              </w:rPr>
              <w:t>s</w:t>
            </w:r>
            <w:r w:rsidR="002B68F5" w:rsidRPr="00A8056A">
              <w:rPr>
                <w:rStyle w:val="zvyraznit"/>
                <w:rFonts w:cs="TimesNewRoman"/>
                <w:b w:val="0"/>
                <w:bCs w:val="0"/>
              </w:rPr>
              <w:t>čítání a odčítání celých čísel (dluhy)</w:t>
            </w:r>
            <w:r>
              <w:rPr>
                <w:rStyle w:val="zvyraznit"/>
                <w:rFonts w:cs="TimesNewRoman"/>
                <w:b w:val="0"/>
                <w:bCs w:val="0"/>
              </w:rPr>
              <w:t>,</w:t>
            </w:r>
          </w:p>
          <w:p w:rsidR="002B68F5" w:rsidRPr="00A8056A" w:rsidRDefault="00A8056A" w:rsidP="00F87371">
            <w:pPr>
              <w:pStyle w:val="seznam"/>
              <w:rPr>
                <w:rStyle w:val="zvyraznit"/>
                <w:rFonts w:cs="TimesNewRoman"/>
                <w:b w:val="0"/>
                <w:bCs w:val="0"/>
              </w:rPr>
            </w:pPr>
            <w:r>
              <w:rPr>
                <w:rStyle w:val="zvyraznit"/>
                <w:rFonts w:cs="TimesNewRoman"/>
                <w:b w:val="0"/>
                <w:bCs w:val="0"/>
              </w:rPr>
              <w:t>d</w:t>
            </w:r>
            <w:r w:rsidR="002B68F5" w:rsidRPr="00A8056A">
              <w:rPr>
                <w:rStyle w:val="zvyraznit"/>
                <w:rFonts w:cs="TimesNewRoman"/>
                <w:b w:val="0"/>
                <w:bCs w:val="0"/>
              </w:rPr>
              <w:t>esetinná čísla – sčítání,</w:t>
            </w:r>
            <w:r w:rsidR="007C3AA2">
              <w:rPr>
                <w:rStyle w:val="zvyraznit"/>
                <w:rFonts w:cs="TimesNewRoman"/>
                <w:b w:val="0"/>
                <w:bCs w:val="0"/>
              </w:rPr>
              <w:t xml:space="preserve"> </w:t>
            </w:r>
            <w:r w:rsidR="002B68F5" w:rsidRPr="00A8056A">
              <w:rPr>
                <w:rStyle w:val="zvyraznit"/>
                <w:rFonts w:cs="TimesNewRoman"/>
                <w:b w:val="0"/>
                <w:bCs w:val="0"/>
              </w:rPr>
              <w:t>odčítání, zaokrouhlování, práce na</w:t>
            </w:r>
            <w:r>
              <w:rPr>
                <w:rStyle w:val="zvyraznit"/>
                <w:rFonts w:cs="TimesNewRoman"/>
                <w:b w:val="0"/>
                <w:bCs w:val="0"/>
              </w:rPr>
              <w:t> </w:t>
            </w:r>
            <w:r w:rsidR="002B68F5" w:rsidRPr="00A8056A">
              <w:rPr>
                <w:rStyle w:val="zvyraznit"/>
                <w:rFonts w:cs="TimesNewRoman"/>
                <w:b w:val="0"/>
                <w:bCs w:val="0"/>
              </w:rPr>
              <w:t>kalkulačce – násobení,</w:t>
            </w:r>
            <w:r>
              <w:rPr>
                <w:rStyle w:val="zvyraznit"/>
                <w:rFonts w:cs="TimesNewRoman"/>
                <w:b w:val="0"/>
                <w:bCs w:val="0"/>
              </w:rPr>
              <w:t xml:space="preserve"> </w:t>
            </w:r>
            <w:r w:rsidR="002B68F5" w:rsidRPr="00A8056A">
              <w:rPr>
                <w:rStyle w:val="zvyraznit"/>
                <w:rFonts w:cs="TimesNewRoman"/>
                <w:b w:val="0"/>
                <w:bCs w:val="0"/>
              </w:rPr>
              <w:t>dělení</w:t>
            </w:r>
            <w:r>
              <w:rPr>
                <w:rStyle w:val="zvyraznit"/>
                <w:rFonts w:cs="TimesNewRoman"/>
                <w:b w:val="0"/>
                <w:bCs w:val="0"/>
              </w:rPr>
              <w:t>,</w:t>
            </w:r>
          </w:p>
          <w:p w:rsidR="002B68F5" w:rsidRPr="00A8056A" w:rsidRDefault="00A8056A" w:rsidP="00F87371">
            <w:pPr>
              <w:pStyle w:val="seznam"/>
              <w:rPr>
                <w:rStyle w:val="zvyraznit"/>
                <w:rFonts w:cs="TimesNewRoman"/>
                <w:b w:val="0"/>
                <w:bCs w:val="0"/>
              </w:rPr>
            </w:pPr>
            <w:r>
              <w:rPr>
                <w:rStyle w:val="zvyraznit"/>
                <w:rFonts w:cs="TimesNewRoman"/>
                <w:b w:val="0"/>
                <w:bCs w:val="0"/>
              </w:rPr>
              <w:t>z</w:t>
            </w:r>
            <w:r w:rsidR="002B68F5" w:rsidRPr="00A8056A">
              <w:rPr>
                <w:rStyle w:val="zvyraznit"/>
                <w:rFonts w:cs="TimesNewRoman"/>
                <w:b w:val="0"/>
                <w:bCs w:val="0"/>
              </w:rPr>
              <w:t>lomky- pojem,</w:t>
            </w:r>
            <w:r w:rsidR="007C3AA2">
              <w:rPr>
                <w:rStyle w:val="zvyraznit"/>
                <w:rFonts w:cs="TimesNewRoman"/>
                <w:b w:val="0"/>
                <w:bCs w:val="0"/>
              </w:rPr>
              <w:t xml:space="preserve"> </w:t>
            </w:r>
            <w:r w:rsidR="002B68F5" w:rsidRPr="00A8056A">
              <w:rPr>
                <w:rStyle w:val="zvyraznit"/>
                <w:rFonts w:cs="TimesNewRoman"/>
                <w:b w:val="0"/>
                <w:bCs w:val="0"/>
              </w:rPr>
              <w:t>sčítání a odčítání se stejným jmenovatelem</w:t>
            </w:r>
            <w:r>
              <w:rPr>
                <w:rStyle w:val="zvyraznit"/>
                <w:rFonts w:cs="TimesNewRoman"/>
                <w:b w:val="0"/>
                <w:bCs w:val="0"/>
              </w:rPr>
              <w:t>,</w:t>
            </w:r>
          </w:p>
          <w:p w:rsidR="002B68F5" w:rsidRPr="00A8056A" w:rsidRDefault="00A8056A" w:rsidP="00F87371">
            <w:pPr>
              <w:pStyle w:val="seznam"/>
              <w:rPr>
                <w:rStyle w:val="zvyraznit"/>
                <w:rFonts w:cs="TimesNewRoman"/>
                <w:b w:val="0"/>
                <w:bCs w:val="0"/>
              </w:rPr>
            </w:pPr>
            <w:r>
              <w:rPr>
                <w:rStyle w:val="zvyraznit"/>
                <w:rFonts w:cs="TimesNewRoman"/>
                <w:b w:val="0"/>
                <w:bCs w:val="0"/>
              </w:rPr>
              <w:t>s</w:t>
            </w:r>
            <w:r w:rsidR="002B68F5" w:rsidRPr="00A8056A">
              <w:rPr>
                <w:rStyle w:val="zvyraznit"/>
                <w:rFonts w:cs="TimesNewRoman"/>
                <w:b w:val="0"/>
                <w:bCs w:val="0"/>
              </w:rPr>
              <w:t>lovní úlohy zaměřené na praxi</w:t>
            </w:r>
            <w:r>
              <w:rPr>
                <w:rStyle w:val="zvyraznit"/>
                <w:rFonts w:cs="TimesNewRoman"/>
                <w:b w:val="0"/>
                <w:bCs w:val="0"/>
              </w:rPr>
              <w:t>,</w:t>
            </w:r>
          </w:p>
          <w:p w:rsidR="00074871" w:rsidRPr="00074871" w:rsidRDefault="00A8056A" w:rsidP="00F87371">
            <w:pPr>
              <w:pStyle w:val="seznam"/>
              <w:rPr>
                <w:rStyle w:val="zvyraznit"/>
                <w:rFonts w:cs="Palatino Linotype"/>
                <w:b w:val="0"/>
                <w:bCs w:val="0"/>
              </w:rPr>
            </w:pPr>
            <w:r>
              <w:rPr>
                <w:rStyle w:val="zvyraznit"/>
                <w:rFonts w:cs="TimesNewRoman"/>
                <w:b w:val="0"/>
                <w:bCs w:val="0"/>
              </w:rPr>
              <w:t>b</w:t>
            </w:r>
            <w:r w:rsidR="002B68F5" w:rsidRPr="00A8056A">
              <w:rPr>
                <w:rStyle w:val="zvyraznit"/>
                <w:rFonts w:cs="TimesNewRoman"/>
                <w:b w:val="0"/>
                <w:bCs w:val="0"/>
              </w:rPr>
              <w:t>ankovky, mince, platební karty –</w:t>
            </w:r>
            <w:r>
              <w:rPr>
                <w:rStyle w:val="zvyraznit"/>
                <w:rFonts w:cs="TimesNewRoman"/>
                <w:b w:val="0"/>
                <w:bCs w:val="0"/>
              </w:rPr>
              <w:t xml:space="preserve"> </w:t>
            </w:r>
            <w:r w:rsidR="002B68F5" w:rsidRPr="00A8056A">
              <w:rPr>
                <w:rStyle w:val="zvyraznit"/>
                <w:rFonts w:cs="TimesNewRoman"/>
                <w:b w:val="0"/>
                <w:bCs w:val="0"/>
              </w:rPr>
              <w:t>manipulace s</w:t>
            </w:r>
            <w:r w:rsidR="00074871">
              <w:rPr>
                <w:rStyle w:val="zvyraznit"/>
                <w:rFonts w:cs="TimesNewRoman"/>
                <w:b w:val="0"/>
                <w:bCs w:val="0"/>
              </w:rPr>
              <w:t> </w:t>
            </w:r>
            <w:r w:rsidR="002B68F5" w:rsidRPr="00A8056A">
              <w:rPr>
                <w:rStyle w:val="zvyraznit"/>
                <w:rFonts w:cs="TimesNewRoman"/>
                <w:b w:val="0"/>
                <w:bCs w:val="0"/>
              </w:rPr>
              <w:t>nimi</w:t>
            </w:r>
          </w:p>
          <w:p w:rsidR="002A1B26" w:rsidRPr="002A1B26" w:rsidRDefault="00074871" w:rsidP="00F87371">
            <w:pPr>
              <w:pStyle w:val="seznam"/>
              <w:rPr>
                <w:rStyle w:val="zvyraznit"/>
                <w:rFonts w:cs="Palatino Linotype"/>
                <w:b w:val="0"/>
                <w:bCs w:val="0"/>
              </w:rPr>
            </w:pPr>
            <w:r w:rsidRPr="0098071C">
              <w:rPr>
                <w:rStyle w:val="zvyraznit"/>
                <w:rFonts w:cs="TimesNewRoman"/>
                <w:b w:val="0"/>
                <w:bCs w:val="0"/>
                <w:color w:val="FF0000"/>
              </w:rPr>
              <w:t>bezhotovostní platební styk</w:t>
            </w:r>
          </w:p>
          <w:p w:rsidR="002B68F5" w:rsidRPr="00892223" w:rsidRDefault="002A1B26" w:rsidP="00F87371">
            <w:pPr>
              <w:pStyle w:val="seznam"/>
              <w:rPr>
                <w:rStyle w:val="zvyraznit"/>
                <w:rFonts w:cs="Palatino Linotype"/>
                <w:b w:val="0"/>
                <w:bCs w:val="0"/>
              </w:rPr>
            </w:pPr>
            <w:r>
              <w:rPr>
                <w:rStyle w:val="zvyraznit"/>
                <w:rFonts w:cs="TimesNewRoman"/>
                <w:b w:val="0"/>
                <w:bCs w:val="0"/>
                <w:color w:val="FF0000"/>
              </w:rPr>
              <w:t>mzda</w:t>
            </w:r>
            <w:r w:rsidR="00A8056A">
              <w:rPr>
                <w:rStyle w:val="zvyraznit"/>
                <w:rFonts w:cs="TimesNewRoman"/>
                <w:b w:val="0"/>
                <w:bCs w:val="0"/>
              </w:rPr>
              <w:t>;</w:t>
            </w:r>
          </w:p>
        </w:tc>
      </w:tr>
      <w:tr w:rsidR="002B68F5">
        <w:tblPrEx>
          <w:tblCellMar>
            <w:left w:w="108" w:type="dxa"/>
            <w:right w:w="108" w:type="dxa"/>
          </w:tblCellMar>
          <w:tblLook w:val="01E0"/>
        </w:tblPrEx>
        <w:tc>
          <w:tcPr>
            <w:tcW w:w="6625" w:type="dxa"/>
            <w:gridSpan w:val="2"/>
          </w:tcPr>
          <w:p w:rsidR="002B68F5" w:rsidRDefault="00A8056A" w:rsidP="00F87371">
            <w:pPr>
              <w:pStyle w:val="seznam"/>
              <w:rPr>
                <w:rStyle w:val="bezzvyrazneni"/>
              </w:rPr>
            </w:pPr>
            <w:r>
              <w:rPr>
                <w:rStyle w:val="bezzvyrazneni"/>
              </w:rPr>
              <w:t>p</w:t>
            </w:r>
            <w:r w:rsidR="002B68F5">
              <w:rPr>
                <w:rStyle w:val="bezzvyrazneni"/>
              </w:rPr>
              <w:t>oužívá základní jednotky délky a hmotnosti, převádí tyto jednotky</w:t>
            </w:r>
            <w:r>
              <w:rPr>
                <w:rStyle w:val="bezzvyrazneni"/>
              </w:rPr>
              <w:t>,</w:t>
            </w:r>
          </w:p>
          <w:p w:rsidR="002B68F5" w:rsidRPr="00165FE7" w:rsidRDefault="00A8056A" w:rsidP="00F87371">
            <w:pPr>
              <w:pStyle w:val="seznam"/>
              <w:rPr>
                <w:rStyle w:val="bezzvyrazneni"/>
              </w:rPr>
            </w:pPr>
            <w:r>
              <w:rPr>
                <w:rStyle w:val="bezzvyrazneni"/>
              </w:rPr>
              <w:t>o</w:t>
            </w:r>
            <w:r w:rsidR="002B68F5">
              <w:rPr>
                <w:rStyle w:val="bezzvyrazneni"/>
              </w:rPr>
              <w:t>rientuje se v jednoduché tabulce, doplňuje, využívá pro výpočet průměru</w:t>
            </w:r>
            <w:r>
              <w:rPr>
                <w:rStyle w:val="bezzvyrazneni"/>
              </w:rPr>
              <w:t>;</w:t>
            </w:r>
          </w:p>
        </w:tc>
        <w:tc>
          <w:tcPr>
            <w:tcW w:w="7955" w:type="dxa"/>
            <w:gridSpan w:val="2"/>
          </w:tcPr>
          <w:p w:rsidR="002B68F5" w:rsidRPr="003E15F8" w:rsidRDefault="002B68F5" w:rsidP="00F87371">
            <w:pPr>
              <w:rPr>
                <w:rStyle w:val="zvyraznit"/>
                <w:rFonts w:cs="Palatino Linotype"/>
              </w:rPr>
            </w:pPr>
            <w:r>
              <w:rPr>
                <w:rStyle w:val="zvyraznit"/>
                <w:rFonts w:cs="Palatino Linotype"/>
              </w:rPr>
              <w:t>2. Závislosti, vztahy a práce s daty</w:t>
            </w:r>
          </w:p>
          <w:p w:rsidR="002B68F5" w:rsidRDefault="00A8056A" w:rsidP="00F87371">
            <w:pPr>
              <w:pStyle w:val="seznam"/>
              <w:rPr>
                <w:rStyle w:val="zvyraznit"/>
                <w:rFonts w:cs="Palatino Linotype"/>
                <w:b w:val="0"/>
                <w:bCs w:val="0"/>
              </w:rPr>
            </w:pPr>
            <w:r>
              <w:rPr>
                <w:rStyle w:val="zvyraznit"/>
                <w:rFonts w:cs="Palatino Linotype"/>
                <w:b w:val="0"/>
                <w:bCs w:val="0"/>
              </w:rPr>
              <w:t>j</w:t>
            </w:r>
            <w:r w:rsidR="002B68F5">
              <w:rPr>
                <w:rStyle w:val="zvyraznit"/>
                <w:rFonts w:cs="Palatino Linotype"/>
                <w:b w:val="0"/>
                <w:bCs w:val="0"/>
              </w:rPr>
              <w:t>ednotky délky a hmotnosti, praktické převody</w:t>
            </w:r>
            <w:r>
              <w:rPr>
                <w:rStyle w:val="zvyraznit"/>
                <w:rFonts w:cs="Palatino Linotype"/>
                <w:b w:val="0"/>
                <w:bCs w:val="0"/>
              </w:rPr>
              <w:t>,</w:t>
            </w:r>
          </w:p>
          <w:p w:rsidR="002B68F5" w:rsidRDefault="00A8056A" w:rsidP="00F87371">
            <w:pPr>
              <w:pStyle w:val="seznam"/>
              <w:rPr>
                <w:rStyle w:val="zvyraznit"/>
                <w:rFonts w:cs="Palatino Linotype"/>
                <w:b w:val="0"/>
                <w:bCs w:val="0"/>
              </w:rPr>
            </w:pPr>
            <w:r>
              <w:rPr>
                <w:rStyle w:val="zvyraznit"/>
                <w:rFonts w:cs="Palatino Linotype"/>
                <w:b w:val="0"/>
                <w:bCs w:val="0"/>
              </w:rPr>
              <w:t>t</w:t>
            </w:r>
            <w:r w:rsidR="002B68F5">
              <w:rPr>
                <w:rStyle w:val="zvyraznit"/>
                <w:rFonts w:cs="Palatino Linotype"/>
                <w:b w:val="0"/>
                <w:bCs w:val="0"/>
              </w:rPr>
              <w:t>abulky – příklady z praktického života</w:t>
            </w:r>
            <w:r>
              <w:rPr>
                <w:rStyle w:val="zvyraznit"/>
                <w:rFonts w:cs="Palatino Linotype"/>
                <w:b w:val="0"/>
                <w:bCs w:val="0"/>
              </w:rPr>
              <w:t>,</w:t>
            </w:r>
          </w:p>
          <w:p w:rsidR="002B68F5" w:rsidRPr="00892223" w:rsidRDefault="007C3AA2" w:rsidP="00F87371">
            <w:pPr>
              <w:pStyle w:val="seznam"/>
              <w:rPr>
                <w:rStyle w:val="zvyraznit"/>
                <w:rFonts w:cs="Palatino Linotype"/>
                <w:b w:val="0"/>
                <w:bCs w:val="0"/>
              </w:rPr>
            </w:pPr>
            <w:r>
              <w:rPr>
                <w:rStyle w:val="zvyraznit"/>
                <w:rFonts w:cs="Palatino Linotype"/>
                <w:b w:val="0"/>
                <w:bCs w:val="0"/>
              </w:rPr>
              <w:t>a</w:t>
            </w:r>
            <w:r w:rsidR="002B68F5">
              <w:rPr>
                <w:rStyle w:val="zvyraznit"/>
                <w:rFonts w:cs="Palatino Linotype"/>
                <w:b w:val="0"/>
                <w:bCs w:val="0"/>
              </w:rPr>
              <w:t>ritmetický průměr</w:t>
            </w:r>
            <w:r w:rsidR="00A8056A">
              <w:rPr>
                <w:rStyle w:val="zvyraznit"/>
                <w:rFonts w:cs="Palatino Linotype"/>
                <w:b w:val="0"/>
                <w:bCs w:val="0"/>
              </w:rPr>
              <w:t>;</w:t>
            </w:r>
          </w:p>
        </w:tc>
      </w:tr>
      <w:tr w:rsidR="002B68F5">
        <w:tblPrEx>
          <w:tblCellMar>
            <w:left w:w="108" w:type="dxa"/>
            <w:right w:w="108" w:type="dxa"/>
          </w:tblCellMar>
          <w:tblLook w:val="01E0"/>
        </w:tblPrEx>
        <w:tc>
          <w:tcPr>
            <w:tcW w:w="6625" w:type="dxa"/>
            <w:gridSpan w:val="2"/>
          </w:tcPr>
          <w:p w:rsidR="002B68F5" w:rsidRDefault="00A8056A" w:rsidP="00F87371">
            <w:pPr>
              <w:pStyle w:val="seznam"/>
              <w:rPr>
                <w:rStyle w:val="bezzvyrazneni"/>
              </w:rPr>
            </w:pPr>
            <w:r>
              <w:rPr>
                <w:rStyle w:val="bezzvyrazneni"/>
              </w:rPr>
              <w:lastRenderedPageBreak/>
              <w:t>z</w:t>
            </w:r>
            <w:r w:rsidR="002B68F5">
              <w:rPr>
                <w:rStyle w:val="bezzvyrazneni"/>
              </w:rPr>
              <w:t>ná a rýsuje rovinné útvary</w:t>
            </w:r>
            <w:r>
              <w:rPr>
                <w:rStyle w:val="bezzvyrazneni"/>
              </w:rPr>
              <w:t>,</w:t>
            </w:r>
          </w:p>
          <w:p w:rsidR="002B68F5" w:rsidRDefault="00A8056A" w:rsidP="00F87371">
            <w:pPr>
              <w:pStyle w:val="seznam"/>
              <w:rPr>
                <w:rStyle w:val="bezzvyrazneni"/>
              </w:rPr>
            </w:pPr>
            <w:r>
              <w:rPr>
                <w:rStyle w:val="bezzvyrazneni"/>
              </w:rPr>
              <w:t>v</w:t>
            </w:r>
            <w:r w:rsidR="002B68F5">
              <w:rPr>
                <w:rStyle w:val="bezzvyrazneni"/>
              </w:rPr>
              <w:t>ypočítá obvod a obsah rovinného útvaru se</w:t>
            </w:r>
            <w:r>
              <w:rPr>
                <w:rStyle w:val="bezzvyrazneni"/>
              </w:rPr>
              <w:t> </w:t>
            </w:r>
            <w:r w:rsidR="002B68F5">
              <w:rPr>
                <w:rStyle w:val="bezzvyrazneni"/>
              </w:rPr>
              <w:t>zaměřením na praxi</w:t>
            </w:r>
            <w:r>
              <w:rPr>
                <w:rStyle w:val="bezzvyrazneni"/>
              </w:rPr>
              <w:t>,</w:t>
            </w:r>
          </w:p>
          <w:p w:rsidR="002B68F5" w:rsidRPr="00165FE7" w:rsidRDefault="00A8056A" w:rsidP="00F87371">
            <w:pPr>
              <w:pStyle w:val="seznam"/>
              <w:rPr>
                <w:rStyle w:val="bezzvyrazneni"/>
              </w:rPr>
            </w:pPr>
            <w:r>
              <w:rPr>
                <w:rStyle w:val="bezzvyrazneni"/>
              </w:rPr>
              <w:t>v</w:t>
            </w:r>
            <w:r w:rsidR="002B68F5">
              <w:rPr>
                <w:rStyle w:val="bezzvyrazneni"/>
              </w:rPr>
              <w:t>yužívá kalkulačku</w:t>
            </w:r>
            <w:r>
              <w:rPr>
                <w:rStyle w:val="bezzvyrazneni"/>
              </w:rPr>
              <w:t>;</w:t>
            </w:r>
          </w:p>
        </w:tc>
        <w:tc>
          <w:tcPr>
            <w:tcW w:w="7955" w:type="dxa"/>
            <w:gridSpan w:val="2"/>
          </w:tcPr>
          <w:p w:rsidR="002B68F5" w:rsidRPr="003E15F8" w:rsidRDefault="002B68F5" w:rsidP="00F87371">
            <w:pPr>
              <w:rPr>
                <w:rStyle w:val="zvyraznit"/>
                <w:rFonts w:cs="Palatino Linotype"/>
              </w:rPr>
            </w:pPr>
            <w:r>
              <w:rPr>
                <w:rStyle w:val="zvyraznit"/>
                <w:rFonts w:cs="Palatino Linotype"/>
              </w:rPr>
              <w:t>3.</w:t>
            </w:r>
            <w:r w:rsidR="00B649EF">
              <w:rPr>
                <w:rStyle w:val="zvyraznit"/>
                <w:rFonts w:cs="Palatino Linotype"/>
              </w:rPr>
              <w:t xml:space="preserve"> </w:t>
            </w:r>
            <w:r>
              <w:rPr>
                <w:rStyle w:val="zvyraznit"/>
                <w:rFonts w:cs="Palatino Linotype"/>
              </w:rPr>
              <w:t>Geometrie v rovině a prostoru</w:t>
            </w:r>
          </w:p>
          <w:p w:rsidR="002B68F5" w:rsidRDefault="002B68F5" w:rsidP="00F87371">
            <w:pPr>
              <w:pStyle w:val="seznam"/>
              <w:rPr>
                <w:rStyle w:val="zvyraznit"/>
                <w:rFonts w:cs="Palatino Linotype"/>
                <w:b w:val="0"/>
                <w:bCs w:val="0"/>
              </w:rPr>
            </w:pPr>
            <w:r>
              <w:rPr>
                <w:rStyle w:val="zvyraznit"/>
                <w:rFonts w:cs="Palatino Linotype"/>
                <w:b w:val="0"/>
                <w:bCs w:val="0"/>
              </w:rPr>
              <w:t>rovinné útvary</w:t>
            </w:r>
            <w:r w:rsidR="00896796">
              <w:rPr>
                <w:rStyle w:val="zvyraznit"/>
                <w:rFonts w:cs="Palatino Linotype"/>
                <w:b w:val="0"/>
                <w:bCs w:val="0"/>
              </w:rPr>
              <w:t xml:space="preserve"> </w:t>
            </w:r>
            <w:r>
              <w:rPr>
                <w:rStyle w:val="zvyraznit"/>
                <w:rFonts w:cs="Palatino Linotype"/>
                <w:b w:val="0"/>
                <w:bCs w:val="0"/>
              </w:rPr>
              <w:t>-</w:t>
            </w:r>
            <w:r w:rsidR="00896796">
              <w:rPr>
                <w:rStyle w:val="zvyraznit"/>
                <w:rFonts w:cs="Palatino Linotype"/>
                <w:b w:val="0"/>
                <w:bCs w:val="0"/>
              </w:rPr>
              <w:t xml:space="preserve"> </w:t>
            </w:r>
            <w:r>
              <w:rPr>
                <w:rStyle w:val="zvyraznit"/>
                <w:rFonts w:cs="Palatino Linotype"/>
                <w:b w:val="0"/>
                <w:bCs w:val="0"/>
              </w:rPr>
              <w:t>čtverec, obdélník, trojúhelník</w:t>
            </w:r>
            <w:r w:rsidR="00A8056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vlastnosti stran</w:t>
            </w:r>
            <w:r w:rsidR="00A8056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obvod a obsah obdélníka a čtverce</w:t>
            </w:r>
            <w:r w:rsidR="00A8056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jednoduché slovní úlohy z</w:t>
            </w:r>
            <w:r w:rsidR="00A8056A">
              <w:rPr>
                <w:rStyle w:val="zvyraznit"/>
                <w:rFonts w:cs="Palatino Linotype"/>
                <w:b w:val="0"/>
                <w:bCs w:val="0"/>
              </w:rPr>
              <w:t> </w:t>
            </w:r>
            <w:r>
              <w:rPr>
                <w:rStyle w:val="zvyraznit"/>
                <w:rFonts w:cs="Palatino Linotype"/>
                <w:b w:val="0"/>
                <w:bCs w:val="0"/>
              </w:rPr>
              <w:t>praxe</w:t>
            </w:r>
            <w:r w:rsidR="00A8056A">
              <w:rPr>
                <w:rStyle w:val="zvyraznit"/>
                <w:rFonts w:cs="Palatino Linotype"/>
                <w:b w:val="0"/>
                <w:bCs w:val="0"/>
              </w:rPr>
              <w:t>,</w:t>
            </w:r>
          </w:p>
          <w:p w:rsidR="002B68F5" w:rsidRPr="00892223" w:rsidRDefault="002B68F5" w:rsidP="00F87371">
            <w:pPr>
              <w:pStyle w:val="seznam"/>
              <w:rPr>
                <w:rStyle w:val="zvyraznit"/>
                <w:rFonts w:cs="Palatino Linotype"/>
                <w:b w:val="0"/>
                <w:bCs w:val="0"/>
              </w:rPr>
            </w:pPr>
            <w:r>
              <w:rPr>
                <w:rStyle w:val="zvyraznit"/>
                <w:rFonts w:cs="Palatino Linotype"/>
                <w:b w:val="0"/>
                <w:bCs w:val="0"/>
              </w:rPr>
              <w:t>prostorové útvary</w:t>
            </w:r>
            <w:r w:rsidR="00896796">
              <w:rPr>
                <w:rStyle w:val="zvyraznit"/>
                <w:rFonts w:cs="Palatino Linotype"/>
                <w:b w:val="0"/>
                <w:bCs w:val="0"/>
              </w:rPr>
              <w:t xml:space="preserve"> </w:t>
            </w:r>
            <w:r>
              <w:rPr>
                <w:rStyle w:val="zvyraznit"/>
                <w:rFonts w:cs="Palatino Linotype"/>
                <w:b w:val="0"/>
                <w:bCs w:val="0"/>
              </w:rPr>
              <w:t>- rozlišení</w:t>
            </w:r>
            <w:r w:rsidR="00B649EF">
              <w:rPr>
                <w:rStyle w:val="zvyraznit"/>
                <w:rFonts w:cs="Palatino Linotype"/>
                <w:b w:val="0"/>
                <w:bCs w:val="0"/>
              </w:rPr>
              <w:t xml:space="preserve"> </w:t>
            </w:r>
            <w:r>
              <w:rPr>
                <w:rStyle w:val="zvyraznit"/>
                <w:rFonts w:cs="Palatino Linotype"/>
                <w:b w:val="0"/>
                <w:bCs w:val="0"/>
              </w:rPr>
              <w:t>(krychle, kvádr)</w:t>
            </w:r>
            <w:r w:rsidR="00A8056A">
              <w:rPr>
                <w:rStyle w:val="zvyraznit"/>
                <w:rFonts w:cs="Palatino Linotype"/>
                <w:b w:val="0"/>
                <w:bCs w:val="0"/>
              </w:rPr>
              <w:t>;</w:t>
            </w:r>
          </w:p>
        </w:tc>
      </w:tr>
      <w:tr w:rsidR="002B68F5">
        <w:tblPrEx>
          <w:tblCellMar>
            <w:left w:w="108" w:type="dxa"/>
            <w:right w:w="108" w:type="dxa"/>
          </w:tblCellMar>
          <w:tblLook w:val="01E0"/>
        </w:tblPrEx>
        <w:tc>
          <w:tcPr>
            <w:tcW w:w="6625" w:type="dxa"/>
            <w:gridSpan w:val="2"/>
          </w:tcPr>
          <w:p w:rsidR="002B68F5" w:rsidRPr="00165FE7" w:rsidRDefault="00260916" w:rsidP="00F87371">
            <w:pPr>
              <w:pStyle w:val="seznam"/>
              <w:rPr>
                <w:rStyle w:val="bezzvyrazneni"/>
              </w:rPr>
            </w:pPr>
            <w:r>
              <w:rPr>
                <w:rStyle w:val="bezzvyrazneni"/>
              </w:rPr>
              <w:t>probraná témata</w:t>
            </w:r>
          </w:p>
        </w:tc>
        <w:tc>
          <w:tcPr>
            <w:tcW w:w="7955" w:type="dxa"/>
            <w:gridSpan w:val="2"/>
          </w:tcPr>
          <w:p w:rsidR="002B68F5" w:rsidRPr="003E15F8" w:rsidRDefault="002B68F5" w:rsidP="00F87371">
            <w:pPr>
              <w:rPr>
                <w:rStyle w:val="zvyraznit"/>
                <w:rFonts w:cs="Palatino Linotype"/>
              </w:rPr>
            </w:pPr>
            <w:r w:rsidRPr="003E15F8">
              <w:rPr>
                <w:rStyle w:val="zvyraznit"/>
                <w:rFonts w:cs="Palatino Linotype"/>
              </w:rPr>
              <w:t>4.</w:t>
            </w:r>
            <w:r w:rsidR="00B649EF">
              <w:rPr>
                <w:rStyle w:val="zvyraznit"/>
                <w:rFonts w:cs="Palatino Linotype"/>
              </w:rPr>
              <w:t xml:space="preserve"> </w:t>
            </w:r>
            <w:r>
              <w:rPr>
                <w:rStyle w:val="zvyraznit"/>
                <w:rFonts w:cs="Palatino Linotype"/>
              </w:rPr>
              <w:t>Opakování</w:t>
            </w:r>
          </w:p>
        </w:tc>
      </w:tr>
    </w:tbl>
    <w:p w:rsidR="002B68F5" w:rsidRDefault="002B68F5" w:rsidP="00F87371">
      <w:pPr>
        <w:pStyle w:val="Nadpis1"/>
      </w:pPr>
      <w:r>
        <w:br w:type="page"/>
      </w:r>
      <w:bookmarkStart w:id="63" w:name="_Toc271007305"/>
      <w:bookmarkStart w:id="64" w:name="_Toc271009246"/>
      <w:bookmarkStart w:id="65" w:name="_Toc292214361"/>
      <w:bookmarkStart w:id="66" w:name="_Toc295894750"/>
      <w:bookmarkStart w:id="67" w:name="_Toc296494168"/>
      <w:r>
        <w:lastRenderedPageBreak/>
        <w:t xml:space="preserve"> </w:t>
      </w:r>
      <w:bookmarkStart w:id="68" w:name="_Toc327698405"/>
      <w:bookmarkStart w:id="69" w:name="_Toc22575590"/>
      <w:r>
        <w:t>Rozpis výsledků vzdělávání a učiva</w:t>
      </w:r>
      <w:bookmarkEnd w:id="63"/>
      <w:bookmarkEnd w:id="64"/>
      <w:bookmarkEnd w:id="65"/>
      <w:bookmarkEnd w:id="66"/>
      <w:bookmarkEnd w:id="67"/>
      <w:bookmarkEnd w:id="68"/>
      <w:bookmarkEnd w:id="69"/>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40"/>
        <w:gridCol w:w="3385"/>
        <w:gridCol w:w="3635"/>
        <w:gridCol w:w="4320"/>
      </w:tblGrid>
      <w:tr w:rsidR="002B68F5" w:rsidRPr="003E15F8">
        <w:trPr>
          <w:trHeight w:val="315"/>
        </w:trPr>
        <w:tc>
          <w:tcPr>
            <w:tcW w:w="3240" w:type="dxa"/>
            <w:tcBorders>
              <w:top w:val="nil"/>
              <w:left w:val="nil"/>
              <w:right w:val="nil"/>
            </w:tcBorders>
          </w:tcPr>
          <w:p w:rsidR="002B68F5" w:rsidRPr="003E15F8" w:rsidRDefault="002B68F5" w:rsidP="00F87371">
            <w:pPr>
              <w:rPr>
                <w:rStyle w:val="zvyraznit"/>
                <w:rFonts w:cs="Palatino Linotype"/>
              </w:rPr>
            </w:pPr>
            <w:r w:rsidRPr="003E15F8">
              <w:rPr>
                <w:rStyle w:val="zvyraznit"/>
                <w:rFonts w:cs="Palatino Linotype"/>
              </w:rPr>
              <w:t>Ročník: 2.</w:t>
            </w:r>
          </w:p>
        </w:tc>
        <w:tc>
          <w:tcPr>
            <w:tcW w:w="7020" w:type="dxa"/>
            <w:gridSpan w:val="2"/>
            <w:tcBorders>
              <w:top w:val="nil"/>
              <w:left w:val="nil"/>
              <w:right w:val="nil"/>
            </w:tcBorders>
          </w:tcPr>
          <w:p w:rsidR="002B68F5" w:rsidRPr="003E15F8" w:rsidRDefault="002B68F5" w:rsidP="00F87371">
            <w:pPr>
              <w:rPr>
                <w:rStyle w:val="zvyraznit"/>
                <w:rFonts w:cs="Palatino Linotype"/>
                <w:caps/>
              </w:rPr>
            </w:pPr>
            <w:r w:rsidRPr="003E15F8">
              <w:rPr>
                <w:rStyle w:val="zvyraznit"/>
                <w:rFonts w:cs="Palatino Linotype"/>
              </w:rPr>
              <w:t xml:space="preserve">Předmět: Matematika </w:t>
            </w:r>
          </w:p>
        </w:tc>
        <w:tc>
          <w:tcPr>
            <w:tcW w:w="4320" w:type="dxa"/>
            <w:tcBorders>
              <w:top w:val="nil"/>
              <w:left w:val="nil"/>
              <w:right w:val="nil"/>
            </w:tcBorders>
          </w:tcPr>
          <w:p w:rsidR="002B68F5" w:rsidRPr="003E15F8" w:rsidRDefault="002B68F5" w:rsidP="00F87371">
            <w:pPr>
              <w:rPr>
                <w:rStyle w:val="zvyraznit"/>
                <w:rFonts w:cs="Palatino Linotype"/>
              </w:rPr>
            </w:pPr>
            <w:r>
              <w:rPr>
                <w:rStyle w:val="zvyraznit"/>
                <w:rFonts w:cs="Palatino Linotype"/>
              </w:rPr>
              <w:t>Počet hodin celkem: 64</w:t>
            </w:r>
          </w:p>
        </w:tc>
      </w:tr>
      <w:tr w:rsidR="002B68F5" w:rsidRPr="00A7120D">
        <w:tblPrEx>
          <w:tblCellMar>
            <w:left w:w="108" w:type="dxa"/>
            <w:right w:w="108" w:type="dxa"/>
          </w:tblCellMar>
          <w:tblLook w:val="01E0"/>
        </w:tblPrEx>
        <w:tc>
          <w:tcPr>
            <w:tcW w:w="6625" w:type="dxa"/>
            <w:gridSpan w:val="2"/>
            <w:shd w:val="clear" w:color="auto" w:fill="CCFFCC"/>
          </w:tcPr>
          <w:p w:rsidR="002B68F5" w:rsidRPr="00A7120D" w:rsidRDefault="002B68F5" w:rsidP="00F87371">
            <w:pPr>
              <w:pStyle w:val="zvyraznittab"/>
            </w:pPr>
            <w:r w:rsidRPr="00A7120D">
              <w:t>Výsledky vzdělávání</w:t>
            </w:r>
          </w:p>
        </w:tc>
        <w:tc>
          <w:tcPr>
            <w:tcW w:w="7955" w:type="dxa"/>
            <w:gridSpan w:val="2"/>
            <w:shd w:val="clear" w:color="auto" w:fill="CCFFCC"/>
          </w:tcPr>
          <w:p w:rsidR="002B68F5" w:rsidRPr="00A7120D" w:rsidRDefault="002B68F5" w:rsidP="00F87371">
            <w:pPr>
              <w:pStyle w:val="zvyraznittab"/>
            </w:pPr>
            <w:r w:rsidRPr="00A7120D">
              <w:t>Učivo</w:t>
            </w:r>
          </w:p>
        </w:tc>
      </w:tr>
      <w:tr w:rsidR="002B68F5">
        <w:tblPrEx>
          <w:tblCellMar>
            <w:left w:w="108" w:type="dxa"/>
            <w:right w:w="108" w:type="dxa"/>
          </w:tblCellMar>
          <w:tblLook w:val="01E0"/>
        </w:tblPrEx>
        <w:tc>
          <w:tcPr>
            <w:tcW w:w="6625" w:type="dxa"/>
            <w:gridSpan w:val="2"/>
          </w:tcPr>
          <w:p w:rsidR="002B68F5" w:rsidRPr="003E15F8" w:rsidRDefault="002B68F5" w:rsidP="00F87371">
            <w:pPr>
              <w:rPr>
                <w:rStyle w:val="zvyraznit"/>
                <w:rFonts w:cs="Palatino Linotype"/>
              </w:rPr>
            </w:pPr>
            <w:r w:rsidRPr="003E15F8">
              <w:rPr>
                <w:rStyle w:val="zvyraznit"/>
                <w:rFonts w:cs="Palatino Linotype"/>
              </w:rPr>
              <w:t>Žák:</w:t>
            </w:r>
          </w:p>
          <w:p w:rsidR="002B68F5" w:rsidRDefault="002B68F5" w:rsidP="00F87371">
            <w:pPr>
              <w:pStyle w:val="seznam"/>
              <w:rPr>
                <w:rStyle w:val="bezzvyrazneni"/>
              </w:rPr>
            </w:pPr>
            <w:r>
              <w:rPr>
                <w:rStyle w:val="bezzvyrazneni"/>
              </w:rPr>
              <w:t>vypočítá 1 procento,</w:t>
            </w:r>
          </w:p>
          <w:p w:rsidR="002B68F5" w:rsidRDefault="002B68F5" w:rsidP="00F87371">
            <w:pPr>
              <w:pStyle w:val="seznam"/>
              <w:rPr>
                <w:rStyle w:val="bezzvyrazneni"/>
              </w:rPr>
            </w:pPr>
            <w:r>
              <w:rPr>
                <w:rStyle w:val="bezzvyrazneni"/>
              </w:rPr>
              <w:t>v úlohách rozliší základ, procentovou část, počet procent,</w:t>
            </w:r>
          </w:p>
          <w:p w:rsidR="002B68F5" w:rsidRDefault="002B68F5" w:rsidP="00F87371">
            <w:pPr>
              <w:pStyle w:val="seznam"/>
              <w:rPr>
                <w:rStyle w:val="bezzvyrazneni"/>
              </w:rPr>
            </w:pPr>
            <w:r>
              <w:rPr>
                <w:rStyle w:val="bezzvyrazneni"/>
              </w:rPr>
              <w:t>zvládne</w:t>
            </w:r>
            <w:r w:rsidR="00B649EF">
              <w:rPr>
                <w:rStyle w:val="bezzvyrazneni"/>
              </w:rPr>
              <w:t xml:space="preserve"> </w:t>
            </w:r>
            <w:r>
              <w:rPr>
                <w:rStyle w:val="bezzvyrazneni"/>
              </w:rPr>
              <w:t>řešení výpočtem přes jedno procento,</w:t>
            </w:r>
          </w:p>
          <w:p w:rsidR="002B68F5" w:rsidRPr="00165FE7" w:rsidRDefault="002B68F5" w:rsidP="00F87371">
            <w:pPr>
              <w:pStyle w:val="seznam"/>
              <w:rPr>
                <w:rStyle w:val="bezzvyrazneni"/>
              </w:rPr>
            </w:pPr>
            <w:r>
              <w:rPr>
                <w:rStyle w:val="bezzvyrazneni"/>
              </w:rPr>
              <w:t>určí procentovou část, zdražení, zlevnění</w:t>
            </w:r>
            <w:r w:rsidR="00896796">
              <w:rPr>
                <w:rStyle w:val="bezzvyrazneni"/>
              </w:rPr>
              <w:t>;</w:t>
            </w:r>
          </w:p>
        </w:tc>
        <w:tc>
          <w:tcPr>
            <w:tcW w:w="7955" w:type="dxa"/>
            <w:gridSpan w:val="2"/>
          </w:tcPr>
          <w:p w:rsidR="002B68F5" w:rsidRPr="003E15F8" w:rsidRDefault="002B68F5" w:rsidP="00F87371">
            <w:pPr>
              <w:rPr>
                <w:rStyle w:val="zvyraznit"/>
                <w:rFonts w:cs="Palatino Linotype"/>
              </w:rPr>
            </w:pPr>
            <w:r>
              <w:rPr>
                <w:rStyle w:val="zvyraznit"/>
                <w:rFonts w:cs="Palatino Linotype"/>
              </w:rPr>
              <w:t>1.</w:t>
            </w:r>
            <w:r w:rsidR="00B649EF">
              <w:rPr>
                <w:rStyle w:val="zvyraznit"/>
                <w:rFonts w:cs="Palatino Linotype"/>
              </w:rPr>
              <w:t xml:space="preserve"> </w:t>
            </w:r>
            <w:r>
              <w:rPr>
                <w:rStyle w:val="zvyraznit"/>
                <w:rFonts w:cs="Palatino Linotype"/>
              </w:rPr>
              <w:t>Čísla a početní operace</w:t>
            </w:r>
          </w:p>
          <w:p w:rsidR="002B68F5" w:rsidRPr="003E15F8" w:rsidRDefault="002B68F5" w:rsidP="00F87371">
            <w:pPr>
              <w:pStyle w:val="seznam"/>
              <w:rPr>
                <w:rStyle w:val="zvyraznit"/>
                <w:rFonts w:cs="Palatino Linotype"/>
                <w:b w:val="0"/>
                <w:bCs w:val="0"/>
              </w:rPr>
            </w:pPr>
            <w:r>
              <w:rPr>
                <w:rStyle w:val="zvyraznit"/>
                <w:rFonts w:cs="Palatino Linotype"/>
                <w:b w:val="0"/>
                <w:bCs w:val="0"/>
              </w:rPr>
              <w:t>procento</w:t>
            </w:r>
            <w:r w:rsidRPr="003E15F8">
              <w:rPr>
                <w:rStyle w:val="zvyraznit"/>
                <w:rFonts w:cs="Palatino Linotype"/>
                <w:b w:val="0"/>
                <w:bCs w:val="0"/>
              </w:rPr>
              <w:t>,</w:t>
            </w:r>
            <w:r>
              <w:rPr>
                <w:rStyle w:val="zvyraznit"/>
                <w:rFonts w:cs="Palatino Linotype"/>
                <w:b w:val="0"/>
                <w:bCs w:val="0"/>
              </w:rPr>
              <w:t xml:space="preserve"> základ, procentová část</w:t>
            </w:r>
            <w:r w:rsidR="005E225A">
              <w:rPr>
                <w:rStyle w:val="zvyraznit"/>
                <w:rFonts w:cs="Palatino Linotype"/>
                <w:b w:val="0"/>
                <w:bCs w:val="0"/>
              </w:rPr>
              <w:t>,</w:t>
            </w:r>
          </w:p>
          <w:p w:rsidR="002B68F5" w:rsidRPr="003E15F8" w:rsidRDefault="002B68F5" w:rsidP="00F87371">
            <w:pPr>
              <w:pStyle w:val="seznam"/>
              <w:rPr>
                <w:rStyle w:val="zvyraznit"/>
                <w:rFonts w:cs="Palatino Linotype"/>
                <w:b w:val="0"/>
                <w:bCs w:val="0"/>
              </w:rPr>
            </w:pPr>
            <w:r w:rsidRPr="00276BAF">
              <w:rPr>
                <w:rStyle w:val="zvyraznit"/>
                <w:rFonts w:cs="Palatino Linotype"/>
                <w:b w:val="0"/>
                <w:bCs w:val="0"/>
              </w:rPr>
              <w:t>výpočet</w:t>
            </w:r>
            <w:r w:rsidRPr="003E15F8">
              <w:rPr>
                <w:rStyle w:val="zvyraznit"/>
                <w:rFonts w:cs="Palatino Linotype"/>
                <w:b w:val="0"/>
                <w:bCs w:val="0"/>
              </w:rPr>
              <w:t xml:space="preserve"> procentové části, počtu procent,</w:t>
            </w:r>
          </w:p>
          <w:p w:rsidR="002B68F5" w:rsidRDefault="002B68F5" w:rsidP="00F87371">
            <w:pPr>
              <w:pStyle w:val="seznam"/>
              <w:rPr>
                <w:rStyle w:val="zvyraznit"/>
                <w:rFonts w:cs="Palatino Linotype"/>
                <w:b w:val="0"/>
                <w:bCs w:val="0"/>
              </w:rPr>
            </w:pPr>
            <w:r w:rsidRPr="003E15F8">
              <w:rPr>
                <w:rStyle w:val="zvyraznit"/>
                <w:rFonts w:cs="Palatino Linotype"/>
                <w:b w:val="0"/>
                <w:bCs w:val="0"/>
              </w:rPr>
              <w:t>řešení jednoduchých slovních úloh,</w:t>
            </w:r>
          </w:p>
          <w:p w:rsidR="002B68F5" w:rsidRPr="00D82765" w:rsidRDefault="002B68F5" w:rsidP="00F87371">
            <w:pPr>
              <w:pStyle w:val="seznam"/>
              <w:rPr>
                <w:rStyle w:val="zvyraznit"/>
                <w:rFonts w:cs="Palatino Linotype"/>
                <w:b w:val="0"/>
                <w:bCs w:val="0"/>
              </w:rPr>
            </w:pPr>
            <w:r w:rsidRPr="003E15F8">
              <w:rPr>
                <w:rStyle w:val="zvyraznit"/>
                <w:rFonts w:cs="Palatino Linotype"/>
                <w:b w:val="0"/>
                <w:bCs w:val="0"/>
              </w:rPr>
              <w:t>použití kalkulátoru;</w:t>
            </w:r>
          </w:p>
        </w:tc>
      </w:tr>
      <w:tr w:rsidR="002B68F5">
        <w:tblPrEx>
          <w:tblCellMar>
            <w:left w:w="108" w:type="dxa"/>
            <w:right w:w="108" w:type="dxa"/>
          </w:tblCellMar>
          <w:tblLook w:val="01E0"/>
        </w:tblPrEx>
        <w:tc>
          <w:tcPr>
            <w:tcW w:w="6625" w:type="dxa"/>
            <w:gridSpan w:val="2"/>
          </w:tcPr>
          <w:p w:rsidR="002B68F5" w:rsidRDefault="002B68F5" w:rsidP="00F87371">
            <w:pPr>
              <w:pStyle w:val="seznam"/>
              <w:rPr>
                <w:rStyle w:val="bezzvyrazneni"/>
              </w:rPr>
            </w:pPr>
            <w:r>
              <w:rPr>
                <w:rStyle w:val="bezzvyrazneni"/>
              </w:rPr>
              <w:t>používá základní jednotky času,</w:t>
            </w:r>
            <w:r w:rsidR="00AC3988">
              <w:rPr>
                <w:rStyle w:val="bezzvyrazneni"/>
              </w:rPr>
              <w:t xml:space="preserve"> </w:t>
            </w:r>
            <w:r>
              <w:rPr>
                <w:rStyle w:val="bezzvyrazneni"/>
              </w:rPr>
              <w:t>obsahu, objemu</w:t>
            </w:r>
            <w:r w:rsidR="005E225A">
              <w:rPr>
                <w:rStyle w:val="bezzvyrazneni"/>
              </w:rPr>
              <w:t>,</w:t>
            </w:r>
          </w:p>
          <w:p w:rsidR="002B68F5" w:rsidRDefault="002B68F5" w:rsidP="00F87371">
            <w:pPr>
              <w:pStyle w:val="seznam"/>
              <w:rPr>
                <w:rStyle w:val="bezzvyrazneni"/>
              </w:rPr>
            </w:pPr>
            <w:r>
              <w:rPr>
                <w:rStyle w:val="bezzvyrazneni"/>
              </w:rPr>
              <w:t>využívá převodů jednotek vzhledem k praxi a</w:t>
            </w:r>
            <w:r w:rsidR="005E225A">
              <w:rPr>
                <w:rStyle w:val="bezzvyrazneni"/>
              </w:rPr>
              <w:t> </w:t>
            </w:r>
            <w:r>
              <w:rPr>
                <w:rStyle w:val="bezzvyrazneni"/>
              </w:rPr>
              <w:t>v odborných předmětech</w:t>
            </w:r>
            <w:r w:rsidR="005E225A">
              <w:rPr>
                <w:rStyle w:val="bezzvyrazneni"/>
              </w:rPr>
              <w:t>,</w:t>
            </w:r>
          </w:p>
          <w:p w:rsidR="002B68F5" w:rsidRPr="00165FE7" w:rsidRDefault="002B68F5" w:rsidP="00F87371">
            <w:pPr>
              <w:pStyle w:val="seznam"/>
              <w:rPr>
                <w:rStyle w:val="bezzvyrazneni"/>
              </w:rPr>
            </w:pPr>
            <w:r>
              <w:rPr>
                <w:rStyle w:val="bezzvyrazneni"/>
              </w:rPr>
              <w:t>orientuje se v jednoduchém grafu</w:t>
            </w:r>
            <w:r w:rsidR="005E225A">
              <w:rPr>
                <w:rStyle w:val="bezzvyrazneni"/>
              </w:rPr>
              <w:t>;</w:t>
            </w:r>
          </w:p>
        </w:tc>
        <w:tc>
          <w:tcPr>
            <w:tcW w:w="7955" w:type="dxa"/>
            <w:gridSpan w:val="2"/>
          </w:tcPr>
          <w:p w:rsidR="002B68F5" w:rsidRPr="003E15F8" w:rsidRDefault="002B68F5" w:rsidP="00F87371">
            <w:pPr>
              <w:rPr>
                <w:rStyle w:val="zvyraznit"/>
                <w:rFonts w:cs="Palatino Linotype"/>
              </w:rPr>
            </w:pPr>
            <w:r>
              <w:rPr>
                <w:rStyle w:val="zvyraznit"/>
                <w:rFonts w:cs="Palatino Linotype"/>
              </w:rPr>
              <w:t>2.</w:t>
            </w:r>
            <w:r w:rsidR="00B649EF">
              <w:rPr>
                <w:rStyle w:val="zvyraznit"/>
                <w:rFonts w:cs="Palatino Linotype"/>
              </w:rPr>
              <w:t xml:space="preserve"> </w:t>
            </w:r>
            <w:r>
              <w:rPr>
                <w:rStyle w:val="zvyraznit"/>
                <w:rFonts w:cs="Palatino Linotype"/>
              </w:rPr>
              <w:t>Závislosti, vztahy a práce s daty</w:t>
            </w:r>
          </w:p>
          <w:p w:rsidR="002B68F5" w:rsidRDefault="002B68F5" w:rsidP="00F87371">
            <w:pPr>
              <w:pStyle w:val="seznam"/>
              <w:rPr>
                <w:rStyle w:val="zvyraznit"/>
                <w:rFonts w:cs="Palatino Linotype"/>
                <w:b w:val="0"/>
                <w:bCs w:val="0"/>
              </w:rPr>
            </w:pPr>
            <w:r>
              <w:rPr>
                <w:rStyle w:val="zvyraznit"/>
                <w:rFonts w:cs="Palatino Linotype"/>
                <w:b w:val="0"/>
                <w:bCs w:val="0"/>
              </w:rPr>
              <w:t>jednotky času, obsahu, objemu a jejich základní převody</w:t>
            </w:r>
            <w:r w:rsidR="005E225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praktické úlohy z běžného života</w:t>
            </w:r>
            <w:r w:rsidR="005E225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digitální čas</w:t>
            </w:r>
            <w:r w:rsidR="005E225A">
              <w:rPr>
                <w:rStyle w:val="zvyraznit"/>
                <w:rFonts w:cs="Palatino Linotype"/>
                <w:b w:val="0"/>
                <w:bCs w:val="0"/>
              </w:rPr>
              <w:t>,</w:t>
            </w:r>
          </w:p>
          <w:p w:rsidR="002B68F5" w:rsidRPr="00D82765" w:rsidRDefault="002B68F5" w:rsidP="00F87371">
            <w:pPr>
              <w:pStyle w:val="seznam"/>
              <w:rPr>
                <w:rStyle w:val="zvyraznit"/>
                <w:rFonts w:cs="Palatino Linotype"/>
                <w:b w:val="0"/>
                <w:bCs w:val="0"/>
              </w:rPr>
            </w:pPr>
            <w:r>
              <w:rPr>
                <w:rStyle w:val="zvyraznit"/>
                <w:rFonts w:cs="Palatino Linotype"/>
                <w:b w:val="0"/>
                <w:bCs w:val="0"/>
              </w:rPr>
              <w:t>příklady grafů z běžného života, čtení z grafu, posouzení prvků, vzájemné vztahy</w:t>
            </w:r>
            <w:r w:rsidR="005E225A">
              <w:rPr>
                <w:rStyle w:val="zvyraznit"/>
                <w:rFonts w:cs="Palatino Linotype"/>
                <w:b w:val="0"/>
                <w:bCs w:val="0"/>
              </w:rPr>
              <w:t>;</w:t>
            </w:r>
          </w:p>
        </w:tc>
      </w:tr>
      <w:tr w:rsidR="002B68F5">
        <w:tblPrEx>
          <w:tblCellMar>
            <w:left w:w="108" w:type="dxa"/>
            <w:right w:w="108" w:type="dxa"/>
          </w:tblCellMar>
          <w:tblLook w:val="01E0"/>
        </w:tblPrEx>
        <w:tc>
          <w:tcPr>
            <w:tcW w:w="6625" w:type="dxa"/>
            <w:gridSpan w:val="2"/>
          </w:tcPr>
          <w:p w:rsidR="002B68F5" w:rsidRDefault="002B68F5" w:rsidP="00F87371">
            <w:pPr>
              <w:pStyle w:val="seznam"/>
              <w:rPr>
                <w:rStyle w:val="bezzvyrazneni"/>
              </w:rPr>
            </w:pPr>
            <w:r>
              <w:rPr>
                <w:rStyle w:val="bezzvyrazneni"/>
              </w:rPr>
              <w:t>načrtne jednoduché těleso, pozná model</w:t>
            </w:r>
            <w:r w:rsidR="005E225A">
              <w:rPr>
                <w:rStyle w:val="bezzvyrazneni"/>
              </w:rPr>
              <w:t>,</w:t>
            </w:r>
          </w:p>
          <w:p w:rsidR="002B68F5" w:rsidRDefault="002B68F5" w:rsidP="00F87371">
            <w:pPr>
              <w:pStyle w:val="seznam"/>
              <w:rPr>
                <w:rStyle w:val="bezzvyrazneni"/>
              </w:rPr>
            </w:pPr>
            <w:r>
              <w:rPr>
                <w:rStyle w:val="bezzvyrazneni"/>
              </w:rPr>
              <w:t>vypočítá objem a povrch kvádru a krychle se</w:t>
            </w:r>
            <w:r w:rsidR="005E225A">
              <w:rPr>
                <w:rStyle w:val="bezzvyrazneni"/>
              </w:rPr>
              <w:t> </w:t>
            </w:r>
            <w:r>
              <w:rPr>
                <w:rStyle w:val="bezzvyrazneni"/>
              </w:rPr>
              <w:t>zaměřením na využití v</w:t>
            </w:r>
            <w:r w:rsidR="005E225A">
              <w:rPr>
                <w:rStyle w:val="bezzvyrazneni"/>
              </w:rPr>
              <w:t> </w:t>
            </w:r>
            <w:r>
              <w:rPr>
                <w:rStyle w:val="bezzvyrazneni"/>
              </w:rPr>
              <w:t>praxi</w:t>
            </w:r>
            <w:r w:rsidR="005E225A">
              <w:rPr>
                <w:rStyle w:val="bezzvyrazneni"/>
              </w:rPr>
              <w:t>,</w:t>
            </w:r>
          </w:p>
          <w:p w:rsidR="002B68F5" w:rsidRPr="00165FE7" w:rsidRDefault="008F4B01" w:rsidP="00F87371">
            <w:pPr>
              <w:pStyle w:val="seznam"/>
              <w:rPr>
                <w:rStyle w:val="bezzvyrazneni"/>
              </w:rPr>
            </w:pPr>
            <w:r>
              <w:rPr>
                <w:rStyle w:val="bezzvyrazneni"/>
              </w:rPr>
              <w:t>č</w:t>
            </w:r>
            <w:r w:rsidR="002B68F5">
              <w:rPr>
                <w:rStyle w:val="bezzvyrazneni"/>
              </w:rPr>
              <w:t>te jednoduché technické výkresy</w:t>
            </w:r>
            <w:r w:rsidR="005E225A">
              <w:rPr>
                <w:rStyle w:val="bezzvyrazneni"/>
              </w:rPr>
              <w:t>;</w:t>
            </w:r>
          </w:p>
        </w:tc>
        <w:tc>
          <w:tcPr>
            <w:tcW w:w="7955" w:type="dxa"/>
            <w:gridSpan w:val="2"/>
          </w:tcPr>
          <w:p w:rsidR="002B68F5" w:rsidRPr="003E15F8" w:rsidRDefault="002B68F5" w:rsidP="00F87371">
            <w:pPr>
              <w:rPr>
                <w:rStyle w:val="zvyraznit"/>
                <w:rFonts w:cs="Palatino Linotype"/>
              </w:rPr>
            </w:pPr>
            <w:r>
              <w:rPr>
                <w:rStyle w:val="zvyraznit"/>
                <w:rFonts w:cs="Palatino Linotype"/>
              </w:rPr>
              <w:t>3.</w:t>
            </w:r>
            <w:r w:rsidR="00B649EF">
              <w:rPr>
                <w:rStyle w:val="zvyraznit"/>
                <w:rFonts w:cs="Palatino Linotype"/>
              </w:rPr>
              <w:t xml:space="preserve"> </w:t>
            </w:r>
            <w:r>
              <w:rPr>
                <w:rStyle w:val="zvyraznit"/>
                <w:rFonts w:cs="Palatino Linotype"/>
              </w:rPr>
              <w:t>Geometrie v rovině a prostoru</w:t>
            </w:r>
          </w:p>
          <w:p w:rsidR="002B68F5" w:rsidRDefault="002B68F5" w:rsidP="00F87371">
            <w:pPr>
              <w:pStyle w:val="seznam"/>
              <w:rPr>
                <w:rStyle w:val="zvyraznit"/>
                <w:rFonts w:cs="Palatino Linotype"/>
                <w:b w:val="0"/>
                <w:bCs w:val="0"/>
              </w:rPr>
            </w:pPr>
            <w:r>
              <w:rPr>
                <w:rStyle w:val="zvyraznit"/>
                <w:rFonts w:cs="Palatino Linotype"/>
                <w:b w:val="0"/>
                <w:bCs w:val="0"/>
              </w:rPr>
              <w:t>prostorové útvary –</w:t>
            </w:r>
            <w:r w:rsidR="00896796">
              <w:rPr>
                <w:rStyle w:val="zvyraznit"/>
                <w:rFonts w:cs="Palatino Linotype"/>
                <w:b w:val="0"/>
                <w:bCs w:val="0"/>
              </w:rPr>
              <w:t xml:space="preserve"> </w:t>
            </w:r>
            <w:r>
              <w:rPr>
                <w:rStyle w:val="zvyraznit"/>
                <w:rFonts w:cs="Palatino Linotype"/>
                <w:b w:val="0"/>
                <w:bCs w:val="0"/>
              </w:rPr>
              <w:t>krychle,</w:t>
            </w:r>
            <w:r w:rsidR="00AC3988">
              <w:rPr>
                <w:rStyle w:val="zvyraznit"/>
                <w:rFonts w:cs="Palatino Linotype"/>
                <w:b w:val="0"/>
                <w:bCs w:val="0"/>
              </w:rPr>
              <w:t xml:space="preserve"> </w:t>
            </w:r>
            <w:r>
              <w:rPr>
                <w:rStyle w:val="zvyraznit"/>
                <w:rFonts w:cs="Palatino Linotype"/>
                <w:b w:val="0"/>
                <w:bCs w:val="0"/>
              </w:rPr>
              <w:t>kvádr</w:t>
            </w:r>
            <w:r w:rsidR="00896796">
              <w:rPr>
                <w:rStyle w:val="zvyraznit"/>
                <w:rFonts w:cs="Palatino Linotype"/>
                <w:b w:val="0"/>
                <w:bCs w:val="0"/>
              </w:rPr>
              <w:t xml:space="preserve"> –</w:t>
            </w:r>
            <w:r>
              <w:rPr>
                <w:rStyle w:val="zvyraznit"/>
                <w:rFonts w:cs="Palatino Linotype"/>
                <w:b w:val="0"/>
                <w:bCs w:val="0"/>
              </w:rPr>
              <w:t xml:space="preserve"> vlastnosti, popis</w:t>
            </w:r>
            <w:r w:rsidR="005E225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objem krychle</w:t>
            </w:r>
            <w:r w:rsidR="005E225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objem kvádru</w:t>
            </w:r>
            <w:r w:rsidR="005E225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lastRenderedPageBreak/>
              <w:t>povrch krychle</w:t>
            </w:r>
            <w:r w:rsidR="005E225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povrch kvádru</w:t>
            </w:r>
            <w:r w:rsidR="005E225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jednoduché slovní úlohy z</w:t>
            </w:r>
            <w:r w:rsidR="005E225A">
              <w:rPr>
                <w:rStyle w:val="zvyraznit"/>
                <w:rFonts w:cs="Palatino Linotype"/>
                <w:b w:val="0"/>
                <w:bCs w:val="0"/>
              </w:rPr>
              <w:t> </w:t>
            </w:r>
            <w:r>
              <w:rPr>
                <w:rStyle w:val="zvyraznit"/>
                <w:rFonts w:cs="Palatino Linotype"/>
                <w:b w:val="0"/>
                <w:bCs w:val="0"/>
              </w:rPr>
              <w:t>praxe</w:t>
            </w:r>
            <w:r w:rsidR="005E225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konstrukční úlohy – čtverec, obd</w:t>
            </w:r>
            <w:r w:rsidR="005E225A">
              <w:rPr>
                <w:rStyle w:val="zvyraznit"/>
                <w:rFonts w:cs="Palatino Linotype"/>
                <w:b w:val="0"/>
                <w:bCs w:val="0"/>
              </w:rPr>
              <w:t>élník, trojúhelník, kružnice, (</w:t>
            </w:r>
            <w:r>
              <w:rPr>
                <w:rStyle w:val="zvyraznit"/>
                <w:rFonts w:cs="Palatino Linotype"/>
                <w:b w:val="0"/>
                <w:bCs w:val="0"/>
              </w:rPr>
              <w:t>jednoduché zadání)</w:t>
            </w:r>
            <w:r w:rsidR="005E225A">
              <w:rPr>
                <w:rStyle w:val="zvyraznit"/>
                <w:rFonts w:cs="Palatino Linotype"/>
                <w:b w:val="0"/>
                <w:bCs w:val="0"/>
              </w:rPr>
              <w:t>,</w:t>
            </w:r>
          </w:p>
          <w:p w:rsidR="002B68F5" w:rsidRPr="00D82765" w:rsidRDefault="002B68F5" w:rsidP="00F87371">
            <w:pPr>
              <w:pStyle w:val="seznam"/>
              <w:rPr>
                <w:rStyle w:val="zvyraznit"/>
                <w:rFonts w:cs="Palatino Linotype"/>
                <w:b w:val="0"/>
                <w:bCs w:val="0"/>
              </w:rPr>
            </w:pPr>
            <w:r>
              <w:rPr>
                <w:rStyle w:val="zvyraznit"/>
                <w:rFonts w:cs="Palatino Linotype"/>
                <w:b w:val="0"/>
                <w:bCs w:val="0"/>
              </w:rPr>
              <w:t>čára tlustá,</w:t>
            </w:r>
            <w:r w:rsidR="00AC3988">
              <w:rPr>
                <w:rStyle w:val="zvyraznit"/>
                <w:rFonts w:cs="Palatino Linotype"/>
                <w:b w:val="0"/>
                <w:bCs w:val="0"/>
              </w:rPr>
              <w:t xml:space="preserve"> </w:t>
            </w:r>
            <w:r>
              <w:rPr>
                <w:rStyle w:val="zvyraznit"/>
                <w:rFonts w:cs="Palatino Linotype"/>
                <w:b w:val="0"/>
                <w:bCs w:val="0"/>
              </w:rPr>
              <w:t>tenká,</w:t>
            </w:r>
            <w:r w:rsidR="00AC3988">
              <w:rPr>
                <w:rStyle w:val="zvyraznit"/>
                <w:rFonts w:cs="Palatino Linotype"/>
                <w:b w:val="0"/>
                <w:bCs w:val="0"/>
              </w:rPr>
              <w:t xml:space="preserve"> </w:t>
            </w:r>
            <w:r>
              <w:rPr>
                <w:rStyle w:val="zvyraznit"/>
                <w:rFonts w:cs="Palatino Linotype"/>
                <w:b w:val="0"/>
                <w:bCs w:val="0"/>
              </w:rPr>
              <w:t>kóta,</w:t>
            </w:r>
            <w:r w:rsidR="00AC3988">
              <w:rPr>
                <w:rStyle w:val="zvyraznit"/>
                <w:rFonts w:cs="Palatino Linotype"/>
                <w:b w:val="0"/>
                <w:bCs w:val="0"/>
              </w:rPr>
              <w:t xml:space="preserve"> </w:t>
            </w:r>
            <w:r>
              <w:rPr>
                <w:rStyle w:val="zvyraznit"/>
                <w:rFonts w:cs="Palatino Linotype"/>
                <w:b w:val="0"/>
                <w:bCs w:val="0"/>
              </w:rPr>
              <w:t>technické písmo</w:t>
            </w:r>
            <w:r w:rsidR="005E225A">
              <w:rPr>
                <w:rStyle w:val="zvyraznit"/>
                <w:rFonts w:cs="Palatino Linotype"/>
                <w:b w:val="0"/>
                <w:bCs w:val="0"/>
              </w:rPr>
              <w:t>;</w:t>
            </w:r>
          </w:p>
        </w:tc>
      </w:tr>
      <w:tr w:rsidR="002B68F5">
        <w:tblPrEx>
          <w:tblCellMar>
            <w:left w:w="108" w:type="dxa"/>
            <w:right w:w="108" w:type="dxa"/>
          </w:tblCellMar>
          <w:tblLook w:val="01E0"/>
        </w:tblPrEx>
        <w:tc>
          <w:tcPr>
            <w:tcW w:w="6625" w:type="dxa"/>
            <w:gridSpan w:val="2"/>
          </w:tcPr>
          <w:p w:rsidR="002B68F5" w:rsidRPr="00165FE7" w:rsidRDefault="002B68F5" w:rsidP="001225B6">
            <w:pPr>
              <w:pStyle w:val="seznam"/>
              <w:numPr>
                <w:ilvl w:val="0"/>
                <w:numId w:val="0"/>
              </w:numPr>
              <w:ind w:left="828"/>
              <w:rPr>
                <w:rStyle w:val="bezzvyrazneni"/>
              </w:rPr>
            </w:pPr>
          </w:p>
        </w:tc>
        <w:tc>
          <w:tcPr>
            <w:tcW w:w="7955" w:type="dxa"/>
            <w:gridSpan w:val="2"/>
          </w:tcPr>
          <w:p w:rsidR="002B68F5" w:rsidRPr="003E15F8" w:rsidRDefault="002B68F5" w:rsidP="00F87371">
            <w:pPr>
              <w:rPr>
                <w:rStyle w:val="zvyraznit"/>
                <w:rFonts w:cs="Palatino Linotype"/>
              </w:rPr>
            </w:pPr>
            <w:r w:rsidRPr="003E15F8">
              <w:rPr>
                <w:rStyle w:val="zvyraznit"/>
                <w:rFonts w:cs="Palatino Linotype"/>
              </w:rPr>
              <w:t>4.</w:t>
            </w:r>
            <w:r w:rsidR="00E4197A">
              <w:rPr>
                <w:rStyle w:val="zvyraznit"/>
                <w:rFonts w:cs="Palatino Linotype"/>
              </w:rPr>
              <w:t xml:space="preserve"> </w:t>
            </w:r>
            <w:r>
              <w:rPr>
                <w:rStyle w:val="zvyraznit"/>
                <w:rFonts w:cs="Palatino Linotype"/>
              </w:rPr>
              <w:t>Opakování</w:t>
            </w:r>
          </w:p>
          <w:p w:rsidR="002B68F5" w:rsidRDefault="002B68F5" w:rsidP="00F87371">
            <w:pPr>
              <w:pStyle w:val="seznam"/>
              <w:rPr>
                <w:rStyle w:val="zvyraznit"/>
                <w:rFonts w:cs="Palatino Linotype"/>
                <w:b w:val="0"/>
                <w:bCs w:val="0"/>
              </w:rPr>
            </w:pPr>
            <w:r>
              <w:rPr>
                <w:rStyle w:val="zvyraznit"/>
                <w:rFonts w:cs="Palatino Linotype"/>
                <w:b w:val="0"/>
                <w:bCs w:val="0"/>
              </w:rPr>
              <w:t>přirozená čísla</w:t>
            </w:r>
            <w:r w:rsidR="005E225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procenta</w:t>
            </w:r>
            <w:r w:rsidR="005E225A">
              <w:rPr>
                <w:rStyle w:val="zvyraznit"/>
                <w:rFonts w:cs="Palatino Linotype"/>
                <w:b w:val="0"/>
                <w:bCs w:val="0"/>
              </w:rPr>
              <w:t>,</w:t>
            </w:r>
          </w:p>
          <w:p w:rsidR="002B68F5" w:rsidRDefault="002B68F5" w:rsidP="00F87371">
            <w:pPr>
              <w:pStyle w:val="seznam"/>
              <w:rPr>
                <w:rStyle w:val="zvyraznit"/>
                <w:rFonts w:cs="Palatino Linotype"/>
                <w:b w:val="0"/>
                <w:bCs w:val="0"/>
              </w:rPr>
            </w:pPr>
            <w:r>
              <w:rPr>
                <w:rStyle w:val="zvyraznit"/>
                <w:rFonts w:cs="Palatino Linotype"/>
                <w:b w:val="0"/>
                <w:bCs w:val="0"/>
              </w:rPr>
              <w:t>geometrie v</w:t>
            </w:r>
            <w:r w:rsidR="005E225A">
              <w:rPr>
                <w:rStyle w:val="zvyraznit"/>
                <w:rFonts w:cs="Palatino Linotype"/>
                <w:b w:val="0"/>
                <w:bCs w:val="0"/>
              </w:rPr>
              <w:t> </w:t>
            </w:r>
            <w:r>
              <w:rPr>
                <w:rStyle w:val="zvyraznit"/>
                <w:rFonts w:cs="Palatino Linotype"/>
                <w:b w:val="0"/>
                <w:bCs w:val="0"/>
              </w:rPr>
              <w:t>rovině a prostoru</w:t>
            </w:r>
            <w:r w:rsidR="005E225A">
              <w:rPr>
                <w:rStyle w:val="zvyraznit"/>
                <w:rFonts w:cs="Palatino Linotype"/>
                <w:b w:val="0"/>
                <w:bCs w:val="0"/>
              </w:rPr>
              <w:t>,</w:t>
            </w:r>
          </w:p>
          <w:p w:rsidR="002B68F5" w:rsidRPr="00D82765" w:rsidRDefault="002B68F5" w:rsidP="00F87371">
            <w:pPr>
              <w:pStyle w:val="seznam"/>
              <w:rPr>
                <w:rStyle w:val="zvyraznit"/>
                <w:rFonts w:cs="Palatino Linotype"/>
                <w:b w:val="0"/>
                <w:bCs w:val="0"/>
              </w:rPr>
            </w:pPr>
            <w:r>
              <w:rPr>
                <w:rStyle w:val="zvyraznit"/>
                <w:rFonts w:cs="Palatino Linotype"/>
                <w:b w:val="0"/>
                <w:bCs w:val="0"/>
              </w:rPr>
              <w:t>jednotky</w:t>
            </w:r>
            <w:r w:rsidR="005E225A">
              <w:rPr>
                <w:rStyle w:val="zvyraznit"/>
                <w:rFonts w:cs="Palatino Linotype"/>
                <w:b w:val="0"/>
                <w:bCs w:val="0"/>
              </w:rPr>
              <w:t>.</w:t>
            </w:r>
          </w:p>
        </w:tc>
      </w:tr>
    </w:tbl>
    <w:p w:rsidR="002B68F5" w:rsidRPr="009C3A6F" w:rsidRDefault="002B68F5" w:rsidP="00F87371">
      <w:pPr>
        <w:pStyle w:val="Nadpis1"/>
      </w:pPr>
    </w:p>
    <w:p w:rsidR="002B68F5" w:rsidRPr="00FB1BD0" w:rsidRDefault="002B68F5" w:rsidP="00F87371">
      <w:pPr>
        <w:pStyle w:val="Text"/>
      </w:pPr>
    </w:p>
    <w:p w:rsidR="005E225A" w:rsidRDefault="005E225A" w:rsidP="00F87371">
      <w:r>
        <w:br w:type="page"/>
      </w:r>
    </w:p>
    <w:p w:rsidR="00437383" w:rsidRPr="005D1B57" w:rsidRDefault="00437383" w:rsidP="006E6691">
      <w:pPr>
        <w:pStyle w:val="Obsahpredmet"/>
        <w:outlineLvl w:val="0"/>
        <w:rPr>
          <w:rStyle w:val="bezzvyrazneni"/>
        </w:rPr>
      </w:pPr>
      <w:bookmarkStart w:id="70" w:name="_Toc271009255"/>
      <w:bookmarkStart w:id="71" w:name="_Toc296493527"/>
      <w:bookmarkStart w:id="72" w:name="_Toc22575591"/>
      <w:bookmarkStart w:id="73" w:name="_Toc271009237"/>
      <w:bookmarkStart w:id="74" w:name="_Toc297110975"/>
      <w:r w:rsidRPr="00770B00">
        <w:rPr>
          <w:rStyle w:val="bezzvyrazneni"/>
        </w:rPr>
        <w:lastRenderedPageBreak/>
        <w:t>Informační</w:t>
      </w:r>
      <w:r w:rsidRPr="005D1B57">
        <w:rPr>
          <w:rStyle w:val="bezzvyrazneni"/>
        </w:rPr>
        <w:t xml:space="preserve"> technologie</w:t>
      </w:r>
      <w:bookmarkEnd w:id="70"/>
      <w:bookmarkEnd w:id="71"/>
      <w:bookmarkEnd w:id="72"/>
    </w:p>
    <w:p w:rsidR="00437383" w:rsidRPr="00FF46E7" w:rsidRDefault="00437383" w:rsidP="00F87371">
      <w:r w:rsidRPr="00FF46E7">
        <w:t>Forma vzdělávání: denní</w:t>
      </w:r>
    </w:p>
    <w:p w:rsidR="00437383" w:rsidRPr="00FF46E7" w:rsidRDefault="00437383" w:rsidP="00F87371">
      <w:r w:rsidRPr="00FF46E7">
        <w:t>Počet vy</w:t>
      </w:r>
      <w:r>
        <w:t>učovacích hodin týdně/studium: 2</w:t>
      </w:r>
      <w:r w:rsidRPr="00FF46E7">
        <w:t>/</w:t>
      </w:r>
      <w:r>
        <w:t>64</w:t>
      </w:r>
    </w:p>
    <w:p w:rsidR="00437383" w:rsidRPr="00FF46E7" w:rsidRDefault="00437383" w:rsidP="00F87371">
      <w:r w:rsidRPr="00FF46E7">
        <w:t>Platnost: 1.9.201</w:t>
      </w:r>
      <w:r w:rsidR="00F63240">
        <w:t>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24"/>
        <w:gridCol w:w="341"/>
        <w:gridCol w:w="6710"/>
        <w:gridCol w:w="4705"/>
      </w:tblGrid>
      <w:tr w:rsidR="00437383" w:rsidRPr="003E15F8" w:rsidTr="00470FBA">
        <w:trPr>
          <w:trHeight w:val="315"/>
        </w:trPr>
        <w:tc>
          <w:tcPr>
            <w:tcW w:w="3165" w:type="dxa"/>
            <w:gridSpan w:val="2"/>
            <w:tcBorders>
              <w:top w:val="nil"/>
              <w:left w:val="nil"/>
              <w:right w:val="nil"/>
            </w:tcBorders>
          </w:tcPr>
          <w:p w:rsidR="00437383" w:rsidRPr="003E15F8" w:rsidRDefault="00437383" w:rsidP="00F87371">
            <w:pPr>
              <w:rPr>
                <w:rStyle w:val="zvyraznit"/>
                <w:rFonts w:cs="Palatino Linotype"/>
              </w:rPr>
            </w:pPr>
            <w:r w:rsidRPr="003E15F8">
              <w:rPr>
                <w:rStyle w:val="zvyraznit"/>
                <w:rFonts w:cs="Palatino Linotype"/>
              </w:rPr>
              <w:t>Ročník: 1.</w:t>
            </w:r>
          </w:p>
        </w:tc>
        <w:tc>
          <w:tcPr>
            <w:tcW w:w="6710" w:type="dxa"/>
            <w:tcBorders>
              <w:top w:val="nil"/>
              <w:left w:val="nil"/>
              <w:right w:val="nil"/>
            </w:tcBorders>
          </w:tcPr>
          <w:p w:rsidR="00437383" w:rsidRPr="003E15F8" w:rsidRDefault="00437383" w:rsidP="00F87371">
            <w:pPr>
              <w:rPr>
                <w:rStyle w:val="zvyraznit"/>
                <w:rFonts w:cs="Palatino Linotype"/>
                <w:caps/>
              </w:rPr>
            </w:pPr>
            <w:r w:rsidRPr="003E15F8">
              <w:rPr>
                <w:rStyle w:val="zvyraznit"/>
                <w:rFonts w:cs="Palatino Linotype"/>
              </w:rPr>
              <w:t>Předmět: Informační technologie</w:t>
            </w:r>
          </w:p>
        </w:tc>
        <w:tc>
          <w:tcPr>
            <w:tcW w:w="4705" w:type="dxa"/>
            <w:tcBorders>
              <w:top w:val="nil"/>
              <w:left w:val="nil"/>
              <w:right w:val="nil"/>
            </w:tcBorders>
          </w:tcPr>
          <w:p w:rsidR="00437383" w:rsidRPr="003E15F8" w:rsidRDefault="00437383" w:rsidP="00F87371">
            <w:pPr>
              <w:rPr>
                <w:rStyle w:val="zvyraznit"/>
                <w:rFonts w:cs="Palatino Linotype"/>
              </w:rPr>
            </w:pPr>
            <w:r w:rsidRPr="003E15F8">
              <w:rPr>
                <w:rStyle w:val="zvyraznit"/>
                <w:rFonts w:cs="Palatino Linotype"/>
              </w:rPr>
              <w:t>Počet hodin celkem: 32</w:t>
            </w:r>
          </w:p>
        </w:tc>
      </w:tr>
      <w:tr w:rsidR="00437383" w:rsidRPr="00A7120D" w:rsidTr="00470FBA">
        <w:tblPrEx>
          <w:tblCellMar>
            <w:left w:w="108" w:type="dxa"/>
            <w:right w:w="108" w:type="dxa"/>
          </w:tblCellMar>
          <w:tblLook w:val="01E0"/>
        </w:tblPrEx>
        <w:tc>
          <w:tcPr>
            <w:tcW w:w="14580" w:type="dxa"/>
            <w:gridSpan w:val="4"/>
            <w:shd w:val="clear" w:color="auto" w:fill="CCFFCC"/>
          </w:tcPr>
          <w:p w:rsidR="00437383" w:rsidRPr="003E15F8" w:rsidRDefault="00437383" w:rsidP="00F87371">
            <w:pPr>
              <w:rPr>
                <w:rStyle w:val="zvyraznit"/>
                <w:rFonts w:cs="Palatino Linotype"/>
              </w:rPr>
            </w:pPr>
            <w:r w:rsidRPr="003E15F8">
              <w:rPr>
                <w:rStyle w:val="zvyraznit"/>
                <w:rFonts w:cs="Palatino Linotype"/>
              </w:rPr>
              <w:t>Pojetí předmětu</w:t>
            </w:r>
          </w:p>
        </w:tc>
      </w:tr>
      <w:tr w:rsidR="00437383" w:rsidTr="00470FBA">
        <w:tblPrEx>
          <w:tblCellMar>
            <w:left w:w="108" w:type="dxa"/>
            <w:right w:w="108" w:type="dxa"/>
          </w:tblCellMar>
          <w:tblLook w:val="01E0"/>
        </w:tblPrEx>
        <w:tc>
          <w:tcPr>
            <w:tcW w:w="2824" w:type="dxa"/>
          </w:tcPr>
          <w:p w:rsidR="00437383" w:rsidRPr="003E15F8" w:rsidRDefault="00437383" w:rsidP="00F87371">
            <w:pPr>
              <w:rPr>
                <w:rStyle w:val="zvyraznit"/>
                <w:rFonts w:cs="Palatino Linotype"/>
              </w:rPr>
            </w:pPr>
            <w:r w:rsidRPr="003E15F8">
              <w:rPr>
                <w:rStyle w:val="zvyraznit"/>
                <w:rFonts w:cs="Palatino Linotype"/>
              </w:rPr>
              <w:t>Cíl předmětu:</w:t>
            </w:r>
          </w:p>
        </w:tc>
        <w:tc>
          <w:tcPr>
            <w:tcW w:w="11756" w:type="dxa"/>
            <w:gridSpan w:val="3"/>
          </w:tcPr>
          <w:p w:rsidR="00437383" w:rsidRDefault="00437383" w:rsidP="00F87371">
            <w:pPr>
              <w:rPr>
                <w:rStyle w:val="bezzvyrazneni"/>
              </w:rPr>
            </w:pPr>
            <w:r>
              <w:rPr>
                <w:rStyle w:val="bezzvyrazneni"/>
              </w:rPr>
              <w:t>Cílem předmětu je</w:t>
            </w:r>
          </w:p>
          <w:p w:rsidR="00437383" w:rsidRPr="00276BAF" w:rsidRDefault="00437383" w:rsidP="00F87371">
            <w:pPr>
              <w:pStyle w:val="seznam"/>
              <w:rPr>
                <w:rStyle w:val="bezzvyrazneni"/>
              </w:rPr>
            </w:pPr>
            <w:r w:rsidRPr="00276BAF">
              <w:rPr>
                <w:rStyle w:val="bezzvyrazneni"/>
              </w:rPr>
              <w:t>seznámit žáky s BOZP při práci s počítačem,</w:t>
            </w:r>
          </w:p>
          <w:p w:rsidR="00437383" w:rsidRPr="00276BAF" w:rsidRDefault="00437383" w:rsidP="00F87371">
            <w:pPr>
              <w:pStyle w:val="seznam"/>
              <w:rPr>
                <w:rStyle w:val="bezzvyrazneni"/>
              </w:rPr>
            </w:pPr>
            <w:r w:rsidRPr="00276BAF">
              <w:rPr>
                <w:rStyle w:val="bezzvyrazneni"/>
              </w:rPr>
              <w:t>seznámit žáky s hlavními částmi technického vybavení počítače a jejich funkcí,</w:t>
            </w:r>
          </w:p>
          <w:p w:rsidR="00437383" w:rsidRPr="00276BAF" w:rsidRDefault="00437383" w:rsidP="00F87371">
            <w:pPr>
              <w:pStyle w:val="seznam"/>
              <w:rPr>
                <w:rStyle w:val="bezzvyrazneni"/>
              </w:rPr>
            </w:pPr>
            <w:r w:rsidRPr="00276BAF">
              <w:rPr>
                <w:rStyle w:val="bezzvyrazneni"/>
              </w:rPr>
              <w:t>obeznámit žáky se základním programovým vybavením a operačním systémem,</w:t>
            </w:r>
          </w:p>
          <w:p w:rsidR="00437383" w:rsidRPr="00276BAF" w:rsidRDefault="00437383" w:rsidP="00F87371">
            <w:pPr>
              <w:pStyle w:val="seznam"/>
              <w:rPr>
                <w:rStyle w:val="bezzvyrazneni"/>
              </w:rPr>
            </w:pPr>
            <w:r w:rsidRPr="00276BAF">
              <w:rPr>
                <w:rStyle w:val="bezzvyrazneni"/>
              </w:rPr>
              <w:t>osvojení základních postupů tvorby elektronických dokumentů (MS Word) a tabulek (MS Excel),</w:t>
            </w:r>
          </w:p>
          <w:p w:rsidR="00437383" w:rsidRPr="00290977" w:rsidRDefault="00437383" w:rsidP="00F87371">
            <w:pPr>
              <w:pStyle w:val="seznam"/>
              <w:rPr>
                <w:rStyle w:val="zvyraznit"/>
                <w:rFonts w:cs="Palatino Linotype"/>
                <w:b w:val="0"/>
                <w:bCs w:val="0"/>
              </w:rPr>
            </w:pPr>
            <w:r w:rsidRPr="00276BAF">
              <w:rPr>
                <w:rStyle w:val="bezzvyrazneni"/>
              </w:rPr>
              <w:t>vyrovnání rozdílů dříve získaných kompetencí žáků ze základních škol a žáků ze speciálních škol</w:t>
            </w:r>
            <w:r>
              <w:rPr>
                <w:rStyle w:val="bezzvyrazneni"/>
              </w:rPr>
              <w:t>;</w:t>
            </w:r>
          </w:p>
        </w:tc>
      </w:tr>
      <w:tr w:rsidR="00437383" w:rsidTr="00470FBA">
        <w:tblPrEx>
          <w:tblCellMar>
            <w:left w:w="108" w:type="dxa"/>
            <w:right w:w="108" w:type="dxa"/>
          </w:tblCellMar>
          <w:tblLook w:val="01E0"/>
        </w:tblPrEx>
        <w:tc>
          <w:tcPr>
            <w:tcW w:w="2824" w:type="dxa"/>
          </w:tcPr>
          <w:p w:rsidR="00437383" w:rsidRPr="003E15F8" w:rsidRDefault="00437383" w:rsidP="00F87371">
            <w:pPr>
              <w:rPr>
                <w:rStyle w:val="zvyraznit"/>
                <w:rFonts w:cs="Palatino Linotype"/>
              </w:rPr>
            </w:pPr>
            <w:r w:rsidRPr="003E15F8">
              <w:rPr>
                <w:rStyle w:val="zvyraznit"/>
                <w:rFonts w:cs="Palatino Linotype"/>
              </w:rPr>
              <w:t>Charakteristika učiva:</w:t>
            </w:r>
          </w:p>
        </w:tc>
        <w:tc>
          <w:tcPr>
            <w:tcW w:w="11756" w:type="dxa"/>
            <w:gridSpan w:val="3"/>
          </w:tcPr>
          <w:p w:rsidR="00437383" w:rsidRDefault="00437383" w:rsidP="00F87371">
            <w:pPr>
              <w:pStyle w:val="Text"/>
              <w:rPr>
                <w:rStyle w:val="bezzvyrazneni"/>
              </w:rPr>
            </w:pPr>
            <w:r w:rsidRPr="00290977">
              <w:rPr>
                <w:rStyle w:val="bezzvyrazneni"/>
              </w:rPr>
              <w:t>Obsah</w:t>
            </w:r>
            <w:r>
              <w:rPr>
                <w:rStyle w:val="bezzvyrazneni"/>
              </w:rPr>
              <w:t xml:space="preserve"> předmětu vychází z obsahového okruhu RVP PRŠ 2 – </w:t>
            </w:r>
            <w:r w:rsidRPr="00EF7D1F">
              <w:rPr>
                <w:rStyle w:val="bezzvyrazneni"/>
                <w:i/>
              </w:rPr>
              <w:t>I</w:t>
            </w:r>
            <w:r w:rsidRPr="003E15F8">
              <w:rPr>
                <w:rStyle w:val="bezzvyrazneni"/>
                <w:i/>
                <w:iCs/>
              </w:rPr>
              <w:t>nformační a komunikační technologi</w:t>
            </w:r>
            <w:r>
              <w:rPr>
                <w:rStyle w:val="bezzvyrazneni"/>
                <w:i/>
                <w:iCs/>
              </w:rPr>
              <w:t>e</w:t>
            </w:r>
            <w:r w:rsidRPr="00A44DA8">
              <w:t>.</w:t>
            </w:r>
          </w:p>
          <w:p w:rsidR="00437383" w:rsidRPr="00BE75E1" w:rsidRDefault="00437383" w:rsidP="00F87371">
            <w:pPr>
              <w:rPr>
                <w:rStyle w:val="bezzvyrazneni"/>
              </w:rPr>
            </w:pPr>
            <w:r w:rsidRPr="00BE75E1">
              <w:rPr>
                <w:rStyle w:val="bezzvyrazneni"/>
              </w:rPr>
              <w:t>Skladba učiva:</w:t>
            </w:r>
          </w:p>
          <w:p w:rsidR="00437383" w:rsidRDefault="00437383" w:rsidP="00F87371">
            <w:pPr>
              <w:pStyle w:val="seznam"/>
              <w:rPr>
                <w:rStyle w:val="bezzvyrazneni"/>
              </w:rPr>
            </w:pPr>
            <w:r>
              <w:rPr>
                <w:rStyle w:val="bezzvyrazneni"/>
              </w:rPr>
              <w:t>Hardware PC – technické vybavení počítačů,</w:t>
            </w:r>
          </w:p>
          <w:p w:rsidR="00437383" w:rsidRPr="00EF7D1F" w:rsidRDefault="00437383" w:rsidP="00F87371">
            <w:pPr>
              <w:pStyle w:val="seznam"/>
              <w:rPr>
                <w:rStyle w:val="bezzvyrazneni"/>
              </w:rPr>
            </w:pPr>
            <w:r w:rsidRPr="00EF7D1F">
              <w:rPr>
                <w:rStyle w:val="bezzvyrazneni"/>
              </w:rPr>
              <w:t xml:space="preserve">Základní programové vybavení počítačů </w:t>
            </w:r>
            <w:r>
              <w:rPr>
                <w:rStyle w:val="bezzvyrazneni"/>
              </w:rPr>
              <w:t>–</w:t>
            </w:r>
            <w:r w:rsidRPr="00EF7D1F">
              <w:rPr>
                <w:rStyle w:val="bezzvyrazneni"/>
              </w:rPr>
              <w:t xml:space="preserve"> Operační systémy,</w:t>
            </w:r>
          </w:p>
          <w:p w:rsidR="00437383" w:rsidRPr="00AD30A2" w:rsidRDefault="00437383" w:rsidP="00F87371">
            <w:pPr>
              <w:pStyle w:val="seznam"/>
              <w:rPr>
                <w:rStyle w:val="bezzvyrazneni"/>
              </w:rPr>
            </w:pPr>
            <w:r w:rsidRPr="00EF7D1F">
              <w:rPr>
                <w:rStyle w:val="bezzvyrazneni"/>
              </w:rPr>
              <w:t>MS Office</w:t>
            </w:r>
            <w:r>
              <w:rPr>
                <w:rStyle w:val="bezzvyrazneni"/>
              </w:rPr>
              <w:t xml:space="preserve"> – textový procesor</w:t>
            </w:r>
            <w:r w:rsidRPr="00EF7D1F">
              <w:rPr>
                <w:rStyle w:val="bezzvyrazneni"/>
              </w:rPr>
              <w:t xml:space="preserve"> Word</w:t>
            </w:r>
            <w:r>
              <w:rPr>
                <w:rStyle w:val="bezzvyrazneni"/>
              </w:rPr>
              <w:t>, tabulkový procesor Excel;</w:t>
            </w:r>
          </w:p>
        </w:tc>
      </w:tr>
      <w:tr w:rsidR="00437383" w:rsidTr="00470FBA">
        <w:tblPrEx>
          <w:tblCellMar>
            <w:left w:w="108" w:type="dxa"/>
            <w:right w:w="108" w:type="dxa"/>
          </w:tblCellMar>
          <w:tblLook w:val="01E0"/>
        </w:tblPrEx>
        <w:tc>
          <w:tcPr>
            <w:tcW w:w="2824" w:type="dxa"/>
          </w:tcPr>
          <w:p w:rsidR="00437383" w:rsidRPr="003E15F8" w:rsidRDefault="00437383" w:rsidP="00F87371">
            <w:pPr>
              <w:rPr>
                <w:rStyle w:val="zvyraznit"/>
                <w:rFonts w:cs="Palatino Linotype"/>
              </w:rPr>
            </w:pPr>
            <w:r w:rsidRPr="003E15F8">
              <w:rPr>
                <w:rStyle w:val="zvyraznit"/>
                <w:rFonts w:cs="Palatino Linotype"/>
              </w:rPr>
              <w:t>Metody a formy výuky:</w:t>
            </w:r>
          </w:p>
        </w:tc>
        <w:tc>
          <w:tcPr>
            <w:tcW w:w="11756" w:type="dxa"/>
            <w:gridSpan w:val="3"/>
          </w:tcPr>
          <w:p w:rsidR="00437383" w:rsidRPr="00CA1400" w:rsidRDefault="00437383" w:rsidP="00F87371">
            <w:pPr>
              <w:pStyle w:val="Text"/>
              <w:rPr>
                <w:rStyle w:val="bezzvyrazneni"/>
              </w:rPr>
            </w:pPr>
            <w:r>
              <w:rPr>
                <w:rStyle w:val="bezzvyrazneni"/>
              </w:rPr>
              <w:t xml:space="preserve">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kapitol. Dalšími podpůrnými prostředky jsou výukové programy </w:t>
            </w:r>
            <w:r w:rsidRPr="00F05FEB">
              <w:rPr>
                <w:rStyle w:val="popiskaChar"/>
              </w:rPr>
              <w:t>WORD a EXCEL v</w:t>
            </w:r>
            <w:r>
              <w:rPr>
                <w:rStyle w:val="popiskaChar"/>
              </w:rPr>
              <w:t> </w:t>
            </w:r>
            <w:r w:rsidRPr="00F05FEB">
              <w:rPr>
                <w:rStyle w:val="popiskaChar"/>
              </w:rPr>
              <w:t>příkladech</w:t>
            </w:r>
            <w:r>
              <w:rPr>
                <w:rStyle w:val="popiskaChar"/>
              </w:rPr>
              <w:t xml:space="preserve"> </w:t>
            </w:r>
            <w:r w:rsidRPr="00E32F01">
              <w:lastRenderedPageBreak/>
              <w:t>a</w:t>
            </w:r>
            <w:r>
              <w:t> </w:t>
            </w:r>
            <w:r w:rsidRPr="00E32F01">
              <w:t xml:space="preserve">elektronický edukační portál </w:t>
            </w:r>
            <w:r>
              <w:rPr>
                <w:rStyle w:val="popiskaChar"/>
              </w:rPr>
              <w:t xml:space="preserve">EduPort </w:t>
            </w:r>
            <w:r w:rsidRPr="00E32F01">
              <w:t>na stránkách školy</w:t>
            </w:r>
            <w:r>
              <w:rPr>
                <w:rStyle w:val="popiskaChar"/>
              </w:rPr>
              <w:t xml:space="preserve"> (</w:t>
            </w:r>
            <w:r w:rsidRPr="00290977">
              <w:t>http://oulipova.cz/vyuka/prs</w:t>
            </w:r>
            <w:r>
              <w:rPr>
                <w:rStyle w:val="popiskaChar"/>
              </w:rPr>
              <w:t>)</w:t>
            </w:r>
            <w:r>
              <w:rPr>
                <w:rStyle w:val="bezzvyrazneni"/>
              </w:rPr>
              <w:t>. Žáci si nej</w:t>
            </w:r>
            <w:r>
              <w:rPr>
                <w:rStyle w:val="bezzvyrazneni"/>
              </w:rPr>
              <w:softHyphen/>
              <w:t>důležitější informace zapisují heslovitě do sešitů. Osvojené teoretické znalosti si žáci vyzkoušejí na konkrétních příkladech formou vypracování úkolů a hraní her, čímž upevní získané znalosti a doved</w:t>
            </w:r>
            <w:r>
              <w:rPr>
                <w:rStyle w:val="bezzvyrazneni"/>
              </w:rPr>
              <w:softHyphen/>
              <w:t>nosti.</w:t>
            </w:r>
          </w:p>
        </w:tc>
      </w:tr>
      <w:tr w:rsidR="00437383" w:rsidTr="00470FBA">
        <w:tblPrEx>
          <w:tblCellMar>
            <w:left w:w="108" w:type="dxa"/>
            <w:right w:w="108" w:type="dxa"/>
          </w:tblCellMar>
          <w:tblLook w:val="01E0"/>
        </w:tblPrEx>
        <w:tc>
          <w:tcPr>
            <w:tcW w:w="2824" w:type="dxa"/>
          </w:tcPr>
          <w:p w:rsidR="00437383" w:rsidRPr="003E15F8" w:rsidRDefault="00437383" w:rsidP="00F87371">
            <w:pPr>
              <w:rPr>
                <w:rStyle w:val="zvyraznit"/>
                <w:rFonts w:cs="Palatino Linotype"/>
              </w:rPr>
            </w:pPr>
            <w:r w:rsidRPr="003E15F8">
              <w:rPr>
                <w:rStyle w:val="zvyraznit"/>
                <w:rFonts w:cs="Palatino Linotype"/>
              </w:rPr>
              <w:lastRenderedPageBreak/>
              <w:t>Hodnocení žáků:</w:t>
            </w:r>
          </w:p>
        </w:tc>
        <w:tc>
          <w:tcPr>
            <w:tcW w:w="11756" w:type="dxa"/>
            <w:gridSpan w:val="3"/>
          </w:tcPr>
          <w:p w:rsidR="00437383" w:rsidRDefault="00437383" w:rsidP="00F87371">
            <w:pPr>
              <w:rPr>
                <w:rStyle w:val="bezzvyrazneni"/>
              </w:rPr>
            </w:pPr>
            <w:r>
              <w:rPr>
                <w:rStyle w:val="bezzvyrazneni"/>
              </w:rPr>
              <w:t>Při hodnocení klademe důraz na</w:t>
            </w:r>
          </w:p>
          <w:p w:rsidR="00437383" w:rsidRDefault="00437383" w:rsidP="00F87371">
            <w:pPr>
              <w:pStyle w:val="seznam"/>
              <w:rPr>
                <w:rStyle w:val="bezzvyrazneni"/>
              </w:rPr>
            </w:pPr>
            <w:r>
              <w:rPr>
                <w:rStyle w:val="bezzvyrazneni"/>
              </w:rPr>
              <w:t>schopnost žáků pojmenovat základní prvky počítačové architektury, tedy HW komponenty,</w:t>
            </w:r>
          </w:p>
          <w:p w:rsidR="00437383" w:rsidRDefault="00437383" w:rsidP="00F87371">
            <w:pPr>
              <w:pStyle w:val="seznam"/>
              <w:rPr>
                <w:rStyle w:val="bezzvyrazneni"/>
              </w:rPr>
            </w:pPr>
            <w:r>
              <w:rPr>
                <w:rStyle w:val="bezzvyrazneni"/>
              </w:rPr>
              <w:t xml:space="preserve">znalost základních operací, nastavení OS na konkrétním PC a využívání myši a klávesnice, </w:t>
            </w:r>
          </w:p>
          <w:p w:rsidR="00437383" w:rsidRDefault="00437383" w:rsidP="00F87371">
            <w:pPr>
              <w:pStyle w:val="seznam"/>
              <w:rPr>
                <w:rStyle w:val="bezzvyrazneni"/>
              </w:rPr>
            </w:pPr>
            <w:r>
              <w:rPr>
                <w:rStyle w:val="bezzvyrazneni"/>
              </w:rPr>
              <w:t>tvorbu základních dokumentů v textovém editoru MS Word,</w:t>
            </w:r>
          </w:p>
          <w:p w:rsidR="00437383" w:rsidRDefault="00437383" w:rsidP="00F87371">
            <w:pPr>
              <w:pStyle w:val="seznam"/>
              <w:rPr>
                <w:rStyle w:val="bezzvyrazneni"/>
              </w:rPr>
            </w:pPr>
            <w:r>
              <w:rPr>
                <w:rStyle w:val="bezzvyrazneni"/>
              </w:rPr>
              <w:t>tvorbu elementárních tabulek v tabulkovém kalkulátoru MS Excel,</w:t>
            </w:r>
          </w:p>
          <w:p w:rsidR="00437383" w:rsidRDefault="00437383" w:rsidP="00F87371">
            <w:pPr>
              <w:pStyle w:val="seznam"/>
              <w:rPr>
                <w:rStyle w:val="bezzvyrazneni"/>
              </w:rPr>
            </w:pPr>
            <w:r>
              <w:rPr>
                <w:rStyle w:val="bezzvyrazneni"/>
              </w:rPr>
              <w:t>práce s digitálním fotoaparátem;</w:t>
            </w:r>
          </w:p>
          <w:p w:rsidR="00437383" w:rsidRPr="00CA1400" w:rsidRDefault="00437383" w:rsidP="00F87371">
            <w:pPr>
              <w:pStyle w:val="Text"/>
              <w:rPr>
                <w:rStyle w:val="bezzvyrazneni"/>
              </w:rPr>
            </w:pPr>
            <w:r>
              <w:rPr>
                <w:rStyle w:val="bezzvyrazneni"/>
              </w:rPr>
              <w:t>Hodnocení žáků je numerické. První okruh (Hardware PC) je hodnocen formou písemných (popř. elektronických) testů, u dalších tří okruhů hodnotíme vypracované konkrétní příklady (změna tapety plochy, založení a pojmenování složky, kopírování, vkládání a přesouvání souborů, tvorba jednoduchých dokumentů a tabulek, vyfocení snímku, použití fotky v dokumentu). Žáci jsou hodnoceni i na základě monitorování pomocí již zmíněné výukové platformy Vision, přičemž je při hodnocení přihlédnuto i k originálnímu a tvořivému přístupu k problému. Hodnocení vychází z </w:t>
            </w:r>
            <w:r w:rsidRPr="00290977">
              <w:rPr>
                <w:rStyle w:val="bezzvyrazneni"/>
                <w:i/>
                <w:iCs/>
              </w:rPr>
              <w:t>Pravidel hodnocení výsledků vzdělávání OU a PrŠ, Lipová – lázně 458.</w:t>
            </w:r>
          </w:p>
        </w:tc>
      </w:tr>
    </w:tbl>
    <w:p w:rsidR="00437383" w:rsidRDefault="00437383" w:rsidP="00F87371">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4"/>
        <w:gridCol w:w="11756"/>
      </w:tblGrid>
      <w:tr w:rsidR="00437383" w:rsidTr="00470FBA">
        <w:tc>
          <w:tcPr>
            <w:tcW w:w="2824" w:type="dxa"/>
          </w:tcPr>
          <w:p w:rsidR="00437383" w:rsidRPr="003E15F8" w:rsidRDefault="00437383" w:rsidP="00F87371">
            <w:pPr>
              <w:rPr>
                <w:rStyle w:val="zvyraznit"/>
                <w:rFonts w:cs="Palatino Linotype"/>
              </w:rPr>
            </w:pPr>
            <w:r w:rsidRPr="003E15F8">
              <w:rPr>
                <w:rStyle w:val="zvyraznit"/>
                <w:rFonts w:cs="Palatino Linotype"/>
              </w:rPr>
              <w:lastRenderedPageBreak/>
              <w:t>Přínos předmětu pro rozvoj klíčových kompetencí a průřezových témat:</w:t>
            </w:r>
          </w:p>
        </w:tc>
        <w:tc>
          <w:tcPr>
            <w:tcW w:w="11756" w:type="dxa"/>
          </w:tcPr>
          <w:p w:rsidR="00437383" w:rsidRPr="003E15F8" w:rsidRDefault="00437383" w:rsidP="00F87371">
            <w:pPr>
              <w:rPr>
                <w:rStyle w:val="zvyraznit"/>
                <w:rFonts w:cs="Palatino Linotype"/>
              </w:rPr>
            </w:pPr>
            <w:r w:rsidRPr="003E15F8">
              <w:rPr>
                <w:rStyle w:val="zvyraznit"/>
                <w:rFonts w:cs="Palatino Linotype"/>
              </w:rPr>
              <w:t>Klíčové kompetence:</w:t>
            </w:r>
          </w:p>
          <w:p w:rsidR="00437383" w:rsidRDefault="00437383" w:rsidP="00F87371">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ovládání práce s textem </w:t>
            </w:r>
            <w:r w:rsidRPr="003638DF">
              <w:rPr>
                <w:rStyle w:val="bezzvyrazneni"/>
              </w:rPr>
              <w:t xml:space="preserve">a používání </w:t>
            </w:r>
            <w:r>
              <w:rPr>
                <w:rStyle w:val="bezzvyrazneni"/>
              </w:rPr>
              <w:t>informačních zdrojů,</w:t>
            </w:r>
          </w:p>
          <w:p w:rsidR="00437383" w:rsidRDefault="00437383" w:rsidP="00F87371">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437383" w:rsidRDefault="00437383" w:rsidP="00F87371">
            <w:pPr>
              <w:pStyle w:val="Text"/>
              <w:rPr>
                <w:rStyle w:val="bezzvyrazneni"/>
              </w:rPr>
            </w:pPr>
            <w:r w:rsidRPr="003E15F8">
              <w:rPr>
                <w:rStyle w:val="bezzvyrazneni"/>
                <w:i/>
                <w:iCs/>
              </w:rPr>
              <w:t>Kompetence pracovní</w:t>
            </w:r>
            <w:r>
              <w:rPr>
                <w:rStyle w:val="bezzvyrazneni"/>
              </w:rPr>
              <w:t xml:space="preserve"> – odpovědný postoj k vlastní profesní budoucnosti, přehled o uplatnění na trhu práce,</w:t>
            </w:r>
          </w:p>
          <w:p w:rsidR="00437383" w:rsidRPr="003638DF" w:rsidRDefault="00437383" w:rsidP="00F87371">
            <w:pPr>
              <w:pStyle w:val="Text"/>
              <w:rPr>
                <w:rStyle w:val="bezzvyrazneni"/>
              </w:rPr>
            </w:pPr>
            <w:r w:rsidRPr="003E15F8">
              <w:rPr>
                <w:rStyle w:val="bezzvyrazneni"/>
                <w:i/>
                <w:iCs/>
              </w:rPr>
              <w:t>Kompetence komuni</w:t>
            </w:r>
            <w:r>
              <w:rPr>
                <w:rStyle w:val="bezzvyrazneni"/>
                <w:i/>
                <w:iCs/>
              </w:rPr>
              <w:t>kativní</w:t>
            </w:r>
            <w:r w:rsidRPr="003E15F8">
              <w:rPr>
                <w:rStyle w:val="bezzvyrazneni"/>
                <w:i/>
                <w:iCs/>
              </w:rPr>
              <w:t xml:space="preserve"> –</w:t>
            </w:r>
            <w:r>
              <w:rPr>
                <w:rStyle w:val="bezzvyrazneni"/>
              </w:rPr>
              <w:t xml:space="preserve"> práce s osobním počítačem, práce s běžným základním a aplikačním programovým vybavením, porozumění obsahu sdělení, učení se používat nové aplikace, komunikace elektronickou poštou a dalšími ICT prostředky, práce s informacemi nesenými na různých typech médií – tištěné a elektronické;</w:t>
            </w:r>
          </w:p>
          <w:p w:rsidR="00437383" w:rsidRPr="003E15F8" w:rsidRDefault="00437383" w:rsidP="00F87371">
            <w:pPr>
              <w:rPr>
                <w:rStyle w:val="zvyraznit"/>
                <w:rFonts w:cs="Palatino Linotype"/>
              </w:rPr>
            </w:pPr>
            <w:r w:rsidRPr="003E15F8">
              <w:rPr>
                <w:rStyle w:val="zvyraznit"/>
                <w:rFonts w:cs="Palatino Linotype"/>
              </w:rPr>
              <w:t>Průřezová témata:</w:t>
            </w:r>
          </w:p>
          <w:p w:rsidR="00437383" w:rsidRPr="007C1000" w:rsidRDefault="00437383" w:rsidP="00F87371">
            <w:pPr>
              <w:pStyle w:val="Text"/>
              <w:rPr>
                <w:rStyle w:val="bezzvyrazneni"/>
              </w:rPr>
            </w:pPr>
            <w:r>
              <w:rPr>
                <w:rStyle w:val="bezzvyrazneni"/>
                <w:i/>
                <w:iCs/>
              </w:rPr>
              <w:t>Osobnostní a sociální výchova</w:t>
            </w:r>
            <w:r w:rsidRPr="007C1000">
              <w:rPr>
                <w:rStyle w:val="bezzvyrazneni"/>
              </w:rPr>
              <w:t xml:space="preserve"> </w:t>
            </w:r>
            <w:r>
              <w:rPr>
                <w:rStyle w:val="bezzvyrazneni"/>
              </w:rPr>
              <w:t>– rozvíjení dobré komunikace, akceptace různých typů lidí a přístupů k řešení problémů, prevence rizikového chování,</w:t>
            </w:r>
          </w:p>
          <w:p w:rsidR="00437383" w:rsidRPr="00767139" w:rsidRDefault="00437383" w:rsidP="00F87371">
            <w:pPr>
              <w:pStyle w:val="Text"/>
              <w:rPr>
                <w:rStyle w:val="bezzvyrazneni"/>
              </w:rPr>
            </w:pPr>
            <w:r>
              <w:rPr>
                <w:rStyle w:val="bezzvyrazneni"/>
                <w:i/>
                <w:iCs/>
              </w:rPr>
              <w:t>Výchova k práci a zaměstnanosti</w:t>
            </w:r>
            <w:r>
              <w:rPr>
                <w:rStyle w:val="bezzvyrazneni"/>
              </w:rPr>
              <w:t xml:space="preserve"> – získání informací o profesních příležitostech a srovnání se svými předpoklady, rozhodování na základě vyhodnocení získaných informací.</w:t>
            </w:r>
          </w:p>
        </w:tc>
      </w:tr>
    </w:tbl>
    <w:p w:rsidR="00437383" w:rsidRDefault="00437383" w:rsidP="00F87371">
      <w:pPr>
        <w:pStyle w:val="Nadpis1"/>
      </w:pPr>
      <w:r>
        <w:br w:type="page"/>
      </w:r>
      <w:bookmarkStart w:id="75" w:name="_Toc271007313"/>
      <w:bookmarkStart w:id="76" w:name="_Toc271009256"/>
      <w:bookmarkStart w:id="77" w:name="_Toc292953521"/>
      <w:bookmarkStart w:id="78" w:name="_Toc296493437"/>
      <w:bookmarkStart w:id="79" w:name="_Toc296493528"/>
      <w:bookmarkStart w:id="80" w:name="_Toc327698407"/>
      <w:bookmarkStart w:id="81" w:name="_Toc22575592"/>
      <w:r>
        <w:lastRenderedPageBreak/>
        <w:t>Rozpis výsledků vzdělávání a učiva</w:t>
      </w:r>
      <w:bookmarkEnd w:id="75"/>
      <w:bookmarkEnd w:id="76"/>
      <w:bookmarkEnd w:id="77"/>
      <w:bookmarkEnd w:id="78"/>
      <w:bookmarkEnd w:id="79"/>
      <w:bookmarkEnd w:id="80"/>
      <w:bookmarkEnd w:id="81"/>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92"/>
        <w:gridCol w:w="1690"/>
        <w:gridCol w:w="4002"/>
        <w:gridCol w:w="3278"/>
        <w:gridCol w:w="9"/>
      </w:tblGrid>
      <w:tr w:rsidR="00290977" w:rsidRPr="003E15F8" w:rsidTr="00290977">
        <w:trPr>
          <w:gridAfter w:val="1"/>
          <w:wAfter w:w="3" w:type="pct"/>
          <w:trHeight w:val="315"/>
        </w:trPr>
        <w:tc>
          <w:tcPr>
            <w:tcW w:w="1940" w:type="pct"/>
            <w:tcBorders>
              <w:top w:val="nil"/>
              <w:left w:val="nil"/>
              <w:right w:val="nil"/>
            </w:tcBorders>
          </w:tcPr>
          <w:p w:rsidR="00437383" w:rsidRPr="003E15F8" w:rsidRDefault="00437383" w:rsidP="00F87371">
            <w:pPr>
              <w:rPr>
                <w:rStyle w:val="zvyraznit"/>
                <w:rFonts w:cs="Palatino Linotype"/>
              </w:rPr>
            </w:pPr>
            <w:r w:rsidRPr="003E15F8">
              <w:rPr>
                <w:rStyle w:val="zvyraznit"/>
                <w:rFonts w:cs="Palatino Linotype"/>
              </w:rPr>
              <w:t>Ročník: 1.</w:t>
            </w:r>
          </w:p>
        </w:tc>
        <w:tc>
          <w:tcPr>
            <w:tcW w:w="1940" w:type="pct"/>
            <w:gridSpan w:val="2"/>
            <w:tcBorders>
              <w:top w:val="nil"/>
              <w:left w:val="nil"/>
              <w:right w:val="nil"/>
            </w:tcBorders>
          </w:tcPr>
          <w:p w:rsidR="00437383" w:rsidRPr="003E15F8" w:rsidRDefault="00437383" w:rsidP="00F87371">
            <w:pPr>
              <w:rPr>
                <w:rStyle w:val="zvyraznit"/>
                <w:rFonts w:cs="Palatino Linotype"/>
                <w:caps/>
              </w:rPr>
            </w:pPr>
            <w:r w:rsidRPr="003E15F8">
              <w:rPr>
                <w:rStyle w:val="zvyraznit"/>
                <w:rFonts w:cs="Palatino Linotype"/>
              </w:rPr>
              <w:t>Předmět: Informační technologie</w:t>
            </w:r>
          </w:p>
        </w:tc>
        <w:tc>
          <w:tcPr>
            <w:tcW w:w="1117" w:type="pct"/>
            <w:tcBorders>
              <w:top w:val="nil"/>
              <w:left w:val="nil"/>
              <w:right w:val="nil"/>
            </w:tcBorders>
            <w:shd w:val="clear" w:color="auto" w:fill="auto"/>
            <w:vAlign w:val="center"/>
          </w:tcPr>
          <w:p w:rsidR="00290977" w:rsidRPr="003E15F8" w:rsidRDefault="00290977" w:rsidP="00F87371">
            <w:r w:rsidRPr="003E15F8">
              <w:rPr>
                <w:rStyle w:val="zvyraznit"/>
                <w:rFonts w:cs="Palatino Linotype"/>
              </w:rPr>
              <w:t>Počet hodin celkem: 32</w:t>
            </w:r>
          </w:p>
        </w:tc>
      </w:tr>
      <w:tr w:rsidR="00437383" w:rsidRPr="003E15F8" w:rsidTr="00290977">
        <w:tblPrEx>
          <w:tblCellMar>
            <w:left w:w="108" w:type="dxa"/>
            <w:right w:w="108" w:type="dxa"/>
          </w:tblCellMar>
          <w:tblLook w:val="01E0"/>
        </w:tblPrEx>
        <w:tc>
          <w:tcPr>
            <w:tcW w:w="2516" w:type="pct"/>
            <w:gridSpan w:val="2"/>
            <w:shd w:val="clear" w:color="auto" w:fill="CCFFCC"/>
          </w:tcPr>
          <w:p w:rsidR="00437383" w:rsidRPr="003E15F8" w:rsidRDefault="00437383" w:rsidP="00F87371">
            <w:pPr>
              <w:pStyle w:val="zvyraznittab"/>
              <w:rPr>
                <w:rStyle w:val="zvyraznit"/>
                <w:rFonts w:cs="Palatino Linotype"/>
                <w:b/>
                <w:bCs/>
              </w:rPr>
            </w:pPr>
            <w:r w:rsidRPr="003E15F8">
              <w:rPr>
                <w:rStyle w:val="zvyraznit"/>
                <w:rFonts w:cs="Palatino Linotype"/>
                <w:b/>
                <w:bCs/>
              </w:rPr>
              <w:t>Výsledky vzdělávání</w:t>
            </w:r>
          </w:p>
        </w:tc>
        <w:tc>
          <w:tcPr>
            <w:tcW w:w="2484" w:type="pct"/>
            <w:gridSpan w:val="3"/>
            <w:shd w:val="clear" w:color="auto" w:fill="CCFFCC"/>
          </w:tcPr>
          <w:p w:rsidR="00437383" w:rsidRPr="003E15F8" w:rsidRDefault="00437383" w:rsidP="00F87371">
            <w:pPr>
              <w:pStyle w:val="zvyraznittab"/>
              <w:rPr>
                <w:rStyle w:val="zvyraznit"/>
                <w:rFonts w:cs="Palatino Linotype"/>
                <w:b/>
                <w:bCs/>
              </w:rPr>
            </w:pPr>
            <w:r w:rsidRPr="003E15F8">
              <w:rPr>
                <w:rStyle w:val="zvyraznit"/>
                <w:rFonts w:cs="Palatino Linotype"/>
                <w:b/>
                <w:bCs/>
              </w:rPr>
              <w:t>Učivo</w:t>
            </w:r>
          </w:p>
        </w:tc>
      </w:tr>
      <w:tr w:rsidR="00437383" w:rsidTr="00290977">
        <w:tblPrEx>
          <w:tblCellMar>
            <w:left w:w="108" w:type="dxa"/>
            <w:right w:w="108" w:type="dxa"/>
          </w:tblCellMar>
          <w:tblLook w:val="01E0"/>
        </w:tblPrEx>
        <w:tc>
          <w:tcPr>
            <w:tcW w:w="2516" w:type="pct"/>
            <w:gridSpan w:val="2"/>
          </w:tcPr>
          <w:p w:rsidR="00437383" w:rsidRPr="003E15F8" w:rsidRDefault="00437383" w:rsidP="00F87371">
            <w:pPr>
              <w:rPr>
                <w:rStyle w:val="bezzvyrazneni"/>
                <w:b/>
                <w:bCs/>
              </w:rPr>
            </w:pPr>
            <w:r w:rsidRPr="003E15F8">
              <w:rPr>
                <w:rStyle w:val="bezzvyrazneni"/>
                <w:b/>
                <w:bCs/>
              </w:rPr>
              <w:t>Žák:</w:t>
            </w:r>
          </w:p>
          <w:p w:rsidR="00437383" w:rsidRPr="00290977" w:rsidRDefault="00437383" w:rsidP="00F87371">
            <w:pPr>
              <w:pStyle w:val="seznam"/>
              <w:rPr>
                <w:rStyle w:val="bezzvyrazneni"/>
              </w:rPr>
            </w:pPr>
            <w:r w:rsidRPr="00290977">
              <w:rPr>
                <w:rStyle w:val="bezzvyrazneni"/>
              </w:rPr>
              <w:t>dodržuje zásady BOZP při práci s počítačem,</w:t>
            </w:r>
          </w:p>
          <w:p w:rsidR="00437383" w:rsidRDefault="00437383" w:rsidP="00F87371">
            <w:pPr>
              <w:pStyle w:val="seznam"/>
              <w:rPr>
                <w:rStyle w:val="bezzvyrazneni"/>
              </w:rPr>
            </w:pPr>
            <w:r>
              <w:rPr>
                <w:rStyle w:val="bezzvyrazneni"/>
              </w:rPr>
              <w:t>rozpozná vstupní a výstupní zařízení a uvede jejich funkce,</w:t>
            </w:r>
          </w:p>
          <w:p w:rsidR="00437383" w:rsidRDefault="00437383" w:rsidP="00F87371">
            <w:pPr>
              <w:pStyle w:val="seznam"/>
              <w:rPr>
                <w:rStyle w:val="bezzvyrazneni"/>
              </w:rPr>
            </w:pPr>
            <w:r>
              <w:rPr>
                <w:rStyle w:val="bezzvyrazneni"/>
              </w:rPr>
              <w:t>vyjádří vlastními slovy rozdíly záznamových médií,</w:t>
            </w:r>
          </w:p>
          <w:p w:rsidR="00437383" w:rsidRPr="00290977" w:rsidRDefault="00437383" w:rsidP="00F87371">
            <w:pPr>
              <w:pStyle w:val="seznam"/>
              <w:rPr>
                <w:rStyle w:val="bezzvyrazneni"/>
              </w:rPr>
            </w:pPr>
            <w:r w:rsidRPr="00290977">
              <w:rPr>
                <w:rStyle w:val="bezzvyrazneni"/>
              </w:rPr>
              <w:t>pojmenuje a ukáže základní komponenty počítače,</w:t>
            </w:r>
          </w:p>
          <w:p w:rsidR="00437383" w:rsidRPr="00247B1E" w:rsidRDefault="00437383" w:rsidP="00F87371">
            <w:pPr>
              <w:pStyle w:val="seznam"/>
              <w:rPr>
                <w:rStyle w:val="bezzvyrazneni"/>
              </w:rPr>
            </w:pPr>
            <w:r w:rsidRPr="00290977">
              <w:rPr>
                <w:rStyle w:val="bezzvyrazneni"/>
              </w:rPr>
              <w:t>popíše vlastními slovy význam komponent;</w:t>
            </w:r>
          </w:p>
        </w:tc>
        <w:tc>
          <w:tcPr>
            <w:tcW w:w="2484" w:type="pct"/>
            <w:gridSpan w:val="3"/>
          </w:tcPr>
          <w:p w:rsidR="00437383" w:rsidRPr="003E15F8" w:rsidRDefault="00437383" w:rsidP="00F87371">
            <w:pPr>
              <w:rPr>
                <w:rStyle w:val="zvyraznit"/>
                <w:rFonts w:cs="Palatino Linotype"/>
              </w:rPr>
            </w:pPr>
            <w:r>
              <w:rPr>
                <w:rStyle w:val="zvyraznit"/>
                <w:rFonts w:cs="Palatino Linotype"/>
              </w:rPr>
              <w:t>1</w:t>
            </w:r>
            <w:r w:rsidRPr="003E15F8">
              <w:rPr>
                <w:rStyle w:val="zvyraznit"/>
                <w:rFonts w:cs="Palatino Linotype"/>
              </w:rPr>
              <w:t>. Hardware PC – technické vybavení počítačů</w:t>
            </w:r>
          </w:p>
          <w:p w:rsidR="00437383" w:rsidRDefault="00437383" w:rsidP="00F87371">
            <w:pPr>
              <w:pStyle w:val="seznam"/>
              <w:rPr>
                <w:rStyle w:val="bezzvyrazneni"/>
              </w:rPr>
            </w:pPr>
            <w:r>
              <w:rPr>
                <w:rStyle w:val="bezzvyrazneni"/>
              </w:rPr>
              <w:t>BOZP při práci s počítačem,</w:t>
            </w:r>
          </w:p>
          <w:p w:rsidR="00437383" w:rsidRPr="00C63C44" w:rsidRDefault="00437383" w:rsidP="00F87371">
            <w:pPr>
              <w:pStyle w:val="seznam"/>
              <w:rPr>
                <w:rStyle w:val="bezzvyrazneni"/>
              </w:rPr>
            </w:pPr>
            <w:r w:rsidRPr="00C63C44">
              <w:rPr>
                <w:rStyle w:val="bezzvyrazneni"/>
              </w:rPr>
              <w:t>periferní zařízení,</w:t>
            </w:r>
          </w:p>
          <w:p w:rsidR="00437383" w:rsidRPr="00C63C44" w:rsidRDefault="00437383" w:rsidP="00F87371">
            <w:pPr>
              <w:pStyle w:val="seznam"/>
              <w:rPr>
                <w:rStyle w:val="bezzvyrazneni"/>
              </w:rPr>
            </w:pPr>
            <w:r w:rsidRPr="00C63C44">
              <w:rPr>
                <w:rStyle w:val="bezzvyrazneni"/>
              </w:rPr>
              <w:t>záznamová média,</w:t>
            </w:r>
          </w:p>
          <w:p w:rsidR="00437383" w:rsidRPr="003E15F8" w:rsidRDefault="00437383" w:rsidP="00F87371">
            <w:pPr>
              <w:pStyle w:val="seznam"/>
              <w:rPr>
                <w:rStyle w:val="zvyraznit"/>
                <w:rFonts w:cs="Palatino Linotype"/>
              </w:rPr>
            </w:pPr>
            <w:r w:rsidRPr="00C63C44">
              <w:rPr>
                <w:rStyle w:val="bezzvyrazneni"/>
              </w:rPr>
              <w:t>další komponenty</w:t>
            </w:r>
            <w:r>
              <w:rPr>
                <w:rStyle w:val="bezzvyrazneni"/>
              </w:rPr>
              <w:t xml:space="preserve"> – operační paměť, základní deska, procesor;</w:t>
            </w:r>
          </w:p>
        </w:tc>
      </w:tr>
      <w:tr w:rsidR="00437383" w:rsidTr="00290977">
        <w:tblPrEx>
          <w:tblCellMar>
            <w:left w:w="108" w:type="dxa"/>
            <w:right w:w="108" w:type="dxa"/>
          </w:tblCellMar>
          <w:tblLook w:val="01E0"/>
        </w:tblPrEx>
        <w:tc>
          <w:tcPr>
            <w:tcW w:w="2516" w:type="pct"/>
            <w:gridSpan w:val="2"/>
          </w:tcPr>
          <w:p w:rsidR="00437383" w:rsidRDefault="00437383" w:rsidP="00F87371">
            <w:pPr>
              <w:pStyle w:val="seznam"/>
              <w:rPr>
                <w:rStyle w:val="bezzvyrazneni"/>
              </w:rPr>
            </w:pPr>
            <w:r>
              <w:rPr>
                <w:rStyle w:val="bezzvyrazneni"/>
              </w:rPr>
              <w:t xml:space="preserve">charakterizuje pojem </w:t>
            </w:r>
            <w:r w:rsidRPr="00290977">
              <w:rPr>
                <w:rStyle w:val="bezzvyrazneni"/>
                <w:i/>
                <w:iCs/>
              </w:rPr>
              <w:t>multitasking</w:t>
            </w:r>
            <w:r w:rsidRPr="00290977">
              <w:rPr>
                <w:rStyle w:val="bezzvyrazneni"/>
              </w:rPr>
              <w:t>,</w:t>
            </w:r>
          </w:p>
          <w:p w:rsidR="00437383" w:rsidRDefault="00437383" w:rsidP="00F87371">
            <w:pPr>
              <w:pStyle w:val="seznam"/>
              <w:rPr>
                <w:rStyle w:val="bezzvyrazneni"/>
              </w:rPr>
            </w:pPr>
            <w:r>
              <w:rPr>
                <w:rStyle w:val="bezzvyrazneni"/>
              </w:rPr>
              <w:t>změní a nastaví tapetu pomocí uloženého souboru na disku i přímo z webového prohlížeče,</w:t>
            </w:r>
          </w:p>
          <w:p w:rsidR="00437383" w:rsidRDefault="00437383" w:rsidP="00F87371">
            <w:pPr>
              <w:pStyle w:val="seznam"/>
              <w:rPr>
                <w:rStyle w:val="bezzvyrazneni"/>
              </w:rPr>
            </w:pPr>
            <w:r>
              <w:rPr>
                <w:rStyle w:val="bezzvyrazneni"/>
              </w:rPr>
              <w:t xml:space="preserve">dokáže se orientovat v menu </w:t>
            </w:r>
            <w:r w:rsidRPr="00290977">
              <w:rPr>
                <w:rStyle w:val="bezzvyrazneni"/>
                <w:i/>
                <w:iCs/>
              </w:rPr>
              <w:t>start</w:t>
            </w:r>
            <w:r w:rsidRPr="00290977">
              <w:rPr>
                <w:rStyle w:val="bezzvyrazneni"/>
              </w:rPr>
              <w:t>,</w:t>
            </w:r>
          </w:p>
          <w:p w:rsidR="00437383" w:rsidRPr="00290977" w:rsidRDefault="00437383" w:rsidP="00F87371">
            <w:pPr>
              <w:pStyle w:val="seznam"/>
              <w:rPr>
                <w:rStyle w:val="bezzvyrazneni"/>
                <w:i/>
                <w:iCs/>
              </w:rPr>
            </w:pPr>
            <w:r>
              <w:rPr>
                <w:rStyle w:val="bezzvyrazneni"/>
              </w:rPr>
              <w:t xml:space="preserve">charakterizuje pojem </w:t>
            </w:r>
            <w:r w:rsidRPr="00290977">
              <w:rPr>
                <w:rStyle w:val="bezzvyrazneni"/>
                <w:i/>
                <w:iCs/>
              </w:rPr>
              <w:t>clipboard</w:t>
            </w:r>
            <w:r w:rsidRPr="00290977">
              <w:rPr>
                <w:rStyle w:val="bezzvyrazneni"/>
              </w:rPr>
              <w:t>,</w:t>
            </w:r>
          </w:p>
          <w:p w:rsidR="00437383" w:rsidRDefault="00437383" w:rsidP="00F87371">
            <w:pPr>
              <w:pStyle w:val="seznam"/>
              <w:rPr>
                <w:rStyle w:val="bezzvyrazneni"/>
              </w:rPr>
            </w:pPr>
            <w:r>
              <w:rPr>
                <w:rStyle w:val="bezzvyrazneni"/>
              </w:rPr>
              <w:t>vytvoří a pojmenuje složku na ploše,</w:t>
            </w:r>
          </w:p>
          <w:p w:rsidR="00437383" w:rsidRDefault="00437383" w:rsidP="00F87371">
            <w:pPr>
              <w:pStyle w:val="seznam"/>
              <w:rPr>
                <w:rStyle w:val="bezzvyrazneni"/>
              </w:rPr>
            </w:pPr>
            <w:r>
              <w:rPr>
                <w:rStyle w:val="bezzvyrazneni"/>
              </w:rPr>
              <w:t>zkopíruje, přesune a odstraní soubory a složky,</w:t>
            </w:r>
          </w:p>
          <w:p w:rsidR="00437383" w:rsidRPr="009A3FD7" w:rsidRDefault="00437383" w:rsidP="00F87371">
            <w:pPr>
              <w:pStyle w:val="seznam"/>
              <w:rPr>
                <w:rStyle w:val="bezzvyrazneni"/>
              </w:rPr>
            </w:pPr>
            <w:r w:rsidRPr="009A3FD7">
              <w:rPr>
                <w:rStyle w:val="bezzvyrazneni"/>
              </w:rPr>
              <w:t>dodržuje zásady zabezpečení dat,</w:t>
            </w:r>
          </w:p>
          <w:p w:rsidR="00437383" w:rsidRPr="009A3FD7" w:rsidRDefault="00437383" w:rsidP="00F87371">
            <w:pPr>
              <w:pStyle w:val="seznam"/>
              <w:rPr>
                <w:rStyle w:val="bezzvyrazneni"/>
              </w:rPr>
            </w:pPr>
            <w:r w:rsidRPr="009A3FD7">
              <w:rPr>
                <w:rStyle w:val="bezzvyrazneni"/>
              </w:rPr>
              <w:t>vyjmenuje kategorie programového vybavení a uvede jejich hlavní rozdíly,</w:t>
            </w:r>
          </w:p>
          <w:p w:rsidR="00437383" w:rsidRDefault="00437383" w:rsidP="00F87371">
            <w:pPr>
              <w:pStyle w:val="seznam"/>
              <w:rPr>
                <w:rStyle w:val="bezzvyrazneni"/>
              </w:rPr>
            </w:pPr>
            <w:r>
              <w:rPr>
                <w:rStyle w:val="bezzvyrazneni"/>
              </w:rPr>
              <w:lastRenderedPageBreak/>
              <w:t xml:space="preserve">pracuje s programy </w:t>
            </w:r>
            <w:r w:rsidRPr="00290977">
              <w:rPr>
                <w:rStyle w:val="bezzvyrazneni"/>
                <w:i/>
                <w:iCs/>
              </w:rPr>
              <w:t>Malování</w:t>
            </w:r>
            <w:r>
              <w:rPr>
                <w:rStyle w:val="bezzvyrazneni"/>
              </w:rPr>
              <w:t xml:space="preserve">, </w:t>
            </w:r>
            <w:r w:rsidRPr="00290977">
              <w:rPr>
                <w:rStyle w:val="bezzvyrazneni"/>
                <w:i/>
                <w:iCs/>
              </w:rPr>
              <w:t>Poznámkový blok</w:t>
            </w:r>
            <w:r>
              <w:rPr>
                <w:rStyle w:val="bezzvyrazneni"/>
              </w:rPr>
              <w:t xml:space="preserve"> a </w:t>
            </w:r>
            <w:r w:rsidRPr="00290977">
              <w:rPr>
                <w:rStyle w:val="bezzvyrazneni"/>
                <w:i/>
                <w:iCs/>
              </w:rPr>
              <w:t>Kalkulačka</w:t>
            </w:r>
            <w:r>
              <w:rPr>
                <w:rStyle w:val="bezzvyrazneni"/>
              </w:rPr>
              <w:t xml:space="preserve"> a používá je k běžným podpůrným operacím při práci na počítači,</w:t>
            </w:r>
          </w:p>
          <w:p w:rsidR="00437383" w:rsidRPr="001D0BC4" w:rsidRDefault="00437383" w:rsidP="00F87371">
            <w:pPr>
              <w:pStyle w:val="seznam"/>
              <w:rPr>
                <w:rStyle w:val="bezzvyrazneni"/>
              </w:rPr>
            </w:pPr>
            <w:r w:rsidRPr="009A3FD7">
              <w:rPr>
                <w:rStyle w:val="bezzvyrazneni"/>
              </w:rPr>
              <w:t>používá nápovědy programů;</w:t>
            </w:r>
          </w:p>
        </w:tc>
        <w:tc>
          <w:tcPr>
            <w:tcW w:w="2484" w:type="pct"/>
            <w:gridSpan w:val="3"/>
          </w:tcPr>
          <w:p w:rsidR="00437383" w:rsidRPr="00685EDF" w:rsidRDefault="00437383" w:rsidP="00F87371">
            <w:pPr>
              <w:rPr>
                <w:rStyle w:val="bezzvyrazneni"/>
                <w:rFonts w:cs="Palatino Linotype"/>
                <w:b/>
                <w:bCs/>
              </w:rPr>
            </w:pPr>
            <w:r>
              <w:rPr>
                <w:rStyle w:val="zvyraznit"/>
                <w:rFonts w:cs="Palatino Linotype"/>
              </w:rPr>
              <w:lastRenderedPageBreak/>
              <w:t>2</w:t>
            </w:r>
            <w:r w:rsidRPr="003E15F8">
              <w:rPr>
                <w:rStyle w:val="zvyraznit"/>
                <w:rFonts w:cs="Palatino Linotype"/>
              </w:rPr>
              <w:t>. Základní programové vybavení počítačů – Operační systémy</w:t>
            </w:r>
          </w:p>
          <w:p w:rsidR="00437383" w:rsidRPr="00F14380" w:rsidRDefault="00437383" w:rsidP="00F87371">
            <w:pPr>
              <w:pStyle w:val="seznam"/>
              <w:rPr>
                <w:rStyle w:val="zvyraznit"/>
              </w:rPr>
            </w:pPr>
            <w:r w:rsidRPr="00290977">
              <w:rPr>
                <w:rStyle w:val="bezzvyrazneni"/>
                <w:b/>
                <w:bCs/>
              </w:rPr>
              <w:t>OS</w:t>
            </w:r>
            <w:r w:rsidRPr="00F14380">
              <w:rPr>
                <w:rStyle w:val="zvyraznit"/>
              </w:rPr>
              <w:t xml:space="preserve"> Windows:</w:t>
            </w:r>
          </w:p>
          <w:p w:rsidR="00437383" w:rsidRDefault="00437383" w:rsidP="00F87371">
            <w:pPr>
              <w:pStyle w:val="podseznam"/>
              <w:rPr>
                <w:rStyle w:val="bezzvyrazneni"/>
              </w:rPr>
            </w:pPr>
            <w:r w:rsidRPr="007E0C8C">
              <w:rPr>
                <w:rStyle w:val="bezzvyrazneni"/>
              </w:rPr>
              <w:t>multitasking</w:t>
            </w:r>
            <w:r>
              <w:rPr>
                <w:rStyle w:val="bezzvyrazneni"/>
              </w:rPr>
              <w:t>,</w:t>
            </w:r>
          </w:p>
          <w:p w:rsidR="00437383" w:rsidRDefault="00437383" w:rsidP="00F87371">
            <w:pPr>
              <w:pStyle w:val="podseznam"/>
              <w:rPr>
                <w:rStyle w:val="bezzvyrazneni"/>
              </w:rPr>
            </w:pPr>
            <w:r>
              <w:rPr>
                <w:rStyle w:val="bezzvyrazneni"/>
              </w:rPr>
              <w:t>plocha, tapeta a menu start,</w:t>
            </w:r>
          </w:p>
          <w:p w:rsidR="00437383" w:rsidRDefault="00437383" w:rsidP="00F87371">
            <w:pPr>
              <w:pStyle w:val="podseznam"/>
              <w:rPr>
                <w:rStyle w:val="bezzvyrazneni"/>
              </w:rPr>
            </w:pPr>
            <w:r>
              <w:rPr>
                <w:rStyle w:val="bezzvyrazneni"/>
              </w:rPr>
              <w:t>clipboard,</w:t>
            </w:r>
          </w:p>
          <w:p w:rsidR="00437383" w:rsidRDefault="00437383" w:rsidP="00F87371">
            <w:pPr>
              <w:pStyle w:val="podseznam"/>
              <w:rPr>
                <w:rStyle w:val="bezzvyrazneni"/>
              </w:rPr>
            </w:pPr>
            <w:r>
              <w:rPr>
                <w:rStyle w:val="bezzvyrazneni"/>
              </w:rPr>
              <w:t>složky a adresářová struktura,</w:t>
            </w:r>
          </w:p>
          <w:p w:rsidR="00437383" w:rsidRPr="009A3FD7" w:rsidRDefault="00437383" w:rsidP="00F87371">
            <w:pPr>
              <w:pStyle w:val="podseznam"/>
              <w:rPr>
                <w:rStyle w:val="bezzvyrazneni"/>
              </w:rPr>
            </w:pPr>
            <w:r>
              <w:rPr>
                <w:rStyle w:val="bezzvyrazneni"/>
              </w:rPr>
              <w:t>s</w:t>
            </w:r>
            <w:r w:rsidRPr="00373BC8">
              <w:rPr>
                <w:rStyle w:val="bezzvyrazneni"/>
              </w:rPr>
              <w:t>oubory, jejich typy, kopírování, přesun a</w:t>
            </w:r>
            <w:r>
              <w:rPr>
                <w:rStyle w:val="bezzvyrazneni"/>
              </w:rPr>
              <w:t> </w:t>
            </w:r>
            <w:r w:rsidRPr="00373BC8">
              <w:rPr>
                <w:rStyle w:val="bezzvyrazneni"/>
              </w:rPr>
              <w:t>ods</w:t>
            </w:r>
            <w:r w:rsidRPr="00271B6A">
              <w:t>t</w:t>
            </w:r>
            <w:r w:rsidRPr="00373BC8">
              <w:rPr>
                <w:rStyle w:val="bezzvyrazneni"/>
              </w:rPr>
              <w:t>ranění</w:t>
            </w:r>
            <w:r w:rsidRPr="009A3FD7">
              <w:rPr>
                <w:rStyle w:val="bezzvyrazneni"/>
              </w:rPr>
              <w:t>, komprese a zabezpečení dat,</w:t>
            </w:r>
          </w:p>
          <w:p w:rsidR="00437383" w:rsidRPr="009A3FD7" w:rsidRDefault="00437383" w:rsidP="00F87371">
            <w:pPr>
              <w:pStyle w:val="podseznam"/>
              <w:rPr>
                <w:rStyle w:val="bezzvyrazneni"/>
              </w:rPr>
            </w:pPr>
            <w:r w:rsidRPr="009A3FD7">
              <w:rPr>
                <w:rStyle w:val="bezzvyrazneni"/>
              </w:rPr>
              <w:t>rozdělení software,</w:t>
            </w:r>
          </w:p>
          <w:p w:rsidR="00437383" w:rsidRPr="009A3FD7" w:rsidRDefault="00437383" w:rsidP="00F87371">
            <w:pPr>
              <w:pStyle w:val="podseznam"/>
              <w:rPr>
                <w:rStyle w:val="bezzvyrazneni"/>
              </w:rPr>
            </w:pPr>
            <w:r w:rsidRPr="009A3FD7">
              <w:rPr>
                <w:rStyle w:val="bezzvyrazneni"/>
              </w:rPr>
              <w:t xml:space="preserve">ochrana autorských práv, </w:t>
            </w:r>
          </w:p>
          <w:p w:rsidR="00437383" w:rsidRPr="009A3FD7" w:rsidRDefault="00437383" w:rsidP="00F87371">
            <w:pPr>
              <w:pStyle w:val="podseznam"/>
              <w:rPr>
                <w:rStyle w:val="bezzvyrazneni"/>
              </w:rPr>
            </w:pPr>
            <w:r w:rsidRPr="009A3FD7">
              <w:rPr>
                <w:rStyle w:val="bezzvyrazneni"/>
              </w:rPr>
              <w:lastRenderedPageBreak/>
              <w:t>základní programové vybavení Windows, Průzkumník, Malování, Poznámkový blok, Kalkulačka,</w:t>
            </w:r>
          </w:p>
          <w:p w:rsidR="00437383" w:rsidRPr="007E0C8C" w:rsidRDefault="00437383" w:rsidP="00F87371">
            <w:pPr>
              <w:pStyle w:val="podseznam"/>
              <w:rPr>
                <w:rStyle w:val="bezzvyrazneni"/>
              </w:rPr>
            </w:pPr>
            <w:r w:rsidRPr="009A3FD7">
              <w:rPr>
                <w:rStyle w:val="bezzvyrazneni"/>
              </w:rPr>
              <w:t>nápověda programů, manuál;</w:t>
            </w:r>
          </w:p>
        </w:tc>
      </w:tr>
      <w:tr w:rsidR="00437383" w:rsidTr="00290977">
        <w:tblPrEx>
          <w:tblCellMar>
            <w:left w:w="108" w:type="dxa"/>
            <w:right w:w="108" w:type="dxa"/>
          </w:tblCellMar>
          <w:tblLook w:val="01E0"/>
        </w:tblPrEx>
        <w:tc>
          <w:tcPr>
            <w:tcW w:w="2516" w:type="pct"/>
            <w:gridSpan w:val="2"/>
          </w:tcPr>
          <w:p w:rsidR="00437383" w:rsidRDefault="00437383" w:rsidP="00F87371">
            <w:pPr>
              <w:pStyle w:val="seznam"/>
              <w:rPr>
                <w:rStyle w:val="bezzvyrazneni"/>
              </w:rPr>
            </w:pPr>
            <w:r w:rsidRPr="00CD1B3F">
              <w:rPr>
                <w:rStyle w:val="bezzvyrazneni"/>
              </w:rPr>
              <w:lastRenderedPageBreak/>
              <w:t>zařadí font písma mezi patkové nebo bezpatko</w:t>
            </w:r>
            <w:r>
              <w:rPr>
                <w:rStyle w:val="bezzvyrazneni"/>
              </w:rPr>
              <w:t>vé,</w:t>
            </w:r>
          </w:p>
          <w:p w:rsidR="00437383" w:rsidRDefault="00437383" w:rsidP="00F87371">
            <w:pPr>
              <w:pStyle w:val="seznam"/>
              <w:rPr>
                <w:rStyle w:val="bezzvyrazneni"/>
              </w:rPr>
            </w:pPr>
            <w:r>
              <w:rPr>
                <w:rStyle w:val="bezzvyrazneni"/>
              </w:rPr>
              <w:t>uvede rozdíly mezi jednotlivými řezy písma,</w:t>
            </w:r>
          </w:p>
          <w:p w:rsidR="00437383" w:rsidRPr="00290977" w:rsidRDefault="00437383" w:rsidP="00F87371">
            <w:pPr>
              <w:pStyle w:val="seznam"/>
              <w:rPr>
                <w:rStyle w:val="bezzvyrazneni"/>
                <w:i/>
                <w:iCs/>
              </w:rPr>
            </w:pPr>
            <w:r>
              <w:rPr>
                <w:rStyle w:val="bezzvyrazneni"/>
              </w:rPr>
              <w:t xml:space="preserve">popíše vlastními slovy prostředí editoru </w:t>
            </w:r>
            <w:r w:rsidRPr="00290977">
              <w:rPr>
                <w:rStyle w:val="bezzvyrazneni"/>
                <w:i/>
                <w:iCs/>
              </w:rPr>
              <w:t>WORD</w:t>
            </w:r>
            <w:r w:rsidRPr="00290977">
              <w:rPr>
                <w:rStyle w:val="bezzvyrazneni"/>
              </w:rPr>
              <w:t>,</w:t>
            </w:r>
          </w:p>
          <w:p w:rsidR="00437383" w:rsidRDefault="00437383" w:rsidP="00F87371">
            <w:pPr>
              <w:pStyle w:val="seznam"/>
              <w:rPr>
                <w:rStyle w:val="bezzvyrazneni"/>
              </w:rPr>
            </w:pPr>
            <w:r>
              <w:rPr>
                <w:rStyle w:val="bezzvyrazneni"/>
              </w:rPr>
              <w:t>ovládá techniky označení textu do souvislého bloku,</w:t>
            </w:r>
          </w:p>
          <w:p w:rsidR="00437383" w:rsidRDefault="00437383" w:rsidP="00F87371">
            <w:pPr>
              <w:pStyle w:val="seznam"/>
              <w:rPr>
                <w:rStyle w:val="bezzvyrazneni"/>
              </w:rPr>
            </w:pPr>
            <w:r>
              <w:rPr>
                <w:rStyle w:val="bezzvyrazneni"/>
              </w:rPr>
              <w:t xml:space="preserve">využívá principu kopírování a vkládání textu pomocí klávesových zkratek </w:t>
            </w:r>
            <w:r w:rsidRPr="00290977">
              <w:rPr>
                <w:rStyle w:val="bezzvyrazneni"/>
                <w:i/>
                <w:iCs/>
              </w:rPr>
              <w:t>Ctrl+C</w:t>
            </w:r>
            <w:r>
              <w:rPr>
                <w:rStyle w:val="bezzvyrazneni"/>
              </w:rPr>
              <w:t xml:space="preserve"> a </w:t>
            </w:r>
            <w:r w:rsidRPr="00290977">
              <w:rPr>
                <w:rStyle w:val="bezzvyrazneni"/>
                <w:i/>
                <w:iCs/>
              </w:rPr>
              <w:t>Ctrl+V,</w:t>
            </w:r>
          </w:p>
          <w:p w:rsidR="00437383" w:rsidRPr="00290977" w:rsidRDefault="00437383" w:rsidP="00F87371">
            <w:pPr>
              <w:pStyle w:val="seznam"/>
              <w:rPr>
                <w:rStyle w:val="bezzvyrazneni"/>
                <w:i/>
                <w:iCs/>
              </w:rPr>
            </w:pPr>
            <w:r>
              <w:rPr>
                <w:rStyle w:val="bezzvyrazneni"/>
              </w:rPr>
              <w:t xml:space="preserve">uloží dokument klávesovou zkratkou </w:t>
            </w:r>
            <w:r w:rsidRPr="00290977">
              <w:rPr>
                <w:rStyle w:val="bezzvyrazneni"/>
                <w:i/>
                <w:iCs/>
              </w:rPr>
              <w:t>Ctrl+S,</w:t>
            </w:r>
          </w:p>
          <w:p w:rsidR="00437383" w:rsidRDefault="00437383" w:rsidP="00F87371">
            <w:pPr>
              <w:pStyle w:val="seznam"/>
              <w:rPr>
                <w:rStyle w:val="bezzvyrazneni"/>
              </w:rPr>
            </w:pPr>
            <w:r>
              <w:rPr>
                <w:rStyle w:val="bezzvyrazneni"/>
              </w:rPr>
              <w:t>zvolí vhodný font pro daný druh dokumentu,</w:t>
            </w:r>
          </w:p>
          <w:p w:rsidR="00437383" w:rsidRDefault="00437383" w:rsidP="00F87371">
            <w:pPr>
              <w:pStyle w:val="seznam"/>
              <w:rPr>
                <w:rStyle w:val="bezzvyrazneni"/>
              </w:rPr>
            </w:pPr>
            <w:r>
              <w:rPr>
                <w:rStyle w:val="bezzvyrazneni"/>
              </w:rPr>
              <w:t>vytvoří a změní formát a zarovná odstavec textu,</w:t>
            </w:r>
          </w:p>
          <w:p w:rsidR="00437383" w:rsidRDefault="00437383" w:rsidP="00F87371">
            <w:pPr>
              <w:pStyle w:val="seznam"/>
              <w:rPr>
                <w:rStyle w:val="bezzvyrazneni"/>
              </w:rPr>
            </w:pPr>
            <w:r>
              <w:rPr>
                <w:rStyle w:val="bezzvyrazneni"/>
              </w:rPr>
              <w:t>využívá tabulátorů pro vodorovné rozmístění textu na stránce,</w:t>
            </w:r>
          </w:p>
          <w:p w:rsidR="00437383" w:rsidRDefault="00437383" w:rsidP="00F87371">
            <w:pPr>
              <w:pStyle w:val="seznam"/>
              <w:rPr>
                <w:rStyle w:val="bezzvyrazneni"/>
              </w:rPr>
            </w:pPr>
            <w:r>
              <w:rPr>
                <w:rStyle w:val="bezzvyrazneni"/>
              </w:rPr>
              <w:t>nastaví okraje stránky,</w:t>
            </w:r>
          </w:p>
          <w:p w:rsidR="00437383" w:rsidRDefault="00437383" w:rsidP="00F87371">
            <w:pPr>
              <w:pStyle w:val="seznam"/>
              <w:rPr>
                <w:rStyle w:val="bezzvyrazneni"/>
              </w:rPr>
            </w:pPr>
            <w:r>
              <w:rPr>
                <w:rStyle w:val="bezzvyrazneni"/>
              </w:rPr>
              <w:t>vloží obrázek ze souboru a nastaví mu potřebné obtékání a velikost,</w:t>
            </w:r>
          </w:p>
          <w:p w:rsidR="00437383" w:rsidRPr="002B3A9C" w:rsidRDefault="00437383" w:rsidP="00F87371">
            <w:pPr>
              <w:pStyle w:val="seznam"/>
              <w:rPr>
                <w:rStyle w:val="bezzvyrazneni"/>
              </w:rPr>
            </w:pPr>
            <w:r w:rsidRPr="00CD1B3F">
              <w:rPr>
                <w:rStyle w:val="bezzvyrazneni"/>
              </w:rPr>
              <w:t>vytvoří a graficky upraví základní tabulku</w:t>
            </w:r>
            <w:r>
              <w:rPr>
                <w:rStyle w:val="bezzvyrazneni"/>
              </w:rPr>
              <w:t>;</w:t>
            </w:r>
          </w:p>
        </w:tc>
        <w:tc>
          <w:tcPr>
            <w:tcW w:w="2484" w:type="pct"/>
            <w:gridSpan w:val="3"/>
          </w:tcPr>
          <w:p w:rsidR="00437383" w:rsidRPr="00006C75" w:rsidRDefault="00437383" w:rsidP="00F87371">
            <w:pPr>
              <w:rPr>
                <w:rStyle w:val="bezzvyrazneni"/>
                <w:b/>
                <w:bCs/>
                <w:lang w:eastAsia="en-US"/>
              </w:rPr>
            </w:pPr>
            <w:r>
              <w:rPr>
                <w:rStyle w:val="bezzvyrazneni"/>
                <w:b/>
                <w:bCs/>
                <w:lang w:eastAsia="en-US"/>
              </w:rPr>
              <w:t>3</w:t>
            </w:r>
            <w:r w:rsidRPr="00006C75">
              <w:rPr>
                <w:rStyle w:val="bezzvyrazneni"/>
                <w:b/>
                <w:bCs/>
                <w:lang w:eastAsia="en-US"/>
              </w:rPr>
              <w:t xml:space="preserve">. MS Office – </w:t>
            </w:r>
            <w:r>
              <w:rPr>
                <w:rStyle w:val="bezzvyrazneni"/>
                <w:b/>
                <w:bCs/>
                <w:lang w:eastAsia="en-US"/>
              </w:rPr>
              <w:t>textový procesor</w:t>
            </w:r>
            <w:r w:rsidRPr="00006C75">
              <w:rPr>
                <w:rStyle w:val="bezzvyrazneni"/>
                <w:b/>
                <w:bCs/>
                <w:lang w:eastAsia="en-US"/>
              </w:rPr>
              <w:t xml:space="preserve"> Word</w:t>
            </w:r>
          </w:p>
          <w:p w:rsidR="00437383" w:rsidRPr="00CD1B3F" w:rsidRDefault="00437383" w:rsidP="00F87371">
            <w:pPr>
              <w:pStyle w:val="seznam"/>
              <w:rPr>
                <w:rStyle w:val="zvyraznit"/>
                <w:rFonts w:cs="Palatino Linotype"/>
              </w:rPr>
            </w:pPr>
            <w:r w:rsidRPr="00290977">
              <w:rPr>
                <w:rStyle w:val="zvyraznit"/>
              </w:rPr>
              <w:t>základy Typografie</w:t>
            </w:r>
            <w:r w:rsidRPr="00CD1B3F">
              <w:rPr>
                <w:rStyle w:val="zvyraznit"/>
                <w:rFonts w:cs="Palatino Linotype"/>
              </w:rPr>
              <w:t>:</w:t>
            </w:r>
          </w:p>
          <w:p w:rsidR="00437383" w:rsidRPr="00CD1B3F" w:rsidRDefault="00437383" w:rsidP="00F87371">
            <w:pPr>
              <w:pStyle w:val="podseznam"/>
              <w:rPr>
                <w:rStyle w:val="bezzvyrazneni"/>
              </w:rPr>
            </w:pPr>
            <w:r w:rsidRPr="00CD1B3F">
              <w:rPr>
                <w:rStyle w:val="bezzvyrazneni"/>
              </w:rPr>
              <w:t>font písma – rozdělení fontů, řezy,</w:t>
            </w:r>
          </w:p>
          <w:p w:rsidR="00437383" w:rsidRPr="00CD1B3F" w:rsidRDefault="00437383" w:rsidP="00F87371">
            <w:pPr>
              <w:pStyle w:val="podseznam"/>
              <w:rPr>
                <w:rStyle w:val="bezzvyrazneni"/>
              </w:rPr>
            </w:pPr>
            <w:r w:rsidRPr="00CD1B3F">
              <w:rPr>
                <w:rStyle w:val="bezzvyrazneni"/>
              </w:rPr>
              <w:t>odstavec a zarovnání,</w:t>
            </w:r>
          </w:p>
          <w:p w:rsidR="00437383" w:rsidRPr="00564BB8" w:rsidRDefault="00437383" w:rsidP="00F87371">
            <w:pPr>
              <w:pStyle w:val="seznam"/>
              <w:rPr>
                <w:rStyle w:val="bezzvyrazneni"/>
                <w:b/>
                <w:bCs/>
              </w:rPr>
            </w:pPr>
            <w:r w:rsidRPr="00290977">
              <w:rPr>
                <w:rStyle w:val="zvyraznit"/>
              </w:rPr>
              <w:t>textový</w:t>
            </w:r>
            <w:r>
              <w:rPr>
                <w:rStyle w:val="zvyraznit"/>
                <w:rFonts w:cs="Palatino Linotype"/>
              </w:rPr>
              <w:t xml:space="preserve"> procesor</w:t>
            </w:r>
            <w:r w:rsidRPr="00CD1B3F">
              <w:rPr>
                <w:rStyle w:val="zvyraznit"/>
                <w:rFonts w:cs="Palatino Linotype"/>
              </w:rPr>
              <w:t xml:space="preserve"> WORD:</w:t>
            </w:r>
          </w:p>
          <w:p w:rsidR="00437383" w:rsidRPr="00087644" w:rsidRDefault="00437383" w:rsidP="00F87371">
            <w:pPr>
              <w:pStyle w:val="podseznam"/>
              <w:rPr>
                <w:rStyle w:val="bezzvyrazneni"/>
              </w:rPr>
            </w:pPr>
            <w:r w:rsidRPr="00087644">
              <w:rPr>
                <w:rStyle w:val="bezzvyrazneni"/>
              </w:rPr>
              <w:t>popis prostředí</w:t>
            </w:r>
            <w:r>
              <w:rPr>
                <w:rStyle w:val="bezzvyrazneni"/>
              </w:rPr>
              <w:t>,</w:t>
            </w:r>
          </w:p>
          <w:p w:rsidR="00437383" w:rsidRPr="00087644" w:rsidRDefault="00437383" w:rsidP="00F87371">
            <w:pPr>
              <w:pStyle w:val="podseznam"/>
              <w:rPr>
                <w:rStyle w:val="bezzvyrazneni"/>
              </w:rPr>
            </w:pPr>
            <w:r w:rsidRPr="00087644">
              <w:rPr>
                <w:rStyle w:val="bezzvyrazneni"/>
              </w:rPr>
              <w:t>označení do bloku</w:t>
            </w:r>
            <w:r>
              <w:rPr>
                <w:rStyle w:val="bezzvyrazneni"/>
              </w:rPr>
              <w:t>,</w:t>
            </w:r>
          </w:p>
          <w:p w:rsidR="00437383" w:rsidRPr="00087644" w:rsidRDefault="00437383" w:rsidP="00F87371">
            <w:pPr>
              <w:pStyle w:val="podseznam"/>
              <w:rPr>
                <w:rStyle w:val="bezzvyrazneni"/>
              </w:rPr>
            </w:pPr>
            <w:r w:rsidRPr="00087644">
              <w:rPr>
                <w:rStyle w:val="bezzvyrazneni"/>
              </w:rPr>
              <w:t>kopírování a vkládání</w:t>
            </w:r>
            <w:r>
              <w:rPr>
                <w:rStyle w:val="bezzvyrazneni"/>
              </w:rPr>
              <w:t>,</w:t>
            </w:r>
          </w:p>
          <w:p w:rsidR="00437383" w:rsidRPr="00087644" w:rsidRDefault="00437383" w:rsidP="00F87371">
            <w:pPr>
              <w:pStyle w:val="podseznam"/>
              <w:rPr>
                <w:rStyle w:val="bezzvyrazneni"/>
              </w:rPr>
            </w:pPr>
            <w:r w:rsidRPr="00087644">
              <w:rPr>
                <w:rStyle w:val="bezzvyrazneni"/>
              </w:rPr>
              <w:t>ukládání dokumentů</w:t>
            </w:r>
            <w:r>
              <w:rPr>
                <w:rStyle w:val="bezzvyrazneni"/>
              </w:rPr>
              <w:t>,</w:t>
            </w:r>
          </w:p>
          <w:p w:rsidR="00437383" w:rsidRDefault="00437383" w:rsidP="00F87371">
            <w:pPr>
              <w:pStyle w:val="podseznam"/>
              <w:rPr>
                <w:rStyle w:val="bezzvyrazneni"/>
              </w:rPr>
            </w:pPr>
            <w:r>
              <w:rPr>
                <w:rStyle w:val="bezzvyrazneni"/>
              </w:rPr>
              <w:t>základy formátování dokumentů – fonty, odstavce, zarovnání, tabulá</w:t>
            </w:r>
            <w:r>
              <w:rPr>
                <w:rStyle w:val="bezzvyrazneni"/>
              </w:rPr>
              <w:softHyphen/>
              <w:t>tory,</w:t>
            </w:r>
          </w:p>
          <w:p w:rsidR="00437383" w:rsidRDefault="00437383" w:rsidP="00F87371">
            <w:pPr>
              <w:pStyle w:val="podseznam"/>
              <w:rPr>
                <w:rStyle w:val="bezzvyrazneni"/>
              </w:rPr>
            </w:pPr>
            <w:r>
              <w:rPr>
                <w:rStyle w:val="bezzvyrazneni"/>
              </w:rPr>
              <w:t>vložení a formátování obrázků,</w:t>
            </w:r>
          </w:p>
          <w:p w:rsidR="00437383" w:rsidRPr="00006C75" w:rsidRDefault="00437383" w:rsidP="00F87371">
            <w:pPr>
              <w:pStyle w:val="podseznam"/>
              <w:rPr>
                <w:rStyle w:val="bezzvyrazneni"/>
              </w:rPr>
            </w:pPr>
            <w:r w:rsidRPr="00CD1B3F">
              <w:rPr>
                <w:rStyle w:val="bezzvyrazneni"/>
              </w:rPr>
              <w:t>použití jednoduchých tabulek</w:t>
            </w:r>
            <w:r>
              <w:rPr>
                <w:rStyle w:val="bezzvyrazneni"/>
              </w:rPr>
              <w:t>;</w:t>
            </w:r>
          </w:p>
        </w:tc>
      </w:tr>
      <w:tr w:rsidR="00437383" w:rsidTr="00290977">
        <w:tblPrEx>
          <w:tblCellMar>
            <w:left w:w="108" w:type="dxa"/>
            <w:right w:w="108" w:type="dxa"/>
          </w:tblCellMar>
          <w:tblLook w:val="01E0"/>
        </w:tblPrEx>
        <w:tc>
          <w:tcPr>
            <w:tcW w:w="2516" w:type="pct"/>
            <w:gridSpan w:val="2"/>
          </w:tcPr>
          <w:p w:rsidR="00437383" w:rsidRPr="00290977" w:rsidRDefault="00437383" w:rsidP="00F87371">
            <w:pPr>
              <w:pStyle w:val="seznam"/>
              <w:rPr>
                <w:rStyle w:val="bezzvyrazneni"/>
                <w:i/>
                <w:iCs/>
              </w:rPr>
            </w:pPr>
            <w:r>
              <w:rPr>
                <w:rStyle w:val="bezzvyrazneni"/>
              </w:rPr>
              <w:t xml:space="preserve">popíše prostředí tabulkového procesoru </w:t>
            </w:r>
            <w:r w:rsidRPr="00290977">
              <w:rPr>
                <w:rStyle w:val="bezzvyrazneni"/>
                <w:i/>
                <w:iCs/>
              </w:rPr>
              <w:t>EXCEL</w:t>
            </w:r>
            <w:r w:rsidRPr="00290977">
              <w:rPr>
                <w:rStyle w:val="bezzvyrazneni"/>
              </w:rPr>
              <w:t>,</w:t>
            </w:r>
          </w:p>
          <w:p w:rsidR="00437383" w:rsidRDefault="00437383" w:rsidP="00F87371">
            <w:pPr>
              <w:pStyle w:val="seznam"/>
              <w:rPr>
                <w:rStyle w:val="bezzvyrazneni"/>
              </w:rPr>
            </w:pPr>
            <w:r>
              <w:rPr>
                <w:rStyle w:val="bezzvyrazneni"/>
              </w:rPr>
              <w:lastRenderedPageBreak/>
              <w:t>orientuje se v hlavním menu a na liště nástrojů,</w:t>
            </w:r>
          </w:p>
          <w:p w:rsidR="00437383" w:rsidRDefault="00437383" w:rsidP="00F87371">
            <w:pPr>
              <w:pStyle w:val="seznam"/>
              <w:rPr>
                <w:rStyle w:val="bezzvyrazneni"/>
              </w:rPr>
            </w:pPr>
            <w:r>
              <w:rPr>
                <w:rStyle w:val="bezzvyrazneni"/>
              </w:rPr>
              <w:t>rozšíří a zúží sloupce a řádky tabulky,</w:t>
            </w:r>
          </w:p>
          <w:p w:rsidR="00437383" w:rsidRDefault="00437383" w:rsidP="00F87371">
            <w:pPr>
              <w:pStyle w:val="seznam"/>
              <w:rPr>
                <w:rStyle w:val="bezzvyrazneni"/>
              </w:rPr>
            </w:pPr>
            <w:r>
              <w:rPr>
                <w:rStyle w:val="bezzvyrazneni"/>
              </w:rPr>
              <w:t>nastaví zarovnání, barvu a ohraničení buněk,</w:t>
            </w:r>
          </w:p>
          <w:p w:rsidR="00437383" w:rsidRDefault="00437383" w:rsidP="00F87371">
            <w:pPr>
              <w:pStyle w:val="seznam"/>
              <w:rPr>
                <w:rStyle w:val="bezzvyrazneni"/>
              </w:rPr>
            </w:pPr>
            <w:r>
              <w:rPr>
                <w:rStyle w:val="bezzvyrazneni"/>
              </w:rPr>
              <w:t>nastaví barvu výplně,</w:t>
            </w:r>
          </w:p>
          <w:p w:rsidR="00437383" w:rsidRPr="00CD1B3F" w:rsidRDefault="00437383" w:rsidP="00F87371">
            <w:pPr>
              <w:pStyle w:val="seznam"/>
              <w:rPr>
                <w:rStyle w:val="bezzvyrazneni"/>
              </w:rPr>
            </w:pPr>
            <w:r w:rsidRPr="00CD1B3F">
              <w:rPr>
                <w:rStyle w:val="bezzvyrazneni"/>
              </w:rPr>
              <w:t>využívá nabídky formátování čísel pro nastavení správného zobrazení času, data, procent a měny,</w:t>
            </w:r>
          </w:p>
          <w:p w:rsidR="00437383" w:rsidRPr="00165FE7" w:rsidRDefault="00437383" w:rsidP="00F87371">
            <w:pPr>
              <w:pStyle w:val="seznam"/>
              <w:rPr>
                <w:rStyle w:val="bezzvyrazneni"/>
              </w:rPr>
            </w:pPr>
            <w:r w:rsidRPr="00CD1B3F">
              <w:rPr>
                <w:rStyle w:val="bezzvyrazneni"/>
              </w:rPr>
              <w:t>sloučí a ro</w:t>
            </w:r>
            <w:r>
              <w:rPr>
                <w:rStyle w:val="bezzvyrazneni"/>
              </w:rPr>
              <w:t>zdělí již dříve sloučené buňky.</w:t>
            </w:r>
          </w:p>
        </w:tc>
        <w:tc>
          <w:tcPr>
            <w:tcW w:w="2484" w:type="pct"/>
            <w:gridSpan w:val="3"/>
          </w:tcPr>
          <w:p w:rsidR="00437383" w:rsidRDefault="00437383" w:rsidP="00F87371">
            <w:pPr>
              <w:rPr>
                <w:rStyle w:val="bezzvyrazneni"/>
              </w:rPr>
            </w:pPr>
            <w:r>
              <w:rPr>
                <w:rStyle w:val="zvyraznit"/>
                <w:rFonts w:cs="Palatino Linotype"/>
              </w:rPr>
              <w:lastRenderedPageBreak/>
              <w:t>4</w:t>
            </w:r>
            <w:r w:rsidRPr="003E15F8">
              <w:rPr>
                <w:rStyle w:val="zvyraznit"/>
                <w:rFonts w:cs="Palatino Linotype"/>
              </w:rPr>
              <w:t xml:space="preserve">. MS Office – </w:t>
            </w:r>
            <w:r>
              <w:rPr>
                <w:rStyle w:val="zvyraznit"/>
                <w:rFonts w:cs="Palatino Linotype"/>
              </w:rPr>
              <w:t>tabulkový procesor</w:t>
            </w:r>
            <w:r w:rsidRPr="003E15F8">
              <w:rPr>
                <w:rStyle w:val="zvyraznit"/>
                <w:rFonts w:cs="Palatino Linotype"/>
              </w:rPr>
              <w:t xml:space="preserve"> Excel</w:t>
            </w:r>
            <w:r w:rsidRPr="00C11635">
              <w:rPr>
                <w:rStyle w:val="bezzvyrazneni"/>
              </w:rPr>
              <w:t xml:space="preserve"> </w:t>
            </w:r>
          </w:p>
          <w:p w:rsidR="00437383" w:rsidRPr="00290977" w:rsidRDefault="00437383" w:rsidP="00F87371">
            <w:pPr>
              <w:pStyle w:val="seznam"/>
              <w:rPr>
                <w:rStyle w:val="bezzvyrazneni"/>
              </w:rPr>
            </w:pPr>
            <w:r w:rsidRPr="00290977">
              <w:rPr>
                <w:rStyle w:val="bezzvyrazneni"/>
              </w:rPr>
              <w:lastRenderedPageBreak/>
              <w:t>popis prostředí a ovládacích prvků,</w:t>
            </w:r>
          </w:p>
          <w:p w:rsidR="00437383" w:rsidRPr="00F14380" w:rsidRDefault="00437383" w:rsidP="00F87371">
            <w:pPr>
              <w:pStyle w:val="seznam"/>
              <w:rPr>
                <w:rStyle w:val="zvyraznit"/>
              </w:rPr>
            </w:pPr>
            <w:r w:rsidRPr="00F14380">
              <w:rPr>
                <w:rStyle w:val="zvyraznit"/>
              </w:rPr>
              <w:t>tvorba a formátování tabulek:</w:t>
            </w:r>
          </w:p>
          <w:p w:rsidR="00437383" w:rsidRDefault="00437383" w:rsidP="00F87371">
            <w:pPr>
              <w:pStyle w:val="podseznam"/>
              <w:rPr>
                <w:rStyle w:val="bezzvyrazneni"/>
              </w:rPr>
            </w:pPr>
            <w:r>
              <w:rPr>
                <w:rStyle w:val="bezzvyrazneni"/>
              </w:rPr>
              <w:t xml:space="preserve">vlastnosti </w:t>
            </w:r>
            <w:r w:rsidRPr="0096190A">
              <w:rPr>
                <w:rStyle w:val="bezzvyrazneni"/>
              </w:rPr>
              <w:t>buňk</w:t>
            </w:r>
            <w:r>
              <w:rPr>
                <w:rStyle w:val="bezzvyrazneni"/>
              </w:rPr>
              <w:t>y</w:t>
            </w:r>
            <w:r w:rsidRPr="0096190A">
              <w:rPr>
                <w:rStyle w:val="bezzvyrazneni"/>
              </w:rPr>
              <w:t>, řádk</w:t>
            </w:r>
            <w:r>
              <w:rPr>
                <w:rStyle w:val="bezzvyrazneni"/>
              </w:rPr>
              <w:t>u a</w:t>
            </w:r>
            <w:r w:rsidRPr="0096190A">
              <w:rPr>
                <w:rStyle w:val="bezzvyrazneni"/>
              </w:rPr>
              <w:t xml:space="preserve"> sloup</w:t>
            </w:r>
            <w:r>
              <w:rPr>
                <w:rStyle w:val="bezzvyrazneni"/>
              </w:rPr>
              <w:t>ce,</w:t>
            </w:r>
          </w:p>
          <w:p w:rsidR="00437383" w:rsidRDefault="00437383" w:rsidP="00F87371">
            <w:pPr>
              <w:pStyle w:val="podseznam"/>
              <w:rPr>
                <w:rStyle w:val="bezzvyrazneni"/>
              </w:rPr>
            </w:pPr>
            <w:r>
              <w:rPr>
                <w:rStyle w:val="bezzvyrazneni"/>
              </w:rPr>
              <w:t>ohraničení a výplň buněk,</w:t>
            </w:r>
          </w:p>
          <w:p w:rsidR="00437383" w:rsidRPr="00CD1B3F" w:rsidRDefault="00437383" w:rsidP="00F87371">
            <w:pPr>
              <w:pStyle w:val="podseznam"/>
              <w:rPr>
                <w:rStyle w:val="bezzvyrazneni"/>
              </w:rPr>
            </w:pPr>
            <w:r w:rsidRPr="00CD1B3F">
              <w:rPr>
                <w:rStyle w:val="bezzvyrazneni"/>
              </w:rPr>
              <w:t>speciální formátování čísel – čas, datum, procenta, měna,</w:t>
            </w:r>
          </w:p>
          <w:p w:rsidR="00437383" w:rsidRPr="0096190A" w:rsidRDefault="00437383" w:rsidP="00F87371">
            <w:pPr>
              <w:pStyle w:val="podseznam"/>
              <w:rPr>
                <w:rStyle w:val="bezzvyrazneni"/>
              </w:rPr>
            </w:pPr>
            <w:r w:rsidRPr="00CD1B3F">
              <w:rPr>
                <w:rStyle w:val="bezzvyrazneni"/>
              </w:rPr>
              <w:t>sloučení a rozdělení buněk</w:t>
            </w:r>
            <w:r>
              <w:rPr>
                <w:rStyle w:val="bezzvyrazneni"/>
              </w:rPr>
              <w:t>.</w:t>
            </w:r>
          </w:p>
        </w:tc>
      </w:tr>
    </w:tbl>
    <w:p w:rsidR="00437383" w:rsidRDefault="00437383" w:rsidP="00F87371">
      <w:pPr>
        <w:pStyle w:val="Nadpis1"/>
      </w:pPr>
      <w:bookmarkStart w:id="82" w:name="_Toc271007314"/>
      <w:bookmarkStart w:id="83" w:name="_Toc271009257"/>
      <w:bookmarkStart w:id="84" w:name="_Toc297110838"/>
      <w:bookmarkStart w:id="85" w:name="_Toc297110995"/>
    </w:p>
    <w:p w:rsidR="00437383" w:rsidRDefault="00437383" w:rsidP="00F87371">
      <w:pPr>
        <w:pStyle w:val="Text"/>
        <w:rPr>
          <w:rFonts w:ascii="Arial" w:hAnsi="Arial" w:cs="Arial"/>
          <w:kern w:val="32"/>
          <w:sz w:val="32"/>
          <w:szCs w:val="32"/>
        </w:rPr>
      </w:pPr>
      <w:r>
        <w:br w:type="page"/>
      </w:r>
    </w:p>
    <w:p w:rsidR="00437383" w:rsidRPr="00CD1B3F" w:rsidRDefault="00437383" w:rsidP="00F87371">
      <w:pPr>
        <w:pStyle w:val="Nadpis1"/>
      </w:pPr>
      <w:bookmarkStart w:id="86" w:name="_Toc327698408"/>
      <w:bookmarkStart w:id="87" w:name="_Toc22575593"/>
      <w:r w:rsidRPr="00CD1B3F">
        <w:lastRenderedPageBreak/>
        <w:t>učební osnova předmětu</w:t>
      </w:r>
      <w:bookmarkEnd w:id="82"/>
      <w:bookmarkEnd w:id="83"/>
      <w:bookmarkEnd w:id="84"/>
      <w:bookmarkEnd w:id="85"/>
      <w:bookmarkEnd w:id="86"/>
      <w:bookmarkEnd w:id="8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22"/>
        <w:gridCol w:w="341"/>
        <w:gridCol w:w="6711"/>
        <w:gridCol w:w="4706"/>
      </w:tblGrid>
      <w:tr w:rsidR="00437383" w:rsidRPr="00CD1B3F" w:rsidTr="00470FBA">
        <w:trPr>
          <w:trHeight w:val="315"/>
        </w:trPr>
        <w:tc>
          <w:tcPr>
            <w:tcW w:w="3163" w:type="dxa"/>
            <w:gridSpan w:val="2"/>
            <w:tcBorders>
              <w:top w:val="nil"/>
              <w:left w:val="nil"/>
              <w:right w:val="nil"/>
            </w:tcBorders>
          </w:tcPr>
          <w:p w:rsidR="00437383" w:rsidRPr="00CD1B3F" w:rsidRDefault="00437383" w:rsidP="00F87371">
            <w:pPr>
              <w:rPr>
                <w:rStyle w:val="zvyraznit"/>
                <w:rFonts w:cs="Palatino Linotype"/>
              </w:rPr>
            </w:pPr>
            <w:r w:rsidRPr="00CD1B3F">
              <w:rPr>
                <w:rStyle w:val="zvyraznit"/>
                <w:rFonts w:cs="Palatino Linotype"/>
              </w:rPr>
              <w:t>Ročník: 2.</w:t>
            </w:r>
          </w:p>
        </w:tc>
        <w:tc>
          <w:tcPr>
            <w:tcW w:w="6711" w:type="dxa"/>
            <w:tcBorders>
              <w:top w:val="nil"/>
              <w:left w:val="nil"/>
              <w:right w:val="nil"/>
            </w:tcBorders>
          </w:tcPr>
          <w:p w:rsidR="00437383" w:rsidRPr="00CD1B3F" w:rsidRDefault="00437383" w:rsidP="00F87371">
            <w:pPr>
              <w:rPr>
                <w:rStyle w:val="zvyraznit"/>
                <w:rFonts w:cs="Palatino Linotype"/>
                <w:caps/>
              </w:rPr>
            </w:pPr>
            <w:r w:rsidRPr="00CD1B3F">
              <w:rPr>
                <w:rStyle w:val="zvyraznit"/>
                <w:rFonts w:cs="Palatino Linotype"/>
              </w:rPr>
              <w:t>Předmět: Informační technologie</w:t>
            </w:r>
          </w:p>
        </w:tc>
        <w:tc>
          <w:tcPr>
            <w:tcW w:w="4706" w:type="dxa"/>
            <w:tcBorders>
              <w:top w:val="nil"/>
              <w:left w:val="nil"/>
              <w:right w:val="nil"/>
            </w:tcBorders>
          </w:tcPr>
          <w:p w:rsidR="00437383" w:rsidRPr="00CD1B3F" w:rsidRDefault="00437383" w:rsidP="00F87371">
            <w:pPr>
              <w:rPr>
                <w:rStyle w:val="zvyraznit"/>
                <w:rFonts w:cs="Palatino Linotype"/>
              </w:rPr>
            </w:pPr>
            <w:r w:rsidRPr="00CD1B3F">
              <w:rPr>
                <w:rStyle w:val="zvyraznit"/>
                <w:rFonts w:cs="Palatino Linotype"/>
              </w:rPr>
              <w:t>Počet hodin celkem: 32</w:t>
            </w:r>
          </w:p>
        </w:tc>
      </w:tr>
      <w:tr w:rsidR="00437383" w:rsidRPr="00CD1B3F" w:rsidTr="00470FBA">
        <w:tblPrEx>
          <w:tblCellMar>
            <w:left w:w="108" w:type="dxa"/>
            <w:right w:w="108" w:type="dxa"/>
          </w:tblCellMar>
          <w:tblLook w:val="01E0"/>
        </w:tblPrEx>
        <w:tc>
          <w:tcPr>
            <w:tcW w:w="14580" w:type="dxa"/>
            <w:gridSpan w:val="4"/>
            <w:shd w:val="clear" w:color="auto" w:fill="CCFFCC"/>
          </w:tcPr>
          <w:p w:rsidR="00437383" w:rsidRPr="00CD1B3F" w:rsidRDefault="00437383" w:rsidP="00F87371">
            <w:pPr>
              <w:rPr>
                <w:rStyle w:val="zvyraznit"/>
                <w:rFonts w:cs="Palatino Linotype"/>
              </w:rPr>
            </w:pPr>
            <w:r w:rsidRPr="00CD1B3F">
              <w:rPr>
                <w:rStyle w:val="zvyraznit"/>
                <w:rFonts w:cs="Palatino Linotype"/>
              </w:rPr>
              <w:t>Pojetí předmětu</w:t>
            </w:r>
          </w:p>
        </w:tc>
      </w:tr>
      <w:tr w:rsidR="00437383" w:rsidRPr="00CD1B3F" w:rsidTr="00470FBA">
        <w:tblPrEx>
          <w:tblCellMar>
            <w:left w:w="108" w:type="dxa"/>
            <w:right w:w="108" w:type="dxa"/>
          </w:tblCellMar>
          <w:tblLook w:val="01E0"/>
        </w:tblPrEx>
        <w:tc>
          <w:tcPr>
            <w:tcW w:w="2822" w:type="dxa"/>
          </w:tcPr>
          <w:p w:rsidR="00437383" w:rsidRPr="00CD1B3F" w:rsidRDefault="00437383" w:rsidP="00F87371">
            <w:pPr>
              <w:rPr>
                <w:rStyle w:val="zvyraznit"/>
                <w:rFonts w:cs="Palatino Linotype"/>
              </w:rPr>
            </w:pPr>
            <w:r w:rsidRPr="00CD1B3F">
              <w:rPr>
                <w:rStyle w:val="zvyraznit"/>
                <w:rFonts w:cs="Palatino Linotype"/>
              </w:rPr>
              <w:t>Cíl předmětu:</w:t>
            </w:r>
          </w:p>
        </w:tc>
        <w:tc>
          <w:tcPr>
            <w:tcW w:w="11758" w:type="dxa"/>
            <w:gridSpan w:val="3"/>
          </w:tcPr>
          <w:p w:rsidR="00437383" w:rsidRPr="00CD1B3F" w:rsidRDefault="00437383" w:rsidP="00F87371">
            <w:pPr>
              <w:rPr>
                <w:rStyle w:val="bezzvyrazneni"/>
              </w:rPr>
            </w:pPr>
            <w:r w:rsidRPr="00CD1B3F">
              <w:rPr>
                <w:rStyle w:val="bezzvyrazneni"/>
              </w:rPr>
              <w:t>Cílem předmětu je</w:t>
            </w:r>
          </w:p>
          <w:p w:rsidR="00437383" w:rsidRDefault="00437383" w:rsidP="00F87371">
            <w:pPr>
              <w:pStyle w:val="seznam"/>
              <w:rPr>
                <w:rStyle w:val="bezzvyrazneni"/>
              </w:rPr>
            </w:pPr>
            <w:r>
              <w:rPr>
                <w:rStyle w:val="bezzvyrazneni"/>
              </w:rPr>
              <w:t>osvojení základů práce s digitálním fotoaparátem,</w:t>
            </w:r>
          </w:p>
          <w:p w:rsidR="00437383" w:rsidRDefault="00437383" w:rsidP="00F87371">
            <w:pPr>
              <w:pStyle w:val="seznam"/>
              <w:rPr>
                <w:rStyle w:val="bezzvyrazneni"/>
              </w:rPr>
            </w:pPr>
            <w:r>
              <w:rPr>
                <w:rStyle w:val="bezzvyrazneni"/>
              </w:rPr>
              <w:t>obeznámení žáků se základními principy fungování lokálních sítí, sdílení složek a souborů,</w:t>
            </w:r>
          </w:p>
          <w:p w:rsidR="00437383" w:rsidRDefault="00437383" w:rsidP="00F87371">
            <w:pPr>
              <w:pStyle w:val="seznam"/>
              <w:rPr>
                <w:rStyle w:val="bezzvyrazneni"/>
              </w:rPr>
            </w:pPr>
            <w:r>
              <w:rPr>
                <w:rStyle w:val="bezzvyrazneni"/>
              </w:rPr>
              <w:t>obeznámení žáků se základními principy fungování metropolitních a rozsáhlých sítí včetně internetu a s jejich riziky a nebezpečím,</w:t>
            </w:r>
          </w:p>
          <w:p w:rsidR="00437383" w:rsidRDefault="00437383" w:rsidP="00F87371">
            <w:pPr>
              <w:pStyle w:val="seznam"/>
              <w:rPr>
                <w:rStyle w:val="bezzvyrazneni"/>
              </w:rPr>
            </w:pPr>
            <w:r>
              <w:rPr>
                <w:rStyle w:val="bezzvyrazneni"/>
              </w:rPr>
              <w:t>osvojení základních principů a metod vyhledávání, ověření a zpracování informací,</w:t>
            </w:r>
          </w:p>
          <w:p w:rsidR="00437383" w:rsidRPr="00767139" w:rsidRDefault="00437383" w:rsidP="00F87371">
            <w:pPr>
              <w:pStyle w:val="seznam"/>
              <w:rPr>
                <w:rStyle w:val="bezzvyrazneni"/>
              </w:rPr>
            </w:pPr>
            <w:r>
              <w:rPr>
                <w:rStyle w:val="bezzvyrazneni"/>
              </w:rPr>
              <w:t>osvojení on-line komunikace (e-mail, chat, fóra, icq) a osvojení využití dalších prostředků komunikace (mobilní telefon, tablet),</w:t>
            </w:r>
          </w:p>
          <w:p w:rsidR="00437383" w:rsidRPr="00487E6A" w:rsidRDefault="00437383" w:rsidP="00F87371">
            <w:pPr>
              <w:pStyle w:val="seznam"/>
              <w:rPr>
                <w:rStyle w:val="zvyraznit"/>
                <w:rFonts w:cs="TimesNewRoman"/>
                <w:b w:val="0"/>
                <w:bCs w:val="0"/>
              </w:rPr>
            </w:pPr>
            <w:r>
              <w:rPr>
                <w:rStyle w:val="bezzvyrazneni"/>
              </w:rPr>
              <w:t>vyrovnání rozdílů dříve získaných kompetencí žáků ze základních škol a žáků ze speciálních škol;</w:t>
            </w:r>
          </w:p>
        </w:tc>
      </w:tr>
      <w:tr w:rsidR="00437383" w:rsidRPr="00CD1B3F" w:rsidTr="00470FBA">
        <w:tblPrEx>
          <w:tblCellMar>
            <w:left w:w="108" w:type="dxa"/>
            <w:right w:w="108" w:type="dxa"/>
          </w:tblCellMar>
          <w:tblLook w:val="01E0"/>
        </w:tblPrEx>
        <w:tc>
          <w:tcPr>
            <w:tcW w:w="2822" w:type="dxa"/>
          </w:tcPr>
          <w:p w:rsidR="00437383" w:rsidRPr="00CD1B3F" w:rsidRDefault="00437383" w:rsidP="00F87371">
            <w:pPr>
              <w:rPr>
                <w:rStyle w:val="zvyraznit"/>
                <w:rFonts w:cs="Palatino Linotype"/>
              </w:rPr>
            </w:pPr>
            <w:r w:rsidRPr="00CD1B3F">
              <w:rPr>
                <w:rStyle w:val="zvyraznit"/>
                <w:rFonts w:cs="Palatino Linotype"/>
              </w:rPr>
              <w:t>Charakteristika učiva:</w:t>
            </w:r>
          </w:p>
        </w:tc>
        <w:tc>
          <w:tcPr>
            <w:tcW w:w="11758" w:type="dxa"/>
            <w:gridSpan w:val="3"/>
          </w:tcPr>
          <w:p w:rsidR="00437383" w:rsidRPr="00CD1B3F" w:rsidRDefault="00437383" w:rsidP="00F87371">
            <w:pPr>
              <w:pStyle w:val="Text"/>
              <w:rPr>
                <w:rStyle w:val="bezzvyrazneni"/>
              </w:rPr>
            </w:pPr>
            <w:r>
              <w:rPr>
                <w:rStyle w:val="bezzvyrazneni"/>
              </w:rPr>
              <w:t xml:space="preserve">Obsah předmětu vychází z obsahového okruhu RVP PRŠ 2 – </w:t>
            </w:r>
            <w:r w:rsidRPr="00EF7D1F">
              <w:rPr>
                <w:rStyle w:val="bezzvyrazneni"/>
                <w:i/>
              </w:rPr>
              <w:t>I</w:t>
            </w:r>
            <w:r w:rsidRPr="003E15F8">
              <w:rPr>
                <w:rStyle w:val="bezzvyrazneni"/>
                <w:i/>
                <w:iCs/>
              </w:rPr>
              <w:t>nformační a komunikační technologi</w:t>
            </w:r>
            <w:r>
              <w:rPr>
                <w:rStyle w:val="bezzvyrazneni"/>
                <w:i/>
                <w:iCs/>
              </w:rPr>
              <w:t>e</w:t>
            </w:r>
            <w:r w:rsidRPr="00A44DA8">
              <w:t>.</w:t>
            </w:r>
          </w:p>
          <w:p w:rsidR="00437383" w:rsidRPr="00CD1B3F" w:rsidRDefault="00437383" w:rsidP="00F87371">
            <w:pPr>
              <w:rPr>
                <w:rStyle w:val="bezzvyrazneni"/>
              </w:rPr>
            </w:pPr>
            <w:r w:rsidRPr="00CD1B3F">
              <w:rPr>
                <w:rStyle w:val="bezzvyrazneni"/>
              </w:rPr>
              <w:t>Skladba učiva:</w:t>
            </w:r>
          </w:p>
          <w:p w:rsidR="00437383" w:rsidRPr="00290977" w:rsidRDefault="00437383" w:rsidP="00F87371">
            <w:pPr>
              <w:pStyle w:val="seznam"/>
              <w:rPr>
                <w:rStyle w:val="bezzvyrazneni"/>
              </w:rPr>
            </w:pPr>
            <w:r>
              <w:rPr>
                <w:rStyle w:val="bezzvyrazneni"/>
              </w:rPr>
              <w:t>Digitální fotografie,</w:t>
            </w:r>
          </w:p>
          <w:p w:rsidR="00437383" w:rsidRPr="00CD1B3F" w:rsidRDefault="00437383" w:rsidP="00F87371">
            <w:pPr>
              <w:pStyle w:val="seznam"/>
              <w:rPr>
                <w:rStyle w:val="zvyraznit"/>
              </w:rPr>
            </w:pPr>
            <w:r w:rsidRPr="00EF7D1F">
              <w:rPr>
                <w:rStyle w:val="bezzvyrazneni"/>
              </w:rPr>
              <w:t xml:space="preserve">Počítačové sítě </w:t>
            </w:r>
            <w:r>
              <w:rPr>
                <w:rStyle w:val="bezzvyrazneni"/>
              </w:rPr>
              <w:t xml:space="preserve">– vyhledávání informací </w:t>
            </w:r>
            <w:r w:rsidRPr="00EF7D1F">
              <w:rPr>
                <w:rStyle w:val="bezzvyrazneni"/>
              </w:rPr>
              <w:t xml:space="preserve">a </w:t>
            </w:r>
            <w:r>
              <w:rPr>
                <w:rStyle w:val="bezzvyrazneni"/>
              </w:rPr>
              <w:t xml:space="preserve">elektronická </w:t>
            </w:r>
            <w:r w:rsidRPr="00EF7D1F">
              <w:rPr>
                <w:rStyle w:val="bezzvyrazneni"/>
              </w:rPr>
              <w:t>komunikace;</w:t>
            </w:r>
          </w:p>
        </w:tc>
      </w:tr>
      <w:tr w:rsidR="00437383" w:rsidRPr="00CD1B3F" w:rsidTr="00470FBA">
        <w:tblPrEx>
          <w:tblCellMar>
            <w:left w:w="108" w:type="dxa"/>
            <w:right w:w="108" w:type="dxa"/>
          </w:tblCellMar>
          <w:tblLook w:val="01E0"/>
        </w:tblPrEx>
        <w:tc>
          <w:tcPr>
            <w:tcW w:w="2822" w:type="dxa"/>
          </w:tcPr>
          <w:p w:rsidR="00437383" w:rsidRPr="00CD1B3F" w:rsidRDefault="00437383" w:rsidP="00F87371">
            <w:pPr>
              <w:rPr>
                <w:rStyle w:val="zvyraznit"/>
                <w:rFonts w:cs="Palatino Linotype"/>
              </w:rPr>
            </w:pPr>
            <w:r w:rsidRPr="00CD1B3F">
              <w:rPr>
                <w:rStyle w:val="zvyraznit"/>
                <w:rFonts w:cs="Palatino Linotype"/>
              </w:rPr>
              <w:t>Metody a formy výuky:</w:t>
            </w:r>
          </w:p>
        </w:tc>
        <w:tc>
          <w:tcPr>
            <w:tcW w:w="11758" w:type="dxa"/>
            <w:gridSpan w:val="3"/>
          </w:tcPr>
          <w:p w:rsidR="00437383" w:rsidRPr="00CD1B3F" w:rsidRDefault="00437383" w:rsidP="00F87371">
            <w:pPr>
              <w:pStyle w:val="Text"/>
              <w:rPr>
                <w:rStyle w:val="bezzvyrazneni"/>
              </w:rPr>
            </w:pPr>
            <w:r>
              <w:rPr>
                <w:rStyle w:val="bezzvyrazneni"/>
              </w:rPr>
              <w:t>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kapitol. Dalšími podpůrnými prostředky jsou digitální fotoaparát pro praktické vyzkoušení</w:t>
            </w:r>
            <w:r>
              <w:rPr>
                <w:rStyle w:val="popiskaChar"/>
              </w:rPr>
              <w:t xml:space="preserve"> </w:t>
            </w:r>
            <w:r w:rsidRPr="00E32F01">
              <w:t>a</w:t>
            </w:r>
            <w:r>
              <w:t> </w:t>
            </w:r>
            <w:r w:rsidRPr="00E32F01">
              <w:t xml:space="preserve">elektronický edukační portál </w:t>
            </w:r>
            <w:r>
              <w:rPr>
                <w:rStyle w:val="popiskaChar"/>
              </w:rPr>
              <w:t xml:space="preserve">EduPort </w:t>
            </w:r>
            <w:r w:rsidRPr="00E32F01">
              <w:t>na stránkách školy</w:t>
            </w:r>
            <w:r>
              <w:rPr>
                <w:rStyle w:val="popiskaChar"/>
              </w:rPr>
              <w:t xml:space="preserve"> (</w:t>
            </w:r>
            <w:r w:rsidRPr="00290977">
              <w:t>http://oulipova.cz/vyuka/prs</w:t>
            </w:r>
            <w:r>
              <w:rPr>
                <w:rStyle w:val="popiskaChar"/>
              </w:rPr>
              <w:t>)</w:t>
            </w:r>
            <w:r>
              <w:rPr>
                <w:rStyle w:val="bezzvyrazneni"/>
              </w:rPr>
              <w:t>. Žáci si nej</w:t>
            </w:r>
            <w:r>
              <w:rPr>
                <w:rStyle w:val="bezzvyrazneni"/>
              </w:rPr>
              <w:softHyphen/>
              <w:t xml:space="preserve">důležitější informace </w:t>
            </w:r>
            <w:r>
              <w:rPr>
                <w:rStyle w:val="bezzvyrazneni"/>
              </w:rPr>
              <w:lastRenderedPageBreak/>
              <w:t>zapisují heslovitě do sešitů. Osvojené teoretické znalosti si žáci vyzkoušejí na konkrétních příkladech formou vypracování úkolů a hraní her, čímž upevní získané znalosti a doved</w:t>
            </w:r>
            <w:r>
              <w:rPr>
                <w:rStyle w:val="bezzvyrazneni"/>
              </w:rPr>
              <w:softHyphen/>
              <w:t>nosti.</w:t>
            </w:r>
          </w:p>
        </w:tc>
      </w:tr>
      <w:tr w:rsidR="00437383" w:rsidRPr="00CD1B3F" w:rsidTr="00470FBA">
        <w:tblPrEx>
          <w:tblCellMar>
            <w:left w:w="108" w:type="dxa"/>
            <w:right w:w="108" w:type="dxa"/>
          </w:tblCellMar>
          <w:tblLook w:val="01E0"/>
        </w:tblPrEx>
        <w:tc>
          <w:tcPr>
            <w:tcW w:w="2822" w:type="dxa"/>
          </w:tcPr>
          <w:p w:rsidR="00437383" w:rsidRPr="00CD1B3F" w:rsidRDefault="00437383" w:rsidP="00F87371">
            <w:pPr>
              <w:rPr>
                <w:rStyle w:val="zvyraznit"/>
                <w:rFonts w:cs="Palatino Linotype"/>
              </w:rPr>
            </w:pPr>
            <w:r w:rsidRPr="00CD1B3F">
              <w:rPr>
                <w:rStyle w:val="zvyraznit"/>
                <w:rFonts w:cs="Palatino Linotype"/>
              </w:rPr>
              <w:lastRenderedPageBreak/>
              <w:t>Hodnocení žáků:</w:t>
            </w:r>
          </w:p>
        </w:tc>
        <w:tc>
          <w:tcPr>
            <w:tcW w:w="11758" w:type="dxa"/>
            <w:gridSpan w:val="3"/>
          </w:tcPr>
          <w:p w:rsidR="00437383" w:rsidRPr="00CD1B3F" w:rsidRDefault="00437383" w:rsidP="00F87371">
            <w:pPr>
              <w:rPr>
                <w:rStyle w:val="bezzvyrazneni"/>
              </w:rPr>
            </w:pPr>
            <w:r w:rsidRPr="00CD1B3F">
              <w:rPr>
                <w:rStyle w:val="bezzvyrazneni"/>
              </w:rPr>
              <w:t>Při hodnocení klademe důraz na</w:t>
            </w:r>
          </w:p>
          <w:p w:rsidR="00437383" w:rsidRDefault="00437383" w:rsidP="00F87371">
            <w:pPr>
              <w:pStyle w:val="seznam"/>
              <w:rPr>
                <w:rStyle w:val="bezzvyrazneni"/>
              </w:rPr>
            </w:pPr>
            <w:r>
              <w:rPr>
                <w:rStyle w:val="bezzvyrazneni"/>
              </w:rPr>
              <w:t>vyhledání požadovaných informací na internetu,</w:t>
            </w:r>
          </w:p>
          <w:p w:rsidR="00437383" w:rsidRDefault="00437383" w:rsidP="00F87371">
            <w:pPr>
              <w:pStyle w:val="seznam"/>
              <w:rPr>
                <w:rStyle w:val="bezzvyrazneni"/>
              </w:rPr>
            </w:pPr>
            <w:r>
              <w:rPr>
                <w:rStyle w:val="bezzvyrazneni"/>
              </w:rPr>
              <w:t>schopnost dorozumívat se on-line nástroji a mobilním přístrojem (hovory, SMS zprávy, Skype);</w:t>
            </w:r>
          </w:p>
          <w:p w:rsidR="00437383" w:rsidRPr="00CD1B3F" w:rsidRDefault="00437383" w:rsidP="00F87371">
            <w:pPr>
              <w:pStyle w:val="Text"/>
              <w:rPr>
                <w:rStyle w:val="bezzvyrazneni"/>
              </w:rPr>
            </w:pPr>
            <w:r>
              <w:rPr>
                <w:rStyle w:val="bezzvyrazneni"/>
              </w:rPr>
              <w:t xml:space="preserve">Hodnocení žáků je numerické. </w:t>
            </w:r>
            <w:r w:rsidRPr="00CD1B3F">
              <w:rPr>
                <w:rStyle w:val="bezzvyrazneni"/>
              </w:rPr>
              <w:t>První okruh (</w:t>
            </w:r>
            <w:r>
              <w:rPr>
                <w:rStyle w:val="bezzvyrazneni"/>
              </w:rPr>
              <w:t>Digitální fotografie</w:t>
            </w:r>
            <w:r w:rsidRPr="00CD1B3F">
              <w:rPr>
                <w:rStyle w:val="bezzvyrazneni"/>
              </w:rPr>
              <w:t>) hodnotíme podle vypracovaných konkrétních příkladů (</w:t>
            </w:r>
            <w:r>
              <w:rPr>
                <w:rStyle w:val="bezzvyrazneni"/>
              </w:rPr>
              <w:t>nastavení fotoaparátu, vyfocení snímků, použití blesku, přizpůsobení fotografie, využití fotografie v dokumentu</w:t>
            </w:r>
            <w:r w:rsidRPr="00CD1B3F">
              <w:rPr>
                <w:rStyle w:val="bezzvyrazneni"/>
              </w:rPr>
              <w:t>). Další okruh (</w:t>
            </w:r>
            <w:r>
              <w:rPr>
                <w:rStyle w:val="bezzvyrazneni"/>
              </w:rPr>
              <w:t>Počítačové sítě</w:t>
            </w:r>
            <w:r w:rsidRPr="00CD1B3F">
              <w:rPr>
                <w:rStyle w:val="bezzvyrazneni"/>
              </w:rPr>
              <w:t>) je hodnocen formou písemných (popř. elektronických) testů a konkrétních příkladů zaměřených na orientaci v dané struktuře počítačové sítě</w:t>
            </w:r>
            <w:r>
              <w:rPr>
                <w:rStyle w:val="bezzvyrazneni"/>
              </w:rPr>
              <w:t>,</w:t>
            </w:r>
            <w:r w:rsidRPr="00BF4531">
              <w:rPr>
                <w:rStyle w:val="bezzvyrazneni"/>
              </w:rPr>
              <w:t xml:space="preserve"> vyhledání informací</w:t>
            </w:r>
            <w:r w:rsidRPr="00CD1B3F">
              <w:rPr>
                <w:rStyle w:val="bezzvyrazneni"/>
              </w:rPr>
              <w:t xml:space="preserve">, </w:t>
            </w:r>
            <w:r>
              <w:rPr>
                <w:rStyle w:val="bezzvyrazneni"/>
              </w:rPr>
              <w:t>vedení komunikace</w:t>
            </w:r>
            <w:r w:rsidRPr="00BF4531">
              <w:rPr>
                <w:rStyle w:val="bezzvyrazneni"/>
              </w:rPr>
              <w:t>, přijetí a odeslání SMS zprávy a e-mailu.</w:t>
            </w:r>
            <w:r w:rsidRPr="00CD1B3F">
              <w:rPr>
                <w:rStyle w:val="bezzvyrazneni"/>
              </w:rPr>
              <w:t xml:space="preserve"> Žáci jsou hodnoceni i na základě monitorování pomocí již zmíněné výukové platformy Vision. </w:t>
            </w:r>
            <w:r>
              <w:rPr>
                <w:rStyle w:val="bezzvyrazneni"/>
              </w:rPr>
              <w:t>Hodnocení vychází z </w:t>
            </w:r>
            <w:r w:rsidRPr="00290977">
              <w:rPr>
                <w:rStyle w:val="bezzvyrazneni"/>
                <w:i/>
                <w:iCs/>
              </w:rPr>
              <w:t xml:space="preserve">Pravidel hodnocení výsledků vzdělávání OU a PrŠ, Lipová – lázně 458. </w:t>
            </w:r>
          </w:p>
        </w:tc>
      </w:tr>
      <w:tr w:rsidR="00437383" w:rsidRPr="00CD1B3F" w:rsidTr="00470FBA">
        <w:tblPrEx>
          <w:tblCellMar>
            <w:left w:w="108" w:type="dxa"/>
            <w:right w:w="108" w:type="dxa"/>
          </w:tblCellMar>
          <w:tblLook w:val="01E0"/>
        </w:tblPrEx>
        <w:tc>
          <w:tcPr>
            <w:tcW w:w="2822" w:type="dxa"/>
          </w:tcPr>
          <w:p w:rsidR="00437383" w:rsidRPr="00CD1B3F" w:rsidRDefault="00437383" w:rsidP="00F87371">
            <w:pPr>
              <w:rPr>
                <w:rStyle w:val="zvyraznit"/>
                <w:rFonts w:cs="Palatino Linotype"/>
              </w:rPr>
            </w:pPr>
            <w:r w:rsidRPr="00CD1B3F">
              <w:rPr>
                <w:rStyle w:val="zvyraznit"/>
                <w:rFonts w:cs="Palatino Linotype"/>
              </w:rPr>
              <w:t>Přínos předmětu pro rozvoj klíčových kompetencí a průřezových témat:</w:t>
            </w:r>
          </w:p>
        </w:tc>
        <w:tc>
          <w:tcPr>
            <w:tcW w:w="11758" w:type="dxa"/>
            <w:gridSpan w:val="3"/>
          </w:tcPr>
          <w:p w:rsidR="00437383" w:rsidRPr="003E15F8" w:rsidRDefault="00437383" w:rsidP="00F87371">
            <w:pPr>
              <w:rPr>
                <w:rStyle w:val="zvyraznit"/>
                <w:rFonts w:cs="Palatino Linotype"/>
              </w:rPr>
            </w:pPr>
            <w:r w:rsidRPr="003E15F8">
              <w:rPr>
                <w:rStyle w:val="zvyraznit"/>
                <w:rFonts w:cs="Palatino Linotype"/>
              </w:rPr>
              <w:t>Klíčové kompetence:</w:t>
            </w:r>
          </w:p>
          <w:p w:rsidR="00437383" w:rsidRDefault="00437383" w:rsidP="00F87371">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ovládání práce s textem </w:t>
            </w:r>
            <w:r w:rsidRPr="003638DF">
              <w:rPr>
                <w:rStyle w:val="bezzvyrazneni"/>
              </w:rPr>
              <w:t xml:space="preserve">a používání </w:t>
            </w:r>
            <w:r>
              <w:rPr>
                <w:rStyle w:val="bezzvyrazneni"/>
              </w:rPr>
              <w:t>informačních zdrojů,</w:t>
            </w:r>
          </w:p>
          <w:p w:rsidR="00437383" w:rsidRDefault="00437383" w:rsidP="00F87371">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437383" w:rsidRDefault="00437383" w:rsidP="00F87371">
            <w:pPr>
              <w:pStyle w:val="Text"/>
              <w:rPr>
                <w:rStyle w:val="bezzvyrazneni"/>
              </w:rPr>
            </w:pPr>
            <w:r w:rsidRPr="003E15F8">
              <w:rPr>
                <w:rStyle w:val="bezzvyrazneni"/>
                <w:i/>
                <w:iCs/>
              </w:rPr>
              <w:t>Kompetence pracovní</w:t>
            </w:r>
            <w:r>
              <w:rPr>
                <w:rStyle w:val="bezzvyrazneni"/>
              </w:rPr>
              <w:t xml:space="preserve"> – odpovědný postoj k vlastní profesní budoucnosti, přehled o uplatnění na trhu práce,</w:t>
            </w:r>
          </w:p>
          <w:p w:rsidR="00437383" w:rsidRPr="003638DF" w:rsidRDefault="00437383" w:rsidP="00F87371">
            <w:pPr>
              <w:pStyle w:val="Text"/>
              <w:rPr>
                <w:rStyle w:val="bezzvyrazneni"/>
              </w:rPr>
            </w:pPr>
            <w:r w:rsidRPr="003E15F8">
              <w:rPr>
                <w:rStyle w:val="bezzvyrazneni"/>
                <w:i/>
                <w:iCs/>
              </w:rPr>
              <w:t>Kompetence komuni</w:t>
            </w:r>
            <w:r>
              <w:rPr>
                <w:rStyle w:val="bezzvyrazneni"/>
                <w:i/>
                <w:iCs/>
              </w:rPr>
              <w:t>kativní</w:t>
            </w:r>
            <w:r w:rsidRPr="003E15F8">
              <w:rPr>
                <w:rStyle w:val="bezzvyrazneni"/>
                <w:i/>
                <w:iCs/>
              </w:rPr>
              <w:t xml:space="preserve"> –</w:t>
            </w:r>
            <w:r>
              <w:rPr>
                <w:rStyle w:val="bezzvyrazneni"/>
              </w:rPr>
              <w:t xml:space="preserve"> práce s osobním počítačem, práce s běžným základním a aplikačním programovým vybavením, porozumění obsahu sdělení, učení se používat nové aplikace, komunikace elektronickou poštou a dalšími ICT prostředky, práce s informacemi nesenými na různých typech médií – tištěné a elektronické;</w:t>
            </w:r>
          </w:p>
          <w:p w:rsidR="00437383" w:rsidRDefault="00437383" w:rsidP="00F87371">
            <w:pPr>
              <w:rPr>
                <w:rStyle w:val="zvyraznit"/>
                <w:rFonts w:cs="Palatino Linotype"/>
              </w:rPr>
            </w:pPr>
          </w:p>
          <w:p w:rsidR="00437383" w:rsidRPr="003E15F8" w:rsidRDefault="00437383" w:rsidP="00F87371">
            <w:pPr>
              <w:rPr>
                <w:rStyle w:val="zvyraznit"/>
                <w:rFonts w:cs="Palatino Linotype"/>
              </w:rPr>
            </w:pPr>
            <w:r w:rsidRPr="003E15F8">
              <w:rPr>
                <w:rStyle w:val="zvyraznit"/>
                <w:rFonts w:cs="Palatino Linotype"/>
              </w:rPr>
              <w:lastRenderedPageBreak/>
              <w:t>Průřezová témata:</w:t>
            </w:r>
          </w:p>
          <w:p w:rsidR="00437383" w:rsidRPr="007C1000" w:rsidRDefault="00437383" w:rsidP="00F87371">
            <w:pPr>
              <w:pStyle w:val="Text"/>
              <w:rPr>
                <w:rStyle w:val="bezzvyrazneni"/>
              </w:rPr>
            </w:pPr>
            <w:r>
              <w:rPr>
                <w:rStyle w:val="bezzvyrazneni"/>
                <w:i/>
                <w:iCs/>
              </w:rPr>
              <w:t>Osobnostní a sociální výchova</w:t>
            </w:r>
            <w:r w:rsidRPr="007C1000">
              <w:rPr>
                <w:rStyle w:val="bezzvyrazneni"/>
              </w:rPr>
              <w:t xml:space="preserve"> </w:t>
            </w:r>
            <w:r>
              <w:rPr>
                <w:rStyle w:val="bezzvyrazneni"/>
              </w:rPr>
              <w:t>– rozvíjení dobré komunikace, akceptace různých typů lidí a přístupů k řešení problémů, prevence rizikového chování,</w:t>
            </w:r>
          </w:p>
          <w:p w:rsidR="00437383" w:rsidRPr="00CD1B3F" w:rsidRDefault="00437383" w:rsidP="00F87371">
            <w:pPr>
              <w:pStyle w:val="Text"/>
              <w:rPr>
                <w:rStyle w:val="bezzvyrazneni"/>
              </w:rPr>
            </w:pPr>
            <w:r>
              <w:rPr>
                <w:rStyle w:val="bezzvyrazneni"/>
                <w:i/>
                <w:iCs/>
              </w:rPr>
              <w:t>Výchova k práci a zaměstnanosti</w:t>
            </w:r>
            <w:r>
              <w:rPr>
                <w:rStyle w:val="bezzvyrazneni"/>
              </w:rPr>
              <w:t xml:space="preserve"> – získání informací o profesních příležitostech a srovnání se svými předpoklady, rozhodování na základě vyhodnocení získaných informací.</w:t>
            </w:r>
          </w:p>
        </w:tc>
      </w:tr>
    </w:tbl>
    <w:p w:rsidR="00437383" w:rsidRDefault="00437383" w:rsidP="00F87371">
      <w:pPr>
        <w:pStyle w:val="Nadpis1"/>
      </w:pPr>
      <w:r w:rsidRPr="00CD1B3F">
        <w:lastRenderedPageBreak/>
        <w:br w:type="page"/>
      </w:r>
    </w:p>
    <w:p w:rsidR="00437383" w:rsidRDefault="00437383" w:rsidP="00F87371">
      <w:pPr>
        <w:pStyle w:val="Nadpis1"/>
      </w:pPr>
      <w:bookmarkStart w:id="88" w:name="_Toc327698409"/>
      <w:bookmarkStart w:id="89" w:name="_Toc22575594"/>
      <w:r>
        <w:lastRenderedPageBreak/>
        <w:t>Rozpis výsledků vzdělávání a učiva</w:t>
      </w:r>
      <w:bookmarkEnd w:id="88"/>
      <w:bookmarkEnd w:id="89"/>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92"/>
        <w:gridCol w:w="1690"/>
        <w:gridCol w:w="4002"/>
        <w:gridCol w:w="3278"/>
        <w:gridCol w:w="9"/>
      </w:tblGrid>
      <w:tr w:rsidR="00290977" w:rsidRPr="003E15F8" w:rsidTr="00470FBA">
        <w:trPr>
          <w:gridAfter w:val="1"/>
          <w:wAfter w:w="3" w:type="pct"/>
          <w:trHeight w:val="315"/>
        </w:trPr>
        <w:tc>
          <w:tcPr>
            <w:tcW w:w="1940" w:type="pct"/>
            <w:tcBorders>
              <w:top w:val="nil"/>
              <w:left w:val="nil"/>
              <w:right w:val="nil"/>
            </w:tcBorders>
          </w:tcPr>
          <w:p w:rsidR="00290977" w:rsidRPr="003E15F8" w:rsidRDefault="00290977" w:rsidP="00F87371">
            <w:pPr>
              <w:rPr>
                <w:rStyle w:val="zvyraznit"/>
                <w:rFonts w:cs="Palatino Linotype"/>
              </w:rPr>
            </w:pPr>
            <w:r w:rsidRPr="003E15F8">
              <w:rPr>
                <w:rStyle w:val="zvyraznit"/>
                <w:rFonts w:cs="Palatino Linotype"/>
              </w:rPr>
              <w:t xml:space="preserve">Ročník: </w:t>
            </w:r>
            <w:r>
              <w:rPr>
                <w:rStyle w:val="zvyraznit"/>
                <w:rFonts w:cs="Palatino Linotype"/>
              </w:rPr>
              <w:t>2</w:t>
            </w:r>
            <w:r w:rsidRPr="003E15F8">
              <w:rPr>
                <w:rStyle w:val="zvyraznit"/>
                <w:rFonts w:cs="Palatino Linotype"/>
              </w:rPr>
              <w:t>.</w:t>
            </w:r>
          </w:p>
        </w:tc>
        <w:tc>
          <w:tcPr>
            <w:tcW w:w="1940" w:type="pct"/>
            <w:gridSpan w:val="2"/>
            <w:tcBorders>
              <w:top w:val="nil"/>
              <w:left w:val="nil"/>
              <w:right w:val="nil"/>
            </w:tcBorders>
          </w:tcPr>
          <w:p w:rsidR="00290977" w:rsidRPr="003E15F8" w:rsidRDefault="00290977" w:rsidP="00F87371">
            <w:pPr>
              <w:rPr>
                <w:rStyle w:val="zvyraznit"/>
                <w:rFonts w:cs="Palatino Linotype"/>
                <w:caps/>
              </w:rPr>
            </w:pPr>
            <w:r w:rsidRPr="003E15F8">
              <w:rPr>
                <w:rStyle w:val="zvyraznit"/>
                <w:rFonts w:cs="Palatino Linotype"/>
              </w:rPr>
              <w:t>Předmět: Informační technologie</w:t>
            </w:r>
          </w:p>
        </w:tc>
        <w:tc>
          <w:tcPr>
            <w:tcW w:w="1117" w:type="pct"/>
            <w:tcBorders>
              <w:top w:val="nil"/>
              <w:left w:val="nil"/>
              <w:right w:val="nil"/>
            </w:tcBorders>
            <w:shd w:val="clear" w:color="auto" w:fill="auto"/>
            <w:vAlign w:val="center"/>
          </w:tcPr>
          <w:p w:rsidR="00290977" w:rsidRPr="003E15F8" w:rsidRDefault="00290977" w:rsidP="00F87371">
            <w:r w:rsidRPr="003E15F8">
              <w:rPr>
                <w:rStyle w:val="zvyraznit"/>
                <w:rFonts w:cs="Palatino Linotype"/>
              </w:rPr>
              <w:t>Počet hodin celkem: 32</w:t>
            </w:r>
          </w:p>
        </w:tc>
      </w:tr>
      <w:tr w:rsidR="00437383" w:rsidRPr="003E15F8" w:rsidTr="00290977">
        <w:tblPrEx>
          <w:tblCellMar>
            <w:left w:w="108" w:type="dxa"/>
            <w:right w:w="108" w:type="dxa"/>
          </w:tblCellMar>
          <w:tblLook w:val="01E0"/>
        </w:tblPrEx>
        <w:tc>
          <w:tcPr>
            <w:tcW w:w="2516" w:type="pct"/>
            <w:gridSpan w:val="2"/>
            <w:shd w:val="clear" w:color="auto" w:fill="CCFFCC"/>
          </w:tcPr>
          <w:p w:rsidR="00437383" w:rsidRPr="003E15F8" w:rsidRDefault="00437383" w:rsidP="00F87371">
            <w:pPr>
              <w:pStyle w:val="zvyraznittab"/>
              <w:rPr>
                <w:rStyle w:val="zvyraznit"/>
                <w:rFonts w:cs="Palatino Linotype"/>
                <w:b/>
                <w:bCs/>
              </w:rPr>
            </w:pPr>
            <w:r w:rsidRPr="003E15F8">
              <w:rPr>
                <w:rStyle w:val="zvyraznit"/>
                <w:rFonts w:cs="Palatino Linotype"/>
                <w:b/>
                <w:bCs/>
              </w:rPr>
              <w:t>Výsledky vzdělávání</w:t>
            </w:r>
          </w:p>
        </w:tc>
        <w:tc>
          <w:tcPr>
            <w:tcW w:w="2484" w:type="pct"/>
            <w:gridSpan w:val="3"/>
            <w:shd w:val="clear" w:color="auto" w:fill="CCFFCC"/>
          </w:tcPr>
          <w:p w:rsidR="00437383" w:rsidRPr="003E15F8" w:rsidRDefault="00437383" w:rsidP="00F87371">
            <w:pPr>
              <w:pStyle w:val="zvyraznittab"/>
              <w:rPr>
                <w:rStyle w:val="zvyraznit"/>
                <w:rFonts w:cs="Palatino Linotype"/>
                <w:b/>
                <w:bCs/>
              </w:rPr>
            </w:pPr>
            <w:r w:rsidRPr="003E15F8">
              <w:rPr>
                <w:rStyle w:val="zvyraznit"/>
                <w:rFonts w:cs="Palatino Linotype"/>
                <w:b/>
                <w:bCs/>
              </w:rPr>
              <w:t>Učivo</w:t>
            </w:r>
          </w:p>
        </w:tc>
      </w:tr>
      <w:tr w:rsidR="00437383" w:rsidTr="00290977">
        <w:tblPrEx>
          <w:tblCellMar>
            <w:left w:w="108" w:type="dxa"/>
            <w:right w:w="108" w:type="dxa"/>
          </w:tblCellMar>
          <w:tblLook w:val="01E0"/>
        </w:tblPrEx>
        <w:tc>
          <w:tcPr>
            <w:tcW w:w="2516" w:type="pct"/>
            <w:gridSpan w:val="2"/>
          </w:tcPr>
          <w:p w:rsidR="00437383" w:rsidRPr="003E15F8" w:rsidRDefault="00437383" w:rsidP="00F87371">
            <w:pPr>
              <w:rPr>
                <w:rStyle w:val="bezzvyrazneni"/>
                <w:b/>
                <w:bCs/>
              </w:rPr>
            </w:pPr>
            <w:r w:rsidRPr="003E15F8">
              <w:rPr>
                <w:rStyle w:val="bezzvyrazneni"/>
                <w:b/>
                <w:bCs/>
              </w:rPr>
              <w:t>Žák:</w:t>
            </w:r>
          </w:p>
          <w:p w:rsidR="00437383" w:rsidRDefault="00437383" w:rsidP="00F87371">
            <w:pPr>
              <w:pStyle w:val="seznam"/>
              <w:rPr>
                <w:rStyle w:val="bezzvyrazneni"/>
              </w:rPr>
            </w:pPr>
            <w:r>
              <w:rPr>
                <w:rStyle w:val="bezzvyrazneni"/>
              </w:rPr>
              <w:t>popíše ideální nastavení fotoaparátu v dané situaci,</w:t>
            </w:r>
          </w:p>
          <w:p w:rsidR="00437383" w:rsidRDefault="00437383" w:rsidP="00F87371">
            <w:pPr>
              <w:pStyle w:val="seznam"/>
              <w:rPr>
                <w:rStyle w:val="bezzvyrazneni"/>
              </w:rPr>
            </w:pPr>
            <w:r>
              <w:rPr>
                <w:rStyle w:val="bezzvyrazneni"/>
              </w:rPr>
              <w:t>správně posoudí a využije funkce blesku,</w:t>
            </w:r>
          </w:p>
          <w:p w:rsidR="00437383" w:rsidRDefault="00437383" w:rsidP="00F87371">
            <w:pPr>
              <w:pStyle w:val="seznam"/>
              <w:rPr>
                <w:rStyle w:val="bezzvyrazneni"/>
              </w:rPr>
            </w:pPr>
            <w:r>
              <w:rPr>
                <w:rStyle w:val="bezzvyrazneni"/>
              </w:rPr>
              <w:t>pořídí požadovanou fotografii,</w:t>
            </w:r>
          </w:p>
          <w:p w:rsidR="00437383" w:rsidRDefault="00437383" w:rsidP="00F87371">
            <w:pPr>
              <w:pStyle w:val="seznam"/>
              <w:rPr>
                <w:rStyle w:val="bezzvyrazneni"/>
              </w:rPr>
            </w:pPr>
            <w:r>
              <w:rPr>
                <w:rStyle w:val="bezzvyrazneni"/>
              </w:rPr>
              <w:t>stáhne a upraví základní vlastnosti fotografie,</w:t>
            </w:r>
          </w:p>
          <w:p w:rsidR="00437383" w:rsidRPr="00247B1E" w:rsidRDefault="00437383" w:rsidP="00F87371">
            <w:pPr>
              <w:pStyle w:val="seznam"/>
              <w:rPr>
                <w:rStyle w:val="bezzvyrazneni"/>
              </w:rPr>
            </w:pPr>
            <w:r>
              <w:rPr>
                <w:rStyle w:val="bezzvyrazneni"/>
              </w:rPr>
              <w:t>použije fotografii v dokumentech;</w:t>
            </w:r>
          </w:p>
        </w:tc>
        <w:tc>
          <w:tcPr>
            <w:tcW w:w="2484" w:type="pct"/>
            <w:gridSpan w:val="3"/>
          </w:tcPr>
          <w:p w:rsidR="00437383" w:rsidRPr="000C7646" w:rsidRDefault="00437383" w:rsidP="00F87371">
            <w:pPr>
              <w:rPr>
                <w:rStyle w:val="zvyraznit"/>
              </w:rPr>
            </w:pPr>
            <w:r>
              <w:rPr>
                <w:rStyle w:val="zvyraznit"/>
                <w:rFonts w:cs="Palatino Linotype"/>
              </w:rPr>
              <w:t>1</w:t>
            </w:r>
            <w:r w:rsidRPr="003E15F8">
              <w:rPr>
                <w:rStyle w:val="zvyraznit"/>
                <w:rFonts w:cs="Palatino Linotype"/>
              </w:rPr>
              <w:t xml:space="preserve">. </w:t>
            </w:r>
            <w:r>
              <w:rPr>
                <w:rStyle w:val="zvyraznit"/>
                <w:rFonts w:cs="Palatino Linotype"/>
              </w:rPr>
              <w:t>Digitální fotografie</w:t>
            </w:r>
          </w:p>
          <w:p w:rsidR="00437383" w:rsidRPr="00EE1E8E" w:rsidRDefault="00437383" w:rsidP="00F87371">
            <w:pPr>
              <w:pStyle w:val="seznam"/>
              <w:rPr>
                <w:rStyle w:val="bezzvyrazneni"/>
              </w:rPr>
            </w:pPr>
            <w:r>
              <w:rPr>
                <w:rStyle w:val="bezzvyrazneni"/>
              </w:rPr>
              <w:t>nastavení fotoaparátu,</w:t>
            </w:r>
          </w:p>
          <w:p w:rsidR="00437383" w:rsidRPr="00290977" w:rsidRDefault="00437383" w:rsidP="00F87371">
            <w:pPr>
              <w:pStyle w:val="seznam"/>
              <w:rPr>
                <w:rStyle w:val="bezzvyrazneni"/>
              </w:rPr>
            </w:pPr>
            <w:r w:rsidRPr="00290977">
              <w:rPr>
                <w:rStyle w:val="bezzvyrazneni"/>
              </w:rPr>
              <w:t>pořízení fotografie,</w:t>
            </w:r>
          </w:p>
          <w:p w:rsidR="00437383" w:rsidRPr="003E15F8" w:rsidRDefault="00437383" w:rsidP="00F87371">
            <w:pPr>
              <w:pStyle w:val="seznam"/>
              <w:rPr>
                <w:rStyle w:val="zvyraznit"/>
                <w:rFonts w:cs="Palatino Linotype"/>
              </w:rPr>
            </w:pPr>
            <w:r w:rsidRPr="00290977">
              <w:rPr>
                <w:rStyle w:val="bezzvyrazneni"/>
              </w:rPr>
              <w:t>využití fotografie v dokumentu;</w:t>
            </w:r>
          </w:p>
        </w:tc>
      </w:tr>
      <w:tr w:rsidR="00437383" w:rsidTr="00290977">
        <w:tblPrEx>
          <w:tblCellMar>
            <w:left w:w="108" w:type="dxa"/>
            <w:right w:w="108" w:type="dxa"/>
          </w:tblCellMar>
          <w:tblLook w:val="01E0"/>
        </w:tblPrEx>
        <w:tc>
          <w:tcPr>
            <w:tcW w:w="2516" w:type="pct"/>
            <w:gridSpan w:val="2"/>
          </w:tcPr>
          <w:p w:rsidR="00437383" w:rsidRDefault="00437383" w:rsidP="00F87371">
            <w:pPr>
              <w:pStyle w:val="seznam"/>
              <w:rPr>
                <w:rStyle w:val="bezzvyrazneni"/>
              </w:rPr>
            </w:pPr>
            <w:r>
              <w:rPr>
                <w:rStyle w:val="bezzvyrazneni"/>
              </w:rPr>
              <w:t>vysvětlí vlastními slovy funkce počítačových sítí,</w:t>
            </w:r>
          </w:p>
          <w:p w:rsidR="00437383" w:rsidRDefault="00437383" w:rsidP="00F87371">
            <w:pPr>
              <w:pStyle w:val="seznam"/>
              <w:rPr>
                <w:rStyle w:val="bezzvyrazneni"/>
              </w:rPr>
            </w:pPr>
            <w:r>
              <w:rPr>
                <w:rStyle w:val="bezzvyrazneni"/>
              </w:rPr>
              <w:t>vyjmenuje základní síťové prvky,</w:t>
            </w:r>
          </w:p>
          <w:p w:rsidR="00437383" w:rsidRDefault="00437383" w:rsidP="00F87371">
            <w:pPr>
              <w:pStyle w:val="seznam"/>
              <w:rPr>
                <w:rStyle w:val="bezzvyrazneni"/>
              </w:rPr>
            </w:pPr>
            <w:r>
              <w:rPr>
                <w:rStyle w:val="bezzvyrazneni"/>
              </w:rPr>
              <w:t xml:space="preserve">vysvětlí pojem </w:t>
            </w:r>
            <w:r w:rsidRPr="00290977">
              <w:rPr>
                <w:rStyle w:val="bezzvyrazneni"/>
                <w:i/>
                <w:iCs/>
              </w:rPr>
              <w:t>přenosové médium</w:t>
            </w:r>
            <w:r>
              <w:rPr>
                <w:rStyle w:val="bezzvyrazneni"/>
              </w:rPr>
              <w:t xml:space="preserve"> a vyjmenuje hlavní představitele,</w:t>
            </w:r>
          </w:p>
          <w:p w:rsidR="00437383" w:rsidRDefault="00437383" w:rsidP="00F87371">
            <w:pPr>
              <w:pStyle w:val="seznam"/>
              <w:rPr>
                <w:rStyle w:val="bezzvyrazneni"/>
              </w:rPr>
            </w:pPr>
            <w:r>
              <w:rPr>
                <w:rStyle w:val="bezzvyrazneni"/>
              </w:rPr>
              <w:t>pohybuje se v adresářové struktuře sdílených složek v síti LAN učebny IT,</w:t>
            </w:r>
          </w:p>
          <w:p w:rsidR="00437383" w:rsidRPr="00290977" w:rsidRDefault="00437383" w:rsidP="00F87371">
            <w:pPr>
              <w:pStyle w:val="seznam"/>
              <w:rPr>
                <w:rStyle w:val="bezzvyrazneni"/>
                <w:i/>
                <w:iCs/>
              </w:rPr>
            </w:pPr>
            <w:r>
              <w:rPr>
                <w:rStyle w:val="bezzvyrazneni"/>
              </w:rPr>
              <w:t xml:space="preserve">vysvětlí pojem </w:t>
            </w:r>
            <w:r w:rsidRPr="00290977">
              <w:rPr>
                <w:rStyle w:val="bezzvyrazneni"/>
                <w:i/>
                <w:iCs/>
              </w:rPr>
              <w:t>informace</w:t>
            </w:r>
            <w:r w:rsidRPr="00290977">
              <w:rPr>
                <w:rStyle w:val="bezzvyrazneni"/>
              </w:rPr>
              <w:t>,</w:t>
            </w:r>
          </w:p>
          <w:p w:rsidR="00437383" w:rsidRDefault="00437383" w:rsidP="00F87371">
            <w:pPr>
              <w:pStyle w:val="seznam"/>
              <w:rPr>
                <w:rStyle w:val="bezzvyrazneni"/>
              </w:rPr>
            </w:pPr>
            <w:r>
              <w:rPr>
                <w:rStyle w:val="bezzvyrazneni"/>
              </w:rPr>
              <w:t>popíše rozdíly mezi počítačovými sítěmi podle kritéria rozlohy,</w:t>
            </w:r>
          </w:p>
          <w:p w:rsidR="00437383" w:rsidRPr="009A3FD7" w:rsidRDefault="00437383" w:rsidP="00F87371">
            <w:pPr>
              <w:pStyle w:val="seznam"/>
              <w:rPr>
                <w:rStyle w:val="bezzvyrazneni"/>
              </w:rPr>
            </w:pPr>
            <w:r w:rsidRPr="009A3FD7">
              <w:rPr>
                <w:rStyle w:val="bezzvyrazneni"/>
              </w:rPr>
              <w:t xml:space="preserve">popíše strukturu </w:t>
            </w:r>
            <w:r w:rsidRPr="00290977">
              <w:rPr>
                <w:rStyle w:val="bezzvyrazneni"/>
                <w:i/>
                <w:iCs/>
              </w:rPr>
              <w:t>e-mailové adresy</w:t>
            </w:r>
            <w:r w:rsidRPr="009A3FD7">
              <w:rPr>
                <w:rStyle w:val="bezzvyrazneni"/>
              </w:rPr>
              <w:t>,</w:t>
            </w:r>
          </w:p>
          <w:p w:rsidR="00437383" w:rsidRPr="009A3FD7" w:rsidRDefault="00437383" w:rsidP="00F87371">
            <w:pPr>
              <w:pStyle w:val="seznam"/>
              <w:rPr>
                <w:rStyle w:val="bezzvyrazneni"/>
              </w:rPr>
            </w:pPr>
            <w:r w:rsidRPr="009A3FD7">
              <w:rPr>
                <w:rStyle w:val="bezzvyrazneni"/>
              </w:rPr>
              <w:t>př</w:t>
            </w:r>
            <w:r>
              <w:rPr>
                <w:rStyle w:val="bezzvyrazneni"/>
              </w:rPr>
              <w:t>i</w:t>
            </w:r>
            <w:r w:rsidRPr="009A3FD7">
              <w:rPr>
                <w:rStyle w:val="bezzvyrazneni"/>
              </w:rPr>
              <w:t xml:space="preserve">jme a pošle </w:t>
            </w:r>
            <w:r w:rsidRPr="00290977">
              <w:rPr>
                <w:rStyle w:val="bezzvyrazneni"/>
                <w:i/>
                <w:iCs/>
              </w:rPr>
              <w:t>e-mail</w:t>
            </w:r>
            <w:r w:rsidRPr="009A3FD7">
              <w:rPr>
                <w:rStyle w:val="bezzvyrazneni"/>
              </w:rPr>
              <w:t>, přidá přílohu,</w:t>
            </w:r>
          </w:p>
          <w:p w:rsidR="00437383" w:rsidRDefault="00437383" w:rsidP="00F87371">
            <w:pPr>
              <w:pStyle w:val="seznam"/>
              <w:rPr>
                <w:rStyle w:val="bezzvyrazneni"/>
              </w:rPr>
            </w:pPr>
            <w:r w:rsidRPr="009A3FD7">
              <w:rPr>
                <w:rStyle w:val="bezzvyrazneni"/>
              </w:rPr>
              <w:lastRenderedPageBreak/>
              <w:t>vyjmenuje další elektronické komunikační nástroje,</w:t>
            </w:r>
          </w:p>
          <w:p w:rsidR="00437383" w:rsidRPr="009A3FD7" w:rsidRDefault="00437383" w:rsidP="00F87371">
            <w:pPr>
              <w:pStyle w:val="seznam"/>
              <w:rPr>
                <w:rStyle w:val="bezzvyrazneni"/>
              </w:rPr>
            </w:pPr>
            <w:r>
              <w:rPr>
                <w:rStyle w:val="bezzvyrazneni"/>
              </w:rPr>
              <w:t>přijme a pošle SMS zprávu, uskuteční telefonický hovor,</w:t>
            </w:r>
          </w:p>
          <w:p w:rsidR="00437383" w:rsidRPr="00290977" w:rsidRDefault="00437383" w:rsidP="00F87371">
            <w:pPr>
              <w:pStyle w:val="seznam"/>
              <w:rPr>
                <w:rStyle w:val="bezzvyrazneni"/>
                <w:i/>
                <w:iCs/>
              </w:rPr>
            </w:pPr>
            <w:r>
              <w:rPr>
                <w:rStyle w:val="bezzvyrazneni"/>
              </w:rPr>
              <w:t xml:space="preserve">popíše svými slovy princip </w:t>
            </w:r>
            <w:r w:rsidRPr="00290977">
              <w:rPr>
                <w:rStyle w:val="bezzvyrazneni"/>
                <w:i/>
                <w:iCs/>
              </w:rPr>
              <w:t>hypertextových dokumentů</w:t>
            </w:r>
            <w:r>
              <w:rPr>
                <w:rStyle w:val="bezzvyrazneni"/>
              </w:rPr>
              <w:t xml:space="preserve"> a </w:t>
            </w:r>
            <w:r w:rsidRPr="00290977">
              <w:rPr>
                <w:rStyle w:val="bezzvyrazneni"/>
                <w:i/>
                <w:iCs/>
              </w:rPr>
              <w:t>WWW stránek</w:t>
            </w:r>
            <w:r w:rsidRPr="00290977">
              <w:rPr>
                <w:rStyle w:val="bezzvyrazneni"/>
              </w:rPr>
              <w:t>,</w:t>
            </w:r>
          </w:p>
          <w:p w:rsidR="00437383" w:rsidRDefault="00437383" w:rsidP="00F87371">
            <w:pPr>
              <w:pStyle w:val="seznam"/>
              <w:rPr>
                <w:rStyle w:val="bezzvyrazneni"/>
              </w:rPr>
            </w:pPr>
            <w:r>
              <w:rPr>
                <w:rStyle w:val="bezzvyrazneni"/>
              </w:rPr>
              <w:t>použije běžné postupy a metody vyhledávání informací,</w:t>
            </w:r>
          </w:p>
          <w:p w:rsidR="00437383" w:rsidRDefault="00437383" w:rsidP="00F87371">
            <w:pPr>
              <w:pStyle w:val="seznam"/>
              <w:rPr>
                <w:rStyle w:val="bezzvyrazneni"/>
              </w:rPr>
            </w:pPr>
            <w:r>
              <w:rPr>
                <w:rStyle w:val="bezzvyrazneni"/>
              </w:rPr>
              <w:t>zpracuje a použije nalezené informace vložením do dokumentů a uložením do složek,</w:t>
            </w:r>
          </w:p>
          <w:p w:rsidR="00437383" w:rsidRDefault="00437383" w:rsidP="00F87371">
            <w:pPr>
              <w:pStyle w:val="seznam"/>
              <w:rPr>
                <w:rStyle w:val="bezzvyrazneni"/>
              </w:rPr>
            </w:pPr>
            <w:r>
              <w:rPr>
                <w:rStyle w:val="bezzvyrazneni"/>
              </w:rPr>
              <w:t>verbálně interpretuje nalezené informace,</w:t>
            </w:r>
          </w:p>
          <w:p w:rsidR="00437383" w:rsidRPr="003E15F8" w:rsidRDefault="00437383" w:rsidP="00F87371">
            <w:pPr>
              <w:pStyle w:val="seznam"/>
              <w:rPr>
                <w:rStyle w:val="bezzvyrazneni"/>
                <w:b/>
                <w:bCs/>
              </w:rPr>
            </w:pPr>
            <w:r>
              <w:rPr>
                <w:rStyle w:val="bezzvyrazneni"/>
              </w:rPr>
              <w:t>dbá na ochranu osobních údajů.</w:t>
            </w:r>
          </w:p>
        </w:tc>
        <w:tc>
          <w:tcPr>
            <w:tcW w:w="2484" w:type="pct"/>
            <w:gridSpan w:val="3"/>
          </w:tcPr>
          <w:p w:rsidR="00437383" w:rsidRPr="000C7646" w:rsidRDefault="00437383" w:rsidP="00F87371">
            <w:pPr>
              <w:rPr>
                <w:rStyle w:val="zvyraznit"/>
              </w:rPr>
            </w:pPr>
            <w:r>
              <w:rPr>
                <w:rStyle w:val="zvyraznit"/>
                <w:rFonts w:cs="Palatino Linotype"/>
              </w:rPr>
              <w:lastRenderedPageBreak/>
              <w:t>2</w:t>
            </w:r>
            <w:r w:rsidRPr="003E15F8">
              <w:rPr>
                <w:rStyle w:val="zvyraznit"/>
                <w:rFonts w:cs="Palatino Linotype"/>
              </w:rPr>
              <w:t xml:space="preserve">. Počítačové sítě – </w:t>
            </w:r>
            <w:r w:rsidRPr="000C7646">
              <w:rPr>
                <w:rStyle w:val="zvyraznit"/>
              </w:rPr>
              <w:t>vyhledávání informací a elektronická komunikace</w:t>
            </w:r>
          </w:p>
          <w:p w:rsidR="00437383" w:rsidRPr="00EE1E8E" w:rsidRDefault="00437383" w:rsidP="00F87371">
            <w:pPr>
              <w:pStyle w:val="seznam"/>
              <w:rPr>
                <w:rStyle w:val="bezzvyrazneni"/>
              </w:rPr>
            </w:pPr>
            <w:r>
              <w:rPr>
                <w:rStyle w:val="bezzvyrazneni"/>
              </w:rPr>
              <w:t>funkce počítačových sítí (sdílení prostředků, sdílení dat a komunikace),</w:t>
            </w:r>
          </w:p>
          <w:p w:rsidR="00437383" w:rsidRDefault="00437383" w:rsidP="00F87371">
            <w:pPr>
              <w:pStyle w:val="seznam"/>
              <w:rPr>
                <w:rStyle w:val="bezzvyrazneni"/>
              </w:rPr>
            </w:pPr>
            <w:r>
              <w:rPr>
                <w:rStyle w:val="bezzvyrazneni"/>
              </w:rPr>
              <w:t>síťové uzly a přenosová média (koax, kroucená dvojlinka, optické kabely, Wifi),</w:t>
            </w:r>
          </w:p>
          <w:p w:rsidR="00437383" w:rsidRDefault="00437383" w:rsidP="00F87371">
            <w:pPr>
              <w:pStyle w:val="seznam"/>
              <w:rPr>
                <w:rStyle w:val="bezzvyrazneni"/>
              </w:rPr>
            </w:pPr>
            <w:r>
              <w:rPr>
                <w:rStyle w:val="bezzvyrazneni"/>
              </w:rPr>
              <w:t>orientace ve struktuře konkrétní lokální počítačové sítě,</w:t>
            </w:r>
          </w:p>
          <w:p w:rsidR="00437383" w:rsidRDefault="00437383" w:rsidP="00F87371">
            <w:pPr>
              <w:pStyle w:val="seznam"/>
              <w:rPr>
                <w:rStyle w:val="bezzvyrazneni"/>
              </w:rPr>
            </w:pPr>
            <w:r>
              <w:rPr>
                <w:rStyle w:val="bezzvyrazneni"/>
              </w:rPr>
              <w:t>pojem informace a informační tok (schéma),</w:t>
            </w:r>
          </w:p>
          <w:p w:rsidR="00437383" w:rsidRDefault="00437383" w:rsidP="00F87371">
            <w:pPr>
              <w:pStyle w:val="seznam"/>
              <w:rPr>
                <w:rStyle w:val="bezzvyrazneni"/>
              </w:rPr>
            </w:pPr>
            <w:r>
              <w:rPr>
                <w:rStyle w:val="bezzvyrazneni"/>
              </w:rPr>
              <w:t>metropolitní a rozsáhlé počítačové sítě MAN/WAN,</w:t>
            </w:r>
          </w:p>
          <w:p w:rsidR="00437383" w:rsidRDefault="00437383" w:rsidP="00F87371">
            <w:pPr>
              <w:pStyle w:val="seznam"/>
              <w:rPr>
                <w:rStyle w:val="bezzvyrazneni"/>
              </w:rPr>
            </w:pPr>
            <w:r>
              <w:rPr>
                <w:rStyle w:val="bezzvyrazneni"/>
              </w:rPr>
              <w:t>rozdíly mezi LAN/MAN/WAN,</w:t>
            </w:r>
          </w:p>
          <w:p w:rsidR="00437383" w:rsidRPr="009A3FD7" w:rsidRDefault="00437383" w:rsidP="00F87371">
            <w:pPr>
              <w:pStyle w:val="seznam"/>
              <w:rPr>
                <w:rStyle w:val="bezzvyrazneni"/>
              </w:rPr>
            </w:pPr>
            <w:r w:rsidRPr="009A3FD7">
              <w:rPr>
                <w:rStyle w:val="bezzvyrazneni"/>
              </w:rPr>
              <w:t>elektronická komunikace</w:t>
            </w:r>
            <w:r>
              <w:rPr>
                <w:rStyle w:val="bezzvyrazneni"/>
              </w:rPr>
              <w:t xml:space="preserve"> a komunikace pomocí dalších </w:t>
            </w:r>
            <w:r>
              <w:rPr>
                <w:rStyle w:val="bezzvyrazneni"/>
              </w:rPr>
              <w:lastRenderedPageBreak/>
              <w:t>zařízení</w:t>
            </w:r>
            <w:r w:rsidRPr="009A3FD7">
              <w:rPr>
                <w:rStyle w:val="bezzvyrazneni"/>
              </w:rPr>
              <w:t>,</w:t>
            </w:r>
          </w:p>
          <w:p w:rsidR="00437383" w:rsidRDefault="00437383" w:rsidP="00F87371">
            <w:pPr>
              <w:pStyle w:val="seznam"/>
              <w:rPr>
                <w:rStyle w:val="bezzvyrazneni"/>
              </w:rPr>
            </w:pPr>
            <w:r>
              <w:rPr>
                <w:rStyle w:val="bezzvyrazneni"/>
              </w:rPr>
              <w:t>hypertextové dokumenty a WWW,</w:t>
            </w:r>
          </w:p>
          <w:p w:rsidR="00437383" w:rsidRDefault="00437383" w:rsidP="00F87371">
            <w:pPr>
              <w:pStyle w:val="seznam"/>
              <w:rPr>
                <w:rStyle w:val="bezzvyrazneni"/>
              </w:rPr>
            </w:pPr>
            <w:r>
              <w:rPr>
                <w:rStyle w:val="bezzvyrazneni"/>
              </w:rPr>
              <w:t>vyhledávání informací (google, seznam, …),</w:t>
            </w:r>
          </w:p>
          <w:p w:rsidR="00437383" w:rsidRDefault="00437383" w:rsidP="00F87371">
            <w:pPr>
              <w:pStyle w:val="seznam"/>
              <w:rPr>
                <w:rStyle w:val="zvyraznit"/>
                <w:rFonts w:cs="Palatino Linotype"/>
              </w:rPr>
            </w:pPr>
            <w:r>
              <w:rPr>
                <w:rStyle w:val="bezzvyrazneni"/>
              </w:rPr>
              <w:t>zpracování nalezených informací.</w:t>
            </w:r>
          </w:p>
        </w:tc>
      </w:tr>
    </w:tbl>
    <w:p w:rsidR="00437383" w:rsidRPr="00BF4531" w:rsidRDefault="00437383" w:rsidP="00F87371">
      <w:pPr>
        <w:pStyle w:val="Text"/>
      </w:pPr>
    </w:p>
    <w:p w:rsidR="00437383" w:rsidRDefault="00437383" w:rsidP="00F87371">
      <w:pPr>
        <w:rPr>
          <w:rStyle w:val="bezzvyrazneni"/>
        </w:rPr>
      </w:pPr>
    </w:p>
    <w:p w:rsidR="00437383" w:rsidRDefault="00437383" w:rsidP="00F87371">
      <w:pPr>
        <w:rPr>
          <w:rStyle w:val="bezzvyrazneni"/>
          <w:rFonts w:cs="Palatino Linotype"/>
          <w:b/>
          <w:bCs/>
        </w:rPr>
      </w:pPr>
      <w:r>
        <w:rPr>
          <w:rStyle w:val="bezzvyrazneni"/>
        </w:rPr>
        <w:br w:type="page"/>
      </w:r>
    </w:p>
    <w:p w:rsidR="009B6B18" w:rsidRPr="005D1B57" w:rsidRDefault="009B6B18" w:rsidP="006E6691">
      <w:pPr>
        <w:pStyle w:val="Obsahpredmet"/>
        <w:outlineLvl w:val="0"/>
        <w:rPr>
          <w:rStyle w:val="bezzvyrazneni"/>
        </w:rPr>
      </w:pPr>
      <w:bookmarkStart w:id="90" w:name="_Toc22575595"/>
      <w:r w:rsidRPr="005D1B57">
        <w:rPr>
          <w:rStyle w:val="bezzvyrazneni"/>
        </w:rPr>
        <w:lastRenderedPageBreak/>
        <w:t xml:space="preserve">Občanská </w:t>
      </w:r>
      <w:r w:rsidRPr="005327E2">
        <w:rPr>
          <w:rStyle w:val="bezzvyrazneni"/>
        </w:rPr>
        <w:t>výchova</w:t>
      </w:r>
      <w:bookmarkEnd w:id="73"/>
      <w:bookmarkEnd w:id="74"/>
      <w:bookmarkEnd w:id="90"/>
    </w:p>
    <w:p w:rsidR="009B6B18" w:rsidRPr="0070460B" w:rsidRDefault="009B6B18" w:rsidP="00F87371">
      <w:r w:rsidRPr="0070460B">
        <w:t>Forma vzdělávání: denní</w:t>
      </w:r>
    </w:p>
    <w:p w:rsidR="009B6B18" w:rsidRPr="0070460B" w:rsidRDefault="009B6B18" w:rsidP="00F87371">
      <w:r w:rsidRPr="0070460B">
        <w:t>Počet vy</w:t>
      </w:r>
      <w:r>
        <w:t>učovacích hodin týdně/studium: 1/64</w:t>
      </w:r>
    </w:p>
    <w:p w:rsidR="009B6B18" w:rsidRPr="0070460B" w:rsidRDefault="009B6B18" w:rsidP="00F87371">
      <w:r w:rsidRPr="0070460B">
        <w:t xml:space="preserve">Platnost: </w:t>
      </w:r>
      <w:r w:rsidR="00F63240">
        <w:t>1.9.2019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23"/>
        <w:gridCol w:w="341"/>
        <w:gridCol w:w="6709"/>
        <w:gridCol w:w="4707"/>
      </w:tblGrid>
      <w:tr w:rsidR="009B6B18" w:rsidRPr="003E15F8">
        <w:trPr>
          <w:trHeight w:val="315"/>
        </w:trPr>
        <w:tc>
          <w:tcPr>
            <w:tcW w:w="3164" w:type="dxa"/>
            <w:gridSpan w:val="2"/>
            <w:tcBorders>
              <w:top w:val="nil"/>
              <w:left w:val="nil"/>
              <w:right w:val="nil"/>
            </w:tcBorders>
          </w:tcPr>
          <w:p w:rsidR="009B6B18" w:rsidRPr="003E15F8" w:rsidRDefault="008F4B01" w:rsidP="00F87371">
            <w:pPr>
              <w:rPr>
                <w:rStyle w:val="zvyraznit"/>
              </w:rPr>
            </w:pPr>
            <w:r>
              <w:rPr>
                <w:rStyle w:val="zvyraznit"/>
              </w:rPr>
              <w:t xml:space="preserve">Ročník: </w:t>
            </w:r>
            <w:r w:rsidR="005C7B8E">
              <w:rPr>
                <w:rStyle w:val="zvyraznit"/>
              </w:rPr>
              <w:t>1</w:t>
            </w:r>
            <w:r>
              <w:rPr>
                <w:rStyle w:val="zvyraznit"/>
              </w:rPr>
              <w:t>.,</w:t>
            </w:r>
            <w:r w:rsidR="005C7B8E">
              <w:rPr>
                <w:rStyle w:val="zvyraznit"/>
              </w:rPr>
              <w:t xml:space="preserve"> 2</w:t>
            </w:r>
            <w:r>
              <w:rPr>
                <w:rStyle w:val="zvyraznit"/>
              </w:rPr>
              <w:t>.</w:t>
            </w:r>
          </w:p>
        </w:tc>
        <w:tc>
          <w:tcPr>
            <w:tcW w:w="6709" w:type="dxa"/>
            <w:tcBorders>
              <w:top w:val="nil"/>
              <w:left w:val="nil"/>
              <w:right w:val="nil"/>
            </w:tcBorders>
          </w:tcPr>
          <w:p w:rsidR="009B6B18" w:rsidRPr="003E15F8" w:rsidRDefault="009B6B18" w:rsidP="00F87371">
            <w:pPr>
              <w:rPr>
                <w:rStyle w:val="zvyraznit"/>
                <w:caps/>
              </w:rPr>
            </w:pPr>
            <w:r w:rsidRPr="003E15F8">
              <w:rPr>
                <w:rStyle w:val="zvyraznit"/>
              </w:rPr>
              <w:t>Předmět: Občanská výchova</w:t>
            </w:r>
          </w:p>
        </w:tc>
        <w:tc>
          <w:tcPr>
            <w:tcW w:w="4707" w:type="dxa"/>
            <w:tcBorders>
              <w:top w:val="nil"/>
              <w:left w:val="nil"/>
              <w:right w:val="nil"/>
            </w:tcBorders>
          </w:tcPr>
          <w:p w:rsidR="009B6B18" w:rsidRPr="003E15F8" w:rsidRDefault="009B6B18" w:rsidP="00F87371">
            <w:pPr>
              <w:rPr>
                <w:rStyle w:val="zvyraznit"/>
              </w:rPr>
            </w:pPr>
            <w:r w:rsidRPr="003E15F8">
              <w:rPr>
                <w:rStyle w:val="zvyraznit"/>
              </w:rPr>
              <w:t>Počet hodin celkem:</w:t>
            </w:r>
            <w:r>
              <w:rPr>
                <w:rStyle w:val="zvyraznit"/>
              </w:rPr>
              <w:t xml:space="preserve"> </w:t>
            </w:r>
            <w:r w:rsidR="00256184">
              <w:rPr>
                <w:rStyle w:val="zvyraznit"/>
              </w:rPr>
              <w:t>64</w:t>
            </w:r>
          </w:p>
        </w:tc>
      </w:tr>
      <w:tr w:rsidR="009B6B18" w:rsidRPr="00A7120D">
        <w:tblPrEx>
          <w:tblCellMar>
            <w:left w:w="108" w:type="dxa"/>
            <w:right w:w="108" w:type="dxa"/>
          </w:tblCellMar>
          <w:tblLook w:val="01E0"/>
        </w:tblPrEx>
        <w:tc>
          <w:tcPr>
            <w:tcW w:w="14580" w:type="dxa"/>
            <w:gridSpan w:val="4"/>
            <w:shd w:val="clear" w:color="auto" w:fill="CCFFCC"/>
          </w:tcPr>
          <w:p w:rsidR="009B6B18" w:rsidRPr="003E15F8" w:rsidRDefault="009B6B18" w:rsidP="00F87371">
            <w:pPr>
              <w:rPr>
                <w:rStyle w:val="zvyraznit"/>
              </w:rPr>
            </w:pPr>
            <w:r w:rsidRPr="003E15F8">
              <w:rPr>
                <w:rStyle w:val="zvyraznit"/>
              </w:rPr>
              <w:t>Pojetí předmětu</w:t>
            </w:r>
          </w:p>
        </w:tc>
      </w:tr>
      <w:tr w:rsidR="009B6B18">
        <w:tblPrEx>
          <w:tblCellMar>
            <w:left w:w="108" w:type="dxa"/>
            <w:right w:w="108" w:type="dxa"/>
          </w:tblCellMar>
          <w:tblLook w:val="01E0"/>
        </w:tblPrEx>
        <w:tc>
          <w:tcPr>
            <w:tcW w:w="2823" w:type="dxa"/>
          </w:tcPr>
          <w:p w:rsidR="009B6B18" w:rsidRPr="003E15F8" w:rsidRDefault="009B6B18" w:rsidP="00F87371">
            <w:pPr>
              <w:rPr>
                <w:rStyle w:val="zvyraznit"/>
              </w:rPr>
            </w:pPr>
            <w:r w:rsidRPr="003E15F8">
              <w:rPr>
                <w:rStyle w:val="zvyraznit"/>
              </w:rPr>
              <w:t>Cíl předmětu:</w:t>
            </w:r>
          </w:p>
        </w:tc>
        <w:tc>
          <w:tcPr>
            <w:tcW w:w="11757" w:type="dxa"/>
            <w:gridSpan w:val="3"/>
          </w:tcPr>
          <w:p w:rsidR="009B6B18" w:rsidRDefault="009B6B18" w:rsidP="00F87371">
            <w:pPr>
              <w:pStyle w:val="Text"/>
              <w:rPr>
                <w:rStyle w:val="bezzvyrazneni"/>
              </w:rPr>
            </w:pPr>
            <w:r>
              <w:rPr>
                <w:rStyle w:val="bezzvyrazneni"/>
              </w:rPr>
              <w:t>Cílem předmětu je u žáků rozvinout a prohloubit znalosti a cítění ke společnosti a světu tak, aby byli připraveni na aktivní život v demokratické společnosti. Žáci využijí společenskovědní vědomosti a</w:t>
            </w:r>
            <w:r w:rsidR="005C7B8E">
              <w:rPr>
                <w:rStyle w:val="bezzvyrazneni"/>
              </w:rPr>
              <w:t> </w:t>
            </w:r>
            <w:r>
              <w:rPr>
                <w:rStyle w:val="bezzvyrazneni"/>
              </w:rPr>
              <w:t>dovednosti při řešení svých problémů v běžném životě i při pracovním uplatnění.</w:t>
            </w:r>
          </w:p>
          <w:p w:rsidR="009B6B18" w:rsidRDefault="009B6B18" w:rsidP="00F87371">
            <w:pPr>
              <w:pStyle w:val="Text"/>
              <w:rPr>
                <w:rStyle w:val="bezzvyrazneni"/>
              </w:rPr>
            </w:pPr>
            <w:r>
              <w:rPr>
                <w:rStyle w:val="bezzvyrazneni"/>
              </w:rPr>
              <w:t>Učivo směřuje k tomu, aby žáci:</w:t>
            </w:r>
          </w:p>
          <w:p w:rsidR="009B6B18" w:rsidRPr="00767139" w:rsidRDefault="009B6B18" w:rsidP="00F87371">
            <w:pPr>
              <w:pStyle w:val="seznam"/>
              <w:rPr>
                <w:rStyle w:val="bezzvyrazneni"/>
              </w:rPr>
            </w:pPr>
            <w:r>
              <w:rPr>
                <w:rStyle w:val="bezzvyrazneni"/>
              </w:rPr>
              <w:t>rozv</w:t>
            </w:r>
            <w:r w:rsidR="005C7B8E">
              <w:rPr>
                <w:rStyle w:val="bezzvyrazneni"/>
              </w:rPr>
              <w:t>íjeli kulturní a humánní jednání,</w:t>
            </w:r>
          </w:p>
          <w:p w:rsidR="009B6B18" w:rsidRDefault="009B6B18" w:rsidP="00F87371">
            <w:pPr>
              <w:pStyle w:val="seznam"/>
              <w:rPr>
                <w:rStyle w:val="bezzvyrazneni"/>
              </w:rPr>
            </w:pPr>
            <w:r>
              <w:rPr>
                <w:rStyle w:val="bezzvyrazneni"/>
              </w:rPr>
              <w:t>získávali informace z různých zd</w:t>
            </w:r>
            <w:r w:rsidR="005C7B8E">
              <w:rPr>
                <w:rStyle w:val="bezzvyrazneni"/>
              </w:rPr>
              <w:t>rojů a dokázali s nimi pracovat,</w:t>
            </w:r>
          </w:p>
          <w:p w:rsidR="009B6B18" w:rsidRDefault="009B6B18" w:rsidP="00F87371">
            <w:pPr>
              <w:pStyle w:val="seznam"/>
              <w:rPr>
                <w:rStyle w:val="bezzvyrazneni"/>
              </w:rPr>
            </w:pPr>
            <w:r>
              <w:rPr>
                <w:rStyle w:val="bezzvyrazneni"/>
              </w:rPr>
              <w:t>chápali přínos předmětu občanské výchovy pro kladné a objek</w:t>
            </w:r>
            <w:r w:rsidR="005C7B8E">
              <w:rPr>
                <w:rStyle w:val="bezzvyrazneni"/>
              </w:rPr>
              <w:t>tivní vnímání společnosti,</w:t>
            </w:r>
          </w:p>
          <w:p w:rsidR="009B6B18" w:rsidRPr="00D27E8B" w:rsidRDefault="009B6B18" w:rsidP="00F87371">
            <w:pPr>
              <w:pStyle w:val="seznam"/>
              <w:rPr>
                <w:rStyle w:val="bezzvyrazneni"/>
              </w:rPr>
            </w:pPr>
            <w:r w:rsidRPr="00D27E8B">
              <w:rPr>
                <w:rStyle w:val="bezzvyrazneni"/>
              </w:rPr>
              <w:t>chápali své postoje, byli schopni je měnit, respektovat jiné lidi a jejich názory</w:t>
            </w:r>
            <w:r w:rsidR="005C7B8E">
              <w:rPr>
                <w:rStyle w:val="bezzvyrazneni"/>
              </w:rPr>
              <w:t>,</w:t>
            </w:r>
          </w:p>
          <w:p w:rsidR="009B6B18" w:rsidRPr="00D27E8B" w:rsidRDefault="009B6B18" w:rsidP="00F87371">
            <w:pPr>
              <w:pStyle w:val="seznam"/>
              <w:rPr>
                <w:rStyle w:val="bezzvyrazneni"/>
                <w:rFonts w:cs="Times New Roman"/>
                <w:b/>
                <w:bCs/>
              </w:rPr>
            </w:pPr>
            <w:r>
              <w:rPr>
                <w:rStyle w:val="bezzvyrazneni"/>
              </w:rPr>
              <w:t>byli vedeni k pochopení životního stylu, kulturních hodnot a kritickému příjímání inf</w:t>
            </w:r>
            <w:r w:rsidR="005C7B8E">
              <w:rPr>
                <w:rStyle w:val="bezzvyrazneni"/>
              </w:rPr>
              <w:t>ormací,</w:t>
            </w:r>
          </w:p>
          <w:p w:rsidR="009B6B18" w:rsidRPr="00D27E8B" w:rsidRDefault="009B6B18" w:rsidP="00F87371">
            <w:pPr>
              <w:pStyle w:val="seznam"/>
              <w:rPr>
                <w:rStyle w:val="bezzvyrazneni"/>
                <w:rFonts w:cs="Times New Roman"/>
                <w:b/>
                <w:bCs/>
              </w:rPr>
            </w:pPr>
            <w:r w:rsidRPr="00D27E8B">
              <w:rPr>
                <w:rStyle w:val="bezzvyrazneni"/>
              </w:rPr>
              <w:t>rozvíjeli kulturnost, výstižnost, správnost a přesnost vyjadřování a jednání</w:t>
            </w:r>
            <w:r w:rsidR="005C7B8E">
              <w:rPr>
                <w:rStyle w:val="bezzvyrazneni"/>
              </w:rPr>
              <w:t>,</w:t>
            </w:r>
          </w:p>
          <w:p w:rsidR="009B6B18" w:rsidRPr="008C6BBB" w:rsidRDefault="009B6B18" w:rsidP="00F87371">
            <w:pPr>
              <w:pStyle w:val="seznam"/>
              <w:rPr>
                <w:rStyle w:val="bezzvyrazneni"/>
                <w:rFonts w:cs="Times New Roman"/>
                <w:b/>
                <w:bCs/>
              </w:rPr>
            </w:pPr>
            <w:r>
              <w:rPr>
                <w:rStyle w:val="bezzvyrazneni"/>
              </w:rPr>
              <w:t>vnímali a uvědomovali si skutečnosti kolem sebe a dokázali na ně reagovat</w:t>
            </w:r>
            <w:r w:rsidR="005C7B8E">
              <w:rPr>
                <w:rStyle w:val="bezzvyrazneni"/>
              </w:rPr>
              <w:t>,</w:t>
            </w:r>
          </w:p>
          <w:p w:rsidR="009B6B18" w:rsidRDefault="009B6B18" w:rsidP="00F87371">
            <w:pPr>
              <w:pStyle w:val="seznam"/>
              <w:rPr>
                <w:rStyle w:val="bezzvyrazneni"/>
              </w:rPr>
            </w:pPr>
            <w:r>
              <w:rPr>
                <w:rStyle w:val="bezzvyrazneni"/>
              </w:rPr>
              <w:t>měli jasno v</w:t>
            </w:r>
            <w:r w:rsidR="00B649EF">
              <w:rPr>
                <w:rStyle w:val="bezzvyrazneni"/>
              </w:rPr>
              <w:t xml:space="preserve"> </w:t>
            </w:r>
            <w:r>
              <w:rPr>
                <w:rStyle w:val="bezzvyrazneni"/>
              </w:rPr>
              <w:t xml:space="preserve">podstatě právního státu a </w:t>
            </w:r>
            <w:r w:rsidR="005C7B8E">
              <w:rPr>
                <w:rStyle w:val="bezzvyrazneni"/>
              </w:rPr>
              <w:t>byli způsobil</w:t>
            </w:r>
            <w:r w:rsidR="0075693A">
              <w:rPr>
                <w:rStyle w:val="bezzvyrazneni"/>
              </w:rPr>
              <w:t>í</w:t>
            </w:r>
            <w:r w:rsidR="005C7B8E">
              <w:rPr>
                <w:rStyle w:val="bezzvyrazneni"/>
              </w:rPr>
              <w:t xml:space="preserve"> k právním úkonům,</w:t>
            </w:r>
          </w:p>
          <w:p w:rsidR="009B6B18" w:rsidRDefault="009B6B18" w:rsidP="00F87371">
            <w:pPr>
              <w:pStyle w:val="seznam"/>
              <w:rPr>
                <w:rStyle w:val="bezzvyrazneni"/>
              </w:rPr>
            </w:pPr>
            <w:r>
              <w:rPr>
                <w:rStyle w:val="bezzvyrazneni"/>
              </w:rPr>
              <w:t xml:space="preserve"> měli vysvětlena práva </w:t>
            </w:r>
            <w:r w:rsidR="0075693A">
              <w:rPr>
                <w:rStyle w:val="bezzvyrazneni"/>
              </w:rPr>
              <w:t xml:space="preserve">a </w:t>
            </w:r>
            <w:r>
              <w:rPr>
                <w:rStyle w:val="bezzvyrazneni"/>
              </w:rPr>
              <w:t>povinnost</w:t>
            </w:r>
            <w:r w:rsidR="0075693A">
              <w:rPr>
                <w:rStyle w:val="bezzvyrazneni"/>
              </w:rPr>
              <w:t>i</w:t>
            </w:r>
            <w:r>
              <w:rPr>
                <w:rStyle w:val="bezzvyrazneni"/>
              </w:rPr>
              <w:t xml:space="preserve"> občana vycházejíc</w:t>
            </w:r>
            <w:r w:rsidR="005C7B8E">
              <w:rPr>
                <w:rStyle w:val="bezzvyrazneni"/>
              </w:rPr>
              <w:t>í z Ústavy, Občanského zákoníku,</w:t>
            </w:r>
          </w:p>
          <w:p w:rsidR="009B6B18" w:rsidRPr="003E15F8" w:rsidRDefault="009B6B18" w:rsidP="00F87371">
            <w:pPr>
              <w:pStyle w:val="seznam"/>
              <w:rPr>
                <w:rStyle w:val="zvyraznit"/>
              </w:rPr>
            </w:pPr>
            <w:r>
              <w:rPr>
                <w:rStyle w:val="bezzvyrazneni"/>
              </w:rPr>
              <w:t>byli veden</w:t>
            </w:r>
            <w:r w:rsidR="0075693A">
              <w:rPr>
                <w:rStyle w:val="bezzvyrazneni"/>
              </w:rPr>
              <w:t>i</w:t>
            </w:r>
            <w:r>
              <w:rPr>
                <w:rStyle w:val="bezzvyrazneni"/>
              </w:rPr>
              <w:t xml:space="preserve"> k zodpovědné občanské aktivitě</w:t>
            </w:r>
            <w:r w:rsidR="005C7B8E">
              <w:rPr>
                <w:rStyle w:val="bezzvyrazneni"/>
              </w:rPr>
              <w:t>;</w:t>
            </w:r>
          </w:p>
        </w:tc>
      </w:tr>
      <w:tr w:rsidR="009B6B18">
        <w:tblPrEx>
          <w:tblCellMar>
            <w:left w:w="108" w:type="dxa"/>
            <w:right w:w="108" w:type="dxa"/>
          </w:tblCellMar>
          <w:tblLook w:val="01E0"/>
        </w:tblPrEx>
        <w:tc>
          <w:tcPr>
            <w:tcW w:w="2823" w:type="dxa"/>
          </w:tcPr>
          <w:p w:rsidR="009B6B18" w:rsidRPr="003E15F8" w:rsidRDefault="009B6B18" w:rsidP="00F87371">
            <w:pPr>
              <w:rPr>
                <w:rStyle w:val="zvyraznit"/>
              </w:rPr>
            </w:pPr>
            <w:r w:rsidRPr="003E15F8">
              <w:rPr>
                <w:rStyle w:val="zvyraznit"/>
              </w:rPr>
              <w:lastRenderedPageBreak/>
              <w:t>Charakteristika učiva:</w:t>
            </w:r>
          </w:p>
        </w:tc>
        <w:tc>
          <w:tcPr>
            <w:tcW w:w="11757" w:type="dxa"/>
            <w:gridSpan w:val="3"/>
          </w:tcPr>
          <w:p w:rsidR="009B6B18" w:rsidRDefault="009B6B18" w:rsidP="00F87371">
            <w:pPr>
              <w:pStyle w:val="Text"/>
              <w:rPr>
                <w:rStyle w:val="bezzvyrazneni"/>
              </w:rPr>
            </w:pPr>
            <w:r>
              <w:rPr>
                <w:rStyle w:val="bezzvyrazneni"/>
              </w:rPr>
              <w:t>Obsah předmětu vychází z obsahového okruhu RVP</w:t>
            </w:r>
            <w:r>
              <w:t xml:space="preserve"> – </w:t>
            </w:r>
            <w:r w:rsidR="00A06BD1">
              <w:rPr>
                <w:rStyle w:val="bezzvyrazneni"/>
                <w:i/>
                <w:iCs/>
              </w:rPr>
              <w:t>Člověk a společnost</w:t>
            </w:r>
            <w:r>
              <w:rPr>
                <w:rStyle w:val="bezzvyrazneni"/>
              </w:rPr>
              <w:t>.</w:t>
            </w:r>
          </w:p>
          <w:p w:rsidR="009B6B18" w:rsidRPr="00CA1400" w:rsidRDefault="009B6B18" w:rsidP="00F87371">
            <w:pPr>
              <w:pStyle w:val="Text"/>
              <w:rPr>
                <w:rStyle w:val="bezzvyrazneni"/>
              </w:rPr>
            </w:pPr>
            <w:r>
              <w:rPr>
                <w:rStyle w:val="bezzvyrazneni"/>
              </w:rPr>
              <w:t>Žáci jsou vybaveni vědomostmi, které slouží k jejich orientaci v lidském společenství.</w:t>
            </w:r>
          </w:p>
        </w:tc>
      </w:tr>
      <w:tr w:rsidR="009B6B18">
        <w:tblPrEx>
          <w:tblCellMar>
            <w:left w:w="108" w:type="dxa"/>
            <w:right w:w="108" w:type="dxa"/>
          </w:tblCellMar>
          <w:tblLook w:val="01E0"/>
        </w:tblPrEx>
        <w:tc>
          <w:tcPr>
            <w:tcW w:w="2823" w:type="dxa"/>
          </w:tcPr>
          <w:p w:rsidR="009B6B18" w:rsidRPr="003E15F8" w:rsidRDefault="009B6B18" w:rsidP="00F87371">
            <w:pPr>
              <w:rPr>
                <w:rStyle w:val="zvyraznit"/>
              </w:rPr>
            </w:pPr>
            <w:r w:rsidRPr="003E15F8">
              <w:rPr>
                <w:rStyle w:val="zvyraznit"/>
              </w:rPr>
              <w:t>Metody a formy výuky:</w:t>
            </w:r>
          </w:p>
        </w:tc>
        <w:tc>
          <w:tcPr>
            <w:tcW w:w="11757" w:type="dxa"/>
            <w:gridSpan w:val="3"/>
          </w:tcPr>
          <w:p w:rsidR="009B6B18" w:rsidRPr="00CA1400" w:rsidRDefault="009B6B18" w:rsidP="00F87371">
            <w:pPr>
              <w:pStyle w:val="Text"/>
              <w:rPr>
                <w:rStyle w:val="bezzvyrazneni"/>
              </w:rPr>
            </w:pPr>
            <w:r>
              <w:rPr>
                <w:rStyle w:val="bezzvyrazneni"/>
              </w:rPr>
              <w:t>Hlavními metodami při výuce jsou výklad, rozhovor. Žáci jsou vedeni k diskusi nad jednotlivými tématy, k samostatnosti a především ke kultuře v osobním projevu. Je kladen důraz na samostatné zpracovávání informací (referáty). Výuka je doplněna názornými pomůckami</w:t>
            </w:r>
            <w:r>
              <w:t xml:space="preserve"> – </w:t>
            </w:r>
            <w:r>
              <w:rPr>
                <w:rStyle w:val="bezzvyrazneni"/>
              </w:rPr>
              <w:t>texty, videoprogramy.</w:t>
            </w:r>
          </w:p>
        </w:tc>
      </w:tr>
      <w:tr w:rsidR="009B6B18">
        <w:tblPrEx>
          <w:tblCellMar>
            <w:left w:w="108" w:type="dxa"/>
            <w:right w:w="108" w:type="dxa"/>
          </w:tblCellMar>
          <w:tblLook w:val="01E0"/>
        </w:tblPrEx>
        <w:tc>
          <w:tcPr>
            <w:tcW w:w="2823" w:type="dxa"/>
          </w:tcPr>
          <w:p w:rsidR="009B6B18" w:rsidRPr="003E15F8" w:rsidRDefault="009B6B18" w:rsidP="00F87371">
            <w:pPr>
              <w:rPr>
                <w:rStyle w:val="zvyraznit"/>
              </w:rPr>
            </w:pPr>
            <w:r w:rsidRPr="003E15F8">
              <w:rPr>
                <w:rStyle w:val="zvyraznit"/>
              </w:rPr>
              <w:t>Hodnocení žáků:</w:t>
            </w:r>
          </w:p>
        </w:tc>
        <w:tc>
          <w:tcPr>
            <w:tcW w:w="11757" w:type="dxa"/>
            <w:gridSpan w:val="3"/>
          </w:tcPr>
          <w:p w:rsidR="009B6B18" w:rsidRDefault="009B6B18" w:rsidP="00F87371">
            <w:pPr>
              <w:pStyle w:val="Text"/>
              <w:rPr>
                <w:rStyle w:val="bezzvyrazneni"/>
              </w:rPr>
            </w:pPr>
            <w:r>
              <w:rPr>
                <w:rStyle w:val="bezzvyrazneni"/>
              </w:rPr>
              <w:t>Při hodnocení je největší důraz kladen na společenský rozhled. Žáci jsou hodnoceni na základě porozumění společenským jevům a procesům. Hodnocení numerické je prováděno testy o všeobecném přehledu a spol</w:t>
            </w:r>
            <w:r w:rsidRPr="00C50915">
              <w:t>e</w:t>
            </w:r>
            <w:r>
              <w:rPr>
                <w:rStyle w:val="bezzvyrazneni"/>
              </w:rPr>
              <w:t>čen</w:t>
            </w:r>
            <w:r>
              <w:rPr>
                <w:rStyle w:val="bezzvyrazneni"/>
              </w:rPr>
              <w:softHyphen/>
              <w:t xml:space="preserve">ském povědomí. Průběžně jsou žáci hodnoceni slovně, součástí hodnocení je sledování aktivního přístupu žáků a jejich vystupování v diskusích. </w:t>
            </w:r>
          </w:p>
          <w:p w:rsidR="009B6B18" w:rsidRPr="00CA1400" w:rsidRDefault="009B6B18" w:rsidP="00F87371">
            <w:pPr>
              <w:pStyle w:val="Text"/>
              <w:rPr>
                <w:rStyle w:val="bezzvyrazneni"/>
              </w:rPr>
            </w:pPr>
            <w:r>
              <w:rPr>
                <w:rStyle w:val="bezzvyrazneni"/>
              </w:rPr>
              <w:t>Kritéria hodnocení vychází z </w:t>
            </w:r>
            <w:r>
              <w:rPr>
                <w:rStyle w:val="bezzvyrazneni"/>
                <w:i/>
              </w:rPr>
              <w:t>Pravidel hodnocení výsledků vzdělávání OU a PrŠ, Lipová – lázně 458.</w:t>
            </w:r>
          </w:p>
        </w:tc>
      </w:tr>
      <w:tr w:rsidR="009B6B18">
        <w:tblPrEx>
          <w:tblCellMar>
            <w:left w:w="108" w:type="dxa"/>
            <w:right w:w="108" w:type="dxa"/>
          </w:tblCellMar>
          <w:tblLook w:val="01E0"/>
        </w:tblPrEx>
        <w:tc>
          <w:tcPr>
            <w:tcW w:w="2823" w:type="dxa"/>
          </w:tcPr>
          <w:p w:rsidR="009B6B18" w:rsidRPr="003E15F8" w:rsidRDefault="009B6B18" w:rsidP="00F87371">
            <w:pPr>
              <w:rPr>
                <w:rStyle w:val="zvyraznit"/>
              </w:rPr>
            </w:pPr>
            <w:r w:rsidRPr="003E15F8">
              <w:rPr>
                <w:rStyle w:val="zvyraznit"/>
              </w:rPr>
              <w:t>Přínos předmětu pro rozvoj klíčových kompetencí a průřezových témat:</w:t>
            </w:r>
          </w:p>
        </w:tc>
        <w:tc>
          <w:tcPr>
            <w:tcW w:w="11757" w:type="dxa"/>
            <w:gridSpan w:val="3"/>
          </w:tcPr>
          <w:p w:rsidR="009B6B18" w:rsidRPr="003E15F8" w:rsidRDefault="009B6B18" w:rsidP="00F87371">
            <w:pPr>
              <w:rPr>
                <w:rStyle w:val="zvyraznit"/>
              </w:rPr>
            </w:pPr>
            <w:r w:rsidRPr="003E15F8">
              <w:rPr>
                <w:rStyle w:val="zvyraznit"/>
              </w:rPr>
              <w:t>Klíčové kompetence:</w:t>
            </w:r>
          </w:p>
          <w:p w:rsidR="009B6B18" w:rsidRPr="00C50915" w:rsidRDefault="009B6B18" w:rsidP="00F87371">
            <w:pPr>
              <w:pStyle w:val="Text"/>
            </w:pPr>
            <w:r w:rsidRPr="003E15F8">
              <w:rPr>
                <w:i/>
                <w:iCs/>
              </w:rPr>
              <w:t xml:space="preserve">Komunikativní kompetence </w:t>
            </w:r>
            <w:r w:rsidRPr="00482925">
              <w:t xml:space="preserve">– </w:t>
            </w:r>
            <w:r w:rsidRPr="00C50915">
              <w:t>žáci se učí formulovat své myšlenky,</w:t>
            </w:r>
            <w:r>
              <w:t xml:space="preserve"> </w:t>
            </w:r>
            <w:r w:rsidRPr="00C50915">
              <w:t>přiměřeně se vyjadřovat k tématům a</w:t>
            </w:r>
            <w:r>
              <w:t> </w:t>
            </w:r>
            <w:r w:rsidRPr="00C50915">
              <w:t>snažit se porozumět názorům druhých a respektovat je.</w:t>
            </w:r>
            <w:r>
              <w:t xml:space="preserve"> </w:t>
            </w:r>
            <w:r w:rsidRPr="00C50915">
              <w:t xml:space="preserve">Vytvářejí jednoduché texty na běžná společenská </w:t>
            </w:r>
            <w:r>
              <w:t>témata,</w:t>
            </w:r>
          </w:p>
          <w:p w:rsidR="009B6B18" w:rsidRPr="00C50915" w:rsidRDefault="009B6B18" w:rsidP="00F87371">
            <w:pPr>
              <w:pStyle w:val="Text"/>
            </w:pPr>
            <w:r w:rsidRPr="003E15F8">
              <w:rPr>
                <w:i/>
                <w:iCs/>
              </w:rPr>
              <w:t xml:space="preserve">Kompetence k učení </w:t>
            </w:r>
            <w:r w:rsidRPr="00482925">
              <w:t xml:space="preserve">– </w:t>
            </w:r>
            <w:r w:rsidRPr="00C50915">
              <w:t xml:space="preserve">žáci jsou vedeni k samostatné přípravě </w:t>
            </w:r>
            <w:r>
              <w:t>na výuku</w:t>
            </w:r>
            <w:r w:rsidRPr="00C50915">
              <w:t>,</w:t>
            </w:r>
            <w:r>
              <w:t xml:space="preserve"> </w:t>
            </w:r>
            <w:r w:rsidRPr="00C50915">
              <w:t>učí se zodpovědnosti a</w:t>
            </w:r>
            <w:r>
              <w:t> </w:t>
            </w:r>
            <w:r w:rsidRPr="00C50915">
              <w:t>samostatnosti</w:t>
            </w:r>
            <w:r>
              <w:t>,</w:t>
            </w:r>
          </w:p>
          <w:p w:rsidR="009B6B18" w:rsidRPr="00C50915" w:rsidRDefault="009B6B18" w:rsidP="00F87371">
            <w:pPr>
              <w:pStyle w:val="Text"/>
            </w:pPr>
            <w:r w:rsidRPr="003E15F8">
              <w:rPr>
                <w:i/>
                <w:iCs/>
              </w:rPr>
              <w:t xml:space="preserve">Personální </w:t>
            </w:r>
            <w:r>
              <w:rPr>
                <w:i/>
                <w:iCs/>
              </w:rPr>
              <w:t>a sociální</w:t>
            </w:r>
            <w:r w:rsidR="00A06BD1">
              <w:rPr>
                <w:i/>
                <w:iCs/>
              </w:rPr>
              <w:t xml:space="preserve"> </w:t>
            </w:r>
            <w:r w:rsidRPr="003E15F8">
              <w:rPr>
                <w:i/>
                <w:iCs/>
              </w:rPr>
              <w:t xml:space="preserve">kompetence </w:t>
            </w:r>
            <w:r w:rsidRPr="00482925">
              <w:t xml:space="preserve">– </w:t>
            </w:r>
            <w:r w:rsidRPr="00C50915">
              <w:t>získání komunikačních schopností při jednání s lidmi s využitím zásad jednání a</w:t>
            </w:r>
            <w:r>
              <w:t> </w:t>
            </w:r>
            <w:r w:rsidRPr="00C50915">
              <w:t>slušného vystupování pro komunikaci s nadřízenými,</w:t>
            </w:r>
            <w:r>
              <w:t xml:space="preserve"> </w:t>
            </w:r>
            <w:r w:rsidRPr="00C50915">
              <w:t>kolegy.</w:t>
            </w:r>
            <w:r>
              <w:t xml:space="preserve"> </w:t>
            </w:r>
            <w:r w:rsidRPr="00C50915">
              <w:t>Žáci se učí stanovit cíle a priority podle svých osobních schopností,</w:t>
            </w:r>
            <w:r>
              <w:t xml:space="preserve"> </w:t>
            </w:r>
            <w:r w:rsidRPr="00C50915">
              <w:t>zájmové a pracovní orientace</w:t>
            </w:r>
            <w:r>
              <w:t>,</w:t>
            </w:r>
          </w:p>
          <w:p w:rsidR="009B6B18" w:rsidRPr="00C50915" w:rsidRDefault="009B6B18" w:rsidP="00F87371">
            <w:pPr>
              <w:pStyle w:val="Text"/>
            </w:pPr>
            <w:r>
              <w:rPr>
                <w:i/>
                <w:iCs/>
              </w:rPr>
              <w:t>O</w:t>
            </w:r>
            <w:r w:rsidRPr="003E15F8">
              <w:rPr>
                <w:i/>
                <w:iCs/>
              </w:rPr>
              <w:t>bčanské kompetence</w:t>
            </w:r>
            <w:r w:rsidR="00A06BD1">
              <w:rPr>
                <w:i/>
                <w:iCs/>
              </w:rPr>
              <w:t xml:space="preserve"> </w:t>
            </w:r>
            <w:r>
              <w:rPr>
                <w:i/>
                <w:iCs/>
              </w:rPr>
              <w:t>a kulturní povědomí</w:t>
            </w:r>
            <w:r w:rsidRPr="003E15F8">
              <w:rPr>
                <w:i/>
                <w:iCs/>
              </w:rPr>
              <w:t xml:space="preserve"> </w:t>
            </w:r>
            <w:r w:rsidRPr="00482925">
              <w:t xml:space="preserve">– </w:t>
            </w:r>
            <w:r w:rsidRPr="00C50915">
              <w:t>učit se přispívat k vytváření vstřícných mezilidských vztahů a</w:t>
            </w:r>
            <w:r>
              <w:t> </w:t>
            </w:r>
            <w:r w:rsidRPr="00C50915">
              <w:t>k předcházení osobních konfliktů</w:t>
            </w:r>
            <w:r>
              <w:t>,</w:t>
            </w:r>
          </w:p>
          <w:p w:rsidR="009B6B18" w:rsidRDefault="009B6B18" w:rsidP="00F87371">
            <w:pPr>
              <w:rPr>
                <w:rStyle w:val="zvyraznit"/>
              </w:rPr>
            </w:pPr>
          </w:p>
          <w:p w:rsidR="005C7B8E" w:rsidRDefault="005C7B8E" w:rsidP="00F87371">
            <w:pPr>
              <w:rPr>
                <w:rStyle w:val="zvyraznit"/>
              </w:rPr>
            </w:pPr>
          </w:p>
          <w:p w:rsidR="005C7B8E" w:rsidRDefault="005C7B8E" w:rsidP="00F87371">
            <w:pPr>
              <w:rPr>
                <w:rStyle w:val="zvyraznit"/>
              </w:rPr>
            </w:pPr>
          </w:p>
          <w:p w:rsidR="009B6B18" w:rsidRPr="003E15F8" w:rsidRDefault="009B6B18" w:rsidP="00F87371">
            <w:pPr>
              <w:rPr>
                <w:rStyle w:val="zvyraznit"/>
              </w:rPr>
            </w:pPr>
            <w:r w:rsidRPr="003E15F8">
              <w:rPr>
                <w:rStyle w:val="zvyraznit"/>
              </w:rPr>
              <w:lastRenderedPageBreak/>
              <w:t>Průřezová témata:</w:t>
            </w:r>
          </w:p>
          <w:p w:rsidR="009B6B18" w:rsidRPr="00742A71" w:rsidRDefault="009B6B18" w:rsidP="00F87371">
            <w:pPr>
              <w:pStyle w:val="Text"/>
            </w:pPr>
            <w:r w:rsidRPr="00742A71">
              <w:rPr>
                <w:rStyle w:val="bezzvyrazneni"/>
                <w:i/>
                <w:iCs/>
              </w:rPr>
              <w:t xml:space="preserve">Osobnostní a sociální výchova – </w:t>
            </w:r>
            <w:r>
              <w:t>všestranně rozvíjet</w:t>
            </w:r>
            <w:r w:rsidRPr="00742A71">
              <w:t xml:space="preserve"> osobnost</w:t>
            </w:r>
            <w:r>
              <w:t xml:space="preserve"> žáka</w:t>
            </w:r>
            <w:r w:rsidRPr="00742A71">
              <w:t>,</w:t>
            </w:r>
            <w:r w:rsidR="00B649EF">
              <w:t xml:space="preserve"> </w:t>
            </w:r>
            <w:r>
              <w:t>rozvíjet vlastnosti a</w:t>
            </w:r>
            <w:r w:rsidRPr="00742A71">
              <w:t xml:space="preserve"> postoje,</w:t>
            </w:r>
            <w:r>
              <w:t xml:space="preserve"> které pozitivně ovlivňují soukromý i pracovní život žáka, pěstovat sebeúctu a </w:t>
            </w:r>
            <w:r w:rsidRPr="00742A71">
              <w:t>sebe</w:t>
            </w:r>
            <w:r>
              <w:t xml:space="preserve">důvěru, </w:t>
            </w:r>
            <w:r w:rsidRPr="00C50915">
              <w:t>výuka podporuje rozvoj kognitivních znalostí a rozšiřuje všeobecný rozhled o</w:t>
            </w:r>
            <w:r>
              <w:t> </w:t>
            </w:r>
            <w:r w:rsidRPr="00C50915">
              <w:t>společnosti</w:t>
            </w:r>
            <w:r>
              <w:t>,</w:t>
            </w:r>
            <w:r w:rsidR="00A06BD1">
              <w:t xml:space="preserve"> </w:t>
            </w:r>
            <w:r>
              <w:t>vést žáka k</w:t>
            </w:r>
            <w:r w:rsidRPr="00742A71">
              <w:t xml:space="preserve"> odpovědnost</w:t>
            </w:r>
            <w:r>
              <w:t>i za své jednání. Preventivně působit a p</w:t>
            </w:r>
            <w:r w:rsidRPr="00742A71">
              <w:t>ředcházet</w:t>
            </w:r>
            <w:r w:rsidR="00B649EF">
              <w:t xml:space="preserve"> </w:t>
            </w:r>
            <w:r w:rsidRPr="00742A71">
              <w:t>sociopatolo</w:t>
            </w:r>
            <w:r w:rsidR="005C7B8E">
              <w:t>gickým jevům,</w:t>
            </w:r>
          </w:p>
          <w:p w:rsidR="009B6B18" w:rsidRPr="00C50915" w:rsidRDefault="009B6B18" w:rsidP="00F87371">
            <w:pPr>
              <w:pStyle w:val="Text"/>
            </w:pPr>
            <w:r w:rsidRPr="003E15F8">
              <w:rPr>
                <w:i/>
                <w:iCs/>
              </w:rPr>
              <w:t xml:space="preserve">Člověk a životní prostředí </w:t>
            </w:r>
            <w:r w:rsidRPr="00482925">
              <w:t xml:space="preserve">– </w:t>
            </w:r>
            <w:r>
              <w:t>ž</w:t>
            </w:r>
            <w:r w:rsidRPr="00C50915">
              <w:t>ák se seznámí s kulturními hodnotami regionu a základními zásadami ekologie.</w:t>
            </w:r>
            <w:r>
              <w:t xml:space="preserve"> </w:t>
            </w:r>
            <w:r w:rsidRPr="00C50915">
              <w:t>Učí se zachovávat kázeň ve vztahu k prostředí a ctít zákony přírody</w:t>
            </w:r>
            <w:r>
              <w:t>,</w:t>
            </w:r>
          </w:p>
          <w:p w:rsidR="009B6B18" w:rsidRPr="00767139" w:rsidRDefault="009B6B18" w:rsidP="00F87371">
            <w:pPr>
              <w:pStyle w:val="Text"/>
              <w:rPr>
                <w:rStyle w:val="bezzvyrazneni"/>
              </w:rPr>
            </w:pPr>
            <w:r>
              <w:rPr>
                <w:rStyle w:val="bezzvyrazneni"/>
                <w:i/>
                <w:iCs/>
              </w:rPr>
              <w:t xml:space="preserve">Výchova k práci a zaměstnanosti </w:t>
            </w:r>
            <w:r w:rsidRPr="00482925">
              <w:t xml:space="preserve">– </w:t>
            </w:r>
            <w:r w:rsidRPr="00C50915">
              <w:t>aktivní podílení na uplatňování a fungování demokratických zásad při</w:t>
            </w:r>
            <w:r w:rsidR="005C7B8E">
              <w:t> </w:t>
            </w:r>
            <w:r w:rsidRPr="00C50915">
              <w:t>profesní přípravě,</w:t>
            </w:r>
            <w:r>
              <w:t xml:space="preserve"> </w:t>
            </w:r>
            <w:r w:rsidRPr="00C50915">
              <w:t>chápat a dodržovat pracovní povinnosti.</w:t>
            </w:r>
          </w:p>
        </w:tc>
      </w:tr>
    </w:tbl>
    <w:p w:rsidR="009B6B18" w:rsidRDefault="009B6B18" w:rsidP="00F87371">
      <w:pPr>
        <w:pStyle w:val="Nadpis1"/>
      </w:pPr>
      <w:r>
        <w:lastRenderedPageBreak/>
        <w:br w:type="page"/>
      </w:r>
      <w:bookmarkStart w:id="91" w:name="_Toc271007298"/>
      <w:bookmarkStart w:id="92" w:name="_Toc271009238"/>
      <w:bookmarkStart w:id="93" w:name="_Toc293998279"/>
      <w:bookmarkStart w:id="94" w:name="_Toc296492486"/>
      <w:bookmarkStart w:id="95" w:name="_Toc296492583"/>
      <w:bookmarkStart w:id="96" w:name="_Toc297110819"/>
      <w:bookmarkStart w:id="97" w:name="_Toc297110976"/>
      <w:bookmarkStart w:id="98" w:name="_Toc327698411"/>
      <w:bookmarkStart w:id="99" w:name="_Toc22575596"/>
      <w:r>
        <w:lastRenderedPageBreak/>
        <w:t>Rozpis výsledků vzdělávání a učiva</w:t>
      </w:r>
      <w:bookmarkEnd w:id="91"/>
      <w:bookmarkEnd w:id="92"/>
      <w:bookmarkEnd w:id="93"/>
      <w:bookmarkEnd w:id="94"/>
      <w:bookmarkEnd w:id="95"/>
      <w:bookmarkEnd w:id="96"/>
      <w:bookmarkEnd w:id="97"/>
      <w:bookmarkEnd w:id="98"/>
      <w:bookmarkEnd w:id="99"/>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40"/>
        <w:gridCol w:w="3300"/>
        <w:gridCol w:w="3720"/>
        <w:gridCol w:w="4320"/>
      </w:tblGrid>
      <w:tr w:rsidR="009B6B18" w:rsidRPr="003E15F8">
        <w:trPr>
          <w:trHeight w:val="315"/>
        </w:trPr>
        <w:tc>
          <w:tcPr>
            <w:tcW w:w="3240" w:type="dxa"/>
            <w:tcBorders>
              <w:top w:val="nil"/>
              <w:left w:val="nil"/>
              <w:right w:val="nil"/>
            </w:tcBorders>
          </w:tcPr>
          <w:p w:rsidR="009B6B18" w:rsidRPr="003E15F8" w:rsidRDefault="009B6B18" w:rsidP="00F87371">
            <w:pPr>
              <w:rPr>
                <w:rStyle w:val="zvyraznit"/>
              </w:rPr>
            </w:pPr>
            <w:r w:rsidRPr="003E15F8">
              <w:rPr>
                <w:rStyle w:val="zvyraznit"/>
              </w:rPr>
              <w:t>Ročník: 1.</w:t>
            </w:r>
          </w:p>
        </w:tc>
        <w:tc>
          <w:tcPr>
            <w:tcW w:w="7020" w:type="dxa"/>
            <w:gridSpan w:val="2"/>
            <w:tcBorders>
              <w:top w:val="nil"/>
              <w:left w:val="nil"/>
              <w:right w:val="nil"/>
            </w:tcBorders>
          </w:tcPr>
          <w:p w:rsidR="009B6B18" w:rsidRPr="003E15F8" w:rsidRDefault="009B6B18" w:rsidP="00F87371">
            <w:pPr>
              <w:rPr>
                <w:rStyle w:val="zvyraznit"/>
                <w:caps/>
              </w:rPr>
            </w:pPr>
            <w:r w:rsidRPr="003E15F8">
              <w:rPr>
                <w:rStyle w:val="zvyraznit"/>
              </w:rPr>
              <w:t xml:space="preserve">Předmět: Občanská výchova </w:t>
            </w:r>
          </w:p>
        </w:tc>
        <w:tc>
          <w:tcPr>
            <w:tcW w:w="4320" w:type="dxa"/>
            <w:tcBorders>
              <w:top w:val="nil"/>
              <w:left w:val="nil"/>
              <w:right w:val="nil"/>
            </w:tcBorders>
          </w:tcPr>
          <w:p w:rsidR="009B6B18" w:rsidRPr="003E15F8" w:rsidRDefault="009B6B18" w:rsidP="00F87371">
            <w:pPr>
              <w:rPr>
                <w:rStyle w:val="zvyraznit"/>
              </w:rPr>
            </w:pPr>
            <w:r>
              <w:rPr>
                <w:rStyle w:val="zvyraznit"/>
              </w:rPr>
              <w:t xml:space="preserve">Počet hodin celkem: </w:t>
            </w:r>
            <w:r w:rsidRPr="00F17546">
              <w:rPr>
                <w:rStyle w:val="zvyraznit"/>
              </w:rPr>
              <w:t>32</w:t>
            </w:r>
          </w:p>
        </w:tc>
      </w:tr>
      <w:tr w:rsidR="009B6B18" w:rsidRPr="00A7120D">
        <w:tblPrEx>
          <w:tblCellMar>
            <w:left w:w="108" w:type="dxa"/>
            <w:right w:w="108" w:type="dxa"/>
          </w:tblCellMar>
          <w:tblLook w:val="01E0"/>
        </w:tblPrEx>
        <w:tc>
          <w:tcPr>
            <w:tcW w:w="6540" w:type="dxa"/>
            <w:gridSpan w:val="2"/>
            <w:shd w:val="clear" w:color="auto" w:fill="CCFFCC"/>
          </w:tcPr>
          <w:p w:rsidR="009B6B18" w:rsidRPr="00A7120D" w:rsidRDefault="009B6B18" w:rsidP="00F87371">
            <w:pPr>
              <w:pStyle w:val="zvyraznittab"/>
            </w:pPr>
            <w:r w:rsidRPr="00A7120D">
              <w:t>Výsledky vzdělávání</w:t>
            </w:r>
          </w:p>
        </w:tc>
        <w:tc>
          <w:tcPr>
            <w:tcW w:w="8040" w:type="dxa"/>
            <w:gridSpan w:val="2"/>
            <w:shd w:val="clear" w:color="auto" w:fill="CCFFCC"/>
          </w:tcPr>
          <w:p w:rsidR="009B6B18" w:rsidRPr="00A7120D" w:rsidRDefault="009B6B18" w:rsidP="00F87371">
            <w:pPr>
              <w:pStyle w:val="zvyraznittab"/>
            </w:pPr>
            <w:r w:rsidRPr="00A7120D">
              <w:t>Učivo</w:t>
            </w:r>
          </w:p>
        </w:tc>
      </w:tr>
      <w:tr w:rsidR="009B6B18">
        <w:tblPrEx>
          <w:tblCellMar>
            <w:left w:w="108" w:type="dxa"/>
            <w:right w:w="108" w:type="dxa"/>
          </w:tblCellMar>
          <w:tblLook w:val="01E0"/>
        </w:tblPrEx>
        <w:tc>
          <w:tcPr>
            <w:tcW w:w="6540" w:type="dxa"/>
            <w:gridSpan w:val="2"/>
          </w:tcPr>
          <w:p w:rsidR="009B6B18" w:rsidRPr="003E15F8" w:rsidRDefault="009B6B18" w:rsidP="00F87371">
            <w:pPr>
              <w:pStyle w:val="seznam"/>
              <w:rPr>
                <w:rStyle w:val="zvyraznit"/>
              </w:rPr>
            </w:pPr>
            <w:r w:rsidRPr="003E15F8">
              <w:rPr>
                <w:rStyle w:val="zvyraznit"/>
              </w:rPr>
              <w:t>Žák:</w:t>
            </w:r>
          </w:p>
          <w:p w:rsidR="009B6B18" w:rsidRDefault="009B6B18" w:rsidP="00F87371">
            <w:pPr>
              <w:pStyle w:val="seznam"/>
              <w:rPr>
                <w:rStyle w:val="bezzvyrazneni"/>
              </w:rPr>
            </w:pPr>
            <w:r>
              <w:rPr>
                <w:rStyle w:val="bezzvyrazneni"/>
              </w:rPr>
              <w:t>dokáže vysvětlit principy a pravidla společenského soužití</w:t>
            </w:r>
            <w:r w:rsidR="005C601C">
              <w:rPr>
                <w:rStyle w:val="bezzvyrazneni"/>
              </w:rPr>
              <w:t>,</w:t>
            </w:r>
          </w:p>
          <w:p w:rsidR="009B6B18" w:rsidRDefault="009B6B18" w:rsidP="00F87371">
            <w:pPr>
              <w:pStyle w:val="seznam"/>
              <w:rPr>
                <w:rStyle w:val="bezzvyrazneni"/>
              </w:rPr>
            </w:pPr>
            <w:r>
              <w:rPr>
                <w:rStyle w:val="bezzvyrazneni"/>
              </w:rPr>
              <w:t>uplatňuje vhodné způsoby společenského chování</w:t>
            </w:r>
            <w:r w:rsidR="005C601C">
              <w:rPr>
                <w:rStyle w:val="bezzvyrazneni"/>
              </w:rPr>
              <w:t>,</w:t>
            </w:r>
          </w:p>
          <w:p w:rsidR="009B6B18" w:rsidRDefault="009B6B18" w:rsidP="00F87371">
            <w:pPr>
              <w:pStyle w:val="seznam"/>
              <w:rPr>
                <w:rStyle w:val="bezzvyrazneni"/>
              </w:rPr>
            </w:pPr>
            <w:r>
              <w:rPr>
                <w:rStyle w:val="bezzvyrazneni"/>
              </w:rPr>
              <w:t>rozliší</w:t>
            </w:r>
            <w:r w:rsidR="00B649EF">
              <w:rPr>
                <w:rStyle w:val="bezzvyrazneni"/>
              </w:rPr>
              <w:t xml:space="preserve"> </w:t>
            </w:r>
            <w:r>
              <w:rPr>
                <w:rStyle w:val="bezzvyrazneni"/>
              </w:rPr>
              <w:t>nepřiměřené chování a porušování společenských norem</w:t>
            </w:r>
            <w:r w:rsidR="005C601C">
              <w:rPr>
                <w:rStyle w:val="bezzvyrazneni"/>
              </w:rPr>
              <w:t>,</w:t>
            </w:r>
          </w:p>
          <w:p w:rsidR="009B6B18" w:rsidRPr="00165FE7" w:rsidRDefault="009B6B18" w:rsidP="00F87371">
            <w:pPr>
              <w:pStyle w:val="seznam"/>
              <w:rPr>
                <w:rStyle w:val="bezzvyrazneni"/>
              </w:rPr>
            </w:pPr>
            <w:r>
              <w:rPr>
                <w:rStyle w:val="bezzvyrazneni"/>
              </w:rPr>
              <w:t>toleruje odlišnosti a zájmy minoritních skupin ve</w:t>
            </w:r>
            <w:r w:rsidR="005C601C">
              <w:rPr>
                <w:rStyle w:val="bezzvyrazneni"/>
              </w:rPr>
              <w:t> </w:t>
            </w:r>
            <w:r>
              <w:rPr>
                <w:rStyle w:val="bezzvyrazneni"/>
              </w:rPr>
              <w:t>společnosti</w:t>
            </w:r>
            <w:r w:rsidR="005C601C">
              <w:rPr>
                <w:rStyle w:val="bezzvyrazneni"/>
              </w:rPr>
              <w:t>;</w:t>
            </w:r>
          </w:p>
        </w:tc>
        <w:tc>
          <w:tcPr>
            <w:tcW w:w="8040" w:type="dxa"/>
            <w:gridSpan w:val="2"/>
          </w:tcPr>
          <w:p w:rsidR="009B6B18" w:rsidRPr="003E15F8" w:rsidRDefault="009B6B18" w:rsidP="00F87371">
            <w:pPr>
              <w:rPr>
                <w:rStyle w:val="zvyraznit"/>
              </w:rPr>
            </w:pPr>
            <w:r w:rsidRPr="003E15F8">
              <w:rPr>
                <w:rStyle w:val="zvyraznit"/>
              </w:rPr>
              <w:t>1. Člověk a společnost</w:t>
            </w:r>
          </w:p>
          <w:p w:rsidR="009B6B18" w:rsidRPr="0033158C" w:rsidRDefault="009B6B18" w:rsidP="00F87371">
            <w:pPr>
              <w:pStyle w:val="seznam"/>
              <w:rPr>
                <w:rStyle w:val="zvyraznit"/>
                <w:rFonts w:cs="Palatino Linotype"/>
              </w:rPr>
            </w:pPr>
            <w:r>
              <w:rPr>
                <w:rStyle w:val="zvyraznit"/>
                <w:b w:val="0"/>
                <w:bCs w:val="0"/>
              </w:rPr>
              <w:t>mezilidské vztahy</w:t>
            </w:r>
            <w:r w:rsidR="005C601C">
              <w:rPr>
                <w:rStyle w:val="zvyraznit"/>
                <w:b w:val="0"/>
                <w:bCs w:val="0"/>
              </w:rPr>
              <w:t>,</w:t>
            </w:r>
          </w:p>
          <w:p w:rsidR="009B6B18" w:rsidRPr="0033158C" w:rsidRDefault="009B6B18" w:rsidP="00F87371">
            <w:pPr>
              <w:pStyle w:val="seznam"/>
              <w:rPr>
                <w:rStyle w:val="zvyraznit"/>
                <w:rFonts w:cs="Palatino Linotype"/>
              </w:rPr>
            </w:pPr>
            <w:r>
              <w:rPr>
                <w:rStyle w:val="zvyraznit"/>
                <w:b w:val="0"/>
                <w:bCs w:val="0"/>
              </w:rPr>
              <w:t>vystupování a chování na veřejnosti a ve společnosti</w:t>
            </w:r>
            <w:r w:rsidR="005C601C">
              <w:rPr>
                <w:rStyle w:val="zvyraznit"/>
                <w:b w:val="0"/>
                <w:bCs w:val="0"/>
              </w:rPr>
              <w:t>,</w:t>
            </w:r>
          </w:p>
          <w:p w:rsidR="009B6B18" w:rsidRPr="0033158C" w:rsidRDefault="009B6B18" w:rsidP="00F87371">
            <w:pPr>
              <w:pStyle w:val="seznam"/>
              <w:rPr>
                <w:rStyle w:val="zvyraznit"/>
                <w:rFonts w:cs="Palatino Linotype"/>
              </w:rPr>
            </w:pPr>
            <w:r>
              <w:rPr>
                <w:rStyle w:val="zvyraznit"/>
                <w:b w:val="0"/>
                <w:bCs w:val="0"/>
              </w:rPr>
              <w:t>svoboda osobní, svoboda druhých</w:t>
            </w:r>
            <w:r w:rsidR="005C601C">
              <w:rPr>
                <w:rStyle w:val="zvyraznit"/>
                <w:b w:val="0"/>
                <w:bCs w:val="0"/>
              </w:rPr>
              <w:t>,</w:t>
            </w:r>
          </w:p>
          <w:p w:rsidR="009B6B18" w:rsidRPr="0033158C" w:rsidRDefault="009B6B18" w:rsidP="00F87371">
            <w:pPr>
              <w:pStyle w:val="seznam"/>
              <w:rPr>
                <w:rStyle w:val="zvyraznit"/>
                <w:rFonts w:cs="Palatino Linotype"/>
              </w:rPr>
            </w:pPr>
            <w:r>
              <w:rPr>
                <w:rStyle w:val="zvyraznit"/>
                <w:b w:val="0"/>
                <w:bCs w:val="0"/>
              </w:rPr>
              <w:t>rovnocennost a rovnoprávnost národnostních menšin</w:t>
            </w:r>
            <w:r w:rsidR="005C601C">
              <w:rPr>
                <w:rStyle w:val="zvyraznit"/>
                <w:b w:val="0"/>
                <w:bCs w:val="0"/>
              </w:rPr>
              <w:t>,</w:t>
            </w:r>
          </w:p>
          <w:p w:rsidR="009B6B18" w:rsidRPr="00AA76FB" w:rsidRDefault="009B6B18" w:rsidP="00F87371">
            <w:pPr>
              <w:pStyle w:val="seznam"/>
              <w:rPr>
                <w:rStyle w:val="zvyraznit"/>
                <w:rFonts w:cs="Palatino Linotype"/>
              </w:rPr>
            </w:pPr>
            <w:r>
              <w:rPr>
                <w:rStyle w:val="zvyraznit"/>
                <w:b w:val="0"/>
                <w:bCs w:val="0"/>
              </w:rPr>
              <w:t>rovnoprávné postavení mužů a žen</w:t>
            </w:r>
            <w:r w:rsidR="005C601C">
              <w:rPr>
                <w:rStyle w:val="zvyraznit"/>
                <w:b w:val="0"/>
                <w:bCs w:val="0"/>
              </w:rPr>
              <w:t>,</w:t>
            </w:r>
          </w:p>
          <w:p w:rsidR="009B6B18" w:rsidRPr="00AA76FB" w:rsidRDefault="009B6B18" w:rsidP="00F87371">
            <w:pPr>
              <w:pStyle w:val="seznam"/>
              <w:rPr>
                <w:rStyle w:val="zvyraznit"/>
                <w:rFonts w:cs="Palatino Linotype"/>
              </w:rPr>
            </w:pPr>
            <w:r>
              <w:rPr>
                <w:rStyle w:val="zvyraznit"/>
                <w:b w:val="0"/>
                <w:bCs w:val="0"/>
              </w:rPr>
              <w:t>kulturní dědictví a tradice v</w:t>
            </w:r>
            <w:r w:rsidR="005C601C">
              <w:rPr>
                <w:rStyle w:val="zvyraznit"/>
                <w:b w:val="0"/>
                <w:bCs w:val="0"/>
              </w:rPr>
              <w:t> </w:t>
            </w:r>
            <w:r>
              <w:rPr>
                <w:rStyle w:val="zvyraznit"/>
                <w:b w:val="0"/>
                <w:bCs w:val="0"/>
              </w:rPr>
              <w:t>regionu</w:t>
            </w:r>
            <w:r w:rsidR="005C601C">
              <w:rPr>
                <w:rStyle w:val="zvyraznit"/>
                <w:b w:val="0"/>
                <w:bCs w:val="0"/>
              </w:rPr>
              <w:t>;</w:t>
            </w:r>
          </w:p>
        </w:tc>
      </w:tr>
      <w:tr w:rsidR="009B6B18">
        <w:tblPrEx>
          <w:tblCellMar>
            <w:left w:w="108" w:type="dxa"/>
            <w:right w:w="108" w:type="dxa"/>
          </w:tblCellMar>
          <w:tblLook w:val="01E0"/>
        </w:tblPrEx>
        <w:tc>
          <w:tcPr>
            <w:tcW w:w="6540" w:type="dxa"/>
            <w:gridSpan w:val="2"/>
          </w:tcPr>
          <w:p w:rsidR="009B6B18" w:rsidRDefault="009B6B18" w:rsidP="00F87371">
            <w:pPr>
              <w:pStyle w:val="seznam"/>
            </w:pPr>
            <w:r>
              <w:t>orientuje se ve školském systému, cháp</w:t>
            </w:r>
            <w:r w:rsidR="00747D4C">
              <w:t>e</w:t>
            </w:r>
            <w:r>
              <w:t xml:space="preserve"> pojmy kvalifikace, rekvalifikace</w:t>
            </w:r>
            <w:r w:rsidR="005C601C">
              <w:t>,</w:t>
            </w:r>
          </w:p>
          <w:p w:rsidR="009B6B18" w:rsidRDefault="009B6B18" w:rsidP="00F87371">
            <w:pPr>
              <w:pStyle w:val="seznam"/>
            </w:pPr>
            <w:r>
              <w:t>zvlád</w:t>
            </w:r>
            <w:r w:rsidR="005C601C">
              <w:t>á</w:t>
            </w:r>
            <w:r>
              <w:t xml:space="preserve"> běžnou komunikaci s úřady, v případě potřeby um</w:t>
            </w:r>
            <w:r w:rsidR="00747D4C">
              <w:t>í</w:t>
            </w:r>
            <w:r>
              <w:t xml:space="preserve"> požádat o radu a pomoc</w:t>
            </w:r>
            <w:r w:rsidR="005C601C">
              <w:t>,</w:t>
            </w:r>
          </w:p>
          <w:p w:rsidR="009B6B18" w:rsidRDefault="009B6B18" w:rsidP="00F87371">
            <w:pPr>
              <w:pStyle w:val="seznam"/>
            </w:pPr>
            <w:r>
              <w:t>bude se orientovat v působnost</w:t>
            </w:r>
            <w:r w:rsidR="00747D4C">
              <w:t>i</w:t>
            </w:r>
            <w:r>
              <w:t xml:space="preserve"> orgánů a institucí sociální a zdravotní péče</w:t>
            </w:r>
            <w:r w:rsidR="005C601C">
              <w:t>,</w:t>
            </w:r>
          </w:p>
          <w:p w:rsidR="009B6B18" w:rsidRPr="00165FE7" w:rsidRDefault="009B6B18" w:rsidP="00F87371">
            <w:pPr>
              <w:pStyle w:val="seznam"/>
              <w:rPr>
                <w:rStyle w:val="bezzvyrazneni"/>
              </w:rPr>
            </w:pPr>
            <w:r>
              <w:t>využívá v krizových situacích služeb pomáhajících institucí</w:t>
            </w:r>
            <w:r w:rsidR="005C601C">
              <w:t>;</w:t>
            </w:r>
          </w:p>
        </w:tc>
        <w:tc>
          <w:tcPr>
            <w:tcW w:w="8040" w:type="dxa"/>
            <w:gridSpan w:val="2"/>
          </w:tcPr>
          <w:p w:rsidR="009B6B18" w:rsidRPr="00CC6F83" w:rsidRDefault="009B6B18" w:rsidP="00F87371">
            <w:r w:rsidRPr="003E15F8">
              <w:rPr>
                <w:rStyle w:val="zvyraznit"/>
              </w:rPr>
              <w:t xml:space="preserve">2. </w:t>
            </w:r>
            <w:r w:rsidRPr="00747D4C">
              <w:rPr>
                <w:rStyle w:val="zvyraznit"/>
              </w:rPr>
              <w:t>Člověk jako občan</w:t>
            </w:r>
          </w:p>
          <w:p w:rsidR="009B6B18" w:rsidRDefault="009B6B18" w:rsidP="00F87371">
            <w:pPr>
              <w:pStyle w:val="seznam"/>
              <w:rPr>
                <w:rStyle w:val="zvyraznit"/>
                <w:b w:val="0"/>
                <w:bCs w:val="0"/>
              </w:rPr>
            </w:pPr>
            <w:r>
              <w:rPr>
                <w:rStyle w:val="zvyraznit"/>
                <w:b w:val="0"/>
                <w:bCs w:val="0"/>
              </w:rPr>
              <w:t>právo na vzdělání a význam celoživotního vzdělání</w:t>
            </w:r>
            <w:r w:rsidR="005C601C">
              <w:rPr>
                <w:rStyle w:val="zvyraznit"/>
                <w:b w:val="0"/>
                <w:bCs w:val="0"/>
              </w:rPr>
              <w:t>,</w:t>
            </w:r>
          </w:p>
          <w:p w:rsidR="009B6B18" w:rsidRDefault="009B6B18" w:rsidP="00F87371">
            <w:pPr>
              <w:pStyle w:val="seznam"/>
              <w:rPr>
                <w:rStyle w:val="zvyraznit"/>
                <w:b w:val="0"/>
                <w:bCs w:val="0"/>
              </w:rPr>
            </w:pPr>
            <w:r>
              <w:rPr>
                <w:rStyle w:val="zvyraznit"/>
                <w:b w:val="0"/>
                <w:bCs w:val="0"/>
              </w:rPr>
              <w:t>trh práce – pracovní uplatnění, kvalifikace, rekvalifikace, nezaměs</w:t>
            </w:r>
            <w:r w:rsidR="005C601C">
              <w:rPr>
                <w:rStyle w:val="zvyraznit"/>
                <w:b w:val="0"/>
                <w:bCs w:val="0"/>
              </w:rPr>
              <w:t>t</w:t>
            </w:r>
            <w:r>
              <w:rPr>
                <w:rStyle w:val="zvyraznit"/>
                <w:b w:val="0"/>
                <w:bCs w:val="0"/>
              </w:rPr>
              <w:t>nanost</w:t>
            </w:r>
            <w:r w:rsidR="005C601C">
              <w:rPr>
                <w:rStyle w:val="zvyraznit"/>
                <w:b w:val="0"/>
                <w:bCs w:val="0"/>
              </w:rPr>
              <w:t>,</w:t>
            </w:r>
          </w:p>
          <w:p w:rsidR="009B6B18" w:rsidRDefault="009B6B18" w:rsidP="00F87371">
            <w:pPr>
              <w:pStyle w:val="seznam"/>
              <w:rPr>
                <w:rStyle w:val="zvyraznit"/>
                <w:b w:val="0"/>
                <w:bCs w:val="0"/>
              </w:rPr>
            </w:pPr>
            <w:r>
              <w:rPr>
                <w:rStyle w:val="zvyraznit"/>
                <w:b w:val="0"/>
                <w:bCs w:val="0"/>
              </w:rPr>
              <w:t>základy pracovně právních vztahů</w:t>
            </w:r>
            <w:r w:rsidR="005C601C">
              <w:rPr>
                <w:rStyle w:val="zvyraznit"/>
                <w:b w:val="0"/>
                <w:bCs w:val="0"/>
              </w:rPr>
              <w:t>,</w:t>
            </w:r>
          </w:p>
          <w:p w:rsidR="009B6B18" w:rsidRDefault="009B6B18" w:rsidP="00F87371">
            <w:pPr>
              <w:pStyle w:val="seznam"/>
              <w:rPr>
                <w:rStyle w:val="zvyraznit"/>
                <w:b w:val="0"/>
                <w:bCs w:val="0"/>
              </w:rPr>
            </w:pPr>
            <w:r>
              <w:rPr>
                <w:rStyle w:val="zvyraznit"/>
                <w:b w:val="0"/>
                <w:bCs w:val="0"/>
              </w:rPr>
              <w:t>sociální a zdravotní péče – systém lékařské péče, sociální péče, důchodové zabezpečení</w:t>
            </w:r>
            <w:r w:rsidR="005C601C">
              <w:rPr>
                <w:rStyle w:val="zvyraznit"/>
                <w:b w:val="0"/>
                <w:bCs w:val="0"/>
              </w:rPr>
              <w:t>,</w:t>
            </w:r>
          </w:p>
          <w:p w:rsidR="009B6B18" w:rsidRDefault="009B6B18" w:rsidP="00F87371">
            <w:pPr>
              <w:pStyle w:val="seznam"/>
              <w:rPr>
                <w:rStyle w:val="zvyraznit"/>
                <w:b w:val="0"/>
                <w:bCs w:val="0"/>
              </w:rPr>
            </w:pPr>
            <w:r>
              <w:rPr>
                <w:rStyle w:val="zvyraznit"/>
                <w:b w:val="0"/>
                <w:bCs w:val="0"/>
              </w:rPr>
              <w:t>pomáhající organizace</w:t>
            </w:r>
            <w:r w:rsidR="005C601C">
              <w:rPr>
                <w:rStyle w:val="zvyraznit"/>
                <w:b w:val="0"/>
                <w:bCs w:val="0"/>
              </w:rPr>
              <w:t>,</w:t>
            </w:r>
          </w:p>
          <w:p w:rsidR="002A1B26" w:rsidRPr="00D4197B" w:rsidRDefault="002A1B26" w:rsidP="002A1B26">
            <w:pPr>
              <w:pStyle w:val="seznam"/>
              <w:rPr>
                <w:rStyle w:val="zvyraznit"/>
                <w:b w:val="0"/>
                <w:bCs w:val="0"/>
                <w:color w:val="FF0000"/>
              </w:rPr>
            </w:pPr>
            <w:r w:rsidRPr="00D4197B">
              <w:rPr>
                <w:rStyle w:val="zvyraznit"/>
                <w:b w:val="0"/>
                <w:bCs w:val="0"/>
                <w:color w:val="FF0000"/>
              </w:rPr>
              <w:t>co je volný čas a volnočasové aktivity</w:t>
            </w:r>
          </w:p>
          <w:p w:rsidR="002A1B26" w:rsidRPr="00D4197B" w:rsidRDefault="002A1B26" w:rsidP="002A1B26">
            <w:pPr>
              <w:pStyle w:val="seznam"/>
              <w:rPr>
                <w:rStyle w:val="zvyraznit"/>
                <w:b w:val="0"/>
                <w:bCs w:val="0"/>
                <w:color w:val="FF0000"/>
              </w:rPr>
            </w:pPr>
            <w:r w:rsidRPr="00D4197B">
              <w:rPr>
                <w:rStyle w:val="zvyraznit"/>
                <w:b w:val="0"/>
                <w:bCs w:val="0"/>
                <w:color w:val="FF0000"/>
              </w:rPr>
              <w:lastRenderedPageBreak/>
              <w:t>rizikové faktory vlivu vrstevníků</w:t>
            </w:r>
          </w:p>
          <w:p w:rsidR="009B6B18" w:rsidRPr="00AA76FB" w:rsidRDefault="002A1B26" w:rsidP="002A1B26">
            <w:pPr>
              <w:pStyle w:val="seznam"/>
              <w:rPr>
                <w:rStyle w:val="zvyraznit"/>
                <w:b w:val="0"/>
                <w:bCs w:val="0"/>
              </w:rPr>
            </w:pPr>
            <w:r w:rsidRPr="00D4197B">
              <w:rPr>
                <w:rStyle w:val="zvyraznit"/>
                <w:b w:val="0"/>
                <w:bCs w:val="0"/>
                <w:color w:val="FF0000"/>
              </w:rPr>
              <w:t>trávení volného času – sportovní, relaxační a kulturní aktivity;</w:t>
            </w:r>
            <w:r w:rsidR="005C601C">
              <w:rPr>
                <w:rStyle w:val="zvyraznit"/>
                <w:b w:val="0"/>
                <w:bCs w:val="0"/>
              </w:rPr>
              <w:t>;</w:t>
            </w:r>
          </w:p>
        </w:tc>
      </w:tr>
      <w:tr w:rsidR="009B6B18">
        <w:tblPrEx>
          <w:tblCellMar>
            <w:left w:w="108" w:type="dxa"/>
            <w:right w:w="108" w:type="dxa"/>
          </w:tblCellMar>
          <w:tblLook w:val="01E0"/>
        </w:tblPrEx>
        <w:tc>
          <w:tcPr>
            <w:tcW w:w="6540" w:type="dxa"/>
            <w:gridSpan w:val="2"/>
          </w:tcPr>
          <w:p w:rsidR="009B6B18" w:rsidRDefault="009B6B18" w:rsidP="00F87371">
            <w:pPr>
              <w:pStyle w:val="seznam"/>
            </w:pPr>
            <w:r>
              <w:lastRenderedPageBreak/>
              <w:t>vyjmenuje státní symboly naší vlasti</w:t>
            </w:r>
            <w:r w:rsidR="005C601C">
              <w:t>,</w:t>
            </w:r>
          </w:p>
          <w:p w:rsidR="009B6B18" w:rsidRDefault="009B6B18" w:rsidP="00F87371">
            <w:pPr>
              <w:pStyle w:val="seznam"/>
            </w:pPr>
            <w:r>
              <w:t>pojmenuje státoprávní uspořádaní</w:t>
            </w:r>
            <w:r w:rsidR="00747D4C">
              <w:t xml:space="preserve"> </w:t>
            </w:r>
            <w:r>
              <w:t>ČR a</w:t>
            </w:r>
            <w:r w:rsidR="005C601C">
              <w:t> </w:t>
            </w:r>
            <w:r>
              <w:t>zákonodárné orgány a instituce státní správy</w:t>
            </w:r>
            <w:r w:rsidR="005C601C">
              <w:t>,</w:t>
            </w:r>
          </w:p>
          <w:p w:rsidR="009B6B18" w:rsidRPr="00165FE7" w:rsidRDefault="009B6B18" w:rsidP="00F87371">
            <w:pPr>
              <w:pStyle w:val="seznam"/>
              <w:rPr>
                <w:rStyle w:val="bezzvyrazneni"/>
              </w:rPr>
            </w:pPr>
            <w:r>
              <w:t>rozezná ohrožení sociálně patologickými jevy</w:t>
            </w:r>
            <w:r w:rsidR="005C601C">
              <w:t>;</w:t>
            </w:r>
          </w:p>
        </w:tc>
        <w:tc>
          <w:tcPr>
            <w:tcW w:w="8040" w:type="dxa"/>
            <w:gridSpan w:val="2"/>
          </w:tcPr>
          <w:p w:rsidR="009B6B18" w:rsidRPr="003E15F8" w:rsidRDefault="009B6B18" w:rsidP="00F87371">
            <w:pPr>
              <w:rPr>
                <w:rStyle w:val="zvyraznit"/>
              </w:rPr>
            </w:pPr>
            <w:r>
              <w:rPr>
                <w:rStyle w:val="zvyraznit"/>
              </w:rPr>
              <w:t>3. Člověk a právo</w:t>
            </w:r>
          </w:p>
          <w:p w:rsidR="009B6B18" w:rsidRDefault="009B6B18" w:rsidP="00F87371">
            <w:pPr>
              <w:pStyle w:val="seznam"/>
              <w:rPr>
                <w:rStyle w:val="zvyraznit"/>
                <w:b w:val="0"/>
              </w:rPr>
            </w:pPr>
            <w:r w:rsidRPr="00094AC1">
              <w:rPr>
                <w:rStyle w:val="zvyraznit"/>
                <w:b w:val="0"/>
              </w:rPr>
              <w:t>státoprávní uspořádání, ústava</w:t>
            </w:r>
            <w:r>
              <w:rPr>
                <w:rStyle w:val="zvyraznit"/>
                <w:b w:val="0"/>
              </w:rPr>
              <w:t>, státní znaky a symboly, zastupitelské orgány</w:t>
            </w:r>
            <w:r w:rsidR="005C601C">
              <w:rPr>
                <w:rStyle w:val="zvyraznit"/>
                <w:b w:val="0"/>
              </w:rPr>
              <w:t>,</w:t>
            </w:r>
          </w:p>
          <w:p w:rsidR="009B6B18" w:rsidRDefault="009B6B18" w:rsidP="00F87371">
            <w:pPr>
              <w:pStyle w:val="seznam"/>
              <w:rPr>
                <w:rStyle w:val="zvyraznit"/>
                <w:b w:val="0"/>
              </w:rPr>
            </w:pPr>
            <w:r>
              <w:rPr>
                <w:rStyle w:val="zvyraznit"/>
                <w:b w:val="0"/>
              </w:rPr>
              <w:t>zákony, lidská práva, práva a povinnosti občana</w:t>
            </w:r>
            <w:r w:rsidR="005C601C">
              <w:rPr>
                <w:rStyle w:val="zvyraznit"/>
                <w:b w:val="0"/>
              </w:rPr>
              <w:t>,</w:t>
            </w:r>
          </w:p>
          <w:p w:rsidR="009B6B18" w:rsidRDefault="009B6B18" w:rsidP="00F87371">
            <w:pPr>
              <w:pStyle w:val="seznam"/>
              <w:rPr>
                <w:rStyle w:val="zvyraznit"/>
                <w:b w:val="0"/>
              </w:rPr>
            </w:pPr>
            <w:r>
              <w:rPr>
                <w:rStyle w:val="zvyraznit"/>
                <w:b w:val="0"/>
              </w:rPr>
              <w:t>právní vztahy a z nich vyplývající závazky</w:t>
            </w:r>
            <w:r w:rsidR="005C601C">
              <w:rPr>
                <w:rStyle w:val="zvyraznit"/>
                <w:b w:val="0"/>
              </w:rPr>
              <w:t>,</w:t>
            </w:r>
          </w:p>
          <w:p w:rsidR="009B6B18" w:rsidRPr="00AA76FB" w:rsidRDefault="009B6B18" w:rsidP="00F87371">
            <w:pPr>
              <w:pStyle w:val="seznam"/>
              <w:rPr>
                <w:rStyle w:val="zvyraznit"/>
                <w:b w:val="0"/>
              </w:rPr>
            </w:pPr>
            <w:r>
              <w:rPr>
                <w:rStyle w:val="zvyraznit"/>
                <w:b w:val="0"/>
              </w:rPr>
              <w:t>protiprávní jednání, trestná činnost mládeže</w:t>
            </w:r>
            <w:r w:rsidR="005C601C">
              <w:rPr>
                <w:rStyle w:val="zvyraznit"/>
                <w:b w:val="0"/>
              </w:rPr>
              <w:t>;</w:t>
            </w:r>
          </w:p>
        </w:tc>
      </w:tr>
      <w:tr w:rsidR="009B6B18">
        <w:tblPrEx>
          <w:tblCellMar>
            <w:left w:w="108" w:type="dxa"/>
            <w:right w:w="108" w:type="dxa"/>
          </w:tblCellMar>
          <w:tblLook w:val="01E0"/>
        </w:tblPrEx>
        <w:tc>
          <w:tcPr>
            <w:tcW w:w="6540" w:type="dxa"/>
            <w:gridSpan w:val="2"/>
          </w:tcPr>
          <w:p w:rsidR="009B6B18" w:rsidRDefault="009B6B18" w:rsidP="00F87371">
            <w:pPr>
              <w:pStyle w:val="seznam"/>
            </w:pPr>
            <w:r>
              <w:t>uvede vztah ČR k některým mezinárodním organizacím</w:t>
            </w:r>
            <w:r w:rsidR="005C601C">
              <w:t>,</w:t>
            </w:r>
          </w:p>
          <w:p w:rsidR="009B6B18" w:rsidRPr="00165FE7" w:rsidRDefault="009B6B18" w:rsidP="00F87371">
            <w:pPr>
              <w:pStyle w:val="seznam"/>
              <w:rPr>
                <w:rStyle w:val="bezzvyrazneni"/>
              </w:rPr>
            </w:pPr>
            <w:r>
              <w:t>popíše hrozby a ne</w:t>
            </w:r>
            <w:r w:rsidR="005C601C">
              <w:t>b</w:t>
            </w:r>
            <w:r>
              <w:t>ezpečí terorizmu</w:t>
            </w:r>
            <w:r w:rsidR="005C601C">
              <w:t>;</w:t>
            </w:r>
          </w:p>
        </w:tc>
        <w:tc>
          <w:tcPr>
            <w:tcW w:w="8040" w:type="dxa"/>
            <w:gridSpan w:val="2"/>
          </w:tcPr>
          <w:p w:rsidR="009B6B18" w:rsidRPr="003E15F8" w:rsidRDefault="009B6B18" w:rsidP="00F87371">
            <w:pPr>
              <w:rPr>
                <w:rStyle w:val="zvyraznit"/>
              </w:rPr>
            </w:pPr>
            <w:r>
              <w:rPr>
                <w:rStyle w:val="zvyraznit"/>
              </w:rPr>
              <w:t>4. Člověk a svět</w:t>
            </w:r>
          </w:p>
          <w:p w:rsidR="009B6B18" w:rsidRDefault="009B6B18" w:rsidP="00F87371">
            <w:pPr>
              <w:pStyle w:val="seznam"/>
              <w:rPr>
                <w:rStyle w:val="zvyraznit"/>
                <w:b w:val="0"/>
              </w:rPr>
            </w:pPr>
            <w:r w:rsidRPr="00425FFE">
              <w:rPr>
                <w:rStyle w:val="zvyraznit"/>
                <w:b w:val="0"/>
              </w:rPr>
              <w:t>EU a ČR</w:t>
            </w:r>
            <w:r w:rsidR="005C601C">
              <w:rPr>
                <w:rStyle w:val="zvyraznit"/>
                <w:b w:val="0"/>
              </w:rPr>
              <w:t>,</w:t>
            </w:r>
          </w:p>
          <w:p w:rsidR="009B6B18" w:rsidRDefault="009B6B18" w:rsidP="00F87371">
            <w:pPr>
              <w:pStyle w:val="seznam"/>
              <w:rPr>
                <w:rStyle w:val="zvyraznit"/>
                <w:b w:val="0"/>
              </w:rPr>
            </w:pPr>
            <w:r>
              <w:rPr>
                <w:rStyle w:val="zvyraznit"/>
                <w:b w:val="0"/>
              </w:rPr>
              <w:t>mezinárodní vztahy a spolupráce</w:t>
            </w:r>
            <w:r w:rsidR="005C601C">
              <w:rPr>
                <w:rStyle w:val="zvyraznit"/>
                <w:b w:val="0"/>
              </w:rPr>
              <w:t>,</w:t>
            </w:r>
          </w:p>
          <w:p w:rsidR="009B6B18" w:rsidRPr="00AA76FB" w:rsidRDefault="009B6B18" w:rsidP="00F87371">
            <w:pPr>
              <w:pStyle w:val="seznam"/>
              <w:rPr>
                <w:rStyle w:val="zvyraznit"/>
                <w:b w:val="0"/>
              </w:rPr>
            </w:pPr>
            <w:r>
              <w:rPr>
                <w:rStyle w:val="zvyraznit"/>
                <w:b w:val="0"/>
              </w:rPr>
              <w:t>terorizmus a jeho hrozba</w:t>
            </w:r>
            <w:r w:rsidR="005C601C">
              <w:rPr>
                <w:rStyle w:val="zvyraznit"/>
                <w:b w:val="0"/>
              </w:rPr>
              <w:t>;</w:t>
            </w:r>
          </w:p>
        </w:tc>
      </w:tr>
      <w:tr w:rsidR="009B6B18">
        <w:tblPrEx>
          <w:tblCellMar>
            <w:left w:w="108" w:type="dxa"/>
            <w:right w:w="108" w:type="dxa"/>
          </w:tblCellMar>
          <w:tblLook w:val="01E0"/>
        </w:tblPrEx>
        <w:tc>
          <w:tcPr>
            <w:tcW w:w="6540" w:type="dxa"/>
            <w:gridSpan w:val="2"/>
          </w:tcPr>
          <w:p w:rsidR="009B6B18" w:rsidRDefault="009B6B18" w:rsidP="00F87371">
            <w:pPr>
              <w:pStyle w:val="seznam"/>
              <w:rPr>
                <w:rStyle w:val="bezzvyrazneni"/>
              </w:rPr>
            </w:pPr>
            <w:r>
              <w:rPr>
                <w:rStyle w:val="bezzvyrazneni"/>
              </w:rPr>
              <w:t>uvede charakteristické znaky nejstarších civilizací</w:t>
            </w:r>
            <w:r w:rsidR="005C601C">
              <w:rPr>
                <w:rStyle w:val="bezzvyrazneni"/>
              </w:rPr>
              <w:t>,</w:t>
            </w:r>
          </w:p>
          <w:p w:rsidR="009B6B18" w:rsidRDefault="009B6B18" w:rsidP="00F87371">
            <w:pPr>
              <w:pStyle w:val="seznam"/>
              <w:rPr>
                <w:rStyle w:val="bezzvyrazneni"/>
              </w:rPr>
            </w:pPr>
            <w:r>
              <w:rPr>
                <w:rStyle w:val="bezzvyrazneni"/>
              </w:rPr>
              <w:t>vyjmenuje historická období našeho státu</w:t>
            </w:r>
            <w:r w:rsidR="005C601C">
              <w:rPr>
                <w:rStyle w:val="bezzvyrazneni"/>
              </w:rPr>
              <w:t>,</w:t>
            </w:r>
          </w:p>
          <w:p w:rsidR="009B6B18" w:rsidRDefault="009B6B18" w:rsidP="00F87371">
            <w:pPr>
              <w:pStyle w:val="seznam"/>
              <w:rPr>
                <w:rStyle w:val="bezzvyrazneni"/>
              </w:rPr>
            </w:pPr>
            <w:r>
              <w:rPr>
                <w:rStyle w:val="bezzvyrazneni"/>
              </w:rPr>
              <w:t>charakterizuje rozdíly historických etap našeho</w:t>
            </w:r>
            <w:r w:rsidR="00B649EF">
              <w:rPr>
                <w:rStyle w:val="bezzvyrazneni"/>
              </w:rPr>
              <w:t xml:space="preserve"> </w:t>
            </w:r>
            <w:r>
              <w:rPr>
                <w:rStyle w:val="bezzvyrazneni"/>
              </w:rPr>
              <w:t>státu</w:t>
            </w:r>
            <w:r w:rsidR="005C601C">
              <w:rPr>
                <w:rStyle w:val="bezzvyrazneni"/>
              </w:rPr>
              <w:t>,</w:t>
            </w:r>
          </w:p>
          <w:p w:rsidR="009B6B18" w:rsidRPr="00165FE7" w:rsidRDefault="009B6B18" w:rsidP="00F87371">
            <w:pPr>
              <w:pStyle w:val="seznam"/>
              <w:rPr>
                <w:rStyle w:val="bezzvyrazneni"/>
              </w:rPr>
            </w:pPr>
            <w:r>
              <w:rPr>
                <w:rStyle w:val="bezzvyrazneni"/>
              </w:rPr>
              <w:t>popíše rozdíly života v demokratických a</w:t>
            </w:r>
            <w:r w:rsidR="005C601C">
              <w:rPr>
                <w:rStyle w:val="bezzvyrazneni"/>
              </w:rPr>
              <w:t> </w:t>
            </w:r>
            <w:r>
              <w:rPr>
                <w:rStyle w:val="bezzvyrazneni"/>
              </w:rPr>
              <w:t>nedemokratických společnostech</w:t>
            </w:r>
            <w:r w:rsidR="005C601C">
              <w:rPr>
                <w:rStyle w:val="bezzvyrazneni"/>
              </w:rPr>
              <w:t>.</w:t>
            </w:r>
          </w:p>
        </w:tc>
        <w:tc>
          <w:tcPr>
            <w:tcW w:w="8040" w:type="dxa"/>
            <w:gridSpan w:val="2"/>
          </w:tcPr>
          <w:p w:rsidR="009B6B18" w:rsidRPr="003E15F8" w:rsidRDefault="009B6B18" w:rsidP="00F87371">
            <w:pPr>
              <w:rPr>
                <w:rStyle w:val="zvyraznit"/>
              </w:rPr>
            </w:pPr>
            <w:r>
              <w:rPr>
                <w:rStyle w:val="zvyraznit"/>
              </w:rPr>
              <w:t>5. Člověk a dějiny</w:t>
            </w:r>
          </w:p>
          <w:p w:rsidR="009B6B18" w:rsidRDefault="009B6B18" w:rsidP="00F87371">
            <w:pPr>
              <w:pStyle w:val="seznam"/>
              <w:rPr>
                <w:rStyle w:val="zvyraznit"/>
                <w:b w:val="0"/>
                <w:bCs w:val="0"/>
              </w:rPr>
            </w:pPr>
            <w:r>
              <w:rPr>
                <w:rStyle w:val="zvyraznit"/>
                <w:b w:val="0"/>
                <w:bCs w:val="0"/>
              </w:rPr>
              <w:t>nejstarší civilizace</w:t>
            </w:r>
            <w:r w:rsidR="005C601C">
              <w:rPr>
                <w:rStyle w:val="zvyraznit"/>
                <w:b w:val="0"/>
                <w:bCs w:val="0"/>
              </w:rPr>
              <w:t>,</w:t>
            </w:r>
          </w:p>
          <w:p w:rsidR="009B6B18" w:rsidRDefault="009B6B18" w:rsidP="00F87371">
            <w:pPr>
              <w:pStyle w:val="seznam"/>
              <w:rPr>
                <w:rStyle w:val="zvyraznit"/>
                <w:b w:val="0"/>
                <w:bCs w:val="0"/>
              </w:rPr>
            </w:pPr>
            <w:r>
              <w:rPr>
                <w:rStyle w:val="zvyraznit"/>
                <w:b w:val="0"/>
                <w:bCs w:val="0"/>
              </w:rPr>
              <w:t>historický přehled – vznik státu, státoprávní uspořádání, vlády</w:t>
            </w:r>
            <w:r w:rsidR="005C601C">
              <w:rPr>
                <w:rStyle w:val="zvyraznit"/>
                <w:b w:val="0"/>
                <w:bCs w:val="0"/>
              </w:rPr>
              <w:t>,</w:t>
            </w:r>
          </w:p>
          <w:p w:rsidR="009B6B18" w:rsidRPr="00AA76FB" w:rsidRDefault="009B6B18" w:rsidP="00F87371">
            <w:pPr>
              <w:pStyle w:val="seznam"/>
              <w:rPr>
                <w:rStyle w:val="zvyraznit"/>
                <w:b w:val="0"/>
                <w:bCs w:val="0"/>
              </w:rPr>
            </w:pPr>
            <w:r>
              <w:rPr>
                <w:rStyle w:val="zvyraznit"/>
                <w:b w:val="0"/>
                <w:bCs w:val="0"/>
              </w:rPr>
              <w:t>novověk a nejnovější dějiny</w:t>
            </w:r>
            <w:r w:rsidR="005C601C">
              <w:rPr>
                <w:rStyle w:val="zvyraznit"/>
                <w:b w:val="0"/>
                <w:bCs w:val="0"/>
              </w:rPr>
              <w:t>.</w:t>
            </w:r>
          </w:p>
        </w:tc>
      </w:tr>
    </w:tbl>
    <w:p w:rsidR="009B6B18" w:rsidRDefault="009B6B18" w:rsidP="00F87371">
      <w:pPr>
        <w:pStyle w:val="Nadpis1"/>
      </w:pPr>
      <w:r>
        <w:br w:type="page"/>
      </w:r>
      <w:r>
        <w:lastRenderedPageBreak/>
        <w:t xml:space="preserve"> </w:t>
      </w:r>
      <w:bookmarkStart w:id="100" w:name="_Toc271007300"/>
      <w:bookmarkStart w:id="101" w:name="_Toc271009240"/>
      <w:bookmarkStart w:id="102" w:name="_Toc293998281"/>
      <w:bookmarkStart w:id="103" w:name="_Toc296492488"/>
      <w:bookmarkStart w:id="104" w:name="_Toc296492585"/>
      <w:bookmarkStart w:id="105" w:name="_Toc297110821"/>
      <w:bookmarkStart w:id="106" w:name="_Toc297110978"/>
      <w:bookmarkStart w:id="107" w:name="_Toc327698412"/>
      <w:bookmarkStart w:id="108" w:name="_Toc22575597"/>
      <w:r>
        <w:t>Rozpis výsledků vzdělávání a učiva</w:t>
      </w:r>
      <w:bookmarkEnd w:id="100"/>
      <w:bookmarkEnd w:id="101"/>
      <w:bookmarkEnd w:id="102"/>
      <w:bookmarkEnd w:id="103"/>
      <w:bookmarkEnd w:id="104"/>
      <w:bookmarkEnd w:id="105"/>
      <w:bookmarkEnd w:id="106"/>
      <w:bookmarkEnd w:id="107"/>
      <w:bookmarkEnd w:id="108"/>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67"/>
        <w:gridCol w:w="3030"/>
        <w:gridCol w:w="3337"/>
        <w:gridCol w:w="5046"/>
      </w:tblGrid>
      <w:tr w:rsidR="009B6B18" w:rsidRPr="00210F7F">
        <w:trPr>
          <w:trHeight w:val="315"/>
        </w:trPr>
        <w:tc>
          <w:tcPr>
            <w:tcW w:w="3167" w:type="dxa"/>
            <w:tcBorders>
              <w:top w:val="nil"/>
              <w:left w:val="nil"/>
              <w:right w:val="nil"/>
            </w:tcBorders>
          </w:tcPr>
          <w:p w:rsidR="009B6B18" w:rsidRPr="003E15F8" w:rsidRDefault="009B6B18" w:rsidP="00F87371">
            <w:pPr>
              <w:rPr>
                <w:rStyle w:val="zvyraznit"/>
              </w:rPr>
            </w:pPr>
            <w:r w:rsidRPr="003E15F8">
              <w:rPr>
                <w:rStyle w:val="zvyraznit"/>
              </w:rPr>
              <w:t>Ročník: 2.</w:t>
            </w:r>
          </w:p>
        </w:tc>
        <w:tc>
          <w:tcPr>
            <w:tcW w:w="6367" w:type="dxa"/>
            <w:gridSpan w:val="2"/>
            <w:tcBorders>
              <w:top w:val="nil"/>
              <w:left w:val="nil"/>
              <w:right w:val="nil"/>
            </w:tcBorders>
          </w:tcPr>
          <w:p w:rsidR="009B6B18" w:rsidRPr="003E15F8" w:rsidRDefault="009B6B18" w:rsidP="00F87371">
            <w:pPr>
              <w:rPr>
                <w:rStyle w:val="zvyraznit"/>
                <w:caps/>
              </w:rPr>
            </w:pPr>
            <w:r w:rsidRPr="003E15F8">
              <w:rPr>
                <w:rStyle w:val="zvyraznit"/>
              </w:rPr>
              <w:t xml:space="preserve">Předmět: Občanská výchova </w:t>
            </w:r>
          </w:p>
        </w:tc>
        <w:tc>
          <w:tcPr>
            <w:tcW w:w="5046" w:type="dxa"/>
            <w:tcBorders>
              <w:top w:val="nil"/>
              <w:left w:val="nil"/>
              <w:right w:val="nil"/>
            </w:tcBorders>
          </w:tcPr>
          <w:p w:rsidR="009B6B18" w:rsidRPr="003E15F8" w:rsidRDefault="009B6B18" w:rsidP="00F87371">
            <w:pPr>
              <w:rPr>
                <w:rStyle w:val="zvyraznit"/>
              </w:rPr>
            </w:pPr>
            <w:r w:rsidRPr="003E15F8">
              <w:rPr>
                <w:rStyle w:val="zvyraznit"/>
              </w:rPr>
              <w:t>Počet hodin celkem:</w:t>
            </w:r>
            <w:r w:rsidR="00B649EF">
              <w:rPr>
                <w:rStyle w:val="zvyraznit"/>
              </w:rPr>
              <w:t xml:space="preserve"> </w:t>
            </w:r>
            <w:r>
              <w:rPr>
                <w:rStyle w:val="zvyraznit"/>
              </w:rPr>
              <w:t>32</w:t>
            </w:r>
          </w:p>
        </w:tc>
      </w:tr>
      <w:tr w:rsidR="009B6B18" w:rsidRPr="00A7120D">
        <w:tblPrEx>
          <w:tblCellMar>
            <w:left w:w="108" w:type="dxa"/>
            <w:right w:w="108" w:type="dxa"/>
          </w:tblCellMar>
          <w:tblLook w:val="01E0"/>
        </w:tblPrEx>
        <w:tc>
          <w:tcPr>
            <w:tcW w:w="6197" w:type="dxa"/>
            <w:gridSpan w:val="2"/>
            <w:shd w:val="clear" w:color="auto" w:fill="CCFFCC"/>
          </w:tcPr>
          <w:p w:rsidR="009B6B18" w:rsidRPr="00A7120D" w:rsidRDefault="009B6B18" w:rsidP="00F87371">
            <w:pPr>
              <w:pStyle w:val="zvyraznittab"/>
            </w:pPr>
            <w:r w:rsidRPr="00A7120D">
              <w:t>Výsledky vzdělávání</w:t>
            </w:r>
          </w:p>
        </w:tc>
        <w:tc>
          <w:tcPr>
            <w:tcW w:w="8383" w:type="dxa"/>
            <w:gridSpan w:val="2"/>
            <w:shd w:val="clear" w:color="auto" w:fill="CCFFCC"/>
          </w:tcPr>
          <w:p w:rsidR="009B6B18" w:rsidRPr="00A7120D" w:rsidRDefault="009B6B18" w:rsidP="00F87371">
            <w:pPr>
              <w:pStyle w:val="zvyraznittab"/>
            </w:pPr>
            <w:r w:rsidRPr="00A7120D">
              <w:t>Učivo</w:t>
            </w:r>
          </w:p>
        </w:tc>
      </w:tr>
      <w:tr w:rsidR="009B6B18">
        <w:tblPrEx>
          <w:tblCellMar>
            <w:left w:w="108" w:type="dxa"/>
            <w:right w:w="108" w:type="dxa"/>
          </w:tblCellMar>
          <w:tblLook w:val="01E0"/>
        </w:tblPrEx>
        <w:tc>
          <w:tcPr>
            <w:tcW w:w="6197" w:type="dxa"/>
            <w:gridSpan w:val="2"/>
          </w:tcPr>
          <w:p w:rsidR="009B6B18" w:rsidRPr="003E15F8" w:rsidRDefault="009B6B18" w:rsidP="00F87371">
            <w:pPr>
              <w:rPr>
                <w:rStyle w:val="zvyraznit"/>
              </w:rPr>
            </w:pPr>
            <w:r w:rsidRPr="003E15F8">
              <w:rPr>
                <w:rStyle w:val="zvyraznit"/>
              </w:rPr>
              <w:t>Žák:</w:t>
            </w:r>
          </w:p>
          <w:p w:rsidR="009B6B18" w:rsidRDefault="009B6B18" w:rsidP="00F87371">
            <w:pPr>
              <w:pStyle w:val="seznam"/>
            </w:pPr>
            <w:r>
              <w:t>rozliší základní a širší rodinné vztahy</w:t>
            </w:r>
            <w:r w:rsidR="00495510">
              <w:t>,</w:t>
            </w:r>
          </w:p>
          <w:p w:rsidR="009B6B18" w:rsidRDefault="009B6B18" w:rsidP="00F87371">
            <w:pPr>
              <w:pStyle w:val="seznam"/>
            </w:pPr>
            <w:r>
              <w:t>rozliší partnerské a přátelské vztahy</w:t>
            </w:r>
            <w:r w:rsidR="00495510">
              <w:t>,</w:t>
            </w:r>
          </w:p>
          <w:p w:rsidR="009B6B18" w:rsidRDefault="009B6B18" w:rsidP="00F87371">
            <w:pPr>
              <w:pStyle w:val="seznam"/>
            </w:pPr>
            <w:r>
              <w:t>dokáže rozpoznat svá práva i práva druhých</w:t>
            </w:r>
            <w:r w:rsidR="00495510">
              <w:t>,</w:t>
            </w:r>
          </w:p>
          <w:p w:rsidR="009B6B18" w:rsidRDefault="009B6B18" w:rsidP="00F87371">
            <w:pPr>
              <w:pStyle w:val="seznam"/>
            </w:pPr>
            <w:r>
              <w:t>rozpozná protiprávní jednání a přiměřeně reaguje</w:t>
            </w:r>
            <w:r w:rsidR="00495510">
              <w:t>,</w:t>
            </w:r>
          </w:p>
          <w:p w:rsidR="009B6B18" w:rsidRDefault="009B6B18" w:rsidP="00F87371">
            <w:pPr>
              <w:pStyle w:val="seznam"/>
            </w:pPr>
            <w:r>
              <w:t>vnímá a toleruje rozdíly v životě jiných lidí</w:t>
            </w:r>
            <w:r w:rsidR="00495510">
              <w:t>,</w:t>
            </w:r>
          </w:p>
          <w:p w:rsidR="009B6B18" w:rsidRDefault="009B6B18" w:rsidP="00F87371">
            <w:pPr>
              <w:pStyle w:val="seznam"/>
            </w:pPr>
            <w:r>
              <w:t>osvojí si základní pravidla společenského chování</w:t>
            </w:r>
            <w:r w:rsidR="00495510">
              <w:t>,</w:t>
            </w:r>
          </w:p>
          <w:p w:rsidR="009B6B18" w:rsidRPr="00165FE7" w:rsidRDefault="009B6B18" w:rsidP="00F87371">
            <w:pPr>
              <w:pStyle w:val="seznam"/>
              <w:rPr>
                <w:rStyle w:val="bezzvyrazneni"/>
              </w:rPr>
            </w:pPr>
            <w:r>
              <w:t>přiměřeně se chov</w:t>
            </w:r>
            <w:r w:rsidR="00747D4C">
              <w:t>á</w:t>
            </w:r>
            <w:r>
              <w:t xml:space="preserve"> při setkání s neznám</w:t>
            </w:r>
            <w:r w:rsidR="00495510">
              <w:t>ý</w:t>
            </w:r>
            <w:r>
              <w:t>mi lidmi</w:t>
            </w:r>
            <w:r w:rsidR="00495510">
              <w:t>;</w:t>
            </w:r>
          </w:p>
        </w:tc>
        <w:tc>
          <w:tcPr>
            <w:tcW w:w="8383" w:type="dxa"/>
            <w:gridSpan w:val="2"/>
          </w:tcPr>
          <w:p w:rsidR="009B6B18" w:rsidRDefault="009B6B18" w:rsidP="00F87371">
            <w:pPr>
              <w:pStyle w:val="Obsah1"/>
              <w:rPr>
                <w:rStyle w:val="zvyraznit"/>
              </w:rPr>
            </w:pPr>
            <w:r>
              <w:rPr>
                <w:rStyle w:val="zvyraznit"/>
              </w:rPr>
              <w:t>1. Lidé kolem nás</w:t>
            </w:r>
          </w:p>
          <w:p w:rsidR="00074871" w:rsidRPr="0098071C" w:rsidRDefault="00074871" w:rsidP="00074871">
            <w:pPr>
              <w:pStyle w:val="seznam"/>
              <w:rPr>
                <w:rStyle w:val="zvyraznit"/>
                <w:b w:val="0"/>
                <w:color w:val="FF0000"/>
              </w:rPr>
            </w:pPr>
            <w:r w:rsidRPr="0098071C">
              <w:rPr>
                <w:rStyle w:val="zvyraznit"/>
                <w:b w:val="0"/>
                <w:color w:val="FF0000"/>
              </w:rPr>
              <w:t>rodina a společnost, členové rodiny, práva a povinnosti manželů, zákon o rodině,</w:t>
            </w:r>
          </w:p>
          <w:p w:rsidR="00074871" w:rsidRPr="0098071C" w:rsidRDefault="00074871" w:rsidP="00074871">
            <w:pPr>
              <w:pStyle w:val="seznam"/>
              <w:rPr>
                <w:rStyle w:val="zvyraznit"/>
                <w:b w:val="0"/>
                <w:color w:val="FF0000"/>
              </w:rPr>
            </w:pPr>
            <w:r w:rsidRPr="0098071C">
              <w:rPr>
                <w:rStyle w:val="zvyraznit"/>
                <w:b w:val="0"/>
                <w:color w:val="FF0000"/>
              </w:rPr>
              <w:t>konflikty v rodině a jejích řešení,</w:t>
            </w:r>
          </w:p>
          <w:p w:rsidR="00074871" w:rsidRPr="0098071C" w:rsidRDefault="00074871" w:rsidP="00074871">
            <w:pPr>
              <w:pStyle w:val="seznam"/>
              <w:rPr>
                <w:rStyle w:val="zvyraznit"/>
                <w:b w:val="0"/>
                <w:color w:val="FF0000"/>
              </w:rPr>
            </w:pPr>
            <w:r w:rsidRPr="0098071C">
              <w:rPr>
                <w:rStyle w:val="zvyraznit"/>
                <w:b w:val="0"/>
                <w:color w:val="FF0000"/>
              </w:rPr>
              <w:t>příjmy a výdaje rodiny, pojištění,</w:t>
            </w:r>
          </w:p>
          <w:p w:rsidR="00074871" w:rsidRPr="0098071C" w:rsidRDefault="00074871" w:rsidP="00074871">
            <w:pPr>
              <w:pStyle w:val="seznam"/>
              <w:rPr>
                <w:rStyle w:val="zvyraznit"/>
                <w:b w:val="0"/>
                <w:color w:val="FF0000"/>
              </w:rPr>
            </w:pPr>
            <w:r w:rsidRPr="0098071C">
              <w:rPr>
                <w:rStyle w:val="zvyraznit"/>
                <w:b w:val="0"/>
                <w:color w:val="FF0000"/>
              </w:rPr>
              <w:t>sociální zabezpečení</w:t>
            </w:r>
          </w:p>
          <w:p w:rsidR="00074871" w:rsidRPr="0098071C" w:rsidRDefault="00074871" w:rsidP="00074871">
            <w:pPr>
              <w:pStyle w:val="seznam"/>
              <w:rPr>
                <w:rStyle w:val="zvyraznit"/>
                <w:b w:val="0"/>
                <w:color w:val="FF0000"/>
              </w:rPr>
            </w:pPr>
            <w:r w:rsidRPr="0098071C">
              <w:rPr>
                <w:rStyle w:val="zvyraznit"/>
                <w:b w:val="0"/>
                <w:color w:val="FF0000"/>
              </w:rPr>
              <w:t>okresní správa sociálního zabezpečení,</w:t>
            </w:r>
          </w:p>
          <w:p w:rsidR="00074871" w:rsidRPr="0098071C" w:rsidRDefault="00074871" w:rsidP="00074871">
            <w:pPr>
              <w:pStyle w:val="seznam"/>
              <w:rPr>
                <w:rStyle w:val="zvyraznit"/>
                <w:b w:val="0"/>
                <w:color w:val="FF0000"/>
              </w:rPr>
            </w:pPr>
            <w:r w:rsidRPr="0098071C">
              <w:rPr>
                <w:rStyle w:val="zvyraznit"/>
                <w:b w:val="0"/>
                <w:color w:val="FF0000"/>
              </w:rPr>
              <w:t>sociální služby,</w:t>
            </w:r>
          </w:p>
          <w:p w:rsidR="00074871" w:rsidRPr="0098071C" w:rsidRDefault="00074871" w:rsidP="00074871">
            <w:pPr>
              <w:pStyle w:val="seznam"/>
              <w:rPr>
                <w:rStyle w:val="zvyraznit"/>
                <w:b w:val="0"/>
                <w:color w:val="FF0000"/>
              </w:rPr>
            </w:pPr>
            <w:r w:rsidRPr="0098071C">
              <w:rPr>
                <w:rStyle w:val="zvyraznit"/>
                <w:b w:val="0"/>
                <w:color w:val="FF0000"/>
              </w:rPr>
              <w:t>mezilidské vztahy – kamarádství, přátelství, parta, náboženská sekta,</w:t>
            </w:r>
          </w:p>
          <w:p w:rsidR="009B6B18" w:rsidRDefault="009B6B18" w:rsidP="00F87371">
            <w:pPr>
              <w:pStyle w:val="seznam"/>
              <w:rPr>
                <w:rStyle w:val="zvyraznit"/>
                <w:b w:val="0"/>
              </w:rPr>
            </w:pPr>
            <w:r>
              <w:rPr>
                <w:rStyle w:val="zvyraznit"/>
                <w:b w:val="0"/>
              </w:rPr>
              <w:t>vztahy k nemocným, starým a handicapovaným lidem</w:t>
            </w:r>
            <w:r w:rsidR="00495510">
              <w:rPr>
                <w:rStyle w:val="zvyraznit"/>
                <w:b w:val="0"/>
              </w:rPr>
              <w:t>,</w:t>
            </w:r>
          </w:p>
          <w:p w:rsidR="009B6B18" w:rsidRPr="00AA76FB" w:rsidRDefault="009B6B18" w:rsidP="00F87371">
            <w:pPr>
              <w:pStyle w:val="seznam"/>
              <w:rPr>
                <w:rStyle w:val="zvyraznit"/>
                <w:b w:val="0"/>
              </w:rPr>
            </w:pPr>
            <w:r>
              <w:rPr>
                <w:rStyle w:val="zvyraznit"/>
                <w:b w:val="0"/>
              </w:rPr>
              <w:t>menšiny ve společnosti</w:t>
            </w:r>
            <w:r w:rsidR="00495510">
              <w:rPr>
                <w:rStyle w:val="zvyraznit"/>
                <w:b w:val="0"/>
              </w:rPr>
              <w:t>;</w:t>
            </w:r>
          </w:p>
        </w:tc>
      </w:tr>
      <w:tr w:rsidR="009B6B18">
        <w:tblPrEx>
          <w:tblCellMar>
            <w:left w:w="108" w:type="dxa"/>
            <w:right w:w="108" w:type="dxa"/>
          </w:tblCellMar>
          <w:tblLook w:val="01E0"/>
        </w:tblPrEx>
        <w:tc>
          <w:tcPr>
            <w:tcW w:w="6197" w:type="dxa"/>
            <w:gridSpan w:val="2"/>
          </w:tcPr>
          <w:p w:rsidR="009B6B18" w:rsidRDefault="009B6B18" w:rsidP="00F87371">
            <w:pPr>
              <w:pStyle w:val="seznam"/>
            </w:pPr>
            <w:r>
              <w:t>umí využív</w:t>
            </w:r>
            <w:r w:rsidR="00495510">
              <w:t>a</w:t>
            </w:r>
            <w:r>
              <w:t>t časové údaje k orientaci během dne</w:t>
            </w:r>
            <w:r w:rsidR="00495510">
              <w:t>,</w:t>
            </w:r>
          </w:p>
          <w:p w:rsidR="009B6B18" w:rsidRDefault="00747D4C" w:rsidP="00F87371">
            <w:pPr>
              <w:pStyle w:val="seznam"/>
            </w:pPr>
            <w:r>
              <w:t>o</w:t>
            </w:r>
            <w:r w:rsidR="009B6B18">
              <w:t>rientuje se v základních časových údajích (rok, měsíc, týden, den)</w:t>
            </w:r>
            <w:r w:rsidR="00495510">
              <w:t>,</w:t>
            </w:r>
          </w:p>
          <w:p w:rsidR="009B6B18" w:rsidRDefault="009B6B18" w:rsidP="00F87371">
            <w:pPr>
              <w:pStyle w:val="seznam"/>
            </w:pPr>
            <w:r>
              <w:t>zná rozvržení svých denních činností</w:t>
            </w:r>
            <w:r w:rsidR="00495510">
              <w:t>,</w:t>
            </w:r>
          </w:p>
          <w:p w:rsidR="009B6B18" w:rsidRDefault="009B6B18" w:rsidP="00F87371">
            <w:pPr>
              <w:pStyle w:val="seznam"/>
            </w:pPr>
            <w:r>
              <w:lastRenderedPageBreak/>
              <w:t>umí rozlišit minulost, přítomnost, budoucnost</w:t>
            </w:r>
            <w:r w:rsidR="00495510">
              <w:t>,</w:t>
            </w:r>
          </w:p>
          <w:p w:rsidR="009B6B18" w:rsidRPr="00165FE7" w:rsidRDefault="009B6B18" w:rsidP="00F87371">
            <w:pPr>
              <w:pStyle w:val="seznam"/>
              <w:rPr>
                <w:rStyle w:val="bezzvyrazneni"/>
              </w:rPr>
            </w:pPr>
            <w:r>
              <w:t>umí vyprávět o významných událostech vztahujících se k regionu a kraji</w:t>
            </w:r>
            <w:r w:rsidR="00495510">
              <w:t>;</w:t>
            </w:r>
          </w:p>
        </w:tc>
        <w:tc>
          <w:tcPr>
            <w:tcW w:w="8383" w:type="dxa"/>
            <w:gridSpan w:val="2"/>
          </w:tcPr>
          <w:p w:rsidR="009B6B18" w:rsidRPr="003E15F8" w:rsidRDefault="009B6B18" w:rsidP="00F87371">
            <w:pPr>
              <w:rPr>
                <w:rStyle w:val="zvyraznit"/>
              </w:rPr>
            </w:pPr>
            <w:r w:rsidRPr="003E15F8">
              <w:rPr>
                <w:rStyle w:val="zvyraznit"/>
              </w:rPr>
              <w:lastRenderedPageBreak/>
              <w:t xml:space="preserve">2. </w:t>
            </w:r>
            <w:r>
              <w:rPr>
                <w:rStyle w:val="zvyraznit"/>
              </w:rPr>
              <w:t>Lidé a čas</w:t>
            </w:r>
          </w:p>
          <w:p w:rsidR="009B6B18" w:rsidRDefault="009B6B18" w:rsidP="00F87371">
            <w:pPr>
              <w:pStyle w:val="seznam"/>
              <w:rPr>
                <w:rStyle w:val="zvyraznit"/>
                <w:b w:val="0"/>
              </w:rPr>
            </w:pPr>
            <w:r w:rsidRPr="006F0CC0">
              <w:rPr>
                <w:rStyle w:val="zvyraznit"/>
                <w:b w:val="0"/>
              </w:rPr>
              <w:t>orientace v základních časových údajích</w:t>
            </w:r>
            <w:r w:rsidR="00495510">
              <w:rPr>
                <w:rStyle w:val="zvyraznit"/>
                <w:b w:val="0"/>
              </w:rPr>
              <w:t>,</w:t>
            </w:r>
          </w:p>
          <w:p w:rsidR="009B6B18" w:rsidRDefault="009B6B18" w:rsidP="00F87371">
            <w:pPr>
              <w:pStyle w:val="seznam"/>
              <w:rPr>
                <w:rStyle w:val="zvyraznit"/>
                <w:b w:val="0"/>
              </w:rPr>
            </w:pPr>
            <w:r>
              <w:rPr>
                <w:rStyle w:val="zvyraznit"/>
                <w:b w:val="0"/>
              </w:rPr>
              <w:t>roční období</w:t>
            </w:r>
            <w:r w:rsidR="00495510">
              <w:rPr>
                <w:rStyle w:val="zvyraznit"/>
                <w:b w:val="0"/>
              </w:rPr>
              <w:t>,</w:t>
            </w:r>
          </w:p>
          <w:p w:rsidR="009B6B18" w:rsidRDefault="009B6B18" w:rsidP="00F87371">
            <w:pPr>
              <w:pStyle w:val="seznam"/>
              <w:rPr>
                <w:rStyle w:val="zvyraznit"/>
                <w:b w:val="0"/>
              </w:rPr>
            </w:pPr>
            <w:r>
              <w:rPr>
                <w:rStyle w:val="zvyraznit"/>
                <w:b w:val="0"/>
              </w:rPr>
              <w:t>tradiční lidové svátky, státní svátky, významné dny</w:t>
            </w:r>
            <w:r w:rsidR="00495510">
              <w:rPr>
                <w:rStyle w:val="zvyraznit"/>
                <w:b w:val="0"/>
              </w:rPr>
              <w:t>,</w:t>
            </w:r>
          </w:p>
          <w:p w:rsidR="009B6B18" w:rsidRDefault="00495510" w:rsidP="00F87371">
            <w:pPr>
              <w:pStyle w:val="seznam"/>
              <w:rPr>
                <w:rStyle w:val="zvyraznit"/>
                <w:b w:val="0"/>
              </w:rPr>
            </w:pPr>
            <w:r>
              <w:rPr>
                <w:rStyle w:val="zvyraznit"/>
                <w:b w:val="0"/>
              </w:rPr>
              <w:lastRenderedPageBreak/>
              <w:t>p</w:t>
            </w:r>
            <w:r w:rsidR="009B6B18">
              <w:rPr>
                <w:rStyle w:val="zvyraznit"/>
                <w:b w:val="0"/>
              </w:rPr>
              <w:t>roměny způsobů života</w:t>
            </w:r>
            <w:r>
              <w:rPr>
                <w:rStyle w:val="zvyraznit"/>
                <w:b w:val="0"/>
              </w:rPr>
              <w:t>,</w:t>
            </w:r>
          </w:p>
          <w:p w:rsidR="009B6B18" w:rsidRDefault="00495510" w:rsidP="00F87371">
            <w:pPr>
              <w:pStyle w:val="seznam"/>
              <w:rPr>
                <w:rStyle w:val="zvyraznit"/>
                <w:b w:val="0"/>
              </w:rPr>
            </w:pPr>
            <w:r>
              <w:rPr>
                <w:rStyle w:val="zvyraznit"/>
                <w:b w:val="0"/>
              </w:rPr>
              <w:t>v</w:t>
            </w:r>
            <w:r w:rsidR="009B6B18">
              <w:rPr>
                <w:rStyle w:val="zvyraznit"/>
                <w:b w:val="0"/>
              </w:rPr>
              <w:t>ýznamné události vztahující se k regionu nebo kraji</w:t>
            </w:r>
            <w:r>
              <w:rPr>
                <w:rStyle w:val="zvyraznit"/>
                <w:b w:val="0"/>
              </w:rPr>
              <w:t>,</w:t>
            </w:r>
          </w:p>
          <w:p w:rsidR="009B6B18" w:rsidRPr="00AA76FB" w:rsidRDefault="00495510" w:rsidP="00F87371">
            <w:pPr>
              <w:pStyle w:val="seznam"/>
              <w:rPr>
                <w:rStyle w:val="zvyraznit"/>
                <w:b w:val="0"/>
              </w:rPr>
            </w:pPr>
            <w:r>
              <w:rPr>
                <w:rStyle w:val="zvyraznit"/>
                <w:b w:val="0"/>
              </w:rPr>
              <w:t>h</w:t>
            </w:r>
            <w:r w:rsidR="009B6B18">
              <w:rPr>
                <w:rStyle w:val="zvyraznit"/>
                <w:b w:val="0"/>
              </w:rPr>
              <w:t>istorické objekty v</w:t>
            </w:r>
            <w:r>
              <w:rPr>
                <w:rStyle w:val="zvyraznit"/>
                <w:b w:val="0"/>
              </w:rPr>
              <w:t> </w:t>
            </w:r>
            <w:r w:rsidR="009B6B18">
              <w:rPr>
                <w:rStyle w:val="zvyraznit"/>
                <w:b w:val="0"/>
              </w:rPr>
              <w:t>okolí</w:t>
            </w:r>
            <w:r>
              <w:rPr>
                <w:rStyle w:val="zvyraznit"/>
                <w:b w:val="0"/>
              </w:rPr>
              <w:t>;</w:t>
            </w:r>
          </w:p>
        </w:tc>
      </w:tr>
      <w:tr w:rsidR="009B6B18">
        <w:tblPrEx>
          <w:tblCellMar>
            <w:left w:w="108" w:type="dxa"/>
            <w:right w:w="108" w:type="dxa"/>
          </w:tblCellMar>
          <w:tblLook w:val="01E0"/>
        </w:tblPrEx>
        <w:tc>
          <w:tcPr>
            <w:tcW w:w="6197" w:type="dxa"/>
            <w:gridSpan w:val="2"/>
          </w:tcPr>
          <w:p w:rsidR="009B6B18" w:rsidRDefault="009B6B18" w:rsidP="00F87371">
            <w:pPr>
              <w:pStyle w:val="seznam"/>
              <w:rPr>
                <w:rStyle w:val="bezzvyrazneni"/>
              </w:rPr>
            </w:pPr>
            <w:r>
              <w:rPr>
                <w:rStyle w:val="bezzvyrazneni"/>
              </w:rPr>
              <w:lastRenderedPageBreak/>
              <w:t>vysvětlí pojmy živá a neživá příroda, pozná vzájemnou propojenost</w:t>
            </w:r>
            <w:r w:rsidR="00495510">
              <w:rPr>
                <w:rStyle w:val="bezzvyrazneni"/>
              </w:rPr>
              <w:t>,</w:t>
            </w:r>
          </w:p>
          <w:p w:rsidR="009B6B18" w:rsidRDefault="009B6B18" w:rsidP="00F87371">
            <w:pPr>
              <w:pStyle w:val="seznam"/>
              <w:rPr>
                <w:rStyle w:val="bezzvyrazneni"/>
              </w:rPr>
            </w:pPr>
            <w:r>
              <w:rPr>
                <w:rStyle w:val="bezzvyrazneni"/>
              </w:rPr>
              <w:t>rozliší skupiny rostlin a živočichů</w:t>
            </w:r>
            <w:r w:rsidR="00495510">
              <w:rPr>
                <w:rStyle w:val="bezzvyrazneni"/>
              </w:rPr>
              <w:t>,</w:t>
            </w:r>
          </w:p>
          <w:p w:rsidR="009B6B18" w:rsidRDefault="009B6B18" w:rsidP="00F87371">
            <w:pPr>
              <w:pStyle w:val="seznam"/>
              <w:rPr>
                <w:rStyle w:val="bezzvyrazneni"/>
              </w:rPr>
            </w:pPr>
            <w:r>
              <w:rPr>
                <w:rStyle w:val="bezzvyrazneni"/>
              </w:rPr>
              <w:t>vysvětlí význam vody a vzduchu pro život všech živých organismu i člověka</w:t>
            </w:r>
            <w:r w:rsidR="00495510">
              <w:rPr>
                <w:rStyle w:val="bezzvyrazneni"/>
              </w:rPr>
              <w:t>,</w:t>
            </w:r>
          </w:p>
          <w:p w:rsidR="009B6B18" w:rsidRDefault="009B6B18" w:rsidP="00F87371">
            <w:pPr>
              <w:pStyle w:val="seznam"/>
              <w:rPr>
                <w:rStyle w:val="bezzvyrazneni"/>
              </w:rPr>
            </w:pPr>
            <w:r>
              <w:rPr>
                <w:rStyle w:val="bezzvyrazneni"/>
              </w:rPr>
              <w:t>rozezná zástupce domácích a volně žijících zvířat</w:t>
            </w:r>
            <w:r w:rsidR="00495510">
              <w:rPr>
                <w:rStyle w:val="bezzvyrazneni"/>
              </w:rPr>
              <w:t>,</w:t>
            </w:r>
          </w:p>
          <w:p w:rsidR="009B6B18" w:rsidRDefault="009B6B18" w:rsidP="00F87371">
            <w:pPr>
              <w:pStyle w:val="seznam"/>
              <w:rPr>
                <w:rStyle w:val="bezzvyrazneni"/>
              </w:rPr>
            </w:pPr>
            <w:r>
              <w:rPr>
                <w:rStyle w:val="bezzvyrazneni"/>
              </w:rPr>
              <w:t>vyjmenuje typické zástupce ekosystému žijících v</w:t>
            </w:r>
            <w:r w:rsidR="00495510">
              <w:rPr>
                <w:rStyle w:val="bezzvyrazneni"/>
              </w:rPr>
              <w:t> </w:t>
            </w:r>
            <w:r>
              <w:rPr>
                <w:rStyle w:val="bezzvyrazneni"/>
              </w:rPr>
              <w:t>regionu</w:t>
            </w:r>
            <w:r w:rsidR="00495510">
              <w:rPr>
                <w:rStyle w:val="bezzvyrazneni"/>
              </w:rPr>
              <w:t>,</w:t>
            </w:r>
          </w:p>
          <w:p w:rsidR="009B6B18" w:rsidRDefault="009B6B18" w:rsidP="00F87371">
            <w:pPr>
              <w:pStyle w:val="seznam"/>
              <w:rPr>
                <w:rStyle w:val="bezzvyrazneni"/>
              </w:rPr>
            </w:pPr>
            <w:r>
              <w:rPr>
                <w:rStyle w:val="bezzvyrazneni"/>
              </w:rPr>
              <w:t>pozná nejznámější jedovaté a léčivé rostliny</w:t>
            </w:r>
            <w:r w:rsidR="00495510">
              <w:rPr>
                <w:rStyle w:val="bezzvyrazneni"/>
              </w:rPr>
              <w:t>,</w:t>
            </w:r>
          </w:p>
          <w:p w:rsidR="009B6B18" w:rsidRDefault="009B6B18" w:rsidP="00F87371">
            <w:pPr>
              <w:pStyle w:val="seznam"/>
              <w:rPr>
                <w:rStyle w:val="bezzvyrazneni"/>
              </w:rPr>
            </w:pPr>
            <w:r>
              <w:rPr>
                <w:rStyle w:val="bezzvyrazneni"/>
              </w:rPr>
              <w:t>vysvětlí základní péči o pokojové rostliny a</w:t>
            </w:r>
            <w:r w:rsidR="00495510">
              <w:rPr>
                <w:rStyle w:val="bezzvyrazneni"/>
              </w:rPr>
              <w:t> </w:t>
            </w:r>
            <w:r>
              <w:rPr>
                <w:rStyle w:val="bezzvyrazneni"/>
              </w:rPr>
              <w:t>domácí zvířata</w:t>
            </w:r>
            <w:r w:rsidR="00495510">
              <w:rPr>
                <w:rStyle w:val="bezzvyrazneni"/>
              </w:rPr>
              <w:t>,</w:t>
            </w:r>
          </w:p>
          <w:p w:rsidR="009B6B18" w:rsidRPr="00165FE7" w:rsidRDefault="009B6B18" w:rsidP="00F87371">
            <w:pPr>
              <w:pStyle w:val="seznam"/>
              <w:rPr>
                <w:rStyle w:val="bezzvyrazneni"/>
              </w:rPr>
            </w:pPr>
            <w:r>
              <w:rPr>
                <w:rStyle w:val="bezzvyrazneni"/>
              </w:rPr>
              <w:t>zná zásady ochrany přírody</w:t>
            </w:r>
            <w:r w:rsidR="00495510">
              <w:rPr>
                <w:rStyle w:val="bezzvyrazneni"/>
              </w:rPr>
              <w:t>.</w:t>
            </w:r>
          </w:p>
        </w:tc>
        <w:tc>
          <w:tcPr>
            <w:tcW w:w="8383" w:type="dxa"/>
            <w:gridSpan w:val="2"/>
          </w:tcPr>
          <w:p w:rsidR="009B6B18" w:rsidRPr="003E15F8" w:rsidRDefault="009B6B18" w:rsidP="00F87371">
            <w:pPr>
              <w:rPr>
                <w:rStyle w:val="zvyraznit"/>
              </w:rPr>
            </w:pPr>
            <w:r w:rsidRPr="003E15F8">
              <w:rPr>
                <w:rStyle w:val="zvyraznit"/>
              </w:rPr>
              <w:t xml:space="preserve">3. </w:t>
            </w:r>
            <w:r>
              <w:rPr>
                <w:rStyle w:val="zvyraznit"/>
              </w:rPr>
              <w:t>Rozmanitost přírody</w:t>
            </w:r>
          </w:p>
          <w:p w:rsidR="009B6B18" w:rsidRPr="006A4B24" w:rsidRDefault="009B6B18" w:rsidP="00F87371">
            <w:pPr>
              <w:pStyle w:val="seznam"/>
              <w:rPr>
                <w:rStyle w:val="zvyraznit"/>
              </w:rPr>
            </w:pPr>
            <w:r>
              <w:rPr>
                <w:rStyle w:val="zvyraznit"/>
                <w:b w:val="0"/>
              </w:rPr>
              <w:t>živá a neživá příroda, lidské výtvory</w:t>
            </w:r>
            <w:r w:rsidR="00495510">
              <w:rPr>
                <w:rStyle w:val="zvyraznit"/>
                <w:b w:val="0"/>
              </w:rPr>
              <w:t>,</w:t>
            </w:r>
          </w:p>
          <w:p w:rsidR="009B6B18" w:rsidRPr="006A4B24" w:rsidRDefault="009B6B18" w:rsidP="00F87371">
            <w:pPr>
              <w:pStyle w:val="seznam"/>
              <w:rPr>
                <w:rStyle w:val="zvyraznit"/>
              </w:rPr>
            </w:pPr>
            <w:r>
              <w:rPr>
                <w:rStyle w:val="zvyraznit"/>
                <w:b w:val="0"/>
              </w:rPr>
              <w:t>látky a jejích vlastnosti</w:t>
            </w:r>
            <w:r w:rsidR="00495510">
              <w:rPr>
                <w:rStyle w:val="zvyraznit"/>
                <w:b w:val="0"/>
              </w:rPr>
              <w:t>,</w:t>
            </w:r>
          </w:p>
          <w:p w:rsidR="009B6B18" w:rsidRPr="006A4B24" w:rsidRDefault="009B6B18" w:rsidP="00F87371">
            <w:pPr>
              <w:pStyle w:val="seznam"/>
              <w:rPr>
                <w:rStyle w:val="zvyraznit"/>
              </w:rPr>
            </w:pPr>
            <w:r>
              <w:rPr>
                <w:rStyle w:val="zvyraznit"/>
                <w:b w:val="0"/>
              </w:rPr>
              <w:t>pohyb Země</w:t>
            </w:r>
            <w:r w:rsidR="00495510">
              <w:rPr>
                <w:rStyle w:val="zvyraznit"/>
                <w:b w:val="0"/>
              </w:rPr>
              <w:t>,</w:t>
            </w:r>
          </w:p>
          <w:p w:rsidR="009B6B18" w:rsidRPr="006A4B24" w:rsidRDefault="009B6B18" w:rsidP="00F87371">
            <w:pPr>
              <w:pStyle w:val="seznam"/>
              <w:rPr>
                <w:rStyle w:val="zvyraznit"/>
              </w:rPr>
            </w:pPr>
            <w:r>
              <w:rPr>
                <w:rStyle w:val="zvyraznit"/>
                <w:b w:val="0"/>
              </w:rPr>
              <w:t>působení přírodních vlivů</w:t>
            </w:r>
            <w:r w:rsidR="00495510">
              <w:rPr>
                <w:rStyle w:val="zvyraznit"/>
                <w:b w:val="0"/>
              </w:rPr>
              <w:t>,</w:t>
            </w:r>
          </w:p>
          <w:p w:rsidR="009B6B18" w:rsidRPr="006A4B24" w:rsidRDefault="009B6B18" w:rsidP="00F87371">
            <w:pPr>
              <w:pStyle w:val="seznam"/>
              <w:rPr>
                <w:rStyle w:val="zvyraznit"/>
              </w:rPr>
            </w:pPr>
            <w:r>
              <w:rPr>
                <w:rStyle w:val="zvyraznit"/>
                <w:b w:val="0"/>
              </w:rPr>
              <w:t>půda</w:t>
            </w:r>
            <w:r w:rsidR="00495510">
              <w:rPr>
                <w:rStyle w:val="zvyraznit"/>
                <w:b w:val="0"/>
              </w:rPr>
              <w:t>,</w:t>
            </w:r>
          </w:p>
          <w:p w:rsidR="009B6B18" w:rsidRPr="006A4B24" w:rsidRDefault="009B6B18" w:rsidP="00F87371">
            <w:pPr>
              <w:pStyle w:val="seznam"/>
              <w:rPr>
                <w:rStyle w:val="zvyraznit"/>
              </w:rPr>
            </w:pPr>
            <w:r>
              <w:rPr>
                <w:rStyle w:val="zvyraznit"/>
                <w:b w:val="0"/>
              </w:rPr>
              <w:t>v</w:t>
            </w:r>
            <w:r w:rsidR="00747D4C">
              <w:rPr>
                <w:rStyle w:val="zvyraznit"/>
                <w:b w:val="0"/>
              </w:rPr>
              <w:t>ýznam a zásady třídění organismů</w:t>
            </w:r>
            <w:r w:rsidR="00495510">
              <w:rPr>
                <w:rStyle w:val="zvyraznit"/>
                <w:b w:val="0"/>
              </w:rPr>
              <w:t>,</w:t>
            </w:r>
          </w:p>
          <w:p w:rsidR="009B6B18" w:rsidRPr="006A4B24" w:rsidRDefault="009B6B18" w:rsidP="00F87371">
            <w:pPr>
              <w:pStyle w:val="seznam"/>
              <w:rPr>
                <w:rStyle w:val="zvyraznit"/>
              </w:rPr>
            </w:pPr>
            <w:r>
              <w:rPr>
                <w:rStyle w:val="zvyraznit"/>
                <w:b w:val="0"/>
              </w:rPr>
              <w:t>systém rostlin, význam, ochrana</w:t>
            </w:r>
            <w:r w:rsidR="00495510">
              <w:rPr>
                <w:rStyle w:val="zvyraznit"/>
                <w:b w:val="0"/>
              </w:rPr>
              <w:t>,</w:t>
            </w:r>
          </w:p>
          <w:p w:rsidR="009B6B18" w:rsidRPr="006A4B24" w:rsidRDefault="009B6B18" w:rsidP="00F87371">
            <w:pPr>
              <w:pStyle w:val="seznam"/>
              <w:rPr>
                <w:rStyle w:val="zvyraznit"/>
              </w:rPr>
            </w:pPr>
            <w:r>
              <w:rPr>
                <w:rStyle w:val="zvyraznit"/>
                <w:b w:val="0"/>
              </w:rPr>
              <w:t>péče o pokojové a venkovní rostliny</w:t>
            </w:r>
            <w:r w:rsidR="00495510">
              <w:rPr>
                <w:rStyle w:val="zvyraznit"/>
                <w:b w:val="0"/>
              </w:rPr>
              <w:t>,</w:t>
            </w:r>
          </w:p>
          <w:p w:rsidR="009B6B18" w:rsidRPr="006A4B24" w:rsidRDefault="009B6B18" w:rsidP="00F87371">
            <w:pPr>
              <w:pStyle w:val="seznam"/>
              <w:rPr>
                <w:rStyle w:val="zvyraznit"/>
              </w:rPr>
            </w:pPr>
            <w:r>
              <w:rPr>
                <w:rStyle w:val="zvyraznit"/>
                <w:b w:val="0"/>
              </w:rPr>
              <w:t>rostliny v přírodě – byliny, dřeviny</w:t>
            </w:r>
            <w:r w:rsidR="00747D4C">
              <w:rPr>
                <w:rStyle w:val="zvyraznit"/>
                <w:b w:val="0"/>
              </w:rPr>
              <w:t>,</w:t>
            </w:r>
            <w:r>
              <w:rPr>
                <w:rStyle w:val="zvyraznit"/>
                <w:b w:val="0"/>
              </w:rPr>
              <w:t xml:space="preserve"> jedovaté rostliny, léčivé rostliny</w:t>
            </w:r>
            <w:r w:rsidR="00495510">
              <w:rPr>
                <w:rStyle w:val="zvyraznit"/>
                <w:b w:val="0"/>
              </w:rPr>
              <w:t>,</w:t>
            </w:r>
          </w:p>
          <w:p w:rsidR="009B6B18" w:rsidRPr="00AA76FB" w:rsidRDefault="009B6B18" w:rsidP="00F87371">
            <w:pPr>
              <w:pStyle w:val="seznam"/>
              <w:rPr>
                <w:rStyle w:val="zvyraznit"/>
              </w:rPr>
            </w:pPr>
            <w:r>
              <w:rPr>
                <w:rStyle w:val="zvyraznit"/>
                <w:b w:val="0"/>
              </w:rPr>
              <w:t>systém živočichů – rozšíření, význam, ochrana, organismy a</w:t>
            </w:r>
            <w:r w:rsidR="00495510">
              <w:rPr>
                <w:rStyle w:val="zvyraznit"/>
                <w:b w:val="0"/>
              </w:rPr>
              <w:t> </w:t>
            </w:r>
            <w:r>
              <w:rPr>
                <w:rStyle w:val="zvyraznit"/>
                <w:b w:val="0"/>
              </w:rPr>
              <w:t>prostředí, vzájemné vztahy</w:t>
            </w:r>
            <w:r w:rsidR="00495510">
              <w:rPr>
                <w:rStyle w:val="zvyraznit"/>
                <w:b w:val="0"/>
              </w:rPr>
              <w:t>,</w:t>
            </w:r>
          </w:p>
          <w:p w:rsidR="009B6B18" w:rsidRPr="003E15F8" w:rsidRDefault="009B6B18" w:rsidP="00F87371">
            <w:pPr>
              <w:pStyle w:val="seznam"/>
              <w:rPr>
                <w:rStyle w:val="zvyraznit"/>
              </w:rPr>
            </w:pPr>
            <w:r>
              <w:rPr>
                <w:rStyle w:val="zvyraznit"/>
                <w:b w:val="0"/>
              </w:rPr>
              <w:t>ochrana přírody a životního prostředí</w:t>
            </w:r>
            <w:r w:rsidR="00495510">
              <w:rPr>
                <w:rStyle w:val="zvyraznit"/>
                <w:b w:val="0"/>
              </w:rPr>
              <w:t>.</w:t>
            </w:r>
          </w:p>
        </w:tc>
      </w:tr>
    </w:tbl>
    <w:p w:rsidR="009B6B18" w:rsidRPr="008C6BBB" w:rsidRDefault="009B6B18" w:rsidP="00F87371">
      <w:pPr>
        <w:pStyle w:val="Text"/>
      </w:pPr>
    </w:p>
    <w:p w:rsidR="005852FE" w:rsidRDefault="005852FE" w:rsidP="00F87371">
      <w:pPr>
        <w:pStyle w:val="Obsahpredmet"/>
        <w:rPr>
          <w:rStyle w:val="bezzvyrazneni"/>
        </w:rPr>
      </w:pPr>
    </w:p>
    <w:p w:rsidR="005852FE" w:rsidRDefault="005852FE" w:rsidP="00F87371">
      <w:pPr>
        <w:pStyle w:val="Obsahpredmet"/>
        <w:rPr>
          <w:rStyle w:val="bezzvyrazneni"/>
        </w:rPr>
      </w:pPr>
    </w:p>
    <w:p w:rsidR="0005775A" w:rsidRDefault="0005775A" w:rsidP="00F87371">
      <w:pPr>
        <w:pStyle w:val="Obsahpredmet"/>
        <w:rPr>
          <w:rStyle w:val="bezzvyrazneni"/>
        </w:rPr>
      </w:pPr>
    </w:p>
    <w:p w:rsidR="0005775A" w:rsidRDefault="0005775A" w:rsidP="00F87371">
      <w:pPr>
        <w:pStyle w:val="Obsahpredmet"/>
        <w:rPr>
          <w:rStyle w:val="bezzvyrazneni"/>
        </w:rPr>
      </w:pPr>
    </w:p>
    <w:p w:rsidR="005852FE" w:rsidRPr="005D1B57" w:rsidRDefault="005852FE" w:rsidP="006E6691">
      <w:pPr>
        <w:pStyle w:val="Obsahpredmet"/>
        <w:outlineLvl w:val="0"/>
        <w:rPr>
          <w:rStyle w:val="bezzvyrazneni"/>
        </w:rPr>
      </w:pPr>
      <w:bookmarkStart w:id="109" w:name="_Toc22575598"/>
      <w:r>
        <w:rPr>
          <w:rStyle w:val="bezzvyrazneni"/>
        </w:rPr>
        <w:t>Základy přírodních věd</w:t>
      </w:r>
      <w:bookmarkEnd w:id="109"/>
    </w:p>
    <w:p w:rsidR="005852FE" w:rsidRPr="0070460B" w:rsidRDefault="005852FE" w:rsidP="00F87371">
      <w:r w:rsidRPr="0070460B">
        <w:t>Forma vzdělávání: denní</w:t>
      </w:r>
    </w:p>
    <w:p w:rsidR="005852FE" w:rsidRPr="0070460B" w:rsidRDefault="005852FE" w:rsidP="00F87371">
      <w:r w:rsidRPr="0070460B">
        <w:t>Počet vy</w:t>
      </w:r>
      <w:r>
        <w:t>učovacích hodin týdně/studium: 1/64</w:t>
      </w:r>
    </w:p>
    <w:p w:rsidR="005852FE" w:rsidRDefault="005852FE" w:rsidP="00F87371">
      <w:r w:rsidRPr="0070460B">
        <w:t xml:space="preserve">Platnost: </w:t>
      </w:r>
      <w:r w:rsidR="00F63240">
        <w:t>1.9.2019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96"/>
        <w:gridCol w:w="341"/>
        <w:gridCol w:w="6706"/>
        <w:gridCol w:w="4823"/>
      </w:tblGrid>
      <w:tr w:rsidR="009B6B18">
        <w:trPr>
          <w:trHeight w:val="315"/>
        </w:trPr>
        <w:tc>
          <w:tcPr>
            <w:tcW w:w="3237" w:type="dxa"/>
            <w:gridSpan w:val="2"/>
            <w:tcBorders>
              <w:top w:val="nil"/>
              <w:left w:val="nil"/>
              <w:bottom w:val="single" w:sz="4" w:space="0" w:color="auto"/>
              <w:right w:val="nil"/>
            </w:tcBorders>
          </w:tcPr>
          <w:p w:rsidR="009B6B18" w:rsidRDefault="009B6B18" w:rsidP="00F87371">
            <w:pPr>
              <w:rPr>
                <w:rStyle w:val="zvyraznit"/>
              </w:rPr>
            </w:pPr>
            <w:r w:rsidRPr="00767139">
              <w:rPr>
                <w:rStyle w:val="zvyraznit"/>
              </w:rPr>
              <w:t>Ročník:</w:t>
            </w:r>
            <w:r>
              <w:rPr>
                <w:rStyle w:val="zvyraznit"/>
              </w:rPr>
              <w:t xml:space="preserve"> 1.</w:t>
            </w:r>
          </w:p>
        </w:tc>
        <w:tc>
          <w:tcPr>
            <w:tcW w:w="6706" w:type="dxa"/>
            <w:tcBorders>
              <w:top w:val="nil"/>
              <w:left w:val="nil"/>
              <w:bottom w:val="single" w:sz="4" w:space="0" w:color="auto"/>
              <w:right w:val="nil"/>
            </w:tcBorders>
          </w:tcPr>
          <w:p w:rsidR="009B6B18" w:rsidRPr="00912559" w:rsidRDefault="009B6B18" w:rsidP="00F87371">
            <w:pPr>
              <w:rPr>
                <w:rStyle w:val="zvyraznit"/>
                <w:caps/>
              </w:rPr>
            </w:pPr>
            <w:r>
              <w:rPr>
                <w:rStyle w:val="zvyraznit"/>
              </w:rPr>
              <w:t xml:space="preserve">Předmět: Základy přírodních věd </w:t>
            </w:r>
          </w:p>
        </w:tc>
        <w:tc>
          <w:tcPr>
            <w:tcW w:w="4823" w:type="dxa"/>
            <w:tcBorders>
              <w:top w:val="nil"/>
              <w:left w:val="nil"/>
              <w:bottom w:val="single" w:sz="4" w:space="0" w:color="auto"/>
              <w:right w:val="nil"/>
            </w:tcBorders>
          </w:tcPr>
          <w:p w:rsidR="009B6B18" w:rsidRDefault="009B6B18" w:rsidP="00F87371">
            <w:pPr>
              <w:rPr>
                <w:rStyle w:val="zvyraznit"/>
              </w:rPr>
            </w:pPr>
            <w:r>
              <w:rPr>
                <w:rStyle w:val="zvyraznit"/>
              </w:rPr>
              <w:t>Počet hodin celkem: 32</w:t>
            </w:r>
          </w:p>
        </w:tc>
      </w:tr>
      <w:tr w:rsidR="009B6B18" w:rsidRPr="00A7120D">
        <w:tblPrEx>
          <w:tblCellMar>
            <w:left w:w="108" w:type="dxa"/>
            <w:right w:w="108" w:type="dxa"/>
          </w:tblCellMar>
          <w:tblLook w:val="01E0"/>
        </w:tblPrEx>
        <w:tc>
          <w:tcPr>
            <w:tcW w:w="14766" w:type="dxa"/>
            <w:gridSpan w:val="4"/>
            <w:tcBorders>
              <w:top w:val="single" w:sz="4" w:space="0" w:color="auto"/>
              <w:left w:val="single" w:sz="4" w:space="0" w:color="auto"/>
              <w:bottom w:val="single" w:sz="4" w:space="0" w:color="auto"/>
              <w:right w:val="single" w:sz="4" w:space="0" w:color="auto"/>
            </w:tcBorders>
            <w:shd w:val="clear" w:color="auto" w:fill="CCFFCC"/>
          </w:tcPr>
          <w:p w:rsidR="009B6B18" w:rsidRPr="00767139" w:rsidRDefault="009B6B18" w:rsidP="00F87371">
            <w:pPr>
              <w:rPr>
                <w:rStyle w:val="zvyraznit"/>
              </w:rPr>
            </w:pPr>
            <w:r w:rsidRPr="00767139">
              <w:rPr>
                <w:rStyle w:val="zvyraznit"/>
              </w:rPr>
              <w:t>Pojetí předmětu</w:t>
            </w:r>
          </w:p>
        </w:tc>
      </w:tr>
      <w:tr w:rsidR="009B6B18">
        <w:tblPrEx>
          <w:tblCellMar>
            <w:left w:w="108" w:type="dxa"/>
            <w:right w:w="108" w:type="dxa"/>
          </w:tblCellMar>
          <w:tblLook w:val="01E0"/>
        </w:tblPrEx>
        <w:tc>
          <w:tcPr>
            <w:tcW w:w="2896" w:type="dxa"/>
            <w:tcBorders>
              <w:top w:val="single" w:sz="4" w:space="0" w:color="auto"/>
              <w:left w:val="single" w:sz="4" w:space="0" w:color="auto"/>
              <w:bottom w:val="single" w:sz="4" w:space="0" w:color="auto"/>
              <w:right w:val="single" w:sz="4" w:space="0" w:color="auto"/>
            </w:tcBorders>
          </w:tcPr>
          <w:p w:rsidR="009B6B18" w:rsidRPr="00767139" w:rsidRDefault="009B6B18" w:rsidP="00F87371">
            <w:pPr>
              <w:rPr>
                <w:rStyle w:val="zvyraznit"/>
              </w:rPr>
            </w:pPr>
            <w:r w:rsidRPr="00767139">
              <w:rPr>
                <w:rStyle w:val="zvyraznit"/>
              </w:rPr>
              <w:t>Cíl předmětu:</w:t>
            </w:r>
          </w:p>
        </w:tc>
        <w:tc>
          <w:tcPr>
            <w:tcW w:w="11870" w:type="dxa"/>
            <w:gridSpan w:val="3"/>
            <w:tcBorders>
              <w:top w:val="single" w:sz="4" w:space="0" w:color="auto"/>
              <w:left w:val="single" w:sz="4" w:space="0" w:color="auto"/>
              <w:bottom w:val="single" w:sz="4" w:space="0" w:color="auto"/>
              <w:right w:val="single" w:sz="4" w:space="0" w:color="auto"/>
            </w:tcBorders>
          </w:tcPr>
          <w:p w:rsidR="009B6B18" w:rsidRDefault="009B6B18" w:rsidP="00F87371">
            <w:pPr>
              <w:pStyle w:val="Text"/>
              <w:rPr>
                <w:rStyle w:val="bezzvyrazneni"/>
              </w:rPr>
            </w:pPr>
            <w:r>
              <w:rPr>
                <w:rStyle w:val="bezzvyrazneni"/>
              </w:rPr>
              <w:t>Učivo upevňuje, rozvíjí a prohlubuje vědomosti a dovednosti žáků získané na základní škole s přihlédnutím k jejich schopnostem a možnostem je zaměřeno na využívání vědomostí a dovedností v praktickém životě.</w:t>
            </w:r>
          </w:p>
          <w:p w:rsidR="00E4197A" w:rsidRDefault="00A4273B" w:rsidP="00F87371">
            <w:pPr>
              <w:pStyle w:val="Text"/>
              <w:rPr>
                <w:rStyle w:val="bezzvyrazneni"/>
              </w:rPr>
            </w:pPr>
            <w:r>
              <w:rPr>
                <w:rStyle w:val="bezzvyrazneni"/>
              </w:rPr>
              <w:t>Cílem předmětu je</w:t>
            </w:r>
          </w:p>
          <w:p w:rsidR="00954EA1" w:rsidRDefault="00954EA1" w:rsidP="00F87371">
            <w:pPr>
              <w:pStyle w:val="seznam"/>
              <w:rPr>
                <w:rStyle w:val="bezzvyrazneni"/>
              </w:rPr>
            </w:pPr>
            <w:r>
              <w:rPr>
                <w:rStyle w:val="bezzvyrazneni"/>
              </w:rPr>
              <w:t>rozvinout a prohloubit základy přírodopisu,</w:t>
            </w:r>
          </w:p>
          <w:p w:rsidR="009B6B18" w:rsidRDefault="009B6B18" w:rsidP="00F87371">
            <w:pPr>
              <w:pStyle w:val="seznam"/>
              <w:rPr>
                <w:rStyle w:val="bezzvyrazneni"/>
              </w:rPr>
            </w:pPr>
            <w:r>
              <w:rPr>
                <w:rStyle w:val="bezzvyrazneni"/>
              </w:rPr>
              <w:t>seznámit žáky se zásadami ekologie a vést je k pochopení významu jednotlivých složek ekosystému na život člověka</w:t>
            </w:r>
            <w:r w:rsidR="00954EA1">
              <w:rPr>
                <w:rStyle w:val="bezzvyrazneni"/>
              </w:rPr>
              <w:t>,</w:t>
            </w:r>
          </w:p>
          <w:p w:rsidR="009B6B18" w:rsidRPr="0024463D" w:rsidRDefault="009B6B18" w:rsidP="00F87371">
            <w:pPr>
              <w:pStyle w:val="seznam"/>
              <w:rPr>
                <w:rStyle w:val="zvyraznit"/>
                <w:b w:val="0"/>
                <w:bCs w:val="0"/>
              </w:rPr>
            </w:pPr>
            <w:r>
              <w:rPr>
                <w:rStyle w:val="bezzvyrazneni"/>
              </w:rPr>
              <w:t>seznámit žáky se základními fyzikálními a chemickými ději</w:t>
            </w:r>
            <w:r w:rsidR="00954EA1">
              <w:rPr>
                <w:rStyle w:val="bezzvyrazneni"/>
              </w:rPr>
              <w:t>;</w:t>
            </w:r>
          </w:p>
        </w:tc>
      </w:tr>
      <w:tr w:rsidR="009B6B18">
        <w:tblPrEx>
          <w:tblCellMar>
            <w:left w:w="108" w:type="dxa"/>
            <w:right w:w="108" w:type="dxa"/>
          </w:tblCellMar>
          <w:tblLook w:val="01E0"/>
        </w:tblPrEx>
        <w:tc>
          <w:tcPr>
            <w:tcW w:w="2896" w:type="dxa"/>
            <w:tcBorders>
              <w:top w:val="single" w:sz="4" w:space="0" w:color="auto"/>
              <w:left w:val="single" w:sz="4" w:space="0" w:color="auto"/>
              <w:bottom w:val="single" w:sz="4" w:space="0" w:color="auto"/>
              <w:right w:val="single" w:sz="4" w:space="0" w:color="auto"/>
            </w:tcBorders>
          </w:tcPr>
          <w:p w:rsidR="009B6B18" w:rsidRPr="00767139" w:rsidRDefault="009B6B18" w:rsidP="00F87371">
            <w:pPr>
              <w:rPr>
                <w:rStyle w:val="zvyraznit"/>
              </w:rPr>
            </w:pPr>
            <w:r w:rsidRPr="00767139">
              <w:rPr>
                <w:rStyle w:val="zvyraznit"/>
              </w:rPr>
              <w:t>Charakteristika učiva:</w:t>
            </w:r>
          </w:p>
        </w:tc>
        <w:tc>
          <w:tcPr>
            <w:tcW w:w="11870" w:type="dxa"/>
            <w:gridSpan w:val="3"/>
            <w:tcBorders>
              <w:top w:val="single" w:sz="4" w:space="0" w:color="auto"/>
              <w:left w:val="single" w:sz="4" w:space="0" w:color="auto"/>
              <w:bottom w:val="single" w:sz="4" w:space="0" w:color="auto"/>
              <w:right w:val="single" w:sz="4" w:space="0" w:color="auto"/>
            </w:tcBorders>
          </w:tcPr>
          <w:p w:rsidR="009B6B18" w:rsidRPr="00912559" w:rsidRDefault="009B6B18" w:rsidP="00F87371">
            <w:pPr>
              <w:pStyle w:val="Text"/>
              <w:rPr>
                <w:rStyle w:val="bezzvyrazneni"/>
                <w:i/>
                <w:iCs/>
              </w:rPr>
            </w:pPr>
            <w:r>
              <w:rPr>
                <w:rStyle w:val="bezzvyrazneni"/>
              </w:rPr>
              <w:t xml:space="preserve">Obsah předmětu vychází z obsahového okruhu RVP – </w:t>
            </w:r>
            <w:r w:rsidRPr="00912559">
              <w:rPr>
                <w:rStyle w:val="bezzvyrazneni"/>
                <w:i/>
                <w:iCs/>
              </w:rPr>
              <w:t>Člověk a příroda</w:t>
            </w:r>
            <w:r w:rsidR="00954EA1">
              <w:rPr>
                <w:rStyle w:val="bezzvyrazneni"/>
                <w:i/>
                <w:iCs/>
              </w:rPr>
              <w:t>.</w:t>
            </w:r>
          </w:p>
          <w:p w:rsidR="009B6B18" w:rsidRDefault="009B6B18" w:rsidP="00F87371">
            <w:pPr>
              <w:pStyle w:val="Text"/>
              <w:rPr>
                <w:rStyle w:val="bezzvyrazneni"/>
              </w:rPr>
            </w:pPr>
            <w:r>
              <w:rPr>
                <w:rStyle w:val="bezzvyrazneni"/>
              </w:rPr>
              <w:t xml:space="preserve">Oblast </w:t>
            </w:r>
            <w:r w:rsidRPr="00912559">
              <w:rPr>
                <w:rStyle w:val="bezzvyrazneni"/>
                <w:i/>
                <w:iCs/>
              </w:rPr>
              <w:t xml:space="preserve">Základy přírodních věd </w:t>
            </w:r>
            <w:r>
              <w:rPr>
                <w:rStyle w:val="bezzvyrazneni"/>
              </w:rPr>
              <w:t>navazuje na znalosti ze základní školy, prohlubuje je, upevňuje a rozvíjí. Žáci pracují s učebnicí, odbornými texty,</w:t>
            </w:r>
            <w:r w:rsidR="00E4197A">
              <w:rPr>
                <w:rStyle w:val="bezzvyrazneni"/>
              </w:rPr>
              <w:t xml:space="preserve"> </w:t>
            </w:r>
            <w:r>
              <w:rPr>
                <w:rStyle w:val="bezzvyrazneni"/>
              </w:rPr>
              <w:t>internetem.</w:t>
            </w:r>
          </w:p>
          <w:p w:rsidR="009B6B18" w:rsidRPr="00851375" w:rsidRDefault="009B6B18" w:rsidP="00F87371">
            <w:pPr>
              <w:pStyle w:val="Text"/>
              <w:rPr>
                <w:rStyle w:val="bezzvyrazneni"/>
                <w:rFonts w:cs="Times New Roman"/>
              </w:rPr>
            </w:pPr>
            <w:r>
              <w:rPr>
                <w:rStyle w:val="bezzvyrazneni"/>
              </w:rPr>
              <w:t xml:space="preserve">Výuka využívá znalostí ze základní školy a mezipředmětově se doplňuje s předměty </w:t>
            </w:r>
            <w:r w:rsidR="00747D4C">
              <w:rPr>
                <w:rStyle w:val="bezzvyrazneni"/>
                <w:i/>
                <w:iCs/>
              </w:rPr>
              <w:t>Občanská výchova</w:t>
            </w:r>
            <w:r w:rsidR="00954EA1">
              <w:rPr>
                <w:rStyle w:val="bezzvyrazneni"/>
                <w:i/>
                <w:iCs/>
              </w:rPr>
              <w:t xml:space="preserve"> </w:t>
            </w:r>
            <w:r w:rsidR="00747D4C" w:rsidRPr="00747D4C">
              <w:t>a</w:t>
            </w:r>
            <w:r w:rsidR="00747D4C">
              <w:rPr>
                <w:rStyle w:val="bezzvyrazneni"/>
                <w:i/>
                <w:iCs/>
              </w:rPr>
              <w:t> </w:t>
            </w:r>
            <w:r w:rsidR="00954EA1">
              <w:rPr>
                <w:rStyle w:val="bezzvyrazneni"/>
                <w:i/>
                <w:iCs/>
              </w:rPr>
              <w:t>I</w:t>
            </w:r>
            <w:r w:rsidRPr="00912559">
              <w:rPr>
                <w:rStyle w:val="bezzvyrazneni"/>
                <w:i/>
                <w:iCs/>
              </w:rPr>
              <w:t>nformační technologie</w:t>
            </w:r>
            <w:r w:rsidR="00954EA1">
              <w:rPr>
                <w:rStyle w:val="bezzvyrazneni"/>
                <w:i/>
                <w:iCs/>
              </w:rPr>
              <w:t>.</w:t>
            </w:r>
          </w:p>
        </w:tc>
      </w:tr>
      <w:tr w:rsidR="009B6B18">
        <w:tblPrEx>
          <w:tblCellMar>
            <w:left w:w="108" w:type="dxa"/>
            <w:right w:w="108" w:type="dxa"/>
          </w:tblCellMar>
          <w:tblLook w:val="01E0"/>
        </w:tblPrEx>
        <w:tc>
          <w:tcPr>
            <w:tcW w:w="2896" w:type="dxa"/>
            <w:tcBorders>
              <w:top w:val="single" w:sz="4" w:space="0" w:color="auto"/>
              <w:left w:val="single" w:sz="4" w:space="0" w:color="auto"/>
              <w:bottom w:val="single" w:sz="4" w:space="0" w:color="auto"/>
              <w:right w:val="single" w:sz="4" w:space="0" w:color="auto"/>
            </w:tcBorders>
          </w:tcPr>
          <w:p w:rsidR="009B6B18" w:rsidRPr="00767139" w:rsidRDefault="009B6B18" w:rsidP="00F87371">
            <w:pPr>
              <w:rPr>
                <w:rStyle w:val="zvyraznit"/>
              </w:rPr>
            </w:pPr>
            <w:r w:rsidRPr="00767139">
              <w:rPr>
                <w:rStyle w:val="zvyraznit"/>
              </w:rPr>
              <w:t>Metody a formy výuky:</w:t>
            </w:r>
          </w:p>
        </w:tc>
        <w:tc>
          <w:tcPr>
            <w:tcW w:w="11870" w:type="dxa"/>
            <w:gridSpan w:val="3"/>
            <w:tcBorders>
              <w:top w:val="single" w:sz="4" w:space="0" w:color="auto"/>
              <w:left w:val="single" w:sz="4" w:space="0" w:color="auto"/>
              <w:bottom w:val="single" w:sz="4" w:space="0" w:color="auto"/>
              <w:right w:val="single" w:sz="4" w:space="0" w:color="auto"/>
            </w:tcBorders>
          </w:tcPr>
          <w:p w:rsidR="009B6B18" w:rsidRPr="0024463D" w:rsidRDefault="009B6B18" w:rsidP="00F87371">
            <w:pPr>
              <w:pStyle w:val="Text"/>
              <w:rPr>
                <w:rStyle w:val="bezzvyrazneni"/>
                <w:rFonts w:cs="Times New Roman"/>
                <w:sz w:val="20"/>
                <w:szCs w:val="20"/>
              </w:rPr>
            </w:pPr>
            <w:r>
              <w:rPr>
                <w:rStyle w:val="bezzvyrazneni"/>
              </w:rPr>
              <w:t xml:space="preserve">Výklad, diskuse, samostatná i skupinová práce, doplňovací cvičení, soutěže, testy, </w:t>
            </w:r>
            <w:r w:rsidRPr="00912559">
              <w:t>vyhledávání informací v učebnicích a odborné literatuře, frontální opakování</w:t>
            </w:r>
            <w:r w:rsidRPr="00912559">
              <w:rPr>
                <w:sz w:val="20"/>
                <w:szCs w:val="20"/>
              </w:rPr>
              <w:t xml:space="preserve">, </w:t>
            </w:r>
            <w:r>
              <w:rPr>
                <w:rStyle w:val="bezzvyrazneni"/>
              </w:rPr>
              <w:t>video, DVD</w:t>
            </w:r>
            <w:r w:rsidR="00954EA1">
              <w:rPr>
                <w:rStyle w:val="bezzvyrazneni"/>
              </w:rPr>
              <w:t>.</w:t>
            </w:r>
          </w:p>
        </w:tc>
      </w:tr>
      <w:tr w:rsidR="009B6B18">
        <w:tblPrEx>
          <w:tblCellMar>
            <w:left w:w="108" w:type="dxa"/>
            <w:right w:w="108" w:type="dxa"/>
          </w:tblCellMar>
          <w:tblLook w:val="01E0"/>
        </w:tblPrEx>
        <w:tc>
          <w:tcPr>
            <w:tcW w:w="2896" w:type="dxa"/>
            <w:tcBorders>
              <w:top w:val="single" w:sz="4" w:space="0" w:color="auto"/>
              <w:left w:val="single" w:sz="4" w:space="0" w:color="auto"/>
              <w:bottom w:val="single" w:sz="4" w:space="0" w:color="auto"/>
              <w:right w:val="single" w:sz="4" w:space="0" w:color="auto"/>
            </w:tcBorders>
          </w:tcPr>
          <w:p w:rsidR="009B6B18" w:rsidRPr="00767139" w:rsidRDefault="009B6B18" w:rsidP="00F87371">
            <w:pPr>
              <w:rPr>
                <w:rStyle w:val="zvyraznit"/>
              </w:rPr>
            </w:pPr>
            <w:r w:rsidRPr="00767139">
              <w:rPr>
                <w:rStyle w:val="zvyraznit"/>
              </w:rPr>
              <w:lastRenderedPageBreak/>
              <w:t>Hodnocení žáků:</w:t>
            </w:r>
          </w:p>
        </w:tc>
        <w:tc>
          <w:tcPr>
            <w:tcW w:w="11870" w:type="dxa"/>
            <w:gridSpan w:val="3"/>
            <w:tcBorders>
              <w:top w:val="single" w:sz="4" w:space="0" w:color="auto"/>
              <w:left w:val="single" w:sz="4" w:space="0" w:color="auto"/>
              <w:bottom w:val="single" w:sz="4" w:space="0" w:color="auto"/>
              <w:right w:val="single" w:sz="4" w:space="0" w:color="auto"/>
            </w:tcBorders>
          </w:tcPr>
          <w:p w:rsidR="009B6B18" w:rsidRDefault="009B6B18" w:rsidP="00F87371">
            <w:pPr>
              <w:pStyle w:val="Text"/>
              <w:rPr>
                <w:rStyle w:val="bezzvyrazneni"/>
              </w:rPr>
            </w:pPr>
            <w:r>
              <w:rPr>
                <w:rStyle w:val="bezzvyrazneni"/>
              </w:rPr>
              <w:t>Numerické, slovní – doplňovací cvičení, samostatná práce, práce s učebnicí, odbornou publikací, zapojení do</w:t>
            </w:r>
            <w:r w:rsidR="00954EA1">
              <w:rPr>
                <w:rStyle w:val="bezzvyrazneni"/>
              </w:rPr>
              <w:t> </w:t>
            </w:r>
            <w:r>
              <w:rPr>
                <w:rStyle w:val="bezzvyrazneni"/>
              </w:rPr>
              <w:t>práce v hodině.</w:t>
            </w:r>
          </w:p>
          <w:p w:rsidR="009B6B18" w:rsidRPr="00CA1400" w:rsidRDefault="009B6B18" w:rsidP="00F87371">
            <w:pPr>
              <w:pStyle w:val="Text"/>
              <w:rPr>
                <w:rStyle w:val="bezzvyrazneni"/>
                <w:rFonts w:cs="Times New Roman"/>
              </w:rPr>
            </w:pPr>
            <w:r>
              <w:rPr>
                <w:rStyle w:val="bezzvyrazneni"/>
              </w:rPr>
              <w:t>Kritéria hodnocení vychází z </w:t>
            </w:r>
            <w:r>
              <w:rPr>
                <w:rStyle w:val="bezzvyrazneni"/>
                <w:i/>
                <w:iCs/>
              </w:rPr>
              <w:t>Pravidel hodnocení výsledků vzdělávání OU a PrŠ, Lipová – lázně 458.</w:t>
            </w:r>
          </w:p>
        </w:tc>
      </w:tr>
      <w:tr w:rsidR="009B6B18">
        <w:tblPrEx>
          <w:tblCellMar>
            <w:left w:w="108" w:type="dxa"/>
            <w:right w:w="108" w:type="dxa"/>
          </w:tblCellMar>
          <w:tblLook w:val="01E0"/>
        </w:tblPrEx>
        <w:tc>
          <w:tcPr>
            <w:tcW w:w="2896" w:type="dxa"/>
            <w:tcBorders>
              <w:top w:val="single" w:sz="4" w:space="0" w:color="auto"/>
              <w:left w:val="single" w:sz="4" w:space="0" w:color="auto"/>
              <w:bottom w:val="single" w:sz="4" w:space="0" w:color="auto"/>
              <w:right w:val="single" w:sz="4" w:space="0" w:color="auto"/>
            </w:tcBorders>
          </w:tcPr>
          <w:p w:rsidR="009B6B18" w:rsidRPr="00767139" w:rsidRDefault="009B6B18" w:rsidP="00F87371">
            <w:pPr>
              <w:rPr>
                <w:rStyle w:val="zvyraznit"/>
              </w:rPr>
            </w:pPr>
            <w:r w:rsidRPr="00767139">
              <w:rPr>
                <w:rStyle w:val="zvyraznit"/>
              </w:rPr>
              <w:t>Přínos předmětu pro rozvoj klíčových kompetencí</w:t>
            </w:r>
            <w:r>
              <w:rPr>
                <w:rStyle w:val="zvyraznit"/>
              </w:rPr>
              <w:t xml:space="preserve"> a průřezových témat</w:t>
            </w:r>
            <w:r w:rsidRPr="00767139">
              <w:rPr>
                <w:rStyle w:val="zvyraznit"/>
              </w:rPr>
              <w:t>:</w:t>
            </w:r>
          </w:p>
        </w:tc>
        <w:tc>
          <w:tcPr>
            <w:tcW w:w="11870" w:type="dxa"/>
            <w:gridSpan w:val="3"/>
            <w:tcBorders>
              <w:top w:val="single" w:sz="4" w:space="0" w:color="auto"/>
              <w:left w:val="single" w:sz="4" w:space="0" w:color="auto"/>
              <w:bottom w:val="single" w:sz="4" w:space="0" w:color="auto"/>
              <w:right w:val="single" w:sz="4" w:space="0" w:color="auto"/>
            </w:tcBorders>
          </w:tcPr>
          <w:p w:rsidR="009B6B18" w:rsidRDefault="009B6B18" w:rsidP="00F87371">
            <w:pPr>
              <w:rPr>
                <w:rStyle w:val="zvyraznit"/>
              </w:rPr>
            </w:pPr>
            <w:r>
              <w:rPr>
                <w:rStyle w:val="zvyraznit"/>
              </w:rPr>
              <w:t>Klíčové kompetence:</w:t>
            </w:r>
          </w:p>
          <w:p w:rsidR="009B6B18" w:rsidRPr="00482925" w:rsidRDefault="009B6B18" w:rsidP="00F87371">
            <w:pPr>
              <w:pStyle w:val="Text"/>
              <w:rPr>
                <w:rFonts w:cs="Times New Roman"/>
              </w:rPr>
            </w:pPr>
            <w:r w:rsidRPr="00912559">
              <w:rPr>
                <w:i/>
                <w:iCs/>
              </w:rPr>
              <w:t xml:space="preserve">Komunikativní kompetence </w:t>
            </w:r>
            <w:r w:rsidRPr="00482925">
              <w:t>– žáci se vyjad</w:t>
            </w:r>
            <w:r w:rsidRPr="00912559">
              <w:t>ř</w:t>
            </w:r>
            <w:r w:rsidRPr="00482925">
              <w:t>ují p</w:t>
            </w:r>
            <w:r w:rsidRPr="00912559">
              <w:t>ř</w:t>
            </w:r>
            <w:r w:rsidRPr="00482925">
              <w:t>im</w:t>
            </w:r>
            <w:r w:rsidRPr="00912559">
              <w:t>ěř</w:t>
            </w:r>
            <w:r w:rsidRPr="00482925">
              <w:t>en</w:t>
            </w:r>
            <w:r w:rsidRPr="00912559">
              <w:t xml:space="preserve">ě </w:t>
            </w:r>
            <w:r w:rsidRPr="00482925">
              <w:t>k ú</w:t>
            </w:r>
            <w:r w:rsidRPr="00912559">
              <w:t>č</w:t>
            </w:r>
            <w:r w:rsidRPr="00482925">
              <w:t>elu jednání</w:t>
            </w:r>
            <w:r w:rsidR="00954EA1">
              <w:t xml:space="preserve">, </w:t>
            </w:r>
            <w:r w:rsidRPr="00482925">
              <w:t>v projevech mluvených i psaných, dokáží se vhodn</w:t>
            </w:r>
            <w:r w:rsidRPr="00912559">
              <w:t xml:space="preserve">ě </w:t>
            </w:r>
            <w:r w:rsidRPr="00482925">
              <w:t>prezentovat p</w:t>
            </w:r>
            <w:r w:rsidRPr="00912559">
              <w:t>ř</w:t>
            </w:r>
            <w:r w:rsidRPr="00482925">
              <w:t>i oficiálním</w:t>
            </w:r>
            <w:r w:rsidR="00954EA1">
              <w:t xml:space="preserve">, </w:t>
            </w:r>
            <w:r w:rsidRPr="00482925">
              <w:t>jednání</w:t>
            </w:r>
            <w:r>
              <w:t xml:space="preserve"> na úřadě, se zaměstnavatelem</w:t>
            </w:r>
            <w:r w:rsidRPr="00482925">
              <w:t>,</w:t>
            </w:r>
            <w:r>
              <w:t xml:space="preserve"> dovedou naslouchat pozorně druhým lidem, vyjadřují se přiměřeně tématu diskuse. U</w:t>
            </w:r>
            <w:r w:rsidRPr="00482925">
              <w:t>mí zpracovávat v</w:t>
            </w:r>
            <w:r w:rsidRPr="00912559">
              <w:t>ě</w:t>
            </w:r>
            <w:r w:rsidRPr="00482925">
              <w:t>cn</w:t>
            </w:r>
            <w:r w:rsidRPr="00912559">
              <w:t xml:space="preserve">ě </w:t>
            </w:r>
            <w:r w:rsidRPr="00482925">
              <w:t>správn</w:t>
            </w:r>
            <w:r w:rsidRPr="00912559">
              <w:t xml:space="preserve">ě </w:t>
            </w:r>
            <w:r w:rsidRPr="00482925">
              <w:t>a</w:t>
            </w:r>
            <w:r w:rsidR="00954EA1">
              <w:t> </w:t>
            </w:r>
            <w:r w:rsidRPr="00482925">
              <w:t>srozumiteln</w:t>
            </w:r>
            <w:r w:rsidRPr="00912559">
              <w:t xml:space="preserve">ě </w:t>
            </w:r>
            <w:r w:rsidRPr="00482925">
              <w:t>p</w:t>
            </w:r>
            <w:r w:rsidRPr="00912559">
              <w:t>ř</w:t>
            </w:r>
            <w:r w:rsidRPr="00482925">
              <w:t>im</w:t>
            </w:r>
            <w:r w:rsidRPr="00912559">
              <w:t>ěř</w:t>
            </w:r>
            <w:r w:rsidRPr="00482925">
              <w:t>ené texty</w:t>
            </w:r>
            <w:r w:rsidR="00954EA1">
              <w:t>, pracovní a jiné písemnosti,</w:t>
            </w:r>
          </w:p>
          <w:p w:rsidR="009B6B18" w:rsidRPr="00482925" w:rsidRDefault="009B6B18" w:rsidP="00F87371">
            <w:pPr>
              <w:pStyle w:val="Text"/>
              <w:rPr>
                <w:rFonts w:cs="Times New Roman"/>
              </w:rPr>
            </w:pPr>
            <w:r w:rsidRPr="00912559">
              <w:rPr>
                <w:i/>
                <w:iCs/>
              </w:rPr>
              <w:t xml:space="preserve">Kompetence k řešení problémů </w:t>
            </w:r>
            <w:r w:rsidRPr="00482925">
              <w:t xml:space="preserve">– </w:t>
            </w:r>
            <w:r>
              <w:t>spolupracuje při řešení</w:t>
            </w:r>
            <w:r w:rsidR="00954EA1">
              <w:t xml:space="preserve"> problémů s jinými lidmi,</w:t>
            </w:r>
          </w:p>
          <w:p w:rsidR="009B6B18" w:rsidRPr="00912559" w:rsidRDefault="009B6B18" w:rsidP="00F87371">
            <w:pPr>
              <w:pStyle w:val="Text"/>
              <w:rPr>
                <w:rStyle w:val="bezzvyrazneni"/>
                <w:rFonts w:cs="Times New Roman"/>
                <w:sz w:val="20"/>
                <w:szCs w:val="20"/>
              </w:rPr>
            </w:pPr>
            <w:r w:rsidRPr="00912559">
              <w:rPr>
                <w:i/>
                <w:iCs/>
              </w:rPr>
              <w:t xml:space="preserve">Kompetence k učení </w:t>
            </w:r>
            <w:r w:rsidRPr="00482925">
              <w:t>– snaží se o efektivní u</w:t>
            </w:r>
            <w:r w:rsidRPr="00912559">
              <w:t>č</w:t>
            </w:r>
            <w:r w:rsidRPr="00482925">
              <w:t>ení</w:t>
            </w:r>
            <w:r>
              <w:t>, ovládají práci s textem, vyhledávají a zpracovávají informace. K učení využívají různé informační zdroje, včetně vlastních zkušeností a zkušeností druhých lidí</w:t>
            </w:r>
            <w:r w:rsidR="00954EA1">
              <w:t>;</w:t>
            </w:r>
          </w:p>
          <w:p w:rsidR="009B6B18" w:rsidRDefault="009B6B18" w:rsidP="00F87371">
            <w:pPr>
              <w:pStyle w:val="Text"/>
              <w:rPr>
                <w:rStyle w:val="zvyraznit"/>
              </w:rPr>
            </w:pPr>
            <w:r w:rsidRPr="00767139">
              <w:rPr>
                <w:rStyle w:val="zvyraznit"/>
              </w:rPr>
              <w:t>Průřezová témata:</w:t>
            </w:r>
          </w:p>
          <w:p w:rsidR="009B6B18" w:rsidRPr="00482925" w:rsidRDefault="009B6B18" w:rsidP="00F87371">
            <w:pPr>
              <w:pStyle w:val="Text"/>
            </w:pPr>
            <w:r>
              <w:rPr>
                <w:i/>
                <w:iCs/>
              </w:rPr>
              <w:t>Osobnostní a sociální výchova</w:t>
            </w:r>
            <w:r w:rsidRPr="00912559">
              <w:rPr>
                <w:i/>
                <w:iCs/>
              </w:rPr>
              <w:t xml:space="preserve"> </w:t>
            </w:r>
            <w:r w:rsidRPr="00482925">
              <w:t>– žáci znají zásady správného jednání</w:t>
            </w:r>
            <w:r>
              <w:t xml:space="preserve"> </w:t>
            </w:r>
            <w:r w:rsidRPr="00482925">
              <w:t>s lidmi, dokáží se orientovat v nabídce médií, váží si materiálních a duchovních</w:t>
            </w:r>
            <w:r>
              <w:t xml:space="preserve"> </w:t>
            </w:r>
            <w:r w:rsidR="00954EA1">
              <w:t>hodnot,</w:t>
            </w:r>
          </w:p>
          <w:p w:rsidR="009B6B18" w:rsidRDefault="009B6B18" w:rsidP="00F87371">
            <w:pPr>
              <w:pStyle w:val="Text"/>
              <w:rPr>
                <w:rFonts w:cs="Times New Roman"/>
              </w:rPr>
            </w:pPr>
            <w:r>
              <w:rPr>
                <w:rStyle w:val="bezzvyrazneni"/>
                <w:i/>
                <w:iCs/>
              </w:rPr>
              <w:t xml:space="preserve">Výchova k práci a zaměstnanosti </w:t>
            </w:r>
            <w:r w:rsidRPr="00482925">
              <w:t>– žáci se nau</w:t>
            </w:r>
            <w:r w:rsidRPr="00912559">
              <w:t>č</w:t>
            </w:r>
            <w:r w:rsidRPr="00482925">
              <w:t>í písemn</w:t>
            </w:r>
            <w:r w:rsidRPr="00912559">
              <w:t xml:space="preserve">ě </w:t>
            </w:r>
            <w:r w:rsidRPr="00482925">
              <w:t>a verbáln</w:t>
            </w:r>
            <w:r w:rsidRPr="00912559">
              <w:t xml:space="preserve">ě </w:t>
            </w:r>
            <w:r w:rsidRPr="00482925">
              <w:t>se prezentovat p</w:t>
            </w:r>
            <w:r w:rsidRPr="00912559">
              <w:t>ř</w:t>
            </w:r>
            <w:r w:rsidRPr="00482925">
              <w:t>i osobním, s</w:t>
            </w:r>
            <w:r w:rsidR="00954EA1">
              <w:t>polečenském i profesním jednání,</w:t>
            </w:r>
          </w:p>
          <w:p w:rsidR="009B6B18" w:rsidRPr="001C40C8" w:rsidRDefault="009B6B18" w:rsidP="00F87371">
            <w:pPr>
              <w:pStyle w:val="Text"/>
              <w:rPr>
                <w:rStyle w:val="bezzvyrazneni"/>
              </w:rPr>
            </w:pPr>
            <w:r w:rsidRPr="0058634F">
              <w:rPr>
                <w:rStyle w:val="zvyraznit"/>
                <w:b w:val="0"/>
                <w:bCs w:val="0"/>
                <w:i/>
                <w:iCs/>
              </w:rPr>
              <w:t>Člověk a životní prostředí</w:t>
            </w:r>
            <w:r w:rsidRPr="001C40C8">
              <w:t xml:space="preserve"> – žáci se naučí chápat význam přírody a</w:t>
            </w:r>
            <w:r w:rsidR="00B649EF">
              <w:t xml:space="preserve"> </w:t>
            </w:r>
            <w:r w:rsidRPr="001C40C8">
              <w:t>závislosti člověka na přírodě, na přírodních surovinách, uvědomují si odpovědnost člověka za zachování přírody a uvědomují si důsledky jednání lidí v</w:t>
            </w:r>
            <w:r w:rsidR="00954EA1">
              <w:t> </w:t>
            </w:r>
            <w:r w:rsidRPr="001C40C8">
              <w:t>přírodě a společnosti. Žáci se naučí chápat přírodní zákonitostí a vnímat vliv prostředí na vlastní zdraví i</w:t>
            </w:r>
            <w:r w:rsidR="00954EA1">
              <w:t> </w:t>
            </w:r>
            <w:r w:rsidRPr="001C40C8">
              <w:t>na zdraví ostatních lidí.</w:t>
            </w:r>
          </w:p>
        </w:tc>
      </w:tr>
    </w:tbl>
    <w:p w:rsidR="009B6B18" w:rsidRDefault="009B6B18" w:rsidP="00F87371">
      <w:pPr>
        <w:pStyle w:val="Text"/>
      </w:pPr>
    </w:p>
    <w:p w:rsidR="009B6B18" w:rsidRDefault="009B6B18" w:rsidP="00F87371">
      <w:pPr>
        <w:pStyle w:val="Text"/>
      </w:pPr>
    </w:p>
    <w:p w:rsidR="009B6B18" w:rsidRDefault="009B6B18" w:rsidP="00F87371">
      <w:pPr>
        <w:pStyle w:val="Text"/>
      </w:pPr>
    </w:p>
    <w:p w:rsidR="009B6B18" w:rsidRDefault="009B6B18" w:rsidP="00F87371">
      <w:pPr>
        <w:pStyle w:val="Nadpis1"/>
      </w:pPr>
      <w:bookmarkStart w:id="110" w:name="_Toc327698414"/>
      <w:bookmarkStart w:id="111" w:name="_Toc22575599"/>
      <w:r>
        <w:t>Rozpis výsledků vzdělávání a učiva</w:t>
      </w:r>
      <w:bookmarkEnd w:id="110"/>
      <w:bookmarkEnd w:id="111"/>
    </w:p>
    <w:tbl>
      <w:tblPr>
        <w:tblW w:w="14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3382"/>
        <w:gridCol w:w="3067"/>
        <w:gridCol w:w="4141"/>
        <w:gridCol w:w="4081"/>
      </w:tblGrid>
      <w:tr w:rsidR="009B6B18" w:rsidTr="000211E2">
        <w:trPr>
          <w:trHeight w:val="211"/>
        </w:trPr>
        <w:tc>
          <w:tcPr>
            <w:tcW w:w="3382" w:type="dxa"/>
            <w:tcBorders>
              <w:top w:val="nil"/>
              <w:left w:val="nil"/>
              <w:bottom w:val="single" w:sz="4" w:space="0" w:color="auto"/>
              <w:right w:val="nil"/>
            </w:tcBorders>
          </w:tcPr>
          <w:p w:rsidR="009B6B18" w:rsidRDefault="009B6B18" w:rsidP="00F87371">
            <w:pPr>
              <w:rPr>
                <w:rStyle w:val="zvyraznit"/>
              </w:rPr>
            </w:pPr>
            <w:r>
              <w:rPr>
                <w:rStyle w:val="zvyraznit"/>
              </w:rPr>
              <w:t>Ročník: 1.</w:t>
            </w:r>
          </w:p>
        </w:tc>
        <w:tc>
          <w:tcPr>
            <w:tcW w:w="7208" w:type="dxa"/>
            <w:gridSpan w:val="2"/>
            <w:tcBorders>
              <w:top w:val="nil"/>
              <w:left w:val="nil"/>
              <w:bottom w:val="single" w:sz="4" w:space="0" w:color="auto"/>
              <w:right w:val="nil"/>
            </w:tcBorders>
          </w:tcPr>
          <w:p w:rsidR="009B6B18" w:rsidRDefault="009B6B18" w:rsidP="00F87371">
            <w:pPr>
              <w:rPr>
                <w:rStyle w:val="zvyraznit"/>
                <w:caps/>
              </w:rPr>
            </w:pPr>
            <w:r>
              <w:rPr>
                <w:rStyle w:val="zvyraznit"/>
              </w:rPr>
              <w:t>Předmět: Základy přírodních věd</w:t>
            </w:r>
          </w:p>
        </w:tc>
        <w:tc>
          <w:tcPr>
            <w:tcW w:w="4081" w:type="dxa"/>
            <w:tcBorders>
              <w:top w:val="nil"/>
              <w:left w:val="nil"/>
              <w:bottom w:val="single" w:sz="4" w:space="0" w:color="auto"/>
              <w:right w:val="nil"/>
            </w:tcBorders>
          </w:tcPr>
          <w:p w:rsidR="009B6B18" w:rsidRDefault="009B6B18" w:rsidP="00F87371">
            <w:pPr>
              <w:rPr>
                <w:rStyle w:val="zvyraznit"/>
              </w:rPr>
            </w:pPr>
            <w:r>
              <w:rPr>
                <w:rStyle w:val="zvyraznit"/>
              </w:rPr>
              <w:t>Počet hodin celkem: 32</w:t>
            </w:r>
          </w:p>
        </w:tc>
      </w:tr>
      <w:tr w:rsidR="005852FE" w:rsidTr="000211E2">
        <w:trPr>
          <w:trHeight w:val="441"/>
        </w:trPr>
        <w:tc>
          <w:tcPr>
            <w:tcW w:w="6449"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tcPr>
          <w:p w:rsidR="005852FE" w:rsidRDefault="005852FE" w:rsidP="00F87371">
            <w:pPr>
              <w:pStyle w:val="zvyraznittab"/>
              <w:rPr>
                <w:rStyle w:val="zvyraznit"/>
                <w:b/>
                <w:bCs/>
              </w:rPr>
            </w:pPr>
            <w:r>
              <w:rPr>
                <w:rStyle w:val="zvyraznit"/>
                <w:b/>
                <w:bCs/>
              </w:rPr>
              <w:t>Výsledky vzdělávání</w:t>
            </w:r>
          </w:p>
        </w:tc>
        <w:tc>
          <w:tcPr>
            <w:tcW w:w="8222"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tcPr>
          <w:p w:rsidR="005852FE" w:rsidRDefault="005852FE" w:rsidP="00F87371">
            <w:pPr>
              <w:pStyle w:val="zvyraznittab"/>
              <w:rPr>
                <w:rStyle w:val="zvyraznit"/>
                <w:b/>
                <w:bCs/>
              </w:rPr>
            </w:pPr>
            <w:r>
              <w:rPr>
                <w:rStyle w:val="zvyraznit"/>
                <w:b/>
                <w:bCs/>
              </w:rPr>
              <w:t>Učivo</w:t>
            </w:r>
          </w:p>
        </w:tc>
      </w:tr>
      <w:tr w:rsidR="005852FE" w:rsidTr="000211E2">
        <w:trPr>
          <w:trHeight w:val="96"/>
        </w:trPr>
        <w:tc>
          <w:tcPr>
            <w:tcW w:w="644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Default="005852FE" w:rsidP="00F87371">
            <w:pPr>
              <w:rPr>
                <w:rStyle w:val="bezzvyrazneni"/>
                <w:b/>
                <w:bCs/>
              </w:rPr>
            </w:pPr>
            <w:r>
              <w:rPr>
                <w:rStyle w:val="bezzvyrazneni"/>
                <w:b/>
                <w:bCs/>
              </w:rPr>
              <w:t>Žák:</w:t>
            </w:r>
          </w:p>
          <w:p w:rsidR="005852FE" w:rsidRPr="00912559" w:rsidRDefault="00215157" w:rsidP="00F87371">
            <w:pPr>
              <w:pStyle w:val="seznam"/>
              <w:rPr>
                <w:rStyle w:val="bezzvyrazneni"/>
              </w:rPr>
            </w:pPr>
            <w:r>
              <w:rPr>
                <w:rStyle w:val="bezzvyrazneni"/>
              </w:rPr>
              <w:t>r</w:t>
            </w:r>
            <w:r w:rsidR="005852FE" w:rsidRPr="00912559">
              <w:rPr>
                <w:rStyle w:val="bezzvyrazneni"/>
              </w:rPr>
              <w:t>ozlišuje základní druhy organismů</w:t>
            </w:r>
            <w:r>
              <w:rPr>
                <w:rStyle w:val="bezzvyrazneni"/>
              </w:rPr>
              <w:t>,</w:t>
            </w:r>
          </w:p>
          <w:p w:rsidR="005852FE" w:rsidRPr="00912559" w:rsidRDefault="00215157" w:rsidP="00F87371">
            <w:pPr>
              <w:pStyle w:val="seznam"/>
              <w:rPr>
                <w:rStyle w:val="bezzvyrazneni"/>
              </w:rPr>
            </w:pPr>
            <w:r>
              <w:rPr>
                <w:rStyle w:val="bezzvyrazneni"/>
              </w:rPr>
              <w:t>p</w:t>
            </w:r>
            <w:r w:rsidR="005852FE" w:rsidRPr="00912559">
              <w:rPr>
                <w:rStyle w:val="bezzvyrazneni"/>
              </w:rPr>
              <w:t>opíše základní projevy života</w:t>
            </w:r>
            <w:r>
              <w:rPr>
                <w:rStyle w:val="bezzvyrazneni"/>
              </w:rPr>
              <w:t>,</w:t>
            </w:r>
          </w:p>
          <w:p w:rsidR="005852FE" w:rsidRPr="00912559" w:rsidRDefault="00215157" w:rsidP="00F87371">
            <w:pPr>
              <w:pStyle w:val="seznam"/>
              <w:rPr>
                <w:rStyle w:val="bezzvyrazneni"/>
              </w:rPr>
            </w:pPr>
            <w:r>
              <w:rPr>
                <w:rStyle w:val="bezzvyrazneni"/>
              </w:rPr>
              <w:t>z</w:t>
            </w:r>
            <w:r w:rsidR="005852FE" w:rsidRPr="00912559">
              <w:rPr>
                <w:rStyle w:val="bezzvyrazneni"/>
              </w:rPr>
              <w:t>ná způsoby rozmnožování organismů, jejich růst a vývoj</w:t>
            </w:r>
            <w:r>
              <w:rPr>
                <w:rStyle w:val="bezzvyrazneni"/>
              </w:rPr>
              <w:t>,</w:t>
            </w:r>
          </w:p>
          <w:p w:rsidR="005852FE" w:rsidRPr="00912559" w:rsidRDefault="00215157" w:rsidP="00F87371">
            <w:pPr>
              <w:pStyle w:val="seznam"/>
              <w:rPr>
                <w:rStyle w:val="bezzvyrazneni"/>
              </w:rPr>
            </w:pPr>
            <w:r>
              <w:rPr>
                <w:rStyle w:val="bezzvyrazneni"/>
              </w:rPr>
              <w:t>v</w:t>
            </w:r>
            <w:r w:rsidR="005852FE" w:rsidRPr="00912559">
              <w:rPr>
                <w:rStyle w:val="bezzvyrazneni"/>
              </w:rPr>
              <w:t>ysvětlí pojem dědičnost</w:t>
            </w:r>
            <w:r>
              <w:rPr>
                <w:rStyle w:val="bezzvyrazneni"/>
              </w:rPr>
              <w:t>;</w:t>
            </w:r>
          </w:p>
        </w:tc>
        <w:tc>
          <w:tcPr>
            <w:tcW w:w="822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Pr="00912559" w:rsidRDefault="005852FE" w:rsidP="00F87371">
            <w:pPr>
              <w:pStyle w:val="Text"/>
              <w:rPr>
                <w:rStyle w:val="zvyraznit"/>
                <w:b w:val="0"/>
                <w:bCs w:val="0"/>
              </w:rPr>
            </w:pPr>
            <w:r>
              <w:rPr>
                <w:rStyle w:val="zvyraznit"/>
              </w:rPr>
              <w:t>1.</w:t>
            </w:r>
            <w:r w:rsidR="00B649EF">
              <w:rPr>
                <w:rStyle w:val="zvyraznit"/>
              </w:rPr>
              <w:t xml:space="preserve"> </w:t>
            </w:r>
            <w:r w:rsidRPr="00912559">
              <w:rPr>
                <w:rStyle w:val="zvyraznit"/>
              </w:rPr>
              <w:t>Základy přírodopisu-</w:t>
            </w:r>
            <w:r w:rsidRPr="00912559">
              <w:rPr>
                <w:rStyle w:val="zvyraznit"/>
                <w:b w:val="0"/>
                <w:bCs w:val="0"/>
              </w:rPr>
              <w:t xml:space="preserve"> </w:t>
            </w:r>
            <w:r w:rsidRPr="00912559">
              <w:rPr>
                <w:rStyle w:val="zvyraznit"/>
              </w:rPr>
              <w:t>Obecná biologie a genetika</w:t>
            </w:r>
          </w:p>
          <w:p w:rsidR="005852FE" w:rsidRPr="00912559" w:rsidRDefault="00215157" w:rsidP="00F87371">
            <w:pPr>
              <w:pStyle w:val="seznam"/>
              <w:rPr>
                <w:rStyle w:val="zvyraznit"/>
                <w:b w:val="0"/>
                <w:bCs w:val="0"/>
              </w:rPr>
            </w:pPr>
            <w:r>
              <w:rPr>
                <w:rStyle w:val="zvyraznit"/>
                <w:b w:val="0"/>
                <w:bCs w:val="0"/>
              </w:rPr>
              <w:t>z</w:t>
            </w:r>
            <w:r w:rsidR="005852FE" w:rsidRPr="00912559">
              <w:rPr>
                <w:rStyle w:val="zvyraznit"/>
                <w:b w:val="0"/>
                <w:bCs w:val="0"/>
              </w:rPr>
              <w:t>ákladní druhy organismů-roztřídění</w:t>
            </w:r>
            <w:r>
              <w:rPr>
                <w:rStyle w:val="zvyraznit"/>
                <w:b w:val="0"/>
                <w:bCs w:val="0"/>
              </w:rPr>
              <w:t>,</w:t>
            </w:r>
          </w:p>
          <w:p w:rsidR="005852FE" w:rsidRPr="00912559" w:rsidRDefault="00215157" w:rsidP="00F87371">
            <w:pPr>
              <w:pStyle w:val="seznam"/>
              <w:rPr>
                <w:rStyle w:val="zvyraznit"/>
                <w:b w:val="0"/>
                <w:bCs w:val="0"/>
              </w:rPr>
            </w:pPr>
            <w:r>
              <w:rPr>
                <w:rStyle w:val="zvyraznit"/>
                <w:b w:val="0"/>
                <w:bCs w:val="0"/>
              </w:rPr>
              <w:t>v</w:t>
            </w:r>
            <w:r w:rsidR="005852FE" w:rsidRPr="00912559">
              <w:rPr>
                <w:rStyle w:val="zvyraznit"/>
                <w:b w:val="0"/>
                <w:bCs w:val="0"/>
              </w:rPr>
              <w:t>znik života- základní projevy života organismů</w:t>
            </w:r>
            <w:r>
              <w:rPr>
                <w:rStyle w:val="zvyraznit"/>
                <w:b w:val="0"/>
                <w:bCs w:val="0"/>
              </w:rPr>
              <w:t>,</w:t>
            </w:r>
          </w:p>
          <w:p w:rsidR="005852FE" w:rsidRPr="00912559" w:rsidRDefault="00215157" w:rsidP="00F87371">
            <w:pPr>
              <w:pStyle w:val="seznam"/>
              <w:rPr>
                <w:rStyle w:val="zvyraznit"/>
                <w:b w:val="0"/>
                <w:bCs w:val="0"/>
              </w:rPr>
            </w:pPr>
            <w:r>
              <w:rPr>
                <w:rStyle w:val="zvyraznit"/>
                <w:b w:val="0"/>
                <w:bCs w:val="0"/>
              </w:rPr>
              <w:t>r</w:t>
            </w:r>
            <w:r w:rsidR="005852FE" w:rsidRPr="00912559">
              <w:rPr>
                <w:rStyle w:val="zvyraznit"/>
                <w:b w:val="0"/>
                <w:bCs w:val="0"/>
              </w:rPr>
              <w:t>ozmnožování organismů</w:t>
            </w:r>
            <w:r>
              <w:rPr>
                <w:rStyle w:val="zvyraznit"/>
                <w:b w:val="0"/>
                <w:bCs w:val="0"/>
              </w:rPr>
              <w:t>,</w:t>
            </w:r>
          </w:p>
          <w:p w:rsidR="005852FE" w:rsidRDefault="00215157" w:rsidP="00F87371">
            <w:pPr>
              <w:pStyle w:val="seznam"/>
              <w:rPr>
                <w:rStyle w:val="zvyraznit"/>
                <w:b w:val="0"/>
                <w:bCs w:val="0"/>
              </w:rPr>
            </w:pPr>
            <w:r>
              <w:rPr>
                <w:rStyle w:val="zvyraznit"/>
                <w:b w:val="0"/>
                <w:bCs w:val="0"/>
              </w:rPr>
              <w:t>v</w:t>
            </w:r>
            <w:r w:rsidR="005852FE" w:rsidRPr="00912559">
              <w:rPr>
                <w:rStyle w:val="zvyraznit"/>
                <w:b w:val="0"/>
                <w:bCs w:val="0"/>
              </w:rPr>
              <w:t>ývoj a růst organismů</w:t>
            </w:r>
            <w:r w:rsidR="00747D4C">
              <w:rPr>
                <w:rStyle w:val="zvyraznit"/>
                <w:b w:val="0"/>
                <w:bCs w:val="0"/>
              </w:rPr>
              <w:t xml:space="preserve"> </w:t>
            </w:r>
            <w:r w:rsidR="005852FE" w:rsidRPr="00912559">
              <w:rPr>
                <w:rStyle w:val="zvyraznit"/>
                <w:b w:val="0"/>
                <w:bCs w:val="0"/>
              </w:rPr>
              <w:t>- základní pojmy</w:t>
            </w:r>
            <w:r>
              <w:rPr>
                <w:rStyle w:val="zvyraznit"/>
                <w:b w:val="0"/>
                <w:bCs w:val="0"/>
              </w:rPr>
              <w:t>,</w:t>
            </w:r>
          </w:p>
          <w:p w:rsidR="005852FE" w:rsidRPr="005852FE" w:rsidRDefault="00215157" w:rsidP="00F87371">
            <w:pPr>
              <w:pStyle w:val="seznam"/>
              <w:rPr>
                <w:rStyle w:val="zvyraznit"/>
                <w:b w:val="0"/>
                <w:bCs w:val="0"/>
              </w:rPr>
            </w:pPr>
            <w:r>
              <w:rPr>
                <w:rStyle w:val="zvyraznit"/>
                <w:b w:val="0"/>
                <w:bCs w:val="0"/>
              </w:rPr>
              <w:t>d</w:t>
            </w:r>
            <w:r w:rsidR="005852FE" w:rsidRPr="00912559">
              <w:rPr>
                <w:rStyle w:val="zvyraznit"/>
                <w:b w:val="0"/>
                <w:bCs w:val="0"/>
              </w:rPr>
              <w:t>ědičnost a vliv na život</w:t>
            </w:r>
            <w:r>
              <w:rPr>
                <w:rStyle w:val="zvyraznit"/>
                <w:b w:val="0"/>
                <w:bCs w:val="0"/>
              </w:rPr>
              <w:t>;</w:t>
            </w:r>
          </w:p>
        </w:tc>
      </w:tr>
      <w:tr w:rsidR="005852FE" w:rsidTr="000211E2">
        <w:trPr>
          <w:trHeight w:val="96"/>
        </w:trPr>
        <w:tc>
          <w:tcPr>
            <w:tcW w:w="644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Pr="00912559" w:rsidRDefault="00215157" w:rsidP="00F87371">
            <w:pPr>
              <w:pStyle w:val="seznam"/>
              <w:rPr>
                <w:rStyle w:val="bezzvyrazneni"/>
              </w:rPr>
            </w:pPr>
            <w:r>
              <w:rPr>
                <w:rStyle w:val="bezzvyrazneni"/>
              </w:rPr>
              <w:t>zná vybrané zástupce rostlin,</w:t>
            </w:r>
          </w:p>
          <w:p w:rsidR="005852FE" w:rsidRPr="00912559" w:rsidRDefault="00215157" w:rsidP="00F87371">
            <w:pPr>
              <w:pStyle w:val="seznam"/>
              <w:rPr>
                <w:rStyle w:val="bezzvyrazneni"/>
              </w:rPr>
            </w:pPr>
            <w:r>
              <w:rPr>
                <w:rStyle w:val="bezzvyrazneni"/>
              </w:rPr>
              <w:t>p</w:t>
            </w:r>
            <w:r w:rsidR="005852FE" w:rsidRPr="00912559">
              <w:rPr>
                <w:rStyle w:val="bezzvyrazneni"/>
              </w:rPr>
              <w:t>rokáže znalost využití hospodářských rostlin člověkem</w:t>
            </w:r>
            <w:r>
              <w:rPr>
                <w:rStyle w:val="bezzvyrazneni"/>
              </w:rPr>
              <w:t>,</w:t>
            </w:r>
          </w:p>
          <w:p w:rsidR="005852FE" w:rsidRPr="00912559" w:rsidRDefault="00215157" w:rsidP="00F87371">
            <w:pPr>
              <w:pStyle w:val="seznam"/>
              <w:rPr>
                <w:rStyle w:val="bezzvyrazneni"/>
              </w:rPr>
            </w:pPr>
            <w:r>
              <w:rPr>
                <w:rStyle w:val="bezzvyrazneni"/>
              </w:rPr>
              <w:t>p</w:t>
            </w:r>
            <w:r w:rsidR="005852FE" w:rsidRPr="00912559">
              <w:rPr>
                <w:rStyle w:val="bezzvyrazneni"/>
              </w:rPr>
              <w:t>ozná základní druhy léčivých a jedovatých rostlin</w:t>
            </w:r>
            <w:r>
              <w:rPr>
                <w:rStyle w:val="bezzvyrazneni"/>
              </w:rPr>
              <w:t>,</w:t>
            </w:r>
          </w:p>
          <w:p w:rsidR="005852FE" w:rsidRPr="00912559" w:rsidRDefault="00215157" w:rsidP="00F87371">
            <w:pPr>
              <w:pStyle w:val="seznam"/>
              <w:rPr>
                <w:rStyle w:val="bezzvyrazneni"/>
              </w:rPr>
            </w:pPr>
            <w:r>
              <w:rPr>
                <w:rStyle w:val="bezzvyrazneni"/>
              </w:rPr>
              <w:t>p</w:t>
            </w:r>
            <w:r w:rsidR="005852FE" w:rsidRPr="00912559">
              <w:rPr>
                <w:rStyle w:val="bezzvyrazneni"/>
              </w:rPr>
              <w:t>opíše základní stavbu těla rostlin</w:t>
            </w:r>
            <w:r>
              <w:rPr>
                <w:rStyle w:val="bezzvyrazneni"/>
              </w:rPr>
              <w:t>;</w:t>
            </w:r>
          </w:p>
        </w:tc>
        <w:tc>
          <w:tcPr>
            <w:tcW w:w="822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Default="005852FE" w:rsidP="00F87371">
            <w:r>
              <w:rPr>
                <w:rStyle w:val="zvyraznit"/>
              </w:rPr>
              <w:t>2. Biologie rostlin</w:t>
            </w:r>
          </w:p>
          <w:p w:rsidR="005852FE" w:rsidRPr="00912559" w:rsidRDefault="00215157" w:rsidP="00F87371">
            <w:pPr>
              <w:pStyle w:val="seznam"/>
              <w:rPr>
                <w:rStyle w:val="zvyraznit"/>
                <w:b w:val="0"/>
                <w:bCs w:val="0"/>
              </w:rPr>
            </w:pPr>
            <w:r>
              <w:rPr>
                <w:rStyle w:val="zvyraznit"/>
                <w:b w:val="0"/>
                <w:bCs w:val="0"/>
              </w:rPr>
              <w:t>v</w:t>
            </w:r>
            <w:r w:rsidR="005852FE" w:rsidRPr="00912559">
              <w:rPr>
                <w:rStyle w:val="zvyraznit"/>
                <w:b w:val="0"/>
                <w:bCs w:val="0"/>
              </w:rPr>
              <w:t>ýznam rostlin pro Zemi a člověka, chráněné druhy</w:t>
            </w:r>
            <w:r>
              <w:rPr>
                <w:rStyle w:val="zvyraznit"/>
                <w:b w:val="0"/>
                <w:bCs w:val="0"/>
              </w:rPr>
              <w:t>,</w:t>
            </w:r>
          </w:p>
          <w:p w:rsidR="005852FE" w:rsidRPr="00912559" w:rsidRDefault="00215157" w:rsidP="00F87371">
            <w:pPr>
              <w:pStyle w:val="seznam"/>
              <w:rPr>
                <w:rStyle w:val="zvyraznit"/>
                <w:b w:val="0"/>
                <w:bCs w:val="0"/>
              </w:rPr>
            </w:pPr>
            <w:r>
              <w:rPr>
                <w:rStyle w:val="zvyraznit"/>
                <w:b w:val="0"/>
                <w:bCs w:val="0"/>
              </w:rPr>
              <w:t>h</w:t>
            </w:r>
            <w:r w:rsidR="005852FE" w:rsidRPr="00912559">
              <w:rPr>
                <w:rStyle w:val="zvyraznit"/>
                <w:b w:val="0"/>
                <w:bCs w:val="0"/>
              </w:rPr>
              <w:t>ospodářsky významné rostliny pro člověka, využití</w:t>
            </w:r>
            <w:r>
              <w:rPr>
                <w:rStyle w:val="zvyraznit"/>
                <w:b w:val="0"/>
                <w:bCs w:val="0"/>
              </w:rPr>
              <w:t>,</w:t>
            </w:r>
          </w:p>
          <w:p w:rsidR="005852FE" w:rsidRPr="00912559" w:rsidRDefault="00215157" w:rsidP="00F87371">
            <w:pPr>
              <w:pStyle w:val="seznam"/>
              <w:rPr>
                <w:rStyle w:val="zvyraznit"/>
                <w:b w:val="0"/>
                <w:bCs w:val="0"/>
              </w:rPr>
            </w:pPr>
            <w:r>
              <w:rPr>
                <w:rStyle w:val="zvyraznit"/>
                <w:b w:val="0"/>
                <w:bCs w:val="0"/>
              </w:rPr>
              <w:t>l</w:t>
            </w:r>
            <w:r w:rsidR="005852FE" w:rsidRPr="00912559">
              <w:rPr>
                <w:rStyle w:val="zvyraznit"/>
                <w:b w:val="0"/>
                <w:bCs w:val="0"/>
              </w:rPr>
              <w:t>éčivé rostliny a využití</w:t>
            </w:r>
            <w:r>
              <w:rPr>
                <w:rStyle w:val="zvyraznit"/>
                <w:b w:val="0"/>
                <w:bCs w:val="0"/>
              </w:rPr>
              <w:t>,</w:t>
            </w:r>
          </w:p>
          <w:p w:rsidR="005852FE" w:rsidRDefault="00215157" w:rsidP="00F87371">
            <w:pPr>
              <w:pStyle w:val="seznam"/>
              <w:rPr>
                <w:rStyle w:val="zvyraznit"/>
                <w:b w:val="0"/>
                <w:bCs w:val="0"/>
              </w:rPr>
            </w:pPr>
            <w:r>
              <w:rPr>
                <w:rStyle w:val="zvyraznit"/>
                <w:b w:val="0"/>
                <w:bCs w:val="0"/>
              </w:rPr>
              <w:t>j</w:t>
            </w:r>
            <w:r w:rsidR="005852FE" w:rsidRPr="00912559">
              <w:rPr>
                <w:rStyle w:val="zvyraznit"/>
                <w:b w:val="0"/>
                <w:bCs w:val="0"/>
              </w:rPr>
              <w:t>edovaté rostliny – běžné druhy a možné využití</w:t>
            </w:r>
            <w:r>
              <w:rPr>
                <w:rStyle w:val="zvyraznit"/>
                <w:b w:val="0"/>
                <w:bCs w:val="0"/>
              </w:rPr>
              <w:t>,</w:t>
            </w:r>
          </w:p>
          <w:p w:rsidR="005852FE" w:rsidRPr="005852FE" w:rsidRDefault="00215157" w:rsidP="00F87371">
            <w:pPr>
              <w:pStyle w:val="seznam"/>
              <w:rPr>
                <w:rStyle w:val="zvyraznit"/>
                <w:b w:val="0"/>
                <w:bCs w:val="0"/>
              </w:rPr>
            </w:pPr>
            <w:r>
              <w:rPr>
                <w:rStyle w:val="zvyraznit"/>
                <w:b w:val="0"/>
                <w:bCs w:val="0"/>
              </w:rPr>
              <w:t>s</w:t>
            </w:r>
            <w:r w:rsidR="005852FE" w:rsidRPr="00912559">
              <w:rPr>
                <w:rStyle w:val="zvyraznit"/>
                <w:b w:val="0"/>
                <w:bCs w:val="0"/>
              </w:rPr>
              <w:t>tavba těla rostlin</w:t>
            </w:r>
            <w:r>
              <w:rPr>
                <w:rStyle w:val="zvyraznit"/>
                <w:b w:val="0"/>
                <w:bCs w:val="0"/>
              </w:rPr>
              <w:t>;</w:t>
            </w:r>
          </w:p>
        </w:tc>
      </w:tr>
      <w:tr w:rsidR="005852FE" w:rsidTr="000211E2">
        <w:trPr>
          <w:trHeight w:val="96"/>
        </w:trPr>
        <w:tc>
          <w:tcPr>
            <w:tcW w:w="644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Pr="00912559" w:rsidRDefault="00215157" w:rsidP="00F87371">
            <w:pPr>
              <w:pStyle w:val="seznam"/>
              <w:rPr>
                <w:rStyle w:val="bezzvyrazneni"/>
              </w:rPr>
            </w:pPr>
            <w:r>
              <w:rPr>
                <w:rStyle w:val="bezzvyrazneni"/>
              </w:rPr>
              <w:t>z</w:t>
            </w:r>
            <w:r w:rsidR="005852FE" w:rsidRPr="00912559">
              <w:rPr>
                <w:rStyle w:val="bezzvyrazneni"/>
              </w:rPr>
              <w:t>ná vybrané zástupce živočichů</w:t>
            </w:r>
            <w:r>
              <w:rPr>
                <w:rStyle w:val="bezzvyrazneni"/>
              </w:rPr>
              <w:t>,</w:t>
            </w:r>
          </w:p>
          <w:p w:rsidR="005852FE" w:rsidRPr="00912559" w:rsidRDefault="00215157" w:rsidP="00F87371">
            <w:pPr>
              <w:pStyle w:val="seznam"/>
              <w:rPr>
                <w:rStyle w:val="bezzvyrazneni"/>
              </w:rPr>
            </w:pPr>
            <w:r>
              <w:rPr>
                <w:rStyle w:val="bezzvyrazneni"/>
              </w:rPr>
              <w:t>p</w:t>
            </w:r>
            <w:r w:rsidR="005852FE" w:rsidRPr="00912559">
              <w:rPr>
                <w:rStyle w:val="bezzvyrazneni"/>
              </w:rPr>
              <w:t>opíše základní skupiny zvířat</w:t>
            </w:r>
            <w:r>
              <w:rPr>
                <w:rStyle w:val="bezzvyrazneni"/>
              </w:rPr>
              <w:t>,</w:t>
            </w:r>
          </w:p>
          <w:p w:rsidR="005852FE" w:rsidRPr="00912559" w:rsidRDefault="00215157" w:rsidP="00F87371">
            <w:pPr>
              <w:pStyle w:val="seznam"/>
              <w:rPr>
                <w:rStyle w:val="bezzvyrazneni"/>
              </w:rPr>
            </w:pPr>
            <w:r>
              <w:rPr>
                <w:rStyle w:val="bezzvyrazneni"/>
              </w:rPr>
              <w:t>v</w:t>
            </w:r>
            <w:r w:rsidR="005852FE" w:rsidRPr="00912559">
              <w:rPr>
                <w:rStyle w:val="bezzvyrazneni"/>
              </w:rPr>
              <w:t xml:space="preserve">ysvětlí význam hospodářských zvířat v životě </w:t>
            </w:r>
            <w:r w:rsidR="005852FE" w:rsidRPr="00912559">
              <w:rPr>
                <w:rStyle w:val="bezzvyrazneni"/>
              </w:rPr>
              <w:lastRenderedPageBreak/>
              <w:t>člověka</w:t>
            </w:r>
            <w:r>
              <w:rPr>
                <w:rStyle w:val="bezzvyrazneni"/>
              </w:rPr>
              <w:t>,</w:t>
            </w:r>
          </w:p>
          <w:p w:rsidR="005852FE" w:rsidRPr="00912559" w:rsidRDefault="00215157" w:rsidP="00F87371">
            <w:pPr>
              <w:pStyle w:val="seznam"/>
              <w:rPr>
                <w:rStyle w:val="bezzvyrazneni"/>
              </w:rPr>
            </w:pPr>
            <w:r>
              <w:rPr>
                <w:rStyle w:val="bezzvyrazneni"/>
              </w:rPr>
              <w:t>r</w:t>
            </w:r>
            <w:r w:rsidR="005852FE" w:rsidRPr="00912559">
              <w:rPr>
                <w:rStyle w:val="bezzvyrazneni"/>
              </w:rPr>
              <w:t>ozpozná základní druhy volně žijících zvířat</w:t>
            </w:r>
            <w:r>
              <w:rPr>
                <w:rStyle w:val="bezzvyrazneni"/>
              </w:rPr>
              <w:t>;</w:t>
            </w:r>
          </w:p>
        </w:tc>
        <w:tc>
          <w:tcPr>
            <w:tcW w:w="822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Default="005852FE" w:rsidP="00F87371">
            <w:pPr>
              <w:rPr>
                <w:rStyle w:val="zvyraznit"/>
                <w:b w:val="0"/>
                <w:bCs w:val="0"/>
              </w:rPr>
            </w:pPr>
            <w:r>
              <w:rPr>
                <w:rStyle w:val="zvyraznit"/>
              </w:rPr>
              <w:lastRenderedPageBreak/>
              <w:t>3. Biologie živočichů</w:t>
            </w:r>
          </w:p>
          <w:p w:rsidR="005852FE" w:rsidRPr="00912559" w:rsidRDefault="00215157" w:rsidP="00F87371">
            <w:pPr>
              <w:pStyle w:val="seznam"/>
              <w:rPr>
                <w:rStyle w:val="zvyraznit"/>
                <w:b w:val="0"/>
                <w:bCs w:val="0"/>
              </w:rPr>
            </w:pPr>
            <w:r>
              <w:rPr>
                <w:rStyle w:val="zvyraznit"/>
                <w:b w:val="0"/>
                <w:bCs w:val="0"/>
              </w:rPr>
              <w:t>v</w:t>
            </w:r>
            <w:r w:rsidR="005852FE" w:rsidRPr="00912559">
              <w:rPr>
                <w:rStyle w:val="zvyraznit"/>
                <w:b w:val="0"/>
                <w:bCs w:val="0"/>
              </w:rPr>
              <w:t>ýznam živočichů pro Zemi a člověka</w:t>
            </w:r>
            <w:r>
              <w:rPr>
                <w:rStyle w:val="zvyraznit"/>
                <w:b w:val="0"/>
                <w:bCs w:val="0"/>
              </w:rPr>
              <w:t>,</w:t>
            </w:r>
          </w:p>
          <w:p w:rsidR="005852FE" w:rsidRPr="00912559" w:rsidRDefault="00215157" w:rsidP="00F87371">
            <w:pPr>
              <w:pStyle w:val="seznam"/>
              <w:rPr>
                <w:rStyle w:val="zvyraznit"/>
                <w:b w:val="0"/>
                <w:bCs w:val="0"/>
              </w:rPr>
            </w:pPr>
            <w:r>
              <w:rPr>
                <w:rStyle w:val="zvyraznit"/>
                <w:b w:val="0"/>
                <w:bCs w:val="0"/>
              </w:rPr>
              <w:t>s</w:t>
            </w:r>
            <w:r w:rsidR="005852FE" w:rsidRPr="00912559">
              <w:rPr>
                <w:rStyle w:val="zvyraznit"/>
                <w:b w:val="0"/>
                <w:bCs w:val="0"/>
              </w:rPr>
              <w:t>polečenství zvířat – základní skupiny</w:t>
            </w:r>
            <w:r>
              <w:rPr>
                <w:rStyle w:val="zvyraznit"/>
                <w:b w:val="0"/>
                <w:bCs w:val="0"/>
              </w:rPr>
              <w:t>,</w:t>
            </w:r>
          </w:p>
          <w:p w:rsidR="005852FE" w:rsidRDefault="00215157" w:rsidP="00F87371">
            <w:pPr>
              <w:pStyle w:val="seznam"/>
              <w:rPr>
                <w:rStyle w:val="zvyraznit"/>
                <w:b w:val="0"/>
                <w:bCs w:val="0"/>
              </w:rPr>
            </w:pPr>
            <w:r>
              <w:rPr>
                <w:rStyle w:val="zvyraznit"/>
                <w:b w:val="0"/>
                <w:bCs w:val="0"/>
              </w:rPr>
              <w:lastRenderedPageBreak/>
              <w:t>h</w:t>
            </w:r>
            <w:r w:rsidR="005852FE" w:rsidRPr="00912559">
              <w:rPr>
                <w:rStyle w:val="zvyraznit"/>
                <w:b w:val="0"/>
                <w:bCs w:val="0"/>
              </w:rPr>
              <w:t>ospodářsky významné druhy zvířat a jejich přínos pro člověka</w:t>
            </w:r>
            <w:r>
              <w:rPr>
                <w:rStyle w:val="zvyraznit"/>
                <w:b w:val="0"/>
                <w:bCs w:val="0"/>
              </w:rPr>
              <w:t>,</w:t>
            </w:r>
          </w:p>
          <w:p w:rsidR="005852FE" w:rsidRPr="005852FE" w:rsidRDefault="00215157" w:rsidP="00F87371">
            <w:pPr>
              <w:pStyle w:val="seznam"/>
              <w:rPr>
                <w:rStyle w:val="zvyraznit"/>
                <w:b w:val="0"/>
                <w:bCs w:val="0"/>
              </w:rPr>
            </w:pPr>
            <w:r>
              <w:rPr>
                <w:rStyle w:val="zvyraznit"/>
                <w:b w:val="0"/>
                <w:bCs w:val="0"/>
              </w:rPr>
              <w:t>v</w:t>
            </w:r>
            <w:r w:rsidR="005852FE" w:rsidRPr="00912559">
              <w:rPr>
                <w:rStyle w:val="zvyraznit"/>
                <w:b w:val="0"/>
                <w:bCs w:val="0"/>
              </w:rPr>
              <w:t>olně žijící zvířata a jejich ochrana</w:t>
            </w:r>
            <w:r>
              <w:rPr>
                <w:rStyle w:val="zvyraznit"/>
                <w:b w:val="0"/>
                <w:bCs w:val="0"/>
              </w:rPr>
              <w:t>;</w:t>
            </w:r>
          </w:p>
        </w:tc>
      </w:tr>
      <w:tr w:rsidR="005852FE" w:rsidTr="000211E2">
        <w:trPr>
          <w:trHeight w:val="1833"/>
        </w:trPr>
        <w:tc>
          <w:tcPr>
            <w:tcW w:w="644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Pr="00912559" w:rsidRDefault="00215157" w:rsidP="00F87371">
            <w:pPr>
              <w:pStyle w:val="seznam"/>
              <w:rPr>
                <w:rStyle w:val="bezzvyrazneni"/>
              </w:rPr>
            </w:pPr>
            <w:r>
              <w:rPr>
                <w:rStyle w:val="bezzvyrazneni"/>
              </w:rPr>
              <w:lastRenderedPageBreak/>
              <w:t>p</w:t>
            </w:r>
            <w:r w:rsidR="005852FE" w:rsidRPr="00912559">
              <w:rPr>
                <w:rStyle w:val="bezzvyrazneni"/>
              </w:rPr>
              <w:t>opíše praktické využití volné půdy</w:t>
            </w:r>
            <w:r>
              <w:rPr>
                <w:rStyle w:val="bezzvyrazneni"/>
              </w:rPr>
              <w:t>,</w:t>
            </w:r>
          </w:p>
          <w:p w:rsidR="005852FE" w:rsidRPr="00912559" w:rsidRDefault="00215157" w:rsidP="00F87371">
            <w:pPr>
              <w:pStyle w:val="seznam"/>
              <w:rPr>
                <w:rStyle w:val="bezzvyrazneni"/>
              </w:rPr>
            </w:pPr>
            <w:r>
              <w:rPr>
                <w:rStyle w:val="bezzvyrazneni"/>
              </w:rPr>
              <w:t>d</w:t>
            </w:r>
            <w:r w:rsidR="005852FE" w:rsidRPr="00912559">
              <w:rPr>
                <w:rStyle w:val="bezzvyrazneni"/>
              </w:rPr>
              <w:t>održuje zásady bezpečného chování v</w:t>
            </w:r>
            <w:r>
              <w:rPr>
                <w:rStyle w:val="bezzvyrazneni"/>
              </w:rPr>
              <w:t> </w:t>
            </w:r>
            <w:r w:rsidR="005852FE" w:rsidRPr="00912559">
              <w:rPr>
                <w:rStyle w:val="bezzvyrazneni"/>
              </w:rPr>
              <w:t>přírodě</w:t>
            </w:r>
            <w:r>
              <w:rPr>
                <w:rStyle w:val="bezzvyrazneni"/>
              </w:rPr>
              <w:t>;</w:t>
            </w:r>
          </w:p>
        </w:tc>
        <w:tc>
          <w:tcPr>
            <w:tcW w:w="822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Default="005852FE" w:rsidP="00F87371">
            <w:pPr>
              <w:rPr>
                <w:rStyle w:val="zvyraznit"/>
                <w:b w:val="0"/>
                <w:bCs w:val="0"/>
              </w:rPr>
            </w:pPr>
            <w:r>
              <w:rPr>
                <w:rStyle w:val="zvyraznit"/>
              </w:rPr>
              <w:t>4. Neživá příroda</w:t>
            </w:r>
          </w:p>
          <w:p w:rsidR="005852FE" w:rsidRDefault="00215157" w:rsidP="00F87371">
            <w:pPr>
              <w:pStyle w:val="seznam"/>
              <w:rPr>
                <w:rStyle w:val="zvyraznit"/>
                <w:b w:val="0"/>
                <w:bCs w:val="0"/>
              </w:rPr>
            </w:pPr>
            <w:r>
              <w:rPr>
                <w:rStyle w:val="zvyraznit"/>
                <w:b w:val="0"/>
                <w:bCs w:val="0"/>
              </w:rPr>
              <w:t>p</w:t>
            </w:r>
            <w:r w:rsidR="005852FE" w:rsidRPr="00912559">
              <w:rPr>
                <w:rStyle w:val="zvyraznit"/>
                <w:b w:val="0"/>
                <w:bCs w:val="0"/>
              </w:rPr>
              <w:t>raktické využití půdy, hornin a nerostů</w:t>
            </w:r>
            <w:r>
              <w:rPr>
                <w:rStyle w:val="zvyraznit"/>
                <w:b w:val="0"/>
                <w:bCs w:val="0"/>
              </w:rPr>
              <w:t>,</w:t>
            </w:r>
          </w:p>
          <w:p w:rsidR="005852FE" w:rsidRPr="005852FE" w:rsidRDefault="00215157" w:rsidP="00F87371">
            <w:pPr>
              <w:pStyle w:val="seznam"/>
              <w:rPr>
                <w:rStyle w:val="zvyraznit"/>
                <w:b w:val="0"/>
                <w:bCs w:val="0"/>
              </w:rPr>
            </w:pPr>
            <w:r>
              <w:rPr>
                <w:rStyle w:val="zvyraznit"/>
                <w:b w:val="0"/>
                <w:bCs w:val="0"/>
              </w:rPr>
              <w:t>z</w:t>
            </w:r>
            <w:r w:rsidR="005852FE" w:rsidRPr="00912559">
              <w:rPr>
                <w:rStyle w:val="zvyraznit"/>
                <w:b w:val="0"/>
                <w:bCs w:val="0"/>
              </w:rPr>
              <w:t>ákladní zásady chování v přírodě – osobní bezpečnost, ochrana přírody</w:t>
            </w:r>
            <w:r>
              <w:rPr>
                <w:rStyle w:val="zvyraznit"/>
                <w:b w:val="0"/>
                <w:bCs w:val="0"/>
              </w:rPr>
              <w:t>;</w:t>
            </w:r>
          </w:p>
        </w:tc>
      </w:tr>
      <w:tr w:rsidR="005852FE" w:rsidTr="000211E2">
        <w:trPr>
          <w:trHeight w:val="1312"/>
        </w:trPr>
        <w:tc>
          <w:tcPr>
            <w:tcW w:w="644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Pr="00912559" w:rsidRDefault="00215157" w:rsidP="00F87371">
            <w:pPr>
              <w:pStyle w:val="seznam"/>
              <w:rPr>
                <w:rStyle w:val="bezzvyrazneni"/>
              </w:rPr>
            </w:pPr>
            <w:r>
              <w:rPr>
                <w:rStyle w:val="bezzvyrazneni"/>
              </w:rPr>
              <w:t>r</w:t>
            </w:r>
            <w:r w:rsidR="005852FE" w:rsidRPr="00912559">
              <w:rPr>
                <w:rStyle w:val="bezzvyrazneni"/>
              </w:rPr>
              <w:t>ozlišuje základní typy ekosystémů</w:t>
            </w:r>
            <w:r>
              <w:rPr>
                <w:rStyle w:val="bezzvyrazneni"/>
              </w:rPr>
              <w:t>,</w:t>
            </w:r>
          </w:p>
          <w:p w:rsidR="005852FE" w:rsidRPr="00912559" w:rsidRDefault="00215157" w:rsidP="00F87371">
            <w:pPr>
              <w:pStyle w:val="seznam"/>
              <w:rPr>
                <w:rStyle w:val="bezzvyrazneni"/>
              </w:rPr>
            </w:pPr>
            <w:r>
              <w:rPr>
                <w:rStyle w:val="bezzvyrazneni"/>
              </w:rPr>
              <w:t>p</w:t>
            </w:r>
            <w:r w:rsidR="005852FE" w:rsidRPr="00912559">
              <w:rPr>
                <w:rStyle w:val="bezzvyrazneni"/>
              </w:rPr>
              <w:t>opíše rozdíly mezi ekosystémy</w:t>
            </w:r>
            <w:r>
              <w:rPr>
                <w:rStyle w:val="bezzvyrazneni"/>
              </w:rPr>
              <w:t>,</w:t>
            </w:r>
          </w:p>
          <w:p w:rsidR="005852FE" w:rsidRPr="00912559" w:rsidRDefault="00215157" w:rsidP="00F87371">
            <w:pPr>
              <w:pStyle w:val="seznam"/>
              <w:rPr>
                <w:rStyle w:val="bezzvyrazneni"/>
              </w:rPr>
            </w:pPr>
            <w:r>
              <w:rPr>
                <w:rStyle w:val="bezzvyrazneni"/>
              </w:rPr>
              <w:t>r</w:t>
            </w:r>
            <w:r w:rsidR="005852FE" w:rsidRPr="00912559">
              <w:rPr>
                <w:rStyle w:val="bezzvyrazneni"/>
              </w:rPr>
              <w:t>ozpozná ekosystémy vytvořené člověkem</w:t>
            </w:r>
            <w:r>
              <w:rPr>
                <w:rStyle w:val="bezzvyrazneni"/>
              </w:rPr>
              <w:t>,</w:t>
            </w:r>
          </w:p>
          <w:p w:rsidR="005852FE" w:rsidRPr="00912559" w:rsidRDefault="00215157" w:rsidP="00F87371">
            <w:pPr>
              <w:pStyle w:val="seznam"/>
              <w:rPr>
                <w:rStyle w:val="bezzvyrazneni"/>
              </w:rPr>
            </w:pPr>
            <w:r>
              <w:rPr>
                <w:rStyle w:val="bezzvyrazneni"/>
              </w:rPr>
              <w:t>p</w:t>
            </w:r>
            <w:r w:rsidR="005852FE" w:rsidRPr="00912559">
              <w:rPr>
                <w:rStyle w:val="bezzvyrazneni"/>
              </w:rPr>
              <w:t>opíše zástupce nejbližšího ekosystému a</w:t>
            </w:r>
            <w:r>
              <w:rPr>
                <w:rStyle w:val="bezzvyrazneni"/>
              </w:rPr>
              <w:t> </w:t>
            </w:r>
            <w:r w:rsidR="005852FE" w:rsidRPr="00912559">
              <w:rPr>
                <w:rStyle w:val="bezzvyrazneni"/>
              </w:rPr>
              <w:t>vzájemné vztahy těchto zástupců</w:t>
            </w:r>
            <w:r>
              <w:rPr>
                <w:rStyle w:val="bezzvyrazneni"/>
              </w:rPr>
              <w:t>,</w:t>
            </w:r>
          </w:p>
          <w:p w:rsidR="005852FE" w:rsidRPr="00912559" w:rsidRDefault="00215157" w:rsidP="00F87371">
            <w:pPr>
              <w:pStyle w:val="seznam"/>
              <w:rPr>
                <w:rStyle w:val="bezzvyrazneni"/>
              </w:rPr>
            </w:pPr>
            <w:r>
              <w:rPr>
                <w:rStyle w:val="bezzvyrazneni"/>
              </w:rPr>
              <w:t>v</w:t>
            </w:r>
            <w:r w:rsidR="005852FE" w:rsidRPr="00912559">
              <w:rPr>
                <w:rStyle w:val="bezzvyrazneni"/>
              </w:rPr>
              <w:t>ysvětlí pravidla potravních řetězců</w:t>
            </w:r>
            <w:r>
              <w:rPr>
                <w:rStyle w:val="bezzvyrazneni"/>
              </w:rPr>
              <w:t>;</w:t>
            </w:r>
          </w:p>
        </w:tc>
        <w:tc>
          <w:tcPr>
            <w:tcW w:w="822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Default="005852FE" w:rsidP="00F87371">
            <w:r>
              <w:rPr>
                <w:rStyle w:val="zvyraznit"/>
              </w:rPr>
              <w:t>5. Základy ekologie</w:t>
            </w:r>
          </w:p>
          <w:p w:rsidR="005852FE" w:rsidRPr="00912559" w:rsidRDefault="00215157" w:rsidP="00F87371">
            <w:pPr>
              <w:pStyle w:val="seznam"/>
              <w:rPr>
                <w:rStyle w:val="zvyraznit"/>
                <w:b w:val="0"/>
                <w:bCs w:val="0"/>
              </w:rPr>
            </w:pPr>
            <w:r>
              <w:rPr>
                <w:rStyle w:val="zvyraznit"/>
                <w:b w:val="0"/>
                <w:bCs w:val="0"/>
              </w:rPr>
              <w:t>d</w:t>
            </w:r>
            <w:r w:rsidR="005852FE" w:rsidRPr="00912559">
              <w:rPr>
                <w:rStyle w:val="zvyraznit"/>
                <w:b w:val="0"/>
                <w:bCs w:val="0"/>
              </w:rPr>
              <w:t>ruhy ekosystémů a jejich vzájemné vztahy a rovnováha</w:t>
            </w:r>
            <w:r>
              <w:rPr>
                <w:rStyle w:val="zvyraznit"/>
                <w:b w:val="0"/>
                <w:bCs w:val="0"/>
              </w:rPr>
              <w:t>,</w:t>
            </w:r>
          </w:p>
          <w:p w:rsidR="005852FE" w:rsidRDefault="00215157" w:rsidP="00F87371">
            <w:pPr>
              <w:pStyle w:val="seznam"/>
              <w:rPr>
                <w:rStyle w:val="zvyraznit"/>
                <w:b w:val="0"/>
                <w:bCs w:val="0"/>
              </w:rPr>
            </w:pPr>
            <w:r>
              <w:rPr>
                <w:rStyle w:val="zvyraznit"/>
                <w:b w:val="0"/>
                <w:bCs w:val="0"/>
              </w:rPr>
              <w:t>p</w:t>
            </w:r>
            <w:r w:rsidR="005852FE" w:rsidRPr="00912559">
              <w:rPr>
                <w:rStyle w:val="zvyraznit"/>
                <w:b w:val="0"/>
                <w:bCs w:val="0"/>
              </w:rPr>
              <w:t>řirozená a umělá společenstva a jejich vliv na ekosystém</w:t>
            </w:r>
            <w:r>
              <w:rPr>
                <w:rStyle w:val="zvyraznit"/>
                <w:b w:val="0"/>
                <w:bCs w:val="0"/>
              </w:rPr>
              <w:t>,</w:t>
            </w:r>
          </w:p>
          <w:p w:rsidR="005852FE" w:rsidRPr="005852FE" w:rsidRDefault="00215157" w:rsidP="00F87371">
            <w:pPr>
              <w:pStyle w:val="seznam"/>
              <w:rPr>
                <w:rStyle w:val="zvyraznit"/>
                <w:b w:val="0"/>
                <w:bCs w:val="0"/>
              </w:rPr>
            </w:pPr>
            <w:r>
              <w:rPr>
                <w:rStyle w:val="zvyraznit"/>
                <w:b w:val="0"/>
                <w:bCs w:val="0"/>
              </w:rPr>
              <w:t>p</w:t>
            </w:r>
            <w:r w:rsidR="005852FE" w:rsidRPr="00912559">
              <w:rPr>
                <w:rStyle w:val="zvyraznit"/>
                <w:b w:val="0"/>
                <w:bCs w:val="0"/>
              </w:rPr>
              <w:t>otravní řetězce – produkce a konzumace, potravní pyramida</w:t>
            </w:r>
            <w:r>
              <w:rPr>
                <w:rStyle w:val="zvyraznit"/>
                <w:b w:val="0"/>
                <w:bCs w:val="0"/>
              </w:rPr>
              <w:t>;</w:t>
            </w:r>
          </w:p>
        </w:tc>
      </w:tr>
      <w:tr w:rsidR="005852FE" w:rsidTr="000211E2">
        <w:trPr>
          <w:trHeight w:val="1323"/>
        </w:trPr>
        <w:tc>
          <w:tcPr>
            <w:tcW w:w="644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Pr="00912559" w:rsidRDefault="00215157" w:rsidP="00F87371">
            <w:pPr>
              <w:pStyle w:val="seznam"/>
              <w:rPr>
                <w:rStyle w:val="bezzvyrazneni"/>
              </w:rPr>
            </w:pPr>
            <w:r>
              <w:rPr>
                <w:rStyle w:val="bezzvyrazneni"/>
              </w:rPr>
              <w:t>zná význam CHKO,</w:t>
            </w:r>
          </w:p>
          <w:p w:rsidR="005852FE" w:rsidRPr="00912559" w:rsidRDefault="00215157" w:rsidP="00F87371">
            <w:pPr>
              <w:pStyle w:val="seznam"/>
              <w:rPr>
                <w:rStyle w:val="bezzvyrazneni"/>
              </w:rPr>
            </w:pPr>
            <w:r>
              <w:rPr>
                <w:rStyle w:val="bezzvyrazneni"/>
              </w:rPr>
              <w:t>ř</w:t>
            </w:r>
            <w:r w:rsidR="005852FE" w:rsidRPr="00912559">
              <w:rPr>
                <w:rStyle w:val="bezzvyrazneni"/>
              </w:rPr>
              <w:t>ídí se zásadami chování v</w:t>
            </w:r>
            <w:r>
              <w:rPr>
                <w:rStyle w:val="bezzvyrazneni"/>
              </w:rPr>
              <w:t> </w:t>
            </w:r>
            <w:r w:rsidR="005852FE" w:rsidRPr="00912559">
              <w:rPr>
                <w:rStyle w:val="bezzvyrazneni"/>
              </w:rPr>
              <w:t>CHKO</w:t>
            </w:r>
            <w:r>
              <w:rPr>
                <w:rStyle w:val="bezzvyrazneni"/>
              </w:rPr>
              <w:t>,</w:t>
            </w:r>
          </w:p>
          <w:p w:rsidR="005852FE" w:rsidRPr="00912559" w:rsidRDefault="00215157" w:rsidP="00F87371">
            <w:pPr>
              <w:pStyle w:val="seznam"/>
              <w:rPr>
                <w:rStyle w:val="bezzvyrazneni"/>
              </w:rPr>
            </w:pPr>
            <w:r>
              <w:rPr>
                <w:rStyle w:val="bezzvyrazneni"/>
              </w:rPr>
              <w:t>o</w:t>
            </w:r>
            <w:r w:rsidR="005852FE" w:rsidRPr="00912559">
              <w:rPr>
                <w:rStyle w:val="bezzvyrazneni"/>
              </w:rPr>
              <w:t>vládá a dodržuje pravidla pro třídění odpadů</w:t>
            </w:r>
            <w:r>
              <w:rPr>
                <w:rStyle w:val="bezzvyrazneni"/>
              </w:rPr>
              <w:t>,</w:t>
            </w:r>
          </w:p>
          <w:p w:rsidR="005852FE" w:rsidRPr="00912559" w:rsidRDefault="00215157" w:rsidP="00F87371">
            <w:pPr>
              <w:pStyle w:val="seznam"/>
              <w:rPr>
                <w:rStyle w:val="bezzvyrazneni"/>
              </w:rPr>
            </w:pPr>
            <w:r>
              <w:rPr>
                <w:rStyle w:val="bezzvyrazneni"/>
              </w:rPr>
              <w:t>s</w:t>
            </w:r>
            <w:r w:rsidR="005852FE" w:rsidRPr="00912559">
              <w:rPr>
                <w:rStyle w:val="bezzvyrazneni"/>
              </w:rPr>
              <w:t>pecifikuje globální problémy lidstva</w:t>
            </w:r>
            <w:r>
              <w:rPr>
                <w:rStyle w:val="bezzvyrazneni"/>
              </w:rPr>
              <w:t>;</w:t>
            </w:r>
          </w:p>
        </w:tc>
        <w:tc>
          <w:tcPr>
            <w:tcW w:w="822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Default="005852FE" w:rsidP="00F87371">
            <w:r>
              <w:rPr>
                <w:rStyle w:val="zvyraznit"/>
              </w:rPr>
              <w:t>6. Ochrana přírody a životního prostředí</w:t>
            </w:r>
          </w:p>
          <w:p w:rsidR="005852FE" w:rsidRPr="00912559" w:rsidRDefault="00215157" w:rsidP="00F87371">
            <w:pPr>
              <w:pStyle w:val="seznam"/>
              <w:rPr>
                <w:rStyle w:val="zvyraznit"/>
                <w:b w:val="0"/>
                <w:bCs w:val="0"/>
              </w:rPr>
            </w:pPr>
            <w:r>
              <w:rPr>
                <w:rStyle w:val="zvyraznit"/>
                <w:b w:val="0"/>
                <w:bCs w:val="0"/>
              </w:rPr>
              <w:t>c</w:t>
            </w:r>
            <w:r w:rsidR="005852FE" w:rsidRPr="00912559">
              <w:rPr>
                <w:rStyle w:val="zvyraznit"/>
                <w:b w:val="0"/>
                <w:bCs w:val="0"/>
              </w:rPr>
              <w:t>hráněná území – význam, výskyt v ČR, zásady chování v</w:t>
            </w:r>
            <w:r>
              <w:rPr>
                <w:rStyle w:val="zvyraznit"/>
                <w:b w:val="0"/>
                <w:bCs w:val="0"/>
              </w:rPr>
              <w:t> </w:t>
            </w:r>
            <w:r w:rsidR="005852FE" w:rsidRPr="00912559">
              <w:rPr>
                <w:rStyle w:val="zvyraznit"/>
                <w:b w:val="0"/>
                <w:bCs w:val="0"/>
              </w:rPr>
              <w:t>CHKO</w:t>
            </w:r>
            <w:r>
              <w:rPr>
                <w:rStyle w:val="zvyraznit"/>
                <w:b w:val="0"/>
                <w:bCs w:val="0"/>
              </w:rPr>
              <w:t>,</w:t>
            </w:r>
          </w:p>
          <w:p w:rsidR="005852FE" w:rsidRDefault="00215157" w:rsidP="00F87371">
            <w:pPr>
              <w:pStyle w:val="seznam"/>
              <w:rPr>
                <w:rStyle w:val="zvyraznit"/>
                <w:b w:val="0"/>
                <w:bCs w:val="0"/>
              </w:rPr>
            </w:pPr>
            <w:r>
              <w:rPr>
                <w:rStyle w:val="zvyraznit"/>
                <w:b w:val="0"/>
                <w:bCs w:val="0"/>
              </w:rPr>
              <w:t>h</w:t>
            </w:r>
            <w:r w:rsidR="005852FE" w:rsidRPr="00912559">
              <w:rPr>
                <w:rStyle w:val="zvyraznit"/>
                <w:b w:val="0"/>
                <w:bCs w:val="0"/>
              </w:rPr>
              <w:t>ospodaření s odpady – druhy odpadů, likvidace, dopad na</w:t>
            </w:r>
            <w:r>
              <w:rPr>
                <w:rStyle w:val="zvyraznit"/>
                <w:b w:val="0"/>
                <w:bCs w:val="0"/>
              </w:rPr>
              <w:t> </w:t>
            </w:r>
            <w:r w:rsidR="005852FE" w:rsidRPr="00912559">
              <w:rPr>
                <w:rStyle w:val="zvyraznit"/>
                <w:b w:val="0"/>
                <w:bCs w:val="0"/>
              </w:rPr>
              <w:t>životní prostředí – ekologické havárie</w:t>
            </w:r>
            <w:r>
              <w:rPr>
                <w:rStyle w:val="zvyraznit"/>
                <w:b w:val="0"/>
                <w:bCs w:val="0"/>
              </w:rPr>
              <w:t>,</w:t>
            </w:r>
          </w:p>
          <w:p w:rsidR="005852FE" w:rsidRPr="005852FE" w:rsidRDefault="00215157" w:rsidP="00F87371">
            <w:pPr>
              <w:pStyle w:val="seznam"/>
              <w:rPr>
                <w:rStyle w:val="zvyraznit"/>
                <w:b w:val="0"/>
                <w:bCs w:val="0"/>
              </w:rPr>
            </w:pPr>
            <w:r>
              <w:rPr>
                <w:rStyle w:val="zvyraznit"/>
                <w:b w:val="0"/>
                <w:bCs w:val="0"/>
              </w:rPr>
              <w:t>g</w:t>
            </w:r>
            <w:r w:rsidR="005852FE" w:rsidRPr="00912559">
              <w:rPr>
                <w:rStyle w:val="zvyraznit"/>
                <w:b w:val="0"/>
                <w:bCs w:val="0"/>
              </w:rPr>
              <w:t>lobální problémy lidstva – specifikace základních problémů a</w:t>
            </w:r>
            <w:r>
              <w:rPr>
                <w:rStyle w:val="zvyraznit"/>
                <w:b w:val="0"/>
                <w:bCs w:val="0"/>
              </w:rPr>
              <w:t> </w:t>
            </w:r>
            <w:r w:rsidR="005852FE" w:rsidRPr="00912559">
              <w:rPr>
                <w:rStyle w:val="zvyraznit"/>
                <w:b w:val="0"/>
                <w:bCs w:val="0"/>
              </w:rPr>
              <w:t>návrhy řešení</w:t>
            </w:r>
            <w:r>
              <w:rPr>
                <w:rStyle w:val="zvyraznit"/>
                <w:b w:val="0"/>
                <w:bCs w:val="0"/>
              </w:rPr>
              <w:t>;</w:t>
            </w:r>
          </w:p>
        </w:tc>
      </w:tr>
      <w:tr w:rsidR="005852FE" w:rsidTr="000211E2">
        <w:trPr>
          <w:cantSplit/>
          <w:trHeight w:val="1803"/>
        </w:trPr>
        <w:tc>
          <w:tcPr>
            <w:tcW w:w="644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Default="00215157" w:rsidP="00F87371">
            <w:pPr>
              <w:pStyle w:val="seznam"/>
              <w:rPr>
                <w:rStyle w:val="bezzvyrazneni"/>
              </w:rPr>
            </w:pPr>
            <w:r>
              <w:rPr>
                <w:rStyle w:val="zvyraznit"/>
                <w:b w:val="0"/>
                <w:bCs w:val="0"/>
              </w:rPr>
              <w:lastRenderedPageBreak/>
              <w:t>p</w:t>
            </w:r>
            <w:r w:rsidR="005852FE" w:rsidRPr="00EB2ED7">
              <w:rPr>
                <w:rStyle w:val="zvyraznit"/>
                <w:b w:val="0"/>
                <w:bCs w:val="0"/>
              </w:rPr>
              <w:t>opíše jednotlivé sféry Země a jejich význam</w:t>
            </w:r>
            <w:r>
              <w:rPr>
                <w:rStyle w:val="zvyraznit"/>
                <w:b w:val="0"/>
                <w:bCs w:val="0"/>
              </w:rPr>
              <w:t>,</w:t>
            </w:r>
          </w:p>
          <w:p w:rsidR="005852FE" w:rsidRPr="005852FE" w:rsidRDefault="00215157" w:rsidP="00F87371">
            <w:pPr>
              <w:pStyle w:val="seznam"/>
              <w:rPr>
                <w:rStyle w:val="zvyraznit"/>
                <w:rFonts w:cs="TimesNewRoman"/>
                <w:b w:val="0"/>
                <w:bCs w:val="0"/>
              </w:rPr>
            </w:pPr>
            <w:r>
              <w:rPr>
                <w:rStyle w:val="zvyraznit"/>
                <w:b w:val="0"/>
                <w:bCs w:val="0"/>
              </w:rPr>
              <w:t>v</w:t>
            </w:r>
            <w:r w:rsidR="005852FE" w:rsidRPr="00EB2ED7">
              <w:rPr>
                <w:rStyle w:val="zvyraznit"/>
                <w:b w:val="0"/>
                <w:bCs w:val="0"/>
              </w:rPr>
              <w:t>yjmenuje planety naší sluneční soustavy</w:t>
            </w:r>
            <w:r>
              <w:rPr>
                <w:rStyle w:val="zvyraznit"/>
                <w:b w:val="0"/>
                <w:bCs w:val="0"/>
              </w:rPr>
              <w:t>,</w:t>
            </w:r>
          </w:p>
          <w:p w:rsidR="005852FE" w:rsidRPr="00260916" w:rsidRDefault="00215157" w:rsidP="00F87371">
            <w:pPr>
              <w:pStyle w:val="seznam"/>
              <w:rPr>
                <w:rFonts w:cs="TimesNewRoman"/>
              </w:rPr>
            </w:pPr>
            <w:r>
              <w:rPr>
                <w:rStyle w:val="zvyraznit"/>
                <w:b w:val="0"/>
                <w:bCs w:val="0"/>
              </w:rPr>
              <w:t>o</w:t>
            </w:r>
            <w:r w:rsidR="005852FE" w:rsidRPr="00EB2ED7">
              <w:rPr>
                <w:rStyle w:val="zvyraznit"/>
                <w:b w:val="0"/>
                <w:bCs w:val="0"/>
              </w:rPr>
              <w:t>vládá základní aspekty vlivu Slunce a Měsíce na život na Zemi</w:t>
            </w:r>
            <w:r>
              <w:rPr>
                <w:rStyle w:val="zvyraznit"/>
                <w:b w:val="0"/>
                <w:bCs w:val="0"/>
              </w:rPr>
              <w:t>;</w:t>
            </w:r>
          </w:p>
        </w:tc>
        <w:tc>
          <w:tcPr>
            <w:tcW w:w="822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Default="005852FE" w:rsidP="00F87371">
            <w:r>
              <w:rPr>
                <w:rStyle w:val="zvyraznit"/>
              </w:rPr>
              <w:t>7. Základy zeměpisu</w:t>
            </w:r>
          </w:p>
          <w:p w:rsidR="005852FE" w:rsidRPr="00912559" w:rsidRDefault="00215157" w:rsidP="00F87371">
            <w:pPr>
              <w:pStyle w:val="seznam"/>
              <w:rPr>
                <w:b/>
                <w:bCs/>
              </w:rPr>
            </w:pPr>
            <w:r>
              <w:t>p</w:t>
            </w:r>
            <w:r w:rsidR="005852FE" w:rsidRPr="00912559">
              <w:t>řírodní obraz Země – jednotlivé sféry a jejich význam pro Zemi</w:t>
            </w:r>
            <w:r>
              <w:t>,</w:t>
            </w:r>
          </w:p>
          <w:p w:rsidR="005852FE" w:rsidRPr="005852FE" w:rsidRDefault="00215157" w:rsidP="00F87371">
            <w:pPr>
              <w:pStyle w:val="seznam"/>
              <w:rPr>
                <w:b/>
                <w:bCs/>
              </w:rPr>
            </w:pPr>
            <w:r>
              <w:t>v</w:t>
            </w:r>
            <w:r w:rsidR="005852FE" w:rsidRPr="00912559">
              <w:t>esmír a planety naší sluneční soustavy</w:t>
            </w:r>
            <w:r>
              <w:t>,</w:t>
            </w:r>
          </w:p>
          <w:p w:rsidR="005852FE" w:rsidRPr="005852FE" w:rsidRDefault="00215157" w:rsidP="00F87371">
            <w:pPr>
              <w:pStyle w:val="seznam"/>
              <w:rPr>
                <w:rStyle w:val="zvyraznit"/>
                <w:rFonts w:cs="TimesNewRoman"/>
              </w:rPr>
            </w:pPr>
            <w:r>
              <w:t>v</w:t>
            </w:r>
            <w:r w:rsidR="005852FE" w:rsidRPr="00912559">
              <w:t>liv Slunce a Měsíce na Zemi</w:t>
            </w:r>
            <w:r>
              <w:t>;</w:t>
            </w:r>
          </w:p>
        </w:tc>
      </w:tr>
      <w:tr w:rsidR="005852FE" w:rsidTr="000211E2">
        <w:trPr>
          <w:cantSplit/>
          <w:trHeight w:val="1803"/>
        </w:trPr>
        <w:tc>
          <w:tcPr>
            <w:tcW w:w="644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Pr="00912559" w:rsidRDefault="00215157" w:rsidP="00F87371">
            <w:pPr>
              <w:pStyle w:val="seznam"/>
              <w:rPr>
                <w:rStyle w:val="bezzvyrazneni"/>
              </w:rPr>
            </w:pPr>
            <w:r>
              <w:rPr>
                <w:rStyle w:val="bezzvyrazneni"/>
              </w:rPr>
              <w:t>z</w:t>
            </w:r>
            <w:r w:rsidR="005852FE" w:rsidRPr="00912559">
              <w:rPr>
                <w:rStyle w:val="bezzvyrazneni"/>
              </w:rPr>
              <w:t>ná význam vlivu počasí na život</w:t>
            </w:r>
            <w:r>
              <w:rPr>
                <w:rStyle w:val="bezzvyrazneni"/>
              </w:rPr>
              <w:t>,</w:t>
            </w:r>
          </w:p>
          <w:p w:rsidR="005852FE" w:rsidRPr="005852FE" w:rsidRDefault="00215157" w:rsidP="00F87371">
            <w:pPr>
              <w:pStyle w:val="seznam"/>
              <w:rPr>
                <w:rStyle w:val="zvyraznit"/>
                <w:rFonts w:cs="TimesNewRoman"/>
                <w:b w:val="0"/>
                <w:bCs w:val="0"/>
              </w:rPr>
            </w:pPr>
            <w:r>
              <w:rPr>
                <w:rStyle w:val="bezzvyrazneni"/>
              </w:rPr>
              <w:t>p</w:t>
            </w:r>
            <w:r w:rsidR="005852FE" w:rsidRPr="00912559">
              <w:rPr>
                <w:rStyle w:val="bezzvyrazneni"/>
              </w:rPr>
              <w:t>ojmenuje živelní pohromy</w:t>
            </w:r>
            <w:r>
              <w:rPr>
                <w:rStyle w:val="bezzvyrazneni"/>
              </w:rPr>
              <w:t>.</w:t>
            </w:r>
          </w:p>
        </w:tc>
        <w:tc>
          <w:tcPr>
            <w:tcW w:w="822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52FE" w:rsidRDefault="005852FE" w:rsidP="00F87371">
            <w:pPr>
              <w:rPr>
                <w:rStyle w:val="zvyraznit"/>
              </w:rPr>
            </w:pPr>
            <w:r>
              <w:rPr>
                <w:rStyle w:val="zvyraznit"/>
              </w:rPr>
              <w:t>8. Podnebí a počasí</w:t>
            </w:r>
          </w:p>
          <w:p w:rsidR="005852FE" w:rsidRPr="00912559" w:rsidRDefault="00215157" w:rsidP="00F87371">
            <w:pPr>
              <w:pStyle w:val="seznam"/>
              <w:rPr>
                <w:b/>
                <w:bCs/>
              </w:rPr>
            </w:pPr>
            <w:r>
              <w:t>p</w:t>
            </w:r>
            <w:r w:rsidR="005852FE" w:rsidRPr="00912559">
              <w:t>řírodní obraz Země – jednotlivé sféry a jejich význam pro Zemi</w:t>
            </w:r>
            <w:r>
              <w:t>,</w:t>
            </w:r>
          </w:p>
          <w:p w:rsidR="005852FE" w:rsidRPr="005852FE" w:rsidRDefault="00215157" w:rsidP="00F87371">
            <w:pPr>
              <w:pStyle w:val="seznam"/>
              <w:rPr>
                <w:b/>
                <w:bCs/>
              </w:rPr>
            </w:pPr>
            <w:r>
              <w:t>v</w:t>
            </w:r>
            <w:r w:rsidR="005852FE" w:rsidRPr="00912559">
              <w:t xml:space="preserve">esmír </w:t>
            </w:r>
            <w:r w:rsidR="005852FE">
              <w:t>a planety naší sluneční soustav</w:t>
            </w:r>
            <w:r w:rsidR="00747D4C">
              <w:t>y</w:t>
            </w:r>
            <w:r>
              <w:t>,</w:t>
            </w:r>
          </w:p>
          <w:p w:rsidR="005852FE" w:rsidRPr="005852FE" w:rsidRDefault="00215157" w:rsidP="00F87371">
            <w:pPr>
              <w:pStyle w:val="seznam"/>
              <w:rPr>
                <w:b/>
                <w:bCs/>
              </w:rPr>
            </w:pPr>
            <w:r>
              <w:t>v</w:t>
            </w:r>
            <w:r w:rsidR="005852FE" w:rsidRPr="00912559">
              <w:t>liv Slunce a Měsíce na Zemi</w:t>
            </w:r>
            <w:r>
              <w:t>,</w:t>
            </w:r>
          </w:p>
          <w:p w:rsidR="005852FE" w:rsidRPr="005852FE" w:rsidRDefault="00215157" w:rsidP="00F87371">
            <w:pPr>
              <w:pStyle w:val="seznam"/>
              <w:rPr>
                <w:rStyle w:val="zvyraznit"/>
                <w:rFonts w:cs="TimesNewRoman"/>
              </w:rPr>
            </w:pPr>
            <w:r>
              <w:rPr>
                <w:rStyle w:val="zvyraznit"/>
                <w:b w:val="0"/>
                <w:bCs w:val="0"/>
              </w:rPr>
              <w:t>p</w:t>
            </w:r>
            <w:r w:rsidR="005852FE">
              <w:rPr>
                <w:rStyle w:val="zvyraznit"/>
                <w:b w:val="0"/>
                <w:bCs w:val="0"/>
              </w:rPr>
              <w:t>odnebná pásma- druhy a počasí v jednotlivých podnebných pásmech</w:t>
            </w:r>
            <w:r w:rsidR="005852FE">
              <w:rPr>
                <w:rStyle w:val="zvyraznit"/>
                <w:rFonts w:cs="TimesNewRoman"/>
              </w:rPr>
              <w:t xml:space="preserve"> </w:t>
            </w:r>
            <w:r w:rsidR="005852FE">
              <w:rPr>
                <w:rStyle w:val="zvyraznit"/>
                <w:b w:val="0"/>
                <w:bCs w:val="0"/>
              </w:rPr>
              <w:t>vliv počasí na život všech organismů</w:t>
            </w:r>
            <w:r>
              <w:rPr>
                <w:rStyle w:val="zvyraznit"/>
                <w:b w:val="0"/>
                <w:bCs w:val="0"/>
              </w:rPr>
              <w:t>,</w:t>
            </w:r>
          </w:p>
          <w:p w:rsidR="005852FE" w:rsidRPr="005852FE" w:rsidRDefault="00215157" w:rsidP="00F87371">
            <w:pPr>
              <w:pStyle w:val="seznam"/>
              <w:rPr>
                <w:rStyle w:val="zvyraznit"/>
                <w:rFonts w:cs="TimesNewRoman"/>
              </w:rPr>
            </w:pPr>
            <w:r>
              <w:rPr>
                <w:rStyle w:val="zvyraznit"/>
                <w:b w:val="0"/>
                <w:bCs w:val="0"/>
              </w:rPr>
              <w:t>ž</w:t>
            </w:r>
            <w:r w:rsidR="005852FE">
              <w:rPr>
                <w:rStyle w:val="zvyraznit"/>
                <w:b w:val="0"/>
                <w:bCs w:val="0"/>
              </w:rPr>
              <w:t>ivelní pohromy – druhy a jejich vliv na život organismů na</w:t>
            </w:r>
            <w:r>
              <w:rPr>
                <w:rStyle w:val="zvyraznit"/>
                <w:b w:val="0"/>
                <w:bCs w:val="0"/>
              </w:rPr>
              <w:t> </w:t>
            </w:r>
            <w:r w:rsidR="005852FE">
              <w:rPr>
                <w:rStyle w:val="zvyraznit"/>
                <w:b w:val="0"/>
                <w:bCs w:val="0"/>
              </w:rPr>
              <w:t>Zemi</w:t>
            </w:r>
            <w:r>
              <w:rPr>
                <w:rStyle w:val="zvyraznit"/>
                <w:b w:val="0"/>
                <w:bCs w:val="0"/>
              </w:rPr>
              <w:t>.</w:t>
            </w:r>
          </w:p>
        </w:tc>
      </w:tr>
    </w:tbl>
    <w:p w:rsidR="009B6B18" w:rsidRDefault="009B6B18" w:rsidP="00F87371">
      <w:pPr>
        <w:pStyle w:val="Text"/>
      </w:pPr>
    </w:p>
    <w:p w:rsidR="006A5B5D" w:rsidRDefault="006A5B5D" w:rsidP="00F87371">
      <w:pPr>
        <w:pStyle w:val="Nadpis1"/>
      </w:pPr>
    </w:p>
    <w:p w:rsidR="00215157" w:rsidRDefault="00215157" w:rsidP="00F87371">
      <w:pPr>
        <w:rPr>
          <w:rFonts w:cs="Palatino Linotype"/>
        </w:rPr>
      </w:pPr>
      <w:r>
        <w:br w:type="page"/>
      </w:r>
    </w:p>
    <w:p w:rsidR="009B6B18" w:rsidRPr="0061666F" w:rsidRDefault="009B6B18" w:rsidP="00F87371">
      <w:pPr>
        <w:pStyle w:val="Nadpis1"/>
      </w:pPr>
      <w:bookmarkStart w:id="112" w:name="_Toc327698415"/>
      <w:bookmarkStart w:id="113" w:name="_Toc22575600"/>
      <w:r>
        <w:lastRenderedPageBreak/>
        <w:t>učební osnova předmětu</w:t>
      </w:r>
      <w:bookmarkEnd w:id="112"/>
      <w:bookmarkEnd w:id="1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94"/>
        <w:gridCol w:w="341"/>
        <w:gridCol w:w="6712"/>
        <w:gridCol w:w="4819"/>
      </w:tblGrid>
      <w:tr w:rsidR="009B6B18" w:rsidRPr="00B678C1">
        <w:trPr>
          <w:trHeight w:val="315"/>
        </w:trPr>
        <w:tc>
          <w:tcPr>
            <w:tcW w:w="3310" w:type="dxa"/>
            <w:gridSpan w:val="2"/>
            <w:tcBorders>
              <w:top w:val="nil"/>
              <w:left w:val="nil"/>
              <w:right w:val="nil"/>
            </w:tcBorders>
          </w:tcPr>
          <w:p w:rsidR="009B6B18" w:rsidRPr="00B678C1" w:rsidRDefault="009B6B18" w:rsidP="00F87371">
            <w:pPr>
              <w:rPr>
                <w:rStyle w:val="zvyraznit"/>
                <w:rFonts w:cs="Palatino Linotype"/>
              </w:rPr>
            </w:pPr>
            <w:r w:rsidRPr="00B678C1">
              <w:rPr>
                <w:rStyle w:val="zvyraznit"/>
                <w:rFonts w:cs="Palatino Linotype"/>
              </w:rPr>
              <w:t>Ročník: 2</w:t>
            </w:r>
          </w:p>
        </w:tc>
        <w:tc>
          <w:tcPr>
            <w:tcW w:w="7020" w:type="dxa"/>
            <w:tcBorders>
              <w:top w:val="nil"/>
              <w:left w:val="nil"/>
              <w:right w:val="nil"/>
            </w:tcBorders>
          </w:tcPr>
          <w:p w:rsidR="009B6B18" w:rsidRPr="00B678C1" w:rsidRDefault="009B6B18" w:rsidP="00F87371">
            <w:pPr>
              <w:rPr>
                <w:rStyle w:val="zvyraznit"/>
                <w:rFonts w:cs="Palatino Linotype"/>
                <w:caps/>
              </w:rPr>
            </w:pPr>
            <w:r w:rsidRPr="00B678C1">
              <w:rPr>
                <w:rStyle w:val="zvyraznit"/>
                <w:rFonts w:cs="Palatino Linotype"/>
              </w:rPr>
              <w:t>Předmět:</w:t>
            </w:r>
            <w:r w:rsidR="00B649EF">
              <w:rPr>
                <w:rStyle w:val="zvyraznit"/>
                <w:rFonts w:cs="Palatino Linotype"/>
              </w:rPr>
              <w:t xml:space="preserve"> </w:t>
            </w:r>
            <w:r w:rsidR="00E4197A">
              <w:rPr>
                <w:rStyle w:val="zvyraznit"/>
              </w:rPr>
              <w:t>Základy přírodních věd</w:t>
            </w:r>
          </w:p>
        </w:tc>
        <w:tc>
          <w:tcPr>
            <w:tcW w:w="5040" w:type="dxa"/>
            <w:tcBorders>
              <w:top w:val="nil"/>
              <w:left w:val="nil"/>
              <w:right w:val="nil"/>
            </w:tcBorders>
          </w:tcPr>
          <w:p w:rsidR="009B6B18" w:rsidRPr="00B678C1" w:rsidRDefault="009B6B18" w:rsidP="00F87371">
            <w:pPr>
              <w:rPr>
                <w:rStyle w:val="zvyraznit"/>
                <w:rFonts w:cs="Palatino Linotype"/>
              </w:rPr>
            </w:pPr>
            <w:r w:rsidRPr="00B678C1">
              <w:rPr>
                <w:rStyle w:val="zvyraznit"/>
                <w:rFonts w:cs="Palatino Linotype"/>
              </w:rPr>
              <w:t xml:space="preserve">Počet hodin celkem: </w:t>
            </w:r>
            <w:r>
              <w:rPr>
                <w:rStyle w:val="zvyraznit"/>
                <w:rFonts w:cs="Palatino Linotype"/>
              </w:rPr>
              <w:t>32</w:t>
            </w:r>
          </w:p>
        </w:tc>
      </w:tr>
      <w:tr w:rsidR="009B6B18" w:rsidRPr="00A7120D">
        <w:tblPrEx>
          <w:tblCellMar>
            <w:left w:w="108" w:type="dxa"/>
            <w:right w:w="108" w:type="dxa"/>
          </w:tblCellMar>
          <w:tblLook w:val="01E0"/>
        </w:tblPrEx>
        <w:tc>
          <w:tcPr>
            <w:tcW w:w="15370" w:type="dxa"/>
            <w:gridSpan w:val="4"/>
            <w:shd w:val="clear" w:color="auto" w:fill="CCFFCC"/>
          </w:tcPr>
          <w:p w:rsidR="009B6B18" w:rsidRPr="00B678C1" w:rsidRDefault="009B6B18" w:rsidP="00F87371">
            <w:pPr>
              <w:rPr>
                <w:rStyle w:val="zvyraznit"/>
                <w:rFonts w:cs="Palatino Linotype"/>
              </w:rPr>
            </w:pPr>
            <w:r w:rsidRPr="00B678C1">
              <w:rPr>
                <w:rStyle w:val="zvyraznit"/>
                <w:rFonts w:cs="Palatino Linotype"/>
              </w:rPr>
              <w:t>Pojetí předmětu</w:t>
            </w:r>
          </w:p>
        </w:tc>
      </w:tr>
      <w:tr w:rsidR="009B6B18">
        <w:tblPrEx>
          <w:tblCellMar>
            <w:left w:w="108" w:type="dxa"/>
            <w:right w:w="108" w:type="dxa"/>
          </w:tblCellMar>
          <w:tblLook w:val="01E0"/>
        </w:tblPrEx>
        <w:tc>
          <w:tcPr>
            <w:tcW w:w="2950" w:type="dxa"/>
          </w:tcPr>
          <w:p w:rsidR="009B6B18" w:rsidRPr="00B678C1" w:rsidRDefault="009B6B18" w:rsidP="00F87371">
            <w:pPr>
              <w:rPr>
                <w:rStyle w:val="zvyraznit"/>
                <w:rFonts w:cs="Palatino Linotype"/>
              </w:rPr>
            </w:pPr>
            <w:r w:rsidRPr="00B678C1">
              <w:rPr>
                <w:rStyle w:val="zvyraznit"/>
                <w:rFonts w:cs="Palatino Linotype"/>
              </w:rPr>
              <w:t>Cíl předmětu:</w:t>
            </w:r>
          </w:p>
        </w:tc>
        <w:tc>
          <w:tcPr>
            <w:tcW w:w="12420" w:type="dxa"/>
            <w:gridSpan w:val="3"/>
          </w:tcPr>
          <w:p w:rsidR="009B6B18" w:rsidRDefault="00A4273B" w:rsidP="00F87371">
            <w:pPr>
              <w:pStyle w:val="Text"/>
              <w:rPr>
                <w:rStyle w:val="bezzvyrazneni"/>
              </w:rPr>
            </w:pPr>
            <w:r>
              <w:rPr>
                <w:rStyle w:val="bezzvyrazneni"/>
              </w:rPr>
              <w:t>Cílem předmětu je</w:t>
            </w:r>
          </w:p>
          <w:p w:rsidR="009B6B18" w:rsidRPr="00767139" w:rsidRDefault="009B6B18" w:rsidP="00F87371">
            <w:pPr>
              <w:pStyle w:val="seznam"/>
              <w:rPr>
                <w:rStyle w:val="bezzvyrazneni"/>
              </w:rPr>
            </w:pPr>
            <w:r>
              <w:rPr>
                <w:rStyle w:val="bezzvyrazneni"/>
              </w:rPr>
              <w:t>seznámit žáky s problematikou základů fyziky, chemie a zeměpisu</w:t>
            </w:r>
            <w:r w:rsidR="00E4197A">
              <w:rPr>
                <w:rStyle w:val="bezzvyrazneni"/>
              </w:rPr>
              <w:t>,</w:t>
            </w:r>
          </w:p>
          <w:p w:rsidR="009B6B18" w:rsidRPr="00767139" w:rsidRDefault="009B6B18" w:rsidP="00F87371">
            <w:pPr>
              <w:pStyle w:val="seznam"/>
              <w:rPr>
                <w:rStyle w:val="bezzvyrazneni"/>
              </w:rPr>
            </w:pPr>
            <w:r>
              <w:rPr>
                <w:rStyle w:val="bezzvyrazneni"/>
              </w:rPr>
              <w:t>seznámit žáky se základními vlastnostmi a možnostmi fyzikálních látek, jednoduchých strojů a</w:t>
            </w:r>
            <w:r w:rsidR="00E4197A">
              <w:rPr>
                <w:rStyle w:val="bezzvyrazneni"/>
              </w:rPr>
              <w:t> </w:t>
            </w:r>
            <w:r>
              <w:rPr>
                <w:rStyle w:val="bezzvyrazneni"/>
              </w:rPr>
              <w:t>energie</w:t>
            </w:r>
            <w:r w:rsidR="00E4197A">
              <w:rPr>
                <w:rStyle w:val="bezzvyrazneni"/>
              </w:rPr>
              <w:t>,</w:t>
            </w:r>
          </w:p>
          <w:p w:rsidR="009B6B18" w:rsidRDefault="009B6B18" w:rsidP="00F87371">
            <w:pPr>
              <w:pStyle w:val="seznam"/>
              <w:rPr>
                <w:rStyle w:val="bezzvyrazneni"/>
              </w:rPr>
            </w:pPr>
            <w:r>
              <w:rPr>
                <w:rStyle w:val="bezzvyrazneni"/>
              </w:rPr>
              <w:t xml:space="preserve">seznámit žáky s vlastnostmi a použitím chemických reakcí základních prvků, využitím chemie v praxi, ale také s jejich bezpečným zacházením vzhledem ke zdraví člověka a ochraně přírody </w:t>
            </w:r>
            <w:r w:rsidR="00E4197A">
              <w:rPr>
                <w:rStyle w:val="bezzvyrazneni"/>
              </w:rPr>
              <w:t>–</w:t>
            </w:r>
            <w:r>
              <w:rPr>
                <w:rStyle w:val="bezzvyrazneni"/>
              </w:rPr>
              <w:t xml:space="preserve"> ekologii</w:t>
            </w:r>
            <w:r w:rsidR="00E4197A">
              <w:rPr>
                <w:rStyle w:val="bezzvyrazneni"/>
              </w:rPr>
              <w:t>,</w:t>
            </w:r>
          </w:p>
          <w:p w:rsidR="009B6B18" w:rsidRPr="00B678C1" w:rsidRDefault="009B6B18" w:rsidP="00F87371">
            <w:pPr>
              <w:pStyle w:val="seznam"/>
              <w:rPr>
                <w:rStyle w:val="zvyraznit"/>
                <w:rFonts w:cs="Palatino Linotype"/>
              </w:rPr>
            </w:pPr>
            <w:r>
              <w:rPr>
                <w:rStyle w:val="bezzvyrazneni"/>
              </w:rPr>
              <w:t>seznámit žáky se základy kartografie, sluneční soustavy a zeměpisu České republiky</w:t>
            </w:r>
            <w:r w:rsidR="00E4197A">
              <w:rPr>
                <w:rStyle w:val="bezzvyrazneni"/>
              </w:rPr>
              <w:t>;</w:t>
            </w:r>
          </w:p>
        </w:tc>
      </w:tr>
      <w:tr w:rsidR="009B6B18">
        <w:tblPrEx>
          <w:tblCellMar>
            <w:left w:w="108" w:type="dxa"/>
            <w:right w:w="108" w:type="dxa"/>
          </w:tblCellMar>
          <w:tblLook w:val="01E0"/>
        </w:tblPrEx>
        <w:tc>
          <w:tcPr>
            <w:tcW w:w="2950" w:type="dxa"/>
          </w:tcPr>
          <w:p w:rsidR="009B6B18" w:rsidRPr="00B678C1" w:rsidRDefault="009B6B18" w:rsidP="00F87371">
            <w:pPr>
              <w:rPr>
                <w:rStyle w:val="zvyraznit"/>
                <w:rFonts w:cs="Palatino Linotype"/>
              </w:rPr>
            </w:pPr>
            <w:r w:rsidRPr="00B678C1">
              <w:rPr>
                <w:rStyle w:val="zvyraznit"/>
                <w:rFonts w:cs="Palatino Linotype"/>
              </w:rPr>
              <w:t>Charakteristika učiva:</w:t>
            </w:r>
          </w:p>
        </w:tc>
        <w:tc>
          <w:tcPr>
            <w:tcW w:w="12420" w:type="dxa"/>
            <w:gridSpan w:val="3"/>
          </w:tcPr>
          <w:p w:rsidR="009B6B18" w:rsidRDefault="009B6B18" w:rsidP="00F87371">
            <w:pPr>
              <w:pStyle w:val="Text"/>
              <w:rPr>
                <w:rStyle w:val="bezzvyrazneni"/>
              </w:rPr>
            </w:pPr>
            <w:r>
              <w:rPr>
                <w:rStyle w:val="bezzvyrazneni"/>
              </w:rPr>
              <w:t xml:space="preserve">Obsah předmětu vychází z obsahového okruhu </w:t>
            </w:r>
            <w:r w:rsidRPr="00C813B3">
              <w:rPr>
                <w:rStyle w:val="bezzvyrazneni"/>
              </w:rPr>
              <w:t xml:space="preserve">RVP – </w:t>
            </w:r>
            <w:r w:rsidR="00C813B3" w:rsidRPr="00C813B3">
              <w:rPr>
                <w:rStyle w:val="bezzvyrazneni"/>
                <w:i/>
                <w:iCs/>
              </w:rPr>
              <w:t>Člověk</w:t>
            </w:r>
            <w:r w:rsidR="00C813B3" w:rsidRPr="00912559">
              <w:rPr>
                <w:rStyle w:val="bezzvyrazneni"/>
                <w:i/>
                <w:iCs/>
              </w:rPr>
              <w:t xml:space="preserve"> a příroda</w:t>
            </w:r>
            <w:r w:rsidRPr="00B678C1">
              <w:rPr>
                <w:rStyle w:val="bezzvyrazneni"/>
                <w:i/>
              </w:rPr>
              <w:t>.</w:t>
            </w:r>
            <w:r>
              <w:rPr>
                <w:rStyle w:val="bezzvyrazneni"/>
              </w:rPr>
              <w:t xml:space="preserve"> Učivo se zaměřuje na</w:t>
            </w:r>
            <w:r w:rsidR="00E4197A">
              <w:rPr>
                <w:rStyle w:val="bezzvyrazneni"/>
              </w:rPr>
              <w:t> </w:t>
            </w:r>
            <w:r>
              <w:rPr>
                <w:rStyle w:val="bezzvyrazneni"/>
              </w:rPr>
              <w:t>tematické celky. Žáci se seznámí se základními informacemi z fyziky a chemie, jejich různými formami a</w:t>
            </w:r>
            <w:r w:rsidR="00E4197A">
              <w:rPr>
                <w:rStyle w:val="bezzvyrazneni"/>
              </w:rPr>
              <w:t> </w:t>
            </w:r>
            <w:r>
              <w:rPr>
                <w:rStyle w:val="bezzvyrazneni"/>
              </w:rPr>
              <w:t>aplikacemi v každodenním životě.</w:t>
            </w:r>
            <w:r w:rsidR="00B649EF">
              <w:rPr>
                <w:rStyle w:val="bezzvyrazneni"/>
              </w:rPr>
              <w:t xml:space="preserve"> </w:t>
            </w:r>
            <w:r>
              <w:rPr>
                <w:rStyle w:val="bezzvyrazneni"/>
              </w:rPr>
              <w:t>Orientují se v základech zeměpisu, pojmech a obsahu oboru kartografie a topografie a</w:t>
            </w:r>
            <w:r w:rsidR="00C813B3">
              <w:rPr>
                <w:rStyle w:val="bezzvyrazneni"/>
              </w:rPr>
              <w:t> </w:t>
            </w:r>
            <w:r>
              <w:rPr>
                <w:rStyle w:val="bezzvyrazneni"/>
              </w:rPr>
              <w:t xml:space="preserve">Země ve sluneční soustavě. </w:t>
            </w:r>
          </w:p>
          <w:p w:rsidR="009B6B18" w:rsidRPr="00A136D0" w:rsidRDefault="009B6B18" w:rsidP="00F87371">
            <w:pPr>
              <w:pStyle w:val="Text"/>
              <w:rPr>
                <w:rStyle w:val="bezzvyrazneni"/>
              </w:rPr>
            </w:pPr>
            <w:r>
              <w:rPr>
                <w:rStyle w:val="bezzvyrazneni"/>
              </w:rPr>
              <w:t xml:space="preserve">Obsah učiva předmětu navazuje na vědomosti získané v základech environmentální </w:t>
            </w:r>
            <w:r w:rsidR="00747D4C">
              <w:rPr>
                <w:rStyle w:val="bezzvyrazneni"/>
              </w:rPr>
              <w:t>výchov</w:t>
            </w:r>
            <w:r>
              <w:rPr>
                <w:rStyle w:val="bezzvyrazneni"/>
              </w:rPr>
              <w:t>y.</w:t>
            </w:r>
          </w:p>
        </w:tc>
      </w:tr>
      <w:tr w:rsidR="009B6B18">
        <w:tblPrEx>
          <w:tblCellMar>
            <w:left w:w="108" w:type="dxa"/>
            <w:right w:w="108" w:type="dxa"/>
          </w:tblCellMar>
          <w:tblLook w:val="01E0"/>
        </w:tblPrEx>
        <w:tc>
          <w:tcPr>
            <w:tcW w:w="2950" w:type="dxa"/>
          </w:tcPr>
          <w:p w:rsidR="009B6B18" w:rsidRPr="00B678C1" w:rsidRDefault="009B6B18" w:rsidP="00F87371">
            <w:pPr>
              <w:rPr>
                <w:rStyle w:val="zvyraznit"/>
                <w:rFonts w:cs="Palatino Linotype"/>
              </w:rPr>
            </w:pPr>
            <w:r w:rsidRPr="00B678C1">
              <w:rPr>
                <w:rStyle w:val="zvyraznit"/>
                <w:rFonts w:cs="Palatino Linotype"/>
              </w:rPr>
              <w:t>Metody a formy výuky:</w:t>
            </w:r>
          </w:p>
        </w:tc>
        <w:tc>
          <w:tcPr>
            <w:tcW w:w="12420" w:type="dxa"/>
            <w:gridSpan w:val="3"/>
          </w:tcPr>
          <w:p w:rsidR="009B6B18" w:rsidRPr="00CA1400" w:rsidRDefault="009B6B18" w:rsidP="00F87371">
            <w:pPr>
              <w:pStyle w:val="Text"/>
              <w:rPr>
                <w:rStyle w:val="bezzvyrazneni"/>
              </w:rPr>
            </w:pPr>
            <w:r>
              <w:rPr>
                <w:rStyle w:val="bezzvyrazneni"/>
              </w:rPr>
              <w:t>Výuka je vedena formou výkladu s návaznost</w:t>
            </w:r>
            <w:r w:rsidR="00747D4C">
              <w:rPr>
                <w:rStyle w:val="bezzvyrazneni"/>
              </w:rPr>
              <w:t>í</w:t>
            </w:r>
            <w:r>
              <w:rPr>
                <w:rStyle w:val="bezzvyrazneni"/>
              </w:rPr>
              <w:t xml:space="preserve"> na znalosti žáků ze základní</w:t>
            </w:r>
            <w:r w:rsidR="005852FE">
              <w:rPr>
                <w:rStyle w:val="bezzvyrazneni"/>
              </w:rPr>
              <w:t xml:space="preserve"> školy, formou řízeného rozho</w:t>
            </w:r>
            <w:r>
              <w:rPr>
                <w:rStyle w:val="bezzvyrazneni"/>
              </w:rPr>
              <w:t>voru, samostatné řešení úkolů a skupinové práce. Při výuce se používají učebnice, odborné knihy,</w:t>
            </w:r>
            <w:r w:rsidR="00B649EF">
              <w:rPr>
                <w:rStyle w:val="bezzvyrazneni"/>
              </w:rPr>
              <w:t xml:space="preserve"> </w:t>
            </w:r>
            <w:r>
              <w:rPr>
                <w:rStyle w:val="bezzvyrazneni"/>
              </w:rPr>
              <w:t>videokazety a práce s diaprojektorem a využitím aktivizujících výukových metod.</w:t>
            </w:r>
          </w:p>
        </w:tc>
      </w:tr>
      <w:tr w:rsidR="009B6B18">
        <w:tblPrEx>
          <w:tblCellMar>
            <w:left w:w="108" w:type="dxa"/>
            <w:right w:w="108" w:type="dxa"/>
          </w:tblCellMar>
          <w:tblLook w:val="01E0"/>
        </w:tblPrEx>
        <w:tc>
          <w:tcPr>
            <w:tcW w:w="2950" w:type="dxa"/>
          </w:tcPr>
          <w:p w:rsidR="009B6B18" w:rsidRPr="00B678C1" w:rsidRDefault="009B6B18" w:rsidP="00F87371">
            <w:pPr>
              <w:rPr>
                <w:rStyle w:val="zvyraznit"/>
                <w:rFonts w:cs="Palatino Linotype"/>
              </w:rPr>
            </w:pPr>
            <w:r w:rsidRPr="00B678C1">
              <w:rPr>
                <w:rStyle w:val="zvyraznit"/>
                <w:rFonts w:cs="Palatino Linotype"/>
              </w:rPr>
              <w:t>Hodnocení žáků:</w:t>
            </w:r>
          </w:p>
        </w:tc>
        <w:tc>
          <w:tcPr>
            <w:tcW w:w="12420" w:type="dxa"/>
            <w:gridSpan w:val="3"/>
          </w:tcPr>
          <w:p w:rsidR="009B6B18" w:rsidRDefault="009B6B18" w:rsidP="00F87371">
            <w:pPr>
              <w:pStyle w:val="Text"/>
              <w:rPr>
                <w:rStyle w:val="bezzvyrazneni"/>
              </w:rPr>
            </w:pPr>
            <w:r>
              <w:rPr>
                <w:rStyle w:val="bezzvyrazneni"/>
              </w:rPr>
              <w:t>Znalosti žáků jsou ověřovány pomocí písemných testů, ústního zkoušení, v</w:t>
            </w:r>
            <w:r w:rsidR="005852FE">
              <w:rPr>
                <w:rStyle w:val="bezzvyrazneni"/>
              </w:rPr>
              <w:t>ypracováním domácích úkolů, ko</w:t>
            </w:r>
            <w:r>
              <w:rPr>
                <w:rStyle w:val="bezzvyrazneni"/>
              </w:rPr>
              <w:t xml:space="preserve">lektivním hodnocením. </w:t>
            </w:r>
          </w:p>
          <w:p w:rsidR="009B6B18" w:rsidRPr="00CA1400" w:rsidRDefault="009B6B18" w:rsidP="00F87371">
            <w:pPr>
              <w:pStyle w:val="Text"/>
              <w:rPr>
                <w:rStyle w:val="bezzvyrazneni"/>
              </w:rPr>
            </w:pPr>
            <w:r>
              <w:rPr>
                <w:rStyle w:val="bezzvyrazneni"/>
              </w:rPr>
              <w:lastRenderedPageBreak/>
              <w:t>Kritéria hodnocení vychází z </w:t>
            </w:r>
            <w:r w:rsidRPr="00D50E89">
              <w:rPr>
                <w:rStyle w:val="bezzvyrazneni"/>
                <w:i/>
              </w:rPr>
              <w:t>Pravidel hodnocení výsledků vzdělávání OU a PrŠ, Lipová – lázně 458.</w:t>
            </w:r>
          </w:p>
        </w:tc>
      </w:tr>
      <w:tr w:rsidR="009B6B18">
        <w:tblPrEx>
          <w:tblCellMar>
            <w:left w:w="108" w:type="dxa"/>
            <w:right w:w="108" w:type="dxa"/>
          </w:tblCellMar>
          <w:tblLook w:val="01E0"/>
        </w:tblPrEx>
        <w:tc>
          <w:tcPr>
            <w:tcW w:w="2950" w:type="dxa"/>
          </w:tcPr>
          <w:p w:rsidR="009B6B18" w:rsidRPr="00B678C1" w:rsidRDefault="009B6B18" w:rsidP="00F87371">
            <w:pPr>
              <w:rPr>
                <w:rStyle w:val="zvyraznit"/>
                <w:rFonts w:cs="Palatino Linotype"/>
              </w:rPr>
            </w:pPr>
            <w:r w:rsidRPr="00B678C1">
              <w:rPr>
                <w:rStyle w:val="zvyraznit"/>
                <w:rFonts w:cs="Palatino Linotype"/>
              </w:rPr>
              <w:lastRenderedPageBreak/>
              <w:t>Přínos předmětu pro rozvoj klíčových kompetencí a průřezových témat:</w:t>
            </w:r>
          </w:p>
        </w:tc>
        <w:tc>
          <w:tcPr>
            <w:tcW w:w="12420" w:type="dxa"/>
            <w:gridSpan w:val="3"/>
          </w:tcPr>
          <w:p w:rsidR="009B6B18" w:rsidRPr="00B678C1" w:rsidRDefault="009B6B18" w:rsidP="00F87371">
            <w:pPr>
              <w:pStyle w:val="Text"/>
              <w:rPr>
                <w:rStyle w:val="zvyraznit"/>
                <w:rFonts w:cs="Palatino Linotype"/>
              </w:rPr>
            </w:pPr>
            <w:r w:rsidRPr="00B678C1">
              <w:rPr>
                <w:rStyle w:val="zvyraznit"/>
                <w:rFonts w:cs="Palatino Linotype"/>
              </w:rPr>
              <w:t>Klíčové kompetence:</w:t>
            </w:r>
          </w:p>
          <w:p w:rsidR="009B6B18" w:rsidRDefault="009B6B18" w:rsidP="00F87371">
            <w:pPr>
              <w:pStyle w:val="Text"/>
              <w:rPr>
                <w:rStyle w:val="zvyraznit"/>
                <w:rFonts w:cs="Palatino Linotype"/>
                <w:b w:val="0"/>
              </w:rPr>
            </w:pPr>
            <w:r w:rsidRPr="00B678C1">
              <w:rPr>
                <w:rStyle w:val="zvyraznit"/>
                <w:rFonts w:cs="Palatino Linotype"/>
                <w:b w:val="0"/>
                <w:i/>
              </w:rPr>
              <w:t xml:space="preserve">Kompetence k učení – </w:t>
            </w:r>
            <w:r w:rsidRPr="00B678C1">
              <w:rPr>
                <w:rStyle w:val="zvyraznit"/>
                <w:rFonts w:cs="Palatino Linotype"/>
                <w:b w:val="0"/>
              </w:rPr>
              <w:t>žáci jsou schopni: mít pozitivní vztah k učení, s porozuměním poslouchat mluvené projevy</w:t>
            </w:r>
            <w:r w:rsidR="00E4197A">
              <w:rPr>
                <w:rStyle w:val="zvyraznit"/>
                <w:rFonts w:cs="Palatino Linotype"/>
                <w:b w:val="0"/>
              </w:rPr>
              <w:t>,</w:t>
            </w:r>
          </w:p>
          <w:p w:rsidR="009B6B18" w:rsidRPr="00B678C1" w:rsidRDefault="009B6B18" w:rsidP="00F87371">
            <w:pPr>
              <w:pStyle w:val="Text"/>
              <w:rPr>
                <w:rStyle w:val="zvyraznit"/>
                <w:rFonts w:cs="Palatino Linotype"/>
                <w:b w:val="0"/>
              </w:rPr>
            </w:pPr>
            <w:r w:rsidRPr="00B678C1">
              <w:rPr>
                <w:rStyle w:val="zvyraznit"/>
                <w:rFonts w:cs="Palatino Linotype"/>
                <w:b w:val="0"/>
                <w:i/>
              </w:rPr>
              <w:t>Komunikativní kompetence –</w:t>
            </w:r>
            <w:r w:rsidRPr="00B678C1">
              <w:rPr>
                <w:rStyle w:val="zvyraznit"/>
                <w:rFonts w:cs="Palatino Linotype"/>
                <w:b w:val="0"/>
              </w:rPr>
              <w:t xml:space="preserve"> žáci jsou schopni: vyjadřovat se přiměřeně v psaném i mluveném projevu, formulovat své myšlenky srozumitelně, jsou vedeni ke snaze používat odbornou terminologii, p</w:t>
            </w:r>
            <w:r w:rsidR="00E4197A">
              <w:rPr>
                <w:rStyle w:val="zvyraznit"/>
                <w:rFonts w:cs="Palatino Linotype"/>
                <w:b w:val="0"/>
              </w:rPr>
              <w:t>řiměřeně komunikují v kolektivu,</w:t>
            </w:r>
          </w:p>
          <w:p w:rsidR="009B6B18" w:rsidRPr="00B678C1" w:rsidRDefault="009B6B18" w:rsidP="00F87371">
            <w:pPr>
              <w:pStyle w:val="Text"/>
              <w:rPr>
                <w:rStyle w:val="zvyraznit"/>
                <w:rFonts w:cs="Palatino Linotype"/>
                <w:b w:val="0"/>
              </w:rPr>
            </w:pPr>
            <w:r w:rsidRPr="00B678C1">
              <w:rPr>
                <w:rStyle w:val="zvyraznit"/>
                <w:rFonts w:cs="Palatino Linotype"/>
                <w:b w:val="0"/>
                <w:i/>
              </w:rPr>
              <w:t>Personální a sociální kompetence –</w:t>
            </w:r>
            <w:r w:rsidRPr="00B678C1">
              <w:rPr>
                <w:rStyle w:val="zvyraznit"/>
                <w:rFonts w:cs="Palatino Linotype"/>
                <w:b w:val="0"/>
              </w:rPr>
              <w:t xml:space="preserve"> žáci jsou schopni: pracovat v kolektivu, podílet se na společné práci, přijímat a</w:t>
            </w:r>
            <w:r w:rsidR="00B649EF">
              <w:rPr>
                <w:rStyle w:val="zvyraznit"/>
                <w:rFonts w:cs="Palatino Linotype"/>
                <w:b w:val="0"/>
              </w:rPr>
              <w:t xml:space="preserve"> </w:t>
            </w:r>
            <w:r w:rsidRPr="00B678C1">
              <w:rPr>
                <w:rStyle w:val="zvyraznit"/>
                <w:rFonts w:cs="Palatino Linotype"/>
                <w:b w:val="0"/>
              </w:rPr>
              <w:t>odpovědně plnit svěřené úkoly, samostatně řešit běžné pracovní i mimopracovní problémy, ověřovat si</w:t>
            </w:r>
            <w:r w:rsidR="00E4197A">
              <w:rPr>
                <w:rStyle w:val="zvyraznit"/>
                <w:rFonts w:cs="Palatino Linotype"/>
                <w:b w:val="0"/>
              </w:rPr>
              <w:t> </w:t>
            </w:r>
            <w:r w:rsidRPr="00B678C1">
              <w:rPr>
                <w:rStyle w:val="zvyraznit"/>
                <w:rFonts w:cs="Palatino Linotype"/>
                <w:b w:val="0"/>
              </w:rPr>
              <w:t>získané poznatky;</w:t>
            </w:r>
          </w:p>
          <w:p w:rsidR="009B6B18" w:rsidRDefault="009B6B18" w:rsidP="00F87371">
            <w:pPr>
              <w:pStyle w:val="Text"/>
              <w:rPr>
                <w:rStyle w:val="zvyraznit"/>
                <w:rFonts w:cs="Palatino Linotype"/>
              </w:rPr>
            </w:pPr>
            <w:r w:rsidRPr="00B678C1">
              <w:rPr>
                <w:rStyle w:val="zvyraznit"/>
                <w:rFonts w:cs="Palatino Linotype"/>
              </w:rPr>
              <w:t>Průřezová témata:</w:t>
            </w:r>
          </w:p>
          <w:p w:rsidR="009B6B18" w:rsidRDefault="009B6B18" w:rsidP="00F87371">
            <w:pPr>
              <w:pStyle w:val="Text"/>
              <w:rPr>
                <w:rStyle w:val="zvyraznit"/>
                <w:rFonts w:cs="Palatino Linotype"/>
              </w:rPr>
            </w:pPr>
            <w:r w:rsidRPr="0058634F">
              <w:rPr>
                <w:i/>
              </w:rPr>
              <w:t>Osobnostní a sociální výchova</w:t>
            </w:r>
            <w:r w:rsidRPr="00B678C1">
              <w:rPr>
                <w:rStyle w:val="zvyraznit"/>
                <w:rFonts w:cs="Palatino Linotype"/>
                <w:b w:val="0"/>
                <w:i/>
              </w:rPr>
              <w:t xml:space="preserve"> – </w:t>
            </w:r>
            <w:r w:rsidRPr="00B678C1">
              <w:rPr>
                <w:rStyle w:val="zvyraznit"/>
                <w:rFonts w:cs="Palatino Linotype"/>
                <w:b w:val="0"/>
              </w:rPr>
              <w:t>komunikace v kolektivu, komunikace při vzájemném hodnocení, odpovědnost za vlastní rozhodování a jednání, vytvoření demokratického prostředí ve třídě – spolupráce žák, učitel, morálka, odpovědnost, tolerance, komunikace, vyjednávání, řešení konfliktů,</w:t>
            </w:r>
          </w:p>
          <w:p w:rsidR="009B6B18" w:rsidRDefault="009B6B18" w:rsidP="00F87371">
            <w:pPr>
              <w:pStyle w:val="Text"/>
              <w:rPr>
                <w:rStyle w:val="zvyraznit"/>
                <w:rFonts w:cs="Palatino Linotype"/>
              </w:rPr>
            </w:pPr>
            <w:r w:rsidRPr="00B678C1">
              <w:rPr>
                <w:rStyle w:val="zvyraznit"/>
                <w:rFonts w:cs="Palatino Linotype"/>
                <w:b w:val="0"/>
                <w:i/>
              </w:rPr>
              <w:t xml:space="preserve">Člověk a životní prostředí – </w:t>
            </w:r>
            <w:r w:rsidRPr="00B678C1">
              <w:rPr>
                <w:rStyle w:val="zvyraznit"/>
                <w:rFonts w:cs="Palatino Linotype"/>
                <w:b w:val="0"/>
              </w:rPr>
              <w:t>ekologie člověka, uplatňování hlediska odborného, ekonomického, ekologického, ochrana prostředí, přírody, krajiny,</w:t>
            </w:r>
          </w:p>
          <w:p w:rsidR="009B6B18" w:rsidRPr="0061666F" w:rsidRDefault="009B6B18" w:rsidP="00F87371">
            <w:pPr>
              <w:pStyle w:val="Text"/>
              <w:rPr>
                <w:rStyle w:val="bezzvyrazneni"/>
                <w:b/>
                <w:bCs/>
              </w:rPr>
            </w:pPr>
            <w:r w:rsidRPr="0058634F">
              <w:rPr>
                <w:i/>
              </w:rPr>
              <w:t>Výchova k práci a zaměstnanosti</w:t>
            </w:r>
            <w:r>
              <w:t xml:space="preserve"> </w:t>
            </w:r>
            <w:r w:rsidRPr="00B678C1">
              <w:rPr>
                <w:rStyle w:val="zvyraznit"/>
                <w:rFonts w:cs="Palatino Linotype"/>
                <w:b w:val="0"/>
                <w:i/>
              </w:rPr>
              <w:t xml:space="preserve">– </w:t>
            </w:r>
            <w:r w:rsidRPr="00B678C1">
              <w:rPr>
                <w:rStyle w:val="zvyraznit"/>
                <w:rFonts w:cs="Palatino Linotype"/>
                <w:b w:val="0"/>
              </w:rPr>
              <w:t>využívat nové informace v oboru, využití poznatků v prakti</w:t>
            </w:r>
            <w:r>
              <w:rPr>
                <w:rStyle w:val="zvyraznit"/>
                <w:rFonts w:cs="Palatino Linotype"/>
                <w:b w:val="0"/>
              </w:rPr>
              <w:t>ckém životě a</w:t>
            </w:r>
            <w:r w:rsidR="00E4197A">
              <w:rPr>
                <w:rStyle w:val="zvyraznit"/>
                <w:rFonts w:cs="Palatino Linotype"/>
                <w:b w:val="0"/>
              </w:rPr>
              <w:t> </w:t>
            </w:r>
            <w:r>
              <w:rPr>
                <w:rStyle w:val="zvyraznit"/>
                <w:rFonts w:cs="Palatino Linotype"/>
                <w:b w:val="0"/>
              </w:rPr>
              <w:t>v jiných předmě</w:t>
            </w:r>
            <w:r w:rsidRPr="00B678C1">
              <w:rPr>
                <w:rStyle w:val="zvyraznit"/>
                <w:rFonts w:cs="Palatino Linotype"/>
                <w:b w:val="0"/>
              </w:rPr>
              <w:t>tech</w:t>
            </w:r>
            <w:r>
              <w:rPr>
                <w:rStyle w:val="zvyraznit"/>
                <w:rFonts w:cs="Palatino Linotype"/>
                <w:b w:val="0"/>
              </w:rPr>
              <w:t>.</w:t>
            </w:r>
          </w:p>
        </w:tc>
      </w:tr>
    </w:tbl>
    <w:p w:rsidR="009B6B18" w:rsidRDefault="009B6B18" w:rsidP="00F87371"/>
    <w:p w:rsidR="009B6B18" w:rsidRDefault="009B6B18" w:rsidP="00F87371"/>
    <w:p w:rsidR="009B6B18" w:rsidRDefault="009B6B18" w:rsidP="00F87371"/>
    <w:p w:rsidR="00E4197A" w:rsidRDefault="00E4197A" w:rsidP="00F87371">
      <w:r>
        <w:br w:type="page"/>
      </w:r>
    </w:p>
    <w:p w:rsidR="009B6B18" w:rsidRDefault="009B6B18" w:rsidP="00F87371">
      <w:pPr>
        <w:pStyle w:val="Nadpis1"/>
      </w:pPr>
      <w:bookmarkStart w:id="114" w:name="_Toc327698416"/>
      <w:bookmarkStart w:id="115" w:name="_Toc22575601"/>
      <w:r>
        <w:lastRenderedPageBreak/>
        <w:t>Rozpis výsledků vzdělávání a učiva</w:t>
      </w:r>
      <w:bookmarkEnd w:id="114"/>
      <w:bookmarkEnd w:id="115"/>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8"/>
        <w:gridCol w:w="3195"/>
        <w:gridCol w:w="3367"/>
        <w:gridCol w:w="3244"/>
        <w:gridCol w:w="4960"/>
      </w:tblGrid>
      <w:tr w:rsidR="009B6B18">
        <w:trPr>
          <w:gridBefore w:val="1"/>
          <w:wBefore w:w="38" w:type="dxa"/>
          <w:trHeight w:val="315"/>
        </w:trPr>
        <w:tc>
          <w:tcPr>
            <w:tcW w:w="3237" w:type="dxa"/>
            <w:tcBorders>
              <w:top w:val="nil"/>
              <w:left w:val="nil"/>
              <w:bottom w:val="single" w:sz="4" w:space="0" w:color="auto"/>
              <w:right w:val="nil"/>
            </w:tcBorders>
          </w:tcPr>
          <w:p w:rsidR="009B6B18" w:rsidRDefault="009B6B18" w:rsidP="00F87371">
            <w:pPr>
              <w:rPr>
                <w:rStyle w:val="zvyraznit"/>
              </w:rPr>
            </w:pPr>
            <w:r w:rsidRPr="00767139">
              <w:rPr>
                <w:rStyle w:val="zvyraznit"/>
              </w:rPr>
              <w:t>Ročník:</w:t>
            </w:r>
            <w:r>
              <w:rPr>
                <w:rStyle w:val="zvyraznit"/>
              </w:rPr>
              <w:t xml:space="preserve"> 2.</w:t>
            </w:r>
          </w:p>
        </w:tc>
        <w:tc>
          <w:tcPr>
            <w:tcW w:w="6706" w:type="dxa"/>
            <w:gridSpan w:val="2"/>
            <w:tcBorders>
              <w:top w:val="nil"/>
              <w:left w:val="nil"/>
              <w:bottom w:val="single" w:sz="4" w:space="0" w:color="auto"/>
              <w:right w:val="nil"/>
            </w:tcBorders>
          </w:tcPr>
          <w:p w:rsidR="009B6B18" w:rsidRPr="00912559" w:rsidRDefault="009B6B18" w:rsidP="00F87371">
            <w:pPr>
              <w:rPr>
                <w:rStyle w:val="zvyraznit"/>
                <w:caps/>
              </w:rPr>
            </w:pPr>
            <w:r>
              <w:rPr>
                <w:rStyle w:val="zvyraznit"/>
              </w:rPr>
              <w:t xml:space="preserve">Předmět: Základy přírodních věd </w:t>
            </w:r>
          </w:p>
        </w:tc>
        <w:tc>
          <w:tcPr>
            <w:tcW w:w="5029" w:type="dxa"/>
            <w:tcBorders>
              <w:top w:val="nil"/>
              <w:left w:val="nil"/>
              <w:bottom w:val="single" w:sz="4" w:space="0" w:color="auto"/>
              <w:right w:val="nil"/>
            </w:tcBorders>
          </w:tcPr>
          <w:p w:rsidR="009B6B18" w:rsidRDefault="009B6B18" w:rsidP="00F87371">
            <w:pPr>
              <w:rPr>
                <w:rStyle w:val="zvyraznit"/>
              </w:rPr>
            </w:pPr>
            <w:r>
              <w:rPr>
                <w:rStyle w:val="zvyraznit"/>
              </w:rPr>
              <w:t>Počet hodin celkem: 32</w:t>
            </w:r>
          </w:p>
        </w:tc>
      </w:tr>
      <w:tr w:rsidR="009B6B18" w:rsidRPr="00A7120D">
        <w:tblPrEx>
          <w:tblCellMar>
            <w:left w:w="108" w:type="dxa"/>
            <w:right w:w="108" w:type="dxa"/>
          </w:tblCellMar>
          <w:tblLook w:val="01E0"/>
        </w:tblPrEx>
        <w:tc>
          <w:tcPr>
            <w:tcW w:w="6695" w:type="dxa"/>
            <w:gridSpan w:val="3"/>
            <w:tcBorders>
              <w:top w:val="single" w:sz="4" w:space="0" w:color="auto"/>
              <w:left w:val="single" w:sz="4" w:space="0" w:color="auto"/>
              <w:bottom w:val="single" w:sz="4" w:space="0" w:color="auto"/>
              <w:right w:val="single" w:sz="4" w:space="0" w:color="auto"/>
            </w:tcBorders>
            <w:shd w:val="clear" w:color="auto" w:fill="CCFFCC"/>
          </w:tcPr>
          <w:p w:rsidR="009B6B18" w:rsidRPr="005926EA" w:rsidRDefault="009B6B18" w:rsidP="00F87371">
            <w:pPr>
              <w:rPr>
                <w:rStyle w:val="zvyraznit"/>
              </w:rPr>
            </w:pPr>
            <w:r w:rsidRPr="005926EA">
              <w:rPr>
                <w:rStyle w:val="zvyraznit"/>
              </w:rPr>
              <w:t>Výsledky vzdělávání</w:t>
            </w:r>
          </w:p>
        </w:tc>
        <w:tc>
          <w:tcPr>
            <w:tcW w:w="8315" w:type="dxa"/>
            <w:gridSpan w:val="2"/>
            <w:tcBorders>
              <w:top w:val="single" w:sz="4" w:space="0" w:color="auto"/>
              <w:left w:val="single" w:sz="4" w:space="0" w:color="auto"/>
              <w:bottom w:val="single" w:sz="4" w:space="0" w:color="auto"/>
              <w:right w:val="single" w:sz="4" w:space="0" w:color="auto"/>
            </w:tcBorders>
            <w:shd w:val="clear" w:color="auto" w:fill="CCFFCC"/>
          </w:tcPr>
          <w:p w:rsidR="009B6B18" w:rsidRPr="005926EA" w:rsidRDefault="009B6B18" w:rsidP="00F87371">
            <w:pPr>
              <w:rPr>
                <w:rStyle w:val="zvyraznit"/>
              </w:rPr>
            </w:pPr>
            <w:r w:rsidRPr="005926EA">
              <w:rPr>
                <w:rStyle w:val="zvyraznit"/>
              </w:rPr>
              <w:t>Učivo</w:t>
            </w:r>
          </w:p>
        </w:tc>
      </w:tr>
      <w:tr w:rsidR="009B6B18">
        <w:tblPrEx>
          <w:tblCellMar>
            <w:left w:w="108" w:type="dxa"/>
            <w:right w:w="108" w:type="dxa"/>
          </w:tblCellMar>
          <w:tblLook w:val="01E0"/>
        </w:tblPrEx>
        <w:trPr>
          <w:trHeight w:val="3295"/>
        </w:trPr>
        <w:tc>
          <w:tcPr>
            <w:tcW w:w="6695" w:type="dxa"/>
            <w:gridSpan w:val="3"/>
            <w:tcBorders>
              <w:top w:val="single" w:sz="4" w:space="0" w:color="auto"/>
              <w:left w:val="single" w:sz="4" w:space="0" w:color="auto"/>
              <w:bottom w:val="single" w:sz="4" w:space="0" w:color="auto"/>
              <w:right w:val="single" w:sz="4" w:space="0" w:color="auto"/>
            </w:tcBorders>
          </w:tcPr>
          <w:p w:rsidR="009B6B18" w:rsidRDefault="009B6B18" w:rsidP="00F87371">
            <w:pPr>
              <w:rPr>
                <w:rStyle w:val="bezzvyrazneni"/>
                <w:b/>
                <w:bCs/>
              </w:rPr>
            </w:pPr>
            <w:r w:rsidRPr="00846FD8">
              <w:rPr>
                <w:rStyle w:val="bezzvyrazneni"/>
                <w:b/>
                <w:bCs/>
              </w:rPr>
              <w:t>Žák:</w:t>
            </w:r>
          </w:p>
          <w:p w:rsidR="009B6B18" w:rsidRPr="00B75196" w:rsidRDefault="009B6B18" w:rsidP="00F87371">
            <w:pPr>
              <w:pStyle w:val="seznam"/>
              <w:rPr>
                <w:rStyle w:val="bezzvyrazneni"/>
              </w:rPr>
            </w:pPr>
            <w:r>
              <w:rPr>
                <w:rStyle w:val="bezzvyrazneni"/>
              </w:rPr>
              <w:t>určí společné a rozdílné vlastnosti látek</w:t>
            </w:r>
            <w:r w:rsidR="005926EA">
              <w:rPr>
                <w:rStyle w:val="bezzvyrazneni"/>
              </w:rPr>
              <w:t>,</w:t>
            </w:r>
          </w:p>
          <w:p w:rsidR="009B6B18" w:rsidRPr="0039321A" w:rsidRDefault="009B6B18" w:rsidP="00F87371">
            <w:pPr>
              <w:pStyle w:val="seznam"/>
              <w:rPr>
                <w:rStyle w:val="bezzvyrazneni"/>
              </w:rPr>
            </w:pPr>
            <w:r>
              <w:rPr>
                <w:rStyle w:val="bezzvyrazneni"/>
              </w:rPr>
              <w:t>změří některé fyzikální veličiny vybraných látek a</w:t>
            </w:r>
            <w:r w:rsidR="005926EA">
              <w:rPr>
                <w:rStyle w:val="bezzvyrazneni"/>
              </w:rPr>
              <w:t> </w:t>
            </w:r>
            <w:r>
              <w:rPr>
                <w:rStyle w:val="bezzvyrazneni"/>
              </w:rPr>
              <w:t>těles</w:t>
            </w:r>
            <w:r w:rsidR="005926EA">
              <w:rPr>
                <w:rStyle w:val="bezzvyrazneni"/>
              </w:rPr>
              <w:t>,</w:t>
            </w:r>
          </w:p>
          <w:p w:rsidR="009B6B18" w:rsidRPr="0039321A" w:rsidRDefault="009B6B18" w:rsidP="00F87371">
            <w:pPr>
              <w:pStyle w:val="seznam"/>
              <w:rPr>
                <w:rStyle w:val="bezzvyrazneni"/>
              </w:rPr>
            </w:pPr>
            <w:r>
              <w:rPr>
                <w:rStyle w:val="bezzvyrazneni"/>
              </w:rPr>
              <w:t>využívá poznatky o jednoduchých strojích v</w:t>
            </w:r>
            <w:r w:rsidR="005926EA">
              <w:rPr>
                <w:rStyle w:val="bezzvyrazneni"/>
              </w:rPr>
              <w:t> </w:t>
            </w:r>
            <w:r>
              <w:rPr>
                <w:rStyle w:val="bezzvyrazneni"/>
              </w:rPr>
              <w:t>praxi</w:t>
            </w:r>
            <w:r w:rsidR="005926EA">
              <w:rPr>
                <w:rStyle w:val="bezzvyrazneni"/>
              </w:rPr>
              <w:t>,</w:t>
            </w:r>
          </w:p>
          <w:p w:rsidR="009B6B18" w:rsidRPr="0039321A" w:rsidRDefault="009B6B18" w:rsidP="00F87371">
            <w:pPr>
              <w:pStyle w:val="seznam"/>
              <w:rPr>
                <w:rStyle w:val="bezzvyrazneni"/>
              </w:rPr>
            </w:pPr>
            <w:r>
              <w:rPr>
                <w:rStyle w:val="bezzvyrazneni"/>
              </w:rPr>
              <w:t>uvede rozdíly jednotlivých druhů energií a jejich využitelnost</w:t>
            </w:r>
            <w:r w:rsidR="005926EA">
              <w:rPr>
                <w:rStyle w:val="bezzvyrazneni"/>
              </w:rPr>
              <w:t>,</w:t>
            </w:r>
          </w:p>
          <w:p w:rsidR="009B6B18" w:rsidRPr="00846FD8" w:rsidRDefault="009B6B18" w:rsidP="00F87371">
            <w:pPr>
              <w:pStyle w:val="seznam"/>
              <w:rPr>
                <w:rStyle w:val="bezzvyrazneni"/>
                <w:b/>
                <w:bCs/>
              </w:rPr>
            </w:pPr>
            <w:r>
              <w:rPr>
                <w:rStyle w:val="bezzvyrazneni"/>
              </w:rPr>
              <w:t>zná důsledky působení nadměrného hluku</w:t>
            </w:r>
            <w:r w:rsidR="005926EA">
              <w:rPr>
                <w:rStyle w:val="bezzvyrazneni"/>
              </w:rPr>
              <w:t>;</w:t>
            </w:r>
          </w:p>
        </w:tc>
        <w:tc>
          <w:tcPr>
            <w:tcW w:w="8315" w:type="dxa"/>
            <w:gridSpan w:val="2"/>
            <w:tcBorders>
              <w:top w:val="single" w:sz="4" w:space="0" w:color="auto"/>
              <w:left w:val="single" w:sz="4" w:space="0" w:color="auto"/>
              <w:bottom w:val="single" w:sz="4" w:space="0" w:color="auto"/>
              <w:right w:val="single" w:sz="4" w:space="0" w:color="auto"/>
            </w:tcBorders>
          </w:tcPr>
          <w:p w:rsidR="009B6B18" w:rsidRPr="00B32FDF" w:rsidRDefault="009B6B18" w:rsidP="00F87371">
            <w:pPr>
              <w:rPr>
                <w:rStyle w:val="zvyraznit"/>
                <w:rFonts w:cs="Palatino Linotype"/>
                <w:sz w:val="72"/>
                <w:szCs w:val="72"/>
              </w:rPr>
            </w:pPr>
            <w:r>
              <w:rPr>
                <w:rStyle w:val="zvyraznit"/>
                <w:rFonts w:cs="Palatino Linotype"/>
              </w:rPr>
              <w:t>1. Základy fyziky</w:t>
            </w:r>
          </w:p>
          <w:p w:rsidR="009B6B18" w:rsidRDefault="009B6B18" w:rsidP="00F87371">
            <w:pPr>
              <w:pStyle w:val="seznam"/>
              <w:rPr>
                <w:rStyle w:val="zvyraznit"/>
                <w:rFonts w:cs="Palatino Linotype"/>
                <w:b w:val="0"/>
                <w:bCs w:val="0"/>
              </w:rPr>
            </w:pPr>
            <w:r>
              <w:rPr>
                <w:rStyle w:val="zvyraznit"/>
                <w:rFonts w:cs="Palatino Linotype"/>
                <w:b w:val="0"/>
                <w:bCs w:val="0"/>
              </w:rPr>
              <w:t>druhy látek a jejich základní fyzikální vlastnosti, měřené</w:t>
            </w:r>
            <w:r w:rsidR="00B649EF">
              <w:rPr>
                <w:rStyle w:val="zvyraznit"/>
                <w:rFonts w:cs="Palatino Linotype"/>
                <w:b w:val="0"/>
                <w:bCs w:val="0"/>
              </w:rPr>
              <w:t xml:space="preserve"> </w:t>
            </w:r>
            <w:r>
              <w:rPr>
                <w:rStyle w:val="zvyraznit"/>
                <w:rFonts w:cs="Palatino Linotype"/>
                <w:b w:val="0"/>
                <w:bCs w:val="0"/>
              </w:rPr>
              <w:t>veličiny</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tělesa – pohyb a síla</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jednoduché stroje – využití v</w:t>
            </w:r>
            <w:r w:rsidR="005926EA">
              <w:rPr>
                <w:rStyle w:val="zvyraznit"/>
                <w:rFonts w:cs="Palatino Linotype"/>
                <w:b w:val="0"/>
                <w:bCs w:val="0"/>
              </w:rPr>
              <w:t> </w:t>
            </w:r>
            <w:r>
              <w:rPr>
                <w:rStyle w:val="zvyraznit"/>
                <w:rFonts w:cs="Palatino Linotype"/>
                <w:b w:val="0"/>
                <w:bCs w:val="0"/>
              </w:rPr>
              <w:t>praxi</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elektromagnetické a světelné děje</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energie – druhy a využitelnost</w:t>
            </w:r>
            <w:r w:rsidR="005926EA">
              <w:rPr>
                <w:rStyle w:val="zvyraznit"/>
                <w:rFonts w:cs="Palatino Linotype"/>
                <w:b w:val="0"/>
                <w:bCs w:val="0"/>
              </w:rPr>
              <w:t>,</w:t>
            </w:r>
          </w:p>
          <w:p w:rsidR="009B6B18" w:rsidRPr="00165FE7" w:rsidRDefault="009B6B18" w:rsidP="00F87371">
            <w:pPr>
              <w:pStyle w:val="seznam"/>
              <w:rPr>
                <w:rStyle w:val="zvyraznit"/>
                <w:rFonts w:cs="Palatino Linotype"/>
              </w:rPr>
            </w:pPr>
            <w:r>
              <w:rPr>
                <w:rStyle w:val="zvyraznit"/>
                <w:rFonts w:cs="Palatino Linotype"/>
                <w:b w:val="0"/>
                <w:bCs w:val="0"/>
              </w:rPr>
              <w:t>zvukové děje – vlastnosti zvuku, škodlivost hluku</w:t>
            </w:r>
            <w:r w:rsidR="005926EA">
              <w:rPr>
                <w:rStyle w:val="zvyraznit"/>
                <w:rFonts w:cs="Palatino Linotype"/>
                <w:b w:val="0"/>
                <w:bCs w:val="0"/>
              </w:rPr>
              <w:t>;</w:t>
            </w:r>
            <w:r w:rsidR="00B649EF">
              <w:rPr>
                <w:rStyle w:val="zvyraznit"/>
                <w:rFonts w:cs="Palatino Linotype"/>
              </w:rPr>
              <w:t xml:space="preserve"> </w:t>
            </w:r>
          </w:p>
        </w:tc>
      </w:tr>
      <w:tr w:rsidR="009B6B18">
        <w:tblPrEx>
          <w:tblCellMar>
            <w:left w:w="108" w:type="dxa"/>
            <w:right w:w="108" w:type="dxa"/>
          </w:tblCellMar>
          <w:tblLook w:val="01E0"/>
        </w:tblPrEx>
        <w:tc>
          <w:tcPr>
            <w:tcW w:w="6695" w:type="dxa"/>
            <w:gridSpan w:val="3"/>
            <w:tcBorders>
              <w:top w:val="single" w:sz="4" w:space="0" w:color="auto"/>
              <w:left w:val="single" w:sz="4" w:space="0" w:color="auto"/>
              <w:bottom w:val="single" w:sz="4" w:space="0" w:color="auto"/>
              <w:right w:val="single" w:sz="4" w:space="0" w:color="auto"/>
            </w:tcBorders>
          </w:tcPr>
          <w:p w:rsidR="009B6B18" w:rsidRDefault="009B6B18" w:rsidP="00F87371">
            <w:pPr>
              <w:pStyle w:val="seznam"/>
              <w:rPr>
                <w:rStyle w:val="bezzvyrazneni"/>
              </w:rPr>
            </w:pPr>
            <w:r>
              <w:rPr>
                <w:rStyle w:val="bezzvyrazneni"/>
              </w:rPr>
              <w:t>rozlišuje výchozí látky jednoduchých chemických reakcí</w:t>
            </w:r>
            <w:r w:rsidR="005926EA">
              <w:rPr>
                <w:rStyle w:val="bezzvyrazneni"/>
              </w:rPr>
              <w:t>,</w:t>
            </w:r>
          </w:p>
          <w:p w:rsidR="009B6B18" w:rsidRDefault="009B6B18" w:rsidP="00F87371">
            <w:pPr>
              <w:pStyle w:val="seznam"/>
              <w:rPr>
                <w:rStyle w:val="bezzvyrazneni"/>
              </w:rPr>
            </w:pPr>
            <w:r>
              <w:rPr>
                <w:rStyle w:val="bezzvyrazneni"/>
              </w:rPr>
              <w:t>vyjmenuje produkty průmyslového zpracování ropy</w:t>
            </w:r>
            <w:r w:rsidR="005926EA">
              <w:rPr>
                <w:rStyle w:val="bezzvyrazneni"/>
              </w:rPr>
              <w:t>,</w:t>
            </w:r>
          </w:p>
          <w:p w:rsidR="009B6B18" w:rsidRDefault="009B6B18" w:rsidP="00F87371">
            <w:pPr>
              <w:pStyle w:val="seznam"/>
              <w:rPr>
                <w:rStyle w:val="bezzvyrazneni"/>
              </w:rPr>
            </w:pPr>
            <w:r>
              <w:rPr>
                <w:rStyle w:val="bezzvyrazneni"/>
              </w:rPr>
              <w:t>popíše využitelnost anorganických sloučenin – oxidů, hydroxidů, kyselin a solí</w:t>
            </w:r>
            <w:r w:rsidR="005926EA">
              <w:rPr>
                <w:rStyle w:val="bezzvyrazneni"/>
              </w:rPr>
              <w:t>,</w:t>
            </w:r>
          </w:p>
          <w:p w:rsidR="009B6B18" w:rsidRDefault="009B6B18" w:rsidP="00F87371">
            <w:pPr>
              <w:pStyle w:val="seznam"/>
              <w:rPr>
                <w:rStyle w:val="bezzvyrazneni"/>
              </w:rPr>
            </w:pPr>
            <w:r>
              <w:rPr>
                <w:rStyle w:val="bezzvyrazneni"/>
              </w:rPr>
              <w:t>využívá chemické látky v praxi s ohledem na</w:t>
            </w:r>
            <w:r w:rsidR="005926EA">
              <w:rPr>
                <w:rStyle w:val="bezzvyrazneni"/>
              </w:rPr>
              <w:t> </w:t>
            </w:r>
            <w:r>
              <w:rPr>
                <w:rStyle w:val="bezzvyrazneni"/>
              </w:rPr>
              <w:t>životní prostředí a zdraví člověka</w:t>
            </w:r>
            <w:r w:rsidR="005926EA">
              <w:rPr>
                <w:rStyle w:val="bezzvyrazneni"/>
              </w:rPr>
              <w:t>,</w:t>
            </w:r>
          </w:p>
          <w:p w:rsidR="009B6B18" w:rsidRPr="005A7306" w:rsidRDefault="009B6B18" w:rsidP="00F87371">
            <w:pPr>
              <w:pStyle w:val="seznam"/>
              <w:rPr>
                <w:rStyle w:val="bezzvyrazneni"/>
              </w:rPr>
            </w:pPr>
            <w:r>
              <w:rPr>
                <w:rStyle w:val="bezzvyrazneni"/>
              </w:rPr>
              <w:t>zná pravidla bezpečného zacházení s chemickými výrobky</w:t>
            </w:r>
            <w:r w:rsidR="005926EA">
              <w:rPr>
                <w:rStyle w:val="bezzvyrazneni"/>
                <w:b/>
                <w:bCs/>
              </w:rPr>
              <w:t>;</w:t>
            </w:r>
          </w:p>
        </w:tc>
        <w:tc>
          <w:tcPr>
            <w:tcW w:w="8315" w:type="dxa"/>
            <w:gridSpan w:val="2"/>
            <w:tcBorders>
              <w:top w:val="single" w:sz="4" w:space="0" w:color="auto"/>
              <w:left w:val="single" w:sz="4" w:space="0" w:color="auto"/>
              <w:bottom w:val="single" w:sz="4" w:space="0" w:color="auto"/>
              <w:right w:val="single" w:sz="4" w:space="0" w:color="auto"/>
            </w:tcBorders>
          </w:tcPr>
          <w:p w:rsidR="009B6B18" w:rsidRDefault="009B6B18" w:rsidP="00F87371">
            <w:pPr>
              <w:rPr>
                <w:rStyle w:val="zvyraznit"/>
                <w:rFonts w:cs="Palatino Linotype"/>
              </w:rPr>
            </w:pPr>
            <w:r>
              <w:rPr>
                <w:rStyle w:val="zvyraznit"/>
                <w:rFonts w:cs="Palatino Linotype"/>
              </w:rPr>
              <w:t>2. Základy chemie</w:t>
            </w:r>
          </w:p>
          <w:p w:rsidR="009B6B18" w:rsidRDefault="009B6B18" w:rsidP="00F87371">
            <w:pPr>
              <w:pStyle w:val="seznam"/>
              <w:rPr>
                <w:rStyle w:val="zvyraznit"/>
                <w:rFonts w:cs="Palatino Linotype"/>
                <w:b w:val="0"/>
                <w:bCs w:val="0"/>
              </w:rPr>
            </w:pPr>
            <w:r>
              <w:rPr>
                <w:rStyle w:val="zvyraznit"/>
                <w:rFonts w:cs="Palatino Linotype"/>
                <w:b w:val="0"/>
                <w:bCs w:val="0"/>
              </w:rPr>
              <w:t>nejjednodušší chemické reakce základních prvků</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základní organické sloučeniny</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základní anorganické sloučeniny</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směsi</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využití chemie v praxi v souvislosti se zaměřením</w:t>
            </w:r>
            <w:r w:rsidR="005926EA">
              <w:rPr>
                <w:rStyle w:val="zvyraznit"/>
                <w:rFonts w:cs="Palatino Linotype"/>
                <w:b w:val="0"/>
                <w:bCs w:val="0"/>
              </w:rPr>
              <w:t>,</w:t>
            </w:r>
          </w:p>
          <w:p w:rsidR="009B6B18" w:rsidRPr="005926EA" w:rsidRDefault="009B6B18" w:rsidP="00F87371">
            <w:pPr>
              <w:pStyle w:val="seznam"/>
              <w:rPr>
                <w:rStyle w:val="zvyraznit"/>
                <w:rFonts w:cs="Palatino Linotype"/>
                <w:b w:val="0"/>
                <w:bCs w:val="0"/>
              </w:rPr>
            </w:pPr>
            <w:r w:rsidRPr="005926EA">
              <w:rPr>
                <w:rStyle w:val="zvyraznit"/>
                <w:rFonts w:cs="Palatino Linotype"/>
                <w:b w:val="0"/>
                <w:bCs w:val="0"/>
              </w:rPr>
              <w:t>bezpečnost zacházení s chemickými látkami a výrobky</w:t>
            </w:r>
            <w:r w:rsidR="005926EA" w:rsidRPr="005926EA">
              <w:rPr>
                <w:rStyle w:val="zvyraznit"/>
                <w:rFonts w:cs="Palatino Linotype"/>
                <w:b w:val="0"/>
                <w:bCs w:val="0"/>
              </w:rPr>
              <w:t>;</w:t>
            </w:r>
          </w:p>
          <w:p w:rsidR="009B6B18" w:rsidRPr="00165FE7" w:rsidRDefault="009B6B18" w:rsidP="00F87371">
            <w:pPr>
              <w:rPr>
                <w:rStyle w:val="zvyraznit"/>
                <w:rFonts w:cs="Palatino Linotype"/>
              </w:rPr>
            </w:pPr>
          </w:p>
        </w:tc>
      </w:tr>
      <w:tr w:rsidR="009B6B18" w:rsidTr="005926EA">
        <w:tblPrEx>
          <w:tblCellMar>
            <w:left w:w="108" w:type="dxa"/>
            <w:right w:w="108" w:type="dxa"/>
          </w:tblCellMar>
          <w:tblLook w:val="01E0"/>
        </w:tblPrEx>
        <w:trPr>
          <w:trHeight w:val="2964"/>
        </w:trPr>
        <w:tc>
          <w:tcPr>
            <w:tcW w:w="6695" w:type="dxa"/>
            <w:gridSpan w:val="3"/>
            <w:tcBorders>
              <w:top w:val="single" w:sz="4" w:space="0" w:color="auto"/>
              <w:left w:val="single" w:sz="4" w:space="0" w:color="auto"/>
              <w:bottom w:val="single" w:sz="4" w:space="0" w:color="auto"/>
              <w:right w:val="single" w:sz="4" w:space="0" w:color="auto"/>
            </w:tcBorders>
          </w:tcPr>
          <w:p w:rsidR="009B6B18" w:rsidRPr="005D0F32" w:rsidRDefault="009B6B18" w:rsidP="00F87371">
            <w:pPr>
              <w:pStyle w:val="seznam"/>
              <w:rPr>
                <w:rStyle w:val="bezzvyrazneni"/>
              </w:rPr>
            </w:pPr>
            <w:r>
              <w:rPr>
                <w:rStyle w:val="bezzvyrazneni"/>
              </w:rPr>
              <w:lastRenderedPageBreak/>
              <w:t>používá základní kartografickou a topografickou terminologii</w:t>
            </w:r>
            <w:r w:rsidR="005926EA">
              <w:rPr>
                <w:rStyle w:val="bezzvyrazneni"/>
              </w:rPr>
              <w:t>,</w:t>
            </w:r>
          </w:p>
          <w:p w:rsidR="009B6B18" w:rsidRPr="005D0F32" w:rsidRDefault="009B6B18" w:rsidP="00F87371">
            <w:pPr>
              <w:pStyle w:val="seznam"/>
              <w:rPr>
                <w:rStyle w:val="bezzvyrazneni"/>
              </w:rPr>
            </w:pPr>
            <w:r>
              <w:rPr>
                <w:rStyle w:val="bezzvyrazneni"/>
              </w:rPr>
              <w:t>objasní důsledky pohybu Země</w:t>
            </w:r>
            <w:r w:rsidR="005926EA">
              <w:rPr>
                <w:rStyle w:val="bezzvyrazneni"/>
              </w:rPr>
              <w:t>,</w:t>
            </w:r>
          </w:p>
          <w:p w:rsidR="009B6B18" w:rsidRPr="005D0F32" w:rsidRDefault="009B6B18" w:rsidP="00F87371">
            <w:pPr>
              <w:pStyle w:val="seznam"/>
              <w:rPr>
                <w:rStyle w:val="bezzvyrazneni"/>
              </w:rPr>
            </w:pPr>
            <w:r>
              <w:rPr>
                <w:rStyle w:val="bezzvyrazneni"/>
              </w:rPr>
              <w:t>orientuje se na mapě světa a vyhledává světadíly a</w:t>
            </w:r>
            <w:r w:rsidR="005926EA">
              <w:rPr>
                <w:rStyle w:val="bezzvyrazneni"/>
              </w:rPr>
              <w:t> </w:t>
            </w:r>
            <w:r>
              <w:rPr>
                <w:rStyle w:val="bezzvyrazneni"/>
              </w:rPr>
              <w:t>oceány</w:t>
            </w:r>
            <w:r w:rsidR="005926EA">
              <w:rPr>
                <w:rStyle w:val="bezzvyrazneni"/>
              </w:rPr>
              <w:t>,</w:t>
            </w:r>
          </w:p>
          <w:p w:rsidR="009B6B18" w:rsidRPr="00E6585A" w:rsidRDefault="009B6B18" w:rsidP="00F87371">
            <w:pPr>
              <w:pStyle w:val="seznam"/>
              <w:rPr>
                <w:rStyle w:val="bezzvyrazneni"/>
              </w:rPr>
            </w:pPr>
            <w:r>
              <w:rPr>
                <w:rStyle w:val="bezzvyrazneni"/>
              </w:rPr>
              <w:t>ukáže na mapě státy EU a uvede postavení ČR v</w:t>
            </w:r>
            <w:r w:rsidR="005926EA">
              <w:rPr>
                <w:rStyle w:val="bezzvyrazneni"/>
              </w:rPr>
              <w:t> </w:t>
            </w:r>
            <w:r>
              <w:rPr>
                <w:rStyle w:val="bezzvyrazneni"/>
              </w:rPr>
              <w:t>Evropě</w:t>
            </w:r>
            <w:r w:rsidR="005926EA">
              <w:rPr>
                <w:rStyle w:val="bezzvyrazneni"/>
              </w:rPr>
              <w:t>.</w:t>
            </w:r>
          </w:p>
        </w:tc>
        <w:tc>
          <w:tcPr>
            <w:tcW w:w="8315" w:type="dxa"/>
            <w:gridSpan w:val="2"/>
            <w:tcBorders>
              <w:top w:val="single" w:sz="4" w:space="0" w:color="auto"/>
              <w:left w:val="single" w:sz="4" w:space="0" w:color="auto"/>
              <w:bottom w:val="single" w:sz="4" w:space="0" w:color="auto"/>
              <w:right w:val="single" w:sz="4" w:space="0" w:color="auto"/>
            </w:tcBorders>
          </w:tcPr>
          <w:p w:rsidR="009B6B18" w:rsidRDefault="009B6B18" w:rsidP="00F87371">
            <w:pPr>
              <w:rPr>
                <w:rStyle w:val="zvyraznit"/>
                <w:rFonts w:cs="Palatino Linotype"/>
              </w:rPr>
            </w:pPr>
            <w:r>
              <w:rPr>
                <w:rStyle w:val="zvyraznit"/>
                <w:rFonts w:cs="Palatino Linotype"/>
              </w:rPr>
              <w:t>5. Základy zeměpisu</w:t>
            </w:r>
          </w:p>
          <w:p w:rsidR="009B6B18" w:rsidRDefault="009B6B18" w:rsidP="00F87371">
            <w:pPr>
              <w:pStyle w:val="seznam"/>
              <w:rPr>
                <w:rStyle w:val="zvyraznit"/>
                <w:rFonts w:cs="Palatino Linotype"/>
                <w:b w:val="0"/>
                <w:bCs w:val="0"/>
              </w:rPr>
            </w:pPr>
            <w:r>
              <w:rPr>
                <w:rStyle w:val="zvyraznit"/>
                <w:rFonts w:cs="Palatino Linotype"/>
                <w:b w:val="0"/>
                <w:bCs w:val="0"/>
              </w:rPr>
              <w:t>kartografie a topografie</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přírodní obraz Země</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sluneční soustava, vesmír, Slunce, Země</w:t>
            </w:r>
            <w:r w:rsidR="005926EA">
              <w:rPr>
                <w:rStyle w:val="zvyraznit"/>
                <w:rFonts w:cs="Palatino Linotype"/>
                <w:b w:val="0"/>
                <w:bCs w:val="0"/>
              </w:rPr>
              <w:t>,</w:t>
            </w:r>
          </w:p>
          <w:p w:rsidR="009B6B18" w:rsidRDefault="009B6B18" w:rsidP="00F87371">
            <w:pPr>
              <w:pStyle w:val="seznam"/>
              <w:rPr>
                <w:rStyle w:val="zvyraznit"/>
                <w:rFonts w:cs="Palatino Linotype"/>
                <w:b w:val="0"/>
                <w:bCs w:val="0"/>
              </w:rPr>
            </w:pPr>
            <w:r>
              <w:rPr>
                <w:rStyle w:val="zvyraznit"/>
                <w:rFonts w:cs="Palatino Linotype"/>
                <w:b w:val="0"/>
                <w:bCs w:val="0"/>
              </w:rPr>
              <w:t>světadíly a oceány, státy světa a EU</w:t>
            </w:r>
            <w:r w:rsidR="005926EA">
              <w:rPr>
                <w:rStyle w:val="zvyraznit"/>
                <w:rFonts w:cs="Palatino Linotype"/>
                <w:b w:val="0"/>
                <w:bCs w:val="0"/>
              </w:rPr>
              <w:t>,</w:t>
            </w:r>
          </w:p>
          <w:p w:rsidR="009B6B18" w:rsidRPr="0061666F" w:rsidRDefault="009B6B18" w:rsidP="00F87371">
            <w:pPr>
              <w:pStyle w:val="seznam"/>
              <w:rPr>
                <w:rStyle w:val="zvyraznit"/>
                <w:rFonts w:cs="Palatino Linotype"/>
                <w:b w:val="0"/>
                <w:bCs w:val="0"/>
              </w:rPr>
            </w:pPr>
            <w:r>
              <w:rPr>
                <w:rStyle w:val="zvyraznit"/>
                <w:rFonts w:cs="Palatino Linotype"/>
                <w:b w:val="0"/>
                <w:bCs w:val="0"/>
              </w:rPr>
              <w:t>Česká republika</w:t>
            </w:r>
            <w:r w:rsidR="005926EA">
              <w:rPr>
                <w:rStyle w:val="zvyraznit"/>
                <w:rFonts w:cs="Palatino Linotype"/>
              </w:rPr>
              <w:t>.</w:t>
            </w:r>
          </w:p>
        </w:tc>
      </w:tr>
    </w:tbl>
    <w:p w:rsidR="009B6B18" w:rsidRDefault="009B6B18" w:rsidP="00F87371"/>
    <w:p w:rsidR="005926EA" w:rsidRDefault="005926EA" w:rsidP="00F87371">
      <w:r>
        <w:br w:type="page"/>
      </w:r>
    </w:p>
    <w:p w:rsidR="009B6B18" w:rsidRPr="005D1B57" w:rsidRDefault="009B6B18" w:rsidP="006E6691">
      <w:pPr>
        <w:pStyle w:val="Obsahpredmet"/>
        <w:outlineLvl w:val="0"/>
        <w:rPr>
          <w:rStyle w:val="bezzvyrazneni"/>
        </w:rPr>
      </w:pPr>
      <w:bookmarkStart w:id="116" w:name="_Toc22575602"/>
      <w:r>
        <w:rPr>
          <w:rStyle w:val="bezzvyrazneni"/>
        </w:rPr>
        <w:lastRenderedPageBreak/>
        <w:t>Hudební výchova</w:t>
      </w:r>
      <w:bookmarkEnd w:id="116"/>
    </w:p>
    <w:p w:rsidR="009B6B18" w:rsidRPr="00FF46E7" w:rsidRDefault="009B6B18" w:rsidP="00F87371">
      <w:r w:rsidRPr="00FF46E7">
        <w:t>Forma vzdělávání: denní</w:t>
      </w:r>
    </w:p>
    <w:p w:rsidR="009B6B18" w:rsidRPr="00FF46E7" w:rsidRDefault="009B6B18" w:rsidP="00F87371">
      <w:r w:rsidRPr="00FF46E7">
        <w:t>Počet vyučovacích hodin týdně/studium:</w:t>
      </w:r>
      <w:r>
        <w:t xml:space="preserve"> 2/64</w:t>
      </w:r>
    </w:p>
    <w:p w:rsidR="009B6B18" w:rsidRDefault="009B6B18" w:rsidP="00F87371">
      <w:r w:rsidRPr="00FF46E7">
        <w:t>Platnost: 1.9.201</w:t>
      </w:r>
      <w:r w:rsidR="00F63240">
        <w:t>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92"/>
        <w:gridCol w:w="341"/>
        <w:gridCol w:w="6715"/>
        <w:gridCol w:w="4702"/>
      </w:tblGrid>
      <w:tr w:rsidR="009B6B18" w:rsidRPr="00F47757">
        <w:trPr>
          <w:trHeight w:val="315"/>
        </w:trPr>
        <w:tc>
          <w:tcPr>
            <w:tcW w:w="3233" w:type="dxa"/>
            <w:gridSpan w:val="2"/>
            <w:tcBorders>
              <w:top w:val="nil"/>
              <w:left w:val="nil"/>
              <w:right w:val="nil"/>
            </w:tcBorders>
          </w:tcPr>
          <w:p w:rsidR="009B6B18" w:rsidRPr="00F47757" w:rsidRDefault="006A5B5D" w:rsidP="00F87371">
            <w:pPr>
              <w:rPr>
                <w:rStyle w:val="zvyraznit"/>
                <w:rFonts w:cs="Palatino Linotype"/>
              </w:rPr>
            </w:pPr>
            <w:r>
              <w:rPr>
                <w:rStyle w:val="zvyraznit"/>
                <w:rFonts w:cs="Palatino Linotype"/>
              </w:rPr>
              <w:t xml:space="preserve">Ročník: </w:t>
            </w:r>
            <w:r w:rsidR="00B6049B">
              <w:rPr>
                <w:rStyle w:val="zvyraznit"/>
                <w:rFonts w:cs="Palatino Linotype"/>
              </w:rPr>
              <w:t>1</w:t>
            </w:r>
            <w:r>
              <w:rPr>
                <w:rStyle w:val="zvyraznit"/>
                <w:rFonts w:cs="Palatino Linotype"/>
              </w:rPr>
              <w:t>.,</w:t>
            </w:r>
            <w:r w:rsidR="00B6049B">
              <w:rPr>
                <w:rStyle w:val="zvyraznit"/>
                <w:rFonts w:cs="Palatino Linotype"/>
              </w:rPr>
              <w:t xml:space="preserve"> 2</w:t>
            </w:r>
            <w:r>
              <w:rPr>
                <w:rStyle w:val="zvyraznit"/>
                <w:rFonts w:cs="Palatino Linotype"/>
              </w:rPr>
              <w:t>.</w:t>
            </w:r>
          </w:p>
        </w:tc>
        <w:tc>
          <w:tcPr>
            <w:tcW w:w="6715" w:type="dxa"/>
            <w:tcBorders>
              <w:top w:val="nil"/>
              <w:left w:val="nil"/>
              <w:right w:val="nil"/>
            </w:tcBorders>
          </w:tcPr>
          <w:p w:rsidR="009B6B18" w:rsidRPr="00F47757" w:rsidRDefault="009B6B18" w:rsidP="00F87371">
            <w:pPr>
              <w:rPr>
                <w:rStyle w:val="zvyraznit"/>
                <w:rFonts w:cs="Palatino Linotype"/>
                <w:caps/>
              </w:rPr>
            </w:pPr>
            <w:r w:rsidRPr="00F47757">
              <w:rPr>
                <w:rStyle w:val="zvyraznit"/>
                <w:rFonts w:cs="Palatino Linotype"/>
              </w:rPr>
              <w:t xml:space="preserve">Předmět: </w:t>
            </w:r>
            <w:r>
              <w:rPr>
                <w:rStyle w:val="zvyraznit"/>
                <w:rFonts w:cs="Palatino Linotype"/>
              </w:rPr>
              <w:t>Hudební výchova</w:t>
            </w:r>
          </w:p>
        </w:tc>
        <w:tc>
          <w:tcPr>
            <w:tcW w:w="4702" w:type="dxa"/>
            <w:tcBorders>
              <w:top w:val="nil"/>
              <w:left w:val="nil"/>
              <w:right w:val="nil"/>
            </w:tcBorders>
          </w:tcPr>
          <w:p w:rsidR="009B6B18" w:rsidRPr="00F47757" w:rsidRDefault="009B6B18" w:rsidP="00F87371">
            <w:pPr>
              <w:rPr>
                <w:rStyle w:val="zvyraznit"/>
                <w:rFonts w:cs="Palatino Linotype"/>
              </w:rPr>
            </w:pPr>
            <w:r w:rsidRPr="00F47757">
              <w:rPr>
                <w:rStyle w:val="zvyraznit"/>
                <w:rFonts w:cs="Palatino Linotype"/>
              </w:rPr>
              <w:t>Počet hodin celkem:</w:t>
            </w:r>
            <w:r>
              <w:rPr>
                <w:rStyle w:val="zvyraznit"/>
                <w:rFonts w:cs="Palatino Linotype"/>
              </w:rPr>
              <w:t xml:space="preserve"> 64</w:t>
            </w:r>
          </w:p>
        </w:tc>
      </w:tr>
      <w:tr w:rsidR="009B6B18" w:rsidRPr="00A7120D">
        <w:tblPrEx>
          <w:tblCellMar>
            <w:left w:w="108" w:type="dxa"/>
            <w:right w:w="108" w:type="dxa"/>
          </w:tblCellMar>
          <w:tblLook w:val="01E0"/>
        </w:tblPrEx>
        <w:tc>
          <w:tcPr>
            <w:tcW w:w="14650" w:type="dxa"/>
            <w:gridSpan w:val="4"/>
            <w:shd w:val="clear" w:color="auto" w:fill="CCFFCC"/>
          </w:tcPr>
          <w:p w:rsidR="009B6B18" w:rsidRPr="00F47757" w:rsidRDefault="009B6B18" w:rsidP="00F87371">
            <w:pPr>
              <w:rPr>
                <w:rStyle w:val="zvyraznit"/>
                <w:rFonts w:cs="Palatino Linotype"/>
              </w:rPr>
            </w:pPr>
            <w:r w:rsidRPr="00F47757">
              <w:rPr>
                <w:rStyle w:val="zvyraznit"/>
                <w:rFonts w:cs="Palatino Linotype"/>
              </w:rPr>
              <w:t>Pojetí předmětu</w:t>
            </w:r>
          </w:p>
        </w:tc>
      </w:tr>
      <w:tr w:rsidR="009B6B18">
        <w:tblPrEx>
          <w:tblCellMar>
            <w:left w:w="108" w:type="dxa"/>
            <w:right w:w="108" w:type="dxa"/>
          </w:tblCellMar>
          <w:tblLook w:val="01E0"/>
        </w:tblPrEx>
        <w:tc>
          <w:tcPr>
            <w:tcW w:w="2892" w:type="dxa"/>
          </w:tcPr>
          <w:p w:rsidR="009B6B18" w:rsidRPr="00F47757" w:rsidRDefault="009B6B18" w:rsidP="00F87371">
            <w:pPr>
              <w:rPr>
                <w:rStyle w:val="zvyraznit"/>
                <w:rFonts w:cs="Palatino Linotype"/>
              </w:rPr>
            </w:pPr>
            <w:r w:rsidRPr="00F47757">
              <w:rPr>
                <w:rStyle w:val="zvyraznit"/>
                <w:rFonts w:cs="Palatino Linotype"/>
              </w:rPr>
              <w:t>Cíl předmětu:</w:t>
            </w:r>
          </w:p>
        </w:tc>
        <w:tc>
          <w:tcPr>
            <w:tcW w:w="11758" w:type="dxa"/>
            <w:gridSpan w:val="3"/>
          </w:tcPr>
          <w:p w:rsidR="009B6B18" w:rsidRDefault="009B6B18" w:rsidP="00F87371">
            <w:pPr>
              <w:rPr>
                <w:rStyle w:val="bezzvyrazneni"/>
              </w:rPr>
            </w:pPr>
            <w:r>
              <w:rPr>
                <w:rStyle w:val="bezzvyrazneni"/>
              </w:rPr>
              <w:t>Cílem předmětu je</w:t>
            </w:r>
          </w:p>
          <w:p w:rsidR="009B6B18" w:rsidRDefault="009B6B18" w:rsidP="00F87371">
            <w:pPr>
              <w:pStyle w:val="seznam"/>
              <w:rPr>
                <w:rStyle w:val="bezzvyrazneni"/>
              </w:rPr>
            </w:pPr>
            <w:r>
              <w:rPr>
                <w:rStyle w:val="bezzvyrazneni"/>
              </w:rPr>
              <w:t>vést žáky k rozvoji</w:t>
            </w:r>
            <w:r w:rsidR="00B649EF">
              <w:rPr>
                <w:rStyle w:val="bezzvyrazneni"/>
              </w:rPr>
              <w:t xml:space="preserve"> </w:t>
            </w:r>
            <w:r>
              <w:rPr>
                <w:rStyle w:val="bezzvyrazneni"/>
              </w:rPr>
              <w:t>vlastních tvůrčích schopností prostřednictvím vlastní tvorby,</w:t>
            </w:r>
            <w:r w:rsidR="009F2615">
              <w:rPr>
                <w:rStyle w:val="bezzvyrazneni"/>
              </w:rPr>
              <w:t xml:space="preserve"> </w:t>
            </w:r>
            <w:r>
              <w:rPr>
                <w:rStyle w:val="bezzvyrazneni"/>
              </w:rPr>
              <w:t>vnímáním a</w:t>
            </w:r>
            <w:r w:rsidR="00556F69">
              <w:rPr>
                <w:rStyle w:val="bezzvyrazneni"/>
              </w:rPr>
              <w:t> </w:t>
            </w:r>
            <w:r>
              <w:rPr>
                <w:rStyle w:val="bezzvyrazneni"/>
              </w:rPr>
              <w:t>interpretací produkce vlastní i o</w:t>
            </w:r>
            <w:r w:rsidR="00556F69">
              <w:rPr>
                <w:rStyle w:val="bezzvyrazneni"/>
              </w:rPr>
              <w:t>statních, včetně uměleckých děl,</w:t>
            </w:r>
          </w:p>
          <w:p w:rsidR="009B6B18" w:rsidRDefault="009B6B18" w:rsidP="00F87371">
            <w:pPr>
              <w:pStyle w:val="seznam"/>
              <w:rPr>
                <w:rStyle w:val="bezzvyrazneni"/>
              </w:rPr>
            </w:pPr>
            <w:r>
              <w:rPr>
                <w:rStyle w:val="bezzvyrazneni"/>
              </w:rPr>
              <w:t>rozvíjet schopnosti koncentrovat pozornost a usilovat o sebevyjádření a seberealizaci</w:t>
            </w:r>
            <w:r w:rsidR="00556F69">
              <w:rPr>
                <w:rStyle w:val="bezzvyrazneni"/>
              </w:rPr>
              <w:t>,</w:t>
            </w:r>
          </w:p>
          <w:p w:rsidR="009B6B18" w:rsidRDefault="009B6B18" w:rsidP="00F87371">
            <w:pPr>
              <w:pStyle w:val="seznam"/>
              <w:rPr>
                <w:rStyle w:val="bezzvyrazneni"/>
              </w:rPr>
            </w:pPr>
            <w:r>
              <w:rPr>
                <w:rStyle w:val="bezzvyrazneni"/>
              </w:rPr>
              <w:t>vést žáky k obohacování komunikace slovní a zejména mimoslovní využíváním vyjadřovacích pros</w:t>
            </w:r>
            <w:r w:rsidR="00556F69">
              <w:rPr>
                <w:rStyle w:val="bezzvyrazneni"/>
              </w:rPr>
              <w:t>tředků jednotlivých druhů umění,</w:t>
            </w:r>
          </w:p>
          <w:p w:rsidR="009B6B18" w:rsidRDefault="009B6B18" w:rsidP="00F87371">
            <w:pPr>
              <w:pStyle w:val="seznam"/>
              <w:rPr>
                <w:rStyle w:val="bezzvyrazneni"/>
              </w:rPr>
            </w:pPr>
            <w:r>
              <w:rPr>
                <w:rStyle w:val="bezzvyrazneni"/>
              </w:rPr>
              <w:t>rozvíjet vnímavost,</w:t>
            </w:r>
            <w:r w:rsidR="009F2615">
              <w:rPr>
                <w:rStyle w:val="bezzvyrazneni"/>
              </w:rPr>
              <w:t xml:space="preserve"> </w:t>
            </w:r>
            <w:r>
              <w:rPr>
                <w:rStyle w:val="bezzvyrazneni"/>
              </w:rPr>
              <w:t>obraznost,</w:t>
            </w:r>
            <w:r w:rsidR="009F2615">
              <w:rPr>
                <w:rStyle w:val="bezzvyrazneni"/>
              </w:rPr>
              <w:t xml:space="preserve"> </w:t>
            </w:r>
            <w:r>
              <w:rPr>
                <w:rStyle w:val="bezzvyrazneni"/>
              </w:rPr>
              <w:t>představivost,</w:t>
            </w:r>
            <w:r w:rsidR="009F2615">
              <w:rPr>
                <w:rStyle w:val="bezzvyrazneni"/>
              </w:rPr>
              <w:t xml:space="preserve"> </w:t>
            </w:r>
            <w:r>
              <w:rPr>
                <w:rStyle w:val="bezzvyrazneni"/>
              </w:rPr>
              <w:t>fantazii a intuici</w:t>
            </w:r>
            <w:r w:rsidR="00556F69">
              <w:rPr>
                <w:rStyle w:val="bezzvyrazneni"/>
              </w:rPr>
              <w:t>,</w:t>
            </w:r>
          </w:p>
          <w:p w:rsidR="009B6B18" w:rsidRDefault="009B6B18" w:rsidP="00F87371">
            <w:pPr>
              <w:pStyle w:val="seznam"/>
              <w:rPr>
                <w:rStyle w:val="bezzvyrazneni"/>
              </w:rPr>
            </w:pPr>
            <w:r>
              <w:rPr>
                <w:rStyle w:val="bezzvyrazneni"/>
              </w:rPr>
              <w:t>získat zkušenosti při samostatné i společné tvůrčí činnosti</w:t>
            </w:r>
            <w:r w:rsidR="00556F69">
              <w:rPr>
                <w:rStyle w:val="bezzvyrazneni"/>
              </w:rPr>
              <w:t>,</w:t>
            </w:r>
          </w:p>
          <w:p w:rsidR="009B6B18" w:rsidRDefault="009B6B18" w:rsidP="00F87371">
            <w:pPr>
              <w:pStyle w:val="seznam"/>
              <w:rPr>
                <w:rStyle w:val="bezzvyrazneni"/>
              </w:rPr>
            </w:pPr>
            <w:r>
              <w:rPr>
                <w:rStyle w:val="bezzvyrazneni"/>
              </w:rPr>
              <w:t>vést žáky ke komunikaci o různých podobách řešení a zároveň přijímat nová neobvyklá řešení</w:t>
            </w:r>
            <w:r w:rsidR="00556F69">
              <w:rPr>
                <w:rStyle w:val="bezzvyrazneni"/>
              </w:rPr>
              <w:t>,</w:t>
            </w:r>
          </w:p>
          <w:p w:rsidR="009B6B18" w:rsidRDefault="009B6B18" w:rsidP="00F87371">
            <w:pPr>
              <w:pStyle w:val="seznam"/>
              <w:rPr>
                <w:rStyle w:val="bezzvyrazneni"/>
              </w:rPr>
            </w:pPr>
            <w:r>
              <w:rPr>
                <w:rStyle w:val="bezzvyrazneni"/>
              </w:rPr>
              <w:t>vést žáky ke kultivaci hlasového a tělesného projevu jako prostředku sdělování</w:t>
            </w:r>
            <w:r w:rsidR="00556F69">
              <w:rPr>
                <w:rStyle w:val="bezzvyrazneni"/>
              </w:rPr>
              <w:t>,</w:t>
            </w:r>
          </w:p>
          <w:p w:rsidR="009B6B18" w:rsidRDefault="009B6B18" w:rsidP="00F87371">
            <w:pPr>
              <w:pStyle w:val="seznam"/>
              <w:rPr>
                <w:rStyle w:val="bezzvyrazneni"/>
              </w:rPr>
            </w:pPr>
            <w:r>
              <w:rPr>
                <w:rStyle w:val="bezzvyrazneni"/>
              </w:rPr>
              <w:t>rozvíjet vytváření vztahu ke kulturnímu bohatství společnosti</w:t>
            </w:r>
            <w:r w:rsidR="00556F69">
              <w:rPr>
                <w:rStyle w:val="bezzvyrazneni"/>
              </w:rPr>
              <w:t>,</w:t>
            </w:r>
          </w:p>
          <w:p w:rsidR="009B6B18" w:rsidRPr="00BE1B3C" w:rsidRDefault="009B6B18" w:rsidP="00F87371">
            <w:pPr>
              <w:pStyle w:val="seznam"/>
              <w:rPr>
                <w:rStyle w:val="zvyraznit"/>
                <w:rFonts w:cs="TimesNewRoman"/>
                <w:b w:val="0"/>
                <w:bCs w:val="0"/>
              </w:rPr>
            </w:pPr>
            <w:r>
              <w:rPr>
                <w:rStyle w:val="bezzvyrazneni"/>
              </w:rPr>
              <w:t>vést žáky k uvědomování si významu pro národní identitu a potřeby jej chránit</w:t>
            </w:r>
            <w:r w:rsidR="00556F69">
              <w:rPr>
                <w:rStyle w:val="bezzvyrazneni"/>
              </w:rPr>
              <w:t>;</w:t>
            </w:r>
          </w:p>
        </w:tc>
      </w:tr>
      <w:tr w:rsidR="009B6B18">
        <w:tblPrEx>
          <w:tblCellMar>
            <w:left w:w="108" w:type="dxa"/>
            <w:right w:w="108" w:type="dxa"/>
          </w:tblCellMar>
          <w:tblLook w:val="01E0"/>
        </w:tblPrEx>
        <w:tc>
          <w:tcPr>
            <w:tcW w:w="2892" w:type="dxa"/>
          </w:tcPr>
          <w:p w:rsidR="009B6B18" w:rsidRPr="00F47757" w:rsidRDefault="009B6B18" w:rsidP="00F87371">
            <w:pPr>
              <w:rPr>
                <w:rStyle w:val="zvyraznit"/>
                <w:rFonts w:cs="Palatino Linotype"/>
              </w:rPr>
            </w:pPr>
            <w:r w:rsidRPr="00F47757">
              <w:rPr>
                <w:rStyle w:val="zvyraznit"/>
                <w:rFonts w:cs="Palatino Linotype"/>
              </w:rPr>
              <w:t>Charakteristika učiva:</w:t>
            </w:r>
          </w:p>
        </w:tc>
        <w:tc>
          <w:tcPr>
            <w:tcW w:w="11758" w:type="dxa"/>
            <w:gridSpan w:val="3"/>
          </w:tcPr>
          <w:p w:rsidR="009B6B18" w:rsidRPr="00CA1400" w:rsidRDefault="009B6B18" w:rsidP="00F87371">
            <w:pPr>
              <w:pStyle w:val="Text"/>
              <w:rPr>
                <w:rStyle w:val="bezzvyrazneni"/>
              </w:rPr>
            </w:pPr>
            <w:r>
              <w:rPr>
                <w:rStyle w:val="bezzvyrazneni"/>
              </w:rPr>
              <w:t xml:space="preserve">Obsah předmětu vychází z obsahového okruhu RVP – </w:t>
            </w:r>
            <w:r w:rsidR="009F2615">
              <w:rPr>
                <w:rStyle w:val="bezzvyrazneni"/>
                <w:i/>
                <w:iCs/>
              </w:rPr>
              <w:t>Umění a kultura</w:t>
            </w:r>
            <w:r>
              <w:rPr>
                <w:rStyle w:val="bezzvyrazneni"/>
                <w:i/>
                <w:iCs/>
              </w:rPr>
              <w:t>.</w:t>
            </w:r>
            <w:r>
              <w:rPr>
                <w:rStyle w:val="bezzvyrazneni"/>
              </w:rPr>
              <w:t xml:space="preserve"> Učivo se zaměřuje na rozvíjení hudebnosti žáků a jejich pohybovou kulturu a zprostředkovává poznávání a chápání hudebního bohatství národů.</w:t>
            </w:r>
            <w:r w:rsidR="00F63240">
              <w:rPr>
                <w:rStyle w:val="bezzvyrazneni"/>
              </w:rPr>
              <w:t xml:space="preserve"> </w:t>
            </w:r>
            <w:r>
              <w:rPr>
                <w:rStyle w:val="bezzvyrazneni"/>
              </w:rPr>
              <w:t xml:space="preserve">Vytváří kladný vztah k hudbě a rozvíjí potřebu hudby jako přirozenou součást života zbavit je </w:t>
            </w:r>
            <w:r>
              <w:rPr>
                <w:rStyle w:val="bezzvyrazneni"/>
              </w:rPr>
              <w:lastRenderedPageBreak/>
              <w:t>strachu z vokálního,</w:t>
            </w:r>
            <w:r w:rsidR="009F2615">
              <w:rPr>
                <w:rStyle w:val="bezzvyrazneni"/>
              </w:rPr>
              <w:t xml:space="preserve"> </w:t>
            </w:r>
            <w:r>
              <w:rPr>
                <w:rStyle w:val="bezzvyrazneni"/>
              </w:rPr>
              <w:t>instrumentálního a pohybového projevu,</w:t>
            </w:r>
            <w:r w:rsidR="009F2615">
              <w:rPr>
                <w:rStyle w:val="bezzvyrazneni"/>
              </w:rPr>
              <w:t xml:space="preserve"> </w:t>
            </w:r>
            <w:r>
              <w:rPr>
                <w:rStyle w:val="bezzvyrazneni"/>
              </w:rPr>
              <w:t xml:space="preserve">vybavit </w:t>
            </w:r>
            <w:r w:rsidR="009F2615">
              <w:rPr>
                <w:rStyle w:val="bezzvyrazneni"/>
              </w:rPr>
              <w:t xml:space="preserve">je základní hudební gramotností </w:t>
            </w:r>
            <w:r>
              <w:rPr>
                <w:rStyle w:val="bezzvyrazneni"/>
              </w:rPr>
              <w:t>a</w:t>
            </w:r>
            <w:r w:rsidR="00556F69">
              <w:rPr>
                <w:rStyle w:val="bezzvyrazneni"/>
              </w:rPr>
              <w:t> </w:t>
            </w:r>
            <w:r>
              <w:rPr>
                <w:rStyle w:val="bezzvyrazneni"/>
              </w:rPr>
              <w:t>ukázat,</w:t>
            </w:r>
            <w:r w:rsidR="009F2615">
              <w:rPr>
                <w:rStyle w:val="bezzvyrazneni"/>
              </w:rPr>
              <w:t xml:space="preserve"> </w:t>
            </w:r>
            <w:r>
              <w:rPr>
                <w:rStyle w:val="bezzvyrazneni"/>
              </w:rPr>
              <w:t>že hudba se může pro člověka stát důležitým prostředkem k uspokojení citových potřeb.</w:t>
            </w:r>
            <w:r w:rsidR="00B649EF">
              <w:rPr>
                <w:rStyle w:val="bezzvyrazneni"/>
              </w:rPr>
              <w:t xml:space="preserve"> </w:t>
            </w:r>
          </w:p>
        </w:tc>
      </w:tr>
      <w:tr w:rsidR="009B6B18">
        <w:tblPrEx>
          <w:tblCellMar>
            <w:left w:w="108" w:type="dxa"/>
            <w:right w:w="108" w:type="dxa"/>
          </w:tblCellMar>
          <w:tblLook w:val="01E0"/>
        </w:tblPrEx>
        <w:tc>
          <w:tcPr>
            <w:tcW w:w="2892" w:type="dxa"/>
          </w:tcPr>
          <w:p w:rsidR="009B6B18" w:rsidRPr="00F47757" w:rsidRDefault="009B6B18" w:rsidP="00F87371">
            <w:pPr>
              <w:rPr>
                <w:rStyle w:val="zvyraznit"/>
                <w:rFonts w:cs="Palatino Linotype"/>
              </w:rPr>
            </w:pPr>
            <w:r w:rsidRPr="00F47757">
              <w:rPr>
                <w:rStyle w:val="zvyraznit"/>
                <w:rFonts w:cs="Palatino Linotype"/>
              </w:rPr>
              <w:lastRenderedPageBreak/>
              <w:t>Metody a formy výuky:</w:t>
            </w:r>
          </w:p>
        </w:tc>
        <w:tc>
          <w:tcPr>
            <w:tcW w:w="11758" w:type="dxa"/>
            <w:gridSpan w:val="3"/>
          </w:tcPr>
          <w:p w:rsidR="009B6B18" w:rsidRPr="00CA1400" w:rsidRDefault="009B6B18" w:rsidP="00F87371">
            <w:pPr>
              <w:pStyle w:val="Text"/>
              <w:rPr>
                <w:rStyle w:val="bezzvyrazneni"/>
              </w:rPr>
            </w:pPr>
            <w:r>
              <w:rPr>
                <w:rStyle w:val="bezzvyrazneni"/>
              </w:rPr>
              <w:t>Výklad, diskuse, samostatná i skupinová práce, soutěže, testy</w:t>
            </w:r>
            <w:r>
              <w:rPr>
                <w:rFonts w:cs="Times New Roman"/>
              </w:rPr>
              <w:t>, frontální opakování, práce s pracovními listy,</w:t>
            </w:r>
            <w:r w:rsidR="00556F69">
              <w:rPr>
                <w:rFonts w:cs="Times New Roman"/>
              </w:rPr>
              <w:t xml:space="preserve"> </w:t>
            </w:r>
            <w:r>
              <w:rPr>
                <w:rStyle w:val="bezzvyrazneni"/>
              </w:rPr>
              <w:t xml:space="preserve">poslech audionahrávek, </w:t>
            </w:r>
            <w:r w:rsidRPr="001A21A7">
              <w:rPr>
                <w:rStyle w:val="bezzvyrazneni"/>
              </w:rPr>
              <w:t>prezentace učiva</w:t>
            </w:r>
            <w:r>
              <w:rPr>
                <w:rStyle w:val="bezzvyrazneni"/>
              </w:rPr>
              <w:t xml:space="preserve"> pomocí videa</w:t>
            </w:r>
            <w:r w:rsidRPr="001A21A7">
              <w:rPr>
                <w:rStyle w:val="bezzvyrazneni"/>
              </w:rPr>
              <w:t>, DVD</w:t>
            </w:r>
            <w:r>
              <w:rPr>
                <w:rStyle w:val="bezzvyrazneni"/>
              </w:rPr>
              <w:t xml:space="preserve"> a data projekce</w:t>
            </w:r>
            <w:r w:rsidRPr="001A21A7">
              <w:rPr>
                <w:rStyle w:val="bezzvyrazneni"/>
              </w:rPr>
              <w:t>,</w:t>
            </w:r>
            <w:r w:rsidRPr="001A21A7">
              <w:rPr>
                <w:rFonts w:cs="Times New Roman"/>
              </w:rPr>
              <w:t xml:space="preserve"> aktivní zapojení v</w:t>
            </w:r>
            <w:r w:rsidR="00556F69">
              <w:rPr>
                <w:rFonts w:cs="Times New Roman"/>
              </w:rPr>
              <w:t> </w:t>
            </w:r>
            <w:r w:rsidRPr="001A21A7">
              <w:rPr>
                <w:rFonts w:cs="Times New Roman"/>
              </w:rPr>
              <w:t>hodině</w:t>
            </w:r>
            <w:r w:rsidR="00556F69">
              <w:rPr>
                <w:rFonts w:cs="Times New Roman"/>
              </w:rPr>
              <w:t xml:space="preserve">, </w:t>
            </w:r>
            <w:r w:rsidRPr="001A21A7">
              <w:t>zapojení do her</w:t>
            </w:r>
            <w:r>
              <w:t>.</w:t>
            </w:r>
          </w:p>
        </w:tc>
      </w:tr>
      <w:tr w:rsidR="009B6B18">
        <w:tblPrEx>
          <w:tblCellMar>
            <w:left w:w="108" w:type="dxa"/>
            <w:right w:w="108" w:type="dxa"/>
          </w:tblCellMar>
          <w:tblLook w:val="01E0"/>
        </w:tblPrEx>
        <w:tc>
          <w:tcPr>
            <w:tcW w:w="2892" w:type="dxa"/>
          </w:tcPr>
          <w:p w:rsidR="009B6B18" w:rsidRPr="00F47757" w:rsidRDefault="009B6B18" w:rsidP="00F87371">
            <w:pPr>
              <w:rPr>
                <w:rStyle w:val="zvyraznit"/>
                <w:rFonts w:cs="Palatino Linotype"/>
              </w:rPr>
            </w:pPr>
            <w:r w:rsidRPr="00F47757">
              <w:rPr>
                <w:rStyle w:val="zvyraznit"/>
                <w:rFonts w:cs="Palatino Linotype"/>
              </w:rPr>
              <w:t>Hodnocení žáků:</w:t>
            </w:r>
          </w:p>
        </w:tc>
        <w:tc>
          <w:tcPr>
            <w:tcW w:w="11758" w:type="dxa"/>
            <w:gridSpan w:val="3"/>
          </w:tcPr>
          <w:p w:rsidR="009B6B18" w:rsidRDefault="009B6B18" w:rsidP="00F87371">
            <w:pPr>
              <w:pStyle w:val="Text"/>
              <w:rPr>
                <w:rStyle w:val="bezzvyrazneni"/>
              </w:rPr>
            </w:pPr>
            <w:r>
              <w:rPr>
                <w:rStyle w:val="bezzvyrazneni"/>
              </w:rPr>
              <w:t>Znalosti žáků jsou ověřovány pomocí písemných testů, ústního zkoušení a vypracováním domácích úkolů.</w:t>
            </w:r>
          </w:p>
          <w:p w:rsidR="009B6B18" w:rsidRPr="00CA1400" w:rsidRDefault="009B6B18" w:rsidP="00F87371">
            <w:pPr>
              <w:pStyle w:val="Text"/>
              <w:rPr>
                <w:rStyle w:val="bezzvyrazneni"/>
              </w:rPr>
            </w:pPr>
            <w:r>
              <w:rPr>
                <w:rStyle w:val="bezzvyrazneni"/>
              </w:rPr>
              <w:t>Kritéria hodnocení vychází z </w:t>
            </w:r>
            <w:r>
              <w:rPr>
                <w:rStyle w:val="bezzvyrazneni"/>
                <w:i/>
              </w:rPr>
              <w:t>Pravidel hodnocení výsledků vzdělávání OU a PrŠ, Lipová – lázně 458.</w:t>
            </w:r>
          </w:p>
        </w:tc>
      </w:tr>
      <w:tr w:rsidR="009B6B18">
        <w:tblPrEx>
          <w:tblCellMar>
            <w:left w:w="108" w:type="dxa"/>
            <w:right w:w="108" w:type="dxa"/>
          </w:tblCellMar>
          <w:tblLook w:val="01E0"/>
        </w:tblPrEx>
        <w:tc>
          <w:tcPr>
            <w:tcW w:w="2892" w:type="dxa"/>
          </w:tcPr>
          <w:p w:rsidR="009B6B18" w:rsidRPr="00F47757" w:rsidRDefault="009B6B18" w:rsidP="00F87371">
            <w:pPr>
              <w:rPr>
                <w:rStyle w:val="zvyraznit"/>
                <w:rFonts w:cs="Palatino Linotype"/>
              </w:rPr>
            </w:pPr>
            <w:r w:rsidRPr="00F47757">
              <w:rPr>
                <w:rStyle w:val="zvyraznit"/>
                <w:rFonts w:cs="Palatino Linotype"/>
              </w:rPr>
              <w:t>Přínos předmětu pro rozvoj klíčových kompetencí a průřezových témat:</w:t>
            </w:r>
          </w:p>
        </w:tc>
        <w:tc>
          <w:tcPr>
            <w:tcW w:w="11758" w:type="dxa"/>
            <w:gridSpan w:val="3"/>
          </w:tcPr>
          <w:p w:rsidR="009B6B18" w:rsidRPr="001D1F57" w:rsidRDefault="009B6B18" w:rsidP="00F87371">
            <w:pPr>
              <w:pStyle w:val="Text"/>
              <w:rPr>
                <w:rStyle w:val="zvyraznit"/>
              </w:rPr>
            </w:pPr>
            <w:r w:rsidRPr="001D1F57">
              <w:rPr>
                <w:rStyle w:val="zvyraznit"/>
              </w:rPr>
              <w:t>Klíčové kompetence:</w:t>
            </w:r>
          </w:p>
          <w:p w:rsidR="009B6B18" w:rsidRDefault="009B6B18" w:rsidP="00F87371">
            <w:pPr>
              <w:pStyle w:val="Text"/>
              <w:rPr>
                <w:rStyle w:val="bezzvyrazneni"/>
              </w:rPr>
            </w:pPr>
            <w:r w:rsidRPr="001D1F57">
              <w:rPr>
                <w:rStyle w:val="bezzvyrazneni"/>
                <w:i/>
                <w:iCs/>
              </w:rPr>
              <w:t>Kompetence k učení</w:t>
            </w:r>
            <w:r>
              <w:rPr>
                <w:rStyle w:val="bezzvyrazneni"/>
              </w:rPr>
              <w:t xml:space="preserve"> – žák je motivován k rozšiřování a prohlubování svých vědomostí a dovedností, využívá vhodné metody a techniky učení, dokáže přijímat radu i kritiku a tyto zkušenosti</w:t>
            </w:r>
            <w:r w:rsidR="00556F69">
              <w:rPr>
                <w:rStyle w:val="bezzvyrazneni"/>
              </w:rPr>
              <w:t xml:space="preserve"> uplatňuje ve své práci,</w:t>
            </w:r>
          </w:p>
          <w:p w:rsidR="009B6B18" w:rsidRPr="002D5FF8" w:rsidRDefault="009B6B18" w:rsidP="00F87371">
            <w:pPr>
              <w:pStyle w:val="Text"/>
              <w:rPr>
                <w:rStyle w:val="bezzvyrazneni"/>
              </w:rPr>
            </w:pPr>
            <w:r w:rsidRPr="001B3ACB">
              <w:rPr>
                <w:rStyle w:val="bezzvyrazneni"/>
                <w:i/>
              </w:rPr>
              <w:t xml:space="preserve">Kompetence k řešení problémů </w:t>
            </w:r>
            <w:r>
              <w:rPr>
                <w:rStyle w:val="bezzvyrazneni"/>
                <w:i/>
              </w:rPr>
              <w:t>–</w:t>
            </w:r>
            <w:r w:rsidRPr="001B3ACB">
              <w:rPr>
                <w:rStyle w:val="bezzvyrazneni"/>
                <w:i/>
              </w:rPr>
              <w:t xml:space="preserve"> </w:t>
            </w:r>
            <w:r>
              <w:rPr>
                <w:rStyle w:val="bezzvyrazneni"/>
              </w:rPr>
              <w:t xml:space="preserve">žák rozpozná problém a snaží se hledat nejvhodnější způsob řešení, řeší běžné životní situace a překážky a překonává je sám nebo s pomocí druhé osoby, dokáže přivolat pomoc v případě ohrožení vlastní </w:t>
            </w:r>
            <w:r w:rsidR="00556F69">
              <w:rPr>
                <w:rStyle w:val="bezzvyrazneni"/>
              </w:rPr>
              <w:t>nebo jiné osoby,</w:t>
            </w:r>
          </w:p>
          <w:p w:rsidR="009B6B18" w:rsidRDefault="009B6B18" w:rsidP="00F87371">
            <w:pPr>
              <w:pStyle w:val="Text"/>
              <w:rPr>
                <w:rStyle w:val="bezzvyrazneni"/>
              </w:rPr>
            </w:pPr>
            <w:r w:rsidRPr="001D1F57">
              <w:rPr>
                <w:rStyle w:val="bezzvyrazneni"/>
                <w:i/>
                <w:iCs/>
              </w:rPr>
              <w:t>Komunikativní kompetence</w:t>
            </w:r>
            <w:r>
              <w:rPr>
                <w:rStyle w:val="bezzvyrazneni"/>
              </w:rPr>
              <w:t xml:space="preserve"> – žák se dokáže v rámci svých možností srozumitelně vyjadřovat ústní, písemnou nebo jinou alternativní formou, naslouchá druhým s porozuměním obsahu sdělení a adekvátně ne něj reaguje. Využívá běžné informační a komunikační prostředky a tyto dovednosti využívá k vytváření pozitivních vztahů a k</w:t>
            </w:r>
            <w:r w:rsidR="00556F69">
              <w:rPr>
                <w:rStyle w:val="bezzvyrazneni"/>
              </w:rPr>
              <w:t>e spolupráci s ostatními lidmi,</w:t>
            </w:r>
          </w:p>
          <w:p w:rsidR="009B6B18" w:rsidRDefault="009B6B18" w:rsidP="00F87371">
            <w:pPr>
              <w:pStyle w:val="Text"/>
              <w:rPr>
                <w:rStyle w:val="bezzvyrazneni"/>
              </w:rPr>
            </w:pPr>
            <w:r w:rsidRPr="001D1F57">
              <w:rPr>
                <w:rStyle w:val="bezzvyrazneni"/>
                <w:i/>
                <w:iCs/>
              </w:rPr>
              <w:t>Personální a sociální kompetence</w:t>
            </w:r>
            <w:r>
              <w:rPr>
                <w:rStyle w:val="bezzvyrazneni"/>
              </w:rPr>
              <w:t xml:space="preserve"> </w:t>
            </w:r>
            <w:r w:rsidRPr="00041DB8">
              <w:rPr>
                <w:rStyle w:val="bezzvyrazneni"/>
              </w:rPr>
              <w:t xml:space="preserve">– </w:t>
            </w:r>
            <w:r>
              <w:rPr>
                <w:rStyle w:val="bezzvyrazneni"/>
              </w:rPr>
              <w:t>žák ví o svých základních právech a povinnostech a respektuje práva a</w:t>
            </w:r>
            <w:r w:rsidR="00556F69">
              <w:rPr>
                <w:rStyle w:val="bezzvyrazneni"/>
              </w:rPr>
              <w:t> </w:t>
            </w:r>
            <w:r>
              <w:rPr>
                <w:rStyle w:val="bezzvyrazneni"/>
              </w:rPr>
              <w:t>vinnosti ostatních. Orientuje se v základních mravních hodnotách a uplatňuje ve svém chování základní pravidla společenského chování. Jedná zodpovědně vůči sobě i ostatním a dokáže se přiměřeně chovat v krizových situacích a to i v situacích ohrožujících život podle pokynů kompetentních osob</w:t>
            </w:r>
            <w:r w:rsidR="00556F69">
              <w:rPr>
                <w:rStyle w:val="bezzvyrazneni"/>
              </w:rPr>
              <w:t>,</w:t>
            </w:r>
          </w:p>
          <w:p w:rsidR="009B6B18" w:rsidRPr="00041DB8" w:rsidRDefault="009B6B18" w:rsidP="00F87371">
            <w:pPr>
              <w:pStyle w:val="Text"/>
              <w:rPr>
                <w:rStyle w:val="bezzvyrazneni"/>
              </w:rPr>
            </w:pPr>
            <w:r w:rsidRPr="00556F69">
              <w:rPr>
                <w:rStyle w:val="bezzvyrazneni"/>
                <w:i/>
                <w:iCs/>
              </w:rPr>
              <w:t>Kompetence občanské</w:t>
            </w:r>
            <w:r w:rsidRPr="001B3ACB">
              <w:rPr>
                <w:rStyle w:val="bezzvyrazneni"/>
                <w:i/>
              </w:rPr>
              <w:t xml:space="preserve"> </w:t>
            </w:r>
            <w:r>
              <w:rPr>
                <w:rStyle w:val="bezzvyrazneni"/>
              </w:rPr>
              <w:t xml:space="preserve">– žák zná základní práva a povinnosti občanů a respektuje společenské normy </w:t>
            </w:r>
            <w:r>
              <w:rPr>
                <w:rStyle w:val="bezzvyrazneni"/>
              </w:rPr>
              <w:lastRenderedPageBreak/>
              <w:t>a</w:t>
            </w:r>
            <w:r w:rsidR="00556F69">
              <w:rPr>
                <w:rStyle w:val="bezzvyrazneni"/>
              </w:rPr>
              <w:t> </w:t>
            </w:r>
            <w:r>
              <w:rPr>
                <w:rStyle w:val="bezzvyrazneni"/>
              </w:rPr>
              <w:t>pravidla soužití. Uvědomuje si význam zdravého životního stylu a chrání zdraví své i druhých lidí. Podílí se na ochraně životního prostředí a jedná v souladu se strategií trvale udržitelného rozvoje. Rozpozná nevhodné a rizikové chování</w:t>
            </w:r>
            <w:r w:rsidR="00556F69">
              <w:rPr>
                <w:rStyle w:val="bezzvyrazneni"/>
              </w:rPr>
              <w:t>;</w:t>
            </w:r>
          </w:p>
          <w:p w:rsidR="009B6B18" w:rsidRPr="001D1F57" w:rsidRDefault="009B6B18" w:rsidP="00F87371">
            <w:pPr>
              <w:pStyle w:val="Text"/>
              <w:rPr>
                <w:rStyle w:val="zvyraznit"/>
              </w:rPr>
            </w:pPr>
            <w:r w:rsidRPr="001D1F57">
              <w:rPr>
                <w:rStyle w:val="zvyraznit"/>
              </w:rPr>
              <w:t>Průřezová témata:</w:t>
            </w:r>
          </w:p>
          <w:p w:rsidR="009B6B18" w:rsidRPr="00654BC9" w:rsidRDefault="009B6B18" w:rsidP="00F87371">
            <w:pPr>
              <w:pStyle w:val="Text"/>
              <w:rPr>
                <w:rStyle w:val="bezzvyrazneni"/>
              </w:rPr>
            </w:pPr>
            <w:r>
              <w:rPr>
                <w:rStyle w:val="bezzvyrazneni"/>
                <w:i/>
                <w:iCs/>
              </w:rPr>
              <w:t xml:space="preserve">Osobnostní a sociální výchova – </w:t>
            </w:r>
            <w:r w:rsidRPr="00654BC9">
              <w:rPr>
                <w:rStyle w:val="bezzvyrazneni"/>
                <w:iCs/>
              </w:rPr>
              <w:t>průřezové téma směřuje k utváření pozitivních postojů a porozumění sobě samému a druhým</w:t>
            </w:r>
            <w:r>
              <w:rPr>
                <w:rStyle w:val="bezzvyrazneni"/>
                <w:iCs/>
              </w:rPr>
              <w:t>. Rozvíjí sebedůvěru a reguluje nežádoucí projevy vlastního chování v různých situacích. Utváří dobré mezilidské vztahy a rozvíjí dovednosti dobré komunikace. Směřuje ke vzájemné spolupráci a</w:t>
            </w:r>
            <w:r w:rsidR="00556F69">
              <w:rPr>
                <w:rStyle w:val="bezzvyrazneni"/>
                <w:iCs/>
              </w:rPr>
              <w:t> </w:t>
            </w:r>
            <w:r>
              <w:rPr>
                <w:rStyle w:val="bezzvyrazneni"/>
                <w:iCs/>
              </w:rPr>
              <w:t>uvědomění si jejích hodnot. Rozvíjí základní specifické dovednosti pro zvládání různých sociálních situací</w:t>
            </w:r>
            <w:r w:rsidR="00556F69">
              <w:rPr>
                <w:rStyle w:val="bezzvyrazneni"/>
                <w:iCs/>
              </w:rPr>
              <w:t>,</w:t>
            </w:r>
          </w:p>
          <w:p w:rsidR="009B6B18" w:rsidRPr="000707BA" w:rsidRDefault="009B6B18" w:rsidP="00F87371">
            <w:pPr>
              <w:pStyle w:val="Text"/>
              <w:rPr>
                <w:rStyle w:val="zvyraznit"/>
                <w:b w:val="0"/>
                <w:bCs w:val="0"/>
                <w:iCs/>
              </w:rPr>
            </w:pPr>
            <w:r w:rsidRPr="001D1F57">
              <w:rPr>
                <w:rStyle w:val="zvyraznit"/>
                <w:b w:val="0"/>
                <w:bCs w:val="0"/>
                <w:i/>
                <w:iCs/>
              </w:rPr>
              <w:t>Člověk a životní prostředí</w:t>
            </w:r>
            <w:r>
              <w:rPr>
                <w:rStyle w:val="zvyraznit"/>
                <w:b w:val="0"/>
                <w:bCs w:val="0"/>
                <w:i/>
                <w:iCs/>
              </w:rPr>
              <w:t xml:space="preserve"> – </w:t>
            </w:r>
            <w:r>
              <w:rPr>
                <w:rStyle w:val="zvyraznit"/>
                <w:b w:val="0"/>
                <w:bCs w:val="0"/>
                <w:iCs/>
              </w:rPr>
              <w:t>průřezové téma směřuje k porozumění vztahu člověka a prostředí, ve kterém žije a</w:t>
            </w:r>
            <w:r w:rsidR="00556F69">
              <w:rPr>
                <w:rStyle w:val="zvyraznit"/>
                <w:b w:val="0"/>
                <w:bCs w:val="0"/>
                <w:iCs/>
              </w:rPr>
              <w:t> </w:t>
            </w:r>
            <w:r>
              <w:rPr>
                <w:rStyle w:val="zvyraznit"/>
                <w:b w:val="0"/>
                <w:bCs w:val="0"/>
                <w:iCs/>
              </w:rPr>
              <w:t>důsledkům lidských činností na toto prostředí. Rozvíjí odpovědné chování ve vztahu k ochraně přírody a</w:t>
            </w:r>
            <w:r w:rsidR="00556F69">
              <w:rPr>
                <w:rStyle w:val="zvyraznit"/>
                <w:b w:val="0"/>
                <w:bCs w:val="0"/>
                <w:iCs/>
              </w:rPr>
              <w:t> </w:t>
            </w:r>
            <w:r>
              <w:rPr>
                <w:rStyle w:val="zvyraznit"/>
                <w:b w:val="0"/>
                <w:bCs w:val="0"/>
                <w:iCs/>
              </w:rPr>
              <w:t>přírodních zdrojů. Vede k získávání znalostí, dovedností a návyků nezbytných pro každodenní jednání vůči životnímu prostředí. Rozvíjí spolupráci a péči o životní prostředí na místní, regionální úrovni a</w:t>
            </w:r>
            <w:r w:rsidR="00556F69">
              <w:rPr>
                <w:rStyle w:val="zvyraznit"/>
                <w:b w:val="0"/>
                <w:bCs w:val="0"/>
                <w:iCs/>
              </w:rPr>
              <w:t> </w:t>
            </w:r>
            <w:r>
              <w:rPr>
                <w:rStyle w:val="zvyraznit"/>
                <w:b w:val="0"/>
                <w:bCs w:val="0"/>
                <w:iCs/>
              </w:rPr>
              <w:t>odpovědnost k ochraně přírody při respektování principů trvale udržitelného rozvoje. Utváří zdravý životní styl a ved</w:t>
            </w:r>
            <w:r w:rsidR="00556F69">
              <w:rPr>
                <w:rStyle w:val="zvyraznit"/>
                <w:b w:val="0"/>
                <w:bCs w:val="0"/>
                <w:iCs/>
              </w:rPr>
              <w:t>e ke vnímání estetických hodnot,</w:t>
            </w:r>
          </w:p>
          <w:p w:rsidR="009B6B18" w:rsidRPr="003E0179" w:rsidRDefault="009B6B18" w:rsidP="00F87371">
            <w:pPr>
              <w:pStyle w:val="Text"/>
              <w:rPr>
                <w:rStyle w:val="bezzvyrazneni"/>
              </w:rPr>
            </w:pPr>
            <w:r>
              <w:rPr>
                <w:rStyle w:val="bezzvyrazneni"/>
                <w:i/>
                <w:iCs/>
              </w:rPr>
              <w:t xml:space="preserve">Výchova k práci a zaměstnanosti – </w:t>
            </w:r>
            <w:r>
              <w:rPr>
                <w:rStyle w:val="bezzvyrazneni"/>
                <w:iCs/>
              </w:rPr>
              <w:t>průřezové téma směřuje k motivaci pro zapojení se do pracovního života. Rozvíjí dovednosti k získávání informací o profesních příležitostech se srovnáním s vlastními předpoklady. Rozvíjí dovednosti verbální prezentace při jednání s potencionálními zaměstnavateli. Vede k dodržování bezpečnosti a ochrany zdraví při práci.</w:t>
            </w:r>
          </w:p>
        </w:tc>
      </w:tr>
    </w:tbl>
    <w:p w:rsidR="009B6B18" w:rsidRDefault="009B6B18" w:rsidP="00F87371">
      <w:pPr>
        <w:pStyle w:val="Nadpis1"/>
      </w:pPr>
      <w:r>
        <w:lastRenderedPageBreak/>
        <w:br w:type="page"/>
      </w:r>
      <w:bookmarkStart w:id="117" w:name="_Toc292953527"/>
      <w:bookmarkStart w:id="118" w:name="_Toc296493443"/>
      <w:bookmarkStart w:id="119" w:name="_Toc296493534"/>
      <w:bookmarkStart w:id="120" w:name="_Toc327698418"/>
      <w:bookmarkStart w:id="121" w:name="_Toc22575603"/>
      <w:r>
        <w:lastRenderedPageBreak/>
        <w:t>Rozpis výsledků vzdělávání a učiva</w:t>
      </w:r>
      <w:bookmarkEnd w:id="117"/>
      <w:bookmarkEnd w:id="118"/>
      <w:bookmarkEnd w:id="119"/>
      <w:bookmarkEnd w:id="120"/>
      <w:bookmarkEnd w:id="121"/>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07"/>
        <w:gridCol w:w="3226"/>
        <w:gridCol w:w="3516"/>
        <w:gridCol w:w="4731"/>
      </w:tblGrid>
      <w:tr w:rsidR="009B6B18" w:rsidRPr="003E15F8">
        <w:trPr>
          <w:trHeight w:val="315"/>
        </w:trPr>
        <w:tc>
          <w:tcPr>
            <w:tcW w:w="3107" w:type="dxa"/>
            <w:tcBorders>
              <w:top w:val="nil"/>
              <w:left w:val="nil"/>
              <w:right w:val="nil"/>
            </w:tcBorders>
          </w:tcPr>
          <w:p w:rsidR="009B6B18" w:rsidRPr="003E15F8" w:rsidRDefault="009B6B18" w:rsidP="00F87371">
            <w:pPr>
              <w:rPr>
                <w:rStyle w:val="zvyraznit"/>
                <w:rFonts w:cs="Palatino Linotype"/>
              </w:rPr>
            </w:pPr>
            <w:r w:rsidRPr="003E15F8">
              <w:rPr>
                <w:rStyle w:val="zvyraznit"/>
                <w:rFonts w:cs="Palatino Linotype"/>
              </w:rPr>
              <w:t xml:space="preserve">Ročník: </w:t>
            </w:r>
            <w:r>
              <w:rPr>
                <w:rStyle w:val="zvyraznit"/>
                <w:rFonts w:cs="Palatino Linotype"/>
              </w:rPr>
              <w:t>1</w:t>
            </w:r>
            <w:r w:rsidRPr="003E15F8">
              <w:rPr>
                <w:rStyle w:val="zvyraznit"/>
                <w:rFonts w:cs="Palatino Linotype"/>
              </w:rPr>
              <w:t>.</w:t>
            </w:r>
          </w:p>
        </w:tc>
        <w:tc>
          <w:tcPr>
            <w:tcW w:w="6742" w:type="dxa"/>
            <w:gridSpan w:val="2"/>
            <w:tcBorders>
              <w:top w:val="nil"/>
              <w:left w:val="nil"/>
              <w:right w:val="nil"/>
            </w:tcBorders>
          </w:tcPr>
          <w:p w:rsidR="009B6B18" w:rsidRPr="003E15F8" w:rsidRDefault="009B6B18" w:rsidP="00F87371">
            <w:pPr>
              <w:rPr>
                <w:rStyle w:val="zvyraznit"/>
                <w:rFonts w:cs="Palatino Linotype"/>
                <w:caps/>
              </w:rPr>
            </w:pPr>
            <w:r w:rsidRPr="003E15F8">
              <w:rPr>
                <w:rStyle w:val="zvyraznit"/>
                <w:rFonts w:cs="Palatino Linotype"/>
              </w:rPr>
              <w:t xml:space="preserve">Předmět: </w:t>
            </w:r>
            <w:r>
              <w:rPr>
                <w:rStyle w:val="zvyraznit"/>
                <w:rFonts w:cs="Palatino Linotype"/>
              </w:rPr>
              <w:t>Hudební výchova</w:t>
            </w:r>
          </w:p>
        </w:tc>
        <w:tc>
          <w:tcPr>
            <w:tcW w:w="4731" w:type="dxa"/>
            <w:tcBorders>
              <w:top w:val="nil"/>
              <w:left w:val="nil"/>
              <w:right w:val="nil"/>
            </w:tcBorders>
          </w:tcPr>
          <w:p w:rsidR="009B6B18" w:rsidRPr="003E15F8" w:rsidRDefault="009B6B18" w:rsidP="00F87371">
            <w:pPr>
              <w:rPr>
                <w:rStyle w:val="zvyraznit"/>
                <w:rFonts w:cs="Palatino Linotype"/>
              </w:rPr>
            </w:pPr>
            <w:r w:rsidRPr="003E15F8">
              <w:rPr>
                <w:rStyle w:val="zvyraznit"/>
                <w:rFonts w:cs="Palatino Linotype"/>
              </w:rPr>
              <w:t xml:space="preserve">Počet hodin celkem: </w:t>
            </w:r>
            <w:r>
              <w:rPr>
                <w:rStyle w:val="zvyraznit"/>
                <w:rFonts w:cs="Palatino Linotype"/>
              </w:rPr>
              <w:t>32</w:t>
            </w:r>
          </w:p>
        </w:tc>
      </w:tr>
      <w:tr w:rsidR="009B6B18" w:rsidRPr="003E15F8">
        <w:tblPrEx>
          <w:tblCellMar>
            <w:left w:w="108" w:type="dxa"/>
            <w:right w:w="108" w:type="dxa"/>
          </w:tblCellMar>
          <w:tblLook w:val="01E0"/>
        </w:tblPrEx>
        <w:tc>
          <w:tcPr>
            <w:tcW w:w="6333" w:type="dxa"/>
            <w:gridSpan w:val="2"/>
            <w:shd w:val="clear" w:color="auto" w:fill="CCFFCC"/>
          </w:tcPr>
          <w:p w:rsidR="009B6B18" w:rsidRPr="003E15F8" w:rsidRDefault="009B6B18" w:rsidP="00F87371">
            <w:pPr>
              <w:pStyle w:val="zvyraznittab"/>
              <w:rPr>
                <w:rStyle w:val="zvyraznit"/>
                <w:rFonts w:cs="Palatino Linotype"/>
                <w:b/>
                <w:bCs/>
              </w:rPr>
            </w:pPr>
            <w:r w:rsidRPr="003E15F8">
              <w:rPr>
                <w:rStyle w:val="zvyraznit"/>
                <w:rFonts w:cs="Palatino Linotype"/>
                <w:b/>
                <w:bCs/>
              </w:rPr>
              <w:t>Výsledky vzdělávání</w:t>
            </w:r>
          </w:p>
        </w:tc>
        <w:tc>
          <w:tcPr>
            <w:tcW w:w="8247" w:type="dxa"/>
            <w:gridSpan w:val="2"/>
            <w:shd w:val="clear" w:color="auto" w:fill="CCFFCC"/>
          </w:tcPr>
          <w:p w:rsidR="009B6B18" w:rsidRPr="00C80A9A" w:rsidRDefault="00C80A9A" w:rsidP="00F87371">
            <w:pPr>
              <w:pStyle w:val="zvyraznittab"/>
              <w:rPr>
                <w:rStyle w:val="bezzvyrazneni"/>
              </w:rPr>
            </w:pPr>
            <w:r w:rsidRPr="00C80A9A">
              <w:rPr>
                <w:rStyle w:val="bezzvyrazneni"/>
              </w:rPr>
              <w:t>Učivo</w:t>
            </w:r>
          </w:p>
        </w:tc>
      </w:tr>
      <w:tr w:rsidR="009B6B18" w:rsidRPr="003E15F8">
        <w:tblPrEx>
          <w:tblCellMar>
            <w:left w:w="108" w:type="dxa"/>
            <w:right w:w="108" w:type="dxa"/>
          </w:tblCellMar>
          <w:tblLook w:val="01E0"/>
        </w:tblPrEx>
        <w:tc>
          <w:tcPr>
            <w:tcW w:w="6333" w:type="dxa"/>
            <w:gridSpan w:val="2"/>
          </w:tcPr>
          <w:p w:rsidR="009B6B18" w:rsidRPr="00F7413E" w:rsidRDefault="009B6B18" w:rsidP="00F87371">
            <w:pPr>
              <w:rPr>
                <w:rStyle w:val="zvyraznit"/>
                <w:rFonts w:cs="Palatino Linotype"/>
              </w:rPr>
            </w:pPr>
            <w:r w:rsidRPr="00F7413E">
              <w:rPr>
                <w:rStyle w:val="zvyraznit"/>
                <w:rFonts w:cs="Palatino Linotype"/>
              </w:rPr>
              <w:t>Žák:</w:t>
            </w:r>
          </w:p>
          <w:p w:rsidR="009B6B18" w:rsidRPr="00F7413E" w:rsidRDefault="009B6B18" w:rsidP="00F87371">
            <w:pPr>
              <w:pStyle w:val="seznam"/>
              <w:rPr>
                <w:rStyle w:val="bezzvyrazneni"/>
              </w:rPr>
            </w:pPr>
            <w:r>
              <w:rPr>
                <w:rStyle w:val="bezzvyrazneni"/>
              </w:rPr>
              <w:t>zpívá písně v rozsahu přiměřeném individuálním schopnostem</w:t>
            </w:r>
            <w:r w:rsidR="00C80A9A">
              <w:rPr>
                <w:rStyle w:val="bezzvyrazneni"/>
              </w:rPr>
              <w:t>,</w:t>
            </w:r>
          </w:p>
          <w:p w:rsidR="009B6B18" w:rsidRDefault="009B6B18" w:rsidP="00F87371">
            <w:pPr>
              <w:pStyle w:val="seznam"/>
              <w:rPr>
                <w:rStyle w:val="bezzvyrazneni"/>
              </w:rPr>
            </w:pPr>
            <w:r>
              <w:rPr>
                <w:rStyle w:val="bezzvyrazneni"/>
              </w:rPr>
              <w:t>využívá přiměřeně svým schopnostem jednoduché hudební nástroje k doprovodné hře</w:t>
            </w:r>
            <w:r w:rsidR="00C80A9A">
              <w:rPr>
                <w:rStyle w:val="bezzvyrazneni"/>
              </w:rPr>
              <w:t>,</w:t>
            </w:r>
          </w:p>
          <w:p w:rsidR="009B6B18" w:rsidRPr="00F7413E" w:rsidRDefault="009B6B18" w:rsidP="00F87371">
            <w:pPr>
              <w:pStyle w:val="seznam"/>
              <w:rPr>
                <w:rStyle w:val="bezzvyrazneni"/>
              </w:rPr>
            </w:pPr>
            <w:r>
              <w:rPr>
                <w:rStyle w:val="bezzvyrazneni"/>
              </w:rPr>
              <w:t>improvizuje</w:t>
            </w:r>
            <w:r w:rsidR="00B649EF">
              <w:rPr>
                <w:rStyle w:val="bezzvyrazneni"/>
              </w:rPr>
              <w:t xml:space="preserve"> </w:t>
            </w:r>
            <w:r>
              <w:rPr>
                <w:rStyle w:val="bezzvyrazneni"/>
              </w:rPr>
              <w:t>v rámci jednoduchých hudebních forem</w:t>
            </w:r>
            <w:r w:rsidR="00C80A9A">
              <w:rPr>
                <w:rStyle w:val="bezzvyrazneni"/>
              </w:rPr>
              <w:t>;</w:t>
            </w:r>
          </w:p>
        </w:tc>
        <w:tc>
          <w:tcPr>
            <w:tcW w:w="8247" w:type="dxa"/>
            <w:gridSpan w:val="2"/>
          </w:tcPr>
          <w:p w:rsidR="009B6B18" w:rsidRDefault="009B6B18" w:rsidP="00F87371">
            <w:pPr>
              <w:pStyle w:val="Text"/>
              <w:rPr>
                <w:rStyle w:val="bezzvyrazneni"/>
                <w:rFonts w:cs="Times New Roman"/>
                <w:b/>
                <w:bCs/>
              </w:rPr>
            </w:pPr>
            <w:r>
              <w:rPr>
                <w:rStyle w:val="bezzvyrazneni"/>
                <w:rFonts w:cs="Times New Roman"/>
                <w:b/>
                <w:bCs/>
              </w:rPr>
              <w:t>1. Vokální instrumentální činnosti</w:t>
            </w:r>
          </w:p>
          <w:p w:rsidR="009B6B18" w:rsidRDefault="009B6B18" w:rsidP="00F87371">
            <w:pPr>
              <w:pStyle w:val="seznam"/>
              <w:rPr>
                <w:rStyle w:val="bezzvyrazneni"/>
              </w:rPr>
            </w:pPr>
            <w:r>
              <w:rPr>
                <w:rStyle w:val="bezzvyrazneni"/>
              </w:rPr>
              <w:t>dechová,</w:t>
            </w:r>
            <w:r w:rsidR="00F87DEF">
              <w:rPr>
                <w:rStyle w:val="bezzvyrazneni"/>
              </w:rPr>
              <w:t xml:space="preserve"> </w:t>
            </w:r>
            <w:r>
              <w:rPr>
                <w:rStyle w:val="bezzvyrazneni"/>
              </w:rPr>
              <w:t>artikulační</w:t>
            </w:r>
            <w:r w:rsidR="00F87DEF">
              <w:rPr>
                <w:rStyle w:val="bezzvyrazneni"/>
              </w:rPr>
              <w:t>,</w:t>
            </w:r>
            <w:r>
              <w:rPr>
                <w:rStyle w:val="bezzvyrazneni"/>
              </w:rPr>
              <w:t xml:space="preserve"> sluchová,</w:t>
            </w:r>
            <w:r w:rsidR="00F87DEF">
              <w:rPr>
                <w:rStyle w:val="bezzvyrazneni"/>
              </w:rPr>
              <w:t xml:space="preserve"> </w:t>
            </w:r>
            <w:r>
              <w:rPr>
                <w:rStyle w:val="bezzvyrazneni"/>
              </w:rPr>
              <w:t>hlasová a intonační cvičení</w:t>
            </w:r>
            <w:r w:rsidR="00C80A9A">
              <w:rPr>
                <w:rStyle w:val="bezzvyrazneni"/>
              </w:rPr>
              <w:t>,</w:t>
            </w:r>
          </w:p>
          <w:p w:rsidR="009B6B18" w:rsidRDefault="009B6B18" w:rsidP="00F87371">
            <w:pPr>
              <w:pStyle w:val="seznam"/>
              <w:rPr>
                <w:rStyle w:val="bezzvyrazneni"/>
              </w:rPr>
            </w:pPr>
            <w:r>
              <w:rPr>
                <w:rStyle w:val="bezzvyrazneni"/>
              </w:rPr>
              <w:t>rytmizace a melodizace,</w:t>
            </w:r>
          </w:p>
          <w:p w:rsidR="009B6B18" w:rsidRDefault="009B6B18" w:rsidP="00F87371">
            <w:pPr>
              <w:pStyle w:val="seznam"/>
              <w:rPr>
                <w:rStyle w:val="bezzvyrazneni"/>
              </w:rPr>
            </w:pPr>
            <w:r>
              <w:rPr>
                <w:rStyle w:val="bezzvyrazneni"/>
              </w:rPr>
              <w:t>tony a zvuky rozlišování zvuků základních hudebních nástrojů</w:t>
            </w:r>
            <w:r w:rsidR="00C80A9A">
              <w:rPr>
                <w:rStyle w:val="bezzvyrazneni"/>
              </w:rPr>
              <w:t>,</w:t>
            </w:r>
          </w:p>
          <w:p w:rsidR="009B6B18" w:rsidRDefault="009B6B18" w:rsidP="00F87371">
            <w:pPr>
              <w:pStyle w:val="seznam"/>
              <w:rPr>
                <w:rStyle w:val="bezzvyrazneni"/>
              </w:rPr>
            </w:pPr>
            <w:r>
              <w:rPr>
                <w:rStyle w:val="bezzvyrazneni"/>
              </w:rPr>
              <w:t>zpěv lidových a umělých písní</w:t>
            </w:r>
            <w:r w:rsidR="00C80A9A">
              <w:rPr>
                <w:rStyle w:val="bezzvyrazneni"/>
              </w:rPr>
              <w:t>,</w:t>
            </w:r>
          </w:p>
          <w:p w:rsidR="009B6B18" w:rsidRPr="0003270D" w:rsidRDefault="009B6B18" w:rsidP="00F87371">
            <w:pPr>
              <w:pStyle w:val="seznam"/>
              <w:rPr>
                <w:rStyle w:val="zvyraznit"/>
                <w:rFonts w:cs="Palatino Linotype"/>
                <w:b w:val="0"/>
                <w:bCs w:val="0"/>
              </w:rPr>
            </w:pPr>
            <w:r>
              <w:rPr>
                <w:rStyle w:val="bezzvyrazneni"/>
              </w:rPr>
              <w:t>hra na hudební nástroje</w:t>
            </w:r>
            <w:r w:rsidR="00C80A9A">
              <w:rPr>
                <w:rStyle w:val="bezzvyrazneni"/>
              </w:rPr>
              <w:t>;</w:t>
            </w:r>
          </w:p>
        </w:tc>
      </w:tr>
      <w:tr w:rsidR="009B6B18" w:rsidRPr="003E15F8">
        <w:tblPrEx>
          <w:tblCellMar>
            <w:left w:w="108" w:type="dxa"/>
            <w:right w:w="108" w:type="dxa"/>
          </w:tblCellMar>
          <w:tblLook w:val="01E0"/>
        </w:tblPrEx>
        <w:tc>
          <w:tcPr>
            <w:tcW w:w="6333" w:type="dxa"/>
            <w:gridSpan w:val="2"/>
          </w:tcPr>
          <w:p w:rsidR="009B6B18" w:rsidRPr="00200184" w:rsidRDefault="009B6B18" w:rsidP="00F87371">
            <w:pPr>
              <w:pStyle w:val="seznam"/>
              <w:rPr>
                <w:rStyle w:val="bezzvyrazneni"/>
                <w:b/>
                <w:bCs/>
              </w:rPr>
            </w:pPr>
            <w:r>
              <w:rPr>
                <w:rStyle w:val="bezzvyrazneni"/>
              </w:rPr>
              <w:t>rozšiřuje základní hudební nástroje podle tvaru a</w:t>
            </w:r>
            <w:r w:rsidR="00C80A9A">
              <w:rPr>
                <w:rStyle w:val="bezzvyrazneni"/>
              </w:rPr>
              <w:t> </w:t>
            </w:r>
            <w:r>
              <w:rPr>
                <w:rStyle w:val="bezzvyrazneni"/>
              </w:rPr>
              <w:t>zvuku</w:t>
            </w:r>
            <w:r w:rsidR="00C80A9A">
              <w:rPr>
                <w:rStyle w:val="bezzvyrazneni"/>
              </w:rPr>
              <w:t>,</w:t>
            </w:r>
          </w:p>
          <w:p w:rsidR="009B6B18" w:rsidRPr="00151D42" w:rsidRDefault="009B6B18" w:rsidP="00F87371">
            <w:pPr>
              <w:pStyle w:val="seznam"/>
              <w:rPr>
                <w:rStyle w:val="zvyraznit"/>
                <w:rFonts w:cs="Palatino Linotype"/>
                <w:b w:val="0"/>
              </w:rPr>
            </w:pPr>
            <w:r>
              <w:rPr>
                <w:rStyle w:val="zvyraznit"/>
                <w:rFonts w:cs="Palatino Linotype"/>
                <w:b w:val="0"/>
              </w:rPr>
              <w:t>soustřeďuje se na poslech</w:t>
            </w:r>
            <w:r w:rsidR="00B649EF">
              <w:rPr>
                <w:rStyle w:val="zvyraznit"/>
                <w:rFonts w:cs="Palatino Linotype"/>
                <w:b w:val="0"/>
              </w:rPr>
              <w:t xml:space="preserve"> </w:t>
            </w:r>
            <w:r>
              <w:rPr>
                <w:rStyle w:val="zvyraznit"/>
                <w:rFonts w:cs="Palatino Linotype"/>
                <w:b w:val="0"/>
              </w:rPr>
              <w:t>skladeb různých žánrů</w:t>
            </w:r>
            <w:r w:rsidR="00C80A9A">
              <w:rPr>
                <w:rStyle w:val="zvyraznit"/>
                <w:rFonts w:cs="Palatino Linotype"/>
                <w:b w:val="0"/>
              </w:rPr>
              <w:t>.</w:t>
            </w:r>
          </w:p>
        </w:tc>
        <w:tc>
          <w:tcPr>
            <w:tcW w:w="8247" w:type="dxa"/>
            <w:gridSpan w:val="2"/>
          </w:tcPr>
          <w:p w:rsidR="009B6B18" w:rsidRDefault="009B6B18" w:rsidP="00F87371">
            <w:pPr>
              <w:pStyle w:val="Text"/>
              <w:rPr>
                <w:rStyle w:val="zvyraznit"/>
              </w:rPr>
            </w:pPr>
            <w:r>
              <w:rPr>
                <w:rStyle w:val="zvyraznit"/>
              </w:rPr>
              <w:t>Hudebně poslechové činnosti</w:t>
            </w:r>
          </w:p>
          <w:p w:rsidR="009B6B18" w:rsidRDefault="009B6B18" w:rsidP="00F87371">
            <w:pPr>
              <w:pStyle w:val="seznam"/>
              <w:rPr>
                <w:rStyle w:val="bezzvyrazneni"/>
              </w:rPr>
            </w:pPr>
            <w:r>
              <w:rPr>
                <w:rStyle w:val="bezzvyrazneni"/>
              </w:rPr>
              <w:t>hudební nástroje</w:t>
            </w:r>
            <w:r w:rsidR="00B649EF">
              <w:rPr>
                <w:rStyle w:val="bezzvyrazneni"/>
              </w:rPr>
              <w:t xml:space="preserve"> </w:t>
            </w:r>
            <w:r>
              <w:rPr>
                <w:rStyle w:val="bezzvyrazneni"/>
              </w:rPr>
              <w:t>a hudební uskupení</w:t>
            </w:r>
            <w:r w:rsidR="00C80A9A">
              <w:rPr>
                <w:rStyle w:val="bezzvyrazneni"/>
              </w:rPr>
              <w:t>,</w:t>
            </w:r>
          </w:p>
          <w:p w:rsidR="009B6B18" w:rsidRPr="0003270D" w:rsidRDefault="009B6B18" w:rsidP="00F87371">
            <w:pPr>
              <w:pStyle w:val="seznam"/>
              <w:rPr>
                <w:rStyle w:val="zvyraznit"/>
                <w:rFonts w:cs="Palatino Linotype"/>
                <w:b w:val="0"/>
                <w:bCs w:val="0"/>
              </w:rPr>
            </w:pPr>
            <w:r>
              <w:rPr>
                <w:rStyle w:val="bezzvyrazneni"/>
              </w:rPr>
              <w:t>hudební styly a žánry</w:t>
            </w:r>
            <w:r w:rsidR="00C80A9A">
              <w:rPr>
                <w:rStyle w:val="bezzvyrazneni"/>
              </w:rPr>
              <w:t>.</w:t>
            </w:r>
          </w:p>
        </w:tc>
      </w:tr>
    </w:tbl>
    <w:p w:rsidR="009B6B18" w:rsidRDefault="009B6B18" w:rsidP="00F87371">
      <w:pPr>
        <w:pStyle w:val="Text"/>
      </w:pPr>
    </w:p>
    <w:p w:rsidR="009B6B18" w:rsidRDefault="009B6B18" w:rsidP="00F87371">
      <w:pPr>
        <w:pStyle w:val="Nadpis1"/>
      </w:pPr>
    </w:p>
    <w:p w:rsidR="009B6B18" w:rsidRDefault="009B6B18" w:rsidP="00F87371">
      <w:pPr>
        <w:pStyle w:val="Text"/>
      </w:pPr>
    </w:p>
    <w:p w:rsidR="009B6B18" w:rsidRDefault="009B6B18" w:rsidP="00F87371">
      <w:pPr>
        <w:pStyle w:val="Text"/>
      </w:pPr>
    </w:p>
    <w:p w:rsidR="009B6B18" w:rsidRDefault="009B6B18" w:rsidP="00F87371">
      <w:pPr>
        <w:pStyle w:val="Text"/>
      </w:pPr>
    </w:p>
    <w:p w:rsidR="009B6B18" w:rsidRDefault="009B6B18" w:rsidP="00F87371">
      <w:pPr>
        <w:pStyle w:val="Nadpis1"/>
      </w:pPr>
      <w:bookmarkStart w:id="122" w:name="_Toc327698419"/>
      <w:bookmarkStart w:id="123" w:name="_Toc22575604"/>
      <w:r>
        <w:lastRenderedPageBreak/>
        <w:t>Rozpis výsledků vzdělávání a učiva</w:t>
      </w:r>
      <w:bookmarkEnd w:id="122"/>
      <w:bookmarkEnd w:id="12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07"/>
        <w:gridCol w:w="3226"/>
        <w:gridCol w:w="3516"/>
        <w:gridCol w:w="4731"/>
      </w:tblGrid>
      <w:tr w:rsidR="009B6B18" w:rsidRPr="003E15F8">
        <w:trPr>
          <w:trHeight w:val="315"/>
        </w:trPr>
        <w:tc>
          <w:tcPr>
            <w:tcW w:w="3107" w:type="dxa"/>
            <w:tcBorders>
              <w:top w:val="nil"/>
              <w:left w:val="nil"/>
              <w:right w:val="nil"/>
            </w:tcBorders>
          </w:tcPr>
          <w:p w:rsidR="009B6B18" w:rsidRPr="003E15F8" w:rsidRDefault="009B6B18" w:rsidP="00F87371">
            <w:pPr>
              <w:rPr>
                <w:rStyle w:val="zvyraznit"/>
                <w:rFonts w:cs="Palatino Linotype"/>
              </w:rPr>
            </w:pPr>
            <w:r w:rsidRPr="003E15F8">
              <w:rPr>
                <w:rStyle w:val="zvyraznit"/>
                <w:rFonts w:cs="Palatino Linotype"/>
              </w:rPr>
              <w:t xml:space="preserve">Ročník: </w:t>
            </w:r>
            <w:r>
              <w:rPr>
                <w:rStyle w:val="zvyraznit"/>
                <w:rFonts w:cs="Palatino Linotype"/>
              </w:rPr>
              <w:t>2</w:t>
            </w:r>
            <w:r w:rsidRPr="003E15F8">
              <w:rPr>
                <w:rStyle w:val="zvyraznit"/>
                <w:rFonts w:cs="Palatino Linotype"/>
              </w:rPr>
              <w:t>.</w:t>
            </w:r>
          </w:p>
        </w:tc>
        <w:tc>
          <w:tcPr>
            <w:tcW w:w="6742" w:type="dxa"/>
            <w:gridSpan w:val="2"/>
            <w:tcBorders>
              <w:top w:val="nil"/>
              <w:left w:val="nil"/>
              <w:right w:val="nil"/>
            </w:tcBorders>
          </w:tcPr>
          <w:p w:rsidR="009B6B18" w:rsidRPr="003E15F8" w:rsidRDefault="009B6B18" w:rsidP="00F87371">
            <w:pPr>
              <w:rPr>
                <w:rStyle w:val="zvyraznit"/>
                <w:rFonts w:cs="Palatino Linotype"/>
                <w:caps/>
              </w:rPr>
            </w:pPr>
            <w:r w:rsidRPr="003E15F8">
              <w:rPr>
                <w:rStyle w:val="zvyraznit"/>
                <w:rFonts w:cs="Palatino Linotype"/>
              </w:rPr>
              <w:t xml:space="preserve">Předmět: </w:t>
            </w:r>
            <w:r>
              <w:rPr>
                <w:rStyle w:val="zvyraznit"/>
                <w:rFonts w:cs="Palatino Linotype"/>
              </w:rPr>
              <w:t>Hudební výchova</w:t>
            </w:r>
          </w:p>
        </w:tc>
        <w:tc>
          <w:tcPr>
            <w:tcW w:w="4731" w:type="dxa"/>
            <w:tcBorders>
              <w:top w:val="nil"/>
              <w:left w:val="nil"/>
              <w:right w:val="nil"/>
            </w:tcBorders>
          </w:tcPr>
          <w:p w:rsidR="009B6B18" w:rsidRPr="003E15F8" w:rsidRDefault="009B6B18" w:rsidP="00F87371">
            <w:pPr>
              <w:rPr>
                <w:rStyle w:val="zvyraznit"/>
                <w:rFonts w:cs="Palatino Linotype"/>
              </w:rPr>
            </w:pPr>
            <w:r w:rsidRPr="003E15F8">
              <w:rPr>
                <w:rStyle w:val="zvyraznit"/>
                <w:rFonts w:cs="Palatino Linotype"/>
              </w:rPr>
              <w:t xml:space="preserve">Počet hodin celkem: </w:t>
            </w:r>
            <w:r>
              <w:rPr>
                <w:rStyle w:val="zvyraznit"/>
                <w:rFonts w:cs="Palatino Linotype"/>
              </w:rPr>
              <w:t>32</w:t>
            </w:r>
          </w:p>
        </w:tc>
      </w:tr>
      <w:tr w:rsidR="009B6B18" w:rsidRPr="003E15F8">
        <w:tblPrEx>
          <w:tblCellMar>
            <w:left w:w="108" w:type="dxa"/>
            <w:right w:w="108" w:type="dxa"/>
          </w:tblCellMar>
          <w:tblLook w:val="01E0"/>
        </w:tblPrEx>
        <w:tc>
          <w:tcPr>
            <w:tcW w:w="6333" w:type="dxa"/>
            <w:gridSpan w:val="2"/>
            <w:shd w:val="clear" w:color="auto" w:fill="CCFFCC"/>
          </w:tcPr>
          <w:p w:rsidR="009B6B18" w:rsidRPr="003E15F8" w:rsidRDefault="009B6B18" w:rsidP="00F87371">
            <w:pPr>
              <w:pStyle w:val="zvyraznittab"/>
              <w:rPr>
                <w:rStyle w:val="zvyraznit"/>
                <w:rFonts w:cs="Palatino Linotype"/>
                <w:b/>
                <w:bCs/>
              </w:rPr>
            </w:pPr>
            <w:r w:rsidRPr="003E15F8">
              <w:rPr>
                <w:rStyle w:val="zvyraznit"/>
                <w:rFonts w:cs="Palatino Linotype"/>
                <w:b/>
                <w:bCs/>
              </w:rPr>
              <w:t>Výsledky vzdělávání</w:t>
            </w:r>
          </w:p>
        </w:tc>
        <w:tc>
          <w:tcPr>
            <w:tcW w:w="8247" w:type="dxa"/>
            <w:gridSpan w:val="2"/>
            <w:shd w:val="clear" w:color="auto" w:fill="CCFFCC"/>
          </w:tcPr>
          <w:p w:rsidR="009B6B18" w:rsidRPr="003E15F8" w:rsidRDefault="00C80A9A" w:rsidP="00F87371">
            <w:pPr>
              <w:pStyle w:val="zvyraznittab"/>
              <w:rPr>
                <w:rStyle w:val="zvyraznit"/>
                <w:rFonts w:cs="Palatino Linotype"/>
                <w:b/>
                <w:bCs/>
              </w:rPr>
            </w:pPr>
            <w:r w:rsidRPr="00C80A9A">
              <w:rPr>
                <w:rStyle w:val="bezzvyrazneni"/>
              </w:rPr>
              <w:t>Učivo</w:t>
            </w:r>
          </w:p>
        </w:tc>
      </w:tr>
      <w:tr w:rsidR="009B6B18" w:rsidRPr="003E15F8">
        <w:tblPrEx>
          <w:tblCellMar>
            <w:left w:w="108" w:type="dxa"/>
            <w:right w:w="108" w:type="dxa"/>
          </w:tblCellMar>
          <w:tblLook w:val="01E0"/>
        </w:tblPrEx>
        <w:tc>
          <w:tcPr>
            <w:tcW w:w="6333" w:type="dxa"/>
            <w:gridSpan w:val="2"/>
          </w:tcPr>
          <w:p w:rsidR="009B6B18" w:rsidRPr="00F7413E" w:rsidRDefault="009B6B18" w:rsidP="00F87371">
            <w:pPr>
              <w:rPr>
                <w:rStyle w:val="zvyraznit"/>
                <w:rFonts w:cs="Palatino Linotype"/>
              </w:rPr>
            </w:pPr>
            <w:r w:rsidRPr="00F7413E">
              <w:rPr>
                <w:rStyle w:val="zvyraznit"/>
                <w:rFonts w:cs="Palatino Linotype"/>
              </w:rPr>
              <w:t>Žák:</w:t>
            </w:r>
          </w:p>
          <w:p w:rsidR="009B6B18" w:rsidRPr="00C80A9A" w:rsidRDefault="009B6B18" w:rsidP="00F87371">
            <w:pPr>
              <w:pStyle w:val="seznam"/>
              <w:rPr>
                <w:rStyle w:val="zvyraznit"/>
                <w:rFonts w:cs="TimesNewRoman"/>
                <w:b w:val="0"/>
                <w:bCs w:val="0"/>
              </w:rPr>
            </w:pPr>
            <w:r w:rsidRPr="00C80A9A">
              <w:rPr>
                <w:rStyle w:val="zvyraznit"/>
                <w:rFonts w:cs="TimesNewRoman"/>
                <w:b w:val="0"/>
                <w:bCs w:val="0"/>
              </w:rPr>
              <w:t>orientuje se</w:t>
            </w:r>
            <w:r w:rsidR="00C80A9A">
              <w:rPr>
                <w:rStyle w:val="zvyraznit"/>
                <w:rFonts w:cs="TimesNewRoman"/>
                <w:b w:val="0"/>
                <w:bCs w:val="0"/>
              </w:rPr>
              <w:t xml:space="preserve"> v základních hudebních pojmech,</w:t>
            </w:r>
          </w:p>
          <w:p w:rsidR="009B6B18" w:rsidRPr="00F7413E" w:rsidRDefault="009B6B18" w:rsidP="00F87371">
            <w:pPr>
              <w:pStyle w:val="seznam"/>
              <w:rPr>
                <w:rStyle w:val="bezzvyrazneni"/>
              </w:rPr>
            </w:pPr>
            <w:r w:rsidRPr="00C80A9A">
              <w:rPr>
                <w:rStyle w:val="zvyraznit"/>
                <w:rFonts w:cs="TimesNewRoman"/>
                <w:b w:val="0"/>
                <w:bCs w:val="0"/>
              </w:rPr>
              <w:t>orientuje se v hudebních žánrech</w:t>
            </w:r>
            <w:r w:rsidR="00C80A9A">
              <w:rPr>
                <w:rStyle w:val="zvyraznit"/>
                <w:rFonts w:cs="TimesNewRoman"/>
                <w:b w:val="0"/>
                <w:bCs w:val="0"/>
              </w:rPr>
              <w:t>;</w:t>
            </w:r>
          </w:p>
        </w:tc>
        <w:tc>
          <w:tcPr>
            <w:tcW w:w="8247" w:type="dxa"/>
            <w:gridSpan w:val="2"/>
          </w:tcPr>
          <w:p w:rsidR="009B6B18" w:rsidRPr="00140C63" w:rsidRDefault="00C80A9A" w:rsidP="00F87371">
            <w:pPr>
              <w:pStyle w:val="Text"/>
              <w:rPr>
                <w:rStyle w:val="bezzvyrazneni"/>
                <w:rFonts w:cs="Times New Roman"/>
                <w:b/>
                <w:bCs/>
              </w:rPr>
            </w:pPr>
            <w:r>
              <w:rPr>
                <w:rStyle w:val="zvyraznit"/>
              </w:rPr>
              <w:t xml:space="preserve">1. </w:t>
            </w:r>
            <w:r w:rsidR="009B6B18">
              <w:rPr>
                <w:rStyle w:val="zvyraznit"/>
              </w:rPr>
              <w:t>Hudebně poslechové činnosti</w:t>
            </w:r>
          </w:p>
          <w:p w:rsidR="009B6B18" w:rsidRDefault="009B6B18" w:rsidP="00F87371">
            <w:pPr>
              <w:pStyle w:val="seznam"/>
              <w:rPr>
                <w:rStyle w:val="bezzvyrazneni"/>
              </w:rPr>
            </w:pPr>
            <w:r>
              <w:rPr>
                <w:rStyle w:val="bezzvyrazneni"/>
              </w:rPr>
              <w:t>hudební díla a jejich autoři</w:t>
            </w:r>
            <w:r w:rsidR="00C80A9A">
              <w:rPr>
                <w:rStyle w:val="bezzvyrazneni"/>
              </w:rPr>
              <w:t>,</w:t>
            </w:r>
          </w:p>
          <w:p w:rsidR="009B6B18" w:rsidRPr="0003270D" w:rsidRDefault="009B6B18" w:rsidP="00F87371">
            <w:pPr>
              <w:pStyle w:val="seznam"/>
              <w:rPr>
                <w:rStyle w:val="zvyraznit"/>
                <w:rFonts w:cs="Palatino Linotype"/>
                <w:b w:val="0"/>
                <w:bCs w:val="0"/>
              </w:rPr>
            </w:pPr>
            <w:r>
              <w:rPr>
                <w:rStyle w:val="bezzvyrazneni"/>
              </w:rPr>
              <w:t>výběr díla a autorů podle složení žáků</w:t>
            </w:r>
            <w:r w:rsidR="00C80A9A">
              <w:rPr>
                <w:rStyle w:val="bezzvyrazneni"/>
              </w:rPr>
              <w:t>;</w:t>
            </w:r>
          </w:p>
        </w:tc>
      </w:tr>
      <w:tr w:rsidR="009B6B18" w:rsidRPr="003E15F8">
        <w:tblPrEx>
          <w:tblCellMar>
            <w:left w:w="108" w:type="dxa"/>
            <w:right w:w="108" w:type="dxa"/>
          </w:tblCellMar>
          <w:tblLook w:val="01E0"/>
        </w:tblPrEx>
        <w:tc>
          <w:tcPr>
            <w:tcW w:w="6333" w:type="dxa"/>
            <w:gridSpan w:val="2"/>
          </w:tcPr>
          <w:p w:rsidR="009B6B18" w:rsidRDefault="009B6B18" w:rsidP="00F87371">
            <w:pPr>
              <w:pStyle w:val="seznam"/>
              <w:rPr>
                <w:rStyle w:val="bezzvyrazneni"/>
              </w:rPr>
            </w:pPr>
            <w:r>
              <w:rPr>
                <w:rStyle w:val="bezzvyrazneni"/>
              </w:rPr>
              <w:t>mění pohyb dle tempových a rytmických změn</w:t>
            </w:r>
            <w:r w:rsidR="00C80A9A">
              <w:rPr>
                <w:rStyle w:val="bezzvyrazneni"/>
              </w:rPr>
              <w:t>,</w:t>
            </w:r>
          </w:p>
          <w:p w:rsidR="009B6B18" w:rsidRDefault="00C80A9A" w:rsidP="00F87371">
            <w:pPr>
              <w:pStyle w:val="seznam"/>
              <w:rPr>
                <w:rStyle w:val="bezzvyrazneni"/>
              </w:rPr>
            </w:pPr>
            <w:r>
              <w:rPr>
                <w:rStyle w:val="bezzvyrazneni"/>
              </w:rPr>
              <w:t>vytváří pohybové improvizace,</w:t>
            </w:r>
          </w:p>
          <w:p w:rsidR="009B6B18" w:rsidRDefault="009B6B18" w:rsidP="00F87371">
            <w:pPr>
              <w:pStyle w:val="seznam"/>
              <w:rPr>
                <w:rStyle w:val="bezzvyrazneni"/>
              </w:rPr>
            </w:pPr>
            <w:r>
              <w:rPr>
                <w:rStyle w:val="bezzvyrazneni"/>
              </w:rPr>
              <w:t>pracuje na základě individ</w:t>
            </w:r>
            <w:r w:rsidR="00C80A9A">
              <w:rPr>
                <w:rStyle w:val="bezzvyrazneni"/>
              </w:rPr>
              <w:t>uálních schopností a dovedností,</w:t>
            </w:r>
          </w:p>
          <w:p w:rsidR="009B6B18" w:rsidRPr="00200184" w:rsidRDefault="009B6B18" w:rsidP="00F87371">
            <w:pPr>
              <w:pStyle w:val="seznam"/>
              <w:rPr>
                <w:rStyle w:val="bezzvyrazneni"/>
              </w:rPr>
            </w:pPr>
            <w:r>
              <w:rPr>
                <w:rStyle w:val="bezzvyrazneni"/>
              </w:rPr>
              <w:t>využívá hudbu jako zdroj relaxace</w:t>
            </w:r>
            <w:r w:rsidR="00C80A9A">
              <w:rPr>
                <w:rStyle w:val="bezzvyrazneni"/>
              </w:rPr>
              <w:t>.</w:t>
            </w:r>
          </w:p>
        </w:tc>
        <w:tc>
          <w:tcPr>
            <w:tcW w:w="8247" w:type="dxa"/>
            <w:gridSpan w:val="2"/>
          </w:tcPr>
          <w:p w:rsidR="009B6B18" w:rsidRPr="002B01E5" w:rsidRDefault="009B6B18" w:rsidP="00F87371">
            <w:pPr>
              <w:pStyle w:val="Text"/>
              <w:rPr>
                <w:rStyle w:val="bezzvyrazneni"/>
                <w:b/>
              </w:rPr>
            </w:pPr>
            <w:r>
              <w:rPr>
                <w:rStyle w:val="bezzvyrazneni"/>
                <w:b/>
              </w:rPr>
              <w:t>2</w:t>
            </w:r>
            <w:r w:rsidRPr="002B01E5">
              <w:rPr>
                <w:rStyle w:val="bezzvyrazneni"/>
                <w:b/>
              </w:rPr>
              <w:t>.</w:t>
            </w:r>
            <w:r w:rsidR="00B649EF">
              <w:rPr>
                <w:rStyle w:val="bezzvyrazneni"/>
                <w:b/>
              </w:rPr>
              <w:t xml:space="preserve"> </w:t>
            </w:r>
            <w:r w:rsidRPr="002B01E5">
              <w:rPr>
                <w:rStyle w:val="bezzvyrazneni"/>
                <w:b/>
              </w:rPr>
              <w:t>Hudebně pohybové činnosti</w:t>
            </w:r>
          </w:p>
          <w:p w:rsidR="009B6B18" w:rsidRDefault="009B6B18" w:rsidP="00F87371">
            <w:pPr>
              <w:pStyle w:val="seznam"/>
              <w:rPr>
                <w:rStyle w:val="bezzvyrazneni"/>
              </w:rPr>
            </w:pPr>
            <w:r>
              <w:rPr>
                <w:rStyle w:val="bezzvyrazneni"/>
              </w:rPr>
              <w:t>orient</w:t>
            </w:r>
            <w:r w:rsidR="00F87DEF">
              <w:rPr>
                <w:rStyle w:val="bezzvyrazneni"/>
              </w:rPr>
              <w:t>ace</w:t>
            </w:r>
            <w:r>
              <w:rPr>
                <w:rStyle w:val="bezzvyrazneni"/>
              </w:rPr>
              <w:t xml:space="preserve"> se v</w:t>
            </w:r>
            <w:r w:rsidR="00C80A9A">
              <w:rPr>
                <w:rStyle w:val="bezzvyrazneni"/>
              </w:rPr>
              <w:t> </w:t>
            </w:r>
            <w:r>
              <w:rPr>
                <w:rStyle w:val="bezzvyrazneni"/>
              </w:rPr>
              <w:t>prostoru</w:t>
            </w:r>
            <w:r w:rsidR="00C80A9A">
              <w:rPr>
                <w:rStyle w:val="bezzvyrazneni"/>
              </w:rPr>
              <w:t>,</w:t>
            </w:r>
          </w:p>
          <w:p w:rsidR="009B6B18" w:rsidRDefault="009B6B18" w:rsidP="00F87371">
            <w:pPr>
              <w:pStyle w:val="seznam"/>
              <w:rPr>
                <w:rStyle w:val="bezzvyrazneni"/>
              </w:rPr>
            </w:pPr>
            <w:r>
              <w:rPr>
                <w:rStyle w:val="bezzvyrazneni"/>
              </w:rPr>
              <w:t>hudebně pohybové hry</w:t>
            </w:r>
            <w:r w:rsidR="00C80A9A">
              <w:rPr>
                <w:rStyle w:val="bezzvyrazneni"/>
              </w:rPr>
              <w:t>,</w:t>
            </w:r>
          </w:p>
          <w:p w:rsidR="009B6B18" w:rsidRDefault="00C80A9A" w:rsidP="00F87371">
            <w:pPr>
              <w:pStyle w:val="seznam"/>
              <w:rPr>
                <w:rStyle w:val="bezzvyrazneni"/>
              </w:rPr>
            </w:pPr>
            <w:r>
              <w:rPr>
                <w:rStyle w:val="bezzvyrazneni"/>
              </w:rPr>
              <w:t>pohybové vyjádření hudby,</w:t>
            </w:r>
          </w:p>
          <w:p w:rsidR="009B6B18" w:rsidRDefault="00C80A9A" w:rsidP="00F87371">
            <w:pPr>
              <w:pStyle w:val="seznam"/>
              <w:rPr>
                <w:rStyle w:val="bezzvyrazneni"/>
              </w:rPr>
            </w:pPr>
            <w:r>
              <w:rPr>
                <w:rStyle w:val="bezzvyrazneni"/>
              </w:rPr>
              <w:t>základní kroky vybraných tanců,</w:t>
            </w:r>
          </w:p>
          <w:p w:rsidR="009B6B18" w:rsidRDefault="00C80A9A" w:rsidP="00F87371">
            <w:pPr>
              <w:pStyle w:val="seznam"/>
              <w:rPr>
                <w:rStyle w:val="bezzvyrazneni"/>
              </w:rPr>
            </w:pPr>
            <w:r>
              <w:rPr>
                <w:rStyle w:val="bezzvyrazneni"/>
              </w:rPr>
              <w:t>hudebně relaxační techniky,</w:t>
            </w:r>
          </w:p>
          <w:p w:rsidR="009B6B18" w:rsidRDefault="009B6B18" w:rsidP="00F87371">
            <w:pPr>
              <w:pStyle w:val="seznam"/>
              <w:rPr>
                <w:rStyle w:val="bezzvyrazneni"/>
              </w:rPr>
            </w:pPr>
            <w:r>
              <w:rPr>
                <w:rStyle w:val="bezzvyrazneni"/>
              </w:rPr>
              <w:t>improvizace</w:t>
            </w:r>
            <w:r w:rsidR="00F87DEF">
              <w:rPr>
                <w:rStyle w:val="bezzvyrazneni"/>
              </w:rPr>
              <w:t xml:space="preserve"> </w:t>
            </w:r>
            <w:r>
              <w:rPr>
                <w:rStyle w:val="bezzvyrazneni"/>
              </w:rPr>
              <w:t>- vyjádření hudby</w:t>
            </w:r>
            <w:r w:rsidR="00C80A9A">
              <w:rPr>
                <w:rStyle w:val="bezzvyrazneni"/>
              </w:rPr>
              <w:t>,</w:t>
            </w:r>
          </w:p>
          <w:p w:rsidR="009B6B18" w:rsidRPr="0003270D" w:rsidRDefault="009B6B18" w:rsidP="00F87371">
            <w:pPr>
              <w:pStyle w:val="seznam"/>
              <w:rPr>
                <w:rStyle w:val="zvyraznit"/>
                <w:rFonts w:cs="Palatino Linotype"/>
                <w:b w:val="0"/>
                <w:bCs w:val="0"/>
              </w:rPr>
            </w:pPr>
            <w:r>
              <w:rPr>
                <w:rStyle w:val="zvyraznit"/>
                <w:rFonts w:cs="Palatino Linotype"/>
                <w:b w:val="0"/>
                <w:bCs w:val="0"/>
              </w:rPr>
              <w:t>muzikoterapie</w:t>
            </w:r>
            <w:r w:rsidR="00C80A9A">
              <w:rPr>
                <w:rStyle w:val="zvyraznit"/>
                <w:rFonts w:cs="Palatino Linotype"/>
                <w:b w:val="0"/>
                <w:bCs w:val="0"/>
              </w:rPr>
              <w:t>.</w:t>
            </w:r>
          </w:p>
        </w:tc>
      </w:tr>
    </w:tbl>
    <w:p w:rsidR="009B6B18" w:rsidRDefault="009B6B18" w:rsidP="00F87371">
      <w:pPr>
        <w:pStyle w:val="Text"/>
      </w:pPr>
    </w:p>
    <w:p w:rsidR="00C80A9A" w:rsidRDefault="00C80A9A" w:rsidP="00F87371">
      <w:pPr>
        <w:rPr>
          <w:rFonts w:cs="Palatino Linotype"/>
        </w:rPr>
      </w:pPr>
      <w:r>
        <w:br w:type="page"/>
      </w:r>
    </w:p>
    <w:p w:rsidR="009B6B18" w:rsidRPr="00770B00" w:rsidRDefault="009B6B18" w:rsidP="006E6691">
      <w:pPr>
        <w:pStyle w:val="Obsahpredmet"/>
        <w:outlineLvl w:val="0"/>
      </w:pPr>
      <w:bookmarkStart w:id="124" w:name="_Toc22575605"/>
      <w:r w:rsidRPr="00770B00">
        <w:rPr>
          <w:rStyle w:val="zvyraznit"/>
          <w:rFonts w:cs="Palatino Linotype"/>
          <w:b/>
          <w:bCs/>
        </w:rPr>
        <w:lastRenderedPageBreak/>
        <w:t>Výtvarná výchova</w:t>
      </w:r>
      <w:bookmarkEnd w:id="124"/>
      <w:r w:rsidRPr="00770B00">
        <w:t xml:space="preserve"> </w:t>
      </w:r>
    </w:p>
    <w:p w:rsidR="009B6B18" w:rsidRPr="00FF46E7" w:rsidRDefault="009B6B18" w:rsidP="00F87371">
      <w:r w:rsidRPr="00FF46E7">
        <w:t>Forma vzdělávání: denní</w:t>
      </w:r>
    </w:p>
    <w:p w:rsidR="009B6B18" w:rsidRPr="00FF46E7" w:rsidRDefault="009B6B18" w:rsidP="00F87371">
      <w:r w:rsidRPr="00FF46E7">
        <w:t>Počet vyučo</w:t>
      </w:r>
      <w:r w:rsidR="006A5B5D">
        <w:t>vacích hodin týdně/studium: 1</w:t>
      </w:r>
      <w:r>
        <w:t>/64</w:t>
      </w:r>
    </w:p>
    <w:p w:rsidR="009B6B18" w:rsidRDefault="009B6B18" w:rsidP="00F87371">
      <w:r w:rsidRPr="00FF46E7">
        <w:t>Platnost: 1.9.</w:t>
      </w:r>
      <w:r w:rsidR="00F63240">
        <w:t>2019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21"/>
        <w:gridCol w:w="341"/>
        <w:gridCol w:w="6716"/>
        <w:gridCol w:w="4702"/>
      </w:tblGrid>
      <w:tr w:rsidR="009B6B18" w:rsidRPr="003E15F8">
        <w:trPr>
          <w:trHeight w:val="315"/>
        </w:trPr>
        <w:tc>
          <w:tcPr>
            <w:tcW w:w="3162" w:type="dxa"/>
            <w:gridSpan w:val="2"/>
            <w:tcBorders>
              <w:top w:val="nil"/>
              <w:left w:val="nil"/>
              <w:right w:val="nil"/>
            </w:tcBorders>
          </w:tcPr>
          <w:p w:rsidR="009B6B18" w:rsidRPr="003E15F8" w:rsidRDefault="00A12502" w:rsidP="00F87371">
            <w:pPr>
              <w:rPr>
                <w:rStyle w:val="zvyraznit"/>
              </w:rPr>
            </w:pPr>
            <w:r>
              <w:rPr>
                <w:rStyle w:val="zvyraznit"/>
              </w:rPr>
              <w:t xml:space="preserve">Ročník: </w:t>
            </w:r>
            <w:r w:rsidR="00C80A9A">
              <w:rPr>
                <w:rStyle w:val="zvyraznit"/>
              </w:rPr>
              <w:t>1</w:t>
            </w:r>
            <w:r>
              <w:rPr>
                <w:rStyle w:val="zvyraznit"/>
              </w:rPr>
              <w:t>.,</w:t>
            </w:r>
            <w:r w:rsidR="00C80A9A">
              <w:rPr>
                <w:rStyle w:val="zvyraznit"/>
              </w:rPr>
              <w:t xml:space="preserve"> 2</w:t>
            </w:r>
            <w:r>
              <w:rPr>
                <w:rStyle w:val="zvyraznit"/>
              </w:rPr>
              <w:t>.</w:t>
            </w:r>
          </w:p>
        </w:tc>
        <w:tc>
          <w:tcPr>
            <w:tcW w:w="6716" w:type="dxa"/>
            <w:tcBorders>
              <w:top w:val="nil"/>
              <w:left w:val="nil"/>
              <w:right w:val="nil"/>
            </w:tcBorders>
          </w:tcPr>
          <w:p w:rsidR="009B6B18" w:rsidRPr="003E15F8" w:rsidRDefault="009B6B18" w:rsidP="00F87371">
            <w:pPr>
              <w:rPr>
                <w:rStyle w:val="zvyraznit"/>
                <w:caps/>
              </w:rPr>
            </w:pPr>
            <w:r w:rsidRPr="003E15F8">
              <w:rPr>
                <w:rStyle w:val="zvyraznit"/>
              </w:rPr>
              <w:t xml:space="preserve">Předmět: </w:t>
            </w:r>
            <w:r>
              <w:rPr>
                <w:rStyle w:val="zvyraznit"/>
              </w:rPr>
              <w:t>Výtvarná výchova</w:t>
            </w:r>
          </w:p>
        </w:tc>
        <w:tc>
          <w:tcPr>
            <w:tcW w:w="4702" w:type="dxa"/>
            <w:tcBorders>
              <w:top w:val="nil"/>
              <w:left w:val="nil"/>
              <w:right w:val="nil"/>
            </w:tcBorders>
          </w:tcPr>
          <w:p w:rsidR="009B6B18" w:rsidRPr="003E15F8" w:rsidRDefault="009B6B18" w:rsidP="00F87371">
            <w:pPr>
              <w:rPr>
                <w:rStyle w:val="zvyraznit"/>
              </w:rPr>
            </w:pPr>
            <w:r>
              <w:rPr>
                <w:rStyle w:val="zvyraznit"/>
              </w:rPr>
              <w:t>Počet hodin celkem: 64</w:t>
            </w:r>
          </w:p>
        </w:tc>
      </w:tr>
      <w:tr w:rsidR="009B6B18" w:rsidRPr="00A7120D">
        <w:tblPrEx>
          <w:tblCellMar>
            <w:left w:w="108" w:type="dxa"/>
            <w:right w:w="108" w:type="dxa"/>
          </w:tblCellMar>
          <w:tblLook w:val="01E0"/>
        </w:tblPrEx>
        <w:tc>
          <w:tcPr>
            <w:tcW w:w="14580" w:type="dxa"/>
            <w:gridSpan w:val="4"/>
            <w:shd w:val="clear" w:color="auto" w:fill="CCFFCC"/>
          </w:tcPr>
          <w:p w:rsidR="009B6B18" w:rsidRPr="003E15F8" w:rsidRDefault="009B6B18" w:rsidP="00F87371">
            <w:pPr>
              <w:rPr>
                <w:rStyle w:val="zvyraznit"/>
              </w:rPr>
            </w:pPr>
            <w:r w:rsidRPr="003E15F8">
              <w:rPr>
                <w:rStyle w:val="zvyraznit"/>
              </w:rPr>
              <w:t>Pojetí předmětu</w:t>
            </w:r>
          </w:p>
        </w:tc>
      </w:tr>
      <w:tr w:rsidR="009B6B18">
        <w:tblPrEx>
          <w:tblCellMar>
            <w:left w:w="108" w:type="dxa"/>
            <w:right w:w="108" w:type="dxa"/>
          </w:tblCellMar>
          <w:tblLook w:val="01E0"/>
        </w:tblPrEx>
        <w:tc>
          <w:tcPr>
            <w:tcW w:w="2821" w:type="dxa"/>
          </w:tcPr>
          <w:p w:rsidR="009B6B18" w:rsidRPr="003E15F8" w:rsidRDefault="009B6B18" w:rsidP="00F87371">
            <w:pPr>
              <w:rPr>
                <w:rStyle w:val="zvyraznit"/>
              </w:rPr>
            </w:pPr>
            <w:r w:rsidRPr="003E15F8">
              <w:rPr>
                <w:rStyle w:val="zvyraznit"/>
              </w:rPr>
              <w:t>Cíl předmětu:</w:t>
            </w:r>
          </w:p>
        </w:tc>
        <w:tc>
          <w:tcPr>
            <w:tcW w:w="11759" w:type="dxa"/>
            <w:gridSpan w:val="3"/>
          </w:tcPr>
          <w:p w:rsidR="009B6B18" w:rsidRDefault="009B6B18" w:rsidP="00F87371">
            <w:pPr>
              <w:rPr>
                <w:rStyle w:val="bezzvyrazneni"/>
              </w:rPr>
            </w:pPr>
            <w:r>
              <w:rPr>
                <w:rStyle w:val="bezzvyrazneni"/>
              </w:rPr>
              <w:t>Cílem předmětu je</w:t>
            </w:r>
          </w:p>
          <w:p w:rsidR="009B6B18" w:rsidRPr="00602E71" w:rsidRDefault="009B6B18" w:rsidP="00F87371">
            <w:pPr>
              <w:pStyle w:val="seznam"/>
              <w:rPr>
                <w:rStyle w:val="bezzvyrazneni"/>
                <w:b/>
                <w:bCs/>
              </w:rPr>
            </w:pPr>
            <w:r>
              <w:rPr>
                <w:rStyle w:val="bezzvyrazneni"/>
              </w:rPr>
              <w:t>naučit žáky vědomě zapojovat a využívat všechny smysly</w:t>
            </w:r>
            <w:r w:rsidR="00A4273B">
              <w:rPr>
                <w:rStyle w:val="bezzvyrazneni"/>
              </w:rPr>
              <w:t>,</w:t>
            </w:r>
          </w:p>
          <w:p w:rsidR="009B6B18" w:rsidRPr="00602E71" w:rsidRDefault="009B6B18" w:rsidP="00F87371">
            <w:pPr>
              <w:pStyle w:val="seznam"/>
              <w:rPr>
                <w:rStyle w:val="bezzvyrazneni"/>
                <w:b/>
                <w:bCs/>
              </w:rPr>
            </w:pPr>
            <w:r>
              <w:rPr>
                <w:rStyle w:val="bezzvyrazneni"/>
              </w:rPr>
              <w:t>dokázat se soustředit na výtvarnou činnost a usilovat o její dokončení</w:t>
            </w:r>
            <w:r w:rsidR="00A4273B">
              <w:rPr>
                <w:rStyle w:val="bezzvyrazneni"/>
              </w:rPr>
              <w:t>,</w:t>
            </w:r>
          </w:p>
          <w:p w:rsidR="009B6B18" w:rsidRPr="00602E71" w:rsidRDefault="009B6B18" w:rsidP="00F87371">
            <w:pPr>
              <w:pStyle w:val="seznam"/>
              <w:rPr>
                <w:rStyle w:val="bezzvyrazneni"/>
                <w:b/>
                <w:bCs/>
              </w:rPr>
            </w:pPr>
            <w:r>
              <w:rPr>
                <w:rStyle w:val="bezzvyrazneni"/>
              </w:rPr>
              <w:t>uplatňovat základní dovednosti při přípravě, realizaci a prezentaci vlastní výtvarné práce či</w:t>
            </w:r>
            <w:r w:rsidR="00A4273B">
              <w:rPr>
                <w:rStyle w:val="bezzvyrazneni"/>
              </w:rPr>
              <w:t> </w:t>
            </w:r>
            <w:r>
              <w:rPr>
                <w:rStyle w:val="bezzvyrazneni"/>
              </w:rPr>
              <w:t>tvůrčího záměru</w:t>
            </w:r>
            <w:r w:rsidR="00A4273B">
              <w:rPr>
                <w:rStyle w:val="bezzvyrazneni"/>
              </w:rPr>
              <w:t>,</w:t>
            </w:r>
          </w:p>
          <w:p w:rsidR="009B6B18" w:rsidRPr="003E15F8" w:rsidRDefault="009B6B18" w:rsidP="00F87371">
            <w:pPr>
              <w:pStyle w:val="seznam"/>
              <w:rPr>
                <w:rStyle w:val="zvyraznit"/>
              </w:rPr>
            </w:pPr>
            <w:r>
              <w:rPr>
                <w:rStyle w:val="bezzvyrazneni"/>
              </w:rPr>
              <w:t>při vlastní tvorbě vycházet ze svých zkušeností, představ, myšlenek a emocí</w:t>
            </w:r>
            <w:r w:rsidR="00A4273B">
              <w:rPr>
                <w:rStyle w:val="bezzvyrazneni"/>
              </w:rPr>
              <w:t>;</w:t>
            </w:r>
          </w:p>
        </w:tc>
      </w:tr>
      <w:tr w:rsidR="009B6B18">
        <w:tblPrEx>
          <w:tblCellMar>
            <w:left w:w="108" w:type="dxa"/>
            <w:right w:w="108" w:type="dxa"/>
          </w:tblCellMar>
          <w:tblLook w:val="01E0"/>
        </w:tblPrEx>
        <w:tc>
          <w:tcPr>
            <w:tcW w:w="2821" w:type="dxa"/>
          </w:tcPr>
          <w:p w:rsidR="009B6B18" w:rsidRPr="003E15F8" w:rsidRDefault="009B6B18" w:rsidP="00F87371">
            <w:pPr>
              <w:rPr>
                <w:rStyle w:val="zvyraznit"/>
              </w:rPr>
            </w:pPr>
            <w:r w:rsidRPr="003E15F8">
              <w:rPr>
                <w:rStyle w:val="zvyraznit"/>
              </w:rPr>
              <w:t>Charakteristika učiva:</w:t>
            </w:r>
          </w:p>
        </w:tc>
        <w:tc>
          <w:tcPr>
            <w:tcW w:w="11759" w:type="dxa"/>
            <w:gridSpan w:val="3"/>
          </w:tcPr>
          <w:p w:rsidR="009B6B18" w:rsidRPr="000211E2" w:rsidRDefault="009B6B18" w:rsidP="00F87371">
            <w:pPr>
              <w:pStyle w:val="Text"/>
              <w:rPr>
                <w:rStyle w:val="zvyraznit"/>
                <w:rFonts w:cs="Palatino Linotype"/>
                <w:b w:val="0"/>
                <w:bCs w:val="0"/>
              </w:rPr>
            </w:pPr>
            <w:r w:rsidRPr="000211E2">
              <w:rPr>
                <w:rStyle w:val="bezzvyrazneni"/>
              </w:rPr>
              <w:t>Obsah předmětu vychází z obsahového okruhu RVP</w:t>
            </w:r>
            <w:r w:rsidRPr="000211E2">
              <w:rPr>
                <w:rStyle w:val="zvyraznit"/>
                <w:rFonts w:cs="Palatino Linotype"/>
                <w:b w:val="0"/>
                <w:bCs w:val="0"/>
              </w:rPr>
              <w:t xml:space="preserve"> - </w:t>
            </w:r>
            <w:r w:rsidRPr="000211E2">
              <w:rPr>
                <w:rStyle w:val="bezzvyrazneni"/>
                <w:i/>
                <w:iCs/>
              </w:rPr>
              <w:t>Umění a kultura</w:t>
            </w:r>
            <w:r w:rsidRPr="000211E2">
              <w:rPr>
                <w:rStyle w:val="zvyraznit"/>
                <w:rFonts w:cs="Palatino Linotype"/>
                <w:b w:val="0"/>
                <w:bCs w:val="0"/>
              </w:rPr>
              <w:t>.</w:t>
            </w:r>
            <w:r w:rsidR="00B649EF" w:rsidRPr="000211E2">
              <w:rPr>
                <w:rStyle w:val="zvyraznit"/>
                <w:rFonts w:cs="Palatino Linotype"/>
                <w:b w:val="0"/>
                <w:bCs w:val="0"/>
              </w:rPr>
              <w:t xml:space="preserve"> </w:t>
            </w:r>
          </w:p>
          <w:p w:rsidR="009B6B18" w:rsidRPr="000211E2" w:rsidRDefault="009B6B18" w:rsidP="00F87371">
            <w:pPr>
              <w:pStyle w:val="Text"/>
              <w:rPr>
                <w:rStyle w:val="bezzvyrazneni"/>
              </w:rPr>
            </w:pPr>
            <w:r w:rsidRPr="000211E2">
              <w:rPr>
                <w:rStyle w:val="zvyraznit"/>
                <w:rFonts w:cs="Palatino Linotype"/>
                <w:b w:val="0"/>
                <w:bCs w:val="0"/>
              </w:rPr>
              <w:t>Obsah učiva je zaměřen na seznámení s novými technikami, propracování již známých technik, výuka navazuje na praktické dovednosti žáka získané v praktických cvičeních. Žák má pocit odpovědnosti za</w:t>
            </w:r>
            <w:r w:rsidR="000211E2">
              <w:rPr>
                <w:rStyle w:val="zvyraznit"/>
                <w:rFonts w:cs="Palatino Linotype"/>
                <w:b w:val="0"/>
                <w:bCs w:val="0"/>
              </w:rPr>
              <w:t> </w:t>
            </w:r>
            <w:r w:rsidRPr="000211E2">
              <w:rPr>
                <w:rStyle w:val="zvyraznit"/>
                <w:rFonts w:cs="Palatino Linotype"/>
                <w:b w:val="0"/>
                <w:bCs w:val="0"/>
              </w:rPr>
              <w:t>výzdobu školy, na které se sám podílí. Upevňuje si vztah k hodnotám společnosti.</w:t>
            </w:r>
          </w:p>
        </w:tc>
      </w:tr>
      <w:tr w:rsidR="009B6B18">
        <w:tblPrEx>
          <w:tblCellMar>
            <w:left w:w="108" w:type="dxa"/>
            <w:right w:w="108" w:type="dxa"/>
          </w:tblCellMar>
          <w:tblLook w:val="01E0"/>
        </w:tblPrEx>
        <w:tc>
          <w:tcPr>
            <w:tcW w:w="2821" w:type="dxa"/>
          </w:tcPr>
          <w:p w:rsidR="009B6B18" w:rsidRPr="003E15F8" w:rsidRDefault="009B6B18" w:rsidP="00F87371">
            <w:pPr>
              <w:rPr>
                <w:rStyle w:val="zvyraznit"/>
              </w:rPr>
            </w:pPr>
            <w:r w:rsidRPr="003E15F8">
              <w:rPr>
                <w:rStyle w:val="zvyraznit"/>
              </w:rPr>
              <w:t>Metody a formy výuky:</w:t>
            </w:r>
          </w:p>
        </w:tc>
        <w:tc>
          <w:tcPr>
            <w:tcW w:w="11759" w:type="dxa"/>
            <w:gridSpan w:val="3"/>
          </w:tcPr>
          <w:p w:rsidR="009B6B18" w:rsidRDefault="009B6B18" w:rsidP="00F87371">
            <w:pPr>
              <w:pStyle w:val="seznam"/>
              <w:rPr>
                <w:rStyle w:val="bezzvyrazneni"/>
              </w:rPr>
            </w:pPr>
            <w:r>
              <w:rPr>
                <w:rStyle w:val="bezzvyrazneni"/>
              </w:rPr>
              <w:t>výklad, rozhovor, diskuze se současnou demonstrací</w:t>
            </w:r>
            <w:r w:rsidR="00B649EF">
              <w:rPr>
                <w:rStyle w:val="bezzvyrazneni"/>
              </w:rPr>
              <w:t xml:space="preserve"> </w:t>
            </w:r>
            <w:r>
              <w:rPr>
                <w:rStyle w:val="bezzvyrazneni"/>
              </w:rPr>
              <w:t>hotových prací a výrobků</w:t>
            </w:r>
            <w:r w:rsidR="000211E2">
              <w:rPr>
                <w:rStyle w:val="bezzvyrazneni"/>
              </w:rPr>
              <w:t>,</w:t>
            </w:r>
          </w:p>
          <w:p w:rsidR="009B6B18" w:rsidRDefault="009B6B18" w:rsidP="00F87371">
            <w:pPr>
              <w:pStyle w:val="seznam"/>
              <w:rPr>
                <w:rStyle w:val="bezzvyrazneni"/>
              </w:rPr>
            </w:pPr>
            <w:r>
              <w:rPr>
                <w:rStyle w:val="bezzvyrazneni"/>
              </w:rPr>
              <w:t>exkurze, realizace výstavy prací, výzdoby školy</w:t>
            </w:r>
            <w:r w:rsidR="000211E2">
              <w:rPr>
                <w:rStyle w:val="bezzvyrazneni"/>
              </w:rPr>
              <w:t>,</w:t>
            </w:r>
          </w:p>
          <w:p w:rsidR="009B6B18" w:rsidRDefault="009B6B18" w:rsidP="00F87371">
            <w:pPr>
              <w:pStyle w:val="seznam"/>
              <w:rPr>
                <w:rStyle w:val="bezzvyrazneni"/>
              </w:rPr>
            </w:pPr>
            <w:r>
              <w:rPr>
                <w:rStyle w:val="bezzvyrazneni"/>
              </w:rPr>
              <w:t>sa</w:t>
            </w:r>
            <w:r w:rsidR="000211E2">
              <w:rPr>
                <w:rStyle w:val="bezzvyrazneni"/>
              </w:rPr>
              <w:t>mostatná a skupinová práce žáků,</w:t>
            </w:r>
          </w:p>
          <w:p w:rsidR="009B6B18" w:rsidRPr="00CA1400" w:rsidRDefault="009B6B18" w:rsidP="00F87371">
            <w:pPr>
              <w:pStyle w:val="seznam"/>
              <w:rPr>
                <w:rStyle w:val="bezzvyrazneni"/>
              </w:rPr>
            </w:pPr>
            <w:r>
              <w:rPr>
                <w:rStyle w:val="bezzvyrazneni"/>
              </w:rPr>
              <w:t>sběr materiálu v přírodě, odpadového</w:t>
            </w:r>
            <w:r w:rsidR="00B649EF">
              <w:rPr>
                <w:rStyle w:val="bezzvyrazneni"/>
              </w:rPr>
              <w:t xml:space="preserve"> </w:t>
            </w:r>
            <w:r>
              <w:rPr>
                <w:rStyle w:val="bezzvyrazneni"/>
              </w:rPr>
              <w:t>materiálu</w:t>
            </w:r>
            <w:r w:rsidR="00B649EF">
              <w:rPr>
                <w:rStyle w:val="bezzvyrazneni"/>
              </w:rPr>
              <w:t xml:space="preserve"> </w:t>
            </w:r>
            <w:r>
              <w:rPr>
                <w:rStyle w:val="bezzvyrazneni"/>
              </w:rPr>
              <w:t>doma</w:t>
            </w:r>
            <w:r w:rsidR="000211E2">
              <w:rPr>
                <w:rStyle w:val="bezzvyrazneni"/>
              </w:rPr>
              <w:t>;</w:t>
            </w:r>
          </w:p>
        </w:tc>
      </w:tr>
      <w:tr w:rsidR="009B6B18">
        <w:tblPrEx>
          <w:tblCellMar>
            <w:left w:w="108" w:type="dxa"/>
            <w:right w:w="108" w:type="dxa"/>
          </w:tblCellMar>
          <w:tblLook w:val="01E0"/>
        </w:tblPrEx>
        <w:tc>
          <w:tcPr>
            <w:tcW w:w="2821" w:type="dxa"/>
          </w:tcPr>
          <w:p w:rsidR="009B6B18" w:rsidRPr="003E15F8" w:rsidRDefault="009B6B18" w:rsidP="00F87371">
            <w:pPr>
              <w:rPr>
                <w:rStyle w:val="zvyraznit"/>
              </w:rPr>
            </w:pPr>
            <w:r w:rsidRPr="003E15F8">
              <w:rPr>
                <w:rStyle w:val="zvyraznit"/>
              </w:rPr>
              <w:lastRenderedPageBreak/>
              <w:t>Hodnocení žáků:</w:t>
            </w:r>
          </w:p>
        </w:tc>
        <w:tc>
          <w:tcPr>
            <w:tcW w:w="11759" w:type="dxa"/>
            <w:gridSpan w:val="3"/>
          </w:tcPr>
          <w:p w:rsidR="009B6B18" w:rsidRPr="000211E2" w:rsidRDefault="009B6B18" w:rsidP="00F87371">
            <w:pPr>
              <w:pStyle w:val="Text"/>
              <w:rPr>
                <w:rStyle w:val="bezzvyrazneni"/>
              </w:rPr>
            </w:pPr>
            <w:r w:rsidRPr="000211E2">
              <w:rPr>
                <w:rStyle w:val="bezzvyrazneni"/>
              </w:rPr>
              <w:t>Žáci jsou hodnoceni podle snahy, přístupu, aktivity,</w:t>
            </w:r>
            <w:r w:rsidR="00B649EF" w:rsidRPr="000211E2">
              <w:rPr>
                <w:rStyle w:val="bezzvyrazneni"/>
              </w:rPr>
              <w:t xml:space="preserve"> </w:t>
            </w:r>
            <w:r w:rsidR="000211E2">
              <w:rPr>
                <w:rStyle w:val="bezzvyrazneni"/>
              </w:rPr>
              <w:t>samostatnosti</w:t>
            </w:r>
            <w:r w:rsidRPr="000211E2">
              <w:rPr>
                <w:rStyle w:val="bezzvyrazneni"/>
              </w:rPr>
              <w:t>.</w:t>
            </w:r>
            <w:r w:rsidR="000211E2">
              <w:rPr>
                <w:rStyle w:val="bezzvyrazneni"/>
              </w:rPr>
              <w:t xml:space="preserve"> </w:t>
            </w:r>
            <w:r w:rsidRPr="000211E2">
              <w:rPr>
                <w:rStyle w:val="bezzvyrazneni"/>
              </w:rPr>
              <w:t>Hodnocení vychází z individuálních předpokladů jednotlivce,</w:t>
            </w:r>
            <w:r w:rsidR="00F87DEF">
              <w:rPr>
                <w:rStyle w:val="bezzvyrazneni"/>
              </w:rPr>
              <w:t xml:space="preserve"> </w:t>
            </w:r>
            <w:r w:rsidRPr="000211E2">
              <w:rPr>
                <w:rStyle w:val="bezzvyrazneni"/>
              </w:rPr>
              <w:t>zvyšování osobní úrovně.</w:t>
            </w:r>
            <w:r w:rsidR="000211E2">
              <w:rPr>
                <w:rStyle w:val="bezzvyrazneni"/>
              </w:rPr>
              <w:t xml:space="preserve"> </w:t>
            </w:r>
            <w:r w:rsidRPr="000211E2">
              <w:rPr>
                <w:rStyle w:val="bezzvyrazneni"/>
              </w:rPr>
              <w:t>Slovní hodnocení je uzavřeno hodnocením numerickým.</w:t>
            </w:r>
            <w:r w:rsidR="000211E2">
              <w:rPr>
                <w:rStyle w:val="bezzvyrazneni"/>
              </w:rPr>
              <w:t xml:space="preserve"> </w:t>
            </w:r>
          </w:p>
          <w:p w:rsidR="009B6B18" w:rsidRPr="000211E2" w:rsidRDefault="009B6B18" w:rsidP="00F87371">
            <w:pPr>
              <w:pStyle w:val="Text"/>
              <w:rPr>
                <w:rStyle w:val="bezzvyrazneni"/>
              </w:rPr>
            </w:pPr>
            <w:r w:rsidRPr="000211E2">
              <w:rPr>
                <w:rStyle w:val="bezzvyrazneni"/>
              </w:rPr>
              <w:t>Kritéria hodnocení vychází z </w:t>
            </w:r>
            <w:r w:rsidRPr="000211E2">
              <w:rPr>
                <w:rStyle w:val="bezzvyrazneni"/>
                <w:i/>
                <w:iCs/>
              </w:rPr>
              <w:t>Pravidel hodnocení výsledků vzdělávání OU a PrŠ, Lipová – lázně 458</w:t>
            </w:r>
            <w:r w:rsidRPr="000211E2">
              <w:rPr>
                <w:rStyle w:val="bezzvyrazneni"/>
              </w:rPr>
              <w:t>.</w:t>
            </w:r>
          </w:p>
        </w:tc>
      </w:tr>
      <w:tr w:rsidR="009B6B18">
        <w:tblPrEx>
          <w:tblCellMar>
            <w:left w:w="108" w:type="dxa"/>
            <w:right w:w="108" w:type="dxa"/>
          </w:tblCellMar>
          <w:tblLook w:val="01E0"/>
        </w:tblPrEx>
        <w:tc>
          <w:tcPr>
            <w:tcW w:w="2821" w:type="dxa"/>
          </w:tcPr>
          <w:p w:rsidR="009B6B18" w:rsidRPr="003E15F8" w:rsidRDefault="009B6B18" w:rsidP="00F87371">
            <w:pPr>
              <w:rPr>
                <w:rStyle w:val="zvyraznit"/>
              </w:rPr>
            </w:pPr>
            <w:r w:rsidRPr="003E15F8">
              <w:rPr>
                <w:rStyle w:val="zvyraznit"/>
              </w:rPr>
              <w:t>Přínos předmětu pro rozvoj klíčových kompetencí a průřezových témat:</w:t>
            </w:r>
          </w:p>
        </w:tc>
        <w:tc>
          <w:tcPr>
            <w:tcW w:w="11759" w:type="dxa"/>
            <w:gridSpan w:val="3"/>
          </w:tcPr>
          <w:p w:rsidR="009B6B18" w:rsidRPr="003E15F8" w:rsidRDefault="009B6B18" w:rsidP="00F87371">
            <w:pPr>
              <w:rPr>
                <w:rStyle w:val="zvyraznit"/>
              </w:rPr>
            </w:pPr>
            <w:r w:rsidRPr="003E15F8">
              <w:rPr>
                <w:rStyle w:val="zvyraznit"/>
              </w:rPr>
              <w:t>Klíčové kompetence:</w:t>
            </w:r>
          </w:p>
          <w:p w:rsidR="009B6B18" w:rsidRDefault="009B6B18" w:rsidP="00F87371">
            <w:pPr>
              <w:pStyle w:val="Text"/>
              <w:rPr>
                <w:rStyle w:val="bezzvyrazneni"/>
              </w:rPr>
            </w:pPr>
            <w:r w:rsidRPr="003E15F8">
              <w:rPr>
                <w:rStyle w:val="bezzvyrazneni"/>
                <w:i/>
                <w:iCs/>
              </w:rPr>
              <w:t>Kompetence k učení</w:t>
            </w:r>
            <w:r w:rsidRPr="003E15F8">
              <w:rPr>
                <w:rStyle w:val="zvyraznit"/>
                <w:b w:val="0"/>
                <w:bCs w:val="0"/>
              </w:rPr>
              <w:t xml:space="preserve"> –</w:t>
            </w:r>
            <w:r w:rsidRPr="003E15F8">
              <w:rPr>
                <w:rStyle w:val="bezzvyrazneni"/>
                <w:i/>
                <w:iCs/>
              </w:rPr>
              <w:t xml:space="preserve"> </w:t>
            </w:r>
            <w:r>
              <w:rPr>
                <w:rStyle w:val="bezzvyrazneni"/>
              </w:rPr>
              <w:t>umět si vytvořit vhodný postup a podmínky, znát možnosti svého dalšího vzdělání, zejména v oboru,</w:t>
            </w:r>
          </w:p>
          <w:p w:rsidR="009B6B18" w:rsidRDefault="009B6B18" w:rsidP="00F87371">
            <w:pPr>
              <w:pStyle w:val="Text"/>
              <w:rPr>
                <w:rStyle w:val="bezzvyrazneni"/>
              </w:rPr>
            </w:pPr>
            <w:r w:rsidRPr="003E15F8">
              <w:rPr>
                <w:rStyle w:val="bezzvyrazneni"/>
                <w:i/>
                <w:iCs/>
              </w:rPr>
              <w:t>Kompetence v řešení problémů</w:t>
            </w:r>
            <w:r w:rsidRPr="003E15F8">
              <w:rPr>
                <w:rStyle w:val="zvyraznit"/>
                <w:b w:val="0"/>
                <w:bCs w:val="0"/>
              </w:rPr>
              <w:t xml:space="preserve"> – </w:t>
            </w:r>
            <w:r>
              <w:rPr>
                <w:rStyle w:val="bezzvyrazneni"/>
              </w:rPr>
              <w:t>porozumět zadání úkolu, volit prostředky a způsoby vhodné pro plnění, spolupracovat s jinými lidmi,</w:t>
            </w:r>
          </w:p>
          <w:p w:rsidR="009B6B18" w:rsidRDefault="009B6B18" w:rsidP="00F87371">
            <w:pPr>
              <w:pStyle w:val="Text"/>
              <w:rPr>
                <w:rStyle w:val="bezzvyrazneni"/>
              </w:rPr>
            </w:pPr>
            <w:r w:rsidRPr="003E15F8">
              <w:rPr>
                <w:rStyle w:val="bezzvyrazneni"/>
                <w:i/>
                <w:iCs/>
              </w:rPr>
              <w:t>Komunikativní kompetence</w:t>
            </w:r>
            <w:r w:rsidRPr="003E15F8">
              <w:rPr>
                <w:rStyle w:val="zvyraznit"/>
                <w:b w:val="0"/>
                <w:bCs w:val="0"/>
              </w:rPr>
              <w:t xml:space="preserve"> – </w:t>
            </w:r>
            <w:r>
              <w:rPr>
                <w:rStyle w:val="bezzvyrazneni"/>
              </w:rPr>
              <w:t>formulovat své myšlenky srozumitelně, vyjadřovat se a vystupovat v souladu se zásadami kultury, projevu a chování, žák rozvíjí komunik</w:t>
            </w:r>
            <w:r w:rsidR="000211E2">
              <w:rPr>
                <w:rStyle w:val="bezzvyrazneni"/>
              </w:rPr>
              <w:t>aci při spolupráci ve skupině,</w:t>
            </w:r>
          </w:p>
          <w:p w:rsidR="009B6B18" w:rsidRDefault="009B6B18" w:rsidP="00F87371">
            <w:pPr>
              <w:pStyle w:val="Text"/>
              <w:rPr>
                <w:rStyle w:val="bezzvyrazneni"/>
              </w:rPr>
            </w:pPr>
            <w:r w:rsidRPr="009521AC">
              <w:rPr>
                <w:rStyle w:val="bezzvyrazneni"/>
                <w:i/>
              </w:rPr>
              <w:t xml:space="preserve">Personální </w:t>
            </w:r>
            <w:r>
              <w:rPr>
                <w:rStyle w:val="bezzvyrazneni"/>
                <w:i/>
              </w:rPr>
              <w:t>a s</w:t>
            </w:r>
            <w:r w:rsidRPr="003E15F8">
              <w:rPr>
                <w:rStyle w:val="bezzvyrazneni"/>
                <w:i/>
                <w:iCs/>
              </w:rPr>
              <w:t>ociální</w:t>
            </w:r>
            <w:r>
              <w:rPr>
                <w:rStyle w:val="bezzvyrazneni"/>
              </w:rPr>
              <w:t xml:space="preserve"> </w:t>
            </w:r>
            <w:r w:rsidRPr="003E15F8">
              <w:rPr>
                <w:rStyle w:val="bezzvyrazneni"/>
                <w:i/>
                <w:iCs/>
              </w:rPr>
              <w:t>kompetence</w:t>
            </w:r>
            <w:r w:rsidRPr="003E15F8">
              <w:rPr>
                <w:rStyle w:val="zvyraznit"/>
                <w:b w:val="0"/>
                <w:bCs w:val="0"/>
              </w:rPr>
              <w:t xml:space="preserve"> – </w:t>
            </w:r>
            <w:r>
              <w:rPr>
                <w:rStyle w:val="bezzvyrazneni"/>
              </w:rPr>
              <w:t>pracovat samostatně i v týmu, řešit samostatně problémy, přijímat a</w:t>
            </w:r>
            <w:r w:rsidR="000211E2">
              <w:rPr>
                <w:rStyle w:val="bezzvyrazneni"/>
              </w:rPr>
              <w:t> </w:t>
            </w:r>
            <w:r>
              <w:rPr>
                <w:rStyle w:val="bezzvyrazneni"/>
              </w:rPr>
              <w:t>odpovědně plnit svěřené úkoly, žák je veden ke správnému vyhodnocení svých schopností</w:t>
            </w:r>
            <w:r w:rsidR="000211E2">
              <w:rPr>
                <w:rStyle w:val="bezzvyrazneni"/>
              </w:rPr>
              <w:t>,</w:t>
            </w:r>
          </w:p>
          <w:p w:rsidR="009B6B18" w:rsidRDefault="009B6B18" w:rsidP="00F87371">
            <w:pPr>
              <w:pStyle w:val="Text"/>
              <w:rPr>
                <w:rStyle w:val="bezzvyrazneni"/>
              </w:rPr>
            </w:pPr>
            <w:r w:rsidRPr="003E15F8">
              <w:rPr>
                <w:rStyle w:val="bezzvyrazneni"/>
                <w:i/>
                <w:iCs/>
              </w:rPr>
              <w:t>Kompetence k pracovnímu uplatnění</w:t>
            </w:r>
            <w:r w:rsidRPr="003E15F8">
              <w:rPr>
                <w:rStyle w:val="zvyraznit"/>
                <w:b w:val="0"/>
                <w:bCs w:val="0"/>
              </w:rPr>
              <w:t xml:space="preserve"> – </w:t>
            </w:r>
            <w:r>
              <w:rPr>
                <w:rStyle w:val="bezzvyrazneni"/>
              </w:rPr>
              <w:t>podle svých schopností a možností využívat odborných</w:t>
            </w:r>
            <w:r w:rsidR="00B649EF">
              <w:rPr>
                <w:rStyle w:val="bezzvyrazneni"/>
              </w:rPr>
              <w:t xml:space="preserve"> </w:t>
            </w:r>
            <w:r>
              <w:rPr>
                <w:rStyle w:val="bezzvyrazneni"/>
              </w:rPr>
              <w:t>poznatků k úspěšnému uplatnění ve světě práce, mít představu o</w:t>
            </w:r>
            <w:r w:rsidR="00B649EF">
              <w:rPr>
                <w:rStyle w:val="bezzvyrazneni"/>
              </w:rPr>
              <w:t xml:space="preserve"> </w:t>
            </w:r>
            <w:r w:rsidR="000211E2">
              <w:rPr>
                <w:rStyle w:val="bezzvyrazneni"/>
              </w:rPr>
              <w:t>možnostech uplatnění,</w:t>
            </w:r>
          </w:p>
          <w:p w:rsidR="009B6B18" w:rsidRDefault="009B6B18" w:rsidP="00F87371">
            <w:pPr>
              <w:pStyle w:val="Text"/>
              <w:rPr>
                <w:rStyle w:val="bezzvyrazneni"/>
              </w:rPr>
            </w:pPr>
            <w:r w:rsidRPr="003E15F8">
              <w:rPr>
                <w:rStyle w:val="bezzvyrazneni"/>
                <w:i/>
                <w:iCs/>
              </w:rPr>
              <w:t>Matematické kompetence</w:t>
            </w:r>
            <w:r w:rsidRPr="003E15F8">
              <w:rPr>
                <w:rStyle w:val="zvyraznit"/>
                <w:b w:val="0"/>
                <w:bCs w:val="0"/>
              </w:rPr>
              <w:t xml:space="preserve"> – </w:t>
            </w:r>
            <w:r>
              <w:rPr>
                <w:rStyle w:val="bezzvyrazneni"/>
              </w:rPr>
              <w:t>při řešení praktických úkolů zvolit postup,</w:t>
            </w:r>
            <w:r w:rsidR="00F87DEF">
              <w:rPr>
                <w:rStyle w:val="bezzvyrazneni"/>
              </w:rPr>
              <w:t xml:space="preserve"> </w:t>
            </w:r>
            <w:r>
              <w:rPr>
                <w:rStyle w:val="bezzvyrazneni"/>
              </w:rPr>
              <w:t>rozfázovat práci, rozdělit pracovní plochu ,orientovat se na ploše, ekonomicky</w:t>
            </w:r>
            <w:r w:rsidR="000211E2">
              <w:rPr>
                <w:rStyle w:val="bezzvyrazneni"/>
              </w:rPr>
              <w:t xml:space="preserve"> využít materiál a pracovní čas;</w:t>
            </w:r>
          </w:p>
          <w:p w:rsidR="009B6B18" w:rsidRPr="003E15F8" w:rsidRDefault="009B6B18" w:rsidP="00F87371">
            <w:pPr>
              <w:rPr>
                <w:rStyle w:val="bezzvyrazneni"/>
                <w:b/>
                <w:bCs/>
              </w:rPr>
            </w:pPr>
            <w:r w:rsidRPr="003E15F8">
              <w:rPr>
                <w:rStyle w:val="bezzvyrazneni"/>
                <w:b/>
                <w:bCs/>
              </w:rPr>
              <w:t>Průřezová témata:</w:t>
            </w:r>
          </w:p>
          <w:p w:rsidR="009B6B18" w:rsidRDefault="009B6B18" w:rsidP="00F87371">
            <w:pPr>
              <w:pStyle w:val="Text"/>
              <w:rPr>
                <w:rStyle w:val="bezzvyrazneni"/>
              </w:rPr>
            </w:pPr>
            <w:r w:rsidRPr="003E15F8">
              <w:rPr>
                <w:rStyle w:val="bezzvyrazneni"/>
                <w:i/>
                <w:iCs/>
              </w:rPr>
              <w:t>O</w:t>
            </w:r>
            <w:r>
              <w:rPr>
                <w:rStyle w:val="bezzvyrazneni"/>
                <w:i/>
                <w:iCs/>
              </w:rPr>
              <w:t>sobnostní a sociální výchova</w:t>
            </w:r>
            <w:r w:rsidRPr="003E15F8">
              <w:rPr>
                <w:rStyle w:val="zvyraznit"/>
                <w:b w:val="0"/>
                <w:bCs w:val="0"/>
              </w:rPr>
              <w:t xml:space="preserve"> – </w:t>
            </w:r>
            <w:r>
              <w:rPr>
                <w:rStyle w:val="bezzvyrazneni"/>
              </w:rPr>
              <w:t>schopnost hledat kompromisy, úsilí o dobré znalosti a dovednosti, používání aktivizujících metod, pomoc druhým,</w:t>
            </w:r>
            <w:r w:rsidR="00F87DEF">
              <w:rPr>
                <w:rStyle w:val="bezzvyrazneni"/>
              </w:rPr>
              <w:t xml:space="preserve"> </w:t>
            </w:r>
            <w:r>
              <w:rPr>
                <w:rStyle w:val="bezzvyrazneni"/>
              </w:rPr>
              <w:t>poradit,</w:t>
            </w:r>
            <w:r w:rsidR="00B649EF">
              <w:rPr>
                <w:rStyle w:val="bezzvyrazneni"/>
              </w:rPr>
              <w:t xml:space="preserve"> </w:t>
            </w:r>
            <w:r>
              <w:rPr>
                <w:rStyle w:val="bezzvyrazneni"/>
              </w:rPr>
              <w:t>shoda ve skupině, odpovědnost ve skupině</w:t>
            </w:r>
            <w:r w:rsidR="000211E2">
              <w:rPr>
                <w:rStyle w:val="bezzvyrazneni"/>
              </w:rPr>
              <w:t>,</w:t>
            </w:r>
          </w:p>
          <w:p w:rsidR="009B6B18" w:rsidRDefault="009B6B18" w:rsidP="00F87371">
            <w:pPr>
              <w:pStyle w:val="Text"/>
              <w:rPr>
                <w:rStyle w:val="bezzvyrazneni"/>
              </w:rPr>
            </w:pPr>
            <w:r>
              <w:rPr>
                <w:rStyle w:val="bezzvyrazneni"/>
                <w:i/>
                <w:iCs/>
              </w:rPr>
              <w:t xml:space="preserve">Výchova k práci a zaměstnanosti </w:t>
            </w:r>
            <w:r w:rsidRPr="003E15F8">
              <w:rPr>
                <w:rStyle w:val="zvyraznit"/>
                <w:b w:val="0"/>
                <w:bCs w:val="0"/>
              </w:rPr>
              <w:t xml:space="preserve">– </w:t>
            </w:r>
            <w:r>
              <w:rPr>
                <w:rStyle w:val="bezzvyrazneni"/>
              </w:rPr>
              <w:t>význam</w:t>
            </w:r>
            <w:r w:rsidR="00B649EF">
              <w:rPr>
                <w:rStyle w:val="bezzvyrazneni"/>
              </w:rPr>
              <w:t xml:space="preserve"> </w:t>
            </w:r>
            <w:r>
              <w:rPr>
                <w:rStyle w:val="bezzvyrazneni"/>
              </w:rPr>
              <w:t>každého jedince pro úspěch skupiny,</w:t>
            </w:r>
            <w:r w:rsidR="00B649EF">
              <w:rPr>
                <w:rStyle w:val="bezzvyrazneni"/>
              </w:rPr>
              <w:t xml:space="preserve"> </w:t>
            </w:r>
            <w:r>
              <w:rPr>
                <w:rStyle w:val="bezzvyrazneni"/>
              </w:rPr>
              <w:t>zodpovědnost za práci, důležitost každé fáze práce, společný úspěch</w:t>
            </w:r>
            <w:r w:rsidR="000211E2">
              <w:rPr>
                <w:rStyle w:val="bezzvyrazneni"/>
              </w:rPr>
              <w:t>,</w:t>
            </w:r>
          </w:p>
          <w:p w:rsidR="009B6B18" w:rsidRPr="000211E2" w:rsidRDefault="009B6B18" w:rsidP="00F87371">
            <w:pPr>
              <w:pStyle w:val="Text"/>
              <w:rPr>
                <w:rStyle w:val="bezzvyrazneni"/>
                <w:iCs/>
              </w:rPr>
            </w:pPr>
            <w:r>
              <w:rPr>
                <w:rStyle w:val="bezzvyrazneni"/>
                <w:i/>
                <w:iCs/>
              </w:rPr>
              <w:t xml:space="preserve">Člověk a životní prostředí </w:t>
            </w:r>
            <w:r w:rsidRPr="009521AC">
              <w:rPr>
                <w:rStyle w:val="bezzvyrazneni"/>
                <w:iCs/>
              </w:rPr>
              <w:t>-</w:t>
            </w:r>
            <w:r w:rsidR="00B649EF">
              <w:rPr>
                <w:rStyle w:val="bezzvyrazneni"/>
                <w:iCs/>
              </w:rPr>
              <w:t xml:space="preserve"> </w:t>
            </w:r>
            <w:r w:rsidRPr="009521AC">
              <w:rPr>
                <w:rStyle w:val="bezzvyrazneni"/>
                <w:iCs/>
              </w:rPr>
              <w:t xml:space="preserve">čistota životního prostředí, využití odpadového materiálu k výtvarným technikám, </w:t>
            </w:r>
            <w:r w:rsidRPr="009521AC">
              <w:rPr>
                <w:rStyle w:val="bezzvyrazneni"/>
                <w:iCs/>
              </w:rPr>
              <w:lastRenderedPageBreak/>
              <w:t>přírodní odpadní materiály a jejich sběr, využití , čistota pracovního místa, úklid.</w:t>
            </w:r>
          </w:p>
        </w:tc>
      </w:tr>
    </w:tbl>
    <w:p w:rsidR="009B6B18" w:rsidRPr="00FF46E7" w:rsidRDefault="009B6B18" w:rsidP="00F87371">
      <w:pPr>
        <w:pStyle w:val="Nadpis1"/>
      </w:pPr>
      <w:r w:rsidRPr="005D1B57">
        <w:rPr>
          <w:rStyle w:val="bezzvyrazneni"/>
        </w:rPr>
        <w:lastRenderedPageBreak/>
        <w:br w:type="page"/>
      </w:r>
      <w:bookmarkStart w:id="125" w:name="_Toc295130295"/>
      <w:bookmarkStart w:id="126" w:name="_Toc296511201"/>
      <w:bookmarkStart w:id="127" w:name="_Toc327698421"/>
      <w:bookmarkStart w:id="128" w:name="_Toc22575606"/>
      <w:r>
        <w:lastRenderedPageBreak/>
        <w:t>Rozpis výsledků vzdělávání a učiva</w:t>
      </w:r>
      <w:bookmarkEnd w:id="125"/>
      <w:bookmarkEnd w:id="126"/>
      <w:bookmarkEnd w:id="127"/>
      <w:bookmarkEnd w:id="128"/>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40"/>
        <w:gridCol w:w="3385"/>
        <w:gridCol w:w="3635"/>
        <w:gridCol w:w="4320"/>
      </w:tblGrid>
      <w:tr w:rsidR="009B6B18" w:rsidRPr="003E15F8">
        <w:trPr>
          <w:trHeight w:val="315"/>
        </w:trPr>
        <w:tc>
          <w:tcPr>
            <w:tcW w:w="3240" w:type="dxa"/>
            <w:tcBorders>
              <w:top w:val="nil"/>
              <w:left w:val="nil"/>
              <w:right w:val="nil"/>
            </w:tcBorders>
          </w:tcPr>
          <w:p w:rsidR="009B6B18" w:rsidRPr="003E15F8" w:rsidRDefault="009B6B18" w:rsidP="00F87371">
            <w:pPr>
              <w:rPr>
                <w:rStyle w:val="zvyraznit"/>
              </w:rPr>
            </w:pPr>
            <w:r w:rsidRPr="003E15F8">
              <w:rPr>
                <w:rStyle w:val="zvyraznit"/>
              </w:rPr>
              <w:t>Ročník: 1.</w:t>
            </w:r>
          </w:p>
        </w:tc>
        <w:tc>
          <w:tcPr>
            <w:tcW w:w="7020" w:type="dxa"/>
            <w:gridSpan w:val="2"/>
            <w:tcBorders>
              <w:top w:val="nil"/>
              <w:left w:val="nil"/>
              <w:right w:val="nil"/>
            </w:tcBorders>
          </w:tcPr>
          <w:p w:rsidR="009B6B18" w:rsidRPr="003E15F8" w:rsidRDefault="009B6B18" w:rsidP="00F87371">
            <w:pPr>
              <w:rPr>
                <w:rStyle w:val="zvyraznit"/>
                <w:caps/>
              </w:rPr>
            </w:pPr>
            <w:r w:rsidRPr="003E15F8">
              <w:rPr>
                <w:rStyle w:val="zvyraznit"/>
              </w:rPr>
              <w:t xml:space="preserve">Předmět: </w:t>
            </w:r>
            <w:r>
              <w:rPr>
                <w:rStyle w:val="zvyraznit"/>
              </w:rPr>
              <w:t>Výtvarná výchova</w:t>
            </w:r>
          </w:p>
        </w:tc>
        <w:tc>
          <w:tcPr>
            <w:tcW w:w="4320" w:type="dxa"/>
            <w:tcBorders>
              <w:top w:val="nil"/>
              <w:left w:val="nil"/>
              <w:right w:val="nil"/>
            </w:tcBorders>
          </w:tcPr>
          <w:p w:rsidR="009B6B18" w:rsidRPr="003E15F8" w:rsidRDefault="009B6B18" w:rsidP="00F87371">
            <w:pPr>
              <w:rPr>
                <w:rStyle w:val="zvyraznit"/>
              </w:rPr>
            </w:pPr>
            <w:r w:rsidRPr="003E15F8">
              <w:rPr>
                <w:rStyle w:val="zvyraznit"/>
              </w:rPr>
              <w:t>Počet hodin celkem: 32</w:t>
            </w:r>
          </w:p>
        </w:tc>
      </w:tr>
      <w:tr w:rsidR="009B6B18" w:rsidRPr="00A7120D">
        <w:tblPrEx>
          <w:tblCellMar>
            <w:left w:w="108" w:type="dxa"/>
            <w:right w:w="108" w:type="dxa"/>
          </w:tblCellMar>
          <w:tblLook w:val="01E0"/>
        </w:tblPrEx>
        <w:tc>
          <w:tcPr>
            <w:tcW w:w="6625" w:type="dxa"/>
            <w:gridSpan w:val="2"/>
            <w:shd w:val="clear" w:color="auto" w:fill="CCFFCC"/>
          </w:tcPr>
          <w:p w:rsidR="009B6B18" w:rsidRPr="00A7120D" w:rsidRDefault="009B6B18" w:rsidP="00F87371">
            <w:pPr>
              <w:pStyle w:val="zvyraznittab"/>
            </w:pPr>
            <w:r w:rsidRPr="00A7120D">
              <w:t>Výsledky vzdělávání</w:t>
            </w:r>
          </w:p>
        </w:tc>
        <w:tc>
          <w:tcPr>
            <w:tcW w:w="7955" w:type="dxa"/>
            <w:gridSpan w:val="2"/>
            <w:shd w:val="clear" w:color="auto" w:fill="CCFFCC"/>
          </w:tcPr>
          <w:p w:rsidR="009B6B18" w:rsidRPr="00A7120D" w:rsidRDefault="009B6B18" w:rsidP="00F87371">
            <w:pPr>
              <w:pStyle w:val="zvyraznittab"/>
            </w:pPr>
            <w:r w:rsidRPr="00A7120D">
              <w:t>Učivo</w:t>
            </w:r>
          </w:p>
        </w:tc>
      </w:tr>
      <w:tr w:rsidR="009B6B18">
        <w:tblPrEx>
          <w:tblCellMar>
            <w:left w:w="108" w:type="dxa"/>
            <w:right w:w="108" w:type="dxa"/>
          </w:tblCellMar>
          <w:tblLook w:val="01E0"/>
        </w:tblPrEx>
        <w:tc>
          <w:tcPr>
            <w:tcW w:w="6625" w:type="dxa"/>
            <w:gridSpan w:val="2"/>
          </w:tcPr>
          <w:p w:rsidR="009B6B18" w:rsidRPr="003E15F8" w:rsidRDefault="009B6B18" w:rsidP="00F87371">
            <w:pPr>
              <w:rPr>
                <w:rStyle w:val="zvyraznit"/>
              </w:rPr>
            </w:pPr>
            <w:r w:rsidRPr="003E15F8">
              <w:rPr>
                <w:rStyle w:val="zvyraznit"/>
              </w:rPr>
              <w:t>Žák:</w:t>
            </w:r>
          </w:p>
          <w:p w:rsidR="009B6B18" w:rsidRDefault="009E66B9" w:rsidP="00F87371">
            <w:pPr>
              <w:pStyle w:val="seznam"/>
              <w:rPr>
                <w:rStyle w:val="bezzvyrazneni"/>
              </w:rPr>
            </w:pPr>
            <w:r>
              <w:rPr>
                <w:rStyle w:val="bezzvyrazneni"/>
              </w:rPr>
              <w:t>soustředí</w:t>
            </w:r>
            <w:r w:rsidR="009B6B18">
              <w:rPr>
                <w:rStyle w:val="bezzvyrazneni"/>
              </w:rPr>
              <w:t xml:space="preserve"> </w:t>
            </w:r>
            <w:r>
              <w:rPr>
                <w:rStyle w:val="bezzvyrazneni"/>
              </w:rPr>
              <w:t>se na výtvarnou činnost a usiluje</w:t>
            </w:r>
            <w:r w:rsidR="009B6B18">
              <w:rPr>
                <w:rStyle w:val="bezzvyrazneni"/>
              </w:rPr>
              <w:t xml:space="preserve"> o její dokončení,</w:t>
            </w:r>
          </w:p>
          <w:p w:rsidR="009B6B18" w:rsidRDefault="009E66B9" w:rsidP="00F87371">
            <w:pPr>
              <w:pStyle w:val="seznam"/>
              <w:rPr>
                <w:rStyle w:val="bezzvyrazneni"/>
              </w:rPr>
            </w:pPr>
            <w:r>
              <w:rPr>
                <w:rStyle w:val="bezzvyrazneni"/>
              </w:rPr>
              <w:t>uplatňuje</w:t>
            </w:r>
            <w:r w:rsidR="009B6B18">
              <w:rPr>
                <w:rStyle w:val="bezzvyrazneni"/>
              </w:rPr>
              <w:t xml:space="preserve"> základní dovednosti při přípravě, realizaci a prezentaci vlastní výtvarné práce či</w:t>
            </w:r>
            <w:r w:rsidR="000211E2">
              <w:rPr>
                <w:rStyle w:val="bezzvyrazneni"/>
              </w:rPr>
              <w:t> </w:t>
            </w:r>
            <w:r w:rsidR="009B6B18">
              <w:rPr>
                <w:rStyle w:val="bezzvyrazneni"/>
              </w:rPr>
              <w:t>tvůrčího záměru,</w:t>
            </w:r>
          </w:p>
          <w:p w:rsidR="009B6B18" w:rsidRDefault="009E66B9" w:rsidP="00F87371">
            <w:pPr>
              <w:pStyle w:val="seznam"/>
              <w:rPr>
                <w:rStyle w:val="bezzvyrazneni"/>
              </w:rPr>
            </w:pPr>
            <w:r>
              <w:rPr>
                <w:rStyle w:val="bezzvyrazneni"/>
              </w:rPr>
              <w:t>při vlastní tvorbě vychází</w:t>
            </w:r>
            <w:r w:rsidR="009B6B18">
              <w:rPr>
                <w:rStyle w:val="bezzvyrazneni"/>
              </w:rPr>
              <w:t xml:space="preserve"> ze svých zkušeností, představ, myšlenek a emocí,</w:t>
            </w:r>
          </w:p>
          <w:p w:rsidR="009B6B18" w:rsidRPr="00165FE7" w:rsidRDefault="009E66B9" w:rsidP="00F87371">
            <w:pPr>
              <w:pStyle w:val="seznam"/>
              <w:rPr>
                <w:rStyle w:val="bezzvyrazneni"/>
              </w:rPr>
            </w:pPr>
            <w:r>
              <w:rPr>
                <w:rStyle w:val="bezzvyrazneni"/>
              </w:rPr>
              <w:t>uplatňuje</w:t>
            </w:r>
            <w:r w:rsidR="009B6B18">
              <w:rPr>
                <w:rStyle w:val="bezzvyrazneni"/>
              </w:rPr>
              <w:t xml:space="preserve"> linie , barvy, tvary a objekty v ploše i</w:t>
            </w:r>
            <w:r w:rsidR="000211E2">
              <w:rPr>
                <w:rStyle w:val="bezzvyrazneni"/>
              </w:rPr>
              <w:t> </w:t>
            </w:r>
            <w:r w:rsidR="009B6B18">
              <w:rPr>
                <w:rStyle w:val="bezzvyrazneni"/>
              </w:rPr>
              <w:t>prostoru pro vlastní vyjádření i při společné tvůrčí</w:t>
            </w:r>
            <w:r w:rsidR="00B649EF">
              <w:rPr>
                <w:rStyle w:val="bezzvyrazneni"/>
              </w:rPr>
              <w:t xml:space="preserve"> </w:t>
            </w:r>
            <w:r w:rsidR="009B6B18">
              <w:rPr>
                <w:rStyle w:val="bezzvyrazneni"/>
              </w:rPr>
              <w:t>práci.</w:t>
            </w:r>
          </w:p>
        </w:tc>
        <w:tc>
          <w:tcPr>
            <w:tcW w:w="7955" w:type="dxa"/>
            <w:gridSpan w:val="2"/>
          </w:tcPr>
          <w:p w:rsidR="009B6B18" w:rsidRPr="003E15F8" w:rsidRDefault="009B6B18" w:rsidP="00F87371">
            <w:pPr>
              <w:rPr>
                <w:rStyle w:val="zvyraznit"/>
              </w:rPr>
            </w:pPr>
          </w:p>
          <w:p w:rsidR="009B6B18" w:rsidRDefault="009B6B18" w:rsidP="00F87371">
            <w:pPr>
              <w:pStyle w:val="seznam"/>
              <w:rPr>
                <w:rStyle w:val="zvyraznit"/>
                <w:b w:val="0"/>
                <w:bCs w:val="0"/>
              </w:rPr>
            </w:pPr>
            <w:r>
              <w:rPr>
                <w:rStyle w:val="zvyraznit"/>
                <w:b w:val="0"/>
                <w:bCs w:val="0"/>
              </w:rPr>
              <w:t>prostředky a postupy pro vyjádření vjemů, emocí, nálad, prožitků, představ,</w:t>
            </w:r>
          </w:p>
          <w:p w:rsidR="009B6B18" w:rsidRDefault="009B6B18" w:rsidP="00F87371">
            <w:pPr>
              <w:pStyle w:val="seznam"/>
              <w:rPr>
                <w:rStyle w:val="zvyraznit"/>
                <w:b w:val="0"/>
                <w:bCs w:val="0"/>
              </w:rPr>
            </w:pPr>
            <w:r>
              <w:rPr>
                <w:rStyle w:val="zvyraznit"/>
                <w:b w:val="0"/>
                <w:bCs w:val="0"/>
              </w:rPr>
              <w:t>linie, barvy, tvary a objekty jako základní prostředky vyjadřování v ploše a prostoru,</w:t>
            </w:r>
          </w:p>
          <w:p w:rsidR="009B6B18" w:rsidRDefault="009B6B18" w:rsidP="00F87371">
            <w:pPr>
              <w:pStyle w:val="seznam"/>
              <w:rPr>
                <w:rStyle w:val="zvyraznit"/>
                <w:b w:val="0"/>
                <w:bCs w:val="0"/>
              </w:rPr>
            </w:pPr>
            <w:r>
              <w:rPr>
                <w:rStyle w:val="zvyraznit"/>
                <w:b w:val="0"/>
                <w:bCs w:val="0"/>
              </w:rPr>
              <w:t>vnímání, rozlišování a hodnocení vlastní produkce i produkce ostatních, včetně umělecké.</w:t>
            </w:r>
          </w:p>
          <w:p w:rsidR="009B6B18" w:rsidRPr="003E15F8" w:rsidRDefault="009B6B18" w:rsidP="00F87371">
            <w:pPr>
              <w:rPr>
                <w:rStyle w:val="zvyraznit"/>
              </w:rPr>
            </w:pPr>
          </w:p>
        </w:tc>
      </w:tr>
    </w:tbl>
    <w:p w:rsidR="009B6B18" w:rsidRDefault="009B6B18" w:rsidP="00F87371">
      <w:pPr>
        <w:pStyle w:val="Nadpis1"/>
      </w:pPr>
      <w:r>
        <w:br w:type="page"/>
      </w:r>
      <w:bookmarkStart w:id="129" w:name="_Toc295130297"/>
      <w:bookmarkStart w:id="130" w:name="_Toc296511203"/>
      <w:r>
        <w:lastRenderedPageBreak/>
        <w:t xml:space="preserve"> </w:t>
      </w:r>
      <w:bookmarkStart w:id="131" w:name="_Toc327698422"/>
      <w:bookmarkStart w:id="132" w:name="_Toc22575607"/>
      <w:r>
        <w:t>Rozpis výsledků vzdělávání a učiva</w:t>
      </w:r>
      <w:bookmarkEnd w:id="129"/>
      <w:bookmarkEnd w:id="130"/>
      <w:bookmarkEnd w:id="131"/>
      <w:bookmarkEnd w:id="132"/>
    </w:p>
    <w:tbl>
      <w:tblPr>
        <w:tblW w:w="1440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02"/>
        <w:gridCol w:w="3345"/>
        <w:gridCol w:w="3592"/>
        <w:gridCol w:w="4269"/>
      </w:tblGrid>
      <w:tr w:rsidR="009B6B18" w:rsidRPr="003E15F8">
        <w:trPr>
          <w:trHeight w:val="325"/>
        </w:trPr>
        <w:tc>
          <w:tcPr>
            <w:tcW w:w="3202" w:type="dxa"/>
            <w:tcBorders>
              <w:top w:val="nil"/>
              <w:left w:val="nil"/>
              <w:right w:val="nil"/>
            </w:tcBorders>
          </w:tcPr>
          <w:p w:rsidR="009B6B18" w:rsidRPr="003E15F8" w:rsidRDefault="009B6B18" w:rsidP="00F87371">
            <w:pPr>
              <w:rPr>
                <w:rStyle w:val="zvyraznit"/>
              </w:rPr>
            </w:pPr>
            <w:r w:rsidRPr="003E15F8">
              <w:rPr>
                <w:rStyle w:val="zvyraznit"/>
              </w:rPr>
              <w:t>Ročník: 2.</w:t>
            </w:r>
          </w:p>
        </w:tc>
        <w:tc>
          <w:tcPr>
            <w:tcW w:w="6937" w:type="dxa"/>
            <w:gridSpan w:val="2"/>
            <w:tcBorders>
              <w:top w:val="nil"/>
              <w:left w:val="nil"/>
              <w:right w:val="nil"/>
            </w:tcBorders>
          </w:tcPr>
          <w:p w:rsidR="009B6B18" w:rsidRPr="003E15F8" w:rsidRDefault="009B6B18" w:rsidP="00F87371">
            <w:pPr>
              <w:rPr>
                <w:rStyle w:val="zvyraznit"/>
                <w:caps/>
              </w:rPr>
            </w:pPr>
            <w:r>
              <w:rPr>
                <w:rStyle w:val="zvyraznit"/>
              </w:rPr>
              <w:t>Předmět: Výtvarná výchova</w:t>
            </w:r>
            <w:r w:rsidRPr="003E15F8">
              <w:rPr>
                <w:rStyle w:val="zvyraznit"/>
              </w:rPr>
              <w:t xml:space="preserve"> </w:t>
            </w:r>
          </w:p>
        </w:tc>
        <w:tc>
          <w:tcPr>
            <w:tcW w:w="4269" w:type="dxa"/>
            <w:tcBorders>
              <w:top w:val="nil"/>
              <w:left w:val="nil"/>
              <w:right w:val="nil"/>
            </w:tcBorders>
          </w:tcPr>
          <w:p w:rsidR="009B6B18" w:rsidRPr="003E15F8" w:rsidRDefault="009B6B18" w:rsidP="00F87371">
            <w:pPr>
              <w:rPr>
                <w:rStyle w:val="zvyraznit"/>
              </w:rPr>
            </w:pPr>
            <w:r w:rsidRPr="003E15F8">
              <w:rPr>
                <w:rStyle w:val="zvyraznit"/>
              </w:rPr>
              <w:t>Počet hodin celkem: 32</w:t>
            </w:r>
          </w:p>
        </w:tc>
      </w:tr>
      <w:tr w:rsidR="009B6B18" w:rsidRPr="00A7120D">
        <w:tblPrEx>
          <w:tblCellMar>
            <w:left w:w="108" w:type="dxa"/>
            <w:right w:w="108" w:type="dxa"/>
          </w:tblCellMar>
          <w:tblLook w:val="01E0"/>
        </w:tblPrEx>
        <w:trPr>
          <w:trHeight w:val="149"/>
        </w:trPr>
        <w:tc>
          <w:tcPr>
            <w:tcW w:w="6547" w:type="dxa"/>
            <w:gridSpan w:val="2"/>
            <w:shd w:val="clear" w:color="auto" w:fill="CCFFCC"/>
          </w:tcPr>
          <w:p w:rsidR="009B6B18" w:rsidRPr="00A7120D" w:rsidRDefault="009B6B18" w:rsidP="00F87371">
            <w:pPr>
              <w:pStyle w:val="zvyraznittab"/>
            </w:pPr>
            <w:r w:rsidRPr="00A7120D">
              <w:t>Výsledky vzdělávání</w:t>
            </w:r>
          </w:p>
        </w:tc>
        <w:tc>
          <w:tcPr>
            <w:tcW w:w="7861" w:type="dxa"/>
            <w:gridSpan w:val="2"/>
            <w:shd w:val="clear" w:color="auto" w:fill="CCFFCC"/>
          </w:tcPr>
          <w:p w:rsidR="009B6B18" w:rsidRPr="00A7120D" w:rsidRDefault="009B6B18" w:rsidP="00F87371">
            <w:pPr>
              <w:pStyle w:val="zvyraznittab"/>
            </w:pPr>
            <w:r w:rsidRPr="00A7120D">
              <w:t>Uči</w:t>
            </w:r>
            <w:r>
              <w:t>vo</w:t>
            </w:r>
          </w:p>
        </w:tc>
      </w:tr>
      <w:tr w:rsidR="009B6B18">
        <w:tblPrEx>
          <w:tblCellMar>
            <w:left w:w="108" w:type="dxa"/>
            <w:right w:w="108" w:type="dxa"/>
          </w:tblCellMar>
          <w:tblLook w:val="01E0"/>
        </w:tblPrEx>
        <w:trPr>
          <w:trHeight w:val="149"/>
        </w:trPr>
        <w:tc>
          <w:tcPr>
            <w:tcW w:w="6547" w:type="dxa"/>
            <w:gridSpan w:val="2"/>
          </w:tcPr>
          <w:p w:rsidR="009B6B18" w:rsidRPr="003E15F8" w:rsidRDefault="009B6B18" w:rsidP="00F87371">
            <w:pPr>
              <w:rPr>
                <w:rStyle w:val="zvyraznit"/>
              </w:rPr>
            </w:pPr>
            <w:r w:rsidRPr="003E15F8">
              <w:rPr>
                <w:rStyle w:val="zvyraznit"/>
              </w:rPr>
              <w:t>Žák:</w:t>
            </w:r>
          </w:p>
          <w:p w:rsidR="009B6B18" w:rsidRDefault="009E66B9" w:rsidP="00F87371">
            <w:pPr>
              <w:pStyle w:val="seznam"/>
              <w:rPr>
                <w:rStyle w:val="bezzvyrazneni"/>
              </w:rPr>
            </w:pPr>
            <w:r>
              <w:rPr>
                <w:rStyle w:val="bezzvyrazneni"/>
              </w:rPr>
              <w:t>volí</w:t>
            </w:r>
            <w:r w:rsidR="009B6B18">
              <w:rPr>
                <w:rStyle w:val="bezzvyrazneni"/>
              </w:rPr>
              <w:t xml:space="preserve"> vhodné prostředky a postupy pro vlastní výtvarné vyjádření a experiment</w:t>
            </w:r>
            <w:r w:rsidR="00F87DEF">
              <w:rPr>
                <w:rStyle w:val="bezzvyrazneni"/>
              </w:rPr>
              <w:t>uje</w:t>
            </w:r>
            <w:r w:rsidR="009B6B18">
              <w:rPr>
                <w:rStyle w:val="bezzvyrazneni"/>
              </w:rPr>
              <w:t xml:space="preserve"> s nimi,</w:t>
            </w:r>
          </w:p>
          <w:p w:rsidR="009B6B18" w:rsidRDefault="009E66B9" w:rsidP="00F87371">
            <w:pPr>
              <w:pStyle w:val="seznam"/>
              <w:rPr>
                <w:rStyle w:val="bezzvyrazneni"/>
              </w:rPr>
            </w:pPr>
            <w:r>
              <w:rPr>
                <w:rStyle w:val="bezzvyrazneni"/>
              </w:rPr>
              <w:t>umí</w:t>
            </w:r>
            <w:r w:rsidR="009B6B18">
              <w:rPr>
                <w:rStyle w:val="bezzvyrazneni"/>
              </w:rPr>
              <w:t xml:space="preserve"> sdělit slovně</w:t>
            </w:r>
            <w:r w:rsidR="00B649EF">
              <w:rPr>
                <w:rStyle w:val="bezzvyrazneni"/>
              </w:rPr>
              <w:t xml:space="preserve"> </w:t>
            </w:r>
            <w:r w:rsidR="009B6B18">
              <w:rPr>
                <w:rStyle w:val="bezzvyrazneni"/>
              </w:rPr>
              <w:t>nebo mimoslovně obsah tvůrčí práce,</w:t>
            </w:r>
          </w:p>
          <w:p w:rsidR="009B6B18" w:rsidRDefault="009E66B9" w:rsidP="00F87371">
            <w:pPr>
              <w:pStyle w:val="seznam"/>
              <w:rPr>
                <w:rStyle w:val="bezzvyrazneni"/>
              </w:rPr>
            </w:pPr>
            <w:r>
              <w:rPr>
                <w:rStyle w:val="bezzvyrazneni"/>
              </w:rPr>
              <w:t>umí</w:t>
            </w:r>
            <w:r w:rsidR="009B6B18">
              <w:rPr>
                <w:rStyle w:val="bezzvyrazneni"/>
              </w:rPr>
              <w:t xml:space="preserve"> sdělit slovně i mimoslovně záměr vlastní tvůrčí práce,</w:t>
            </w:r>
          </w:p>
          <w:p w:rsidR="009B6B18" w:rsidRDefault="009E66B9" w:rsidP="00F87371">
            <w:pPr>
              <w:pStyle w:val="seznam"/>
              <w:rPr>
                <w:rStyle w:val="bezzvyrazneni"/>
              </w:rPr>
            </w:pPr>
            <w:r>
              <w:rPr>
                <w:rStyle w:val="bezzvyrazneni"/>
              </w:rPr>
              <w:t>umí</w:t>
            </w:r>
            <w:r w:rsidR="00B649EF">
              <w:rPr>
                <w:rStyle w:val="bezzvyrazneni"/>
              </w:rPr>
              <w:t xml:space="preserve"> </w:t>
            </w:r>
            <w:r w:rsidR="009B6B18">
              <w:rPr>
                <w:rStyle w:val="bezzvyrazneni"/>
              </w:rPr>
              <w:t>položit otázky ostatním,</w:t>
            </w:r>
          </w:p>
          <w:p w:rsidR="009B6B18" w:rsidRDefault="009E66B9" w:rsidP="00F87371">
            <w:pPr>
              <w:pStyle w:val="seznam"/>
              <w:rPr>
                <w:rStyle w:val="bezzvyrazneni"/>
              </w:rPr>
            </w:pPr>
            <w:r>
              <w:rPr>
                <w:rStyle w:val="bezzvyrazneni"/>
              </w:rPr>
              <w:t>vnímá a komunikuje</w:t>
            </w:r>
            <w:r w:rsidR="009B6B18">
              <w:rPr>
                <w:rStyle w:val="bezzvyrazneni"/>
              </w:rPr>
              <w:t xml:space="preserve"> o</w:t>
            </w:r>
            <w:r w:rsidR="00B649EF">
              <w:rPr>
                <w:rStyle w:val="bezzvyrazneni"/>
              </w:rPr>
              <w:t xml:space="preserve"> </w:t>
            </w:r>
            <w:r w:rsidR="009B6B18">
              <w:rPr>
                <w:rStyle w:val="bezzvyrazneni"/>
              </w:rPr>
              <w:t>obrazech běžné i umělecké produkce,</w:t>
            </w:r>
          </w:p>
          <w:p w:rsidR="009B6B18" w:rsidRPr="00165FE7" w:rsidRDefault="009E66B9" w:rsidP="00F87371">
            <w:pPr>
              <w:pStyle w:val="seznam"/>
              <w:rPr>
                <w:rStyle w:val="bezzvyrazneni"/>
              </w:rPr>
            </w:pPr>
            <w:r>
              <w:rPr>
                <w:rStyle w:val="bezzvyrazneni"/>
              </w:rPr>
              <w:t>umí</w:t>
            </w:r>
            <w:r w:rsidR="009B6B18">
              <w:rPr>
                <w:rStyle w:val="bezzvyrazneni"/>
              </w:rPr>
              <w:t xml:space="preserve"> se vhodně chovat při návštěvě muzeí, galerií, výstav, vernisáže, kulturních památek.</w:t>
            </w:r>
          </w:p>
        </w:tc>
        <w:tc>
          <w:tcPr>
            <w:tcW w:w="7861" w:type="dxa"/>
            <w:gridSpan w:val="2"/>
          </w:tcPr>
          <w:p w:rsidR="000211E2" w:rsidRDefault="000211E2" w:rsidP="001225B6">
            <w:pPr>
              <w:pStyle w:val="seznam"/>
              <w:numPr>
                <w:ilvl w:val="0"/>
                <w:numId w:val="0"/>
              </w:numPr>
              <w:ind w:left="828"/>
            </w:pPr>
          </w:p>
          <w:p w:rsidR="009B6B18" w:rsidRPr="00B658DF" w:rsidRDefault="009B6B18" w:rsidP="00F87371">
            <w:pPr>
              <w:pStyle w:val="seznam"/>
            </w:pPr>
            <w:r w:rsidRPr="00B658DF">
              <w:t>různorodé</w:t>
            </w:r>
            <w:r w:rsidR="00B649EF">
              <w:t xml:space="preserve"> </w:t>
            </w:r>
            <w:r w:rsidRPr="00B658DF">
              <w:t>prostředky a jejich kombinace k vyjadřování vlastních výtvarných záměrů</w:t>
            </w:r>
            <w:r>
              <w:t>,</w:t>
            </w:r>
          </w:p>
          <w:p w:rsidR="009B6B18" w:rsidRPr="00B658DF" w:rsidRDefault="009B6B18" w:rsidP="00F87371">
            <w:pPr>
              <w:pStyle w:val="seznam"/>
            </w:pPr>
            <w:r w:rsidRPr="00B658DF">
              <w:t>prezentace tvůrčí činnosti jednotlivce i skupiny</w:t>
            </w:r>
            <w:r>
              <w:t>,</w:t>
            </w:r>
          </w:p>
          <w:p w:rsidR="009B6B18" w:rsidRPr="00B658DF" w:rsidRDefault="009B6B18" w:rsidP="00F87371">
            <w:pPr>
              <w:pStyle w:val="seznam"/>
            </w:pPr>
            <w:r w:rsidRPr="00B658DF">
              <w:t>umění v životě člověka</w:t>
            </w:r>
            <w:r>
              <w:t>,</w:t>
            </w:r>
          </w:p>
          <w:p w:rsidR="009B6B18" w:rsidRPr="003E15F8" w:rsidRDefault="009B6B18" w:rsidP="00F87371">
            <w:pPr>
              <w:pStyle w:val="seznam"/>
              <w:rPr>
                <w:rStyle w:val="zvyraznit"/>
              </w:rPr>
            </w:pPr>
            <w:r w:rsidRPr="00B658DF">
              <w:t>návštěvy muzeí, galerií, výstav</w:t>
            </w:r>
            <w:r>
              <w:t>.</w:t>
            </w:r>
          </w:p>
        </w:tc>
      </w:tr>
    </w:tbl>
    <w:p w:rsidR="009B6B18" w:rsidRPr="00FB1BD0" w:rsidRDefault="009B6B18" w:rsidP="00F87371">
      <w:pPr>
        <w:pStyle w:val="Obsahpredmet"/>
      </w:pPr>
    </w:p>
    <w:p w:rsidR="00592D04" w:rsidRDefault="00592D04" w:rsidP="00F87371">
      <w:pPr>
        <w:pStyle w:val="Nadpis1"/>
      </w:pPr>
    </w:p>
    <w:p w:rsidR="009E66B9" w:rsidRPr="009E66B9" w:rsidRDefault="009E66B9" w:rsidP="00F87371">
      <w:pPr>
        <w:pStyle w:val="Text"/>
      </w:pPr>
    </w:p>
    <w:p w:rsidR="006A5B5D" w:rsidRDefault="006A5B5D" w:rsidP="00F87371">
      <w:pPr>
        <w:rPr>
          <w:rStyle w:val="zvyraznit"/>
        </w:rPr>
      </w:pPr>
    </w:p>
    <w:p w:rsidR="0005775A" w:rsidRDefault="0005775A" w:rsidP="00F87371">
      <w:pPr>
        <w:rPr>
          <w:rStyle w:val="zvyraznit"/>
        </w:rPr>
      </w:pPr>
    </w:p>
    <w:p w:rsidR="0005775A" w:rsidRDefault="0005775A" w:rsidP="00F87371">
      <w:pPr>
        <w:rPr>
          <w:rStyle w:val="zvyraznit"/>
        </w:rPr>
      </w:pPr>
    </w:p>
    <w:p w:rsidR="006A5B5D" w:rsidRPr="00770B00" w:rsidRDefault="006A5B5D" w:rsidP="006E6691">
      <w:pPr>
        <w:pStyle w:val="Obsahpredmet"/>
        <w:outlineLvl w:val="0"/>
        <w:rPr>
          <w:rStyle w:val="zvyraznit"/>
          <w:b/>
          <w:bCs/>
        </w:rPr>
      </w:pPr>
      <w:bookmarkStart w:id="133" w:name="_Toc22575608"/>
      <w:r w:rsidRPr="00770B00">
        <w:rPr>
          <w:rStyle w:val="zvyraznit"/>
          <w:b/>
          <w:bCs/>
        </w:rPr>
        <w:lastRenderedPageBreak/>
        <w:t>Výchova ke zdraví</w:t>
      </w:r>
      <w:bookmarkEnd w:id="133"/>
    </w:p>
    <w:p w:rsidR="006A5B5D" w:rsidRPr="00FF46E7" w:rsidRDefault="006A5B5D" w:rsidP="00F87371">
      <w:r w:rsidRPr="00FF46E7">
        <w:t>Forma vzdělávání: denní</w:t>
      </w:r>
    </w:p>
    <w:p w:rsidR="006A5B5D" w:rsidRPr="00FF46E7" w:rsidRDefault="006A5B5D" w:rsidP="00F87371">
      <w:r w:rsidRPr="00FF46E7">
        <w:t>Počet vyučo</w:t>
      </w:r>
      <w:r>
        <w:t>vacích hodin týdně/studium: 1/64</w:t>
      </w:r>
    </w:p>
    <w:p w:rsidR="006A5B5D" w:rsidRDefault="006A5B5D" w:rsidP="00F87371">
      <w:r w:rsidRPr="00FF46E7">
        <w:t>Platnost: 1.9.</w:t>
      </w:r>
      <w:r w:rsidR="00F63240">
        <w:t>2019</w:t>
      </w:r>
    </w:p>
    <w:tbl>
      <w:tblPr>
        <w:tblStyle w:val="tabulkazahlavi"/>
        <w:tblW w:w="0" w:type="auto"/>
        <w:tblCellMar>
          <w:left w:w="70" w:type="dxa"/>
          <w:right w:w="70" w:type="dxa"/>
        </w:tblCellMar>
        <w:tblLook w:val="0000"/>
      </w:tblPr>
      <w:tblGrid>
        <w:gridCol w:w="2895"/>
        <w:gridCol w:w="341"/>
        <w:gridCol w:w="6706"/>
        <w:gridCol w:w="4824"/>
      </w:tblGrid>
      <w:tr w:rsidR="009E66B9">
        <w:trPr>
          <w:trHeight w:val="315"/>
        </w:trPr>
        <w:tc>
          <w:tcPr>
            <w:tcW w:w="3236" w:type="dxa"/>
            <w:gridSpan w:val="2"/>
            <w:tcBorders>
              <w:top w:val="nil"/>
              <w:left w:val="nil"/>
              <w:bottom w:val="single" w:sz="4" w:space="0" w:color="auto"/>
              <w:right w:val="nil"/>
            </w:tcBorders>
          </w:tcPr>
          <w:p w:rsidR="009E66B9" w:rsidRDefault="009E66B9" w:rsidP="00F87371">
            <w:pPr>
              <w:rPr>
                <w:rStyle w:val="zvyraznit"/>
              </w:rPr>
            </w:pPr>
            <w:r w:rsidRPr="00767139">
              <w:rPr>
                <w:rStyle w:val="zvyraznit"/>
              </w:rPr>
              <w:t>Ročník:</w:t>
            </w:r>
            <w:r w:rsidR="00B649EF">
              <w:rPr>
                <w:rStyle w:val="zvyraznit"/>
              </w:rPr>
              <w:t xml:space="preserve"> </w:t>
            </w:r>
            <w:r w:rsidR="00227C35">
              <w:rPr>
                <w:rStyle w:val="zvyraznit"/>
              </w:rPr>
              <w:t>1</w:t>
            </w:r>
            <w:r w:rsidR="006A5B5D">
              <w:rPr>
                <w:rStyle w:val="zvyraznit"/>
              </w:rPr>
              <w:t>.,</w:t>
            </w:r>
            <w:r w:rsidR="00227C35">
              <w:rPr>
                <w:rStyle w:val="zvyraznit"/>
              </w:rPr>
              <w:t xml:space="preserve"> 2</w:t>
            </w:r>
            <w:r w:rsidR="006A5B5D">
              <w:rPr>
                <w:rStyle w:val="zvyraznit"/>
              </w:rPr>
              <w:t>.</w:t>
            </w:r>
          </w:p>
        </w:tc>
        <w:tc>
          <w:tcPr>
            <w:tcW w:w="6706" w:type="dxa"/>
            <w:tcBorders>
              <w:top w:val="nil"/>
              <w:left w:val="nil"/>
              <w:bottom w:val="single" w:sz="4" w:space="0" w:color="auto"/>
              <w:right w:val="nil"/>
            </w:tcBorders>
          </w:tcPr>
          <w:p w:rsidR="009E66B9" w:rsidRPr="00CA1400" w:rsidRDefault="009E66B9" w:rsidP="00F87371">
            <w:pPr>
              <w:rPr>
                <w:rStyle w:val="zvyraznit"/>
                <w:caps/>
              </w:rPr>
            </w:pPr>
            <w:r>
              <w:rPr>
                <w:rStyle w:val="zvyraznit"/>
              </w:rPr>
              <w:t>Předmět: Výchova ke zdraví</w:t>
            </w:r>
          </w:p>
        </w:tc>
        <w:tc>
          <w:tcPr>
            <w:tcW w:w="4824" w:type="dxa"/>
            <w:tcBorders>
              <w:top w:val="nil"/>
              <w:left w:val="nil"/>
              <w:bottom w:val="single" w:sz="4" w:space="0" w:color="auto"/>
              <w:right w:val="nil"/>
            </w:tcBorders>
          </w:tcPr>
          <w:p w:rsidR="009E66B9" w:rsidRDefault="009E66B9" w:rsidP="00F87371">
            <w:pPr>
              <w:rPr>
                <w:rStyle w:val="zvyraznit"/>
              </w:rPr>
            </w:pPr>
            <w:r>
              <w:rPr>
                <w:rStyle w:val="zvyraznit"/>
              </w:rPr>
              <w:t>Počet hodin celkem: 64</w:t>
            </w:r>
          </w:p>
        </w:tc>
      </w:tr>
      <w:tr w:rsidR="009E66B9" w:rsidRPr="00A7120D">
        <w:tblPrEx>
          <w:tblCellMar>
            <w:left w:w="108" w:type="dxa"/>
            <w:right w:w="108" w:type="dxa"/>
          </w:tblCellMar>
          <w:tblLook w:val="01E0"/>
        </w:tblPrEx>
        <w:tc>
          <w:tcPr>
            <w:tcW w:w="14766" w:type="dxa"/>
            <w:gridSpan w:val="4"/>
            <w:tcBorders>
              <w:top w:val="single" w:sz="4" w:space="0" w:color="auto"/>
              <w:left w:val="single" w:sz="4" w:space="0" w:color="auto"/>
              <w:bottom w:val="single" w:sz="4" w:space="0" w:color="auto"/>
              <w:right w:val="single" w:sz="4" w:space="0" w:color="auto"/>
            </w:tcBorders>
            <w:shd w:val="clear" w:color="auto" w:fill="CCFFCC"/>
          </w:tcPr>
          <w:p w:rsidR="009E66B9" w:rsidRPr="00767139" w:rsidRDefault="009E66B9" w:rsidP="00F87371">
            <w:pPr>
              <w:rPr>
                <w:rStyle w:val="zvyraznit"/>
              </w:rPr>
            </w:pPr>
            <w:r w:rsidRPr="00767139">
              <w:rPr>
                <w:rStyle w:val="zvyraznit"/>
              </w:rPr>
              <w:t>Pojetí předmětu</w:t>
            </w:r>
          </w:p>
        </w:tc>
      </w:tr>
      <w:tr w:rsidR="009E66B9">
        <w:tblPrEx>
          <w:tblCellMar>
            <w:left w:w="108" w:type="dxa"/>
            <w:right w:w="108" w:type="dxa"/>
          </w:tblCellMar>
          <w:tblLook w:val="01E0"/>
        </w:tblPrEx>
        <w:tc>
          <w:tcPr>
            <w:tcW w:w="2895" w:type="dxa"/>
            <w:tcBorders>
              <w:top w:val="single" w:sz="4" w:space="0" w:color="auto"/>
              <w:left w:val="single" w:sz="4" w:space="0" w:color="auto"/>
              <w:bottom w:val="single" w:sz="4" w:space="0" w:color="auto"/>
              <w:right w:val="single" w:sz="4" w:space="0" w:color="auto"/>
            </w:tcBorders>
          </w:tcPr>
          <w:p w:rsidR="009E66B9" w:rsidRPr="00767139" w:rsidRDefault="009E66B9" w:rsidP="00F87371">
            <w:pPr>
              <w:rPr>
                <w:rStyle w:val="zvyraznit"/>
              </w:rPr>
            </w:pPr>
            <w:r w:rsidRPr="00767139">
              <w:rPr>
                <w:rStyle w:val="zvyraznit"/>
              </w:rPr>
              <w:t>Cíl předmětu:</w:t>
            </w:r>
          </w:p>
        </w:tc>
        <w:tc>
          <w:tcPr>
            <w:tcW w:w="11871" w:type="dxa"/>
            <w:gridSpan w:val="3"/>
            <w:tcBorders>
              <w:top w:val="single" w:sz="4" w:space="0" w:color="auto"/>
              <w:left w:val="single" w:sz="4" w:space="0" w:color="auto"/>
              <w:bottom w:val="single" w:sz="4" w:space="0" w:color="auto"/>
              <w:right w:val="single" w:sz="4" w:space="0" w:color="auto"/>
            </w:tcBorders>
          </w:tcPr>
          <w:p w:rsidR="009E66B9" w:rsidRPr="0001534A" w:rsidRDefault="009E66B9" w:rsidP="00F87371">
            <w:pPr>
              <w:pStyle w:val="Text"/>
              <w:rPr>
                <w:rStyle w:val="bezzvyrazneni"/>
                <w:noProof/>
              </w:rPr>
            </w:pPr>
            <w:r w:rsidRPr="00D276CE">
              <w:rPr>
                <w:rStyle w:val="bezzvyrazneni"/>
                <w:noProof/>
              </w:rPr>
              <w:t>Cílem předmětu je rozvinout a prohloubit chápání zdraví jako vyváženého stavu tělesné, duševní a sociální pohody, získání základních poznatků o zdraví, které by měli žáci</w:t>
            </w:r>
            <w:r>
              <w:rPr>
                <w:rStyle w:val="bezzvyrazneni"/>
                <w:noProof/>
              </w:rPr>
              <w:t xml:space="preserve"> využívat v každodenním životě, formovat odpovědnost za ochranu svého zdraví a zdraví jiných. </w:t>
            </w:r>
          </w:p>
          <w:p w:rsidR="009E66B9" w:rsidRPr="00D276CE" w:rsidRDefault="009E66B9" w:rsidP="00F87371">
            <w:pPr>
              <w:pStyle w:val="Text"/>
              <w:rPr>
                <w:rStyle w:val="bezzvyrazneni"/>
                <w:noProof/>
              </w:rPr>
            </w:pPr>
            <w:r w:rsidRPr="00D276CE">
              <w:rPr>
                <w:rStyle w:val="bezzvyrazneni"/>
                <w:noProof/>
              </w:rPr>
              <w:t>Vzdělávání směřuje k tomu, aby žáci :</w:t>
            </w:r>
          </w:p>
          <w:p w:rsidR="009E66B9" w:rsidRPr="00D276CE" w:rsidRDefault="009E66B9" w:rsidP="00F87371">
            <w:pPr>
              <w:pStyle w:val="seznam"/>
              <w:rPr>
                <w:rStyle w:val="bezzvyrazneni"/>
                <w:noProof/>
              </w:rPr>
            </w:pPr>
            <w:r w:rsidRPr="00D276CE">
              <w:rPr>
                <w:rStyle w:val="bezzvyrazneni"/>
                <w:noProof/>
              </w:rPr>
              <w:t>získali základní informace o člověku v souvislosti s preventivní ochranou jej</w:t>
            </w:r>
            <w:r w:rsidR="00385D52">
              <w:rPr>
                <w:rStyle w:val="bezzvyrazneni"/>
                <w:noProof/>
              </w:rPr>
              <w:t>ich zdraví a osobní bezpečnosti,</w:t>
            </w:r>
          </w:p>
          <w:p w:rsidR="009E66B9" w:rsidRPr="00D276CE" w:rsidRDefault="009E66B9" w:rsidP="00F87371">
            <w:pPr>
              <w:pStyle w:val="seznam"/>
              <w:rPr>
                <w:rStyle w:val="bezzvyrazneni"/>
                <w:noProof/>
              </w:rPr>
            </w:pPr>
            <w:r w:rsidRPr="00D276CE">
              <w:rPr>
                <w:rStyle w:val="bezzvyrazneni"/>
                <w:noProof/>
              </w:rPr>
              <w:t>chápali nutnost zdravého životního stylu</w:t>
            </w:r>
            <w:r w:rsidR="00385D52">
              <w:rPr>
                <w:rStyle w:val="bezzvyrazneni"/>
                <w:noProof/>
              </w:rPr>
              <w:t>,</w:t>
            </w:r>
          </w:p>
          <w:p w:rsidR="009E66B9" w:rsidRPr="00D276CE" w:rsidRDefault="00385D52" w:rsidP="00F87371">
            <w:pPr>
              <w:pStyle w:val="seznam"/>
              <w:rPr>
                <w:rStyle w:val="bezzvyrazneni"/>
                <w:noProof/>
              </w:rPr>
            </w:pPr>
            <w:r>
              <w:rPr>
                <w:rStyle w:val="bezzvyrazneni"/>
                <w:noProof/>
              </w:rPr>
              <w:t>dovedli pečovat o své zdraví,</w:t>
            </w:r>
          </w:p>
          <w:p w:rsidR="009E66B9" w:rsidRPr="00D276CE" w:rsidRDefault="009E66B9" w:rsidP="00F87371">
            <w:pPr>
              <w:pStyle w:val="seznam"/>
              <w:rPr>
                <w:rStyle w:val="bezzvyrazneni"/>
                <w:noProof/>
              </w:rPr>
            </w:pPr>
            <w:r w:rsidRPr="00D276CE">
              <w:rPr>
                <w:rStyle w:val="bezzvyrazneni"/>
                <w:noProof/>
              </w:rPr>
              <w:t>usilovali o zlepšení a posílení svého zdraví</w:t>
            </w:r>
            <w:r w:rsidR="00385D52">
              <w:rPr>
                <w:rStyle w:val="bezzvyrazneni"/>
                <w:noProof/>
              </w:rPr>
              <w:t>,</w:t>
            </w:r>
          </w:p>
          <w:p w:rsidR="009E66B9" w:rsidRPr="00D276CE" w:rsidRDefault="009E66B9" w:rsidP="00F87371">
            <w:pPr>
              <w:pStyle w:val="seznam"/>
              <w:rPr>
                <w:rStyle w:val="bezzvyrazneni"/>
                <w:noProof/>
              </w:rPr>
            </w:pPr>
            <w:r w:rsidRPr="00D276CE">
              <w:rPr>
                <w:rStyle w:val="bezzvyrazneni"/>
                <w:noProof/>
              </w:rPr>
              <w:t>uvědomovali si celistvost osobnosti, její biologické a fyziologické potřeby</w:t>
            </w:r>
            <w:r w:rsidR="00385D52">
              <w:rPr>
                <w:rStyle w:val="bezzvyrazneni"/>
                <w:noProof/>
              </w:rPr>
              <w:t>,</w:t>
            </w:r>
          </w:p>
          <w:p w:rsidR="009E66B9" w:rsidRDefault="009E66B9" w:rsidP="00F87371">
            <w:pPr>
              <w:pStyle w:val="seznam"/>
              <w:rPr>
                <w:rStyle w:val="bezzvyrazneni"/>
                <w:noProof/>
              </w:rPr>
            </w:pPr>
            <w:r w:rsidRPr="00D276CE">
              <w:rPr>
                <w:rStyle w:val="bezzvyrazneni"/>
                <w:noProof/>
              </w:rPr>
              <w:t>upevňovali své hygienické, stravovací, pracovní a jiné preventivní návyky</w:t>
            </w:r>
            <w:r w:rsidR="00385D52">
              <w:rPr>
                <w:rStyle w:val="bezzvyrazneni"/>
                <w:noProof/>
              </w:rPr>
              <w:t>,</w:t>
            </w:r>
          </w:p>
          <w:p w:rsidR="009E66B9" w:rsidRDefault="009E66B9" w:rsidP="00F87371">
            <w:pPr>
              <w:pStyle w:val="seznam"/>
              <w:rPr>
                <w:rStyle w:val="bezzvyrazneni"/>
                <w:noProof/>
              </w:rPr>
            </w:pPr>
            <w:r>
              <w:rPr>
                <w:rStyle w:val="bezzvyrazneni"/>
                <w:noProof/>
              </w:rPr>
              <w:t>rozpoznávali základní situace ohrožující tělesné, duševní a sociální zdraví vlastní i druhých</w:t>
            </w:r>
            <w:r w:rsidR="00385D52">
              <w:rPr>
                <w:rStyle w:val="bezzvyrazneni"/>
                <w:noProof/>
              </w:rPr>
              <w:t>,</w:t>
            </w:r>
          </w:p>
          <w:p w:rsidR="009E66B9" w:rsidRDefault="009E66B9" w:rsidP="00F87371">
            <w:pPr>
              <w:pStyle w:val="seznam"/>
              <w:rPr>
                <w:rStyle w:val="bezzvyrazneni"/>
                <w:noProof/>
              </w:rPr>
            </w:pPr>
            <w:r>
              <w:rPr>
                <w:rStyle w:val="bezzvyrazneni"/>
                <w:noProof/>
              </w:rPr>
              <w:t>uvědomili si souvislosti zdravotních a sociálních rizik spojených se zneužíváním návykových látek, provozováním hazardních her a jejich vlivem na zdraví člověka</w:t>
            </w:r>
            <w:r w:rsidR="00385D52">
              <w:rPr>
                <w:rStyle w:val="bezzvyrazneni"/>
                <w:noProof/>
              </w:rPr>
              <w:t>,</w:t>
            </w:r>
          </w:p>
          <w:p w:rsidR="009E66B9" w:rsidRPr="004761FB" w:rsidRDefault="009E66B9" w:rsidP="00F87371">
            <w:pPr>
              <w:pStyle w:val="seznam"/>
              <w:rPr>
                <w:rStyle w:val="bezzvyrazneni"/>
                <w:noProof/>
              </w:rPr>
            </w:pPr>
            <w:r>
              <w:rPr>
                <w:rStyle w:val="bezzvyrazneni"/>
                <w:noProof/>
              </w:rPr>
              <w:t>získávali informace o centrech odborné pomoci</w:t>
            </w:r>
            <w:r w:rsidR="00385D52">
              <w:rPr>
                <w:rStyle w:val="bezzvyrazneni"/>
                <w:noProof/>
              </w:rPr>
              <w:t>,</w:t>
            </w:r>
          </w:p>
          <w:p w:rsidR="009E66B9" w:rsidRPr="004761FB" w:rsidRDefault="009E66B9" w:rsidP="00F87371">
            <w:pPr>
              <w:pStyle w:val="seznam"/>
              <w:rPr>
                <w:rStyle w:val="zvyraznit"/>
                <w:b w:val="0"/>
                <w:bCs w:val="0"/>
                <w:noProof/>
              </w:rPr>
            </w:pPr>
            <w:r w:rsidRPr="00D276CE">
              <w:rPr>
                <w:rStyle w:val="bezzvyrazneni"/>
                <w:noProof/>
              </w:rPr>
              <w:lastRenderedPageBreak/>
              <w:t xml:space="preserve">rozvíjeli sociální dovednosti a </w:t>
            </w:r>
            <w:r>
              <w:rPr>
                <w:rStyle w:val="bezzvyrazneni"/>
                <w:noProof/>
              </w:rPr>
              <w:t>asertivní komunikační techniky jako prevenci násilí a zneužívání</w:t>
            </w:r>
            <w:r w:rsidR="00385D52">
              <w:rPr>
                <w:rStyle w:val="bezzvyrazneni"/>
                <w:noProof/>
              </w:rPr>
              <w:t>;</w:t>
            </w:r>
          </w:p>
        </w:tc>
      </w:tr>
      <w:tr w:rsidR="009E66B9">
        <w:tblPrEx>
          <w:tblCellMar>
            <w:left w:w="108" w:type="dxa"/>
            <w:right w:w="108" w:type="dxa"/>
          </w:tblCellMar>
          <w:tblLook w:val="01E0"/>
        </w:tblPrEx>
        <w:tc>
          <w:tcPr>
            <w:tcW w:w="2895" w:type="dxa"/>
            <w:tcBorders>
              <w:top w:val="single" w:sz="4" w:space="0" w:color="auto"/>
              <w:left w:val="single" w:sz="4" w:space="0" w:color="auto"/>
              <w:bottom w:val="single" w:sz="4" w:space="0" w:color="auto"/>
              <w:right w:val="single" w:sz="4" w:space="0" w:color="auto"/>
            </w:tcBorders>
          </w:tcPr>
          <w:p w:rsidR="009E66B9" w:rsidRPr="00767139" w:rsidRDefault="009E66B9" w:rsidP="00F87371">
            <w:pPr>
              <w:rPr>
                <w:rStyle w:val="zvyraznit"/>
              </w:rPr>
            </w:pPr>
            <w:r w:rsidRPr="00767139">
              <w:rPr>
                <w:rStyle w:val="zvyraznit"/>
              </w:rPr>
              <w:lastRenderedPageBreak/>
              <w:t>Charakteristika učiva:</w:t>
            </w:r>
          </w:p>
        </w:tc>
        <w:tc>
          <w:tcPr>
            <w:tcW w:w="11871" w:type="dxa"/>
            <w:gridSpan w:val="3"/>
            <w:tcBorders>
              <w:top w:val="single" w:sz="4" w:space="0" w:color="auto"/>
              <w:left w:val="single" w:sz="4" w:space="0" w:color="auto"/>
              <w:bottom w:val="single" w:sz="4" w:space="0" w:color="auto"/>
              <w:right w:val="single" w:sz="4" w:space="0" w:color="auto"/>
            </w:tcBorders>
          </w:tcPr>
          <w:p w:rsidR="00385D52" w:rsidRDefault="009E66B9" w:rsidP="00F87371">
            <w:pPr>
              <w:rPr>
                <w:rStyle w:val="bezzvyrazneni"/>
                <w:i/>
                <w:iCs/>
                <w:noProof/>
              </w:rPr>
            </w:pPr>
            <w:r w:rsidRPr="00D276CE">
              <w:rPr>
                <w:rStyle w:val="bezzvyrazneni"/>
                <w:noProof/>
              </w:rPr>
              <w:t xml:space="preserve">Obsah předmětu vychází z obsahového okruhu RVP – </w:t>
            </w:r>
            <w:r w:rsidRPr="00D276CE">
              <w:rPr>
                <w:rStyle w:val="bezzvyrazneni"/>
                <w:i/>
                <w:iCs/>
                <w:noProof/>
              </w:rPr>
              <w:t>Člověk a zdraví</w:t>
            </w:r>
            <w:r w:rsidR="00385D52">
              <w:rPr>
                <w:rStyle w:val="bezzvyrazneni"/>
                <w:i/>
                <w:iCs/>
                <w:noProof/>
              </w:rPr>
              <w:t xml:space="preserve">. </w:t>
            </w:r>
            <w:r w:rsidRPr="00D276CE">
              <w:rPr>
                <w:rStyle w:val="bezzvyrazneni"/>
                <w:noProof/>
              </w:rPr>
              <w:t>Výuka výchovy ke zdraví vychází ze</w:t>
            </w:r>
            <w:r w:rsidR="00385D52">
              <w:rPr>
                <w:rStyle w:val="bezzvyrazneni"/>
                <w:noProof/>
              </w:rPr>
              <w:t> </w:t>
            </w:r>
            <w:r w:rsidRPr="00D276CE">
              <w:rPr>
                <w:rStyle w:val="bezzvyrazneni"/>
                <w:noProof/>
              </w:rPr>
              <w:t xml:space="preserve">znalostí základní školy a mezipředmětově se doplňuje s předměty </w:t>
            </w:r>
            <w:r w:rsidR="00385D52">
              <w:rPr>
                <w:rStyle w:val="bezzvyrazneni"/>
                <w:i/>
                <w:iCs/>
                <w:noProof/>
              </w:rPr>
              <w:t>O</w:t>
            </w:r>
            <w:r w:rsidRPr="00D276CE">
              <w:rPr>
                <w:rStyle w:val="bezzvyrazneni"/>
                <w:i/>
                <w:iCs/>
                <w:noProof/>
              </w:rPr>
              <w:t xml:space="preserve">bčanská výchova, </w:t>
            </w:r>
            <w:r w:rsidR="00385D52">
              <w:rPr>
                <w:rStyle w:val="bezzvyrazneni"/>
                <w:i/>
                <w:iCs/>
                <w:noProof/>
              </w:rPr>
              <w:t>T</w:t>
            </w:r>
            <w:r w:rsidRPr="00D276CE">
              <w:rPr>
                <w:rStyle w:val="bezzvyrazneni"/>
                <w:i/>
                <w:iCs/>
                <w:noProof/>
              </w:rPr>
              <w:t xml:space="preserve">ělesná výchova, </w:t>
            </w:r>
            <w:r w:rsidR="00385D52">
              <w:rPr>
                <w:rStyle w:val="bezzvyrazneni"/>
                <w:i/>
                <w:iCs/>
                <w:noProof/>
              </w:rPr>
              <w:t>R</w:t>
            </w:r>
            <w:r w:rsidRPr="00D276CE">
              <w:rPr>
                <w:rStyle w:val="bezzvyrazneni"/>
                <w:i/>
                <w:iCs/>
                <w:noProof/>
              </w:rPr>
              <w:t xml:space="preserve">odinná výchova, </w:t>
            </w:r>
            <w:r w:rsidR="00385D52">
              <w:rPr>
                <w:rStyle w:val="bezzvyrazneni"/>
                <w:i/>
                <w:iCs/>
                <w:noProof/>
              </w:rPr>
              <w:t>Č</w:t>
            </w:r>
            <w:r w:rsidRPr="00D276CE">
              <w:rPr>
                <w:rStyle w:val="bezzvyrazneni"/>
                <w:i/>
                <w:iCs/>
                <w:noProof/>
              </w:rPr>
              <w:t xml:space="preserve">eský jazyk a literatura, </w:t>
            </w:r>
            <w:r w:rsidR="00385D52">
              <w:rPr>
                <w:rStyle w:val="bezzvyrazneni"/>
                <w:i/>
                <w:iCs/>
                <w:noProof/>
              </w:rPr>
              <w:t>P</w:t>
            </w:r>
            <w:r w:rsidRPr="00D276CE">
              <w:rPr>
                <w:rStyle w:val="bezzvyrazneni"/>
                <w:i/>
                <w:iCs/>
                <w:noProof/>
              </w:rPr>
              <w:t xml:space="preserve">raktická cvičení. </w:t>
            </w:r>
          </w:p>
          <w:p w:rsidR="00385D52" w:rsidRPr="00385D52" w:rsidRDefault="00385D52" w:rsidP="00F87371">
            <w:pPr>
              <w:pStyle w:val="Text"/>
              <w:rPr>
                <w:rStyle w:val="bezzvyrazneni"/>
              </w:rPr>
            </w:pPr>
            <w:r w:rsidRPr="00385D52">
              <w:rPr>
                <w:rStyle w:val="bezzvyrazneni"/>
              </w:rPr>
              <w:t>Učivo vede k:</w:t>
            </w:r>
          </w:p>
          <w:p w:rsidR="00385D52" w:rsidRDefault="009E66B9" w:rsidP="00F87371">
            <w:pPr>
              <w:pStyle w:val="seznam"/>
              <w:rPr>
                <w:rStyle w:val="bezzvyrazneni"/>
              </w:rPr>
            </w:pPr>
            <w:r>
              <w:rPr>
                <w:rStyle w:val="bezzvyrazneni"/>
              </w:rPr>
              <w:t>zdokonalování kultury projevu,</w:t>
            </w:r>
          </w:p>
          <w:p w:rsidR="00385D52" w:rsidRDefault="009E66B9" w:rsidP="00F87371">
            <w:pPr>
              <w:pStyle w:val="seznam"/>
              <w:rPr>
                <w:rStyle w:val="bezzvyrazneni"/>
              </w:rPr>
            </w:pPr>
            <w:r>
              <w:rPr>
                <w:rStyle w:val="bezzvyrazneni"/>
              </w:rPr>
              <w:t>správnému,</w:t>
            </w:r>
            <w:r w:rsidR="00385D52">
              <w:rPr>
                <w:rStyle w:val="bezzvyrazneni"/>
              </w:rPr>
              <w:t xml:space="preserve"> </w:t>
            </w:r>
            <w:r>
              <w:rPr>
                <w:rStyle w:val="bezzvyrazneni"/>
              </w:rPr>
              <w:t>jasnému, věcnému a přesnému vyjadřování a jeho použití v běžné řeči,</w:t>
            </w:r>
          </w:p>
          <w:p w:rsidR="009E66B9" w:rsidRPr="00851375" w:rsidRDefault="009E66B9" w:rsidP="00F87371">
            <w:pPr>
              <w:pStyle w:val="seznam"/>
              <w:rPr>
                <w:rStyle w:val="bezzvyrazneni"/>
              </w:rPr>
            </w:pPr>
            <w:r>
              <w:rPr>
                <w:rStyle w:val="bezzvyrazneni"/>
              </w:rPr>
              <w:t>zdokonalování komunikativních dovedností</w:t>
            </w:r>
            <w:r w:rsidR="00385D52">
              <w:rPr>
                <w:rStyle w:val="bezzvyrazneni"/>
              </w:rPr>
              <w:t>;</w:t>
            </w:r>
          </w:p>
        </w:tc>
      </w:tr>
      <w:tr w:rsidR="009E66B9">
        <w:tblPrEx>
          <w:tblCellMar>
            <w:left w:w="108" w:type="dxa"/>
            <w:right w:w="108" w:type="dxa"/>
          </w:tblCellMar>
          <w:tblLook w:val="01E0"/>
        </w:tblPrEx>
        <w:tc>
          <w:tcPr>
            <w:tcW w:w="2895" w:type="dxa"/>
            <w:tcBorders>
              <w:top w:val="single" w:sz="4" w:space="0" w:color="auto"/>
              <w:left w:val="single" w:sz="4" w:space="0" w:color="auto"/>
              <w:bottom w:val="single" w:sz="4" w:space="0" w:color="auto"/>
              <w:right w:val="single" w:sz="4" w:space="0" w:color="auto"/>
            </w:tcBorders>
          </w:tcPr>
          <w:p w:rsidR="009E66B9" w:rsidRPr="00767139" w:rsidRDefault="009E66B9" w:rsidP="00F87371">
            <w:pPr>
              <w:rPr>
                <w:rStyle w:val="zvyraznit"/>
              </w:rPr>
            </w:pPr>
            <w:r w:rsidRPr="00767139">
              <w:rPr>
                <w:rStyle w:val="zvyraznit"/>
              </w:rPr>
              <w:t>Metody a formy výuky:</w:t>
            </w:r>
          </w:p>
        </w:tc>
        <w:tc>
          <w:tcPr>
            <w:tcW w:w="11871" w:type="dxa"/>
            <w:gridSpan w:val="3"/>
            <w:tcBorders>
              <w:top w:val="single" w:sz="4" w:space="0" w:color="auto"/>
              <w:left w:val="single" w:sz="4" w:space="0" w:color="auto"/>
              <w:bottom w:val="single" w:sz="4" w:space="0" w:color="auto"/>
              <w:right w:val="single" w:sz="4" w:space="0" w:color="auto"/>
            </w:tcBorders>
          </w:tcPr>
          <w:p w:rsidR="009E66B9" w:rsidRPr="00D276CE" w:rsidRDefault="009E66B9" w:rsidP="00F87371">
            <w:pPr>
              <w:pStyle w:val="Text"/>
              <w:rPr>
                <w:rStyle w:val="bezzvyrazneni"/>
                <w:noProof/>
                <w:sz w:val="20"/>
                <w:szCs w:val="20"/>
              </w:rPr>
            </w:pPr>
            <w:r w:rsidRPr="00D276CE">
              <w:rPr>
                <w:rStyle w:val="bezzvyrazneni"/>
                <w:noProof/>
              </w:rPr>
              <w:t xml:space="preserve">Výklad, prezentace učiva, diskuse, samostatná i skupinová práce, kvízy, soutěže, testy, </w:t>
            </w:r>
            <w:r w:rsidRPr="00D276CE">
              <w:rPr>
                <w:noProof/>
              </w:rPr>
              <w:t>vyhledávání informací v učebnicích, příručkách, na internetu, frontální opakování, praktické procvičování.</w:t>
            </w:r>
          </w:p>
        </w:tc>
      </w:tr>
      <w:tr w:rsidR="009E66B9">
        <w:tblPrEx>
          <w:tblCellMar>
            <w:left w:w="108" w:type="dxa"/>
            <w:right w:w="108" w:type="dxa"/>
          </w:tblCellMar>
          <w:tblLook w:val="01E0"/>
        </w:tblPrEx>
        <w:tc>
          <w:tcPr>
            <w:tcW w:w="2895" w:type="dxa"/>
            <w:tcBorders>
              <w:top w:val="single" w:sz="4" w:space="0" w:color="auto"/>
              <w:left w:val="single" w:sz="4" w:space="0" w:color="auto"/>
              <w:bottom w:val="single" w:sz="4" w:space="0" w:color="auto"/>
              <w:right w:val="single" w:sz="4" w:space="0" w:color="auto"/>
            </w:tcBorders>
          </w:tcPr>
          <w:p w:rsidR="009E66B9" w:rsidRPr="00767139" w:rsidRDefault="009E66B9" w:rsidP="00F87371">
            <w:pPr>
              <w:rPr>
                <w:rStyle w:val="zvyraznit"/>
              </w:rPr>
            </w:pPr>
            <w:r w:rsidRPr="00767139">
              <w:rPr>
                <w:rStyle w:val="zvyraznit"/>
              </w:rPr>
              <w:t>Hodnocení žáků:</w:t>
            </w:r>
          </w:p>
        </w:tc>
        <w:tc>
          <w:tcPr>
            <w:tcW w:w="11871" w:type="dxa"/>
            <w:gridSpan w:val="3"/>
            <w:tcBorders>
              <w:top w:val="single" w:sz="4" w:space="0" w:color="auto"/>
              <w:left w:val="single" w:sz="4" w:space="0" w:color="auto"/>
              <w:bottom w:val="single" w:sz="4" w:space="0" w:color="auto"/>
              <w:right w:val="single" w:sz="4" w:space="0" w:color="auto"/>
            </w:tcBorders>
          </w:tcPr>
          <w:p w:rsidR="009E66B9" w:rsidRPr="00D276CE" w:rsidRDefault="009E66B9" w:rsidP="00F87371">
            <w:pPr>
              <w:pStyle w:val="Text"/>
              <w:rPr>
                <w:rStyle w:val="bezzvyrazneni"/>
                <w:noProof/>
              </w:rPr>
            </w:pPr>
            <w:r w:rsidRPr="00D276CE">
              <w:rPr>
                <w:rStyle w:val="bezzvyrazneni"/>
                <w:noProof/>
              </w:rPr>
              <w:t>Numerické, slovní – skupinová práce, samostatná práce, práce s odbornou publikací, příručkami, pracovními listy, praktické užití, zapojení do práce v hodině.</w:t>
            </w:r>
          </w:p>
          <w:p w:rsidR="009E66B9" w:rsidRPr="00CA1400" w:rsidRDefault="009E66B9" w:rsidP="00F87371">
            <w:pPr>
              <w:pStyle w:val="Text"/>
              <w:rPr>
                <w:rStyle w:val="bezzvyrazneni"/>
              </w:rPr>
            </w:pPr>
            <w:r>
              <w:rPr>
                <w:rStyle w:val="bezzvyrazneni"/>
              </w:rPr>
              <w:t>Kritéria hodnocení vychází z </w:t>
            </w:r>
            <w:r>
              <w:rPr>
                <w:rStyle w:val="bezzvyrazneni"/>
                <w:i/>
                <w:iCs/>
              </w:rPr>
              <w:t>Pravidel hodnocení výsledků vzdělávání OU a PrŠ, Lipová – lázně 458.</w:t>
            </w:r>
          </w:p>
        </w:tc>
      </w:tr>
      <w:tr w:rsidR="009E66B9">
        <w:tblPrEx>
          <w:tblCellMar>
            <w:left w:w="108" w:type="dxa"/>
            <w:right w:w="108" w:type="dxa"/>
          </w:tblCellMar>
          <w:tblLook w:val="01E0"/>
        </w:tblPrEx>
        <w:tc>
          <w:tcPr>
            <w:tcW w:w="2895" w:type="dxa"/>
            <w:tcBorders>
              <w:top w:val="single" w:sz="4" w:space="0" w:color="auto"/>
              <w:left w:val="single" w:sz="4" w:space="0" w:color="auto"/>
              <w:bottom w:val="single" w:sz="4" w:space="0" w:color="auto"/>
              <w:right w:val="single" w:sz="4" w:space="0" w:color="auto"/>
            </w:tcBorders>
          </w:tcPr>
          <w:p w:rsidR="009E66B9" w:rsidRPr="00767139" w:rsidRDefault="009E66B9" w:rsidP="00F87371">
            <w:pPr>
              <w:rPr>
                <w:rStyle w:val="zvyraznit"/>
              </w:rPr>
            </w:pPr>
            <w:r w:rsidRPr="00767139">
              <w:rPr>
                <w:rStyle w:val="zvyraznit"/>
              </w:rPr>
              <w:t>Přínos předmětu pro rozvoj klíčových kompetencí</w:t>
            </w:r>
            <w:r>
              <w:rPr>
                <w:rStyle w:val="zvyraznit"/>
              </w:rPr>
              <w:t xml:space="preserve"> a průřezových témat</w:t>
            </w:r>
            <w:r w:rsidRPr="00767139">
              <w:rPr>
                <w:rStyle w:val="zvyraznit"/>
              </w:rPr>
              <w:t>:</w:t>
            </w:r>
          </w:p>
        </w:tc>
        <w:tc>
          <w:tcPr>
            <w:tcW w:w="11871" w:type="dxa"/>
            <w:gridSpan w:val="3"/>
            <w:tcBorders>
              <w:top w:val="single" w:sz="4" w:space="0" w:color="auto"/>
              <w:left w:val="single" w:sz="4" w:space="0" w:color="auto"/>
              <w:bottom w:val="single" w:sz="4" w:space="0" w:color="auto"/>
              <w:right w:val="single" w:sz="4" w:space="0" w:color="auto"/>
            </w:tcBorders>
          </w:tcPr>
          <w:p w:rsidR="009E66B9" w:rsidRPr="00D276CE" w:rsidRDefault="009E66B9" w:rsidP="00F87371">
            <w:pPr>
              <w:pStyle w:val="Text"/>
              <w:rPr>
                <w:rStyle w:val="zvyraznit"/>
                <w:noProof/>
              </w:rPr>
            </w:pPr>
            <w:r w:rsidRPr="00D276CE">
              <w:rPr>
                <w:rStyle w:val="zvyraznit"/>
                <w:noProof/>
              </w:rPr>
              <w:t>Klíčové kompetence:</w:t>
            </w:r>
          </w:p>
          <w:p w:rsidR="009E66B9" w:rsidRPr="00D276CE" w:rsidRDefault="009E66B9" w:rsidP="00F87371">
            <w:pPr>
              <w:pStyle w:val="Text"/>
              <w:rPr>
                <w:noProof/>
              </w:rPr>
            </w:pPr>
            <w:r w:rsidRPr="00D276CE">
              <w:rPr>
                <w:i/>
                <w:iCs/>
                <w:noProof/>
              </w:rPr>
              <w:t xml:space="preserve">Komunikativní kompetence </w:t>
            </w:r>
            <w:r w:rsidRPr="00D276CE">
              <w:rPr>
                <w:noProof/>
              </w:rPr>
              <w:t>– žáci se vyjadřují přiměřeně v projevech mluvených, případně i psaných,</w:t>
            </w:r>
            <w:r w:rsidR="00385D52">
              <w:rPr>
                <w:noProof/>
              </w:rPr>
              <w:t xml:space="preserve"> </w:t>
            </w:r>
            <w:r w:rsidRPr="00D276CE">
              <w:rPr>
                <w:noProof/>
              </w:rPr>
              <w:t>naslouchají druhým, adekvátně reagují na obsah sdělení, využívají získané poznatky k vytváření pozitivních vztahů a ke spolupráci s ostatními lidmi</w:t>
            </w:r>
            <w:r w:rsidR="00385D52">
              <w:rPr>
                <w:noProof/>
              </w:rPr>
              <w:t>,</w:t>
            </w:r>
          </w:p>
          <w:p w:rsidR="009E66B9" w:rsidRDefault="009E66B9" w:rsidP="00F87371">
            <w:pPr>
              <w:pStyle w:val="Text"/>
              <w:rPr>
                <w:noProof/>
              </w:rPr>
            </w:pPr>
            <w:r w:rsidRPr="00D276CE">
              <w:rPr>
                <w:i/>
                <w:iCs/>
                <w:noProof/>
              </w:rPr>
              <w:t xml:space="preserve">Kompetence k učení </w:t>
            </w:r>
            <w:r w:rsidRPr="00D276CE">
              <w:rPr>
                <w:noProof/>
              </w:rPr>
              <w:t>– žáci se snaží o prohlubování svých vědomostí a dovedností, reagují na hodnocení ze</w:t>
            </w:r>
            <w:r w:rsidR="00385D52">
              <w:rPr>
                <w:noProof/>
              </w:rPr>
              <w:t> </w:t>
            </w:r>
            <w:r w:rsidRPr="00D276CE">
              <w:rPr>
                <w:noProof/>
              </w:rPr>
              <w:t>strany druhých, přijímají jejich radu, kritiku, uplatňují základní zkušenosti a postupy v praktických činnostech</w:t>
            </w:r>
            <w:r w:rsidR="00385D52">
              <w:rPr>
                <w:noProof/>
              </w:rPr>
              <w:t>,</w:t>
            </w:r>
          </w:p>
          <w:p w:rsidR="00F87DEF" w:rsidRPr="00D276CE" w:rsidRDefault="00F87DEF" w:rsidP="00F87371">
            <w:pPr>
              <w:pStyle w:val="Text"/>
              <w:rPr>
                <w:noProof/>
              </w:rPr>
            </w:pPr>
          </w:p>
          <w:p w:rsidR="009E66B9" w:rsidRPr="00D276CE" w:rsidRDefault="009E66B9" w:rsidP="00F87371">
            <w:pPr>
              <w:pStyle w:val="Text"/>
              <w:rPr>
                <w:noProof/>
              </w:rPr>
            </w:pPr>
            <w:r w:rsidRPr="00D276CE">
              <w:rPr>
                <w:i/>
                <w:iCs/>
                <w:noProof/>
              </w:rPr>
              <w:lastRenderedPageBreak/>
              <w:t xml:space="preserve">Kompetence k řešení problémů – </w:t>
            </w:r>
            <w:r w:rsidRPr="00D276CE">
              <w:rPr>
                <w:noProof/>
              </w:rPr>
              <w:t>žáci</w:t>
            </w:r>
            <w:r w:rsidRPr="00D276CE">
              <w:rPr>
                <w:i/>
                <w:iCs/>
                <w:noProof/>
              </w:rPr>
              <w:t xml:space="preserve"> </w:t>
            </w:r>
            <w:r w:rsidRPr="00D276CE">
              <w:rPr>
                <w:noProof/>
              </w:rPr>
              <w:t>přiměřeně svým možnostem řeší</w:t>
            </w:r>
            <w:r w:rsidRPr="00D276CE">
              <w:rPr>
                <w:i/>
                <w:iCs/>
                <w:noProof/>
              </w:rPr>
              <w:t xml:space="preserve"> </w:t>
            </w:r>
            <w:r w:rsidRPr="00D276CE">
              <w:rPr>
                <w:noProof/>
              </w:rPr>
              <w:t>běžné životní situace a překážky, dovedou přivolat pomoc v případě ohrožení vlastní nebo jiné osoby</w:t>
            </w:r>
            <w:r w:rsidR="00385D52">
              <w:rPr>
                <w:noProof/>
              </w:rPr>
              <w:t>,</w:t>
            </w:r>
          </w:p>
          <w:p w:rsidR="009E66B9" w:rsidRPr="00D276CE" w:rsidRDefault="009E66B9" w:rsidP="00F87371">
            <w:pPr>
              <w:pStyle w:val="Text"/>
              <w:rPr>
                <w:noProof/>
              </w:rPr>
            </w:pPr>
            <w:r w:rsidRPr="00D276CE">
              <w:rPr>
                <w:i/>
                <w:iCs/>
                <w:noProof/>
              </w:rPr>
              <w:t xml:space="preserve">Kompetence sociální a personální – </w:t>
            </w:r>
            <w:r w:rsidRPr="00D276CE">
              <w:rPr>
                <w:noProof/>
              </w:rPr>
              <w:t>žáci jednají zodpovědně vůči vlastní i druhé osobě, dovedou se přiměřeně chovat v krizových situacích a situacích ohrožujících život podle pokynů kompetentních osob a uplatňovat osvojené dovednosti a postupy</w:t>
            </w:r>
            <w:r w:rsidR="00385D52">
              <w:rPr>
                <w:noProof/>
              </w:rPr>
              <w:t>,</w:t>
            </w:r>
          </w:p>
          <w:p w:rsidR="009E66B9" w:rsidRPr="00D276CE" w:rsidRDefault="009E66B9" w:rsidP="00F87371">
            <w:pPr>
              <w:pStyle w:val="Text"/>
              <w:rPr>
                <w:rStyle w:val="bezzvyrazneni"/>
                <w:noProof/>
                <w:sz w:val="20"/>
                <w:szCs w:val="20"/>
              </w:rPr>
            </w:pPr>
            <w:r w:rsidRPr="00D276CE">
              <w:rPr>
                <w:i/>
                <w:iCs/>
                <w:noProof/>
              </w:rPr>
              <w:t xml:space="preserve">Kompetence občanské – </w:t>
            </w:r>
            <w:r w:rsidRPr="00D276CE">
              <w:rPr>
                <w:noProof/>
              </w:rPr>
              <w:t>žáci si uvědomují význam zdravého životního stylu, chrání své zdraví a zdraví druhých lidí, rozpoznají nevhodné a rizikové chování</w:t>
            </w:r>
            <w:r w:rsidR="00385D52">
              <w:rPr>
                <w:noProof/>
              </w:rPr>
              <w:t>;</w:t>
            </w:r>
          </w:p>
          <w:p w:rsidR="009E66B9" w:rsidRPr="00D276CE" w:rsidRDefault="009E66B9" w:rsidP="00F87371">
            <w:pPr>
              <w:pStyle w:val="Text"/>
              <w:rPr>
                <w:rStyle w:val="zvyraznit"/>
                <w:noProof/>
              </w:rPr>
            </w:pPr>
            <w:r w:rsidRPr="00D276CE">
              <w:rPr>
                <w:rStyle w:val="zvyraznit"/>
                <w:noProof/>
              </w:rPr>
              <w:t>Průřezová témata:</w:t>
            </w:r>
          </w:p>
          <w:p w:rsidR="009E66B9" w:rsidRPr="00D276CE" w:rsidRDefault="009E66B9" w:rsidP="00F87371">
            <w:pPr>
              <w:pStyle w:val="Text"/>
              <w:rPr>
                <w:noProof/>
              </w:rPr>
            </w:pPr>
            <w:r>
              <w:rPr>
                <w:rStyle w:val="bezzvyrazneni"/>
                <w:i/>
                <w:iCs/>
              </w:rPr>
              <w:t xml:space="preserve">Výchova k práci a zaměstnanosti </w:t>
            </w:r>
            <w:r w:rsidRPr="00D276CE">
              <w:rPr>
                <w:i/>
                <w:iCs/>
                <w:noProof/>
              </w:rPr>
              <w:t xml:space="preserve">– </w:t>
            </w:r>
            <w:r w:rsidRPr="00D276CE">
              <w:rPr>
                <w:noProof/>
              </w:rPr>
              <w:t xml:space="preserve">žáci znají základní pravidla bezpečnosti a ochrany zdraví při práci, uvědomují si nutnost jejich dodržování, </w:t>
            </w:r>
          </w:p>
          <w:p w:rsidR="009E66B9" w:rsidRPr="00D276CE" w:rsidRDefault="009E66B9" w:rsidP="00F87371">
            <w:pPr>
              <w:pStyle w:val="Text"/>
              <w:rPr>
                <w:rStyle w:val="bezzvyrazneni"/>
                <w:noProof/>
              </w:rPr>
            </w:pPr>
            <w:r w:rsidRPr="00D276CE">
              <w:rPr>
                <w:i/>
                <w:iCs/>
                <w:noProof/>
              </w:rPr>
              <w:t xml:space="preserve">Osobnostní a sociální výchova – </w:t>
            </w:r>
            <w:r w:rsidRPr="00D276CE">
              <w:rPr>
                <w:noProof/>
              </w:rPr>
              <w:t>žáci budují dobrý vztah k sobě samým i druhým lidem, dovedou požádat o</w:t>
            </w:r>
            <w:r w:rsidR="00385D52">
              <w:rPr>
                <w:noProof/>
              </w:rPr>
              <w:t> </w:t>
            </w:r>
            <w:r w:rsidRPr="00D276CE">
              <w:rPr>
                <w:noProof/>
              </w:rPr>
              <w:t>pomoc při potížích, rozvíjejí zdravý a bezpečný životní styl</w:t>
            </w:r>
            <w:r w:rsidR="00385D52">
              <w:rPr>
                <w:noProof/>
              </w:rPr>
              <w:t>.</w:t>
            </w:r>
          </w:p>
        </w:tc>
      </w:tr>
    </w:tbl>
    <w:p w:rsidR="009E66B9" w:rsidRDefault="009E66B9" w:rsidP="00F87371"/>
    <w:p w:rsidR="009E66B9" w:rsidRDefault="009E66B9" w:rsidP="00F87371"/>
    <w:p w:rsidR="00385D52" w:rsidRDefault="00385D52" w:rsidP="00F87371">
      <w:r>
        <w:br w:type="page"/>
      </w:r>
    </w:p>
    <w:p w:rsidR="004F211D" w:rsidRDefault="004F211D" w:rsidP="00F87371">
      <w:pPr>
        <w:pStyle w:val="Nadpis1"/>
      </w:pPr>
      <w:bookmarkStart w:id="134" w:name="_Toc327698424"/>
      <w:bookmarkStart w:id="135" w:name="_Toc22575609"/>
      <w:r>
        <w:lastRenderedPageBreak/>
        <w:t>Rozpis výsledků vzdělávání a učiva</w:t>
      </w:r>
      <w:bookmarkEnd w:id="134"/>
      <w:bookmarkEnd w:id="135"/>
    </w:p>
    <w:tbl>
      <w:tblPr>
        <w:tblW w:w="1460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64"/>
        <w:gridCol w:w="3499"/>
        <w:gridCol w:w="3510"/>
        <w:gridCol w:w="4428"/>
      </w:tblGrid>
      <w:tr w:rsidR="004F211D" w:rsidRPr="003E15F8" w:rsidTr="004F211D">
        <w:trPr>
          <w:trHeight w:val="315"/>
        </w:trPr>
        <w:tc>
          <w:tcPr>
            <w:tcW w:w="3164" w:type="dxa"/>
            <w:tcBorders>
              <w:top w:val="nil"/>
              <w:left w:val="nil"/>
              <w:right w:val="nil"/>
            </w:tcBorders>
          </w:tcPr>
          <w:p w:rsidR="004F211D" w:rsidRPr="003E15F8" w:rsidRDefault="004F211D" w:rsidP="00F87371">
            <w:pPr>
              <w:rPr>
                <w:rStyle w:val="zvyraznit"/>
                <w:rFonts w:cs="Palatino Linotype"/>
              </w:rPr>
            </w:pPr>
            <w:r w:rsidRPr="003E15F8">
              <w:rPr>
                <w:rStyle w:val="zvyraznit"/>
                <w:rFonts w:cs="Palatino Linotype"/>
              </w:rPr>
              <w:t>Ročník: 1.</w:t>
            </w:r>
          </w:p>
        </w:tc>
        <w:tc>
          <w:tcPr>
            <w:tcW w:w="7009" w:type="dxa"/>
            <w:gridSpan w:val="2"/>
            <w:tcBorders>
              <w:top w:val="nil"/>
              <w:left w:val="nil"/>
              <w:right w:val="nil"/>
            </w:tcBorders>
          </w:tcPr>
          <w:p w:rsidR="004F211D" w:rsidRPr="003E15F8" w:rsidRDefault="004F211D" w:rsidP="00F87371">
            <w:pPr>
              <w:rPr>
                <w:rStyle w:val="zvyraznit"/>
                <w:rFonts w:cs="Palatino Linotype"/>
                <w:caps/>
              </w:rPr>
            </w:pPr>
            <w:r w:rsidRPr="003E15F8">
              <w:rPr>
                <w:rStyle w:val="zvyraznit"/>
                <w:rFonts w:cs="Palatino Linotype"/>
              </w:rPr>
              <w:t xml:space="preserve">Předmět: </w:t>
            </w:r>
            <w:r w:rsidRPr="004F211D">
              <w:rPr>
                <w:rStyle w:val="zvyraznit"/>
              </w:rPr>
              <w:t>Výchova ke zdraví</w:t>
            </w:r>
          </w:p>
        </w:tc>
        <w:tc>
          <w:tcPr>
            <w:tcW w:w="4428" w:type="dxa"/>
            <w:tcBorders>
              <w:top w:val="nil"/>
              <w:left w:val="nil"/>
              <w:right w:val="nil"/>
            </w:tcBorders>
          </w:tcPr>
          <w:p w:rsidR="004F211D" w:rsidRPr="003E15F8" w:rsidRDefault="004F211D" w:rsidP="00F87371">
            <w:pPr>
              <w:rPr>
                <w:rStyle w:val="zvyraznit"/>
                <w:rFonts w:cs="Palatino Linotype"/>
              </w:rPr>
            </w:pPr>
            <w:r w:rsidRPr="003E15F8">
              <w:rPr>
                <w:rStyle w:val="zvyraznit"/>
                <w:rFonts w:cs="Palatino Linotype"/>
              </w:rPr>
              <w:t xml:space="preserve">Počet hodin celkem: </w:t>
            </w:r>
            <w:r>
              <w:rPr>
                <w:rStyle w:val="zvyraznit"/>
                <w:rFonts w:cs="Palatino Linotype"/>
              </w:rPr>
              <w:t>32</w:t>
            </w:r>
          </w:p>
        </w:tc>
      </w:tr>
      <w:tr w:rsidR="004F211D" w:rsidRPr="00A7120D" w:rsidTr="004F211D">
        <w:tblPrEx>
          <w:tblCellMar>
            <w:left w:w="108" w:type="dxa"/>
            <w:right w:w="108" w:type="dxa"/>
          </w:tblCellMar>
          <w:tblLook w:val="01E0"/>
        </w:tblPrEx>
        <w:trPr>
          <w:trHeight w:val="144"/>
        </w:trPr>
        <w:tc>
          <w:tcPr>
            <w:tcW w:w="6663" w:type="dxa"/>
            <w:gridSpan w:val="2"/>
            <w:shd w:val="clear" w:color="auto" w:fill="CCFFCC"/>
          </w:tcPr>
          <w:p w:rsidR="004F211D" w:rsidRPr="003E15F8" w:rsidRDefault="004F211D" w:rsidP="00F87371">
            <w:pPr>
              <w:pStyle w:val="zvyraznittab"/>
              <w:rPr>
                <w:rStyle w:val="zvyraznit"/>
                <w:rFonts w:cs="Palatino Linotype"/>
                <w:b/>
                <w:bCs/>
              </w:rPr>
            </w:pPr>
            <w:r w:rsidRPr="003E15F8">
              <w:rPr>
                <w:rStyle w:val="zvyraznit"/>
                <w:rFonts w:cs="Palatino Linotype"/>
                <w:b/>
                <w:bCs/>
              </w:rPr>
              <w:t>Výsledky vzdělávání</w:t>
            </w:r>
          </w:p>
        </w:tc>
        <w:tc>
          <w:tcPr>
            <w:tcW w:w="7938" w:type="dxa"/>
            <w:gridSpan w:val="2"/>
            <w:shd w:val="clear" w:color="auto" w:fill="CCFFCC"/>
          </w:tcPr>
          <w:p w:rsidR="004F211D" w:rsidRPr="003E15F8" w:rsidRDefault="004F211D" w:rsidP="00F87371">
            <w:pPr>
              <w:pStyle w:val="zvyraznittab"/>
              <w:rPr>
                <w:rStyle w:val="zvyraznit"/>
                <w:rFonts w:cs="Palatino Linotype"/>
                <w:b/>
                <w:bCs/>
              </w:rPr>
            </w:pPr>
            <w:r w:rsidRPr="003E15F8">
              <w:rPr>
                <w:rStyle w:val="zvyraznit"/>
                <w:rFonts w:cs="Palatino Linotype"/>
                <w:b/>
                <w:bCs/>
              </w:rPr>
              <w:t>Učivo</w:t>
            </w:r>
          </w:p>
        </w:tc>
      </w:tr>
      <w:tr w:rsidR="004F211D" w:rsidTr="004F211D">
        <w:tblPrEx>
          <w:tblCellMar>
            <w:left w:w="108" w:type="dxa"/>
            <w:right w:w="108" w:type="dxa"/>
          </w:tblCellMar>
          <w:tblLook w:val="01E0"/>
        </w:tblPrEx>
        <w:trPr>
          <w:trHeight w:val="144"/>
        </w:trPr>
        <w:tc>
          <w:tcPr>
            <w:tcW w:w="6663" w:type="dxa"/>
            <w:gridSpan w:val="2"/>
          </w:tcPr>
          <w:p w:rsidR="004F211D" w:rsidRPr="008602D3" w:rsidRDefault="004F211D" w:rsidP="00F87371">
            <w:pPr>
              <w:rPr>
                <w:rStyle w:val="bezzvyrazneni"/>
                <w:b/>
                <w:bCs/>
              </w:rPr>
            </w:pPr>
            <w:r w:rsidRPr="008602D3">
              <w:rPr>
                <w:rStyle w:val="bezzvyrazneni"/>
                <w:b/>
                <w:bCs/>
              </w:rPr>
              <w:t>Žák:</w:t>
            </w:r>
          </w:p>
          <w:p w:rsidR="004F211D" w:rsidRPr="004F211D" w:rsidRDefault="004F211D" w:rsidP="00F87371">
            <w:pPr>
              <w:pStyle w:val="seznam"/>
              <w:rPr>
                <w:rStyle w:val="bezzvyrazneni"/>
              </w:rPr>
            </w:pPr>
            <w:r w:rsidRPr="004F211D">
              <w:rPr>
                <w:rStyle w:val="bezzvyrazneni"/>
              </w:rPr>
              <w:t>dodržuje základní hygienické návyky</w:t>
            </w:r>
            <w:r>
              <w:rPr>
                <w:rStyle w:val="bezzvyrazneni"/>
              </w:rPr>
              <w:t>,</w:t>
            </w:r>
          </w:p>
          <w:p w:rsidR="004F211D" w:rsidRPr="004F211D" w:rsidRDefault="004F211D" w:rsidP="00F87371">
            <w:pPr>
              <w:pStyle w:val="seznam"/>
              <w:rPr>
                <w:rStyle w:val="bezzvyrazneni"/>
              </w:rPr>
            </w:pPr>
            <w:r w:rsidRPr="004F211D">
              <w:rPr>
                <w:rStyle w:val="bezzvyrazneni"/>
              </w:rPr>
              <w:t>ví, jak má pečovat o vlastní osobu</w:t>
            </w:r>
            <w:r>
              <w:rPr>
                <w:rStyle w:val="bezzvyrazneni"/>
              </w:rPr>
              <w:t>,</w:t>
            </w:r>
          </w:p>
          <w:p w:rsidR="004F211D" w:rsidRPr="004F211D" w:rsidRDefault="004F211D" w:rsidP="00F87371">
            <w:pPr>
              <w:pStyle w:val="seznam"/>
              <w:rPr>
                <w:rStyle w:val="bezzvyrazneni"/>
              </w:rPr>
            </w:pPr>
            <w:r w:rsidRPr="004F211D">
              <w:rPr>
                <w:rStyle w:val="bezzvyrazneni"/>
              </w:rPr>
              <w:t>pečuje o svůj oděv, obuv</w:t>
            </w:r>
            <w:r>
              <w:rPr>
                <w:rStyle w:val="bezzvyrazneni"/>
              </w:rPr>
              <w:t>,</w:t>
            </w:r>
          </w:p>
          <w:p w:rsidR="004F211D" w:rsidRPr="004F211D" w:rsidRDefault="004F211D" w:rsidP="00F87371">
            <w:pPr>
              <w:pStyle w:val="seznam"/>
              <w:rPr>
                <w:rStyle w:val="bezzvyrazneni"/>
              </w:rPr>
            </w:pPr>
            <w:r w:rsidRPr="004F211D">
              <w:rPr>
                <w:rStyle w:val="bezzvyrazneni"/>
              </w:rPr>
              <w:t>dovede vhodně volit odívání podle počasí, ročního období</w:t>
            </w:r>
            <w:r>
              <w:rPr>
                <w:rStyle w:val="bezzvyrazneni"/>
              </w:rPr>
              <w:t>,</w:t>
            </w:r>
          </w:p>
          <w:p w:rsidR="004F211D" w:rsidRPr="004F211D" w:rsidRDefault="004F211D" w:rsidP="00F87371">
            <w:pPr>
              <w:pStyle w:val="seznam"/>
              <w:rPr>
                <w:rStyle w:val="bezzvyrazneni"/>
              </w:rPr>
            </w:pPr>
            <w:r w:rsidRPr="004F211D">
              <w:rPr>
                <w:rStyle w:val="bezzvyrazneni"/>
              </w:rPr>
              <w:t>zná rizika nesprávných životních návyků</w:t>
            </w:r>
            <w:r>
              <w:rPr>
                <w:rStyle w:val="bezzvyrazneni"/>
              </w:rPr>
              <w:t>,</w:t>
            </w:r>
          </w:p>
          <w:p w:rsidR="004F211D" w:rsidRPr="004F211D" w:rsidRDefault="004F211D" w:rsidP="00F87371">
            <w:pPr>
              <w:pStyle w:val="seznam"/>
              <w:rPr>
                <w:rStyle w:val="bezzvyrazneni"/>
              </w:rPr>
            </w:pPr>
            <w:r w:rsidRPr="004F211D">
              <w:rPr>
                <w:rStyle w:val="bezzvyrazneni"/>
              </w:rPr>
              <w:t>uvědomuje si nutnost dostatečného pohybu i</w:t>
            </w:r>
            <w:r>
              <w:rPr>
                <w:rStyle w:val="bezzvyrazneni"/>
              </w:rPr>
              <w:t> </w:t>
            </w:r>
            <w:r w:rsidRPr="004F211D">
              <w:rPr>
                <w:rStyle w:val="bezzvyrazneni"/>
              </w:rPr>
              <w:t>odpovídajícího odpočinku</w:t>
            </w:r>
            <w:r>
              <w:rPr>
                <w:rStyle w:val="bezzvyrazneni"/>
              </w:rPr>
              <w:t>,</w:t>
            </w:r>
          </w:p>
          <w:p w:rsidR="004F211D" w:rsidRPr="00F93FD1" w:rsidRDefault="004F211D" w:rsidP="00F87371">
            <w:pPr>
              <w:pStyle w:val="seznam"/>
              <w:rPr>
                <w:rStyle w:val="bezzvyrazneni"/>
              </w:rPr>
            </w:pPr>
            <w:r w:rsidRPr="004F211D">
              <w:rPr>
                <w:rStyle w:val="bezzvyrazneni"/>
              </w:rPr>
              <w:t>zná rizika špatných stravovacích návyků</w:t>
            </w:r>
            <w:r>
              <w:rPr>
                <w:rStyle w:val="bezzvyrazneni"/>
              </w:rPr>
              <w:t>;</w:t>
            </w:r>
          </w:p>
        </w:tc>
        <w:tc>
          <w:tcPr>
            <w:tcW w:w="7938" w:type="dxa"/>
            <w:gridSpan w:val="2"/>
          </w:tcPr>
          <w:p w:rsidR="004F211D" w:rsidRDefault="004F211D" w:rsidP="00F87371">
            <w:pPr>
              <w:rPr>
                <w:rStyle w:val="zvyraznit"/>
                <w:b w:val="0"/>
                <w:bCs w:val="0"/>
              </w:rPr>
            </w:pPr>
            <w:r>
              <w:rPr>
                <w:rStyle w:val="zvyraznit"/>
              </w:rPr>
              <w:t>Zdraví a jeho ochrana</w:t>
            </w:r>
          </w:p>
          <w:p w:rsidR="004F211D" w:rsidRDefault="004F211D" w:rsidP="00F87371">
            <w:pPr>
              <w:pStyle w:val="seznam"/>
              <w:rPr>
                <w:rStyle w:val="zvyraznit"/>
                <w:b w:val="0"/>
                <w:bCs w:val="0"/>
              </w:rPr>
            </w:pPr>
            <w:r>
              <w:rPr>
                <w:rStyle w:val="zvyraznit"/>
                <w:b w:val="0"/>
                <w:bCs w:val="0"/>
              </w:rPr>
              <w:t>hygiena dětí, dospívajících, dospělých - péče o pleť, vlasy, nehty, chrup, hygiena odívání,</w:t>
            </w:r>
          </w:p>
          <w:p w:rsidR="004F211D" w:rsidRDefault="004F211D" w:rsidP="00F87371">
            <w:pPr>
              <w:pStyle w:val="seznam"/>
              <w:rPr>
                <w:rStyle w:val="zvyraznit"/>
                <w:b w:val="0"/>
                <w:bCs w:val="0"/>
              </w:rPr>
            </w:pPr>
            <w:r>
              <w:rPr>
                <w:rStyle w:val="zvyraznit"/>
                <w:b w:val="0"/>
                <w:bCs w:val="0"/>
              </w:rPr>
              <w:t>zdravý způsob života a péče o zdraví,</w:t>
            </w:r>
          </w:p>
          <w:p w:rsidR="004F211D" w:rsidRDefault="004F211D" w:rsidP="00F87371">
            <w:pPr>
              <w:pStyle w:val="seznam"/>
              <w:rPr>
                <w:rStyle w:val="zvyraznit"/>
                <w:b w:val="0"/>
                <w:bCs w:val="0"/>
              </w:rPr>
            </w:pPr>
            <w:r>
              <w:rPr>
                <w:rStyle w:val="zvyraznit"/>
                <w:b w:val="0"/>
                <w:bCs w:val="0"/>
              </w:rPr>
              <w:t>obezita, podvýživa, anorexie, bulimie,</w:t>
            </w:r>
          </w:p>
          <w:p w:rsidR="004F211D" w:rsidRDefault="004F211D" w:rsidP="00F87371">
            <w:pPr>
              <w:pStyle w:val="seznam"/>
              <w:rPr>
                <w:rStyle w:val="zvyraznit"/>
                <w:b w:val="0"/>
                <w:bCs w:val="0"/>
              </w:rPr>
            </w:pPr>
            <w:r>
              <w:rPr>
                <w:rStyle w:val="zvyraznit"/>
                <w:b w:val="0"/>
                <w:bCs w:val="0"/>
              </w:rPr>
              <w:t>otužování, pohybová aktivita,</w:t>
            </w:r>
          </w:p>
          <w:p w:rsidR="004F211D" w:rsidRPr="003E15F8" w:rsidRDefault="004F211D" w:rsidP="00F87371">
            <w:pPr>
              <w:pStyle w:val="seznam"/>
              <w:rPr>
                <w:rStyle w:val="zvyraznit"/>
                <w:rFonts w:cs="Palatino Linotype"/>
              </w:rPr>
            </w:pPr>
            <w:r>
              <w:rPr>
                <w:rStyle w:val="zvyraznit"/>
                <w:b w:val="0"/>
                <w:bCs w:val="0"/>
              </w:rPr>
              <w:t>odpočinek, relaxace;</w:t>
            </w:r>
          </w:p>
        </w:tc>
      </w:tr>
      <w:tr w:rsidR="004F211D" w:rsidTr="004F211D">
        <w:tblPrEx>
          <w:tblCellMar>
            <w:left w:w="108" w:type="dxa"/>
            <w:right w:w="108" w:type="dxa"/>
          </w:tblCellMar>
          <w:tblLook w:val="01E0"/>
        </w:tblPrEx>
        <w:trPr>
          <w:trHeight w:val="144"/>
        </w:trPr>
        <w:tc>
          <w:tcPr>
            <w:tcW w:w="6663" w:type="dxa"/>
            <w:gridSpan w:val="2"/>
          </w:tcPr>
          <w:p w:rsidR="004F211D" w:rsidRDefault="004F211D" w:rsidP="00F87371">
            <w:pPr>
              <w:pStyle w:val="seznam"/>
              <w:rPr>
                <w:rStyle w:val="bezzvyrazneni"/>
              </w:rPr>
            </w:pPr>
            <w:r>
              <w:rPr>
                <w:rStyle w:val="bezzvyrazneni"/>
                <w:noProof/>
              </w:rPr>
              <w:t>uplatňuje osvojené komunikativní dovednosti při obraně proti manipulaci, šikaně, agresi a sexuálnímu zneužívání,</w:t>
            </w:r>
          </w:p>
          <w:p w:rsidR="004F211D" w:rsidRDefault="004F211D" w:rsidP="00F87371">
            <w:pPr>
              <w:pStyle w:val="seznam"/>
              <w:rPr>
                <w:rStyle w:val="bezzvyrazneni"/>
                <w:noProof/>
              </w:rPr>
            </w:pPr>
            <w:r>
              <w:rPr>
                <w:rStyle w:val="bezzvyrazneni"/>
                <w:noProof/>
              </w:rPr>
              <w:t>chápe význam dobrého soužití pro vytváření společných mravních zásad a pravidel chování v rodině,</w:t>
            </w:r>
          </w:p>
          <w:p w:rsidR="004F211D" w:rsidRDefault="004F211D" w:rsidP="00F87371">
            <w:pPr>
              <w:pStyle w:val="seznam"/>
              <w:rPr>
                <w:rStyle w:val="bezzvyrazneni"/>
                <w:noProof/>
              </w:rPr>
            </w:pPr>
            <w:r>
              <w:rPr>
                <w:rStyle w:val="bezzvyrazneni"/>
                <w:noProof/>
              </w:rPr>
              <w:t>rozliší kamarádské, přátelské a milenecké vztahy,</w:t>
            </w:r>
          </w:p>
          <w:p w:rsidR="004F211D" w:rsidRDefault="004F211D" w:rsidP="00F87371">
            <w:pPr>
              <w:pStyle w:val="seznam"/>
              <w:rPr>
                <w:rStyle w:val="bezzvyrazneni"/>
                <w:noProof/>
              </w:rPr>
            </w:pPr>
            <w:r>
              <w:rPr>
                <w:rStyle w:val="bezzvyrazneni"/>
                <w:noProof/>
              </w:rPr>
              <w:t xml:space="preserve">respektuje přijatá pravidla soužití mezi vrstevníky </w:t>
            </w:r>
            <w:r>
              <w:rPr>
                <w:rStyle w:val="bezzvyrazneni"/>
                <w:noProof/>
              </w:rPr>
              <w:lastRenderedPageBreak/>
              <w:t>a partnery,</w:t>
            </w:r>
          </w:p>
          <w:p w:rsidR="004F211D" w:rsidRDefault="004F211D" w:rsidP="00F87371">
            <w:pPr>
              <w:pStyle w:val="seznam"/>
              <w:rPr>
                <w:rStyle w:val="bezzvyrazneni"/>
                <w:noProof/>
              </w:rPr>
            </w:pPr>
            <w:r>
              <w:rPr>
                <w:rStyle w:val="bezzvyrazneni"/>
                <w:noProof/>
              </w:rPr>
              <w:t>uvědomuje si rodičovskou odpovědnost,</w:t>
            </w:r>
          </w:p>
          <w:p w:rsidR="004F211D" w:rsidRDefault="004F211D" w:rsidP="00F87371">
            <w:pPr>
              <w:pStyle w:val="seznam"/>
              <w:rPr>
                <w:rStyle w:val="bezzvyrazneni"/>
                <w:noProof/>
              </w:rPr>
            </w:pPr>
            <w:r>
              <w:rPr>
                <w:rStyle w:val="bezzvyrazneni"/>
                <w:noProof/>
              </w:rPr>
              <w:t>cítí odpovědnost za vzájemné mezilidské vztahy,</w:t>
            </w:r>
          </w:p>
          <w:p w:rsidR="004F211D" w:rsidRDefault="004F211D" w:rsidP="00F87371">
            <w:pPr>
              <w:pStyle w:val="seznam"/>
              <w:rPr>
                <w:rStyle w:val="bezzvyrazneni"/>
                <w:noProof/>
              </w:rPr>
            </w:pPr>
            <w:r>
              <w:rPr>
                <w:rStyle w:val="bezzvyrazneni"/>
                <w:noProof/>
              </w:rPr>
              <w:t>zná průběh těhotenství,</w:t>
            </w:r>
          </w:p>
          <w:p w:rsidR="004F211D" w:rsidRPr="008602D3" w:rsidRDefault="004F211D" w:rsidP="00F87371">
            <w:pPr>
              <w:pStyle w:val="seznam"/>
              <w:rPr>
                <w:rStyle w:val="bezzvyrazneni"/>
                <w:b/>
                <w:bCs/>
              </w:rPr>
            </w:pPr>
            <w:r>
              <w:rPr>
                <w:rStyle w:val="bezzvyrazneni"/>
                <w:noProof/>
              </w:rPr>
              <w:t>zná pravidla péče o dítě;</w:t>
            </w:r>
          </w:p>
        </w:tc>
        <w:tc>
          <w:tcPr>
            <w:tcW w:w="7938" w:type="dxa"/>
            <w:gridSpan w:val="2"/>
          </w:tcPr>
          <w:p w:rsidR="004F211D" w:rsidRDefault="004F211D" w:rsidP="00F87371">
            <w:pPr>
              <w:rPr>
                <w:rStyle w:val="zvyraznit"/>
              </w:rPr>
            </w:pPr>
            <w:r>
              <w:rPr>
                <w:rStyle w:val="zvyraznit"/>
              </w:rPr>
              <w:lastRenderedPageBreak/>
              <w:t>2. Vztahy mezi lidmi</w:t>
            </w:r>
          </w:p>
          <w:p w:rsidR="004F211D" w:rsidRPr="00AF5368" w:rsidRDefault="004F211D" w:rsidP="00F87371">
            <w:pPr>
              <w:pStyle w:val="seznam"/>
              <w:rPr>
                <w:rStyle w:val="zvyraznit"/>
                <w:b w:val="0"/>
                <w:bCs w:val="0"/>
              </w:rPr>
            </w:pPr>
            <w:r w:rsidRPr="00AF5368">
              <w:rPr>
                <w:rStyle w:val="zvyraznit"/>
                <w:b w:val="0"/>
                <w:bCs w:val="0"/>
                <w:noProof/>
              </w:rPr>
              <w:t>bezpečné chování v sociálním kontaktu s cizími lidmi a</w:t>
            </w:r>
            <w:r>
              <w:rPr>
                <w:rStyle w:val="zvyraznit"/>
                <w:b w:val="0"/>
                <w:bCs w:val="0"/>
                <w:noProof/>
              </w:rPr>
              <w:t> </w:t>
            </w:r>
            <w:r w:rsidRPr="00AF5368">
              <w:rPr>
                <w:rStyle w:val="zvyraznit"/>
                <w:b w:val="0"/>
                <w:bCs w:val="0"/>
                <w:noProof/>
              </w:rPr>
              <w:t>vrstevníky, formy sexuálního zneužívání, násilí, šikana</w:t>
            </w:r>
            <w:r>
              <w:rPr>
                <w:rStyle w:val="zvyraznit"/>
                <w:b w:val="0"/>
                <w:bCs w:val="0"/>
                <w:noProof/>
              </w:rPr>
              <w:t>,</w:t>
            </w:r>
          </w:p>
          <w:p w:rsidR="004F211D" w:rsidRPr="00AF5368" w:rsidRDefault="004F211D" w:rsidP="00F87371">
            <w:pPr>
              <w:pStyle w:val="seznam"/>
              <w:rPr>
                <w:rStyle w:val="zvyraznit"/>
                <w:b w:val="0"/>
                <w:bCs w:val="0"/>
                <w:noProof/>
              </w:rPr>
            </w:pPr>
            <w:r w:rsidRPr="00AF5368">
              <w:rPr>
                <w:rStyle w:val="zvyraznit"/>
                <w:b w:val="0"/>
                <w:bCs w:val="0"/>
                <w:noProof/>
              </w:rPr>
              <w:t>vztahy a pravidla v soužití mezi lidmi</w:t>
            </w:r>
            <w:r>
              <w:rPr>
                <w:rStyle w:val="zvyraznit"/>
                <w:b w:val="0"/>
                <w:bCs w:val="0"/>
                <w:noProof/>
              </w:rPr>
              <w:t>,</w:t>
            </w:r>
          </w:p>
          <w:p w:rsidR="004F211D" w:rsidRPr="002A1B26" w:rsidRDefault="002A1B26" w:rsidP="002A1B26">
            <w:pPr>
              <w:pStyle w:val="seznam"/>
              <w:rPr>
                <w:rStyle w:val="zvyraznit"/>
                <w:b w:val="0"/>
                <w:bCs w:val="0"/>
                <w:noProof/>
                <w:color w:val="FF0000"/>
              </w:rPr>
            </w:pPr>
            <w:r w:rsidRPr="00D16011">
              <w:rPr>
                <w:rStyle w:val="zvyraznit"/>
                <w:b w:val="0"/>
                <w:bCs w:val="0"/>
                <w:noProof/>
                <w:color w:val="FF0000"/>
              </w:rPr>
              <w:t>vztahy ve dvojici, kamarádství, přátelství, láska, manželství – sňatek a rozvod,</w:t>
            </w:r>
            <w:r w:rsidR="004F211D" w:rsidRPr="002A1B26">
              <w:rPr>
                <w:rStyle w:val="zvyraznit"/>
                <w:b w:val="0"/>
                <w:bCs w:val="0"/>
                <w:noProof/>
              </w:rPr>
              <w:t>,</w:t>
            </w:r>
          </w:p>
          <w:p w:rsidR="002A1B26" w:rsidRPr="00D16011" w:rsidRDefault="002A1B26" w:rsidP="002A1B26">
            <w:pPr>
              <w:pStyle w:val="seznam"/>
              <w:rPr>
                <w:rStyle w:val="zvyraznit"/>
                <w:b w:val="0"/>
                <w:bCs w:val="0"/>
                <w:noProof/>
                <w:color w:val="FF0000"/>
              </w:rPr>
            </w:pPr>
            <w:r w:rsidRPr="00D16011">
              <w:rPr>
                <w:rStyle w:val="zvyraznit"/>
                <w:b w:val="0"/>
                <w:bCs w:val="0"/>
                <w:noProof/>
                <w:color w:val="FF0000"/>
              </w:rPr>
              <w:t>partnerské vztahy, plánované rodičovství,</w:t>
            </w:r>
          </w:p>
          <w:p w:rsidR="002A1B26" w:rsidRPr="00D16011" w:rsidRDefault="002A1B26" w:rsidP="002A1B26">
            <w:pPr>
              <w:pStyle w:val="seznam"/>
              <w:rPr>
                <w:rStyle w:val="zvyraznit"/>
                <w:b w:val="0"/>
                <w:bCs w:val="0"/>
                <w:noProof/>
                <w:color w:val="FF0000"/>
              </w:rPr>
            </w:pPr>
            <w:r w:rsidRPr="00D16011">
              <w:rPr>
                <w:rStyle w:val="zvyraznit"/>
                <w:b w:val="0"/>
                <w:bCs w:val="0"/>
                <w:noProof/>
                <w:color w:val="FF0000"/>
              </w:rPr>
              <w:lastRenderedPageBreak/>
              <w:t>těhotenství, porod,</w:t>
            </w:r>
          </w:p>
          <w:p w:rsidR="004F211D" w:rsidRDefault="002A1B26" w:rsidP="00F87371">
            <w:pPr>
              <w:pStyle w:val="seznam"/>
              <w:rPr>
                <w:rStyle w:val="zvyraznit"/>
              </w:rPr>
            </w:pPr>
            <w:r w:rsidRPr="00D16011">
              <w:rPr>
                <w:rStyle w:val="zvyraznit"/>
                <w:b w:val="0"/>
                <w:bCs w:val="0"/>
                <w:noProof/>
                <w:color w:val="FF0000"/>
              </w:rPr>
              <w:t>péče o dítě;</w:t>
            </w:r>
          </w:p>
        </w:tc>
      </w:tr>
      <w:tr w:rsidR="004F211D" w:rsidTr="004F211D">
        <w:tblPrEx>
          <w:tblCellMar>
            <w:left w:w="108" w:type="dxa"/>
            <w:right w:w="108" w:type="dxa"/>
          </w:tblCellMar>
          <w:tblLook w:val="01E0"/>
        </w:tblPrEx>
        <w:trPr>
          <w:trHeight w:val="144"/>
        </w:trPr>
        <w:tc>
          <w:tcPr>
            <w:tcW w:w="6663" w:type="dxa"/>
            <w:gridSpan w:val="2"/>
          </w:tcPr>
          <w:p w:rsidR="004F211D" w:rsidRDefault="004F211D" w:rsidP="00F87371">
            <w:pPr>
              <w:pStyle w:val="seznam"/>
              <w:rPr>
                <w:rStyle w:val="bezzvyrazneni"/>
                <w:noProof/>
              </w:rPr>
            </w:pPr>
            <w:r>
              <w:rPr>
                <w:rStyle w:val="bezzvyrazneni"/>
                <w:noProof/>
              </w:rPr>
              <w:lastRenderedPageBreak/>
              <w:t>správně pojmenuje základní části lidského těla,</w:t>
            </w:r>
          </w:p>
          <w:p w:rsidR="004F211D" w:rsidRDefault="004F211D" w:rsidP="00F87371">
            <w:pPr>
              <w:pStyle w:val="seznam"/>
              <w:rPr>
                <w:rStyle w:val="bezzvyrazneni"/>
                <w:noProof/>
              </w:rPr>
            </w:pPr>
            <w:r>
              <w:rPr>
                <w:rStyle w:val="bezzvyrazneni"/>
                <w:noProof/>
              </w:rPr>
              <w:t>chápe funkci jednotlivých orgánových soustav,</w:t>
            </w:r>
          </w:p>
          <w:p w:rsidR="004F211D" w:rsidRDefault="004F211D" w:rsidP="00F87371">
            <w:pPr>
              <w:pStyle w:val="seznam"/>
              <w:rPr>
                <w:rStyle w:val="bezzvyrazneni"/>
                <w:noProof/>
              </w:rPr>
            </w:pPr>
            <w:r>
              <w:rPr>
                <w:rStyle w:val="bezzvyrazneni"/>
                <w:noProof/>
              </w:rPr>
              <w:t>přiměřeně reaguje v situacích osobního ohrožení i za mimořádných událostí (havárie, živelní pohromy, krizové situace),</w:t>
            </w:r>
          </w:p>
          <w:p w:rsidR="004F211D" w:rsidRDefault="004F211D" w:rsidP="00F87371">
            <w:pPr>
              <w:pStyle w:val="seznam"/>
              <w:rPr>
                <w:rStyle w:val="bezzvyrazneni"/>
                <w:noProof/>
              </w:rPr>
            </w:pPr>
            <w:r>
              <w:rPr>
                <w:rStyle w:val="bezzvyrazneni"/>
                <w:noProof/>
              </w:rPr>
              <w:t>umí přivolat pomoc v případě stavů ohrožujících život,</w:t>
            </w:r>
          </w:p>
          <w:p w:rsidR="004F211D" w:rsidRDefault="004F211D" w:rsidP="00F87371">
            <w:pPr>
              <w:pStyle w:val="seznam"/>
              <w:rPr>
                <w:rStyle w:val="bezzvyrazneni"/>
                <w:noProof/>
              </w:rPr>
            </w:pPr>
            <w:r>
              <w:rPr>
                <w:rStyle w:val="bezzvyrazneni"/>
                <w:noProof/>
              </w:rPr>
              <w:t>zná důležitá telefonní čísla pro přivolání pomoci.</w:t>
            </w:r>
          </w:p>
        </w:tc>
        <w:tc>
          <w:tcPr>
            <w:tcW w:w="7938" w:type="dxa"/>
            <w:gridSpan w:val="2"/>
          </w:tcPr>
          <w:p w:rsidR="004F211D" w:rsidRDefault="004F211D" w:rsidP="00F87371">
            <w:pPr>
              <w:rPr>
                <w:rStyle w:val="zvyraznit"/>
              </w:rPr>
            </w:pPr>
            <w:r>
              <w:rPr>
                <w:rStyle w:val="zvyraznit"/>
              </w:rPr>
              <w:t>3. Rizika ohrožující zdraví</w:t>
            </w:r>
          </w:p>
          <w:p w:rsidR="004F211D" w:rsidRPr="00750627" w:rsidRDefault="004F211D" w:rsidP="00F87371">
            <w:pPr>
              <w:pStyle w:val="seznam"/>
              <w:rPr>
                <w:rStyle w:val="zvyraznit"/>
                <w:b w:val="0"/>
                <w:bCs w:val="0"/>
                <w:noProof/>
              </w:rPr>
            </w:pPr>
            <w:r w:rsidRPr="00750627">
              <w:rPr>
                <w:rStyle w:val="zvyraznit"/>
                <w:b w:val="0"/>
                <w:bCs w:val="0"/>
                <w:noProof/>
              </w:rPr>
              <w:t>základní anatomie lidského těla</w:t>
            </w:r>
            <w:r>
              <w:rPr>
                <w:rStyle w:val="zvyraznit"/>
                <w:b w:val="0"/>
                <w:bCs w:val="0"/>
                <w:noProof/>
              </w:rPr>
              <w:t>,</w:t>
            </w:r>
          </w:p>
          <w:p w:rsidR="004F211D" w:rsidRPr="00750627" w:rsidRDefault="004F211D" w:rsidP="00F87371">
            <w:pPr>
              <w:pStyle w:val="seznam"/>
              <w:rPr>
                <w:rStyle w:val="zvyraznit"/>
                <w:b w:val="0"/>
                <w:bCs w:val="0"/>
                <w:noProof/>
              </w:rPr>
            </w:pPr>
            <w:r w:rsidRPr="00750627">
              <w:rPr>
                <w:rStyle w:val="zvyraznit"/>
                <w:b w:val="0"/>
                <w:bCs w:val="0"/>
                <w:noProof/>
              </w:rPr>
              <w:t>jednotlivé orgánové soustavy, základní funkce orgánů v</w:t>
            </w:r>
            <w:r>
              <w:rPr>
                <w:rStyle w:val="zvyraznit"/>
                <w:b w:val="0"/>
                <w:bCs w:val="0"/>
                <w:noProof/>
              </w:rPr>
              <w:t> </w:t>
            </w:r>
            <w:r w:rsidRPr="00750627">
              <w:rPr>
                <w:rStyle w:val="zvyraznit"/>
                <w:b w:val="0"/>
                <w:bCs w:val="0"/>
                <w:noProof/>
              </w:rPr>
              <w:t>těle</w:t>
            </w:r>
            <w:r>
              <w:rPr>
                <w:rStyle w:val="zvyraznit"/>
                <w:b w:val="0"/>
                <w:bCs w:val="0"/>
                <w:noProof/>
              </w:rPr>
              <w:t>,</w:t>
            </w:r>
          </w:p>
          <w:p w:rsidR="004F211D" w:rsidRDefault="004F211D" w:rsidP="00F87371">
            <w:pPr>
              <w:pStyle w:val="seznam"/>
              <w:rPr>
                <w:rStyle w:val="zvyraznit"/>
                <w:b w:val="0"/>
                <w:bCs w:val="0"/>
                <w:noProof/>
              </w:rPr>
            </w:pPr>
            <w:r w:rsidRPr="00750627">
              <w:rPr>
                <w:rStyle w:val="zvyraznit"/>
                <w:b w:val="0"/>
                <w:bCs w:val="0"/>
                <w:noProof/>
              </w:rPr>
              <w:t>preventivní a lékařská péče</w:t>
            </w:r>
            <w:r>
              <w:rPr>
                <w:rStyle w:val="zvyraznit"/>
                <w:b w:val="0"/>
                <w:bCs w:val="0"/>
                <w:noProof/>
              </w:rPr>
              <w:t>,</w:t>
            </w:r>
          </w:p>
          <w:p w:rsidR="004F211D" w:rsidRDefault="004F211D" w:rsidP="00F87371">
            <w:pPr>
              <w:pStyle w:val="seznam"/>
              <w:rPr>
                <w:rStyle w:val="zvyraznit"/>
                <w:b w:val="0"/>
                <w:bCs w:val="0"/>
                <w:noProof/>
              </w:rPr>
            </w:pPr>
            <w:r>
              <w:rPr>
                <w:rStyle w:val="zvyraznit"/>
                <w:b w:val="0"/>
                <w:bCs w:val="0"/>
                <w:noProof/>
              </w:rPr>
              <w:t>poradenská činnost,</w:t>
            </w:r>
          </w:p>
          <w:p w:rsidR="004F211D" w:rsidRDefault="004F211D" w:rsidP="00F87371">
            <w:pPr>
              <w:pStyle w:val="seznam"/>
              <w:rPr>
                <w:rStyle w:val="zvyraznit"/>
              </w:rPr>
            </w:pPr>
            <w:r>
              <w:rPr>
                <w:rStyle w:val="zvyraznit"/>
                <w:b w:val="0"/>
                <w:bCs w:val="0"/>
                <w:noProof/>
              </w:rPr>
              <w:t>zásady jednání v situacích osobního ohožení za mimořádných situací – základná úkony ochrany, přivolání pomoci.</w:t>
            </w:r>
          </w:p>
        </w:tc>
      </w:tr>
    </w:tbl>
    <w:p w:rsidR="004F211D" w:rsidRDefault="004F211D" w:rsidP="00F87371">
      <w:pPr>
        <w:pStyle w:val="Nadpis1"/>
        <w:rPr>
          <w:highlight w:val="green"/>
        </w:rPr>
      </w:pPr>
    </w:p>
    <w:p w:rsidR="009E66B9" w:rsidRPr="00881A54" w:rsidRDefault="009E66B9" w:rsidP="00F87371"/>
    <w:p w:rsidR="004F211D" w:rsidRDefault="004F211D" w:rsidP="00F87371">
      <w:r>
        <w:br w:type="page"/>
      </w:r>
    </w:p>
    <w:p w:rsidR="00403551" w:rsidRPr="007C1201" w:rsidRDefault="00403551" w:rsidP="00F87371">
      <w:pPr>
        <w:pStyle w:val="Nadpis1"/>
      </w:pPr>
      <w:bookmarkStart w:id="136" w:name="_Toc327698425"/>
      <w:bookmarkStart w:id="137" w:name="_Toc22575610"/>
      <w:r w:rsidRPr="007C1201">
        <w:lastRenderedPageBreak/>
        <w:t>Rozpis výsledků vzdělávání a učiva</w:t>
      </w:r>
      <w:bookmarkEnd w:id="136"/>
      <w:bookmarkEnd w:id="137"/>
    </w:p>
    <w:tbl>
      <w:tblPr>
        <w:tblW w:w="1460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64"/>
        <w:gridCol w:w="3499"/>
        <w:gridCol w:w="3510"/>
        <w:gridCol w:w="4428"/>
      </w:tblGrid>
      <w:tr w:rsidR="00403551" w:rsidRPr="003E15F8" w:rsidTr="004209D3">
        <w:trPr>
          <w:trHeight w:val="315"/>
        </w:trPr>
        <w:tc>
          <w:tcPr>
            <w:tcW w:w="3164" w:type="dxa"/>
            <w:tcBorders>
              <w:top w:val="nil"/>
              <w:left w:val="nil"/>
              <w:right w:val="nil"/>
            </w:tcBorders>
          </w:tcPr>
          <w:p w:rsidR="00403551" w:rsidRPr="003E15F8" w:rsidRDefault="00403551" w:rsidP="00F87371">
            <w:pPr>
              <w:rPr>
                <w:rStyle w:val="zvyraznit"/>
                <w:rFonts w:cs="Palatino Linotype"/>
              </w:rPr>
            </w:pPr>
            <w:r>
              <w:rPr>
                <w:rStyle w:val="zvyraznit"/>
                <w:rFonts w:cs="Palatino Linotype"/>
              </w:rPr>
              <w:t>Ročník: 2</w:t>
            </w:r>
            <w:r w:rsidRPr="003E15F8">
              <w:rPr>
                <w:rStyle w:val="zvyraznit"/>
                <w:rFonts w:cs="Palatino Linotype"/>
              </w:rPr>
              <w:t>.</w:t>
            </w:r>
          </w:p>
        </w:tc>
        <w:tc>
          <w:tcPr>
            <w:tcW w:w="7009" w:type="dxa"/>
            <w:gridSpan w:val="2"/>
            <w:tcBorders>
              <w:top w:val="nil"/>
              <w:left w:val="nil"/>
              <w:right w:val="nil"/>
            </w:tcBorders>
          </w:tcPr>
          <w:p w:rsidR="00403551" w:rsidRPr="003E15F8" w:rsidRDefault="00403551" w:rsidP="00F87371">
            <w:pPr>
              <w:rPr>
                <w:rStyle w:val="zvyraznit"/>
                <w:rFonts w:cs="Palatino Linotype"/>
                <w:caps/>
              </w:rPr>
            </w:pPr>
            <w:r w:rsidRPr="003E15F8">
              <w:rPr>
                <w:rStyle w:val="zvyraznit"/>
                <w:rFonts w:cs="Palatino Linotype"/>
              </w:rPr>
              <w:t xml:space="preserve">Předmět: </w:t>
            </w:r>
            <w:r w:rsidRPr="004F211D">
              <w:rPr>
                <w:rStyle w:val="zvyraznit"/>
              </w:rPr>
              <w:t>Výchova ke zdraví</w:t>
            </w:r>
          </w:p>
        </w:tc>
        <w:tc>
          <w:tcPr>
            <w:tcW w:w="4428" w:type="dxa"/>
            <w:tcBorders>
              <w:top w:val="nil"/>
              <w:left w:val="nil"/>
              <w:right w:val="nil"/>
            </w:tcBorders>
          </w:tcPr>
          <w:p w:rsidR="00403551" w:rsidRPr="003E15F8" w:rsidRDefault="00403551" w:rsidP="00F87371">
            <w:pPr>
              <w:rPr>
                <w:rStyle w:val="zvyraznit"/>
                <w:rFonts w:cs="Palatino Linotype"/>
              </w:rPr>
            </w:pPr>
            <w:r w:rsidRPr="003E15F8">
              <w:rPr>
                <w:rStyle w:val="zvyraznit"/>
                <w:rFonts w:cs="Palatino Linotype"/>
              </w:rPr>
              <w:t xml:space="preserve">Počet hodin celkem: </w:t>
            </w:r>
            <w:r>
              <w:rPr>
                <w:rStyle w:val="zvyraznit"/>
                <w:rFonts w:cs="Palatino Linotype"/>
              </w:rPr>
              <w:t>32</w:t>
            </w:r>
          </w:p>
        </w:tc>
      </w:tr>
      <w:tr w:rsidR="00403551" w:rsidRPr="00A7120D" w:rsidTr="004209D3">
        <w:tblPrEx>
          <w:tblCellMar>
            <w:left w:w="108" w:type="dxa"/>
            <w:right w:w="108" w:type="dxa"/>
          </w:tblCellMar>
          <w:tblLook w:val="01E0"/>
        </w:tblPrEx>
        <w:trPr>
          <w:trHeight w:val="144"/>
        </w:trPr>
        <w:tc>
          <w:tcPr>
            <w:tcW w:w="6663" w:type="dxa"/>
            <w:gridSpan w:val="2"/>
            <w:shd w:val="clear" w:color="auto" w:fill="CCFFCC"/>
          </w:tcPr>
          <w:p w:rsidR="00403551" w:rsidRPr="003E15F8" w:rsidRDefault="00403551" w:rsidP="00F87371">
            <w:pPr>
              <w:pStyle w:val="zvyraznittab"/>
              <w:rPr>
                <w:rStyle w:val="zvyraznit"/>
                <w:rFonts w:cs="Palatino Linotype"/>
                <w:b/>
                <w:bCs/>
              </w:rPr>
            </w:pPr>
            <w:r w:rsidRPr="003E15F8">
              <w:rPr>
                <w:rStyle w:val="zvyraznit"/>
                <w:rFonts w:cs="Palatino Linotype"/>
                <w:b/>
                <w:bCs/>
              </w:rPr>
              <w:t>Výsledky vzdělávání</w:t>
            </w:r>
          </w:p>
        </w:tc>
        <w:tc>
          <w:tcPr>
            <w:tcW w:w="7938" w:type="dxa"/>
            <w:gridSpan w:val="2"/>
            <w:shd w:val="clear" w:color="auto" w:fill="CCFFCC"/>
          </w:tcPr>
          <w:p w:rsidR="00403551" w:rsidRPr="003E15F8" w:rsidRDefault="00403551" w:rsidP="00F87371">
            <w:pPr>
              <w:pStyle w:val="zvyraznittab"/>
              <w:rPr>
                <w:rStyle w:val="zvyraznit"/>
                <w:rFonts w:cs="Palatino Linotype"/>
                <w:b/>
                <w:bCs/>
              </w:rPr>
            </w:pPr>
            <w:r w:rsidRPr="003E15F8">
              <w:rPr>
                <w:rStyle w:val="zvyraznit"/>
                <w:rFonts w:cs="Palatino Linotype"/>
                <w:b/>
                <w:bCs/>
              </w:rPr>
              <w:t>Učivo</w:t>
            </w:r>
          </w:p>
        </w:tc>
      </w:tr>
      <w:tr w:rsidR="00403551" w:rsidTr="004209D3">
        <w:tblPrEx>
          <w:tblCellMar>
            <w:left w:w="108" w:type="dxa"/>
            <w:right w:w="108" w:type="dxa"/>
          </w:tblCellMar>
          <w:tblLook w:val="01E0"/>
        </w:tblPrEx>
        <w:trPr>
          <w:trHeight w:val="144"/>
        </w:trPr>
        <w:tc>
          <w:tcPr>
            <w:tcW w:w="6663" w:type="dxa"/>
            <w:gridSpan w:val="2"/>
          </w:tcPr>
          <w:p w:rsidR="00403551" w:rsidRPr="008602D3" w:rsidRDefault="00403551" w:rsidP="00F87371">
            <w:pPr>
              <w:rPr>
                <w:rStyle w:val="bezzvyrazneni"/>
                <w:b/>
                <w:bCs/>
              </w:rPr>
            </w:pPr>
            <w:r w:rsidRPr="008602D3">
              <w:rPr>
                <w:rStyle w:val="bezzvyrazneni"/>
                <w:b/>
                <w:bCs/>
              </w:rPr>
              <w:t>Žák:</w:t>
            </w:r>
          </w:p>
          <w:p w:rsidR="00403551" w:rsidRPr="006A5B5D" w:rsidRDefault="00403551" w:rsidP="00F87371">
            <w:pPr>
              <w:pStyle w:val="seznam"/>
              <w:rPr>
                <w:rStyle w:val="bezzvyrazneni"/>
                <w:bCs/>
              </w:rPr>
            </w:pPr>
            <w:r w:rsidRPr="006A5B5D">
              <w:rPr>
                <w:rStyle w:val="bezzvyrazneni"/>
                <w:bCs/>
              </w:rPr>
              <w:t>ví, jak aktivně chránit své zdraví</w:t>
            </w:r>
            <w:r>
              <w:rPr>
                <w:rStyle w:val="bezzvyrazneni"/>
                <w:bCs/>
              </w:rPr>
              <w:t>,</w:t>
            </w:r>
          </w:p>
          <w:p w:rsidR="00403551" w:rsidRPr="006A5B5D" w:rsidRDefault="00403551" w:rsidP="00F87371">
            <w:pPr>
              <w:pStyle w:val="seznam"/>
              <w:rPr>
                <w:rStyle w:val="bezzvyrazneni"/>
                <w:bCs/>
              </w:rPr>
            </w:pPr>
            <w:r w:rsidRPr="006A5B5D">
              <w:rPr>
                <w:rStyle w:val="bezzvyrazneni"/>
                <w:bCs/>
              </w:rPr>
              <w:t>objasní, jak životní prostředí ovlivňuje zdraví lidí</w:t>
            </w:r>
            <w:r>
              <w:rPr>
                <w:rStyle w:val="bezzvyrazneni"/>
                <w:bCs/>
              </w:rPr>
              <w:t>,</w:t>
            </w:r>
          </w:p>
          <w:p w:rsidR="00403551" w:rsidRPr="006A5B5D" w:rsidRDefault="00403551" w:rsidP="00F87371">
            <w:pPr>
              <w:pStyle w:val="seznam"/>
              <w:rPr>
                <w:rStyle w:val="bezzvyrazneni"/>
                <w:bCs/>
              </w:rPr>
            </w:pPr>
            <w:r w:rsidRPr="006A5B5D">
              <w:rPr>
                <w:rStyle w:val="bezzvyrazneni"/>
                <w:bCs/>
              </w:rPr>
              <w:t>chápe nutnost bezpečného chování při všech činnostech</w:t>
            </w:r>
            <w:r>
              <w:rPr>
                <w:rStyle w:val="bezzvyrazneni"/>
                <w:bCs/>
              </w:rPr>
              <w:t>,</w:t>
            </w:r>
          </w:p>
          <w:p w:rsidR="00403551" w:rsidRPr="006A5B5D" w:rsidRDefault="00403551" w:rsidP="00F87371">
            <w:pPr>
              <w:pStyle w:val="seznam"/>
              <w:rPr>
                <w:rStyle w:val="bezzvyrazneni"/>
                <w:bCs/>
              </w:rPr>
            </w:pPr>
            <w:r w:rsidRPr="006A5B5D">
              <w:rPr>
                <w:rStyle w:val="bezzvyrazneni"/>
                <w:bCs/>
              </w:rPr>
              <w:t>ví, že je odpovědný za své zdraví i zdraví ostatních</w:t>
            </w:r>
            <w:r>
              <w:rPr>
                <w:rStyle w:val="bezzvyrazneni"/>
                <w:bCs/>
              </w:rPr>
              <w:t>,</w:t>
            </w:r>
          </w:p>
          <w:p w:rsidR="00403551" w:rsidRPr="006A5B5D" w:rsidRDefault="00403551" w:rsidP="00F87371">
            <w:pPr>
              <w:pStyle w:val="seznam"/>
              <w:rPr>
                <w:rStyle w:val="bezzvyrazneni"/>
                <w:bCs/>
              </w:rPr>
            </w:pPr>
            <w:r w:rsidRPr="006A5B5D">
              <w:rPr>
                <w:rStyle w:val="bezzvyrazneni"/>
                <w:bCs/>
              </w:rPr>
              <w:t>zná příčiny civilizačních chorob</w:t>
            </w:r>
            <w:r>
              <w:rPr>
                <w:rStyle w:val="bezzvyrazneni"/>
                <w:bCs/>
              </w:rPr>
              <w:t>,</w:t>
            </w:r>
          </w:p>
          <w:p w:rsidR="00403551" w:rsidRPr="006A5B5D" w:rsidRDefault="00403551" w:rsidP="00F87371">
            <w:pPr>
              <w:pStyle w:val="seznam"/>
              <w:rPr>
                <w:rStyle w:val="bezzvyrazneni"/>
                <w:bCs/>
              </w:rPr>
            </w:pPr>
            <w:r w:rsidRPr="006A5B5D">
              <w:rPr>
                <w:rStyle w:val="bezzvyrazneni"/>
                <w:bCs/>
              </w:rPr>
              <w:t>pozná běžné nemoci podle jejich příznaků a projevů</w:t>
            </w:r>
            <w:r>
              <w:rPr>
                <w:rStyle w:val="bezzvyrazneni"/>
                <w:bCs/>
              </w:rPr>
              <w:t>,</w:t>
            </w:r>
          </w:p>
          <w:p w:rsidR="00403551" w:rsidRPr="006A5B5D" w:rsidRDefault="00403551" w:rsidP="00F87371">
            <w:pPr>
              <w:pStyle w:val="seznam"/>
              <w:rPr>
                <w:rStyle w:val="bezzvyrazneni"/>
                <w:bCs/>
              </w:rPr>
            </w:pPr>
            <w:r w:rsidRPr="006A5B5D">
              <w:rPr>
                <w:rStyle w:val="bezzvyrazneni"/>
                <w:bCs/>
              </w:rPr>
              <w:t>ví, jak se má léčit</w:t>
            </w:r>
            <w:r>
              <w:rPr>
                <w:rStyle w:val="bezzvyrazneni"/>
                <w:bCs/>
              </w:rPr>
              <w:t>,</w:t>
            </w:r>
          </w:p>
          <w:p w:rsidR="00403551" w:rsidRPr="006A5B5D" w:rsidRDefault="00403551" w:rsidP="00F87371">
            <w:pPr>
              <w:pStyle w:val="seznam"/>
              <w:rPr>
                <w:rStyle w:val="bezzvyrazneni"/>
                <w:bCs/>
              </w:rPr>
            </w:pPr>
            <w:r w:rsidRPr="006A5B5D">
              <w:rPr>
                <w:rStyle w:val="bezzvyrazneni"/>
                <w:bCs/>
              </w:rPr>
              <w:t>chápe nut</w:t>
            </w:r>
            <w:r>
              <w:rPr>
                <w:rStyle w:val="bezzvyrazneni"/>
                <w:bCs/>
              </w:rPr>
              <w:t>nost a prospěšnost antikoncepce,</w:t>
            </w:r>
          </w:p>
          <w:p w:rsidR="00403551" w:rsidRPr="006A5B5D" w:rsidRDefault="00403551" w:rsidP="00F87371">
            <w:pPr>
              <w:pStyle w:val="seznam"/>
              <w:rPr>
                <w:rStyle w:val="bezzvyrazneni"/>
                <w:bCs/>
              </w:rPr>
            </w:pPr>
            <w:r w:rsidRPr="006A5B5D">
              <w:rPr>
                <w:rStyle w:val="bezzvyrazneni"/>
                <w:bCs/>
              </w:rPr>
              <w:t>zná způsoby přenosu pohlavních i dalších infekčních chorob</w:t>
            </w:r>
            <w:r>
              <w:rPr>
                <w:rStyle w:val="bezzvyrazneni"/>
                <w:bCs/>
              </w:rPr>
              <w:t>,</w:t>
            </w:r>
          </w:p>
          <w:p w:rsidR="00403551" w:rsidRPr="00403551" w:rsidRDefault="00403551" w:rsidP="00F87371">
            <w:pPr>
              <w:pStyle w:val="seznam"/>
              <w:rPr>
                <w:rStyle w:val="bezzvyrazneni"/>
                <w:bCs/>
              </w:rPr>
            </w:pPr>
            <w:r w:rsidRPr="006A5B5D">
              <w:rPr>
                <w:rStyle w:val="bezzvyrazneni"/>
                <w:bCs/>
              </w:rPr>
              <w:t>zná pohlavní nákazy, chápe nutnost prevence před</w:t>
            </w:r>
            <w:r>
              <w:rPr>
                <w:rStyle w:val="bezzvyrazneni"/>
                <w:bCs/>
              </w:rPr>
              <w:t> </w:t>
            </w:r>
            <w:r w:rsidRPr="006A5B5D">
              <w:rPr>
                <w:rStyle w:val="bezzvyrazneni"/>
                <w:bCs/>
              </w:rPr>
              <w:t>jejich šířením</w:t>
            </w:r>
            <w:r>
              <w:rPr>
                <w:rStyle w:val="bezzvyrazneni"/>
                <w:bCs/>
              </w:rPr>
              <w:t>;</w:t>
            </w:r>
          </w:p>
        </w:tc>
        <w:tc>
          <w:tcPr>
            <w:tcW w:w="7938" w:type="dxa"/>
            <w:gridSpan w:val="2"/>
          </w:tcPr>
          <w:p w:rsidR="00403551" w:rsidRDefault="00403551" w:rsidP="00F87371">
            <w:pPr>
              <w:rPr>
                <w:rStyle w:val="zvyraznit"/>
                <w:b w:val="0"/>
                <w:bCs w:val="0"/>
              </w:rPr>
            </w:pPr>
            <w:r>
              <w:rPr>
                <w:rStyle w:val="zvyraznit"/>
              </w:rPr>
              <w:t>1. Zdraví a jeho ochrana</w:t>
            </w:r>
          </w:p>
          <w:p w:rsidR="00403551" w:rsidRPr="006A5B5D" w:rsidRDefault="00403551" w:rsidP="00F87371">
            <w:pPr>
              <w:pStyle w:val="seznam"/>
              <w:rPr>
                <w:rStyle w:val="zvyraznit"/>
                <w:b w:val="0"/>
              </w:rPr>
            </w:pPr>
            <w:r w:rsidRPr="006A5B5D">
              <w:rPr>
                <w:rStyle w:val="zvyraznit"/>
                <w:b w:val="0"/>
              </w:rPr>
              <w:t>ochrana před přenosnými i nepřenosnými chorobami</w:t>
            </w:r>
            <w:r>
              <w:rPr>
                <w:rStyle w:val="zvyraznit"/>
                <w:b w:val="0"/>
              </w:rPr>
              <w:t>,</w:t>
            </w:r>
          </w:p>
          <w:p w:rsidR="00403551" w:rsidRPr="006A5B5D" w:rsidRDefault="00403551" w:rsidP="00F87371">
            <w:pPr>
              <w:pStyle w:val="seznam"/>
              <w:rPr>
                <w:rStyle w:val="zvyraznit"/>
                <w:b w:val="0"/>
              </w:rPr>
            </w:pPr>
            <w:r w:rsidRPr="006A5B5D">
              <w:rPr>
                <w:rStyle w:val="zvyraznit"/>
                <w:b w:val="0"/>
              </w:rPr>
              <w:t>organismy a látky poškozující lidské zdraví</w:t>
            </w:r>
            <w:r>
              <w:rPr>
                <w:rStyle w:val="zvyraznit"/>
                <w:b w:val="0"/>
              </w:rPr>
              <w:t xml:space="preserve"> </w:t>
            </w:r>
            <w:r w:rsidRPr="006A5B5D">
              <w:rPr>
                <w:rStyle w:val="zvyraznit"/>
                <w:b w:val="0"/>
              </w:rPr>
              <w:t xml:space="preserve">- rizikové chování, rizikové faktory poškozující zdraví, </w:t>
            </w:r>
          </w:p>
          <w:p w:rsidR="00403551" w:rsidRPr="006A5B5D" w:rsidRDefault="00403551" w:rsidP="00F87371">
            <w:pPr>
              <w:pStyle w:val="seznam"/>
              <w:rPr>
                <w:rStyle w:val="zvyraznit"/>
                <w:b w:val="0"/>
              </w:rPr>
            </w:pPr>
            <w:r>
              <w:rPr>
                <w:rStyle w:val="zvyraznit"/>
                <w:b w:val="0"/>
              </w:rPr>
              <w:t>odpovědnost za své zdraví,</w:t>
            </w:r>
          </w:p>
          <w:p w:rsidR="00403551" w:rsidRPr="006A5B5D" w:rsidRDefault="00403551" w:rsidP="00F87371">
            <w:pPr>
              <w:pStyle w:val="seznam"/>
              <w:rPr>
                <w:rStyle w:val="zvyraznit"/>
                <w:b w:val="0"/>
              </w:rPr>
            </w:pPr>
            <w:r w:rsidRPr="006A5B5D">
              <w:rPr>
                <w:rStyle w:val="zvyraznit"/>
                <w:b w:val="0"/>
              </w:rPr>
              <w:t>prevence úrazů, nemocí</w:t>
            </w:r>
            <w:r>
              <w:rPr>
                <w:rStyle w:val="zvyraznit"/>
                <w:b w:val="0"/>
              </w:rPr>
              <w:t>,</w:t>
            </w:r>
          </w:p>
          <w:p w:rsidR="00403551" w:rsidRPr="006A5B5D" w:rsidRDefault="00403551" w:rsidP="00F87371">
            <w:pPr>
              <w:pStyle w:val="seznam"/>
              <w:rPr>
                <w:rStyle w:val="zvyraznit"/>
                <w:b w:val="0"/>
              </w:rPr>
            </w:pPr>
            <w:r w:rsidRPr="006A5B5D">
              <w:rPr>
                <w:rStyle w:val="zvyraznit"/>
                <w:b w:val="0"/>
              </w:rPr>
              <w:t>civilizační choroby</w:t>
            </w:r>
            <w:r>
              <w:rPr>
                <w:rStyle w:val="zvyraznit"/>
                <w:b w:val="0"/>
              </w:rPr>
              <w:t>,</w:t>
            </w:r>
          </w:p>
          <w:p w:rsidR="00403551" w:rsidRPr="006A5B5D" w:rsidRDefault="00403551" w:rsidP="00F87371">
            <w:pPr>
              <w:pStyle w:val="seznam"/>
              <w:rPr>
                <w:rStyle w:val="zvyraznit"/>
                <w:b w:val="0"/>
              </w:rPr>
            </w:pPr>
            <w:r w:rsidRPr="006A5B5D">
              <w:rPr>
                <w:rStyle w:val="zvyraznit"/>
                <w:b w:val="0"/>
              </w:rPr>
              <w:t>příznaky a projevy běžných nemocí</w:t>
            </w:r>
            <w:r>
              <w:rPr>
                <w:rStyle w:val="zvyraznit"/>
                <w:b w:val="0"/>
              </w:rPr>
              <w:t>,</w:t>
            </w:r>
          </w:p>
          <w:p w:rsidR="00403551" w:rsidRPr="006A5B5D" w:rsidRDefault="00403551" w:rsidP="00F87371">
            <w:pPr>
              <w:pStyle w:val="seznam"/>
              <w:rPr>
                <w:rStyle w:val="zvyraznit"/>
                <w:b w:val="0"/>
              </w:rPr>
            </w:pPr>
            <w:r w:rsidRPr="006A5B5D">
              <w:rPr>
                <w:rStyle w:val="zvyraznit"/>
                <w:b w:val="0"/>
              </w:rPr>
              <w:t>antikoncepce</w:t>
            </w:r>
            <w:r>
              <w:rPr>
                <w:rStyle w:val="zvyraznit"/>
                <w:b w:val="0"/>
              </w:rPr>
              <w:t>,</w:t>
            </w:r>
          </w:p>
          <w:p w:rsidR="00403551" w:rsidRPr="006A5B5D" w:rsidRDefault="00403551" w:rsidP="00F87371">
            <w:pPr>
              <w:pStyle w:val="seznam"/>
              <w:rPr>
                <w:rStyle w:val="zvyraznit"/>
                <w:b w:val="0"/>
              </w:rPr>
            </w:pPr>
            <w:r w:rsidRPr="006A5B5D">
              <w:rPr>
                <w:rStyle w:val="zvyraznit"/>
                <w:b w:val="0"/>
              </w:rPr>
              <w:t>infekční choroby</w:t>
            </w:r>
            <w:r>
              <w:rPr>
                <w:rStyle w:val="zvyraznit"/>
                <w:b w:val="0"/>
              </w:rPr>
              <w:t>,</w:t>
            </w:r>
          </w:p>
          <w:p w:rsidR="00403551" w:rsidRPr="00403551" w:rsidRDefault="00403551" w:rsidP="00F87371">
            <w:pPr>
              <w:pStyle w:val="seznam"/>
              <w:rPr>
                <w:rStyle w:val="zvyraznit"/>
                <w:b w:val="0"/>
              </w:rPr>
            </w:pPr>
            <w:r w:rsidRPr="006A5B5D">
              <w:rPr>
                <w:rStyle w:val="zvyraznit"/>
                <w:b w:val="0"/>
              </w:rPr>
              <w:t>pohlavně přenosné choroby</w:t>
            </w:r>
            <w:r>
              <w:rPr>
                <w:rStyle w:val="zvyraznit"/>
                <w:b w:val="0"/>
              </w:rPr>
              <w:t>;</w:t>
            </w:r>
          </w:p>
        </w:tc>
      </w:tr>
      <w:tr w:rsidR="00403551" w:rsidTr="004209D3">
        <w:tblPrEx>
          <w:tblCellMar>
            <w:left w:w="108" w:type="dxa"/>
            <w:right w:w="108" w:type="dxa"/>
          </w:tblCellMar>
          <w:tblLook w:val="01E0"/>
        </w:tblPrEx>
        <w:trPr>
          <w:trHeight w:val="144"/>
        </w:trPr>
        <w:tc>
          <w:tcPr>
            <w:tcW w:w="6663" w:type="dxa"/>
            <w:gridSpan w:val="2"/>
          </w:tcPr>
          <w:p w:rsidR="00403551" w:rsidRPr="006A5B5D" w:rsidRDefault="00403551" w:rsidP="00F87371">
            <w:pPr>
              <w:pStyle w:val="seznam"/>
              <w:rPr>
                <w:rStyle w:val="bezzvyrazneni"/>
                <w:bCs/>
              </w:rPr>
            </w:pPr>
            <w:r w:rsidRPr="006A5B5D">
              <w:rPr>
                <w:rStyle w:val="bezzvyrazneni"/>
                <w:bCs/>
              </w:rPr>
              <w:t>osvojí si pojmy v oblasti sexuality</w:t>
            </w:r>
            <w:r>
              <w:rPr>
                <w:rStyle w:val="bezzvyrazneni"/>
                <w:bCs/>
              </w:rPr>
              <w:t>,</w:t>
            </w:r>
          </w:p>
          <w:p w:rsidR="00403551" w:rsidRPr="006A5B5D" w:rsidRDefault="00403551" w:rsidP="00F87371">
            <w:pPr>
              <w:pStyle w:val="seznam"/>
              <w:rPr>
                <w:rStyle w:val="bezzvyrazneni"/>
                <w:bCs/>
              </w:rPr>
            </w:pPr>
            <w:r w:rsidRPr="006A5B5D">
              <w:rPr>
                <w:rStyle w:val="bezzvyrazneni"/>
                <w:bCs/>
              </w:rPr>
              <w:t>uvědomuje si sexuální odlišnosti</w:t>
            </w:r>
            <w:r>
              <w:rPr>
                <w:rStyle w:val="bezzvyrazneni"/>
                <w:bCs/>
              </w:rPr>
              <w:t>,</w:t>
            </w:r>
          </w:p>
          <w:p w:rsidR="00403551" w:rsidRPr="006A5B5D" w:rsidRDefault="00403551" w:rsidP="00F87371">
            <w:pPr>
              <w:pStyle w:val="seznam"/>
              <w:rPr>
                <w:rStyle w:val="bezzvyrazneni"/>
                <w:bCs/>
              </w:rPr>
            </w:pPr>
            <w:r w:rsidRPr="006A5B5D">
              <w:rPr>
                <w:rStyle w:val="bezzvyrazneni"/>
                <w:bCs/>
              </w:rPr>
              <w:t>ví, jak se bránit nevhodným sexuálním projevům</w:t>
            </w:r>
            <w:r>
              <w:rPr>
                <w:rStyle w:val="bezzvyrazneni"/>
                <w:bCs/>
              </w:rPr>
              <w:t>,</w:t>
            </w:r>
          </w:p>
          <w:p w:rsidR="00403551" w:rsidRPr="006A5B5D" w:rsidRDefault="00403551" w:rsidP="00F87371">
            <w:pPr>
              <w:pStyle w:val="seznam"/>
              <w:rPr>
                <w:rStyle w:val="bezzvyrazneni"/>
                <w:bCs/>
              </w:rPr>
            </w:pPr>
            <w:r w:rsidRPr="006A5B5D">
              <w:rPr>
                <w:rStyle w:val="bezzvyrazneni"/>
                <w:bCs/>
              </w:rPr>
              <w:lastRenderedPageBreak/>
              <w:t>popíše rozdíly v péči o nemocné dítě a starou osobu</w:t>
            </w:r>
            <w:r>
              <w:rPr>
                <w:rStyle w:val="bezzvyrazneni"/>
                <w:bCs/>
              </w:rPr>
              <w:t>,</w:t>
            </w:r>
          </w:p>
          <w:p w:rsidR="00403551" w:rsidRPr="006A5B5D" w:rsidRDefault="00403551" w:rsidP="00F87371">
            <w:pPr>
              <w:pStyle w:val="seznam"/>
              <w:rPr>
                <w:rStyle w:val="bezzvyrazneni"/>
                <w:bCs/>
              </w:rPr>
            </w:pPr>
            <w:r w:rsidRPr="006A5B5D">
              <w:rPr>
                <w:rStyle w:val="bezzvyrazneni"/>
                <w:bCs/>
              </w:rPr>
              <w:t>zná pravidla pro užívání a podávání léků</w:t>
            </w:r>
            <w:r>
              <w:rPr>
                <w:rStyle w:val="bezzvyrazneni"/>
                <w:bCs/>
              </w:rPr>
              <w:t>,</w:t>
            </w:r>
          </w:p>
          <w:p w:rsidR="00403551" w:rsidRPr="008602D3" w:rsidRDefault="00403551" w:rsidP="00F87371">
            <w:pPr>
              <w:pStyle w:val="seznam"/>
              <w:rPr>
                <w:rStyle w:val="bezzvyrazneni"/>
                <w:b/>
                <w:bCs/>
              </w:rPr>
            </w:pPr>
            <w:r w:rsidRPr="006A5B5D">
              <w:rPr>
                <w:rStyle w:val="bezzvyrazneni"/>
                <w:bCs/>
              </w:rPr>
              <w:t>popíše zásady stravování dětí, dospělých a</w:t>
            </w:r>
            <w:r>
              <w:rPr>
                <w:rStyle w:val="bezzvyrazneni"/>
                <w:bCs/>
              </w:rPr>
              <w:t> </w:t>
            </w:r>
            <w:r w:rsidRPr="006A5B5D">
              <w:rPr>
                <w:rStyle w:val="bezzvyrazneni"/>
                <w:bCs/>
              </w:rPr>
              <w:t>nemocných a starých osob</w:t>
            </w:r>
            <w:r>
              <w:rPr>
                <w:rStyle w:val="bezzvyrazneni"/>
                <w:bCs/>
              </w:rPr>
              <w:t>;</w:t>
            </w:r>
          </w:p>
        </w:tc>
        <w:tc>
          <w:tcPr>
            <w:tcW w:w="7938" w:type="dxa"/>
            <w:gridSpan w:val="2"/>
          </w:tcPr>
          <w:p w:rsidR="00403551" w:rsidRPr="00403551" w:rsidRDefault="00403551" w:rsidP="00F87371">
            <w:pPr>
              <w:rPr>
                <w:rStyle w:val="zvyraznit"/>
              </w:rPr>
            </w:pPr>
            <w:r w:rsidRPr="00403551">
              <w:rPr>
                <w:rStyle w:val="zvyraznit"/>
              </w:rPr>
              <w:lastRenderedPageBreak/>
              <w:t>2. Vztahy mezi lidmi</w:t>
            </w:r>
          </w:p>
          <w:p w:rsidR="00403551" w:rsidRPr="006A5B5D" w:rsidRDefault="00403551" w:rsidP="00F87371">
            <w:pPr>
              <w:pStyle w:val="seznam"/>
              <w:rPr>
                <w:rStyle w:val="zvyraznit"/>
                <w:b w:val="0"/>
              </w:rPr>
            </w:pPr>
            <w:r w:rsidRPr="006A5B5D">
              <w:rPr>
                <w:rStyle w:val="zvyraznit"/>
                <w:b w:val="0"/>
              </w:rPr>
              <w:t>promiskuita</w:t>
            </w:r>
            <w:r>
              <w:rPr>
                <w:rStyle w:val="zvyraznit"/>
                <w:b w:val="0"/>
              </w:rPr>
              <w:t>,</w:t>
            </w:r>
          </w:p>
          <w:p w:rsidR="00403551" w:rsidRPr="006A5B5D" w:rsidRDefault="00403551" w:rsidP="00F87371">
            <w:pPr>
              <w:pStyle w:val="seznam"/>
              <w:rPr>
                <w:rStyle w:val="zvyraznit"/>
                <w:b w:val="0"/>
              </w:rPr>
            </w:pPr>
            <w:r w:rsidRPr="006A5B5D">
              <w:rPr>
                <w:rStyle w:val="zvyraznit"/>
                <w:b w:val="0"/>
              </w:rPr>
              <w:t>sexuální poruchy a úchylky</w:t>
            </w:r>
            <w:r>
              <w:rPr>
                <w:rStyle w:val="zvyraznit"/>
                <w:b w:val="0"/>
              </w:rPr>
              <w:t>,</w:t>
            </w:r>
          </w:p>
          <w:p w:rsidR="00403551" w:rsidRPr="006A5B5D" w:rsidRDefault="00403551" w:rsidP="00F87371">
            <w:pPr>
              <w:pStyle w:val="seznam"/>
              <w:rPr>
                <w:rStyle w:val="zvyraznit"/>
                <w:b w:val="0"/>
              </w:rPr>
            </w:pPr>
            <w:r w:rsidRPr="006A5B5D">
              <w:rPr>
                <w:rStyle w:val="zvyraznit"/>
                <w:b w:val="0"/>
              </w:rPr>
              <w:lastRenderedPageBreak/>
              <w:t>specifická péče o nemocné dítě, ostatní členy rodiny</w:t>
            </w:r>
            <w:r>
              <w:rPr>
                <w:rStyle w:val="zvyraznit"/>
                <w:b w:val="0"/>
              </w:rPr>
              <w:t>,</w:t>
            </w:r>
          </w:p>
          <w:p w:rsidR="00403551" w:rsidRDefault="00403551" w:rsidP="00F87371">
            <w:pPr>
              <w:pStyle w:val="seznam"/>
              <w:rPr>
                <w:rStyle w:val="zvyraznit"/>
              </w:rPr>
            </w:pPr>
            <w:r w:rsidRPr="006A5B5D">
              <w:rPr>
                <w:rStyle w:val="zvyraznit"/>
                <w:b w:val="0"/>
              </w:rPr>
              <w:t>péče o staré a chronicky nemocné</w:t>
            </w:r>
            <w:r>
              <w:rPr>
                <w:rStyle w:val="zvyraznit"/>
                <w:b w:val="0"/>
              </w:rPr>
              <w:t>;</w:t>
            </w:r>
          </w:p>
        </w:tc>
      </w:tr>
      <w:tr w:rsidR="00403551" w:rsidTr="004209D3">
        <w:tblPrEx>
          <w:tblCellMar>
            <w:left w:w="108" w:type="dxa"/>
            <w:right w:w="108" w:type="dxa"/>
          </w:tblCellMar>
          <w:tblLook w:val="01E0"/>
        </w:tblPrEx>
        <w:trPr>
          <w:trHeight w:val="144"/>
        </w:trPr>
        <w:tc>
          <w:tcPr>
            <w:tcW w:w="6663" w:type="dxa"/>
            <w:gridSpan w:val="2"/>
          </w:tcPr>
          <w:p w:rsidR="00403551" w:rsidRPr="006A5B5D" w:rsidRDefault="00403551" w:rsidP="00F87371">
            <w:pPr>
              <w:pStyle w:val="seznam"/>
              <w:rPr>
                <w:rStyle w:val="bezzvyrazneni"/>
                <w:bCs/>
              </w:rPr>
            </w:pPr>
            <w:r w:rsidRPr="006A5B5D">
              <w:rPr>
                <w:rStyle w:val="bezzvyrazneni"/>
                <w:bCs/>
              </w:rPr>
              <w:lastRenderedPageBreak/>
              <w:t>přiměřeně svým schopnostem poskytne první pomoc</w:t>
            </w:r>
            <w:r>
              <w:rPr>
                <w:rStyle w:val="bezzvyrazneni"/>
                <w:bCs/>
              </w:rPr>
              <w:t>,</w:t>
            </w:r>
          </w:p>
          <w:p w:rsidR="00403551" w:rsidRPr="006A5B5D" w:rsidRDefault="00403551" w:rsidP="00F87371">
            <w:pPr>
              <w:pStyle w:val="seznam"/>
              <w:rPr>
                <w:rStyle w:val="bezzvyrazneni"/>
                <w:bCs/>
              </w:rPr>
            </w:pPr>
            <w:r w:rsidRPr="006A5B5D">
              <w:rPr>
                <w:rStyle w:val="bezzvyrazneni"/>
                <w:bCs/>
              </w:rPr>
              <w:t>dokáže přivolat pomoc v případě stavů ohrožujících život</w:t>
            </w:r>
            <w:r>
              <w:rPr>
                <w:rStyle w:val="bezzvyrazneni"/>
                <w:bCs/>
              </w:rPr>
              <w:t>,</w:t>
            </w:r>
          </w:p>
          <w:p w:rsidR="00403551" w:rsidRPr="006A5B5D" w:rsidRDefault="00403551" w:rsidP="00F87371">
            <w:pPr>
              <w:pStyle w:val="seznam"/>
              <w:rPr>
                <w:rStyle w:val="bezzvyrazneni"/>
                <w:bCs/>
              </w:rPr>
            </w:pPr>
            <w:r w:rsidRPr="006A5B5D">
              <w:rPr>
                <w:rStyle w:val="bezzvyrazneni"/>
                <w:bCs/>
              </w:rPr>
              <w:t>ošetří drobná poranění, úrazy</w:t>
            </w:r>
            <w:r>
              <w:rPr>
                <w:rStyle w:val="bezzvyrazneni"/>
                <w:bCs/>
              </w:rPr>
              <w:t>,</w:t>
            </w:r>
          </w:p>
          <w:p w:rsidR="00403551" w:rsidRPr="006A5B5D" w:rsidRDefault="00403551" w:rsidP="00F87371">
            <w:pPr>
              <w:pStyle w:val="seznam"/>
              <w:rPr>
                <w:rStyle w:val="bezzvyrazneni"/>
                <w:bCs/>
              </w:rPr>
            </w:pPr>
            <w:r w:rsidRPr="006A5B5D">
              <w:rPr>
                <w:rStyle w:val="bezzvyrazneni"/>
                <w:bCs/>
              </w:rPr>
              <w:t>uplatňuje zásady bezpečnosti a ochrany zdraví při</w:t>
            </w:r>
            <w:r>
              <w:rPr>
                <w:rStyle w:val="bezzvyrazneni"/>
                <w:bCs/>
              </w:rPr>
              <w:t> </w:t>
            </w:r>
            <w:r w:rsidRPr="006A5B5D">
              <w:rPr>
                <w:rStyle w:val="bezzvyrazneni"/>
                <w:bCs/>
              </w:rPr>
              <w:t>práci</w:t>
            </w:r>
            <w:r>
              <w:rPr>
                <w:rStyle w:val="bezzvyrazneni"/>
                <w:bCs/>
              </w:rPr>
              <w:t>.</w:t>
            </w:r>
          </w:p>
        </w:tc>
        <w:tc>
          <w:tcPr>
            <w:tcW w:w="7938" w:type="dxa"/>
            <w:gridSpan w:val="2"/>
          </w:tcPr>
          <w:p w:rsidR="00403551" w:rsidRPr="00403551" w:rsidRDefault="00403551" w:rsidP="00F87371">
            <w:pPr>
              <w:rPr>
                <w:rStyle w:val="zvyraznit"/>
              </w:rPr>
            </w:pPr>
            <w:r w:rsidRPr="00403551">
              <w:rPr>
                <w:rStyle w:val="zvyraznit"/>
              </w:rPr>
              <w:t>3. Rizika ohrožující zdraví</w:t>
            </w:r>
          </w:p>
          <w:p w:rsidR="00403551" w:rsidRPr="006A5B5D" w:rsidRDefault="00403551" w:rsidP="00F87371">
            <w:pPr>
              <w:pStyle w:val="seznam"/>
              <w:rPr>
                <w:rStyle w:val="zvyraznit"/>
                <w:b w:val="0"/>
              </w:rPr>
            </w:pPr>
            <w:r w:rsidRPr="006A5B5D">
              <w:rPr>
                <w:rStyle w:val="zvyraznit"/>
                <w:b w:val="0"/>
              </w:rPr>
              <w:t>první pomoc – základy první pomoci, zásady při poskytování první pomoci</w:t>
            </w:r>
            <w:r>
              <w:rPr>
                <w:rStyle w:val="zvyraznit"/>
                <w:b w:val="0"/>
              </w:rPr>
              <w:t>,</w:t>
            </w:r>
          </w:p>
          <w:p w:rsidR="00403551" w:rsidRPr="006A5B5D" w:rsidRDefault="00403551" w:rsidP="00F87371">
            <w:pPr>
              <w:pStyle w:val="seznam"/>
              <w:rPr>
                <w:rStyle w:val="zvyraznit"/>
                <w:b w:val="0"/>
              </w:rPr>
            </w:pPr>
            <w:r w:rsidRPr="006A5B5D">
              <w:rPr>
                <w:rStyle w:val="zvyraznit"/>
                <w:b w:val="0"/>
              </w:rPr>
              <w:t>praktická cvičení – praktické využití z</w:t>
            </w:r>
            <w:r>
              <w:rPr>
                <w:rStyle w:val="zvyraznit"/>
                <w:b w:val="0"/>
              </w:rPr>
              <w:t>ískaných vědomostí a dovedností,</w:t>
            </w:r>
          </w:p>
          <w:p w:rsidR="00403551" w:rsidRPr="006A5B5D" w:rsidRDefault="00403551" w:rsidP="00F87371">
            <w:pPr>
              <w:pStyle w:val="seznam"/>
              <w:rPr>
                <w:rStyle w:val="zvyraznit"/>
                <w:b w:val="0"/>
              </w:rPr>
            </w:pPr>
            <w:r w:rsidRPr="006A5B5D">
              <w:rPr>
                <w:rStyle w:val="zvyraznit"/>
                <w:b w:val="0"/>
              </w:rPr>
              <w:t>způsoby chování v daných modelových situacích</w:t>
            </w:r>
            <w:r>
              <w:rPr>
                <w:rStyle w:val="zvyraznit"/>
                <w:b w:val="0"/>
              </w:rPr>
              <w:t>.</w:t>
            </w:r>
          </w:p>
          <w:p w:rsidR="00403551" w:rsidRPr="006A5B5D" w:rsidRDefault="00403551" w:rsidP="00F87371">
            <w:pPr>
              <w:rPr>
                <w:rStyle w:val="zvyraznit"/>
                <w:b w:val="0"/>
                <w:bCs w:val="0"/>
              </w:rPr>
            </w:pPr>
          </w:p>
        </w:tc>
      </w:tr>
    </w:tbl>
    <w:p w:rsidR="009E66B9" w:rsidRDefault="009E66B9" w:rsidP="00F87371"/>
    <w:p w:rsidR="009E66B9" w:rsidRDefault="009E66B9" w:rsidP="00F87371"/>
    <w:p w:rsidR="00403551" w:rsidRDefault="00403551" w:rsidP="00F87371">
      <w:r>
        <w:br w:type="page"/>
      </w:r>
    </w:p>
    <w:p w:rsidR="009E66B9" w:rsidRPr="00770B00" w:rsidRDefault="009E66B9" w:rsidP="006E6691">
      <w:pPr>
        <w:pStyle w:val="Obsahpredmet"/>
        <w:outlineLvl w:val="0"/>
        <w:rPr>
          <w:rStyle w:val="zvyraznit"/>
          <w:rFonts w:cs="Palatino Linotype"/>
          <w:b/>
          <w:bCs/>
        </w:rPr>
      </w:pPr>
      <w:bookmarkStart w:id="138" w:name="_Toc271009249"/>
      <w:bookmarkStart w:id="139" w:name="_Toc22575611"/>
      <w:r w:rsidRPr="00770B00">
        <w:rPr>
          <w:rStyle w:val="zvyraznit"/>
          <w:rFonts w:cs="Palatino Linotype"/>
          <w:b/>
          <w:bCs/>
        </w:rPr>
        <w:lastRenderedPageBreak/>
        <w:t>Tělesná výchova</w:t>
      </w:r>
      <w:bookmarkEnd w:id="138"/>
      <w:bookmarkEnd w:id="139"/>
    </w:p>
    <w:p w:rsidR="009E66B9" w:rsidRPr="00FF46E7" w:rsidRDefault="009E66B9" w:rsidP="00F87371">
      <w:r w:rsidRPr="00FF46E7">
        <w:t>Forma vzdělávání: denní</w:t>
      </w:r>
    </w:p>
    <w:p w:rsidR="009E66B9" w:rsidRPr="00FF46E7" w:rsidRDefault="009E66B9" w:rsidP="00F87371">
      <w:r w:rsidRPr="00FF46E7">
        <w:t>Počet vyučovacích hodin týdně/studium:</w:t>
      </w:r>
      <w:r>
        <w:t xml:space="preserve"> 2</w:t>
      </w:r>
      <w:r w:rsidRPr="00EB1E8F">
        <w:t>/128</w:t>
      </w:r>
    </w:p>
    <w:p w:rsidR="009E66B9" w:rsidRPr="00FF46E7" w:rsidRDefault="009E66B9" w:rsidP="00F87371">
      <w:r>
        <w:t xml:space="preserve">Platnost: </w:t>
      </w:r>
      <w:r w:rsidR="00F63240">
        <w:t>1.9.2019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23"/>
        <w:gridCol w:w="341"/>
        <w:gridCol w:w="6707"/>
        <w:gridCol w:w="4709"/>
      </w:tblGrid>
      <w:tr w:rsidR="009E66B9" w:rsidRPr="003E15F8">
        <w:trPr>
          <w:trHeight w:val="315"/>
        </w:trPr>
        <w:tc>
          <w:tcPr>
            <w:tcW w:w="3164" w:type="dxa"/>
            <w:gridSpan w:val="2"/>
            <w:tcBorders>
              <w:top w:val="nil"/>
              <w:left w:val="nil"/>
              <w:right w:val="nil"/>
            </w:tcBorders>
          </w:tcPr>
          <w:p w:rsidR="009E66B9" w:rsidRPr="003E15F8" w:rsidRDefault="006A5B5D" w:rsidP="00F87371">
            <w:pPr>
              <w:rPr>
                <w:rStyle w:val="zvyraznit"/>
                <w:rFonts w:cs="Palatino Linotype"/>
              </w:rPr>
            </w:pPr>
            <w:r>
              <w:rPr>
                <w:rStyle w:val="zvyraznit"/>
                <w:rFonts w:cs="Palatino Linotype"/>
              </w:rPr>
              <w:t xml:space="preserve">Ročník: </w:t>
            </w:r>
            <w:r w:rsidR="00F87DEF">
              <w:rPr>
                <w:rStyle w:val="zvyraznit"/>
                <w:rFonts w:cs="Palatino Linotype"/>
              </w:rPr>
              <w:t>1</w:t>
            </w:r>
            <w:r>
              <w:rPr>
                <w:rStyle w:val="zvyraznit"/>
                <w:rFonts w:cs="Palatino Linotype"/>
              </w:rPr>
              <w:t>.,</w:t>
            </w:r>
            <w:r w:rsidR="00F87DEF">
              <w:rPr>
                <w:rStyle w:val="zvyraznit"/>
                <w:rFonts w:cs="Palatino Linotype"/>
              </w:rPr>
              <w:t xml:space="preserve"> 2</w:t>
            </w:r>
            <w:r>
              <w:rPr>
                <w:rStyle w:val="zvyraznit"/>
                <w:rFonts w:cs="Palatino Linotype"/>
              </w:rPr>
              <w:t>.</w:t>
            </w:r>
          </w:p>
        </w:tc>
        <w:tc>
          <w:tcPr>
            <w:tcW w:w="6707" w:type="dxa"/>
            <w:tcBorders>
              <w:top w:val="nil"/>
              <w:left w:val="nil"/>
              <w:right w:val="nil"/>
            </w:tcBorders>
          </w:tcPr>
          <w:p w:rsidR="009E66B9" w:rsidRPr="003E15F8" w:rsidRDefault="009E66B9" w:rsidP="00F87371">
            <w:pPr>
              <w:rPr>
                <w:rStyle w:val="zvyraznit"/>
                <w:rFonts w:cs="Palatino Linotype"/>
                <w:caps/>
              </w:rPr>
            </w:pPr>
            <w:r w:rsidRPr="003E15F8">
              <w:rPr>
                <w:rStyle w:val="zvyraznit"/>
                <w:rFonts w:cs="Palatino Linotype"/>
              </w:rPr>
              <w:t>Předmět: Tělesná výchova</w:t>
            </w:r>
          </w:p>
        </w:tc>
        <w:tc>
          <w:tcPr>
            <w:tcW w:w="4709" w:type="dxa"/>
            <w:tcBorders>
              <w:top w:val="nil"/>
              <w:left w:val="nil"/>
              <w:right w:val="nil"/>
            </w:tcBorders>
          </w:tcPr>
          <w:p w:rsidR="009E66B9" w:rsidRPr="003E15F8" w:rsidRDefault="006A5B5D" w:rsidP="00F87371">
            <w:pPr>
              <w:rPr>
                <w:rStyle w:val="zvyraznit"/>
                <w:rFonts w:cs="Palatino Linotype"/>
              </w:rPr>
            </w:pPr>
            <w:r>
              <w:rPr>
                <w:rStyle w:val="zvyraznit"/>
                <w:rFonts w:cs="Palatino Linotype"/>
              </w:rPr>
              <w:t>Počet hodin celkem: 128</w:t>
            </w:r>
          </w:p>
        </w:tc>
      </w:tr>
      <w:tr w:rsidR="009E66B9" w:rsidRPr="00A7120D">
        <w:tblPrEx>
          <w:tblCellMar>
            <w:left w:w="108" w:type="dxa"/>
            <w:right w:w="108" w:type="dxa"/>
          </w:tblCellMar>
          <w:tblLook w:val="01E0"/>
        </w:tblPrEx>
        <w:tc>
          <w:tcPr>
            <w:tcW w:w="14580" w:type="dxa"/>
            <w:gridSpan w:val="4"/>
            <w:shd w:val="clear" w:color="auto" w:fill="CCFFCC"/>
          </w:tcPr>
          <w:p w:rsidR="009E66B9" w:rsidRPr="003E15F8" w:rsidRDefault="009E66B9" w:rsidP="00F87371">
            <w:pPr>
              <w:rPr>
                <w:rStyle w:val="zvyraznit"/>
                <w:rFonts w:cs="Palatino Linotype"/>
              </w:rPr>
            </w:pPr>
            <w:r w:rsidRPr="003E15F8">
              <w:rPr>
                <w:rStyle w:val="zvyraznit"/>
                <w:rFonts w:cs="Palatino Linotype"/>
              </w:rPr>
              <w:t>Pojetí předmětu</w:t>
            </w:r>
          </w:p>
        </w:tc>
      </w:tr>
      <w:tr w:rsidR="009E66B9">
        <w:tblPrEx>
          <w:tblCellMar>
            <w:left w:w="108" w:type="dxa"/>
            <w:right w:w="108" w:type="dxa"/>
          </w:tblCellMar>
          <w:tblLook w:val="01E0"/>
        </w:tblPrEx>
        <w:tc>
          <w:tcPr>
            <w:tcW w:w="2823" w:type="dxa"/>
          </w:tcPr>
          <w:p w:rsidR="009E66B9" w:rsidRPr="003E15F8" w:rsidRDefault="009E66B9" w:rsidP="00F87371">
            <w:pPr>
              <w:rPr>
                <w:rStyle w:val="zvyraznit"/>
                <w:rFonts w:cs="Palatino Linotype"/>
              </w:rPr>
            </w:pPr>
            <w:r w:rsidRPr="003E15F8">
              <w:rPr>
                <w:rStyle w:val="zvyraznit"/>
                <w:rFonts w:cs="Palatino Linotype"/>
              </w:rPr>
              <w:t>Cíl předmětu:</w:t>
            </w:r>
          </w:p>
        </w:tc>
        <w:tc>
          <w:tcPr>
            <w:tcW w:w="11757" w:type="dxa"/>
            <w:gridSpan w:val="3"/>
          </w:tcPr>
          <w:p w:rsidR="009E66B9" w:rsidRDefault="009E66B9" w:rsidP="00F87371">
            <w:r w:rsidRPr="004716BC">
              <w:t xml:space="preserve">Cílem </w:t>
            </w:r>
            <w:r>
              <w:t>předmětu</w:t>
            </w:r>
            <w:r w:rsidRPr="004716BC">
              <w:t xml:space="preserve"> je</w:t>
            </w:r>
          </w:p>
          <w:p w:rsidR="009E66B9" w:rsidRPr="004716BC" w:rsidRDefault="009E66B9" w:rsidP="00F87371">
            <w:pPr>
              <w:pStyle w:val="seznam"/>
            </w:pPr>
            <w:r>
              <w:t>získávání orientace v základních názorech na zdraví a preventivní činnosti podporující zdraví,</w:t>
            </w:r>
          </w:p>
          <w:p w:rsidR="009E66B9" w:rsidRDefault="009E66B9" w:rsidP="00F87371">
            <w:pPr>
              <w:pStyle w:val="seznam"/>
            </w:pPr>
            <w:r>
              <w:t>dodržování zásad zdravého způsobu života a ochrany zdraví,</w:t>
            </w:r>
          </w:p>
          <w:p w:rsidR="009E66B9" w:rsidRDefault="009E66B9" w:rsidP="00F87371">
            <w:pPr>
              <w:pStyle w:val="seznam"/>
            </w:pPr>
            <w:r>
              <w:t>rozpoznávání základních situací ohrožujících tělesné, duševní a sociální zdraví vlastní i ostatních,</w:t>
            </w:r>
          </w:p>
          <w:p w:rsidR="009E66B9" w:rsidRDefault="009E66B9" w:rsidP="00F87371">
            <w:pPr>
              <w:pStyle w:val="seznam"/>
              <w:rPr>
                <w:rStyle w:val="zvyraznit"/>
                <w:rFonts w:cs="Palatino Linotype"/>
                <w:b w:val="0"/>
                <w:bCs w:val="0"/>
              </w:rPr>
            </w:pPr>
            <w:r>
              <w:rPr>
                <w:rStyle w:val="zvyraznit"/>
                <w:rFonts w:cs="Palatino Linotype"/>
                <w:b w:val="0"/>
                <w:bCs w:val="0"/>
              </w:rPr>
              <w:t>odmítání škodlivých látek neslučitelných se zdravím a tělesnou aktivitou,</w:t>
            </w:r>
          </w:p>
          <w:p w:rsidR="009E66B9" w:rsidRDefault="009E66B9" w:rsidP="00F87371">
            <w:pPr>
              <w:pStyle w:val="seznam"/>
              <w:rPr>
                <w:rStyle w:val="zvyraznit"/>
                <w:rFonts w:cs="Palatino Linotype"/>
                <w:b w:val="0"/>
                <w:bCs w:val="0"/>
              </w:rPr>
            </w:pPr>
            <w:r>
              <w:rPr>
                <w:rStyle w:val="zvyraznit"/>
                <w:rFonts w:cs="Palatino Linotype"/>
                <w:b w:val="0"/>
                <w:bCs w:val="0"/>
              </w:rPr>
              <w:t>dodržování správných stravovacích návyků,</w:t>
            </w:r>
          </w:p>
          <w:p w:rsidR="009E66B9" w:rsidRDefault="009E66B9" w:rsidP="00F87371">
            <w:pPr>
              <w:pStyle w:val="seznam"/>
              <w:rPr>
                <w:rStyle w:val="zvyraznit"/>
                <w:rFonts w:cs="Palatino Linotype"/>
                <w:b w:val="0"/>
                <w:bCs w:val="0"/>
              </w:rPr>
            </w:pPr>
            <w:r>
              <w:rPr>
                <w:rStyle w:val="zvyraznit"/>
                <w:rFonts w:cs="Palatino Linotype"/>
                <w:b w:val="0"/>
                <w:bCs w:val="0"/>
              </w:rPr>
              <w:t>uplatňování zásad správné výživy,</w:t>
            </w:r>
          </w:p>
          <w:p w:rsidR="009E66B9" w:rsidRDefault="009E66B9" w:rsidP="00F87371">
            <w:pPr>
              <w:pStyle w:val="seznam"/>
              <w:rPr>
                <w:rStyle w:val="zvyraznit"/>
                <w:rFonts w:cs="Palatino Linotype"/>
                <w:b w:val="0"/>
                <w:bCs w:val="0"/>
              </w:rPr>
            </w:pPr>
            <w:r>
              <w:rPr>
                <w:rStyle w:val="zvyraznit"/>
                <w:rFonts w:cs="Palatino Linotype"/>
                <w:b w:val="0"/>
                <w:bCs w:val="0"/>
              </w:rPr>
              <w:t>uvědomění si zdravotních a psychosociálních rizik spojených se závislostmi,</w:t>
            </w:r>
          </w:p>
          <w:p w:rsidR="009E66B9" w:rsidRDefault="009E66B9" w:rsidP="00F87371">
            <w:pPr>
              <w:pStyle w:val="seznam"/>
              <w:rPr>
                <w:rStyle w:val="zvyraznit"/>
                <w:rFonts w:cs="Palatino Linotype"/>
                <w:b w:val="0"/>
                <w:bCs w:val="0"/>
              </w:rPr>
            </w:pPr>
            <w:r>
              <w:rPr>
                <w:rStyle w:val="zvyraznit"/>
                <w:rFonts w:cs="Palatino Linotype"/>
                <w:b w:val="0"/>
                <w:bCs w:val="0"/>
              </w:rPr>
              <w:t>poznávání vlastních fyzických a zdravotních předpokladů pohybových možností a omezení,</w:t>
            </w:r>
          </w:p>
          <w:p w:rsidR="009E66B9" w:rsidRDefault="009E66B9" w:rsidP="00F87371">
            <w:pPr>
              <w:pStyle w:val="seznam"/>
              <w:rPr>
                <w:rStyle w:val="zvyraznit"/>
                <w:rFonts w:cs="Palatino Linotype"/>
                <w:b w:val="0"/>
                <w:bCs w:val="0"/>
              </w:rPr>
            </w:pPr>
            <w:r>
              <w:rPr>
                <w:rStyle w:val="zvyraznit"/>
                <w:rFonts w:cs="Palatino Linotype"/>
                <w:b w:val="0"/>
                <w:bCs w:val="0"/>
              </w:rPr>
              <w:t>rozvíjení a využívání pohybových schopností a dovedností,</w:t>
            </w:r>
          </w:p>
          <w:p w:rsidR="009E66B9" w:rsidRDefault="009E66B9" w:rsidP="00F87371">
            <w:pPr>
              <w:pStyle w:val="seznam"/>
              <w:rPr>
                <w:rStyle w:val="zvyraznit"/>
                <w:rFonts w:cs="Palatino Linotype"/>
                <w:b w:val="0"/>
                <w:bCs w:val="0"/>
              </w:rPr>
            </w:pPr>
            <w:r>
              <w:rPr>
                <w:rStyle w:val="zvyraznit"/>
                <w:rFonts w:cs="Palatino Linotype"/>
                <w:b w:val="0"/>
                <w:bCs w:val="0"/>
              </w:rPr>
              <w:t>upevnění pozitivního vztahu k pohybovým aktivitám,</w:t>
            </w:r>
          </w:p>
          <w:p w:rsidR="009E66B9" w:rsidRDefault="009E66B9" w:rsidP="00F87371">
            <w:pPr>
              <w:pStyle w:val="seznam"/>
              <w:rPr>
                <w:rStyle w:val="zvyraznit"/>
                <w:rFonts w:cs="Palatino Linotype"/>
                <w:b w:val="0"/>
                <w:bCs w:val="0"/>
              </w:rPr>
            </w:pPr>
            <w:r>
              <w:rPr>
                <w:rStyle w:val="zvyraznit"/>
                <w:rFonts w:cs="Palatino Linotype"/>
                <w:b w:val="0"/>
                <w:bCs w:val="0"/>
              </w:rPr>
              <w:t>získávání informací o centrech odborné pomoci,</w:t>
            </w:r>
          </w:p>
          <w:p w:rsidR="00E134CC" w:rsidRDefault="009E66B9" w:rsidP="00F87371">
            <w:pPr>
              <w:pStyle w:val="seznam"/>
              <w:rPr>
                <w:rStyle w:val="zvyraznit"/>
                <w:rFonts w:cs="Palatino Linotype"/>
                <w:b w:val="0"/>
                <w:bCs w:val="0"/>
              </w:rPr>
            </w:pPr>
            <w:r>
              <w:rPr>
                <w:rStyle w:val="zvyraznit"/>
                <w:rFonts w:cs="Palatino Linotype"/>
                <w:b w:val="0"/>
                <w:bCs w:val="0"/>
              </w:rPr>
              <w:t>zís</w:t>
            </w:r>
            <w:r w:rsidR="00E134CC">
              <w:rPr>
                <w:rStyle w:val="zvyraznit"/>
                <w:rFonts w:cs="Palatino Linotype"/>
                <w:b w:val="0"/>
                <w:bCs w:val="0"/>
              </w:rPr>
              <w:t>kávání komunikačních dovedností;</w:t>
            </w:r>
          </w:p>
          <w:p w:rsidR="00260916" w:rsidRPr="00260916" w:rsidRDefault="00260916" w:rsidP="001225B6">
            <w:pPr>
              <w:pStyle w:val="seznam"/>
              <w:numPr>
                <w:ilvl w:val="0"/>
                <w:numId w:val="0"/>
              </w:numPr>
              <w:ind w:left="828"/>
              <w:rPr>
                <w:rStyle w:val="zvyraznit"/>
                <w:rFonts w:cs="Palatino Linotype"/>
                <w:b w:val="0"/>
                <w:bCs w:val="0"/>
              </w:rPr>
            </w:pPr>
          </w:p>
        </w:tc>
      </w:tr>
      <w:tr w:rsidR="009E66B9">
        <w:tblPrEx>
          <w:tblCellMar>
            <w:left w:w="108" w:type="dxa"/>
            <w:right w:w="108" w:type="dxa"/>
          </w:tblCellMar>
          <w:tblLook w:val="01E0"/>
        </w:tblPrEx>
        <w:tc>
          <w:tcPr>
            <w:tcW w:w="2823" w:type="dxa"/>
          </w:tcPr>
          <w:p w:rsidR="009E66B9" w:rsidRPr="003E15F8" w:rsidRDefault="009E66B9" w:rsidP="00F87371">
            <w:pPr>
              <w:rPr>
                <w:rStyle w:val="zvyraznit"/>
                <w:rFonts w:cs="Palatino Linotype"/>
              </w:rPr>
            </w:pPr>
            <w:r w:rsidRPr="003E15F8">
              <w:rPr>
                <w:rStyle w:val="zvyraznit"/>
                <w:rFonts w:cs="Palatino Linotype"/>
              </w:rPr>
              <w:lastRenderedPageBreak/>
              <w:t>Charakteristika učiva:</w:t>
            </w:r>
          </w:p>
        </w:tc>
        <w:tc>
          <w:tcPr>
            <w:tcW w:w="11757" w:type="dxa"/>
            <w:gridSpan w:val="3"/>
          </w:tcPr>
          <w:p w:rsidR="009E66B9" w:rsidRPr="00A63F1A" w:rsidRDefault="009E66B9" w:rsidP="00F87371">
            <w:pPr>
              <w:pStyle w:val="Text"/>
              <w:rPr>
                <w:rStyle w:val="bezzvyrazneni"/>
              </w:rPr>
            </w:pPr>
            <w:r w:rsidRPr="000F6248">
              <w:t>Obsah předmětu</w:t>
            </w:r>
            <w:r>
              <w:t xml:space="preserve"> vychází z obsahového okruhu RVP – </w:t>
            </w:r>
            <w:r w:rsidRPr="00E134CC">
              <w:rPr>
                <w:rStyle w:val="bezzvyrazneni"/>
                <w:i/>
                <w:iCs/>
              </w:rPr>
              <w:t>Člověk a zdraví</w:t>
            </w:r>
            <w:r w:rsidRPr="003E15F8">
              <w:rPr>
                <w:i/>
                <w:iCs/>
              </w:rPr>
              <w:t>.</w:t>
            </w:r>
            <w:r>
              <w:t xml:space="preserve"> Vzdělávací okruh Tělesná výchova umožňuje žákům aktivně poznávat, využívat a ovlivňovat vlastní pohybové možnosti s ohledem na</w:t>
            </w:r>
            <w:r w:rsidR="00E134CC">
              <w:t> </w:t>
            </w:r>
            <w:r>
              <w:t>zdravotní a pohybová omezení. Ve shodě s věkem, pohybovými možnostmi a případným postižením je</w:t>
            </w:r>
            <w:r w:rsidR="00E134CC">
              <w:t> </w:t>
            </w:r>
            <w:r>
              <w:t>vede od spontánního pojetí pohybu k řízené pohybové aktivitě a vlastní pohybové seberealizaci. Pro</w:t>
            </w:r>
            <w:r w:rsidR="00E134CC">
              <w:t> </w:t>
            </w:r>
            <w:r>
              <w:t>pohybové vzdělávání žáků je důležité jak rozvíjení pohybového nadání, tak i korekce zdravotních oslabení. Korektivní a speciální vyrovnávací cvičení mohou být preventivně zařazována a využívána v hodinách tělesné výchovy všech žáků stejně, jako jsou zařazována pro žáky se zdravotním oslabením.</w:t>
            </w:r>
          </w:p>
        </w:tc>
      </w:tr>
      <w:tr w:rsidR="009E66B9">
        <w:tblPrEx>
          <w:tblCellMar>
            <w:left w:w="108" w:type="dxa"/>
            <w:right w:w="108" w:type="dxa"/>
          </w:tblCellMar>
          <w:tblLook w:val="01E0"/>
        </w:tblPrEx>
        <w:tc>
          <w:tcPr>
            <w:tcW w:w="2823" w:type="dxa"/>
          </w:tcPr>
          <w:p w:rsidR="009E66B9" w:rsidRPr="003E15F8" w:rsidRDefault="009E66B9" w:rsidP="00F87371">
            <w:pPr>
              <w:rPr>
                <w:rStyle w:val="zvyraznit"/>
                <w:rFonts w:cs="Palatino Linotype"/>
              </w:rPr>
            </w:pPr>
            <w:r w:rsidRPr="003E15F8">
              <w:rPr>
                <w:rStyle w:val="zvyraznit"/>
                <w:rFonts w:cs="Palatino Linotype"/>
              </w:rPr>
              <w:t>Metody a formy výuky:</w:t>
            </w:r>
          </w:p>
        </w:tc>
        <w:tc>
          <w:tcPr>
            <w:tcW w:w="11757" w:type="dxa"/>
            <w:gridSpan w:val="3"/>
          </w:tcPr>
          <w:p w:rsidR="009E66B9" w:rsidRDefault="009E66B9" w:rsidP="00F87371">
            <w:pPr>
              <w:pStyle w:val="seznam"/>
            </w:pPr>
            <w:r>
              <w:t>používání demonstračních a výkladových metod,</w:t>
            </w:r>
          </w:p>
          <w:p w:rsidR="009E66B9" w:rsidRDefault="009E66B9" w:rsidP="00F87371">
            <w:pPr>
              <w:pStyle w:val="seznam"/>
            </w:pPr>
            <w:r>
              <w:t>využívání kombinace individuálního a skupinového učení,</w:t>
            </w:r>
          </w:p>
          <w:p w:rsidR="009E66B9" w:rsidRDefault="009E66B9" w:rsidP="00F87371">
            <w:pPr>
              <w:pStyle w:val="seznam"/>
            </w:pPr>
            <w:r>
              <w:t>vedení nácviku od jednoduchého ke složitějšímu,</w:t>
            </w:r>
          </w:p>
          <w:p w:rsidR="009E66B9" w:rsidRPr="00CA1400" w:rsidRDefault="009E66B9" w:rsidP="00F87371">
            <w:pPr>
              <w:pStyle w:val="seznam"/>
              <w:rPr>
                <w:rStyle w:val="bezzvyrazneni"/>
              </w:rPr>
            </w:pPr>
            <w:r>
              <w:t>školní a mimoškolní soutěže, sportovní kurzy, turistické pochody, tematické přednášky a besedy;</w:t>
            </w:r>
          </w:p>
        </w:tc>
      </w:tr>
      <w:tr w:rsidR="009E66B9">
        <w:tblPrEx>
          <w:tblCellMar>
            <w:left w:w="108" w:type="dxa"/>
            <w:right w:w="108" w:type="dxa"/>
          </w:tblCellMar>
          <w:tblLook w:val="01E0"/>
        </w:tblPrEx>
        <w:tc>
          <w:tcPr>
            <w:tcW w:w="2823" w:type="dxa"/>
          </w:tcPr>
          <w:p w:rsidR="009E66B9" w:rsidRPr="003E15F8" w:rsidRDefault="009E66B9" w:rsidP="00F87371">
            <w:pPr>
              <w:rPr>
                <w:rStyle w:val="zvyraznit"/>
                <w:rFonts w:cs="Palatino Linotype"/>
              </w:rPr>
            </w:pPr>
            <w:r w:rsidRPr="003E15F8">
              <w:rPr>
                <w:rStyle w:val="zvyraznit"/>
                <w:rFonts w:cs="Palatino Linotype"/>
              </w:rPr>
              <w:t>Hodnocení žáků:</w:t>
            </w:r>
          </w:p>
        </w:tc>
        <w:tc>
          <w:tcPr>
            <w:tcW w:w="11757" w:type="dxa"/>
            <w:gridSpan w:val="3"/>
          </w:tcPr>
          <w:p w:rsidR="009E66B9" w:rsidRDefault="009E66B9" w:rsidP="00F87371">
            <w:pPr>
              <w:pStyle w:val="Text"/>
            </w:pPr>
            <w:r>
              <w:t>Žáci jsou hodnoceni podle snahy, přístupu, aktivity, samostatnosti a zvyšování osobní úrovně. K hodnocení jsou používány bodovací tabulky, tabulky výkonnostních limitů a klasifikační řád. Hodnocení je numerické.</w:t>
            </w:r>
          </w:p>
          <w:p w:rsidR="009E66B9" w:rsidRPr="001C6BEA" w:rsidRDefault="009E66B9" w:rsidP="00F87371">
            <w:pPr>
              <w:pStyle w:val="Text"/>
              <w:rPr>
                <w:rStyle w:val="bezzvyrazneni"/>
              </w:rPr>
            </w:pPr>
            <w:r>
              <w:rPr>
                <w:rStyle w:val="bezzvyrazneni"/>
              </w:rPr>
              <w:t>Kritéria hodnocení vychází z </w:t>
            </w:r>
            <w:r>
              <w:rPr>
                <w:rStyle w:val="bezzvyrazneni"/>
                <w:i/>
              </w:rPr>
              <w:t>Pravidel hodnocení výsledků vzdělávání OU a PrŠ, Lipová – lázně 458.</w:t>
            </w:r>
          </w:p>
        </w:tc>
      </w:tr>
      <w:tr w:rsidR="009E66B9">
        <w:tblPrEx>
          <w:tblCellMar>
            <w:left w:w="108" w:type="dxa"/>
            <w:right w:w="108" w:type="dxa"/>
          </w:tblCellMar>
          <w:tblLook w:val="01E0"/>
        </w:tblPrEx>
        <w:tc>
          <w:tcPr>
            <w:tcW w:w="2823" w:type="dxa"/>
          </w:tcPr>
          <w:p w:rsidR="009E66B9" w:rsidRPr="003E15F8" w:rsidRDefault="009E66B9" w:rsidP="00F87371">
            <w:pPr>
              <w:rPr>
                <w:rStyle w:val="zvyraznit"/>
                <w:rFonts w:cs="Palatino Linotype"/>
              </w:rPr>
            </w:pPr>
            <w:r w:rsidRPr="003E15F8">
              <w:rPr>
                <w:rStyle w:val="zvyraznit"/>
                <w:rFonts w:cs="Palatino Linotype"/>
              </w:rPr>
              <w:t>Přínos předmětu pro rozvoj klíčových kompetencí a průřezových témat:</w:t>
            </w:r>
          </w:p>
        </w:tc>
        <w:tc>
          <w:tcPr>
            <w:tcW w:w="11757" w:type="dxa"/>
            <w:gridSpan w:val="3"/>
          </w:tcPr>
          <w:p w:rsidR="009E66B9" w:rsidRPr="003E15F8" w:rsidRDefault="009E66B9" w:rsidP="00F87371">
            <w:pPr>
              <w:rPr>
                <w:rStyle w:val="zvyraznit"/>
                <w:rFonts w:cs="Palatino Linotype"/>
              </w:rPr>
            </w:pPr>
            <w:r w:rsidRPr="003E15F8">
              <w:rPr>
                <w:rStyle w:val="zvyraznit"/>
                <w:rFonts w:cs="Palatino Linotype"/>
              </w:rPr>
              <w:t>Klíčové kompetence:</w:t>
            </w:r>
          </w:p>
          <w:p w:rsidR="009E66B9" w:rsidRPr="003E15F8" w:rsidRDefault="009E66B9" w:rsidP="00F87371">
            <w:pPr>
              <w:pStyle w:val="Text"/>
              <w:rPr>
                <w:rStyle w:val="zvyraznit"/>
                <w:rFonts w:cs="Palatino Linotype"/>
                <w:b w:val="0"/>
                <w:bCs w:val="0"/>
              </w:rPr>
            </w:pPr>
            <w:r w:rsidRPr="003E15F8">
              <w:rPr>
                <w:rStyle w:val="bezzvyrazneni"/>
                <w:i/>
                <w:iCs/>
              </w:rPr>
              <w:t>Komunikační kompetence</w:t>
            </w:r>
            <w:r w:rsidRPr="003E15F8">
              <w:rPr>
                <w:rStyle w:val="zvyraznit"/>
                <w:rFonts w:cs="Palatino Linotype"/>
                <w:b w:val="0"/>
                <w:bCs w:val="0"/>
              </w:rPr>
              <w:t xml:space="preserve"> – žák rozvíjí komunikaci při spolupráci ve skupině, je schopen přiměřeně vyjádřit svůj názor,</w:t>
            </w:r>
          </w:p>
          <w:p w:rsidR="009E66B9" w:rsidRPr="003E15F8" w:rsidRDefault="009E66B9" w:rsidP="00F87371">
            <w:pPr>
              <w:pStyle w:val="Text"/>
              <w:rPr>
                <w:rStyle w:val="zvyraznit"/>
                <w:rFonts w:cs="Palatino Linotype"/>
                <w:b w:val="0"/>
                <w:bCs w:val="0"/>
              </w:rPr>
            </w:pPr>
            <w:r w:rsidRPr="003E15F8">
              <w:rPr>
                <w:rStyle w:val="bezzvyrazneni"/>
                <w:i/>
                <w:iCs/>
              </w:rPr>
              <w:t>Personální kompetence</w:t>
            </w:r>
            <w:r w:rsidRPr="003E15F8">
              <w:rPr>
                <w:rStyle w:val="zvyraznit"/>
                <w:rFonts w:cs="Palatino Linotype"/>
                <w:b w:val="0"/>
                <w:bCs w:val="0"/>
              </w:rPr>
              <w:t xml:space="preserve"> – vést žáka ke správnému vyhodnocení svých schopností a k péči o svůj tělesný rozvoj,</w:t>
            </w:r>
          </w:p>
          <w:p w:rsidR="009E66B9" w:rsidRPr="003E15F8" w:rsidRDefault="009E66B9" w:rsidP="00F87371">
            <w:pPr>
              <w:pStyle w:val="Text"/>
              <w:rPr>
                <w:rStyle w:val="zvyraznit"/>
                <w:rFonts w:cs="Palatino Linotype"/>
                <w:b w:val="0"/>
                <w:bCs w:val="0"/>
              </w:rPr>
            </w:pPr>
            <w:r w:rsidRPr="003E15F8">
              <w:rPr>
                <w:rStyle w:val="bezzvyrazneni"/>
                <w:i/>
                <w:iCs/>
              </w:rPr>
              <w:t>Sociální kompetence</w:t>
            </w:r>
            <w:r w:rsidRPr="003E15F8">
              <w:rPr>
                <w:rStyle w:val="zvyraznit"/>
                <w:rFonts w:cs="Palatino Linotype"/>
                <w:b w:val="0"/>
                <w:bCs w:val="0"/>
              </w:rPr>
              <w:t xml:space="preserve"> – žák je schopen vzájemné spolupráce, je veden k uznávání autority nadřízených, umí využívat informační a komunikační technologie, získává a využívá informace k předmětu, umí s nimi pracovat,</w:t>
            </w:r>
          </w:p>
          <w:p w:rsidR="009E66B9" w:rsidRDefault="009E66B9" w:rsidP="00F87371">
            <w:pPr>
              <w:pStyle w:val="Text"/>
            </w:pPr>
            <w:r w:rsidRPr="003E15F8">
              <w:rPr>
                <w:rStyle w:val="bezzvyrazneni"/>
                <w:i/>
                <w:iCs/>
              </w:rPr>
              <w:t>Kompetence k učení</w:t>
            </w:r>
            <w:r w:rsidRPr="003E15F8">
              <w:rPr>
                <w:rStyle w:val="zvyraznit"/>
                <w:rFonts w:cs="Palatino Linotype"/>
                <w:b w:val="0"/>
                <w:bCs w:val="0"/>
                <w:sz w:val="22"/>
                <w:szCs w:val="22"/>
              </w:rPr>
              <w:t xml:space="preserve"> – </w:t>
            </w:r>
            <w:r>
              <w:t xml:space="preserve">posilovat u žáka pozitivní vztah k učení, vést žáka k vyhledávání a třídění informací </w:t>
            </w:r>
            <w:r>
              <w:lastRenderedPageBreak/>
              <w:t>a jejich využití v procesu učení;</w:t>
            </w:r>
          </w:p>
          <w:p w:rsidR="009E66B9" w:rsidRPr="003E15F8" w:rsidRDefault="009E66B9" w:rsidP="00F87371">
            <w:pPr>
              <w:rPr>
                <w:rStyle w:val="zvyraznit"/>
                <w:rFonts w:cs="Palatino Linotype"/>
              </w:rPr>
            </w:pPr>
            <w:r w:rsidRPr="003E15F8">
              <w:rPr>
                <w:rStyle w:val="zvyraznit"/>
                <w:rFonts w:cs="Palatino Linotype"/>
              </w:rPr>
              <w:t>Průřezová témata:</w:t>
            </w:r>
          </w:p>
          <w:p w:rsidR="009E66B9" w:rsidRDefault="009E66B9" w:rsidP="00F87371">
            <w:pPr>
              <w:pStyle w:val="Text"/>
            </w:pPr>
            <w:r>
              <w:rPr>
                <w:rStyle w:val="bezzvyrazneni"/>
                <w:i/>
                <w:iCs/>
              </w:rPr>
              <w:t>Osobnostní a sociální výchova</w:t>
            </w:r>
            <w:r w:rsidRPr="003E15F8">
              <w:rPr>
                <w:rStyle w:val="bezzvyrazneni"/>
                <w:i/>
                <w:iCs/>
              </w:rPr>
              <w:t xml:space="preserve"> </w:t>
            </w:r>
            <w:r w:rsidRPr="000368C0">
              <w:rPr>
                <w:rStyle w:val="bezzvyrazneni"/>
              </w:rPr>
              <w:t xml:space="preserve">– </w:t>
            </w:r>
            <w:r>
              <w:t>výuka rozšiřuje celkový rozhled žáka, napomáhá rozvoji jeho osobnosti,</w:t>
            </w:r>
          </w:p>
          <w:p w:rsidR="009E66B9" w:rsidRPr="003E15F8" w:rsidRDefault="009E66B9" w:rsidP="00F87371">
            <w:pPr>
              <w:pStyle w:val="Text"/>
              <w:rPr>
                <w:rFonts w:ascii="TimesNewRoman,Italic" w:hAnsi="TimesNewRoman,Italic" w:cs="TimesNewRoman,Italic"/>
                <w:i/>
                <w:iCs/>
              </w:rPr>
            </w:pPr>
            <w:r w:rsidRPr="003E15F8">
              <w:rPr>
                <w:rStyle w:val="bezzvyrazneni"/>
                <w:i/>
                <w:iCs/>
              </w:rPr>
              <w:t>Člověk a životní prostředí</w:t>
            </w:r>
            <w:r w:rsidRPr="003E15F8">
              <w:rPr>
                <w:rFonts w:ascii="TimesNewRoman,Italic" w:hAnsi="TimesNewRoman,Italic" w:cs="TimesNewRoman,Italic"/>
                <w:sz w:val="22"/>
                <w:szCs w:val="22"/>
              </w:rPr>
              <w:t xml:space="preserve"> </w:t>
            </w:r>
            <w:r w:rsidRPr="003E15F8">
              <w:rPr>
                <w:i/>
                <w:iCs/>
              </w:rPr>
              <w:t xml:space="preserve">– </w:t>
            </w:r>
            <w:r w:rsidRPr="005C3B8A">
              <w:t>výuka</w:t>
            </w:r>
            <w:r>
              <w:t xml:space="preserve"> vede žáky k ochraně prostředí, ve kterém žijí,</w:t>
            </w:r>
          </w:p>
          <w:p w:rsidR="009E66B9" w:rsidRPr="00767139" w:rsidRDefault="009E66B9" w:rsidP="00F87371">
            <w:pPr>
              <w:pStyle w:val="Text"/>
              <w:rPr>
                <w:rStyle w:val="bezzvyrazneni"/>
              </w:rPr>
            </w:pPr>
            <w:r>
              <w:rPr>
                <w:rStyle w:val="bezzvyrazneni"/>
                <w:i/>
                <w:iCs/>
              </w:rPr>
              <w:t>Výchova k práci a zaměstnanosti</w:t>
            </w:r>
            <w:r>
              <w:rPr>
                <w:rStyle w:val="bezzvyrazneni"/>
              </w:rPr>
              <w:t xml:space="preserve"> – </w:t>
            </w:r>
            <w:r>
              <w:t>žák dokáže respektovat autoritu,</w:t>
            </w:r>
            <w:r w:rsidRPr="003E15F8">
              <w:rPr>
                <w:rStyle w:val="zvyraznit"/>
                <w:rFonts w:cs="Palatino Linotype"/>
                <w:b w:val="0"/>
                <w:bCs w:val="0"/>
              </w:rPr>
              <w:t xml:space="preserve"> umí využívat informační a komunikační technologie, získává a využívá informace a umí s nimi pracovat, je veden k pochopení nutnosti cvičení jako kompenzace při pracovním zatížení.</w:t>
            </w:r>
          </w:p>
        </w:tc>
      </w:tr>
    </w:tbl>
    <w:p w:rsidR="009E66B9" w:rsidRDefault="009E66B9" w:rsidP="00F87371">
      <w:pPr>
        <w:pStyle w:val="Nadpis1"/>
      </w:pPr>
      <w:r>
        <w:lastRenderedPageBreak/>
        <w:br w:type="page"/>
      </w:r>
      <w:bookmarkStart w:id="140" w:name="_Toc271007308"/>
      <w:bookmarkStart w:id="141" w:name="_Toc271009250"/>
      <w:bookmarkStart w:id="142" w:name="_Toc327698427"/>
      <w:bookmarkStart w:id="143" w:name="_Toc22575612"/>
      <w:r w:rsidRPr="00345223">
        <w:lastRenderedPageBreak/>
        <w:t>Rozpis výsledků vzdělávání a učiva</w:t>
      </w:r>
      <w:bookmarkEnd w:id="140"/>
      <w:bookmarkEnd w:id="141"/>
      <w:bookmarkEnd w:id="142"/>
      <w:bookmarkEnd w:id="14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64"/>
        <w:gridCol w:w="3197"/>
        <w:gridCol w:w="3510"/>
        <w:gridCol w:w="4709"/>
      </w:tblGrid>
      <w:tr w:rsidR="009E66B9" w:rsidRPr="003E15F8">
        <w:trPr>
          <w:trHeight w:val="315"/>
        </w:trPr>
        <w:tc>
          <w:tcPr>
            <w:tcW w:w="3164" w:type="dxa"/>
            <w:tcBorders>
              <w:top w:val="nil"/>
              <w:left w:val="nil"/>
              <w:right w:val="nil"/>
            </w:tcBorders>
          </w:tcPr>
          <w:p w:rsidR="009E66B9" w:rsidRPr="003E15F8" w:rsidRDefault="009E66B9" w:rsidP="00F87371">
            <w:pPr>
              <w:rPr>
                <w:rStyle w:val="zvyraznit"/>
                <w:rFonts w:cs="Palatino Linotype"/>
              </w:rPr>
            </w:pPr>
            <w:r w:rsidRPr="003E15F8">
              <w:rPr>
                <w:rStyle w:val="zvyraznit"/>
                <w:rFonts w:cs="Palatino Linotype"/>
              </w:rPr>
              <w:t>Ročník: 1.</w:t>
            </w:r>
          </w:p>
        </w:tc>
        <w:tc>
          <w:tcPr>
            <w:tcW w:w="6707" w:type="dxa"/>
            <w:gridSpan w:val="2"/>
            <w:tcBorders>
              <w:top w:val="nil"/>
              <w:left w:val="nil"/>
              <w:right w:val="nil"/>
            </w:tcBorders>
          </w:tcPr>
          <w:p w:rsidR="009E66B9" w:rsidRPr="003E15F8" w:rsidRDefault="009E66B9" w:rsidP="00F87371">
            <w:pPr>
              <w:rPr>
                <w:rStyle w:val="zvyraznit"/>
                <w:rFonts w:cs="Palatino Linotype"/>
                <w:caps/>
              </w:rPr>
            </w:pPr>
            <w:r w:rsidRPr="003E15F8">
              <w:rPr>
                <w:rStyle w:val="zvyraznit"/>
                <w:rFonts w:cs="Palatino Linotype"/>
              </w:rPr>
              <w:t>Předmět: Tělesná výchova</w:t>
            </w:r>
          </w:p>
        </w:tc>
        <w:tc>
          <w:tcPr>
            <w:tcW w:w="4709" w:type="dxa"/>
            <w:tcBorders>
              <w:top w:val="nil"/>
              <w:left w:val="nil"/>
              <w:right w:val="nil"/>
            </w:tcBorders>
          </w:tcPr>
          <w:p w:rsidR="009E66B9" w:rsidRPr="003E15F8" w:rsidRDefault="009E66B9" w:rsidP="00F87371">
            <w:pPr>
              <w:rPr>
                <w:rStyle w:val="zvyraznit"/>
                <w:rFonts w:cs="Palatino Linotype"/>
              </w:rPr>
            </w:pPr>
            <w:r w:rsidRPr="003E15F8">
              <w:rPr>
                <w:rStyle w:val="zvyraznit"/>
                <w:rFonts w:cs="Palatino Linotype"/>
              </w:rPr>
              <w:t>Počet hodin celkem: 64</w:t>
            </w:r>
          </w:p>
        </w:tc>
      </w:tr>
      <w:tr w:rsidR="009E66B9" w:rsidRPr="00A7120D">
        <w:tblPrEx>
          <w:tblCellMar>
            <w:left w:w="108" w:type="dxa"/>
            <w:right w:w="108" w:type="dxa"/>
          </w:tblCellMar>
          <w:tblLook w:val="01E0"/>
        </w:tblPrEx>
        <w:trPr>
          <w:trHeight w:val="144"/>
        </w:trPr>
        <w:tc>
          <w:tcPr>
            <w:tcW w:w="6361" w:type="dxa"/>
            <w:gridSpan w:val="2"/>
            <w:shd w:val="clear" w:color="auto" w:fill="CCFFCC"/>
          </w:tcPr>
          <w:p w:rsidR="009E66B9" w:rsidRPr="003E15F8" w:rsidRDefault="009E66B9" w:rsidP="00F87371">
            <w:pPr>
              <w:pStyle w:val="zvyraznittab"/>
              <w:rPr>
                <w:rStyle w:val="zvyraznit"/>
                <w:rFonts w:cs="Palatino Linotype"/>
                <w:b/>
                <w:bCs/>
              </w:rPr>
            </w:pPr>
            <w:r w:rsidRPr="003E15F8">
              <w:rPr>
                <w:rStyle w:val="zvyraznit"/>
                <w:rFonts w:cs="Palatino Linotype"/>
                <w:b/>
                <w:bCs/>
              </w:rPr>
              <w:t>Výsledky vzdělávání</w:t>
            </w:r>
          </w:p>
        </w:tc>
        <w:tc>
          <w:tcPr>
            <w:tcW w:w="8219" w:type="dxa"/>
            <w:gridSpan w:val="2"/>
            <w:shd w:val="clear" w:color="auto" w:fill="CCFFCC"/>
          </w:tcPr>
          <w:p w:rsidR="009E66B9" w:rsidRPr="003E15F8" w:rsidRDefault="009E66B9" w:rsidP="00F87371">
            <w:pPr>
              <w:pStyle w:val="zvyraznittab"/>
              <w:rPr>
                <w:rStyle w:val="zvyraznit"/>
                <w:rFonts w:cs="Palatino Linotype"/>
                <w:b/>
                <w:bCs/>
              </w:rPr>
            </w:pPr>
            <w:r w:rsidRPr="003E15F8">
              <w:rPr>
                <w:rStyle w:val="zvyraznit"/>
                <w:rFonts w:cs="Palatino Linotype"/>
                <w:b/>
                <w:bCs/>
              </w:rPr>
              <w:t>Učivo</w:t>
            </w:r>
          </w:p>
        </w:tc>
      </w:tr>
      <w:tr w:rsidR="009E66B9">
        <w:tblPrEx>
          <w:tblCellMar>
            <w:left w:w="108" w:type="dxa"/>
            <w:right w:w="108" w:type="dxa"/>
          </w:tblCellMar>
          <w:tblLook w:val="01E0"/>
        </w:tblPrEx>
        <w:trPr>
          <w:trHeight w:val="144"/>
        </w:trPr>
        <w:tc>
          <w:tcPr>
            <w:tcW w:w="6361" w:type="dxa"/>
            <w:gridSpan w:val="2"/>
          </w:tcPr>
          <w:p w:rsidR="009E66B9" w:rsidRPr="003E15F8" w:rsidRDefault="009E66B9" w:rsidP="00F87371">
            <w:pPr>
              <w:rPr>
                <w:rStyle w:val="bezzvyrazneni"/>
                <w:b/>
                <w:bCs/>
              </w:rPr>
            </w:pPr>
            <w:r>
              <w:rPr>
                <w:rStyle w:val="bezzvyrazneni"/>
                <w:b/>
                <w:bCs/>
              </w:rPr>
              <w:t>Žák:</w:t>
            </w:r>
          </w:p>
          <w:p w:rsidR="009E66B9" w:rsidRPr="00345223" w:rsidRDefault="009E66B9" w:rsidP="00F87371">
            <w:pPr>
              <w:pStyle w:val="seznam"/>
              <w:rPr>
                <w:rStyle w:val="bezzvyrazneni"/>
              </w:rPr>
            </w:pPr>
            <w:r w:rsidRPr="00345223">
              <w:rPr>
                <w:rStyle w:val="bezzvyrazneni"/>
              </w:rPr>
              <w:t>zvládá podle pokynů základní přípravu organismu před pohybovou činností i uklidnění organismu po ukončení činnosti</w:t>
            </w:r>
            <w:r w:rsidR="00345223" w:rsidRPr="00345223">
              <w:rPr>
                <w:rStyle w:val="bezzvyrazneni"/>
              </w:rPr>
              <w:t>,</w:t>
            </w:r>
          </w:p>
          <w:p w:rsidR="009E66B9" w:rsidRPr="00345223" w:rsidRDefault="009E66B9" w:rsidP="00F87371">
            <w:pPr>
              <w:pStyle w:val="seznam"/>
              <w:rPr>
                <w:rStyle w:val="bezzvyrazneni"/>
              </w:rPr>
            </w:pPr>
            <w:r w:rsidRPr="00345223">
              <w:rPr>
                <w:rStyle w:val="bezzvyrazneni"/>
              </w:rPr>
              <w:t>umí využívat cviky na odstranění únavy</w:t>
            </w:r>
            <w:r w:rsidR="00345223">
              <w:rPr>
                <w:rStyle w:val="bezzvyrazneni"/>
              </w:rPr>
              <w:t>,</w:t>
            </w:r>
          </w:p>
          <w:p w:rsidR="009E66B9" w:rsidRPr="00345223" w:rsidRDefault="009E66B9" w:rsidP="00F87371">
            <w:pPr>
              <w:pStyle w:val="seznam"/>
              <w:rPr>
                <w:rStyle w:val="bezzvyrazneni"/>
              </w:rPr>
            </w:pPr>
            <w:r w:rsidRPr="00345223">
              <w:rPr>
                <w:rStyle w:val="bezzvyrazneni"/>
              </w:rPr>
              <w:t>využívá kompenzační a relaxační cvičení k regeneraci v jednostranné zátěži při praktických pracovních činnostech</w:t>
            </w:r>
            <w:r w:rsidR="00345223">
              <w:rPr>
                <w:rStyle w:val="bezzvyrazneni"/>
              </w:rPr>
              <w:t>,</w:t>
            </w:r>
          </w:p>
          <w:p w:rsidR="009E66B9" w:rsidRPr="00345223" w:rsidRDefault="009E66B9" w:rsidP="00F87371">
            <w:pPr>
              <w:pStyle w:val="seznam"/>
              <w:rPr>
                <w:rStyle w:val="bezzvyrazneni"/>
              </w:rPr>
            </w:pPr>
            <w:r w:rsidRPr="00345223">
              <w:rPr>
                <w:rStyle w:val="bezzvyrazneni"/>
              </w:rPr>
              <w:t>zlepšuje tělesnou kondici, pohybový projev a</w:t>
            </w:r>
            <w:r w:rsidR="00345223">
              <w:rPr>
                <w:rStyle w:val="bezzvyrazneni"/>
              </w:rPr>
              <w:t> </w:t>
            </w:r>
            <w:r w:rsidRPr="00345223">
              <w:rPr>
                <w:rStyle w:val="bezzvyrazneni"/>
              </w:rPr>
              <w:t>správné držení těla</w:t>
            </w:r>
            <w:r w:rsidR="00345223">
              <w:rPr>
                <w:rStyle w:val="bezzvyrazneni"/>
              </w:rPr>
              <w:t>,</w:t>
            </w:r>
          </w:p>
          <w:p w:rsidR="009E66B9" w:rsidRPr="00345223" w:rsidRDefault="009E66B9" w:rsidP="00F87371">
            <w:pPr>
              <w:pStyle w:val="seznam"/>
              <w:rPr>
                <w:rStyle w:val="bezzvyrazneni"/>
              </w:rPr>
            </w:pPr>
            <w:r w:rsidRPr="00345223">
              <w:rPr>
                <w:rStyle w:val="bezzvyrazneni"/>
              </w:rPr>
              <w:t>zdokonaluje základní pohybové dovednosti, zlepšuje a udržuje úroveň pohybových schopností</w:t>
            </w:r>
            <w:r w:rsidR="00345223">
              <w:rPr>
                <w:rStyle w:val="bezzvyrazneni"/>
              </w:rPr>
              <w:t>,</w:t>
            </w:r>
          </w:p>
          <w:p w:rsidR="009E66B9" w:rsidRPr="00345223" w:rsidRDefault="009E66B9" w:rsidP="00F87371">
            <w:pPr>
              <w:pStyle w:val="seznam"/>
              <w:rPr>
                <w:rStyle w:val="bezzvyrazneni"/>
              </w:rPr>
            </w:pPr>
            <w:r w:rsidRPr="00345223">
              <w:rPr>
                <w:rStyle w:val="bezzvyrazneni"/>
              </w:rPr>
              <w:t>dodržuje základní zásady bezpečnosti a</w:t>
            </w:r>
            <w:r w:rsidR="00345223">
              <w:rPr>
                <w:rStyle w:val="bezzvyrazneni"/>
              </w:rPr>
              <w:t> </w:t>
            </w:r>
            <w:r w:rsidRPr="00345223">
              <w:rPr>
                <w:rStyle w:val="bezzvyrazneni"/>
              </w:rPr>
              <w:t>hygienické návyky při pohybových aktivitách</w:t>
            </w:r>
            <w:r w:rsidR="00345223">
              <w:rPr>
                <w:rStyle w:val="bezzvyrazneni"/>
              </w:rPr>
              <w:t>,</w:t>
            </w:r>
          </w:p>
          <w:p w:rsidR="00345223" w:rsidRPr="00F93FD1" w:rsidRDefault="009E66B9" w:rsidP="00F87371">
            <w:pPr>
              <w:pStyle w:val="seznam"/>
              <w:rPr>
                <w:rStyle w:val="bezzvyrazneni"/>
              </w:rPr>
            </w:pPr>
            <w:r w:rsidRPr="00345223">
              <w:rPr>
                <w:rStyle w:val="bezzvyrazneni"/>
              </w:rPr>
              <w:t>zvládá jednoduchá speciální cvičení související s vlastním oslabením</w:t>
            </w:r>
            <w:r w:rsidR="00345223">
              <w:rPr>
                <w:rStyle w:val="bezzvyrazneni"/>
              </w:rPr>
              <w:t>;</w:t>
            </w:r>
          </w:p>
        </w:tc>
        <w:tc>
          <w:tcPr>
            <w:tcW w:w="8219" w:type="dxa"/>
            <w:gridSpan w:val="2"/>
          </w:tcPr>
          <w:p w:rsidR="009E66B9" w:rsidRPr="003E15F8" w:rsidRDefault="009E66B9" w:rsidP="00F87371">
            <w:pPr>
              <w:rPr>
                <w:rStyle w:val="zvyraznit"/>
                <w:rFonts w:cs="Palatino Linotype"/>
              </w:rPr>
            </w:pPr>
            <w:r w:rsidRPr="003E15F8">
              <w:rPr>
                <w:rStyle w:val="zvyraznit"/>
                <w:rFonts w:cs="Palatino Linotype"/>
              </w:rPr>
              <w:t xml:space="preserve">1. </w:t>
            </w:r>
            <w:r>
              <w:rPr>
                <w:rStyle w:val="zvyraznit"/>
                <w:rFonts w:cs="Palatino Linotype"/>
              </w:rPr>
              <w:t>Činnosti ovlivňující zdraví</w:t>
            </w:r>
          </w:p>
          <w:p w:rsidR="009E66B9" w:rsidRDefault="009E66B9" w:rsidP="00F87371">
            <w:pPr>
              <w:pStyle w:val="seznam"/>
            </w:pPr>
            <w:r>
              <w:t>význam pohybu pro zdraví – pohybový režim, pohybové činnosti, rekreační sport</w:t>
            </w:r>
            <w:r w:rsidR="00345223">
              <w:t>,</w:t>
            </w:r>
          </w:p>
          <w:p w:rsidR="009E66B9" w:rsidRDefault="009E66B9" w:rsidP="00F87371">
            <w:pPr>
              <w:pStyle w:val="seznam"/>
            </w:pPr>
            <w:r>
              <w:t>příprava organismu před pohybovou zátěží</w:t>
            </w:r>
            <w:r w:rsidR="00345223">
              <w:t>,</w:t>
            </w:r>
          </w:p>
          <w:p w:rsidR="009E66B9" w:rsidRDefault="009E66B9" w:rsidP="00F87371">
            <w:pPr>
              <w:pStyle w:val="seznam"/>
            </w:pPr>
            <w:r>
              <w:t>uklidnění po skončení činnosti</w:t>
            </w:r>
            <w:r w:rsidR="00345223">
              <w:t>,</w:t>
            </w:r>
          </w:p>
          <w:p w:rsidR="009E66B9" w:rsidRDefault="009E66B9" w:rsidP="00F87371">
            <w:pPr>
              <w:pStyle w:val="seznam"/>
            </w:pPr>
            <w:r>
              <w:t>protahovací cvičení</w:t>
            </w:r>
            <w:r w:rsidR="00345223">
              <w:t>,</w:t>
            </w:r>
          </w:p>
          <w:p w:rsidR="009E66B9" w:rsidRDefault="009E66B9" w:rsidP="00F87371">
            <w:pPr>
              <w:pStyle w:val="seznam"/>
            </w:pPr>
            <w:r>
              <w:t>zdravotně zaměřené činnosti – správné držení těla, průpravná,</w:t>
            </w:r>
            <w:r w:rsidR="00497170">
              <w:t xml:space="preserve"> </w:t>
            </w:r>
            <w:r>
              <w:t>koordinační, kompenzační, relaxační, psychomotorická, dechová a</w:t>
            </w:r>
            <w:r w:rsidR="00497170">
              <w:t> </w:t>
            </w:r>
            <w:r>
              <w:t>jiná zdravotně zaměřená cvičení</w:t>
            </w:r>
            <w:r w:rsidR="00345223">
              <w:t>,</w:t>
            </w:r>
          </w:p>
          <w:p w:rsidR="009E66B9" w:rsidRDefault="009E66B9" w:rsidP="00F87371">
            <w:pPr>
              <w:pStyle w:val="seznam"/>
            </w:pPr>
            <w:r>
              <w:t>rozvoj koordinačních cvičení</w:t>
            </w:r>
            <w:r w:rsidR="00345223">
              <w:t>,</w:t>
            </w:r>
          </w:p>
          <w:p w:rsidR="009E66B9" w:rsidRDefault="009E66B9" w:rsidP="00F87371">
            <w:pPr>
              <w:pStyle w:val="seznam"/>
            </w:pPr>
            <w:r>
              <w:t>hygiena a bezpečnost při pohybových činnostech</w:t>
            </w:r>
            <w:r w:rsidR="00345223">
              <w:t>,</w:t>
            </w:r>
          </w:p>
          <w:p w:rsidR="009E66B9" w:rsidRDefault="009E66B9" w:rsidP="00F87371">
            <w:pPr>
              <w:pStyle w:val="seznam"/>
            </w:pPr>
            <w:r>
              <w:t>kontraindikace zdravotních oslabení</w:t>
            </w:r>
            <w:r w:rsidR="00345223">
              <w:t>,</w:t>
            </w:r>
          </w:p>
          <w:p w:rsidR="009E66B9" w:rsidRPr="005A0C05" w:rsidRDefault="009E66B9" w:rsidP="00F87371">
            <w:pPr>
              <w:pStyle w:val="seznam"/>
            </w:pPr>
            <w:r>
              <w:t>pohybový režim podle konkrétního zdravotního oslabení</w:t>
            </w:r>
            <w:r w:rsidR="00345223">
              <w:t>;</w:t>
            </w:r>
          </w:p>
          <w:p w:rsidR="009E66B9" w:rsidRPr="003E15F8" w:rsidRDefault="009E66B9" w:rsidP="00F87371">
            <w:pPr>
              <w:rPr>
                <w:rStyle w:val="zvyraznit"/>
                <w:rFonts w:cs="Palatino Linotype"/>
              </w:rPr>
            </w:pPr>
          </w:p>
        </w:tc>
      </w:tr>
      <w:tr w:rsidR="009E66B9">
        <w:tblPrEx>
          <w:tblCellMar>
            <w:left w:w="108" w:type="dxa"/>
            <w:right w:w="108" w:type="dxa"/>
          </w:tblCellMar>
          <w:tblLook w:val="01E0"/>
        </w:tblPrEx>
        <w:trPr>
          <w:trHeight w:val="144"/>
        </w:trPr>
        <w:tc>
          <w:tcPr>
            <w:tcW w:w="6361" w:type="dxa"/>
            <w:gridSpan w:val="2"/>
          </w:tcPr>
          <w:p w:rsidR="009E66B9" w:rsidRDefault="009E66B9" w:rsidP="00F87371">
            <w:pPr>
              <w:pStyle w:val="seznam"/>
              <w:rPr>
                <w:rStyle w:val="bezzvyrazneni"/>
              </w:rPr>
            </w:pPr>
            <w:r>
              <w:rPr>
                <w:rStyle w:val="bezzvyrazneni"/>
              </w:rPr>
              <w:t xml:space="preserve">usiluje o co nejsprávnější provedení pohybové činnosti v souladu s individuálními předpoklady </w:t>
            </w:r>
            <w:r>
              <w:rPr>
                <w:rStyle w:val="bezzvyrazneni"/>
              </w:rPr>
              <w:lastRenderedPageBreak/>
              <w:t>a možnostmi</w:t>
            </w:r>
            <w:r w:rsidR="00345223">
              <w:rPr>
                <w:rStyle w:val="bezzvyrazneni"/>
              </w:rPr>
              <w:t>,</w:t>
            </w:r>
          </w:p>
          <w:p w:rsidR="009E66B9" w:rsidRDefault="009E66B9" w:rsidP="00F87371">
            <w:pPr>
              <w:pStyle w:val="seznam"/>
              <w:rPr>
                <w:rStyle w:val="bezzvyrazneni"/>
              </w:rPr>
            </w:pPr>
            <w:r>
              <w:rPr>
                <w:rStyle w:val="bezzvyrazneni"/>
              </w:rPr>
              <w:t>aplikuje osvojované pohybové dovednosti ve hře, soutěži, při rekreačních činnostech</w:t>
            </w:r>
            <w:r w:rsidR="00345223">
              <w:rPr>
                <w:rStyle w:val="bezzvyrazneni"/>
              </w:rPr>
              <w:t>,</w:t>
            </w:r>
          </w:p>
          <w:p w:rsidR="009E66B9" w:rsidRDefault="009E66B9" w:rsidP="00F87371">
            <w:pPr>
              <w:pStyle w:val="seznam"/>
              <w:rPr>
                <w:rStyle w:val="bezzvyrazneni"/>
              </w:rPr>
            </w:pPr>
            <w:r>
              <w:rPr>
                <w:rStyle w:val="bezzvyrazneni"/>
              </w:rPr>
              <w:t>ovládá základní herní činnosti jednotlivce</w:t>
            </w:r>
            <w:r w:rsidR="00345223">
              <w:rPr>
                <w:rStyle w:val="bezzvyrazneni"/>
              </w:rPr>
              <w:t>,</w:t>
            </w:r>
          </w:p>
          <w:p w:rsidR="009E66B9" w:rsidRDefault="009E66B9" w:rsidP="00F87371">
            <w:pPr>
              <w:pStyle w:val="seznam"/>
              <w:rPr>
                <w:rStyle w:val="bezzvyrazneni"/>
              </w:rPr>
            </w:pPr>
            <w:r>
              <w:rPr>
                <w:rStyle w:val="bezzvyrazneni"/>
              </w:rPr>
              <w:t>dodržuje spolupráci v družstvu při kolektivních hrách</w:t>
            </w:r>
            <w:r w:rsidR="00345223">
              <w:rPr>
                <w:rStyle w:val="bezzvyrazneni"/>
              </w:rPr>
              <w:t>,</w:t>
            </w:r>
          </w:p>
          <w:p w:rsidR="009E66B9" w:rsidRDefault="009E66B9" w:rsidP="00F87371">
            <w:pPr>
              <w:pStyle w:val="seznam"/>
              <w:rPr>
                <w:rStyle w:val="bezzvyrazneni"/>
              </w:rPr>
            </w:pPr>
            <w:r>
              <w:rPr>
                <w:rStyle w:val="bezzvyrazneni"/>
              </w:rPr>
              <w:t>dodržuje pravidla her a soutěží</w:t>
            </w:r>
            <w:r w:rsidR="00345223">
              <w:rPr>
                <w:rStyle w:val="bezzvyrazneni"/>
              </w:rPr>
              <w:t>,</w:t>
            </w:r>
          </w:p>
          <w:p w:rsidR="009E66B9" w:rsidRDefault="009E66B9" w:rsidP="00F87371">
            <w:pPr>
              <w:pStyle w:val="seznam"/>
              <w:rPr>
                <w:rStyle w:val="bezzvyrazneni"/>
              </w:rPr>
            </w:pPr>
            <w:r>
              <w:rPr>
                <w:rStyle w:val="bezzvyrazneni"/>
              </w:rPr>
              <w:t>uplatňuje zásady ekologického chování v přírodě a bezpečného chování v silničním provozu</w:t>
            </w:r>
            <w:r w:rsidR="00345223">
              <w:rPr>
                <w:rStyle w:val="bezzvyrazneni"/>
              </w:rPr>
              <w:t>,</w:t>
            </w:r>
          </w:p>
          <w:p w:rsidR="009E66B9" w:rsidRDefault="009E66B9" w:rsidP="00F87371">
            <w:pPr>
              <w:pStyle w:val="seznam"/>
              <w:rPr>
                <w:rStyle w:val="bezzvyrazneni"/>
              </w:rPr>
            </w:pPr>
            <w:r>
              <w:rPr>
                <w:rStyle w:val="bezzvyrazneni"/>
              </w:rPr>
              <w:t>zvládá základní techniku speciálního cvičení, koriguje techniku cvičení podle obrazu v zrcadle, podle pokynů</w:t>
            </w:r>
            <w:r w:rsidR="00345223">
              <w:rPr>
                <w:rStyle w:val="bezzvyrazneni"/>
              </w:rPr>
              <w:t>,</w:t>
            </w:r>
          </w:p>
          <w:p w:rsidR="009E66B9" w:rsidRDefault="009E66B9" w:rsidP="00F87371">
            <w:pPr>
              <w:pStyle w:val="seznam"/>
              <w:rPr>
                <w:rStyle w:val="bezzvyrazneni"/>
              </w:rPr>
            </w:pPr>
            <w:r>
              <w:rPr>
                <w:rStyle w:val="bezzvyrazneni"/>
              </w:rPr>
              <w:t>uplatňuje vytrvalost a cílevědomost při korekci zdravotních oslabení</w:t>
            </w:r>
            <w:r w:rsidR="00345223">
              <w:rPr>
                <w:rStyle w:val="bezzvyrazneni"/>
              </w:rPr>
              <w:t>,</w:t>
            </w:r>
          </w:p>
          <w:p w:rsidR="009E66B9" w:rsidRPr="00F93FD1" w:rsidRDefault="009E66B9" w:rsidP="00F87371">
            <w:pPr>
              <w:pStyle w:val="seznam"/>
              <w:rPr>
                <w:rStyle w:val="bezzvyrazneni"/>
              </w:rPr>
            </w:pPr>
            <w:r>
              <w:rPr>
                <w:rStyle w:val="bezzvyrazneni"/>
              </w:rPr>
              <w:t>zařazuje pravidelně a samostatně do svého pohybového režimu speciální cvičení</w:t>
            </w:r>
            <w:r w:rsidR="00345223">
              <w:rPr>
                <w:rStyle w:val="bezzvyrazneni"/>
              </w:rPr>
              <w:t>;</w:t>
            </w:r>
          </w:p>
        </w:tc>
        <w:tc>
          <w:tcPr>
            <w:tcW w:w="8219" w:type="dxa"/>
            <w:gridSpan w:val="2"/>
          </w:tcPr>
          <w:p w:rsidR="009E66B9" w:rsidRDefault="009E66B9" w:rsidP="00F87371">
            <w:pPr>
              <w:rPr>
                <w:rStyle w:val="zvyraznit"/>
                <w:rFonts w:cs="Palatino Linotype"/>
              </w:rPr>
            </w:pPr>
            <w:r>
              <w:rPr>
                <w:rStyle w:val="zvyraznit"/>
                <w:rFonts w:cs="Palatino Linotype"/>
              </w:rPr>
              <w:lastRenderedPageBreak/>
              <w:t>2. Činnosti ovlivňující úroveň pohybových dovedností</w:t>
            </w:r>
            <w:r w:rsidRPr="003E15F8">
              <w:rPr>
                <w:rStyle w:val="zvyraznit"/>
                <w:rFonts w:cs="Palatino Linotype"/>
              </w:rPr>
              <w:t xml:space="preserve"> </w:t>
            </w:r>
          </w:p>
          <w:p w:rsidR="009E66B9" w:rsidRDefault="00345223" w:rsidP="00F87371">
            <w:pPr>
              <w:pStyle w:val="seznam"/>
            </w:pPr>
            <w:r>
              <w:lastRenderedPageBreak/>
              <w:t>pohybové hry,</w:t>
            </w:r>
          </w:p>
          <w:p w:rsidR="009E66B9" w:rsidRDefault="009E66B9" w:rsidP="00F87371">
            <w:pPr>
              <w:pStyle w:val="seznam"/>
            </w:pPr>
            <w:r>
              <w:t>základy gymnastiky</w:t>
            </w:r>
            <w:r w:rsidR="00345223">
              <w:t>,</w:t>
            </w:r>
          </w:p>
          <w:p w:rsidR="009E66B9" w:rsidRDefault="009E66B9" w:rsidP="00F87371">
            <w:pPr>
              <w:pStyle w:val="seznam"/>
            </w:pPr>
            <w:r>
              <w:t>rytmická a kondiční cvičení</w:t>
            </w:r>
            <w:r w:rsidR="00345223">
              <w:t>,</w:t>
            </w:r>
          </w:p>
          <w:p w:rsidR="009E66B9" w:rsidRDefault="009E66B9" w:rsidP="00F87371">
            <w:pPr>
              <w:pStyle w:val="seznam"/>
            </w:pPr>
            <w:r>
              <w:t>průpravná úpolová cvičení</w:t>
            </w:r>
            <w:r w:rsidR="00345223">
              <w:t>,</w:t>
            </w:r>
          </w:p>
          <w:p w:rsidR="009E66B9" w:rsidRDefault="009E66B9" w:rsidP="00F87371">
            <w:pPr>
              <w:pStyle w:val="seznam"/>
            </w:pPr>
            <w:r>
              <w:t>základy atletiky</w:t>
            </w:r>
            <w:r w:rsidR="00345223">
              <w:t>,</w:t>
            </w:r>
          </w:p>
          <w:p w:rsidR="009E66B9" w:rsidRDefault="009E66B9" w:rsidP="00F87371">
            <w:pPr>
              <w:pStyle w:val="seznam"/>
            </w:pPr>
            <w:r>
              <w:t>základy sportovních her</w:t>
            </w:r>
            <w:r w:rsidR="00345223">
              <w:t>,</w:t>
            </w:r>
          </w:p>
          <w:p w:rsidR="009E66B9" w:rsidRDefault="009E66B9" w:rsidP="00F87371">
            <w:pPr>
              <w:pStyle w:val="seznam"/>
            </w:pPr>
            <w:r>
              <w:t>turistika a pobyt v</w:t>
            </w:r>
            <w:r w:rsidR="00345223">
              <w:t> </w:t>
            </w:r>
            <w:r>
              <w:t>přírodě</w:t>
            </w:r>
            <w:r w:rsidR="00345223">
              <w:t>,</w:t>
            </w:r>
          </w:p>
          <w:p w:rsidR="009E66B9" w:rsidRDefault="009E66B9" w:rsidP="00F87371">
            <w:pPr>
              <w:pStyle w:val="seznam"/>
            </w:pPr>
            <w:r>
              <w:t>netradiční pohybové činnosti</w:t>
            </w:r>
            <w:r w:rsidR="00345223">
              <w:t>,</w:t>
            </w:r>
          </w:p>
          <w:p w:rsidR="009E66B9" w:rsidRDefault="009E66B9" w:rsidP="00F87371">
            <w:pPr>
              <w:pStyle w:val="seznam"/>
            </w:pPr>
            <w:r>
              <w:t>sportovní soutěže</w:t>
            </w:r>
            <w:r w:rsidR="00345223">
              <w:t>,</w:t>
            </w:r>
          </w:p>
          <w:p w:rsidR="009E66B9" w:rsidRPr="00345223" w:rsidRDefault="009E66B9" w:rsidP="00F87371">
            <w:pPr>
              <w:pStyle w:val="seznam"/>
              <w:rPr>
                <w:rStyle w:val="zvyraznit"/>
                <w:rFonts w:cs="Palatino Linotype"/>
              </w:rPr>
            </w:pPr>
            <w:r>
              <w:t>speciální cvičení – podle druhu oslabení</w:t>
            </w:r>
            <w:r w:rsidR="00345223">
              <w:t>;</w:t>
            </w:r>
          </w:p>
          <w:p w:rsidR="009E66B9" w:rsidRPr="003E15F8" w:rsidRDefault="009E66B9" w:rsidP="00F87371">
            <w:pPr>
              <w:rPr>
                <w:rStyle w:val="zvyraznit"/>
                <w:rFonts w:cs="Palatino Linotype"/>
              </w:rPr>
            </w:pPr>
          </w:p>
        </w:tc>
      </w:tr>
      <w:tr w:rsidR="009E66B9">
        <w:tblPrEx>
          <w:tblCellMar>
            <w:left w:w="108" w:type="dxa"/>
            <w:right w:w="108" w:type="dxa"/>
          </w:tblCellMar>
          <w:tblLook w:val="01E0"/>
        </w:tblPrEx>
        <w:trPr>
          <w:trHeight w:val="144"/>
        </w:trPr>
        <w:tc>
          <w:tcPr>
            <w:tcW w:w="6361" w:type="dxa"/>
            <w:gridSpan w:val="2"/>
          </w:tcPr>
          <w:p w:rsidR="009E66B9" w:rsidRDefault="009E66B9" w:rsidP="00F87371">
            <w:pPr>
              <w:pStyle w:val="seznam"/>
              <w:rPr>
                <w:rStyle w:val="bezzvyrazneni"/>
              </w:rPr>
            </w:pPr>
            <w:r>
              <w:rPr>
                <w:rStyle w:val="bezzvyrazneni"/>
              </w:rPr>
              <w:lastRenderedPageBreak/>
              <w:t>reaguje na základní pokyny a povely</w:t>
            </w:r>
            <w:r w:rsidR="00345223">
              <w:rPr>
                <w:rStyle w:val="bezzvyrazneni"/>
              </w:rPr>
              <w:t>,</w:t>
            </w:r>
          </w:p>
          <w:p w:rsidR="009E66B9" w:rsidRDefault="009E66B9" w:rsidP="00F87371">
            <w:pPr>
              <w:pStyle w:val="seznam"/>
              <w:rPr>
                <w:rStyle w:val="bezzvyrazneni"/>
              </w:rPr>
            </w:pPr>
            <w:r>
              <w:rPr>
                <w:rStyle w:val="bezzvyrazneni"/>
              </w:rPr>
              <w:t>zná zásady poskytování první pomoci při</w:t>
            </w:r>
            <w:r w:rsidR="00345223">
              <w:rPr>
                <w:rStyle w:val="bezzvyrazneni"/>
              </w:rPr>
              <w:t> </w:t>
            </w:r>
            <w:r>
              <w:rPr>
                <w:rStyle w:val="bezzvyrazneni"/>
              </w:rPr>
              <w:t>sportovních úrazech</w:t>
            </w:r>
            <w:r w:rsidR="00345223">
              <w:rPr>
                <w:rStyle w:val="bezzvyrazneni"/>
              </w:rPr>
              <w:t>,</w:t>
            </w:r>
          </w:p>
          <w:p w:rsidR="009E66B9" w:rsidRPr="00F93FD1" w:rsidRDefault="009E66B9" w:rsidP="00F87371">
            <w:pPr>
              <w:pStyle w:val="seznam"/>
              <w:rPr>
                <w:rStyle w:val="bezzvyrazneni"/>
              </w:rPr>
            </w:pPr>
            <w:r>
              <w:rPr>
                <w:rStyle w:val="bezzvyrazneni"/>
              </w:rPr>
              <w:t>vyhýbá se činnostem, které jsou kontraindikací zdravotního stavu</w:t>
            </w:r>
            <w:r w:rsidR="00345223">
              <w:rPr>
                <w:rStyle w:val="bezzvyrazneni"/>
              </w:rPr>
              <w:t>.</w:t>
            </w:r>
          </w:p>
        </w:tc>
        <w:tc>
          <w:tcPr>
            <w:tcW w:w="8219" w:type="dxa"/>
            <w:gridSpan w:val="2"/>
          </w:tcPr>
          <w:p w:rsidR="009E66B9" w:rsidRPr="003E15F8" w:rsidRDefault="009E66B9" w:rsidP="00F87371">
            <w:pPr>
              <w:rPr>
                <w:rStyle w:val="zvyraznit"/>
                <w:rFonts w:cs="Palatino Linotype"/>
              </w:rPr>
            </w:pPr>
            <w:r>
              <w:rPr>
                <w:rStyle w:val="zvyraznit"/>
                <w:rFonts w:cs="Palatino Linotype"/>
              </w:rPr>
              <w:t>3. Činnosti podporující pohybové učení</w:t>
            </w:r>
          </w:p>
          <w:p w:rsidR="009E66B9" w:rsidRPr="00D83C25" w:rsidRDefault="009E66B9" w:rsidP="00F87371">
            <w:pPr>
              <w:pStyle w:val="seznam"/>
            </w:pPr>
            <w:r>
              <w:t>základní organizační činnosti</w:t>
            </w:r>
            <w:r w:rsidR="00345223">
              <w:t>,</w:t>
            </w:r>
          </w:p>
          <w:p w:rsidR="009E66B9" w:rsidRPr="00D83C25" w:rsidRDefault="009E66B9" w:rsidP="00F87371">
            <w:pPr>
              <w:pStyle w:val="seznam"/>
            </w:pPr>
            <w:r>
              <w:t>komunikace v tělesné výchově</w:t>
            </w:r>
            <w:r w:rsidR="00345223">
              <w:t>,</w:t>
            </w:r>
          </w:p>
          <w:p w:rsidR="009E66B9" w:rsidRPr="00D83C25" w:rsidRDefault="009E66B9" w:rsidP="00F87371">
            <w:pPr>
              <w:pStyle w:val="seznam"/>
            </w:pPr>
            <w:r>
              <w:t>aktuální informace ze sportu a jejich zdroje</w:t>
            </w:r>
            <w:r w:rsidR="00345223">
              <w:t>,</w:t>
            </w:r>
          </w:p>
          <w:p w:rsidR="009E66B9" w:rsidRDefault="009E66B9" w:rsidP="00F87371">
            <w:pPr>
              <w:pStyle w:val="seznam"/>
            </w:pPr>
            <w:r>
              <w:t>sportovní tradice regionu</w:t>
            </w:r>
            <w:r w:rsidR="00345223">
              <w:t>,</w:t>
            </w:r>
          </w:p>
          <w:p w:rsidR="009E66B9" w:rsidRDefault="009E66B9" w:rsidP="00F87371">
            <w:pPr>
              <w:pStyle w:val="seznam"/>
            </w:pPr>
            <w:r>
              <w:lastRenderedPageBreak/>
              <w:t>zásady jednání a chování „fair play“; olympijské symboly</w:t>
            </w:r>
            <w:r w:rsidR="00345223">
              <w:t>,</w:t>
            </w:r>
          </w:p>
          <w:p w:rsidR="009E66B9" w:rsidRPr="00D83C25" w:rsidRDefault="009E66B9" w:rsidP="00F87371">
            <w:pPr>
              <w:pStyle w:val="seznam"/>
            </w:pPr>
            <w:r>
              <w:t>první pomoc při sportovních úrazech</w:t>
            </w:r>
            <w:r w:rsidR="00345223">
              <w:t>.</w:t>
            </w:r>
          </w:p>
          <w:p w:rsidR="009E66B9" w:rsidRPr="003E15F8" w:rsidRDefault="009E66B9" w:rsidP="00F87371">
            <w:pPr>
              <w:rPr>
                <w:rStyle w:val="zvyraznit"/>
                <w:rFonts w:cs="Palatino Linotype"/>
              </w:rPr>
            </w:pPr>
          </w:p>
        </w:tc>
      </w:tr>
    </w:tbl>
    <w:p w:rsidR="009E66B9" w:rsidRDefault="009E66B9" w:rsidP="00F87371">
      <w:pPr>
        <w:pStyle w:val="Nadpis1"/>
      </w:pPr>
      <w:r>
        <w:lastRenderedPageBreak/>
        <w:br w:type="page"/>
      </w:r>
      <w:bookmarkStart w:id="144" w:name="_Toc271007310"/>
      <w:bookmarkStart w:id="145" w:name="_Toc271009252"/>
      <w:bookmarkStart w:id="146" w:name="_Toc327698428"/>
      <w:bookmarkStart w:id="147" w:name="_Toc22575613"/>
      <w:r>
        <w:lastRenderedPageBreak/>
        <w:t>Rozpis výsledků vzdělávání a učiva</w:t>
      </w:r>
      <w:bookmarkEnd w:id="144"/>
      <w:bookmarkEnd w:id="145"/>
      <w:bookmarkEnd w:id="146"/>
      <w:bookmarkEnd w:id="14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64"/>
        <w:gridCol w:w="3197"/>
        <w:gridCol w:w="3510"/>
        <w:gridCol w:w="4709"/>
      </w:tblGrid>
      <w:tr w:rsidR="009E66B9" w:rsidRPr="003E15F8">
        <w:trPr>
          <w:trHeight w:val="315"/>
        </w:trPr>
        <w:tc>
          <w:tcPr>
            <w:tcW w:w="3164" w:type="dxa"/>
            <w:tcBorders>
              <w:top w:val="nil"/>
              <w:left w:val="nil"/>
              <w:right w:val="nil"/>
            </w:tcBorders>
          </w:tcPr>
          <w:p w:rsidR="009E66B9" w:rsidRPr="003E15F8" w:rsidRDefault="009E66B9" w:rsidP="00F87371">
            <w:pPr>
              <w:rPr>
                <w:rStyle w:val="zvyraznit"/>
                <w:rFonts w:cs="Palatino Linotype"/>
              </w:rPr>
            </w:pPr>
            <w:r w:rsidRPr="003E15F8">
              <w:rPr>
                <w:rStyle w:val="zvyraznit"/>
                <w:rFonts w:cs="Palatino Linotype"/>
              </w:rPr>
              <w:t>Ročník: 2.</w:t>
            </w:r>
          </w:p>
        </w:tc>
        <w:tc>
          <w:tcPr>
            <w:tcW w:w="6707" w:type="dxa"/>
            <w:gridSpan w:val="2"/>
            <w:tcBorders>
              <w:top w:val="nil"/>
              <w:left w:val="nil"/>
              <w:right w:val="nil"/>
            </w:tcBorders>
          </w:tcPr>
          <w:p w:rsidR="009E66B9" w:rsidRPr="003E15F8" w:rsidRDefault="009E66B9" w:rsidP="00F87371">
            <w:pPr>
              <w:rPr>
                <w:rStyle w:val="zvyraznit"/>
                <w:rFonts w:cs="Palatino Linotype"/>
                <w:caps/>
              </w:rPr>
            </w:pPr>
            <w:r w:rsidRPr="003E15F8">
              <w:rPr>
                <w:rStyle w:val="zvyraznit"/>
                <w:rFonts w:cs="Palatino Linotype"/>
              </w:rPr>
              <w:t>Předmět: Tělesná výchova</w:t>
            </w:r>
          </w:p>
        </w:tc>
        <w:tc>
          <w:tcPr>
            <w:tcW w:w="4709" w:type="dxa"/>
            <w:tcBorders>
              <w:top w:val="nil"/>
              <w:left w:val="nil"/>
              <w:right w:val="nil"/>
            </w:tcBorders>
          </w:tcPr>
          <w:p w:rsidR="009E66B9" w:rsidRPr="003E15F8" w:rsidRDefault="009E66B9" w:rsidP="00F87371">
            <w:pPr>
              <w:rPr>
                <w:rStyle w:val="zvyraznit"/>
                <w:rFonts w:cs="Palatino Linotype"/>
              </w:rPr>
            </w:pPr>
            <w:r w:rsidRPr="003E15F8">
              <w:rPr>
                <w:rStyle w:val="zvyraznit"/>
                <w:rFonts w:cs="Palatino Linotype"/>
              </w:rPr>
              <w:t>Počet hodin celkem: 64</w:t>
            </w:r>
          </w:p>
        </w:tc>
      </w:tr>
      <w:tr w:rsidR="009E66B9" w:rsidRPr="00A7120D">
        <w:tblPrEx>
          <w:tblCellMar>
            <w:left w:w="108" w:type="dxa"/>
            <w:right w:w="108" w:type="dxa"/>
          </w:tblCellMar>
          <w:tblLook w:val="01E0"/>
        </w:tblPrEx>
        <w:trPr>
          <w:trHeight w:val="144"/>
        </w:trPr>
        <w:tc>
          <w:tcPr>
            <w:tcW w:w="6361" w:type="dxa"/>
            <w:gridSpan w:val="2"/>
            <w:shd w:val="clear" w:color="auto" w:fill="CCFFCC"/>
          </w:tcPr>
          <w:p w:rsidR="009E66B9" w:rsidRPr="003E15F8" w:rsidRDefault="009E66B9" w:rsidP="00F87371">
            <w:pPr>
              <w:pStyle w:val="zvyraznittab"/>
              <w:rPr>
                <w:rStyle w:val="zvyraznit"/>
                <w:rFonts w:cs="Palatino Linotype"/>
                <w:b/>
                <w:bCs/>
              </w:rPr>
            </w:pPr>
            <w:r w:rsidRPr="003E15F8">
              <w:rPr>
                <w:rStyle w:val="zvyraznit"/>
                <w:rFonts w:cs="Palatino Linotype"/>
                <w:b/>
                <w:bCs/>
              </w:rPr>
              <w:t>Výsledky vzdělávání</w:t>
            </w:r>
          </w:p>
        </w:tc>
        <w:tc>
          <w:tcPr>
            <w:tcW w:w="8219" w:type="dxa"/>
            <w:gridSpan w:val="2"/>
            <w:shd w:val="clear" w:color="auto" w:fill="CCFFCC"/>
          </w:tcPr>
          <w:p w:rsidR="009E66B9" w:rsidRPr="003E15F8" w:rsidRDefault="009E66B9" w:rsidP="00F87371">
            <w:pPr>
              <w:pStyle w:val="zvyraznittab"/>
              <w:rPr>
                <w:rStyle w:val="zvyraznit"/>
                <w:rFonts w:cs="Palatino Linotype"/>
                <w:b/>
                <w:bCs/>
              </w:rPr>
            </w:pPr>
            <w:r w:rsidRPr="003E15F8">
              <w:rPr>
                <w:rStyle w:val="zvyraznit"/>
                <w:rFonts w:cs="Palatino Linotype"/>
                <w:b/>
                <w:bCs/>
              </w:rPr>
              <w:t>Učivo</w:t>
            </w:r>
          </w:p>
        </w:tc>
      </w:tr>
      <w:tr w:rsidR="009E66B9" w:rsidRPr="003E15F8">
        <w:tblPrEx>
          <w:tblCellMar>
            <w:left w:w="108" w:type="dxa"/>
            <w:right w:w="108" w:type="dxa"/>
          </w:tblCellMar>
          <w:tblLook w:val="01E0"/>
        </w:tblPrEx>
        <w:trPr>
          <w:trHeight w:val="144"/>
        </w:trPr>
        <w:tc>
          <w:tcPr>
            <w:tcW w:w="6361" w:type="dxa"/>
            <w:gridSpan w:val="2"/>
          </w:tcPr>
          <w:p w:rsidR="009E66B9" w:rsidRPr="003E15F8" w:rsidRDefault="009E66B9" w:rsidP="00F87371">
            <w:pPr>
              <w:rPr>
                <w:rStyle w:val="bezzvyrazneni"/>
                <w:b/>
                <w:bCs/>
              </w:rPr>
            </w:pPr>
            <w:r>
              <w:rPr>
                <w:rStyle w:val="bezzvyrazneni"/>
                <w:b/>
                <w:bCs/>
              </w:rPr>
              <w:t>Žák:</w:t>
            </w:r>
          </w:p>
          <w:p w:rsidR="009E66B9" w:rsidRDefault="009E66B9" w:rsidP="00F87371">
            <w:pPr>
              <w:pStyle w:val="seznam"/>
              <w:rPr>
                <w:rStyle w:val="bezzvyrazneni"/>
              </w:rPr>
            </w:pPr>
            <w:r>
              <w:rPr>
                <w:rStyle w:val="bezzvyrazneni"/>
              </w:rPr>
              <w:t>zvládá podle pokynů základní přípravu organismu před pohybovou činností i uklidnění organismu po ukončení činnosti</w:t>
            </w:r>
            <w:r w:rsidR="007661A8">
              <w:rPr>
                <w:rStyle w:val="bezzvyrazneni"/>
              </w:rPr>
              <w:t>,</w:t>
            </w:r>
          </w:p>
          <w:p w:rsidR="009E66B9" w:rsidRDefault="009E66B9" w:rsidP="00F87371">
            <w:pPr>
              <w:pStyle w:val="seznam"/>
              <w:rPr>
                <w:rStyle w:val="bezzvyrazneni"/>
              </w:rPr>
            </w:pPr>
            <w:r>
              <w:rPr>
                <w:rStyle w:val="bezzvyrazneni"/>
              </w:rPr>
              <w:t>umí využívat cviky na odstranění únavy</w:t>
            </w:r>
            <w:r w:rsidR="007661A8">
              <w:rPr>
                <w:rStyle w:val="bezzvyrazneni"/>
              </w:rPr>
              <w:t>,</w:t>
            </w:r>
          </w:p>
          <w:p w:rsidR="009E66B9" w:rsidRDefault="009E66B9" w:rsidP="00F87371">
            <w:pPr>
              <w:pStyle w:val="seznam"/>
              <w:rPr>
                <w:rStyle w:val="bezzvyrazneni"/>
              </w:rPr>
            </w:pPr>
            <w:r>
              <w:rPr>
                <w:rStyle w:val="bezzvyrazneni"/>
              </w:rPr>
              <w:t>využívá kompenzační a relaxační cvičení k regeneraci v jednostranné zátěži při praktických pracovních činnostech</w:t>
            </w:r>
            <w:r w:rsidR="007661A8">
              <w:rPr>
                <w:rStyle w:val="bezzvyrazneni"/>
              </w:rPr>
              <w:t>,</w:t>
            </w:r>
          </w:p>
          <w:p w:rsidR="009E66B9" w:rsidRDefault="009E66B9" w:rsidP="00F87371">
            <w:pPr>
              <w:pStyle w:val="seznam"/>
              <w:rPr>
                <w:rStyle w:val="bezzvyrazneni"/>
              </w:rPr>
            </w:pPr>
            <w:r>
              <w:rPr>
                <w:rStyle w:val="bezzvyrazneni"/>
              </w:rPr>
              <w:t>zlepšuje tělesnou kondici, pohybový projev a</w:t>
            </w:r>
            <w:r w:rsidR="007661A8">
              <w:rPr>
                <w:rStyle w:val="bezzvyrazneni"/>
              </w:rPr>
              <w:t> </w:t>
            </w:r>
            <w:r>
              <w:rPr>
                <w:rStyle w:val="bezzvyrazneni"/>
              </w:rPr>
              <w:t>správné držení těla</w:t>
            </w:r>
            <w:r w:rsidR="007661A8">
              <w:rPr>
                <w:rStyle w:val="bezzvyrazneni"/>
              </w:rPr>
              <w:t>,</w:t>
            </w:r>
          </w:p>
          <w:p w:rsidR="009E66B9" w:rsidRDefault="009E66B9" w:rsidP="00F87371">
            <w:pPr>
              <w:pStyle w:val="seznam"/>
              <w:rPr>
                <w:rStyle w:val="bezzvyrazneni"/>
              </w:rPr>
            </w:pPr>
            <w:r>
              <w:rPr>
                <w:rStyle w:val="bezzvyrazneni"/>
              </w:rPr>
              <w:t>zdokonaluje základní pohybové dovednosti, zlepšuje a udržuje úroveň pohybových schopností</w:t>
            </w:r>
            <w:r w:rsidR="007661A8">
              <w:rPr>
                <w:rStyle w:val="bezzvyrazneni"/>
              </w:rPr>
              <w:t>,</w:t>
            </w:r>
          </w:p>
          <w:p w:rsidR="009E66B9" w:rsidRDefault="009E66B9" w:rsidP="00F87371">
            <w:pPr>
              <w:pStyle w:val="seznam"/>
              <w:rPr>
                <w:rStyle w:val="bezzvyrazneni"/>
              </w:rPr>
            </w:pPr>
            <w:r>
              <w:rPr>
                <w:rStyle w:val="bezzvyrazneni"/>
              </w:rPr>
              <w:t>dodržuje základní zásady bezpečnosti a</w:t>
            </w:r>
            <w:r w:rsidR="007661A8">
              <w:rPr>
                <w:rStyle w:val="bezzvyrazneni"/>
              </w:rPr>
              <w:t> </w:t>
            </w:r>
            <w:r>
              <w:rPr>
                <w:rStyle w:val="bezzvyrazneni"/>
              </w:rPr>
              <w:t>hygienické návyky při pohybových aktivitách</w:t>
            </w:r>
            <w:r w:rsidR="007661A8">
              <w:rPr>
                <w:rStyle w:val="bezzvyrazneni"/>
              </w:rPr>
              <w:t>,</w:t>
            </w:r>
          </w:p>
          <w:p w:rsidR="007661A8" w:rsidRPr="00F93FD1" w:rsidRDefault="009E66B9" w:rsidP="00F87371">
            <w:pPr>
              <w:pStyle w:val="seznam"/>
              <w:rPr>
                <w:rStyle w:val="bezzvyrazneni"/>
              </w:rPr>
            </w:pPr>
            <w:r>
              <w:rPr>
                <w:rStyle w:val="bezzvyrazneni"/>
              </w:rPr>
              <w:t>zvládá jednoduchá speciální cvičení související s vlastním oslabením</w:t>
            </w:r>
            <w:r w:rsidR="007661A8">
              <w:rPr>
                <w:rStyle w:val="bezzvyrazneni"/>
              </w:rPr>
              <w:t>;</w:t>
            </w:r>
          </w:p>
        </w:tc>
        <w:tc>
          <w:tcPr>
            <w:tcW w:w="8219" w:type="dxa"/>
            <w:gridSpan w:val="2"/>
          </w:tcPr>
          <w:p w:rsidR="009E66B9" w:rsidRPr="003E15F8" w:rsidRDefault="009E66B9" w:rsidP="00F87371">
            <w:pPr>
              <w:rPr>
                <w:rStyle w:val="zvyraznit"/>
                <w:rFonts w:cs="Palatino Linotype"/>
              </w:rPr>
            </w:pPr>
            <w:r w:rsidRPr="003E15F8">
              <w:rPr>
                <w:rStyle w:val="zvyraznit"/>
                <w:rFonts w:cs="Palatino Linotype"/>
              </w:rPr>
              <w:t xml:space="preserve">1. </w:t>
            </w:r>
            <w:r>
              <w:rPr>
                <w:rStyle w:val="zvyraznit"/>
                <w:rFonts w:cs="Palatino Linotype"/>
              </w:rPr>
              <w:t>Činnosti ovlivňující zdraví</w:t>
            </w:r>
          </w:p>
          <w:p w:rsidR="009E66B9" w:rsidRDefault="009E66B9" w:rsidP="00F87371">
            <w:pPr>
              <w:pStyle w:val="seznam"/>
            </w:pPr>
            <w:r>
              <w:t>význam pohybu pro zdraví – pohybový režim, pohybové činnosti, rekreační sport</w:t>
            </w:r>
            <w:r w:rsidR="007661A8">
              <w:t>,</w:t>
            </w:r>
          </w:p>
          <w:p w:rsidR="009E66B9" w:rsidRDefault="009E66B9" w:rsidP="00F87371">
            <w:pPr>
              <w:pStyle w:val="seznam"/>
            </w:pPr>
            <w:r>
              <w:t>příprava organismu před pohybovou zátěží</w:t>
            </w:r>
            <w:r w:rsidR="007661A8">
              <w:t>,</w:t>
            </w:r>
          </w:p>
          <w:p w:rsidR="009E66B9" w:rsidRDefault="009E66B9" w:rsidP="00F87371">
            <w:pPr>
              <w:pStyle w:val="seznam"/>
            </w:pPr>
            <w:r>
              <w:t>uklidnění po skončení činnosti</w:t>
            </w:r>
            <w:r w:rsidR="007661A8">
              <w:t>,</w:t>
            </w:r>
          </w:p>
          <w:p w:rsidR="009E66B9" w:rsidRDefault="009E66B9" w:rsidP="00F87371">
            <w:pPr>
              <w:pStyle w:val="seznam"/>
            </w:pPr>
            <w:r>
              <w:t>protahovací cvičení</w:t>
            </w:r>
            <w:r w:rsidR="007661A8">
              <w:t>,</w:t>
            </w:r>
          </w:p>
          <w:p w:rsidR="009E66B9" w:rsidRDefault="009E66B9" w:rsidP="00F87371">
            <w:pPr>
              <w:pStyle w:val="seznam"/>
            </w:pPr>
            <w:r>
              <w:t>zdravotně zaměřené činnosti – správné držení těla, průpravná,</w:t>
            </w:r>
            <w:r w:rsidR="00497170">
              <w:t xml:space="preserve"> </w:t>
            </w:r>
            <w:r>
              <w:t>koordinační, kompenzační, relaxační, psychomotorická, dechová a</w:t>
            </w:r>
            <w:r w:rsidR="00497170">
              <w:t> </w:t>
            </w:r>
            <w:r>
              <w:t>jiná zdravotně zaměřená cvičení</w:t>
            </w:r>
            <w:r w:rsidR="007661A8">
              <w:t>,</w:t>
            </w:r>
          </w:p>
          <w:p w:rsidR="009E66B9" w:rsidRDefault="009E66B9" w:rsidP="00F87371">
            <w:pPr>
              <w:pStyle w:val="seznam"/>
            </w:pPr>
            <w:r>
              <w:t>rozvoj koordinačních cvičení</w:t>
            </w:r>
            <w:r w:rsidR="007661A8">
              <w:t>,</w:t>
            </w:r>
          </w:p>
          <w:p w:rsidR="009E66B9" w:rsidRDefault="009E66B9" w:rsidP="00F87371">
            <w:pPr>
              <w:pStyle w:val="seznam"/>
            </w:pPr>
            <w:r>
              <w:t>hygiena a bezpečnost při pohybových činnostech</w:t>
            </w:r>
            <w:r w:rsidR="007661A8">
              <w:t>,</w:t>
            </w:r>
          </w:p>
          <w:p w:rsidR="009E66B9" w:rsidRDefault="009E66B9" w:rsidP="00F87371">
            <w:pPr>
              <w:pStyle w:val="seznam"/>
            </w:pPr>
            <w:r>
              <w:t>kontraindikace zdravotních oslabení</w:t>
            </w:r>
            <w:r w:rsidR="007661A8">
              <w:t>,</w:t>
            </w:r>
          </w:p>
          <w:p w:rsidR="009E66B9" w:rsidRPr="005A0C05" w:rsidRDefault="009E66B9" w:rsidP="00F87371">
            <w:pPr>
              <w:pStyle w:val="seznam"/>
            </w:pPr>
            <w:r>
              <w:t>pohybový režim podle konkrétního zdravotního oslabení</w:t>
            </w:r>
            <w:r w:rsidR="007661A8">
              <w:t>;</w:t>
            </w:r>
          </w:p>
          <w:p w:rsidR="009E66B9" w:rsidRPr="003E15F8" w:rsidRDefault="009E66B9" w:rsidP="00F87371">
            <w:pPr>
              <w:rPr>
                <w:rStyle w:val="zvyraznit"/>
                <w:rFonts w:cs="Palatino Linotype"/>
              </w:rPr>
            </w:pPr>
          </w:p>
        </w:tc>
      </w:tr>
      <w:tr w:rsidR="009E66B9" w:rsidRPr="00F729D5">
        <w:tblPrEx>
          <w:tblCellMar>
            <w:left w:w="108" w:type="dxa"/>
            <w:right w:w="108" w:type="dxa"/>
          </w:tblCellMar>
          <w:tblLook w:val="01E0"/>
        </w:tblPrEx>
        <w:trPr>
          <w:trHeight w:val="144"/>
        </w:trPr>
        <w:tc>
          <w:tcPr>
            <w:tcW w:w="6361" w:type="dxa"/>
            <w:gridSpan w:val="2"/>
            <w:tcBorders>
              <w:top w:val="single" w:sz="4" w:space="0" w:color="auto"/>
              <w:left w:val="single" w:sz="4" w:space="0" w:color="auto"/>
              <w:bottom w:val="single" w:sz="4" w:space="0" w:color="auto"/>
              <w:right w:val="single" w:sz="4" w:space="0" w:color="auto"/>
            </w:tcBorders>
          </w:tcPr>
          <w:p w:rsidR="009E66B9" w:rsidRDefault="009E66B9" w:rsidP="00F87371">
            <w:pPr>
              <w:pStyle w:val="seznam"/>
              <w:rPr>
                <w:rStyle w:val="bezzvyrazneni"/>
              </w:rPr>
            </w:pPr>
            <w:r>
              <w:rPr>
                <w:rStyle w:val="bezzvyrazneni"/>
              </w:rPr>
              <w:t xml:space="preserve">usiluje o co nejsprávnější provedení pohybové činnosti v souladu s individuálními předpoklady </w:t>
            </w:r>
            <w:r>
              <w:rPr>
                <w:rStyle w:val="bezzvyrazneni"/>
              </w:rPr>
              <w:lastRenderedPageBreak/>
              <w:t>a možnostmi</w:t>
            </w:r>
            <w:r w:rsidR="007661A8">
              <w:rPr>
                <w:rStyle w:val="bezzvyrazneni"/>
              </w:rPr>
              <w:t>,</w:t>
            </w:r>
          </w:p>
          <w:p w:rsidR="009E66B9" w:rsidRDefault="009E66B9" w:rsidP="00F87371">
            <w:pPr>
              <w:pStyle w:val="seznam"/>
              <w:rPr>
                <w:rStyle w:val="bezzvyrazneni"/>
              </w:rPr>
            </w:pPr>
            <w:r>
              <w:rPr>
                <w:rStyle w:val="bezzvyrazneni"/>
              </w:rPr>
              <w:t>aplikuje osvojované pohybové dovednosti ve hře, soutěži, při rekreačních činnostech</w:t>
            </w:r>
            <w:r w:rsidR="007661A8">
              <w:rPr>
                <w:rStyle w:val="bezzvyrazneni"/>
              </w:rPr>
              <w:t>,</w:t>
            </w:r>
          </w:p>
          <w:p w:rsidR="009E66B9" w:rsidRDefault="009E66B9" w:rsidP="00F87371">
            <w:pPr>
              <w:pStyle w:val="seznam"/>
              <w:rPr>
                <w:rStyle w:val="bezzvyrazneni"/>
              </w:rPr>
            </w:pPr>
            <w:r>
              <w:rPr>
                <w:rStyle w:val="bezzvyrazneni"/>
              </w:rPr>
              <w:t>ovládá základní herní činnosti jednotlivce</w:t>
            </w:r>
            <w:r w:rsidR="007661A8">
              <w:rPr>
                <w:rStyle w:val="bezzvyrazneni"/>
              </w:rPr>
              <w:t>,</w:t>
            </w:r>
          </w:p>
          <w:p w:rsidR="009E66B9" w:rsidRDefault="009E66B9" w:rsidP="00F87371">
            <w:pPr>
              <w:pStyle w:val="seznam"/>
              <w:rPr>
                <w:rStyle w:val="bezzvyrazneni"/>
              </w:rPr>
            </w:pPr>
            <w:r>
              <w:rPr>
                <w:rStyle w:val="bezzvyrazneni"/>
              </w:rPr>
              <w:t>dodržuje spolupráci v družstvu při kolektivních hrách</w:t>
            </w:r>
            <w:r w:rsidR="007661A8">
              <w:rPr>
                <w:rStyle w:val="bezzvyrazneni"/>
              </w:rPr>
              <w:t>,</w:t>
            </w:r>
          </w:p>
          <w:p w:rsidR="009E66B9" w:rsidRDefault="009E66B9" w:rsidP="00F87371">
            <w:pPr>
              <w:pStyle w:val="seznam"/>
              <w:rPr>
                <w:rStyle w:val="bezzvyrazneni"/>
              </w:rPr>
            </w:pPr>
            <w:r>
              <w:rPr>
                <w:rStyle w:val="bezzvyrazneni"/>
              </w:rPr>
              <w:t>dodržuje pravidla her a soutěží</w:t>
            </w:r>
            <w:r w:rsidR="007661A8">
              <w:rPr>
                <w:rStyle w:val="bezzvyrazneni"/>
              </w:rPr>
              <w:t>,</w:t>
            </w:r>
          </w:p>
          <w:p w:rsidR="009E66B9" w:rsidRDefault="009E66B9" w:rsidP="00F87371">
            <w:pPr>
              <w:pStyle w:val="seznam"/>
              <w:rPr>
                <w:rStyle w:val="bezzvyrazneni"/>
              </w:rPr>
            </w:pPr>
            <w:r>
              <w:rPr>
                <w:rStyle w:val="bezzvyrazneni"/>
              </w:rPr>
              <w:t>uplatňuje zásady ekologického chování v přírodě a bezpečného chování v silničním provozu</w:t>
            </w:r>
            <w:r w:rsidR="007661A8">
              <w:rPr>
                <w:rStyle w:val="bezzvyrazneni"/>
              </w:rPr>
              <w:t>,</w:t>
            </w:r>
          </w:p>
          <w:p w:rsidR="009E66B9" w:rsidRDefault="009E66B9" w:rsidP="00F87371">
            <w:pPr>
              <w:pStyle w:val="seznam"/>
              <w:rPr>
                <w:rStyle w:val="bezzvyrazneni"/>
              </w:rPr>
            </w:pPr>
            <w:r>
              <w:rPr>
                <w:rStyle w:val="bezzvyrazneni"/>
              </w:rPr>
              <w:t>zvládá základní techniku speciálního cvičení, koriguje techniku cvičení podle obrazu v zrcadle, podle pokynů</w:t>
            </w:r>
            <w:r w:rsidR="007661A8">
              <w:rPr>
                <w:rStyle w:val="bezzvyrazneni"/>
              </w:rPr>
              <w:t>,</w:t>
            </w:r>
          </w:p>
          <w:p w:rsidR="009E66B9" w:rsidRDefault="009E66B9" w:rsidP="00F87371">
            <w:pPr>
              <w:pStyle w:val="seznam"/>
              <w:rPr>
                <w:rStyle w:val="bezzvyrazneni"/>
              </w:rPr>
            </w:pPr>
            <w:r>
              <w:rPr>
                <w:rStyle w:val="bezzvyrazneni"/>
              </w:rPr>
              <w:t>uplatňuje vytrvalost a cílevědomost při korekci zdravotních oslabení</w:t>
            </w:r>
            <w:r w:rsidR="007661A8">
              <w:rPr>
                <w:rStyle w:val="bezzvyrazneni"/>
              </w:rPr>
              <w:t>,</w:t>
            </w:r>
          </w:p>
          <w:p w:rsidR="009E66B9" w:rsidRPr="00F93FD1" w:rsidRDefault="007661A8" w:rsidP="00F87371">
            <w:pPr>
              <w:pStyle w:val="seznam"/>
              <w:rPr>
                <w:rStyle w:val="bezzvyrazneni"/>
              </w:rPr>
            </w:pPr>
            <w:r>
              <w:rPr>
                <w:rStyle w:val="bezzvyrazneni"/>
              </w:rPr>
              <w:t>zařazuje</w:t>
            </w:r>
            <w:r w:rsidR="009E66B9">
              <w:rPr>
                <w:rStyle w:val="bezzvyrazneni"/>
              </w:rPr>
              <w:t xml:space="preserve"> pravidelně a samostatně do svého pohybového režimu speciální cvičení</w:t>
            </w:r>
            <w:r>
              <w:rPr>
                <w:rStyle w:val="bezzvyrazneni"/>
              </w:rPr>
              <w:t>;</w:t>
            </w:r>
          </w:p>
        </w:tc>
        <w:tc>
          <w:tcPr>
            <w:tcW w:w="8219" w:type="dxa"/>
            <w:gridSpan w:val="2"/>
            <w:tcBorders>
              <w:top w:val="single" w:sz="4" w:space="0" w:color="auto"/>
              <w:left w:val="single" w:sz="4" w:space="0" w:color="auto"/>
              <w:bottom w:val="single" w:sz="4" w:space="0" w:color="auto"/>
            </w:tcBorders>
          </w:tcPr>
          <w:p w:rsidR="009E66B9" w:rsidRDefault="009E66B9" w:rsidP="00F87371">
            <w:pPr>
              <w:rPr>
                <w:rStyle w:val="zvyraznit"/>
                <w:rFonts w:cs="Palatino Linotype"/>
              </w:rPr>
            </w:pPr>
            <w:r>
              <w:rPr>
                <w:rStyle w:val="zvyraznit"/>
                <w:rFonts w:cs="Palatino Linotype"/>
              </w:rPr>
              <w:lastRenderedPageBreak/>
              <w:t>2. Činnosti ovlivňující úroveň pohybových dovedností</w:t>
            </w:r>
            <w:r w:rsidRPr="003E15F8">
              <w:rPr>
                <w:rStyle w:val="zvyraznit"/>
                <w:rFonts w:cs="Palatino Linotype"/>
              </w:rPr>
              <w:t xml:space="preserve"> </w:t>
            </w:r>
          </w:p>
          <w:p w:rsidR="009E66B9" w:rsidRDefault="009E66B9" w:rsidP="00F87371">
            <w:pPr>
              <w:pStyle w:val="seznam"/>
            </w:pPr>
            <w:r>
              <w:lastRenderedPageBreak/>
              <w:t>po</w:t>
            </w:r>
            <w:r w:rsidR="007661A8">
              <w:t>hybové hry,</w:t>
            </w:r>
          </w:p>
          <w:p w:rsidR="009E66B9" w:rsidRDefault="009E66B9" w:rsidP="00F87371">
            <w:pPr>
              <w:pStyle w:val="seznam"/>
            </w:pPr>
            <w:r>
              <w:t>základy gymnastiky</w:t>
            </w:r>
            <w:r w:rsidR="007661A8">
              <w:t>,</w:t>
            </w:r>
          </w:p>
          <w:p w:rsidR="009E66B9" w:rsidRDefault="009E66B9" w:rsidP="00F87371">
            <w:pPr>
              <w:pStyle w:val="seznam"/>
            </w:pPr>
            <w:r>
              <w:t>rytmická a kondiční cvičení</w:t>
            </w:r>
            <w:r w:rsidR="007661A8">
              <w:t>,</w:t>
            </w:r>
          </w:p>
          <w:p w:rsidR="009E66B9" w:rsidRDefault="009E66B9" w:rsidP="00F87371">
            <w:pPr>
              <w:pStyle w:val="seznam"/>
            </w:pPr>
            <w:r>
              <w:t>průpravná úpolová cvičení</w:t>
            </w:r>
            <w:r w:rsidR="007661A8">
              <w:t>,</w:t>
            </w:r>
          </w:p>
          <w:p w:rsidR="009E66B9" w:rsidRDefault="009E66B9" w:rsidP="00F87371">
            <w:pPr>
              <w:pStyle w:val="seznam"/>
            </w:pPr>
            <w:r>
              <w:t>základy atletiky</w:t>
            </w:r>
            <w:r w:rsidR="007661A8">
              <w:t>,</w:t>
            </w:r>
          </w:p>
          <w:p w:rsidR="009E66B9" w:rsidRDefault="009E66B9" w:rsidP="00F87371">
            <w:pPr>
              <w:pStyle w:val="seznam"/>
            </w:pPr>
            <w:r>
              <w:t>základy sportovních her</w:t>
            </w:r>
            <w:r w:rsidR="007661A8">
              <w:t>,</w:t>
            </w:r>
          </w:p>
          <w:p w:rsidR="009E66B9" w:rsidRDefault="009E66B9" w:rsidP="00F87371">
            <w:pPr>
              <w:pStyle w:val="seznam"/>
            </w:pPr>
            <w:r>
              <w:t>turistika a pobyt v</w:t>
            </w:r>
            <w:r w:rsidR="007661A8">
              <w:t> </w:t>
            </w:r>
            <w:r>
              <w:t>přírodě</w:t>
            </w:r>
            <w:r w:rsidR="007661A8">
              <w:t>,</w:t>
            </w:r>
          </w:p>
          <w:p w:rsidR="009E66B9" w:rsidRDefault="009E66B9" w:rsidP="00F87371">
            <w:pPr>
              <w:pStyle w:val="seznam"/>
            </w:pPr>
            <w:r>
              <w:t>netradiční pohybové činnosti</w:t>
            </w:r>
            <w:r w:rsidR="007661A8">
              <w:t>,</w:t>
            </w:r>
          </w:p>
          <w:p w:rsidR="009E66B9" w:rsidRDefault="009E66B9" w:rsidP="00F87371">
            <w:pPr>
              <w:pStyle w:val="seznam"/>
            </w:pPr>
            <w:r>
              <w:t>sportovní soutěže</w:t>
            </w:r>
            <w:r w:rsidR="007661A8">
              <w:t>,</w:t>
            </w:r>
          </w:p>
          <w:p w:rsidR="009E66B9" w:rsidRPr="007661A8" w:rsidRDefault="009E66B9" w:rsidP="00F87371">
            <w:pPr>
              <w:pStyle w:val="seznam"/>
              <w:rPr>
                <w:rStyle w:val="zvyraznit"/>
                <w:rFonts w:cs="Palatino Linotype"/>
              </w:rPr>
            </w:pPr>
            <w:r>
              <w:t>speciální cvičení – podle druhu oslabení</w:t>
            </w:r>
            <w:r w:rsidR="007661A8">
              <w:t>;</w:t>
            </w:r>
          </w:p>
          <w:p w:rsidR="009E66B9" w:rsidRPr="003E15F8" w:rsidRDefault="009E66B9" w:rsidP="00F87371">
            <w:pPr>
              <w:rPr>
                <w:rStyle w:val="zvyraznit"/>
                <w:rFonts w:cs="Palatino Linotype"/>
              </w:rPr>
            </w:pPr>
          </w:p>
        </w:tc>
      </w:tr>
      <w:tr w:rsidR="009E66B9" w:rsidRPr="00F729D5">
        <w:tblPrEx>
          <w:tblCellMar>
            <w:left w:w="108" w:type="dxa"/>
            <w:right w:w="108" w:type="dxa"/>
          </w:tblCellMar>
          <w:tblLook w:val="01E0"/>
        </w:tblPrEx>
        <w:trPr>
          <w:trHeight w:val="144"/>
        </w:trPr>
        <w:tc>
          <w:tcPr>
            <w:tcW w:w="6361" w:type="dxa"/>
            <w:gridSpan w:val="2"/>
            <w:tcBorders>
              <w:top w:val="single" w:sz="4" w:space="0" w:color="auto"/>
              <w:left w:val="single" w:sz="4" w:space="0" w:color="auto"/>
              <w:bottom w:val="single" w:sz="4" w:space="0" w:color="auto"/>
              <w:right w:val="single" w:sz="4" w:space="0" w:color="auto"/>
            </w:tcBorders>
          </w:tcPr>
          <w:p w:rsidR="009E66B9" w:rsidRDefault="009E66B9" w:rsidP="00F87371">
            <w:pPr>
              <w:pStyle w:val="seznam"/>
              <w:rPr>
                <w:rStyle w:val="bezzvyrazneni"/>
              </w:rPr>
            </w:pPr>
            <w:r>
              <w:rPr>
                <w:rStyle w:val="bezzvyrazneni"/>
              </w:rPr>
              <w:lastRenderedPageBreak/>
              <w:t>reaguje na základní pokyny a povely</w:t>
            </w:r>
            <w:r w:rsidR="007661A8">
              <w:rPr>
                <w:rStyle w:val="bezzvyrazneni"/>
              </w:rPr>
              <w:t>,</w:t>
            </w:r>
          </w:p>
          <w:p w:rsidR="009E66B9" w:rsidRDefault="009E66B9" w:rsidP="00F87371">
            <w:pPr>
              <w:pStyle w:val="seznam"/>
              <w:rPr>
                <w:rStyle w:val="bezzvyrazneni"/>
              </w:rPr>
            </w:pPr>
            <w:r>
              <w:rPr>
                <w:rStyle w:val="bezzvyrazneni"/>
              </w:rPr>
              <w:t>zná zásady poskytování první pomoci při</w:t>
            </w:r>
            <w:r w:rsidR="007661A8">
              <w:rPr>
                <w:rStyle w:val="bezzvyrazneni"/>
              </w:rPr>
              <w:t> </w:t>
            </w:r>
            <w:r>
              <w:rPr>
                <w:rStyle w:val="bezzvyrazneni"/>
              </w:rPr>
              <w:t>sportovních úrazech</w:t>
            </w:r>
            <w:r w:rsidR="007661A8">
              <w:rPr>
                <w:rStyle w:val="bezzvyrazneni"/>
              </w:rPr>
              <w:t>,</w:t>
            </w:r>
          </w:p>
          <w:p w:rsidR="009E66B9" w:rsidRPr="00F93FD1" w:rsidRDefault="009E66B9" w:rsidP="00F87371">
            <w:pPr>
              <w:pStyle w:val="seznam"/>
              <w:rPr>
                <w:rStyle w:val="bezzvyrazneni"/>
              </w:rPr>
            </w:pPr>
            <w:r>
              <w:rPr>
                <w:rStyle w:val="bezzvyrazneni"/>
              </w:rPr>
              <w:t>vyhýbá se činnostem, které jsou kontraindikací zdravotního stavu</w:t>
            </w:r>
            <w:r w:rsidR="007661A8">
              <w:rPr>
                <w:rStyle w:val="bezzvyrazneni"/>
              </w:rPr>
              <w:t>.</w:t>
            </w:r>
          </w:p>
        </w:tc>
        <w:tc>
          <w:tcPr>
            <w:tcW w:w="8219" w:type="dxa"/>
            <w:gridSpan w:val="2"/>
            <w:tcBorders>
              <w:top w:val="single" w:sz="4" w:space="0" w:color="auto"/>
              <w:left w:val="single" w:sz="4" w:space="0" w:color="auto"/>
              <w:bottom w:val="single" w:sz="4" w:space="0" w:color="auto"/>
            </w:tcBorders>
          </w:tcPr>
          <w:p w:rsidR="009E66B9" w:rsidRPr="003E15F8" w:rsidRDefault="009E66B9" w:rsidP="00F87371">
            <w:pPr>
              <w:rPr>
                <w:rStyle w:val="zvyraznit"/>
                <w:rFonts w:cs="Palatino Linotype"/>
              </w:rPr>
            </w:pPr>
            <w:r>
              <w:rPr>
                <w:rStyle w:val="zvyraznit"/>
                <w:rFonts w:cs="Palatino Linotype"/>
              </w:rPr>
              <w:t>3. Činnosti podporující pohybové učení</w:t>
            </w:r>
          </w:p>
          <w:p w:rsidR="009E66B9" w:rsidRPr="00D83C25" w:rsidRDefault="009E66B9" w:rsidP="00F87371">
            <w:pPr>
              <w:pStyle w:val="seznam"/>
            </w:pPr>
            <w:r>
              <w:t>základní organizační činnosti</w:t>
            </w:r>
            <w:r w:rsidR="007661A8">
              <w:t>,</w:t>
            </w:r>
          </w:p>
          <w:p w:rsidR="009E66B9" w:rsidRPr="00D83C25" w:rsidRDefault="009E66B9" w:rsidP="00F87371">
            <w:pPr>
              <w:pStyle w:val="seznam"/>
            </w:pPr>
            <w:r>
              <w:t>komunikace v tělesné výchově</w:t>
            </w:r>
            <w:r w:rsidR="007661A8">
              <w:t>,</w:t>
            </w:r>
          </w:p>
          <w:p w:rsidR="009E66B9" w:rsidRPr="00D83C25" w:rsidRDefault="009E66B9" w:rsidP="00F87371">
            <w:pPr>
              <w:pStyle w:val="seznam"/>
            </w:pPr>
            <w:r>
              <w:t>aktuální informace ze sportu a jejich zdroje</w:t>
            </w:r>
            <w:r w:rsidR="007661A8">
              <w:t>,</w:t>
            </w:r>
          </w:p>
          <w:p w:rsidR="009E66B9" w:rsidRDefault="009E66B9" w:rsidP="00F87371">
            <w:pPr>
              <w:pStyle w:val="seznam"/>
            </w:pPr>
            <w:r>
              <w:t>sportovní tradice regionu</w:t>
            </w:r>
            <w:r w:rsidR="007661A8">
              <w:t>,</w:t>
            </w:r>
          </w:p>
          <w:p w:rsidR="009E66B9" w:rsidRDefault="009E66B9" w:rsidP="00F87371">
            <w:pPr>
              <w:pStyle w:val="seznam"/>
            </w:pPr>
            <w:r>
              <w:lastRenderedPageBreak/>
              <w:t>zásady jednání a chování „fair play“; olympijské symboly</w:t>
            </w:r>
            <w:r w:rsidR="007661A8">
              <w:t>,</w:t>
            </w:r>
          </w:p>
          <w:p w:rsidR="009E66B9" w:rsidRPr="00D83C25" w:rsidRDefault="009E66B9" w:rsidP="00F87371">
            <w:pPr>
              <w:pStyle w:val="seznam"/>
            </w:pPr>
            <w:r>
              <w:t>první pomoc při sportovních úrazech</w:t>
            </w:r>
            <w:r w:rsidR="007661A8">
              <w:t>.</w:t>
            </w:r>
          </w:p>
          <w:p w:rsidR="009E66B9" w:rsidRPr="003E15F8" w:rsidRDefault="009E66B9" w:rsidP="00F87371">
            <w:pPr>
              <w:rPr>
                <w:rStyle w:val="zvyraznit"/>
                <w:rFonts w:cs="Palatino Linotype"/>
              </w:rPr>
            </w:pPr>
          </w:p>
        </w:tc>
      </w:tr>
    </w:tbl>
    <w:p w:rsidR="009E66B9" w:rsidRDefault="009E66B9" w:rsidP="00F87371">
      <w:pPr>
        <w:pStyle w:val="Obsahpredmet"/>
        <w:rPr>
          <w:rStyle w:val="bezzvyrazneni"/>
        </w:rPr>
      </w:pPr>
    </w:p>
    <w:p w:rsidR="009E66B9" w:rsidRDefault="009E66B9" w:rsidP="00F87371">
      <w:pPr>
        <w:rPr>
          <w:rStyle w:val="bezzvyrazneni"/>
        </w:rPr>
      </w:pPr>
    </w:p>
    <w:p w:rsidR="007661A8" w:rsidRDefault="007661A8" w:rsidP="00F87371">
      <w:pPr>
        <w:rPr>
          <w:rStyle w:val="bezzvyrazneni"/>
        </w:rPr>
      </w:pPr>
      <w:r>
        <w:rPr>
          <w:rStyle w:val="bezzvyrazneni"/>
        </w:rPr>
        <w:br w:type="page"/>
      </w:r>
    </w:p>
    <w:p w:rsidR="0091054F" w:rsidRPr="00770B00" w:rsidRDefault="0091054F" w:rsidP="006E6691">
      <w:pPr>
        <w:pStyle w:val="Obsahpredmet"/>
        <w:outlineLvl w:val="0"/>
        <w:rPr>
          <w:rStyle w:val="zvyraznit"/>
          <w:rFonts w:cs="Palatino Linotype"/>
          <w:b/>
          <w:bCs/>
        </w:rPr>
      </w:pPr>
      <w:bookmarkStart w:id="148" w:name="_Toc22575614"/>
      <w:r w:rsidRPr="00770B00">
        <w:rPr>
          <w:rStyle w:val="zvyraznit"/>
          <w:rFonts w:cs="Palatino Linotype"/>
          <w:b/>
          <w:bCs/>
        </w:rPr>
        <w:lastRenderedPageBreak/>
        <w:t>Rodinná výchova</w:t>
      </w:r>
      <w:bookmarkEnd w:id="148"/>
    </w:p>
    <w:p w:rsidR="0091054F" w:rsidRPr="00FF46E7" w:rsidRDefault="0091054F" w:rsidP="00F87371">
      <w:r w:rsidRPr="00FF46E7">
        <w:t>Forma vzdělávání: denní</w:t>
      </w:r>
    </w:p>
    <w:p w:rsidR="0091054F" w:rsidRPr="00FF46E7" w:rsidRDefault="0091054F" w:rsidP="00F87371">
      <w:r w:rsidRPr="00FF46E7">
        <w:t>Počet vyučovacích hodin týdně/studium:</w:t>
      </w:r>
      <w:r>
        <w:t xml:space="preserve"> 6/192</w:t>
      </w:r>
    </w:p>
    <w:p w:rsidR="0091054F" w:rsidRDefault="0091054F" w:rsidP="00F87371">
      <w:r w:rsidRPr="00FF46E7">
        <w:t>Platnost: 1.9.201</w:t>
      </w:r>
      <w:r w:rsidR="00F63240">
        <w:t>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92"/>
        <w:gridCol w:w="341"/>
        <w:gridCol w:w="6715"/>
        <w:gridCol w:w="4702"/>
      </w:tblGrid>
      <w:tr w:rsidR="0091054F" w:rsidRPr="00F47757">
        <w:trPr>
          <w:trHeight w:val="315"/>
        </w:trPr>
        <w:tc>
          <w:tcPr>
            <w:tcW w:w="3233" w:type="dxa"/>
            <w:gridSpan w:val="2"/>
            <w:tcBorders>
              <w:top w:val="nil"/>
              <w:left w:val="nil"/>
              <w:right w:val="nil"/>
            </w:tcBorders>
          </w:tcPr>
          <w:p w:rsidR="0091054F" w:rsidRPr="00F47757" w:rsidRDefault="006A5B5D" w:rsidP="00F87371">
            <w:pPr>
              <w:rPr>
                <w:rStyle w:val="zvyraznit"/>
                <w:rFonts w:cs="Palatino Linotype"/>
              </w:rPr>
            </w:pPr>
            <w:r>
              <w:rPr>
                <w:rStyle w:val="zvyraznit"/>
                <w:rFonts w:cs="Palatino Linotype"/>
              </w:rPr>
              <w:t xml:space="preserve">Ročník: </w:t>
            </w:r>
            <w:r w:rsidR="00470FBA">
              <w:rPr>
                <w:rStyle w:val="zvyraznit"/>
                <w:rFonts w:cs="Palatino Linotype"/>
              </w:rPr>
              <w:t>1</w:t>
            </w:r>
            <w:r>
              <w:rPr>
                <w:rStyle w:val="zvyraznit"/>
                <w:rFonts w:cs="Palatino Linotype"/>
              </w:rPr>
              <w:t>.,</w:t>
            </w:r>
            <w:r w:rsidR="00470FBA">
              <w:rPr>
                <w:rStyle w:val="zvyraznit"/>
                <w:rFonts w:cs="Palatino Linotype"/>
              </w:rPr>
              <w:t xml:space="preserve"> 2</w:t>
            </w:r>
            <w:r>
              <w:rPr>
                <w:rStyle w:val="zvyraznit"/>
                <w:rFonts w:cs="Palatino Linotype"/>
              </w:rPr>
              <w:t>.</w:t>
            </w:r>
          </w:p>
        </w:tc>
        <w:tc>
          <w:tcPr>
            <w:tcW w:w="6715" w:type="dxa"/>
            <w:tcBorders>
              <w:top w:val="nil"/>
              <w:left w:val="nil"/>
              <w:right w:val="nil"/>
            </w:tcBorders>
          </w:tcPr>
          <w:p w:rsidR="0091054F" w:rsidRPr="00F47757" w:rsidRDefault="0091054F" w:rsidP="00F87371">
            <w:pPr>
              <w:rPr>
                <w:rStyle w:val="zvyraznit"/>
                <w:rFonts w:cs="Palatino Linotype"/>
                <w:caps/>
              </w:rPr>
            </w:pPr>
            <w:r w:rsidRPr="00F47757">
              <w:rPr>
                <w:rStyle w:val="zvyraznit"/>
                <w:rFonts w:cs="Palatino Linotype"/>
              </w:rPr>
              <w:t xml:space="preserve">Předmět: </w:t>
            </w:r>
            <w:r>
              <w:rPr>
                <w:rStyle w:val="zvyraznit"/>
                <w:rFonts w:cs="Palatino Linotype"/>
              </w:rPr>
              <w:t>Rodinná výchova</w:t>
            </w:r>
          </w:p>
        </w:tc>
        <w:tc>
          <w:tcPr>
            <w:tcW w:w="4702" w:type="dxa"/>
            <w:tcBorders>
              <w:top w:val="nil"/>
              <w:left w:val="nil"/>
              <w:right w:val="nil"/>
            </w:tcBorders>
          </w:tcPr>
          <w:p w:rsidR="0091054F" w:rsidRPr="00F47757" w:rsidRDefault="0091054F" w:rsidP="00F87371">
            <w:pPr>
              <w:rPr>
                <w:rStyle w:val="zvyraznit"/>
                <w:rFonts w:cs="Palatino Linotype"/>
              </w:rPr>
            </w:pPr>
            <w:r w:rsidRPr="00F47757">
              <w:rPr>
                <w:rStyle w:val="zvyraznit"/>
                <w:rFonts w:cs="Palatino Linotype"/>
              </w:rPr>
              <w:t>Počet hodin celkem:</w:t>
            </w:r>
            <w:r>
              <w:rPr>
                <w:rStyle w:val="zvyraznit"/>
                <w:rFonts w:cs="Palatino Linotype"/>
              </w:rPr>
              <w:t xml:space="preserve"> 192</w:t>
            </w:r>
          </w:p>
        </w:tc>
      </w:tr>
      <w:tr w:rsidR="0091054F" w:rsidRPr="00A7120D">
        <w:tblPrEx>
          <w:tblCellMar>
            <w:left w:w="108" w:type="dxa"/>
            <w:right w:w="108" w:type="dxa"/>
          </w:tblCellMar>
          <w:tblLook w:val="01E0"/>
        </w:tblPrEx>
        <w:tc>
          <w:tcPr>
            <w:tcW w:w="14650" w:type="dxa"/>
            <w:gridSpan w:val="4"/>
            <w:shd w:val="clear" w:color="auto" w:fill="CCFFCC"/>
          </w:tcPr>
          <w:p w:rsidR="0091054F" w:rsidRPr="00F47757" w:rsidRDefault="0091054F" w:rsidP="00F87371">
            <w:pPr>
              <w:rPr>
                <w:rStyle w:val="zvyraznit"/>
                <w:rFonts w:cs="Palatino Linotype"/>
              </w:rPr>
            </w:pPr>
            <w:r w:rsidRPr="00F47757">
              <w:rPr>
                <w:rStyle w:val="zvyraznit"/>
                <w:rFonts w:cs="Palatino Linotype"/>
              </w:rPr>
              <w:t>Pojetí předmětu</w:t>
            </w:r>
          </w:p>
        </w:tc>
      </w:tr>
      <w:tr w:rsidR="0091054F">
        <w:tblPrEx>
          <w:tblCellMar>
            <w:left w:w="108" w:type="dxa"/>
            <w:right w:w="108" w:type="dxa"/>
          </w:tblCellMar>
          <w:tblLook w:val="01E0"/>
        </w:tblPrEx>
        <w:tc>
          <w:tcPr>
            <w:tcW w:w="2892" w:type="dxa"/>
          </w:tcPr>
          <w:p w:rsidR="0091054F" w:rsidRPr="00F47757" w:rsidRDefault="0091054F" w:rsidP="00F87371">
            <w:pPr>
              <w:rPr>
                <w:rStyle w:val="zvyraznit"/>
                <w:rFonts w:cs="Palatino Linotype"/>
              </w:rPr>
            </w:pPr>
            <w:r w:rsidRPr="00F47757">
              <w:rPr>
                <w:rStyle w:val="zvyraznit"/>
                <w:rFonts w:cs="Palatino Linotype"/>
              </w:rPr>
              <w:t>Cíl předmětu:</w:t>
            </w:r>
          </w:p>
        </w:tc>
        <w:tc>
          <w:tcPr>
            <w:tcW w:w="11758" w:type="dxa"/>
            <w:gridSpan w:val="3"/>
          </w:tcPr>
          <w:p w:rsidR="0091054F" w:rsidRDefault="0091054F" w:rsidP="00F87371">
            <w:pPr>
              <w:rPr>
                <w:rStyle w:val="bezzvyrazneni"/>
              </w:rPr>
            </w:pPr>
            <w:r>
              <w:rPr>
                <w:rStyle w:val="bezzvyrazneni"/>
              </w:rPr>
              <w:t>Cílem předmětu je</w:t>
            </w:r>
          </w:p>
          <w:p w:rsidR="0091054F" w:rsidRDefault="0091054F" w:rsidP="00F87371">
            <w:pPr>
              <w:pStyle w:val="seznam"/>
              <w:rPr>
                <w:rStyle w:val="bezzvyrazneni"/>
              </w:rPr>
            </w:pPr>
            <w:r>
              <w:rPr>
                <w:rStyle w:val="bezzvyrazneni"/>
              </w:rPr>
              <w:t>poskytnout</w:t>
            </w:r>
            <w:r w:rsidR="00B649EF">
              <w:rPr>
                <w:rStyle w:val="bezzvyrazneni"/>
              </w:rPr>
              <w:t xml:space="preserve"> </w:t>
            </w:r>
            <w:r>
              <w:rPr>
                <w:rStyle w:val="bezzvyrazneni"/>
              </w:rPr>
              <w:t>potřebné znalosti, rozvíjet a upevňovat dovednosti žáků k životu v rodině,</w:t>
            </w:r>
          </w:p>
          <w:p w:rsidR="0091054F" w:rsidRDefault="0091054F" w:rsidP="00F87371">
            <w:pPr>
              <w:pStyle w:val="seznam"/>
              <w:rPr>
                <w:rStyle w:val="bezzvyrazneni"/>
              </w:rPr>
            </w:pPr>
            <w:r>
              <w:rPr>
                <w:rStyle w:val="bezzvyrazneni"/>
              </w:rPr>
              <w:t>naučit žáky orientovat se v různých životních situacích,</w:t>
            </w:r>
          </w:p>
          <w:p w:rsidR="0091054F" w:rsidRDefault="0091054F" w:rsidP="00F87371">
            <w:pPr>
              <w:pStyle w:val="seznam"/>
              <w:rPr>
                <w:rStyle w:val="bezzvyrazneni"/>
              </w:rPr>
            </w:pPr>
            <w:r>
              <w:rPr>
                <w:rStyle w:val="bezzvyrazneni"/>
              </w:rPr>
              <w:t>vést žáky k uplatňování dobrých mezilidských vztahů a zodpovědnému chování v krizových situacích,</w:t>
            </w:r>
          </w:p>
          <w:p w:rsidR="0091054F" w:rsidRDefault="0091054F" w:rsidP="00F87371">
            <w:pPr>
              <w:pStyle w:val="seznam"/>
              <w:rPr>
                <w:rStyle w:val="bezzvyrazneni"/>
              </w:rPr>
            </w:pPr>
            <w:r>
              <w:rPr>
                <w:rStyle w:val="bezzvyrazneni"/>
              </w:rPr>
              <w:t>vést žáky k otevřenému vyjadřování vhodnými komunikačními prostředky,</w:t>
            </w:r>
          </w:p>
          <w:p w:rsidR="0091054F" w:rsidRDefault="0091054F" w:rsidP="00F87371">
            <w:pPr>
              <w:pStyle w:val="seznam"/>
              <w:rPr>
                <w:rStyle w:val="bezzvyrazneni"/>
              </w:rPr>
            </w:pPr>
            <w:r>
              <w:rPr>
                <w:rStyle w:val="bezzvyrazneni"/>
              </w:rPr>
              <w:t>získat vědomosti k rozpoznání základních situací ohrožujících zdraví vlastní i druhých a osvojit si dovednosti jak jim předcházet,</w:t>
            </w:r>
          </w:p>
          <w:p w:rsidR="0091054F" w:rsidRDefault="0091054F" w:rsidP="00F87371">
            <w:pPr>
              <w:pStyle w:val="seznam"/>
              <w:rPr>
                <w:rStyle w:val="bezzvyrazneni"/>
              </w:rPr>
            </w:pPr>
            <w:r>
              <w:rPr>
                <w:rStyle w:val="bezzvyrazneni"/>
              </w:rPr>
              <w:t>vést žáky k plnění svých vlastních povinností a utvářet jejich odpovědné chování v souladu s morálními zásadami a pravidly slušného chování,</w:t>
            </w:r>
          </w:p>
          <w:p w:rsidR="0091054F" w:rsidRDefault="0091054F" w:rsidP="00F87371">
            <w:pPr>
              <w:pStyle w:val="seznam"/>
              <w:rPr>
                <w:rStyle w:val="bezzvyrazneni"/>
              </w:rPr>
            </w:pPr>
            <w:r>
              <w:rPr>
                <w:rStyle w:val="bezzvyrazneni"/>
              </w:rPr>
              <w:t>připravit žáky na řešení problémů souvisejících s vedením vlastní domácnosti,</w:t>
            </w:r>
          </w:p>
          <w:p w:rsidR="0091054F" w:rsidRDefault="0091054F" w:rsidP="00F87371">
            <w:pPr>
              <w:pStyle w:val="seznam"/>
              <w:rPr>
                <w:rStyle w:val="bezzvyrazneni"/>
              </w:rPr>
            </w:pPr>
            <w:r>
              <w:rPr>
                <w:rStyle w:val="bezzvyrazneni"/>
              </w:rPr>
              <w:t>rozvíjet u žáků základní manuální a pracovní dovednosti a utvářet pozitivní vztah k práci,</w:t>
            </w:r>
          </w:p>
          <w:p w:rsidR="0091054F" w:rsidRPr="00BE1B3C" w:rsidRDefault="0091054F" w:rsidP="00F87371">
            <w:pPr>
              <w:pStyle w:val="seznam"/>
              <w:rPr>
                <w:rStyle w:val="zvyraznit"/>
                <w:rFonts w:cs="TimesNewRoman"/>
                <w:b w:val="0"/>
                <w:bCs w:val="0"/>
              </w:rPr>
            </w:pPr>
            <w:r>
              <w:rPr>
                <w:rStyle w:val="bezzvyrazneni"/>
              </w:rPr>
              <w:t>vést žáky k dodržování pravidel hygieny a bezpečnosti práce</w:t>
            </w:r>
            <w:r w:rsidR="00470FBA">
              <w:rPr>
                <w:rStyle w:val="bezzvyrazneni"/>
              </w:rPr>
              <w:t>;</w:t>
            </w:r>
          </w:p>
        </w:tc>
      </w:tr>
      <w:tr w:rsidR="0091054F">
        <w:tblPrEx>
          <w:tblCellMar>
            <w:left w:w="108" w:type="dxa"/>
            <w:right w:w="108" w:type="dxa"/>
          </w:tblCellMar>
          <w:tblLook w:val="01E0"/>
        </w:tblPrEx>
        <w:tc>
          <w:tcPr>
            <w:tcW w:w="2892" w:type="dxa"/>
          </w:tcPr>
          <w:p w:rsidR="0091054F" w:rsidRPr="00F47757" w:rsidRDefault="0091054F" w:rsidP="00F87371">
            <w:pPr>
              <w:rPr>
                <w:rStyle w:val="zvyraznit"/>
                <w:rFonts w:cs="Palatino Linotype"/>
              </w:rPr>
            </w:pPr>
            <w:r w:rsidRPr="00F47757">
              <w:rPr>
                <w:rStyle w:val="zvyraznit"/>
                <w:rFonts w:cs="Palatino Linotype"/>
              </w:rPr>
              <w:t>Charakteristika učiva:</w:t>
            </w:r>
          </w:p>
        </w:tc>
        <w:tc>
          <w:tcPr>
            <w:tcW w:w="11758" w:type="dxa"/>
            <w:gridSpan w:val="3"/>
          </w:tcPr>
          <w:p w:rsidR="0091054F" w:rsidRPr="00470FBA" w:rsidRDefault="0091054F" w:rsidP="00F87371">
            <w:pPr>
              <w:pStyle w:val="Text"/>
              <w:rPr>
                <w:rStyle w:val="bezzvyrazneni"/>
              </w:rPr>
            </w:pPr>
            <w:r w:rsidRPr="00470FBA">
              <w:rPr>
                <w:rStyle w:val="bezzvyrazneni"/>
              </w:rPr>
              <w:t xml:space="preserve">Obsah předmětu vychází z obsahového okruhu RVP – </w:t>
            </w:r>
            <w:r w:rsidR="00497170">
              <w:rPr>
                <w:rStyle w:val="bezzvyrazneni"/>
                <w:i/>
                <w:iCs/>
              </w:rPr>
              <w:t>Odborné činnosti</w:t>
            </w:r>
            <w:r w:rsidRPr="00470FBA">
              <w:rPr>
                <w:rStyle w:val="bezzvyrazneni"/>
              </w:rPr>
              <w:t>. Učivo se zaměřuje na</w:t>
            </w:r>
            <w:r w:rsidR="00470FBA" w:rsidRPr="00470FBA">
              <w:rPr>
                <w:rStyle w:val="bezzvyrazneni"/>
              </w:rPr>
              <w:t> </w:t>
            </w:r>
            <w:r w:rsidRPr="00470FBA">
              <w:rPr>
                <w:rStyle w:val="bezzvyrazneni"/>
              </w:rPr>
              <w:t xml:space="preserve">problematiku rodiny užší i širší, na vztahy, situace a jejich řešení. Zabývá se rodičovstvím, partnerským životem </w:t>
            </w:r>
            <w:r w:rsidRPr="00470FBA">
              <w:rPr>
                <w:rStyle w:val="bezzvyrazneni"/>
              </w:rPr>
              <w:lastRenderedPageBreak/>
              <w:t>a</w:t>
            </w:r>
            <w:r w:rsidR="00497170">
              <w:rPr>
                <w:rStyle w:val="bezzvyrazneni"/>
              </w:rPr>
              <w:t> </w:t>
            </w:r>
            <w:r w:rsidRPr="00470FBA">
              <w:rPr>
                <w:rStyle w:val="bezzvyrazneni"/>
              </w:rPr>
              <w:t>vedením vlastní domácnosti.</w:t>
            </w:r>
          </w:p>
        </w:tc>
      </w:tr>
      <w:tr w:rsidR="0091054F">
        <w:tblPrEx>
          <w:tblCellMar>
            <w:left w:w="108" w:type="dxa"/>
            <w:right w:w="108" w:type="dxa"/>
          </w:tblCellMar>
          <w:tblLook w:val="01E0"/>
        </w:tblPrEx>
        <w:tc>
          <w:tcPr>
            <w:tcW w:w="2892" w:type="dxa"/>
          </w:tcPr>
          <w:p w:rsidR="0091054F" w:rsidRPr="00F47757" w:rsidRDefault="0091054F" w:rsidP="00F87371">
            <w:pPr>
              <w:rPr>
                <w:rStyle w:val="zvyraznit"/>
                <w:rFonts w:cs="Palatino Linotype"/>
              </w:rPr>
            </w:pPr>
            <w:r w:rsidRPr="00F47757">
              <w:rPr>
                <w:rStyle w:val="zvyraznit"/>
                <w:rFonts w:cs="Palatino Linotype"/>
              </w:rPr>
              <w:lastRenderedPageBreak/>
              <w:t>Metody a formy výuky:</w:t>
            </w:r>
          </w:p>
        </w:tc>
        <w:tc>
          <w:tcPr>
            <w:tcW w:w="11758" w:type="dxa"/>
            <w:gridSpan w:val="3"/>
          </w:tcPr>
          <w:p w:rsidR="0091054F" w:rsidRPr="0091054F" w:rsidRDefault="0091054F" w:rsidP="00F87371">
            <w:pPr>
              <w:pStyle w:val="Text"/>
              <w:rPr>
                <w:rStyle w:val="bezzvyrazneni"/>
                <w:rFonts w:cs="Times New Roman"/>
              </w:rPr>
            </w:pPr>
            <w:r>
              <w:rPr>
                <w:rStyle w:val="bezzvyrazneni"/>
              </w:rPr>
              <w:t>Výklad, diskuse, samostatná i skupinová práce, soutěže, testy</w:t>
            </w:r>
            <w:r>
              <w:rPr>
                <w:rFonts w:cs="Times New Roman"/>
              </w:rPr>
              <w:t>, frontální opakování, práce s pracovními listy,</w:t>
            </w:r>
            <w:r w:rsidR="00470FBA">
              <w:rPr>
                <w:rFonts w:cs="Times New Roman"/>
              </w:rPr>
              <w:t xml:space="preserve"> </w:t>
            </w:r>
            <w:r>
              <w:rPr>
                <w:rStyle w:val="bezzvyrazneni"/>
              </w:rPr>
              <w:t xml:space="preserve">poslech audionahrávek, </w:t>
            </w:r>
            <w:r w:rsidRPr="001A21A7">
              <w:rPr>
                <w:rStyle w:val="bezzvyrazneni"/>
              </w:rPr>
              <w:t>prezentace učiva</w:t>
            </w:r>
            <w:r>
              <w:rPr>
                <w:rStyle w:val="bezzvyrazneni"/>
              </w:rPr>
              <w:t xml:space="preserve"> pomocí videa</w:t>
            </w:r>
            <w:r w:rsidRPr="001A21A7">
              <w:rPr>
                <w:rStyle w:val="bezzvyrazneni"/>
              </w:rPr>
              <w:t>, DVD</w:t>
            </w:r>
            <w:r>
              <w:rPr>
                <w:rStyle w:val="bezzvyrazneni"/>
              </w:rPr>
              <w:t xml:space="preserve"> a dataprojekce</w:t>
            </w:r>
            <w:r w:rsidRPr="001A21A7">
              <w:rPr>
                <w:rStyle w:val="bezzvyrazneni"/>
              </w:rPr>
              <w:t>,</w:t>
            </w:r>
            <w:r w:rsidRPr="001A21A7">
              <w:rPr>
                <w:rFonts w:cs="Times New Roman"/>
              </w:rPr>
              <w:t xml:space="preserve"> aktivní zapojení v</w:t>
            </w:r>
            <w:r>
              <w:rPr>
                <w:rFonts w:cs="Times New Roman"/>
              </w:rPr>
              <w:t> </w:t>
            </w:r>
            <w:r w:rsidRPr="001A21A7">
              <w:rPr>
                <w:rFonts w:cs="Times New Roman"/>
              </w:rPr>
              <w:t>hodině</w:t>
            </w:r>
            <w:r>
              <w:rPr>
                <w:rFonts w:cs="Times New Roman"/>
              </w:rPr>
              <w:t xml:space="preserve"> </w:t>
            </w:r>
            <w:r w:rsidRPr="001A21A7">
              <w:rPr>
                <w:rFonts w:cs="Times New Roman"/>
              </w:rPr>
              <w:t>zapojení do her</w:t>
            </w:r>
            <w:r>
              <w:rPr>
                <w:rFonts w:cs="Times New Roman"/>
              </w:rPr>
              <w:t>.</w:t>
            </w:r>
          </w:p>
        </w:tc>
      </w:tr>
      <w:tr w:rsidR="0091054F">
        <w:tblPrEx>
          <w:tblCellMar>
            <w:left w:w="108" w:type="dxa"/>
            <w:right w:w="108" w:type="dxa"/>
          </w:tblCellMar>
          <w:tblLook w:val="01E0"/>
        </w:tblPrEx>
        <w:tc>
          <w:tcPr>
            <w:tcW w:w="2892" w:type="dxa"/>
          </w:tcPr>
          <w:p w:rsidR="0091054F" w:rsidRPr="00F47757" w:rsidRDefault="0091054F" w:rsidP="00F87371">
            <w:pPr>
              <w:rPr>
                <w:rStyle w:val="zvyraznit"/>
                <w:rFonts w:cs="Palatino Linotype"/>
              </w:rPr>
            </w:pPr>
            <w:r w:rsidRPr="00F47757">
              <w:rPr>
                <w:rStyle w:val="zvyraznit"/>
                <w:rFonts w:cs="Palatino Linotype"/>
              </w:rPr>
              <w:t>Hodnocení žáků:</w:t>
            </w:r>
          </w:p>
        </w:tc>
        <w:tc>
          <w:tcPr>
            <w:tcW w:w="11758" w:type="dxa"/>
            <w:gridSpan w:val="3"/>
          </w:tcPr>
          <w:p w:rsidR="0091054F" w:rsidRDefault="0091054F" w:rsidP="00F87371">
            <w:pPr>
              <w:pStyle w:val="Text"/>
              <w:rPr>
                <w:rStyle w:val="bezzvyrazneni"/>
              </w:rPr>
            </w:pPr>
            <w:r>
              <w:rPr>
                <w:rStyle w:val="bezzvyrazneni"/>
              </w:rPr>
              <w:t>Znalosti žáků jsou ověřovány pomocí písemných testů, ústního zkoušení a vypracováním domácích úkolů.</w:t>
            </w:r>
          </w:p>
          <w:p w:rsidR="0091054F" w:rsidRPr="00CA1400" w:rsidRDefault="0091054F" w:rsidP="00F87371">
            <w:pPr>
              <w:pStyle w:val="Text"/>
              <w:rPr>
                <w:rStyle w:val="bezzvyrazneni"/>
              </w:rPr>
            </w:pPr>
            <w:r>
              <w:rPr>
                <w:rStyle w:val="bezzvyrazneni"/>
              </w:rPr>
              <w:t>Kritéria hodnocení vychází z </w:t>
            </w:r>
            <w:r>
              <w:rPr>
                <w:rStyle w:val="bezzvyrazneni"/>
                <w:i/>
              </w:rPr>
              <w:t>Pravidel hodnocení výsledků vzdělávání OU a PrŠ, Lipová – lázně 458.</w:t>
            </w:r>
          </w:p>
        </w:tc>
      </w:tr>
      <w:tr w:rsidR="0091054F">
        <w:tblPrEx>
          <w:tblCellMar>
            <w:left w:w="108" w:type="dxa"/>
            <w:right w:w="108" w:type="dxa"/>
          </w:tblCellMar>
          <w:tblLook w:val="01E0"/>
        </w:tblPrEx>
        <w:tc>
          <w:tcPr>
            <w:tcW w:w="2892" w:type="dxa"/>
          </w:tcPr>
          <w:p w:rsidR="0091054F" w:rsidRPr="00F47757" w:rsidRDefault="0091054F" w:rsidP="00F87371">
            <w:pPr>
              <w:rPr>
                <w:rStyle w:val="zvyraznit"/>
                <w:rFonts w:cs="Palatino Linotype"/>
              </w:rPr>
            </w:pPr>
            <w:r w:rsidRPr="00F47757">
              <w:rPr>
                <w:rStyle w:val="zvyraznit"/>
                <w:rFonts w:cs="Palatino Linotype"/>
              </w:rPr>
              <w:t>Přínos předmětu pro rozvoj klíčových kompetencí a průřezových témat:</w:t>
            </w:r>
          </w:p>
        </w:tc>
        <w:tc>
          <w:tcPr>
            <w:tcW w:w="11758" w:type="dxa"/>
            <w:gridSpan w:val="3"/>
          </w:tcPr>
          <w:p w:rsidR="0091054F" w:rsidRPr="001D1F57" w:rsidRDefault="0091054F" w:rsidP="00F87371">
            <w:pPr>
              <w:pStyle w:val="Text"/>
              <w:rPr>
                <w:rStyle w:val="zvyraznit"/>
              </w:rPr>
            </w:pPr>
            <w:r w:rsidRPr="001D1F57">
              <w:rPr>
                <w:rStyle w:val="zvyraznit"/>
              </w:rPr>
              <w:t>Klíčové kompetence:</w:t>
            </w:r>
          </w:p>
          <w:p w:rsidR="0091054F" w:rsidRDefault="0091054F" w:rsidP="00F87371">
            <w:pPr>
              <w:pStyle w:val="Text"/>
              <w:rPr>
                <w:rStyle w:val="bezzvyrazneni"/>
              </w:rPr>
            </w:pPr>
            <w:r w:rsidRPr="001D1F57">
              <w:rPr>
                <w:rStyle w:val="bezzvyrazneni"/>
                <w:i/>
                <w:iCs/>
              </w:rPr>
              <w:t>Kompetence k učení</w:t>
            </w:r>
            <w:r>
              <w:rPr>
                <w:rStyle w:val="bezzvyrazneni"/>
              </w:rPr>
              <w:t xml:space="preserve"> – žák je motivován k rozšiřování a prohlubování svých vědomostí a dovedností, využívá vhodné metody a techniky učení, dokáže přijímat radu i kritiku a tyto zk</w:t>
            </w:r>
            <w:r w:rsidR="006C6AC2">
              <w:rPr>
                <w:rStyle w:val="bezzvyrazneni"/>
              </w:rPr>
              <w:t>ušenosti uplatňuje ve své práci,</w:t>
            </w:r>
          </w:p>
          <w:p w:rsidR="0091054F" w:rsidRPr="002D5FF8" w:rsidRDefault="0091054F" w:rsidP="00F87371">
            <w:pPr>
              <w:pStyle w:val="Text"/>
              <w:rPr>
                <w:rStyle w:val="bezzvyrazneni"/>
              </w:rPr>
            </w:pPr>
            <w:r w:rsidRPr="001B3ACB">
              <w:rPr>
                <w:rStyle w:val="bezzvyrazneni"/>
                <w:i/>
              </w:rPr>
              <w:t xml:space="preserve">Kompetence k řešení problémů </w:t>
            </w:r>
            <w:r>
              <w:rPr>
                <w:rStyle w:val="bezzvyrazneni"/>
                <w:i/>
              </w:rPr>
              <w:t>–</w:t>
            </w:r>
            <w:r w:rsidRPr="001B3ACB">
              <w:rPr>
                <w:rStyle w:val="bezzvyrazneni"/>
                <w:i/>
              </w:rPr>
              <w:t xml:space="preserve"> </w:t>
            </w:r>
            <w:r>
              <w:rPr>
                <w:rStyle w:val="bezzvyrazneni"/>
              </w:rPr>
              <w:t>žák rozpozná problém a snaží se hledat nejvhodnější způsob řešení, řeší běžné životní situace a překážky a překonává je sám nebo s pomocí druhé osoby, dokáže přivolat pomoc v případě o</w:t>
            </w:r>
            <w:r w:rsidR="006C6AC2">
              <w:rPr>
                <w:rStyle w:val="bezzvyrazneni"/>
              </w:rPr>
              <w:t>hrožení vlastní nebo jiné osoby,</w:t>
            </w:r>
          </w:p>
          <w:p w:rsidR="0091054F" w:rsidRDefault="0091054F" w:rsidP="00F87371">
            <w:pPr>
              <w:pStyle w:val="Text"/>
              <w:rPr>
                <w:rStyle w:val="bezzvyrazneni"/>
              </w:rPr>
            </w:pPr>
            <w:r w:rsidRPr="001D1F57">
              <w:rPr>
                <w:rStyle w:val="bezzvyrazneni"/>
                <w:i/>
                <w:iCs/>
              </w:rPr>
              <w:t>Komunikativní kompetence</w:t>
            </w:r>
            <w:r>
              <w:rPr>
                <w:rStyle w:val="bezzvyrazneni"/>
              </w:rPr>
              <w:t xml:space="preserve"> – žák se dokáže v rámci svých možností srozumitelně vyjadřovat ústní, písemnou nebo jinou alternativní formou, naslouchá druhým s porozuměním obsahu sdělení a adekvátně ne něj reaguje. Využívá běžné informační a komunikační prostředky a tyto dovednosti využívá k vytváření pozitivních vztahů a k</w:t>
            </w:r>
            <w:r w:rsidR="006C6AC2">
              <w:rPr>
                <w:rStyle w:val="bezzvyrazneni"/>
              </w:rPr>
              <w:t>e spolupráci s ostatními lidmi,</w:t>
            </w:r>
          </w:p>
          <w:p w:rsidR="0091054F" w:rsidRDefault="0091054F" w:rsidP="00F87371">
            <w:pPr>
              <w:pStyle w:val="Text"/>
              <w:rPr>
                <w:rStyle w:val="bezzvyrazneni"/>
              </w:rPr>
            </w:pPr>
            <w:r w:rsidRPr="001D1F57">
              <w:rPr>
                <w:rStyle w:val="bezzvyrazneni"/>
                <w:i/>
                <w:iCs/>
              </w:rPr>
              <w:t>Personální a sociální kompetence</w:t>
            </w:r>
            <w:r>
              <w:rPr>
                <w:rStyle w:val="bezzvyrazneni"/>
              </w:rPr>
              <w:t xml:space="preserve"> </w:t>
            </w:r>
            <w:r w:rsidRPr="00041DB8">
              <w:rPr>
                <w:rStyle w:val="bezzvyrazneni"/>
              </w:rPr>
              <w:t xml:space="preserve">– </w:t>
            </w:r>
            <w:r>
              <w:rPr>
                <w:rStyle w:val="bezzvyrazneni"/>
              </w:rPr>
              <w:t>žák ví o svých základních právech a povinnostech a respektuje práva a</w:t>
            </w:r>
            <w:r w:rsidR="006C6AC2">
              <w:rPr>
                <w:rStyle w:val="bezzvyrazneni"/>
              </w:rPr>
              <w:t> </w:t>
            </w:r>
            <w:r>
              <w:rPr>
                <w:rStyle w:val="bezzvyrazneni"/>
              </w:rPr>
              <w:t>vinnosti ostatních. Orientuje se v základních mravních hodnotách a uplatňuje ve svém chování základní pravidla společenského chování. Jedná zodpovědně vůči sobě i ostatním a dokáže se přiměřeně chovat v krizových situacích a to i v situacích ohrožujících život podle pokynů kompetentních osob</w:t>
            </w:r>
            <w:r w:rsidR="006C6AC2">
              <w:rPr>
                <w:rStyle w:val="bezzvyrazneni"/>
              </w:rPr>
              <w:t>,</w:t>
            </w:r>
          </w:p>
          <w:p w:rsidR="0091054F" w:rsidRPr="00041DB8" w:rsidRDefault="0091054F" w:rsidP="00F87371">
            <w:pPr>
              <w:pStyle w:val="Text"/>
              <w:rPr>
                <w:rStyle w:val="bezzvyrazneni"/>
              </w:rPr>
            </w:pPr>
            <w:r w:rsidRPr="006C6AC2">
              <w:rPr>
                <w:rStyle w:val="bezzvyrazneni"/>
                <w:i/>
                <w:iCs/>
              </w:rPr>
              <w:t>Kom</w:t>
            </w:r>
            <w:r w:rsidRPr="001B3ACB">
              <w:rPr>
                <w:rStyle w:val="bezzvyrazneni"/>
                <w:i/>
              </w:rPr>
              <w:t xml:space="preserve">petence občanské </w:t>
            </w:r>
            <w:r>
              <w:rPr>
                <w:rStyle w:val="bezzvyrazneni"/>
              </w:rPr>
              <w:t>– žák zná základní práva a povinnosti občanů a respektuje společenské normy a</w:t>
            </w:r>
            <w:r w:rsidR="006C6AC2">
              <w:rPr>
                <w:rStyle w:val="bezzvyrazneni"/>
              </w:rPr>
              <w:t> </w:t>
            </w:r>
            <w:r>
              <w:rPr>
                <w:rStyle w:val="bezzvyrazneni"/>
              </w:rPr>
              <w:t xml:space="preserve">pravidla soužití. Uvědomuje si význam zdravého životního stylu a chrání zdraví své i druhých lidí. Podílí </w:t>
            </w:r>
            <w:r>
              <w:rPr>
                <w:rStyle w:val="bezzvyrazneni"/>
              </w:rPr>
              <w:lastRenderedPageBreak/>
              <w:t>se na ochraně životního prostředí a jedná v souladu se strategií trvale udržitelného rozvoje. Rozpozná nevhodné a rizikové chování</w:t>
            </w:r>
            <w:r w:rsidR="006C6AC2">
              <w:rPr>
                <w:rStyle w:val="bezzvyrazneni"/>
              </w:rPr>
              <w:t>;</w:t>
            </w:r>
          </w:p>
          <w:p w:rsidR="0091054F" w:rsidRPr="001D1F57" w:rsidRDefault="0091054F" w:rsidP="00F87371">
            <w:pPr>
              <w:pStyle w:val="Text"/>
              <w:rPr>
                <w:rStyle w:val="zvyraznit"/>
              </w:rPr>
            </w:pPr>
            <w:r w:rsidRPr="001D1F57">
              <w:rPr>
                <w:rStyle w:val="zvyraznit"/>
              </w:rPr>
              <w:t>Průřezová témata:</w:t>
            </w:r>
          </w:p>
          <w:p w:rsidR="0091054F" w:rsidRPr="00654BC9" w:rsidRDefault="0091054F" w:rsidP="00F87371">
            <w:pPr>
              <w:pStyle w:val="Text"/>
              <w:rPr>
                <w:rStyle w:val="bezzvyrazneni"/>
              </w:rPr>
            </w:pPr>
            <w:r>
              <w:rPr>
                <w:rStyle w:val="bezzvyrazneni"/>
                <w:i/>
                <w:iCs/>
              </w:rPr>
              <w:t xml:space="preserve">Osobnostní a sociální výchova – </w:t>
            </w:r>
            <w:r w:rsidRPr="00654BC9">
              <w:rPr>
                <w:rStyle w:val="bezzvyrazneni"/>
                <w:iCs/>
              </w:rPr>
              <w:t>průřezové téma směřuje k utváření pozitivních postojů a porozumění sobě samému a druhým</w:t>
            </w:r>
            <w:r>
              <w:rPr>
                <w:rStyle w:val="bezzvyrazneni"/>
                <w:iCs/>
              </w:rPr>
              <w:t>. Rozvíjí sebedůvěru a reguluje nežádoucí projevy vlastního chování v různých situacích. Utváří dobré mezilidské vztahy a rozvíjí dovednosti dobré komunikace. Směřuje ke vzájemné spolupráci a</w:t>
            </w:r>
            <w:r w:rsidR="006C6AC2">
              <w:rPr>
                <w:rStyle w:val="bezzvyrazneni"/>
                <w:iCs/>
              </w:rPr>
              <w:t> </w:t>
            </w:r>
            <w:r>
              <w:rPr>
                <w:rStyle w:val="bezzvyrazneni"/>
                <w:iCs/>
              </w:rPr>
              <w:t>uvědomění si jejích hodnot. Rozvíjí základní specifické dovednosti pro zvládání různých sociálních situací</w:t>
            </w:r>
            <w:r w:rsidR="006C6AC2">
              <w:rPr>
                <w:rStyle w:val="bezzvyrazneni"/>
                <w:iCs/>
              </w:rPr>
              <w:t>,</w:t>
            </w:r>
          </w:p>
          <w:p w:rsidR="0091054F" w:rsidRPr="00BF0776" w:rsidRDefault="0091054F" w:rsidP="00F87371">
            <w:pPr>
              <w:pStyle w:val="Text"/>
              <w:rPr>
                <w:rStyle w:val="bezzvyrazneni"/>
                <w:rFonts w:cs="Times New Roman"/>
                <w:iCs/>
              </w:rPr>
            </w:pPr>
            <w:r w:rsidRPr="001D1F57">
              <w:rPr>
                <w:rStyle w:val="zvyraznit"/>
                <w:b w:val="0"/>
                <w:bCs w:val="0"/>
                <w:i/>
                <w:iCs/>
              </w:rPr>
              <w:t>Člověk a životní prostředí</w:t>
            </w:r>
            <w:r>
              <w:rPr>
                <w:rStyle w:val="zvyraznit"/>
                <w:b w:val="0"/>
                <w:bCs w:val="0"/>
                <w:i/>
                <w:iCs/>
              </w:rPr>
              <w:t xml:space="preserve"> – </w:t>
            </w:r>
            <w:r>
              <w:rPr>
                <w:rStyle w:val="zvyraznit"/>
                <w:b w:val="0"/>
                <w:bCs w:val="0"/>
                <w:iCs/>
              </w:rPr>
              <w:t>průřezové téma směřuje k porozumění vztahu člověka a prostředí, ve kterém žije a důsledkům lidských činností na toto prostředí. Rozvíjí odpovědné chování ve vztahu k ochraně přírody a přírodních zdrojů. Vede k získávání znalostí, dovedností a návyků nezbytných pro každodenní jednání vůči životnímu prostředí. Rozvíjí spolupráci a péči o životní prostředí na místní, regionální úrovni a</w:t>
            </w:r>
            <w:r w:rsidR="006C6AC2">
              <w:rPr>
                <w:rStyle w:val="zvyraznit"/>
                <w:b w:val="0"/>
                <w:bCs w:val="0"/>
                <w:iCs/>
              </w:rPr>
              <w:t> </w:t>
            </w:r>
            <w:r>
              <w:rPr>
                <w:rStyle w:val="zvyraznit"/>
                <w:b w:val="0"/>
                <w:bCs w:val="0"/>
                <w:iCs/>
              </w:rPr>
              <w:t>odpovědnost k ochraně přírody při respektování principů trvale udržitelného rozvoje. Utváří zdravý životní styl a vede ke vnímání estetických hodnot</w:t>
            </w:r>
            <w:r w:rsidR="006C6AC2">
              <w:rPr>
                <w:rStyle w:val="zvyraznit"/>
                <w:b w:val="0"/>
                <w:bCs w:val="0"/>
                <w:iCs/>
              </w:rPr>
              <w:t>,</w:t>
            </w:r>
          </w:p>
          <w:p w:rsidR="0091054F" w:rsidRPr="003E0179" w:rsidRDefault="0091054F" w:rsidP="00F87371">
            <w:pPr>
              <w:pStyle w:val="Text"/>
              <w:rPr>
                <w:rStyle w:val="bezzvyrazneni"/>
              </w:rPr>
            </w:pPr>
            <w:r>
              <w:rPr>
                <w:rStyle w:val="bezzvyrazneni"/>
                <w:i/>
                <w:iCs/>
              </w:rPr>
              <w:t xml:space="preserve">Výchova k práci a zaměstnanosti – </w:t>
            </w:r>
            <w:r>
              <w:rPr>
                <w:rStyle w:val="bezzvyrazneni"/>
                <w:iCs/>
              </w:rPr>
              <w:t>průřezové téma směřuje k motivaci pro zapojení se do pracovního života. Rozvíjí dovednosti k získávání informací o profesních příležitostech se srovnáním s vlastními předpoklady. Rozvíjí dovednosti verbální prezentace při jednání s potencionálními zaměstnavateli. Vede k dodržování bezpečnosti a ochrany zdraví při práci.</w:t>
            </w:r>
          </w:p>
        </w:tc>
      </w:tr>
    </w:tbl>
    <w:p w:rsidR="0091054F" w:rsidRDefault="0091054F" w:rsidP="00F87371">
      <w:pPr>
        <w:pStyle w:val="Nadpis1"/>
      </w:pPr>
      <w:r>
        <w:lastRenderedPageBreak/>
        <w:br w:type="page"/>
      </w:r>
      <w:bookmarkStart w:id="149" w:name="_Toc327698430"/>
      <w:bookmarkStart w:id="150" w:name="_Toc22575615"/>
      <w:r>
        <w:lastRenderedPageBreak/>
        <w:t>Rozpis výsledků vzdělávání a učiva</w:t>
      </w:r>
      <w:bookmarkEnd w:id="149"/>
      <w:bookmarkEnd w:id="150"/>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07"/>
        <w:gridCol w:w="3226"/>
        <w:gridCol w:w="3516"/>
        <w:gridCol w:w="4731"/>
      </w:tblGrid>
      <w:tr w:rsidR="0091054F" w:rsidRPr="003E15F8">
        <w:trPr>
          <w:trHeight w:val="315"/>
        </w:trPr>
        <w:tc>
          <w:tcPr>
            <w:tcW w:w="3107" w:type="dxa"/>
            <w:tcBorders>
              <w:top w:val="nil"/>
              <w:left w:val="nil"/>
              <w:right w:val="nil"/>
            </w:tcBorders>
          </w:tcPr>
          <w:p w:rsidR="0091054F" w:rsidRPr="003E15F8" w:rsidRDefault="0091054F" w:rsidP="00F87371">
            <w:pPr>
              <w:rPr>
                <w:rStyle w:val="zvyraznit"/>
                <w:rFonts w:cs="Palatino Linotype"/>
              </w:rPr>
            </w:pPr>
            <w:r w:rsidRPr="003E15F8">
              <w:rPr>
                <w:rStyle w:val="zvyraznit"/>
                <w:rFonts w:cs="Palatino Linotype"/>
              </w:rPr>
              <w:t xml:space="preserve">Ročník: </w:t>
            </w:r>
            <w:r>
              <w:rPr>
                <w:rStyle w:val="zvyraznit"/>
                <w:rFonts w:cs="Palatino Linotype"/>
              </w:rPr>
              <w:t>1</w:t>
            </w:r>
            <w:r w:rsidRPr="003E15F8">
              <w:rPr>
                <w:rStyle w:val="zvyraznit"/>
                <w:rFonts w:cs="Palatino Linotype"/>
              </w:rPr>
              <w:t>.</w:t>
            </w:r>
          </w:p>
        </w:tc>
        <w:tc>
          <w:tcPr>
            <w:tcW w:w="6742" w:type="dxa"/>
            <w:gridSpan w:val="2"/>
            <w:tcBorders>
              <w:top w:val="nil"/>
              <w:left w:val="nil"/>
              <w:right w:val="nil"/>
            </w:tcBorders>
          </w:tcPr>
          <w:p w:rsidR="0091054F" w:rsidRPr="003E15F8" w:rsidRDefault="0091054F" w:rsidP="00F87371">
            <w:pPr>
              <w:rPr>
                <w:rStyle w:val="zvyraznit"/>
                <w:rFonts w:cs="Palatino Linotype"/>
                <w:caps/>
              </w:rPr>
            </w:pPr>
            <w:r w:rsidRPr="003E15F8">
              <w:rPr>
                <w:rStyle w:val="zvyraznit"/>
                <w:rFonts w:cs="Palatino Linotype"/>
              </w:rPr>
              <w:t xml:space="preserve">Předmět: </w:t>
            </w:r>
            <w:r>
              <w:rPr>
                <w:rStyle w:val="zvyraznit"/>
                <w:rFonts w:cs="Palatino Linotype"/>
              </w:rPr>
              <w:t>Rodinná výchova</w:t>
            </w:r>
          </w:p>
        </w:tc>
        <w:tc>
          <w:tcPr>
            <w:tcW w:w="4731" w:type="dxa"/>
            <w:tcBorders>
              <w:top w:val="nil"/>
              <w:left w:val="nil"/>
              <w:right w:val="nil"/>
            </w:tcBorders>
          </w:tcPr>
          <w:p w:rsidR="0091054F" w:rsidRPr="003E15F8" w:rsidRDefault="0091054F" w:rsidP="00F87371">
            <w:pPr>
              <w:rPr>
                <w:rStyle w:val="zvyraznit"/>
                <w:rFonts w:cs="Palatino Linotype"/>
              </w:rPr>
            </w:pPr>
            <w:r w:rsidRPr="003E15F8">
              <w:rPr>
                <w:rStyle w:val="zvyraznit"/>
                <w:rFonts w:cs="Palatino Linotype"/>
              </w:rPr>
              <w:t>Počet hodin celkem:</w:t>
            </w:r>
            <w:r w:rsidR="00B649EF">
              <w:rPr>
                <w:rStyle w:val="zvyraznit"/>
                <w:rFonts w:cs="Palatino Linotype"/>
              </w:rPr>
              <w:t xml:space="preserve"> </w:t>
            </w:r>
            <w:r>
              <w:rPr>
                <w:rStyle w:val="zvyraznit"/>
                <w:rFonts w:cs="Palatino Linotype"/>
              </w:rPr>
              <w:t>96</w:t>
            </w:r>
          </w:p>
        </w:tc>
      </w:tr>
      <w:tr w:rsidR="0091054F" w:rsidRPr="003E15F8">
        <w:tblPrEx>
          <w:tblCellMar>
            <w:left w:w="108" w:type="dxa"/>
            <w:right w:w="108" w:type="dxa"/>
          </w:tblCellMar>
          <w:tblLook w:val="01E0"/>
        </w:tblPrEx>
        <w:tc>
          <w:tcPr>
            <w:tcW w:w="6333" w:type="dxa"/>
            <w:gridSpan w:val="2"/>
            <w:shd w:val="clear" w:color="auto" w:fill="CCFFCC"/>
          </w:tcPr>
          <w:p w:rsidR="0091054F" w:rsidRPr="003E15F8" w:rsidRDefault="0091054F" w:rsidP="00F87371">
            <w:pPr>
              <w:pStyle w:val="zvyraznittab"/>
              <w:rPr>
                <w:rStyle w:val="zvyraznit"/>
                <w:rFonts w:cs="Palatino Linotype"/>
                <w:b/>
                <w:bCs/>
              </w:rPr>
            </w:pPr>
            <w:r w:rsidRPr="003E15F8">
              <w:rPr>
                <w:rStyle w:val="zvyraznit"/>
                <w:rFonts w:cs="Palatino Linotype"/>
                <w:b/>
                <w:bCs/>
              </w:rPr>
              <w:t>Výsledky vzdělávání</w:t>
            </w:r>
          </w:p>
        </w:tc>
        <w:tc>
          <w:tcPr>
            <w:tcW w:w="8247" w:type="dxa"/>
            <w:gridSpan w:val="2"/>
            <w:shd w:val="clear" w:color="auto" w:fill="CCFFCC"/>
          </w:tcPr>
          <w:p w:rsidR="0091054F" w:rsidRPr="003E15F8" w:rsidRDefault="0091054F" w:rsidP="00F87371">
            <w:pPr>
              <w:pStyle w:val="zvyraznittab"/>
              <w:rPr>
                <w:rStyle w:val="zvyraznit"/>
                <w:rFonts w:cs="Palatino Linotype"/>
                <w:b/>
                <w:bCs/>
              </w:rPr>
            </w:pPr>
            <w:r w:rsidRPr="003E15F8">
              <w:rPr>
                <w:rStyle w:val="zvyraznit"/>
                <w:rFonts w:cs="Palatino Linotype"/>
                <w:b/>
                <w:bCs/>
              </w:rPr>
              <w:t>Učivo</w:t>
            </w:r>
          </w:p>
        </w:tc>
      </w:tr>
      <w:tr w:rsidR="0091054F" w:rsidRPr="003E15F8">
        <w:tblPrEx>
          <w:tblCellMar>
            <w:left w:w="108" w:type="dxa"/>
            <w:right w:w="108" w:type="dxa"/>
          </w:tblCellMar>
          <w:tblLook w:val="01E0"/>
        </w:tblPrEx>
        <w:tc>
          <w:tcPr>
            <w:tcW w:w="6333" w:type="dxa"/>
            <w:gridSpan w:val="2"/>
          </w:tcPr>
          <w:p w:rsidR="0091054F" w:rsidRPr="00F7413E" w:rsidRDefault="0091054F" w:rsidP="00F87371">
            <w:pPr>
              <w:rPr>
                <w:rStyle w:val="zvyraznit"/>
                <w:rFonts w:cs="Palatino Linotype"/>
              </w:rPr>
            </w:pPr>
            <w:r w:rsidRPr="00F7413E">
              <w:rPr>
                <w:rStyle w:val="zvyraznit"/>
                <w:rFonts w:cs="Palatino Linotype"/>
              </w:rPr>
              <w:t>Žák:</w:t>
            </w:r>
          </w:p>
          <w:p w:rsidR="0091054F" w:rsidRPr="00F7413E" w:rsidRDefault="0091054F" w:rsidP="00F87371">
            <w:pPr>
              <w:pStyle w:val="seznam"/>
              <w:rPr>
                <w:rStyle w:val="bezzvyrazneni"/>
              </w:rPr>
            </w:pPr>
            <w:r>
              <w:rPr>
                <w:rStyle w:val="bezzvyrazneni"/>
              </w:rPr>
              <w:t>zná podmínky pro uzavření manželství</w:t>
            </w:r>
            <w:r w:rsidRPr="00F7413E">
              <w:rPr>
                <w:rStyle w:val="bezzvyrazneni"/>
              </w:rPr>
              <w:t>,</w:t>
            </w:r>
          </w:p>
          <w:p w:rsidR="0091054F" w:rsidRDefault="0091054F" w:rsidP="00F87371">
            <w:pPr>
              <w:pStyle w:val="seznam"/>
              <w:rPr>
                <w:rStyle w:val="bezzvyrazneni"/>
              </w:rPr>
            </w:pPr>
            <w:r>
              <w:rPr>
                <w:rStyle w:val="bezzvyrazneni"/>
              </w:rPr>
              <w:t>vysvětlí funkci rodiny ve společnosti,</w:t>
            </w:r>
          </w:p>
          <w:p w:rsidR="0091054F" w:rsidRDefault="0091054F" w:rsidP="00F87371">
            <w:pPr>
              <w:pStyle w:val="seznam"/>
              <w:rPr>
                <w:rStyle w:val="bezzvyrazneni"/>
              </w:rPr>
            </w:pPr>
            <w:r>
              <w:rPr>
                <w:rStyle w:val="bezzvyrazneni"/>
              </w:rPr>
              <w:t>rozliší postavení jednotlivých členů v širší rodině,</w:t>
            </w:r>
          </w:p>
          <w:p w:rsidR="0091054F" w:rsidRDefault="0091054F" w:rsidP="00F87371">
            <w:pPr>
              <w:pStyle w:val="seznam"/>
              <w:rPr>
                <w:rStyle w:val="bezzvyrazneni"/>
              </w:rPr>
            </w:pPr>
            <w:r>
              <w:rPr>
                <w:rStyle w:val="bezzvyrazneni"/>
              </w:rPr>
              <w:t>ví, co znamená náhradní rodinná péče</w:t>
            </w:r>
            <w:r w:rsidR="008C593C">
              <w:rPr>
                <w:rStyle w:val="bezzvyrazneni"/>
              </w:rPr>
              <w:t>,</w:t>
            </w:r>
          </w:p>
          <w:p w:rsidR="0091054F" w:rsidRPr="00F7413E" w:rsidRDefault="0091054F" w:rsidP="00F87371">
            <w:pPr>
              <w:pStyle w:val="seznam"/>
              <w:rPr>
                <w:rStyle w:val="bezzvyrazneni"/>
              </w:rPr>
            </w:pPr>
            <w:r>
              <w:rPr>
                <w:rStyle w:val="bezzvyrazneni"/>
              </w:rPr>
              <w:t>ví, na koho se obrátit v případě osobního ohrožení</w:t>
            </w:r>
            <w:r w:rsidR="008C593C">
              <w:rPr>
                <w:rStyle w:val="bezzvyrazneni"/>
              </w:rPr>
              <w:t>;</w:t>
            </w:r>
          </w:p>
        </w:tc>
        <w:tc>
          <w:tcPr>
            <w:tcW w:w="8247" w:type="dxa"/>
            <w:gridSpan w:val="2"/>
          </w:tcPr>
          <w:p w:rsidR="0091054F" w:rsidRDefault="008C593C" w:rsidP="00F87371">
            <w:pPr>
              <w:pStyle w:val="Text"/>
              <w:rPr>
                <w:rStyle w:val="bezzvyrazneni"/>
                <w:rFonts w:cs="Times New Roman"/>
                <w:b/>
                <w:bCs/>
              </w:rPr>
            </w:pPr>
            <w:r>
              <w:rPr>
                <w:rStyle w:val="bezzvyrazneni"/>
                <w:rFonts w:cs="Times New Roman"/>
                <w:b/>
                <w:bCs/>
              </w:rPr>
              <w:t xml:space="preserve">1. </w:t>
            </w:r>
            <w:r w:rsidR="0091054F">
              <w:rPr>
                <w:rStyle w:val="bezzvyrazneni"/>
                <w:rFonts w:cs="Times New Roman"/>
                <w:b/>
                <w:bCs/>
              </w:rPr>
              <w:t>Rodina a rodinné soužití:</w:t>
            </w:r>
          </w:p>
          <w:p w:rsidR="002A1B26" w:rsidRPr="00D16011" w:rsidRDefault="002A1B26" w:rsidP="002A1B26">
            <w:pPr>
              <w:pStyle w:val="seznam"/>
              <w:rPr>
                <w:rStyle w:val="bezzvyrazneni"/>
                <w:color w:val="FF0000"/>
              </w:rPr>
            </w:pPr>
            <w:r w:rsidRPr="00D16011">
              <w:rPr>
                <w:rStyle w:val="bezzvyrazneni"/>
                <w:color w:val="FF0000"/>
              </w:rPr>
              <w:t>podmínky vzniku rodiny, založení rodiny – výběr životního partnera, požadavky na partnera, manželství, podmínky na uzavření manželství,</w:t>
            </w:r>
          </w:p>
          <w:p w:rsidR="002A1B26" w:rsidRPr="00D16011" w:rsidRDefault="002A1B26" w:rsidP="002A1B26">
            <w:pPr>
              <w:pStyle w:val="seznam"/>
              <w:rPr>
                <w:rStyle w:val="bezzvyrazneni"/>
                <w:color w:val="FF0000"/>
              </w:rPr>
            </w:pPr>
            <w:r w:rsidRPr="00D16011">
              <w:rPr>
                <w:rStyle w:val="bezzvyrazneni"/>
                <w:color w:val="FF0000"/>
              </w:rPr>
              <w:t>funkce rodiny, práva a povinnosti členů rodiny, pravidla a komunikace v rodině, vztahy mezi členy rodiny, soužití více generací, zákon o rodině,</w:t>
            </w:r>
          </w:p>
          <w:p w:rsidR="0091054F" w:rsidRPr="002A1B26" w:rsidRDefault="002A1B26" w:rsidP="002A1B26">
            <w:pPr>
              <w:pStyle w:val="seznam"/>
              <w:rPr>
                <w:rStyle w:val="bezzvyrazneni"/>
                <w:color w:val="FF0000"/>
              </w:rPr>
            </w:pPr>
            <w:r w:rsidRPr="00D16011">
              <w:rPr>
                <w:rStyle w:val="bezzvyrazneni"/>
                <w:color w:val="FF0000"/>
              </w:rPr>
              <w:t>úplná a neúplná rodina, formy náhradní rodinné péče</w:t>
            </w:r>
            <w:r w:rsidR="0091054F">
              <w:rPr>
                <w:rStyle w:val="bezzvyrazneni"/>
              </w:rPr>
              <w:t>,</w:t>
            </w:r>
          </w:p>
          <w:p w:rsidR="0091054F" w:rsidRDefault="0091054F" w:rsidP="00F87371">
            <w:pPr>
              <w:pStyle w:val="seznam"/>
              <w:rPr>
                <w:rStyle w:val="bezzvyrazneni"/>
              </w:rPr>
            </w:pPr>
            <w:r>
              <w:rPr>
                <w:rStyle w:val="bezzvyrazneni"/>
              </w:rPr>
              <w:t>zneužívání dětí,</w:t>
            </w:r>
          </w:p>
          <w:p w:rsidR="0091054F" w:rsidRPr="008332F9" w:rsidRDefault="0091054F" w:rsidP="00F87371">
            <w:pPr>
              <w:pStyle w:val="seznam"/>
              <w:rPr>
                <w:rStyle w:val="zvyraznit"/>
                <w:rFonts w:cs="Palatino Linotype"/>
                <w:b w:val="0"/>
                <w:bCs w:val="0"/>
              </w:rPr>
            </w:pPr>
            <w:r>
              <w:rPr>
                <w:rStyle w:val="bezzvyrazneni"/>
              </w:rPr>
              <w:t>poradenské instituce – krizová centra, linky důvěry, odborní lékaři</w:t>
            </w:r>
            <w:r w:rsidR="008C593C">
              <w:rPr>
                <w:rStyle w:val="bezzvyrazneni"/>
              </w:rPr>
              <w:t>;</w:t>
            </w:r>
          </w:p>
        </w:tc>
      </w:tr>
      <w:tr w:rsidR="0091054F" w:rsidRPr="003E15F8">
        <w:tblPrEx>
          <w:tblCellMar>
            <w:left w:w="108" w:type="dxa"/>
            <w:right w:w="108" w:type="dxa"/>
          </w:tblCellMar>
          <w:tblLook w:val="01E0"/>
        </w:tblPrEx>
        <w:tc>
          <w:tcPr>
            <w:tcW w:w="6333" w:type="dxa"/>
            <w:gridSpan w:val="2"/>
          </w:tcPr>
          <w:p w:rsidR="0091054F" w:rsidRPr="002242D1" w:rsidRDefault="0091054F" w:rsidP="00F87371">
            <w:pPr>
              <w:pStyle w:val="seznam"/>
              <w:rPr>
                <w:rStyle w:val="bezzvyrazneni"/>
              </w:rPr>
            </w:pPr>
            <w:r w:rsidRPr="002242D1">
              <w:rPr>
                <w:rStyle w:val="bezzvyrazneni"/>
                <w:bCs/>
              </w:rPr>
              <w:t xml:space="preserve">zná základní </w:t>
            </w:r>
            <w:r>
              <w:rPr>
                <w:rStyle w:val="bezzvyrazneni"/>
                <w:bCs/>
              </w:rPr>
              <w:t>vybavení kuchyně,</w:t>
            </w:r>
          </w:p>
          <w:p w:rsidR="0091054F" w:rsidRPr="002242D1" w:rsidRDefault="0091054F" w:rsidP="00F87371">
            <w:pPr>
              <w:pStyle w:val="seznam"/>
              <w:rPr>
                <w:rStyle w:val="bezzvyrazneni"/>
              </w:rPr>
            </w:pPr>
            <w:r w:rsidRPr="002242D1">
              <w:rPr>
                <w:rStyle w:val="bezzvyrazneni"/>
              </w:rPr>
              <w:t>zná BOZP</w:t>
            </w:r>
            <w:r>
              <w:rPr>
                <w:rStyle w:val="bezzvyrazneni"/>
              </w:rPr>
              <w:t>, zná hygienické předpisy,</w:t>
            </w:r>
          </w:p>
          <w:p w:rsidR="0091054F" w:rsidRPr="002242D1" w:rsidRDefault="0091054F" w:rsidP="00F87371">
            <w:pPr>
              <w:pStyle w:val="seznam"/>
              <w:rPr>
                <w:rStyle w:val="bezzvyrazneni"/>
              </w:rPr>
            </w:pPr>
            <w:r w:rsidRPr="002242D1">
              <w:rPr>
                <w:rStyle w:val="bezzvyrazneni"/>
              </w:rPr>
              <w:t xml:space="preserve">zná zásady zdravé výživy, </w:t>
            </w:r>
            <w:r>
              <w:rPr>
                <w:rStyle w:val="bezzvyrazneni"/>
              </w:rPr>
              <w:t>třídí potraviny podle pyramidy zdravé výživy,</w:t>
            </w:r>
          </w:p>
          <w:p w:rsidR="0091054F" w:rsidRPr="002242D1" w:rsidRDefault="0091054F" w:rsidP="00F87371">
            <w:pPr>
              <w:pStyle w:val="seznam"/>
              <w:rPr>
                <w:rStyle w:val="bezzvyrazneni"/>
              </w:rPr>
            </w:pPr>
            <w:r w:rsidRPr="002242D1">
              <w:rPr>
                <w:rStyle w:val="bezzvyrazneni"/>
              </w:rPr>
              <w:t>ví</w:t>
            </w:r>
            <w:r>
              <w:rPr>
                <w:rStyle w:val="bezzvyrazneni"/>
              </w:rPr>
              <w:t>,</w:t>
            </w:r>
            <w:r w:rsidRPr="002242D1">
              <w:rPr>
                <w:rStyle w:val="bezzvyrazneni"/>
              </w:rPr>
              <w:t xml:space="preserve"> kde uložit potraviny podle druhu</w:t>
            </w:r>
            <w:r>
              <w:rPr>
                <w:rStyle w:val="bezzvyrazneni"/>
              </w:rPr>
              <w:t>,</w:t>
            </w:r>
          </w:p>
          <w:p w:rsidR="0091054F" w:rsidRPr="0057283C" w:rsidRDefault="0091054F" w:rsidP="00F87371">
            <w:pPr>
              <w:pStyle w:val="seznam"/>
              <w:rPr>
                <w:rStyle w:val="bezzvyrazneni"/>
              </w:rPr>
            </w:pPr>
            <w:r w:rsidRPr="0057283C">
              <w:rPr>
                <w:rStyle w:val="bezzvyrazneni"/>
              </w:rPr>
              <w:t>zná přípravu jednoduchých pokrmů studené kuchyně</w:t>
            </w:r>
            <w:r>
              <w:rPr>
                <w:rStyle w:val="bezzvyrazneni"/>
              </w:rPr>
              <w:t>,</w:t>
            </w:r>
          </w:p>
          <w:p w:rsidR="0091054F" w:rsidRDefault="0091054F" w:rsidP="00F87371">
            <w:pPr>
              <w:pStyle w:val="seznam"/>
              <w:rPr>
                <w:rStyle w:val="bezzvyrazneni"/>
              </w:rPr>
            </w:pPr>
            <w:r w:rsidRPr="0057283C">
              <w:rPr>
                <w:rStyle w:val="bezzvyrazneni"/>
              </w:rPr>
              <w:lastRenderedPageBreak/>
              <w:t>zná přípravu studených a teplých nápojů</w:t>
            </w:r>
            <w:r>
              <w:rPr>
                <w:rStyle w:val="bezzvyrazneni"/>
              </w:rPr>
              <w:t>,</w:t>
            </w:r>
          </w:p>
          <w:p w:rsidR="0091054F" w:rsidRPr="00CD3534" w:rsidRDefault="0091054F" w:rsidP="00F87371">
            <w:pPr>
              <w:pStyle w:val="seznam"/>
              <w:rPr>
                <w:rStyle w:val="zvyraznit"/>
                <w:b w:val="0"/>
              </w:rPr>
            </w:pPr>
            <w:r>
              <w:rPr>
                <w:rStyle w:val="zvyraznit"/>
                <w:b w:val="0"/>
              </w:rPr>
              <w:t>ví jak předběžně upravit suroviny k dalšímu zpracování,</w:t>
            </w:r>
          </w:p>
          <w:p w:rsidR="0091054F" w:rsidRDefault="0091054F" w:rsidP="00F87371">
            <w:pPr>
              <w:pStyle w:val="seznam"/>
              <w:rPr>
                <w:rStyle w:val="zvyraznit"/>
                <w:b w:val="0"/>
              </w:rPr>
            </w:pPr>
            <w:r>
              <w:rPr>
                <w:rStyle w:val="zvyraznit"/>
                <w:b w:val="0"/>
              </w:rPr>
              <w:t>rozlišuje základní tepelné úpravy potravin,</w:t>
            </w:r>
          </w:p>
          <w:p w:rsidR="0091054F" w:rsidRPr="008332F9" w:rsidRDefault="0091054F" w:rsidP="00F87371">
            <w:pPr>
              <w:pStyle w:val="seznam"/>
              <w:rPr>
                <w:rStyle w:val="zvyraznit"/>
                <w:b w:val="0"/>
              </w:rPr>
            </w:pPr>
            <w:r>
              <w:rPr>
                <w:rStyle w:val="zvyraznit"/>
                <w:b w:val="0"/>
              </w:rPr>
              <w:t>ví jak prostřít stůl k různým příležitostem</w:t>
            </w:r>
            <w:r w:rsidR="00DC2FFD">
              <w:rPr>
                <w:rStyle w:val="zvyraznit"/>
                <w:b w:val="0"/>
              </w:rPr>
              <w:t>;</w:t>
            </w:r>
          </w:p>
        </w:tc>
        <w:tc>
          <w:tcPr>
            <w:tcW w:w="8247" w:type="dxa"/>
            <w:gridSpan w:val="2"/>
          </w:tcPr>
          <w:p w:rsidR="0091054F" w:rsidRDefault="006A5B5D" w:rsidP="00F87371">
            <w:pPr>
              <w:pStyle w:val="Text"/>
              <w:rPr>
                <w:rStyle w:val="zvyraznit"/>
              </w:rPr>
            </w:pPr>
            <w:r>
              <w:rPr>
                <w:rStyle w:val="zvyraznit"/>
              </w:rPr>
              <w:lastRenderedPageBreak/>
              <w:t xml:space="preserve">2. </w:t>
            </w:r>
            <w:r w:rsidR="0091054F">
              <w:rPr>
                <w:rStyle w:val="zvyraznit"/>
              </w:rPr>
              <w:t>Výživa a příprava pokrmů</w:t>
            </w:r>
          </w:p>
          <w:p w:rsidR="0091054F" w:rsidRDefault="0091054F" w:rsidP="00F87371">
            <w:pPr>
              <w:pStyle w:val="seznam"/>
              <w:rPr>
                <w:rStyle w:val="bezzvyrazneni"/>
              </w:rPr>
            </w:pPr>
            <w:r>
              <w:rPr>
                <w:rStyle w:val="bezzvyrazneni"/>
              </w:rPr>
              <w:t>základní vybavení kuchyně,</w:t>
            </w:r>
          </w:p>
          <w:p w:rsidR="0091054F" w:rsidRDefault="0091054F" w:rsidP="00F87371">
            <w:pPr>
              <w:pStyle w:val="seznam"/>
              <w:rPr>
                <w:rStyle w:val="bezzvyrazneni"/>
              </w:rPr>
            </w:pPr>
            <w:r>
              <w:rPr>
                <w:rStyle w:val="bezzvyrazneni"/>
              </w:rPr>
              <w:t>čistící prostředky v kuchyni, ochranné osobní pomůcky,</w:t>
            </w:r>
          </w:p>
          <w:p w:rsidR="0091054F" w:rsidRPr="002242D1" w:rsidRDefault="0091054F" w:rsidP="00F87371">
            <w:pPr>
              <w:pStyle w:val="seznam"/>
              <w:rPr>
                <w:rStyle w:val="zvyraznit"/>
                <w:b w:val="0"/>
              </w:rPr>
            </w:pPr>
            <w:r w:rsidRPr="002242D1">
              <w:rPr>
                <w:rStyle w:val="zvyraznit"/>
                <w:b w:val="0"/>
              </w:rPr>
              <w:t>zásady zdravé výživy</w:t>
            </w:r>
            <w:r>
              <w:rPr>
                <w:rStyle w:val="zvyraznit"/>
                <w:b w:val="0"/>
              </w:rPr>
              <w:t>, složení potravin,</w:t>
            </w:r>
          </w:p>
          <w:p w:rsidR="0091054F" w:rsidRPr="002242D1" w:rsidRDefault="0091054F" w:rsidP="00F87371">
            <w:pPr>
              <w:pStyle w:val="seznam"/>
              <w:rPr>
                <w:rStyle w:val="zvyraznit"/>
                <w:b w:val="0"/>
              </w:rPr>
            </w:pPr>
            <w:r w:rsidRPr="002242D1">
              <w:rPr>
                <w:rStyle w:val="zvyraznit"/>
                <w:b w:val="0"/>
              </w:rPr>
              <w:t>skladování potravin</w:t>
            </w:r>
            <w:r>
              <w:rPr>
                <w:rStyle w:val="zvyraznit"/>
                <w:b w:val="0"/>
              </w:rPr>
              <w:t>,</w:t>
            </w:r>
          </w:p>
          <w:p w:rsidR="0091054F" w:rsidRPr="0057283C" w:rsidRDefault="0091054F" w:rsidP="00F87371">
            <w:pPr>
              <w:pStyle w:val="seznam"/>
              <w:rPr>
                <w:rStyle w:val="zvyraznit"/>
                <w:b w:val="0"/>
              </w:rPr>
            </w:pPr>
            <w:r w:rsidRPr="0057283C">
              <w:rPr>
                <w:rStyle w:val="zvyraznit"/>
                <w:b w:val="0"/>
              </w:rPr>
              <w:t>výrobky studené kuchyně,</w:t>
            </w:r>
          </w:p>
          <w:p w:rsidR="0091054F" w:rsidRDefault="0091054F" w:rsidP="00F87371">
            <w:pPr>
              <w:pStyle w:val="seznam"/>
              <w:rPr>
                <w:rStyle w:val="zvyraznit"/>
                <w:b w:val="0"/>
              </w:rPr>
            </w:pPr>
            <w:r w:rsidRPr="0057283C">
              <w:rPr>
                <w:rStyle w:val="zvyraznit"/>
                <w:b w:val="0"/>
              </w:rPr>
              <w:t>příprava studených a teplých nápojů</w:t>
            </w:r>
            <w:r w:rsidR="00DC2FFD">
              <w:rPr>
                <w:rStyle w:val="zvyraznit"/>
                <w:b w:val="0"/>
              </w:rPr>
              <w:t>,</w:t>
            </w:r>
          </w:p>
          <w:p w:rsidR="0091054F" w:rsidRDefault="0091054F" w:rsidP="00F87371">
            <w:pPr>
              <w:pStyle w:val="seznam"/>
              <w:rPr>
                <w:rStyle w:val="zvyraznit"/>
                <w:b w:val="0"/>
              </w:rPr>
            </w:pPr>
            <w:r>
              <w:rPr>
                <w:rStyle w:val="zvyraznit"/>
                <w:b w:val="0"/>
              </w:rPr>
              <w:lastRenderedPageBreak/>
              <w:t>předběžná příprava potravin,</w:t>
            </w:r>
          </w:p>
          <w:p w:rsidR="0091054F" w:rsidRDefault="0091054F" w:rsidP="00F87371">
            <w:pPr>
              <w:pStyle w:val="seznam"/>
              <w:rPr>
                <w:rStyle w:val="zvyraznit"/>
                <w:b w:val="0"/>
              </w:rPr>
            </w:pPr>
            <w:r>
              <w:rPr>
                <w:rStyle w:val="zvyraznit"/>
                <w:b w:val="0"/>
              </w:rPr>
              <w:t>tepelná úprava pokrmů,</w:t>
            </w:r>
          </w:p>
          <w:p w:rsidR="0091054F" w:rsidRPr="008332F9" w:rsidRDefault="0091054F" w:rsidP="00F87371">
            <w:pPr>
              <w:pStyle w:val="seznam"/>
              <w:rPr>
                <w:rStyle w:val="zvyraznit"/>
                <w:b w:val="0"/>
              </w:rPr>
            </w:pPr>
            <w:r>
              <w:rPr>
                <w:rStyle w:val="zvyraznit"/>
                <w:b w:val="0"/>
              </w:rPr>
              <w:t>úprava stolu k různým příležitostem</w:t>
            </w:r>
            <w:r w:rsidR="00DC2FFD">
              <w:rPr>
                <w:rStyle w:val="zvyraznit"/>
                <w:b w:val="0"/>
              </w:rPr>
              <w:t>;</w:t>
            </w:r>
          </w:p>
        </w:tc>
      </w:tr>
      <w:tr w:rsidR="0091054F" w:rsidRPr="003E15F8">
        <w:tblPrEx>
          <w:tblCellMar>
            <w:left w:w="108" w:type="dxa"/>
            <w:right w:w="108" w:type="dxa"/>
          </w:tblCellMar>
          <w:tblLook w:val="01E0"/>
        </w:tblPrEx>
        <w:tc>
          <w:tcPr>
            <w:tcW w:w="6333" w:type="dxa"/>
            <w:gridSpan w:val="2"/>
          </w:tcPr>
          <w:p w:rsidR="0091054F" w:rsidRPr="00BC4F3D" w:rsidRDefault="0091054F" w:rsidP="00F87371">
            <w:pPr>
              <w:pStyle w:val="seznam"/>
              <w:rPr>
                <w:rStyle w:val="bezzvyrazneni"/>
                <w:b/>
                <w:bCs/>
              </w:rPr>
            </w:pPr>
            <w:r>
              <w:rPr>
                <w:rStyle w:val="bezzvyrazneni"/>
              </w:rPr>
              <w:lastRenderedPageBreak/>
              <w:t>zná základy biologie člověka (význam a funkce nejdůležitějších orgánů),</w:t>
            </w:r>
          </w:p>
          <w:p w:rsidR="0091054F" w:rsidRPr="00767038" w:rsidRDefault="0091054F" w:rsidP="00F87371">
            <w:pPr>
              <w:pStyle w:val="seznam"/>
              <w:rPr>
                <w:rStyle w:val="bezzvyrazneni"/>
                <w:b/>
                <w:bCs/>
              </w:rPr>
            </w:pPr>
            <w:r>
              <w:rPr>
                <w:rStyle w:val="bezzvyrazneni"/>
              </w:rPr>
              <w:t>zná důležitost prevence a dodržování preventivního opatření,</w:t>
            </w:r>
          </w:p>
          <w:p w:rsidR="0091054F" w:rsidRPr="00434A9A" w:rsidRDefault="0091054F" w:rsidP="00F87371">
            <w:pPr>
              <w:pStyle w:val="seznam"/>
              <w:rPr>
                <w:rStyle w:val="bezzvyrazneni"/>
                <w:b/>
                <w:bCs/>
              </w:rPr>
            </w:pPr>
            <w:r>
              <w:rPr>
                <w:rStyle w:val="bezzvyrazneni"/>
              </w:rPr>
              <w:t>umí do denního režimu zařadit odpočinek a</w:t>
            </w:r>
            <w:r w:rsidR="00DC2FFD">
              <w:rPr>
                <w:rStyle w:val="bezzvyrazneni"/>
              </w:rPr>
              <w:t> </w:t>
            </w:r>
            <w:r>
              <w:rPr>
                <w:rStyle w:val="bezzvyrazneni"/>
              </w:rPr>
              <w:t>relaxaci</w:t>
            </w:r>
            <w:r w:rsidR="00DC2FFD">
              <w:rPr>
                <w:rStyle w:val="bezzvyrazneni"/>
              </w:rPr>
              <w:t>;</w:t>
            </w:r>
          </w:p>
        </w:tc>
        <w:tc>
          <w:tcPr>
            <w:tcW w:w="8247" w:type="dxa"/>
            <w:gridSpan w:val="2"/>
          </w:tcPr>
          <w:p w:rsidR="0091054F" w:rsidRDefault="006A5B5D" w:rsidP="00F87371">
            <w:pPr>
              <w:pStyle w:val="Text"/>
              <w:rPr>
                <w:rStyle w:val="zvyraznit"/>
              </w:rPr>
            </w:pPr>
            <w:r>
              <w:rPr>
                <w:rStyle w:val="zvyraznit"/>
              </w:rPr>
              <w:t xml:space="preserve">3. </w:t>
            </w:r>
            <w:r w:rsidR="0091054F">
              <w:rPr>
                <w:rStyle w:val="zvyraznit"/>
              </w:rPr>
              <w:t>Bi</w:t>
            </w:r>
            <w:r w:rsidR="0091054F" w:rsidRPr="00DC2FFD">
              <w:rPr>
                <w:rStyle w:val="zvyraznit"/>
              </w:rPr>
              <w:t>o</w:t>
            </w:r>
            <w:r w:rsidR="00DC2FFD">
              <w:rPr>
                <w:rStyle w:val="zvyraznit"/>
              </w:rPr>
              <w:t>logie člověka</w:t>
            </w:r>
          </w:p>
          <w:p w:rsidR="0091054F" w:rsidRDefault="0091054F" w:rsidP="00F87371">
            <w:pPr>
              <w:pStyle w:val="seznam"/>
              <w:rPr>
                <w:rStyle w:val="bezzvyrazneni"/>
              </w:rPr>
            </w:pPr>
            <w:r>
              <w:rPr>
                <w:rStyle w:val="bezzvyrazneni"/>
              </w:rPr>
              <w:t>anatomie – stavba lidského těla (jednotlivé orgánové soustavy a</w:t>
            </w:r>
            <w:r w:rsidR="00DC2FFD">
              <w:rPr>
                <w:rStyle w:val="bezzvyrazneni"/>
              </w:rPr>
              <w:t> </w:t>
            </w:r>
            <w:r>
              <w:rPr>
                <w:rStyle w:val="bezzvyrazneni"/>
              </w:rPr>
              <w:t>jejich funkce),</w:t>
            </w:r>
          </w:p>
          <w:p w:rsidR="0091054F" w:rsidRDefault="0091054F" w:rsidP="00F87371">
            <w:pPr>
              <w:pStyle w:val="seznam"/>
              <w:rPr>
                <w:rStyle w:val="bezzvyrazneni"/>
              </w:rPr>
            </w:pPr>
            <w:r>
              <w:rPr>
                <w:rStyle w:val="bezzvyrazneni"/>
              </w:rPr>
              <w:t>prevence nemocí,</w:t>
            </w:r>
          </w:p>
          <w:p w:rsidR="0091054F" w:rsidRDefault="0091054F" w:rsidP="00F87371">
            <w:pPr>
              <w:pStyle w:val="seznam"/>
              <w:rPr>
                <w:rStyle w:val="zvyraznit"/>
              </w:rPr>
            </w:pPr>
            <w:r>
              <w:rPr>
                <w:rStyle w:val="bezzvyrazneni"/>
              </w:rPr>
              <w:t>režim dne, aktivní činnost, odpočinek</w:t>
            </w:r>
            <w:r w:rsidR="00DC2FFD">
              <w:rPr>
                <w:rStyle w:val="bezzvyrazneni"/>
              </w:rPr>
              <w:t>;</w:t>
            </w:r>
          </w:p>
        </w:tc>
      </w:tr>
      <w:tr w:rsidR="0091054F" w:rsidRPr="003E15F8">
        <w:tblPrEx>
          <w:tblCellMar>
            <w:left w:w="108" w:type="dxa"/>
            <w:right w:w="108" w:type="dxa"/>
          </w:tblCellMar>
          <w:tblLook w:val="01E0"/>
        </w:tblPrEx>
        <w:trPr>
          <w:trHeight w:val="1141"/>
        </w:trPr>
        <w:tc>
          <w:tcPr>
            <w:tcW w:w="6333" w:type="dxa"/>
            <w:gridSpan w:val="2"/>
          </w:tcPr>
          <w:p w:rsidR="0091054F" w:rsidRDefault="0091054F" w:rsidP="00F87371">
            <w:pPr>
              <w:pStyle w:val="seznam"/>
              <w:rPr>
                <w:rStyle w:val="bezzvyrazneni"/>
              </w:rPr>
            </w:pPr>
            <w:r>
              <w:rPr>
                <w:rStyle w:val="bezzvyrazneni"/>
              </w:rPr>
              <w:t>rozpozná nevhodné a rizikové chování,</w:t>
            </w:r>
          </w:p>
          <w:p w:rsidR="0091054F" w:rsidRDefault="0091054F" w:rsidP="00F87371">
            <w:pPr>
              <w:pStyle w:val="seznam"/>
              <w:rPr>
                <w:rStyle w:val="bezzvyrazneni"/>
              </w:rPr>
            </w:pPr>
            <w:r>
              <w:rPr>
                <w:rStyle w:val="bezzvyrazneni"/>
              </w:rPr>
              <w:t>zná nebezpečí související s nebezpečnými návyky,</w:t>
            </w:r>
          </w:p>
          <w:p w:rsidR="0091054F" w:rsidRDefault="0091054F" w:rsidP="00F87371">
            <w:pPr>
              <w:pStyle w:val="seznam"/>
              <w:rPr>
                <w:rStyle w:val="bezzvyrazneni"/>
              </w:rPr>
            </w:pPr>
            <w:r>
              <w:rPr>
                <w:rStyle w:val="bezzvyrazneni"/>
              </w:rPr>
              <w:t xml:space="preserve">uvědomuje </w:t>
            </w:r>
            <w:r w:rsidR="00CA111F">
              <w:rPr>
                <w:rStyle w:val="bezzvyrazneni"/>
              </w:rPr>
              <w:t xml:space="preserve">si </w:t>
            </w:r>
            <w:r>
              <w:rPr>
                <w:rStyle w:val="bezzvyrazneni"/>
              </w:rPr>
              <w:t>odpovědnost za sexuální chování a</w:t>
            </w:r>
            <w:r w:rsidR="00DC2FFD">
              <w:rPr>
                <w:rStyle w:val="bezzvyrazneni"/>
              </w:rPr>
              <w:t> </w:t>
            </w:r>
            <w:r>
              <w:rPr>
                <w:rStyle w:val="bezzvyrazneni"/>
              </w:rPr>
              <w:t>zná důsledky rizikového sexuálního chování,</w:t>
            </w:r>
          </w:p>
          <w:p w:rsidR="0091054F" w:rsidRPr="00200184" w:rsidRDefault="0091054F" w:rsidP="00F87371">
            <w:pPr>
              <w:pStyle w:val="seznam"/>
              <w:rPr>
                <w:rStyle w:val="bezzvyrazneni"/>
              </w:rPr>
            </w:pPr>
            <w:r>
              <w:rPr>
                <w:rStyle w:val="bezzvyrazneni"/>
              </w:rPr>
              <w:t>umí se chránit pře</w:t>
            </w:r>
            <w:r w:rsidR="00DC2FFD">
              <w:rPr>
                <w:rStyle w:val="bezzvyrazneni"/>
              </w:rPr>
              <w:t>d pohlavně přenosnými chorobami;</w:t>
            </w:r>
          </w:p>
        </w:tc>
        <w:tc>
          <w:tcPr>
            <w:tcW w:w="8247" w:type="dxa"/>
            <w:gridSpan w:val="2"/>
          </w:tcPr>
          <w:p w:rsidR="0091054F" w:rsidRDefault="00DC2FFD" w:rsidP="00F87371">
            <w:pPr>
              <w:pStyle w:val="Text"/>
              <w:rPr>
                <w:rStyle w:val="zvyraznit"/>
              </w:rPr>
            </w:pPr>
            <w:r>
              <w:rPr>
                <w:rStyle w:val="zvyraznit"/>
              </w:rPr>
              <w:t>4. Sexuální výchova</w:t>
            </w:r>
          </w:p>
          <w:p w:rsidR="0091054F" w:rsidRDefault="0091054F" w:rsidP="00F87371">
            <w:pPr>
              <w:pStyle w:val="seznam"/>
              <w:rPr>
                <w:rStyle w:val="bezzvyrazneni"/>
              </w:rPr>
            </w:pPr>
            <w:r>
              <w:rPr>
                <w:rStyle w:val="bezzvyrazneni"/>
              </w:rPr>
              <w:t>sexuální život, předčasný pohlavní styk a nebezpečí s ním spojená, antikoncepce, pohlavně přenosné choroby, sexuální úchylky, poruchy pohlavní identity,</w:t>
            </w:r>
          </w:p>
          <w:p w:rsidR="0091054F" w:rsidRDefault="0091054F" w:rsidP="00F87371">
            <w:pPr>
              <w:pStyle w:val="seznam"/>
              <w:rPr>
                <w:rStyle w:val="bezzvyrazneni"/>
              </w:rPr>
            </w:pPr>
            <w:r>
              <w:rPr>
                <w:rStyle w:val="bezzvyrazneni"/>
              </w:rPr>
              <w:t>nebezpečí sexuálního zneužívání,</w:t>
            </w:r>
          </w:p>
          <w:p w:rsidR="0091054F" w:rsidRPr="008332F9" w:rsidRDefault="0091054F" w:rsidP="00F87371">
            <w:pPr>
              <w:pStyle w:val="seznam"/>
              <w:rPr>
                <w:rStyle w:val="zvyraznit"/>
                <w:rFonts w:cs="Palatino Linotype"/>
                <w:b w:val="0"/>
                <w:bCs w:val="0"/>
              </w:rPr>
            </w:pPr>
            <w:r>
              <w:rPr>
                <w:rStyle w:val="bezzvyrazneni"/>
              </w:rPr>
              <w:t>těhotenství, lékařská péče o těhotnou ženu, porod, narození dítěte</w:t>
            </w:r>
            <w:r w:rsidR="00DC2FFD">
              <w:rPr>
                <w:rStyle w:val="bezzvyrazneni"/>
              </w:rPr>
              <w:t>;</w:t>
            </w:r>
          </w:p>
        </w:tc>
      </w:tr>
      <w:tr w:rsidR="0091054F" w:rsidRPr="003E15F8">
        <w:tblPrEx>
          <w:tblCellMar>
            <w:left w:w="108" w:type="dxa"/>
            <w:right w:w="108" w:type="dxa"/>
          </w:tblCellMar>
          <w:tblLook w:val="01E0"/>
        </w:tblPrEx>
        <w:trPr>
          <w:trHeight w:val="1141"/>
        </w:trPr>
        <w:tc>
          <w:tcPr>
            <w:tcW w:w="6333" w:type="dxa"/>
            <w:gridSpan w:val="2"/>
          </w:tcPr>
          <w:p w:rsidR="0091054F" w:rsidRDefault="0091054F" w:rsidP="00F87371">
            <w:pPr>
              <w:pStyle w:val="seznam"/>
              <w:rPr>
                <w:rStyle w:val="bezzvyrazneni"/>
              </w:rPr>
            </w:pPr>
            <w:r>
              <w:rPr>
                <w:rStyle w:val="bezzvyrazneni"/>
              </w:rPr>
              <w:t>zná význam a důležitost rodičovství,</w:t>
            </w:r>
          </w:p>
          <w:p w:rsidR="0091054F" w:rsidRDefault="0091054F" w:rsidP="00F87371">
            <w:pPr>
              <w:pStyle w:val="seznam"/>
              <w:rPr>
                <w:rStyle w:val="bezzvyrazneni"/>
              </w:rPr>
            </w:pPr>
            <w:r>
              <w:rPr>
                <w:rStyle w:val="bezzvyrazneni"/>
              </w:rPr>
              <w:t xml:space="preserve">umí ukázat na modelu základní péči </w:t>
            </w:r>
            <w:r>
              <w:rPr>
                <w:rStyle w:val="bezzvyrazneni"/>
              </w:rPr>
              <w:lastRenderedPageBreak/>
              <w:t>o</w:t>
            </w:r>
            <w:r w:rsidR="00DC2FFD">
              <w:rPr>
                <w:rStyle w:val="bezzvyrazneni"/>
              </w:rPr>
              <w:t> </w:t>
            </w:r>
            <w:r>
              <w:rPr>
                <w:rStyle w:val="bezzvyrazneni"/>
              </w:rPr>
              <w:t>novorozence a kojence,</w:t>
            </w:r>
          </w:p>
          <w:p w:rsidR="0091054F" w:rsidRDefault="0091054F" w:rsidP="00F87371">
            <w:pPr>
              <w:pStyle w:val="seznam"/>
              <w:rPr>
                <w:rStyle w:val="bezzvyrazneni"/>
              </w:rPr>
            </w:pPr>
            <w:r>
              <w:rPr>
                <w:rStyle w:val="bezzvyrazneni"/>
              </w:rPr>
              <w:t>umí charakterizovat jednotlivá vývojová období dítěte</w:t>
            </w:r>
            <w:r w:rsidR="00CA111F">
              <w:rPr>
                <w:rStyle w:val="bezzvyrazneni"/>
              </w:rPr>
              <w:t>;</w:t>
            </w:r>
          </w:p>
        </w:tc>
        <w:tc>
          <w:tcPr>
            <w:tcW w:w="8247" w:type="dxa"/>
            <w:gridSpan w:val="2"/>
          </w:tcPr>
          <w:p w:rsidR="0091054F" w:rsidRPr="002A1B26" w:rsidRDefault="006A5B5D" w:rsidP="00F87371">
            <w:pPr>
              <w:pStyle w:val="Text"/>
              <w:rPr>
                <w:rStyle w:val="bezzvyrazneni"/>
                <w:rFonts w:cs="Times New Roman"/>
                <w:b/>
                <w:bCs/>
                <w:color w:val="FF0000"/>
              </w:rPr>
            </w:pPr>
            <w:r w:rsidRPr="002A1B26">
              <w:rPr>
                <w:rStyle w:val="zvyraznit"/>
                <w:color w:val="FF0000"/>
              </w:rPr>
              <w:lastRenderedPageBreak/>
              <w:t xml:space="preserve">5. </w:t>
            </w:r>
            <w:r w:rsidR="0091054F" w:rsidRPr="002A1B26">
              <w:rPr>
                <w:rStyle w:val="zvyraznit"/>
                <w:color w:val="FF0000"/>
              </w:rPr>
              <w:t>Péče o dítě</w:t>
            </w:r>
          </w:p>
          <w:p w:rsidR="0091054F" w:rsidRPr="002A1B26" w:rsidRDefault="0091054F" w:rsidP="00F87371">
            <w:pPr>
              <w:pStyle w:val="seznam"/>
              <w:rPr>
                <w:rStyle w:val="bezzvyrazneni"/>
                <w:color w:val="FF0000"/>
              </w:rPr>
            </w:pPr>
            <w:r w:rsidRPr="002A1B26">
              <w:rPr>
                <w:rStyle w:val="bezzvyrazneni"/>
                <w:color w:val="FF0000"/>
              </w:rPr>
              <w:t>role matky a otce, povinnosti vůči dětem,</w:t>
            </w:r>
          </w:p>
          <w:p w:rsidR="0091054F" w:rsidRPr="002A1B26" w:rsidRDefault="0091054F" w:rsidP="00F87371">
            <w:pPr>
              <w:pStyle w:val="seznam"/>
              <w:rPr>
                <w:rStyle w:val="bezzvyrazneni"/>
                <w:color w:val="FF0000"/>
              </w:rPr>
            </w:pPr>
            <w:r w:rsidRPr="002A1B26">
              <w:rPr>
                <w:rStyle w:val="bezzvyrazneni"/>
                <w:color w:val="FF0000"/>
              </w:rPr>
              <w:lastRenderedPageBreak/>
              <w:t>vývojové etapy dítěte,</w:t>
            </w:r>
          </w:p>
          <w:p w:rsidR="0091054F" w:rsidRPr="002A1B26" w:rsidRDefault="0091054F" w:rsidP="00F87371">
            <w:pPr>
              <w:pStyle w:val="seznam"/>
              <w:rPr>
                <w:rStyle w:val="bezzvyrazneni"/>
                <w:color w:val="FF0000"/>
              </w:rPr>
            </w:pPr>
            <w:r w:rsidRPr="002A1B26">
              <w:rPr>
                <w:rStyle w:val="bezzvyrazneni"/>
                <w:color w:val="FF0000"/>
              </w:rPr>
              <w:t>péče o dítě a dětské nemoci,</w:t>
            </w:r>
          </w:p>
          <w:p w:rsidR="0091054F" w:rsidRDefault="0091054F" w:rsidP="00F87371">
            <w:pPr>
              <w:pStyle w:val="seznam"/>
              <w:rPr>
                <w:rStyle w:val="zvyraznit"/>
              </w:rPr>
            </w:pPr>
            <w:r w:rsidRPr="002A1B26">
              <w:rPr>
                <w:rStyle w:val="bezzvyrazneni"/>
                <w:color w:val="FF0000"/>
              </w:rPr>
              <w:t>práva dítěte</w:t>
            </w:r>
            <w:r w:rsidR="00DC2FFD" w:rsidRPr="002A1B26">
              <w:rPr>
                <w:rStyle w:val="bezzvyrazneni"/>
                <w:color w:val="FF0000"/>
              </w:rPr>
              <w:t>;</w:t>
            </w:r>
          </w:p>
        </w:tc>
      </w:tr>
      <w:tr w:rsidR="0091054F" w:rsidRPr="003E15F8">
        <w:tblPrEx>
          <w:tblCellMar>
            <w:left w:w="108" w:type="dxa"/>
            <w:right w:w="108" w:type="dxa"/>
          </w:tblCellMar>
          <w:tblLook w:val="01E0"/>
        </w:tblPrEx>
        <w:trPr>
          <w:trHeight w:val="5565"/>
        </w:trPr>
        <w:tc>
          <w:tcPr>
            <w:tcW w:w="6333" w:type="dxa"/>
            <w:gridSpan w:val="2"/>
          </w:tcPr>
          <w:p w:rsidR="0091054F" w:rsidRDefault="0091054F" w:rsidP="00F87371">
            <w:pPr>
              <w:pStyle w:val="seznam"/>
              <w:rPr>
                <w:rStyle w:val="bezzvyrazneni"/>
              </w:rPr>
            </w:pPr>
            <w:r>
              <w:rPr>
                <w:rStyle w:val="bezzvyrazneni"/>
              </w:rPr>
              <w:lastRenderedPageBreak/>
              <w:t>vyjmenuje základní vybavení domácnosti,</w:t>
            </w:r>
          </w:p>
          <w:p w:rsidR="0091054F" w:rsidRDefault="0091054F" w:rsidP="00F87371">
            <w:pPr>
              <w:pStyle w:val="seznam"/>
              <w:rPr>
                <w:rStyle w:val="bezzvyrazneni"/>
              </w:rPr>
            </w:pPr>
            <w:r>
              <w:rPr>
                <w:rStyle w:val="bezzvyrazneni"/>
              </w:rPr>
              <w:t>umí popsat funkci jednotlivých bytových prostor,</w:t>
            </w:r>
          </w:p>
          <w:p w:rsidR="0091054F" w:rsidRDefault="0091054F" w:rsidP="00F87371">
            <w:pPr>
              <w:pStyle w:val="seznam"/>
              <w:rPr>
                <w:rStyle w:val="bezzvyrazneni"/>
              </w:rPr>
            </w:pPr>
            <w:r>
              <w:rPr>
                <w:rStyle w:val="bezzvyrazneni"/>
              </w:rPr>
              <w:t>umí používat příslušné prostředky a přístroje v péči o domácnost a dodržovat bezpečnostní předpisy při zacházení s</w:t>
            </w:r>
            <w:r w:rsidR="00DC2FFD">
              <w:rPr>
                <w:rStyle w:val="bezzvyrazneni"/>
              </w:rPr>
              <w:t> </w:t>
            </w:r>
            <w:r>
              <w:rPr>
                <w:rStyle w:val="bezzvyrazneni"/>
              </w:rPr>
              <w:t>nimi</w:t>
            </w:r>
            <w:r w:rsidR="00DC2FFD">
              <w:rPr>
                <w:rStyle w:val="bezzvyrazneni"/>
              </w:rPr>
              <w:t>.</w:t>
            </w:r>
          </w:p>
        </w:tc>
        <w:tc>
          <w:tcPr>
            <w:tcW w:w="8247" w:type="dxa"/>
            <w:gridSpan w:val="2"/>
          </w:tcPr>
          <w:p w:rsidR="0091054F" w:rsidRPr="002A4AA5" w:rsidRDefault="006A5B5D" w:rsidP="00F87371">
            <w:pPr>
              <w:pStyle w:val="Text"/>
              <w:rPr>
                <w:rStyle w:val="bezzvyrazneni"/>
                <w:rFonts w:cs="Times New Roman"/>
                <w:b/>
                <w:bCs/>
              </w:rPr>
            </w:pPr>
            <w:r>
              <w:rPr>
                <w:rStyle w:val="zvyraznit"/>
              </w:rPr>
              <w:t xml:space="preserve">6. </w:t>
            </w:r>
            <w:r w:rsidR="0091054F" w:rsidRPr="002A4AA5">
              <w:rPr>
                <w:rStyle w:val="zvyraznit"/>
              </w:rPr>
              <w:t>Domácnost</w:t>
            </w:r>
          </w:p>
          <w:p w:rsidR="0091054F" w:rsidRDefault="0091054F" w:rsidP="00F87371">
            <w:pPr>
              <w:pStyle w:val="seznam"/>
              <w:rPr>
                <w:rStyle w:val="bezzvyrazneni"/>
              </w:rPr>
            </w:pPr>
            <w:r>
              <w:rPr>
                <w:rStyle w:val="bezzvyrazneni"/>
              </w:rPr>
              <w:t>základní vybavení a zařízení domácnosti,</w:t>
            </w:r>
          </w:p>
          <w:p w:rsidR="0091054F" w:rsidRDefault="0091054F" w:rsidP="00F87371">
            <w:pPr>
              <w:pStyle w:val="seznam"/>
              <w:rPr>
                <w:rStyle w:val="bezzvyrazneni"/>
              </w:rPr>
            </w:pPr>
            <w:r>
              <w:rPr>
                <w:rStyle w:val="bezzvyrazneni"/>
              </w:rPr>
              <w:t>údržba a práce v domácnosti,</w:t>
            </w:r>
          </w:p>
          <w:p w:rsidR="00DC6367" w:rsidRPr="00DC6367" w:rsidRDefault="00DC6367" w:rsidP="00DC6367">
            <w:pPr>
              <w:pStyle w:val="seznam"/>
              <w:rPr>
                <w:rStyle w:val="bezzvyrazneni"/>
                <w:color w:val="FF0000"/>
              </w:rPr>
            </w:pPr>
            <w:r w:rsidRPr="00232EC2">
              <w:rPr>
                <w:rStyle w:val="bezzvyrazneni"/>
                <w:color w:val="FF0000"/>
              </w:rPr>
              <w:t>sebeobsluha a soběstačnost,</w:t>
            </w:r>
          </w:p>
          <w:p w:rsidR="0091054F" w:rsidRDefault="0091054F" w:rsidP="00F87371">
            <w:pPr>
              <w:pStyle w:val="seznam"/>
              <w:rPr>
                <w:rStyle w:val="bezzvyrazneni"/>
              </w:rPr>
            </w:pPr>
            <w:r>
              <w:rPr>
                <w:rStyle w:val="bezzvyrazneni"/>
              </w:rPr>
              <w:t>zásady zařizování jednotlivých bytových prostor a jejich funkce,</w:t>
            </w:r>
          </w:p>
          <w:p w:rsidR="0091054F" w:rsidRDefault="0091054F" w:rsidP="00F87371">
            <w:pPr>
              <w:pStyle w:val="seznam"/>
              <w:rPr>
                <w:rStyle w:val="bezzvyrazneni"/>
              </w:rPr>
            </w:pPr>
            <w:r>
              <w:rPr>
                <w:rStyle w:val="bezzvyrazneni"/>
              </w:rPr>
              <w:t>používání přístrojů v domácnosti,</w:t>
            </w:r>
          </w:p>
          <w:p w:rsidR="0091054F" w:rsidRDefault="0091054F" w:rsidP="00F87371">
            <w:pPr>
              <w:pStyle w:val="seznam"/>
              <w:rPr>
                <w:rStyle w:val="bezzvyrazneni"/>
              </w:rPr>
            </w:pPr>
            <w:r>
              <w:rPr>
                <w:rStyle w:val="bezzvyrazneni"/>
              </w:rPr>
              <w:t>ekonomické činnosti rodiny (zdroje příjmů, spoření, finanční pomoc státu),</w:t>
            </w:r>
          </w:p>
          <w:p w:rsidR="0091054F" w:rsidRDefault="00DC6367" w:rsidP="00F87371">
            <w:pPr>
              <w:pStyle w:val="seznam"/>
              <w:rPr>
                <w:rStyle w:val="bezzvyrazneni"/>
              </w:rPr>
            </w:pPr>
            <w:r w:rsidRPr="00232EC2">
              <w:rPr>
                <w:rStyle w:val="bezzvyrazneni"/>
                <w:color w:val="FF0000"/>
              </w:rPr>
              <w:t>hospodaření v domácnosti - sestavování rodinného rozpočtu</w:t>
            </w:r>
            <w:r w:rsidR="0091054F">
              <w:rPr>
                <w:rStyle w:val="bezzvyrazneni"/>
              </w:rPr>
              <w:t>,</w:t>
            </w:r>
          </w:p>
          <w:p w:rsidR="0091054F" w:rsidRDefault="0091054F" w:rsidP="00F87371">
            <w:pPr>
              <w:pStyle w:val="seznam"/>
              <w:rPr>
                <w:rStyle w:val="bezzvyrazneni"/>
              </w:rPr>
            </w:pPr>
            <w:r>
              <w:rPr>
                <w:rStyle w:val="bezzvyrazneni"/>
              </w:rPr>
              <w:t>úklidové a čistící prostředky a bezpečné zacházení s nimi,</w:t>
            </w:r>
          </w:p>
          <w:p w:rsidR="0091054F" w:rsidRDefault="0091054F" w:rsidP="00F87371">
            <w:pPr>
              <w:pStyle w:val="seznam"/>
              <w:rPr>
                <w:rStyle w:val="zvyraznit"/>
              </w:rPr>
            </w:pPr>
            <w:r>
              <w:rPr>
                <w:rStyle w:val="bezzvyrazneni"/>
              </w:rPr>
              <w:t>modelové situace a praktická cvičení.</w:t>
            </w:r>
          </w:p>
        </w:tc>
      </w:tr>
    </w:tbl>
    <w:p w:rsidR="0091054F" w:rsidRDefault="0091054F" w:rsidP="00F87371"/>
    <w:p w:rsidR="0091054F" w:rsidRDefault="0091054F" w:rsidP="00F87371"/>
    <w:p w:rsidR="0091054F" w:rsidRDefault="0091054F" w:rsidP="00F87371"/>
    <w:p w:rsidR="0091054F" w:rsidRDefault="0091054F" w:rsidP="00F87371">
      <w:pPr>
        <w:pStyle w:val="Nadpis1"/>
      </w:pPr>
      <w:bookmarkStart w:id="151" w:name="_Toc327698431"/>
      <w:bookmarkStart w:id="152" w:name="_Toc22575616"/>
      <w:r>
        <w:lastRenderedPageBreak/>
        <w:t>Rozpis výsledků vzdělávání a učiva</w:t>
      </w:r>
      <w:bookmarkEnd w:id="151"/>
      <w:bookmarkEnd w:id="152"/>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07"/>
        <w:gridCol w:w="3226"/>
        <w:gridCol w:w="3516"/>
        <w:gridCol w:w="4731"/>
      </w:tblGrid>
      <w:tr w:rsidR="0091054F" w:rsidRPr="003E15F8">
        <w:trPr>
          <w:trHeight w:val="315"/>
        </w:trPr>
        <w:tc>
          <w:tcPr>
            <w:tcW w:w="3107" w:type="dxa"/>
            <w:tcBorders>
              <w:top w:val="nil"/>
              <w:left w:val="nil"/>
              <w:right w:val="nil"/>
            </w:tcBorders>
          </w:tcPr>
          <w:p w:rsidR="0091054F" w:rsidRPr="003E15F8" w:rsidRDefault="0091054F" w:rsidP="00F87371">
            <w:pPr>
              <w:rPr>
                <w:rStyle w:val="zvyraznit"/>
                <w:rFonts w:cs="Palatino Linotype"/>
              </w:rPr>
            </w:pPr>
            <w:r w:rsidRPr="003E15F8">
              <w:rPr>
                <w:rStyle w:val="zvyraznit"/>
                <w:rFonts w:cs="Palatino Linotype"/>
              </w:rPr>
              <w:t xml:space="preserve">Ročník: </w:t>
            </w:r>
            <w:r>
              <w:rPr>
                <w:rStyle w:val="zvyraznit"/>
                <w:rFonts w:cs="Palatino Linotype"/>
              </w:rPr>
              <w:t>2</w:t>
            </w:r>
            <w:r w:rsidRPr="003E15F8">
              <w:rPr>
                <w:rStyle w:val="zvyraznit"/>
                <w:rFonts w:cs="Palatino Linotype"/>
              </w:rPr>
              <w:t>.</w:t>
            </w:r>
          </w:p>
        </w:tc>
        <w:tc>
          <w:tcPr>
            <w:tcW w:w="6742" w:type="dxa"/>
            <w:gridSpan w:val="2"/>
            <w:tcBorders>
              <w:top w:val="nil"/>
              <w:left w:val="nil"/>
              <w:right w:val="nil"/>
            </w:tcBorders>
          </w:tcPr>
          <w:p w:rsidR="0091054F" w:rsidRPr="003E15F8" w:rsidRDefault="0091054F" w:rsidP="00F87371">
            <w:pPr>
              <w:rPr>
                <w:rStyle w:val="zvyraznit"/>
                <w:rFonts w:cs="Palatino Linotype"/>
                <w:caps/>
              </w:rPr>
            </w:pPr>
            <w:r w:rsidRPr="003E15F8">
              <w:rPr>
                <w:rStyle w:val="zvyraznit"/>
                <w:rFonts w:cs="Palatino Linotype"/>
              </w:rPr>
              <w:t xml:space="preserve">Předmět: </w:t>
            </w:r>
            <w:r>
              <w:rPr>
                <w:rStyle w:val="zvyraznit"/>
                <w:rFonts w:cs="Palatino Linotype"/>
              </w:rPr>
              <w:t>Rodinná výchova</w:t>
            </w:r>
          </w:p>
        </w:tc>
        <w:tc>
          <w:tcPr>
            <w:tcW w:w="4731" w:type="dxa"/>
            <w:tcBorders>
              <w:top w:val="nil"/>
              <w:left w:val="nil"/>
              <w:right w:val="nil"/>
            </w:tcBorders>
          </w:tcPr>
          <w:p w:rsidR="0091054F" w:rsidRPr="003E15F8" w:rsidRDefault="0091054F" w:rsidP="00F87371">
            <w:pPr>
              <w:rPr>
                <w:rStyle w:val="zvyraznit"/>
                <w:rFonts w:cs="Palatino Linotype"/>
              </w:rPr>
            </w:pPr>
            <w:r w:rsidRPr="003E15F8">
              <w:rPr>
                <w:rStyle w:val="zvyraznit"/>
                <w:rFonts w:cs="Palatino Linotype"/>
              </w:rPr>
              <w:t>Počet hodin celkem:</w:t>
            </w:r>
            <w:r w:rsidR="00B649EF">
              <w:rPr>
                <w:rStyle w:val="zvyraznit"/>
                <w:rFonts w:cs="Palatino Linotype"/>
              </w:rPr>
              <w:t xml:space="preserve"> </w:t>
            </w:r>
            <w:r>
              <w:rPr>
                <w:rStyle w:val="zvyraznit"/>
                <w:rFonts w:cs="Palatino Linotype"/>
              </w:rPr>
              <w:t>96</w:t>
            </w:r>
          </w:p>
        </w:tc>
      </w:tr>
      <w:tr w:rsidR="0091054F" w:rsidRPr="003E15F8">
        <w:tblPrEx>
          <w:tblCellMar>
            <w:left w:w="108" w:type="dxa"/>
            <w:right w:w="108" w:type="dxa"/>
          </w:tblCellMar>
          <w:tblLook w:val="01E0"/>
        </w:tblPrEx>
        <w:tc>
          <w:tcPr>
            <w:tcW w:w="6333" w:type="dxa"/>
            <w:gridSpan w:val="2"/>
            <w:shd w:val="clear" w:color="auto" w:fill="CCFFCC"/>
          </w:tcPr>
          <w:p w:rsidR="0091054F" w:rsidRPr="003E15F8" w:rsidRDefault="0091054F" w:rsidP="00F87371">
            <w:pPr>
              <w:pStyle w:val="zvyraznittab"/>
              <w:rPr>
                <w:rStyle w:val="zvyraznit"/>
                <w:rFonts w:cs="Palatino Linotype"/>
                <w:b/>
                <w:bCs/>
              </w:rPr>
            </w:pPr>
            <w:r w:rsidRPr="003E15F8">
              <w:rPr>
                <w:rStyle w:val="zvyraznit"/>
                <w:rFonts w:cs="Palatino Linotype"/>
                <w:b/>
                <w:bCs/>
              </w:rPr>
              <w:t>Výsledky vzdělávání</w:t>
            </w:r>
          </w:p>
        </w:tc>
        <w:tc>
          <w:tcPr>
            <w:tcW w:w="8247" w:type="dxa"/>
            <w:gridSpan w:val="2"/>
            <w:shd w:val="clear" w:color="auto" w:fill="CCFFCC"/>
          </w:tcPr>
          <w:p w:rsidR="0091054F" w:rsidRPr="003E15F8" w:rsidRDefault="0091054F" w:rsidP="00F87371">
            <w:pPr>
              <w:pStyle w:val="zvyraznittab"/>
              <w:rPr>
                <w:rStyle w:val="zvyraznit"/>
                <w:rFonts w:cs="Palatino Linotype"/>
                <w:b/>
                <w:bCs/>
              </w:rPr>
            </w:pPr>
            <w:r w:rsidRPr="003E15F8">
              <w:rPr>
                <w:rStyle w:val="zvyraznit"/>
                <w:rFonts w:cs="Palatino Linotype"/>
                <w:b/>
                <w:bCs/>
              </w:rPr>
              <w:t>Učivo</w:t>
            </w:r>
          </w:p>
        </w:tc>
      </w:tr>
      <w:tr w:rsidR="0091054F" w:rsidRPr="003E15F8">
        <w:tblPrEx>
          <w:tblCellMar>
            <w:left w:w="108" w:type="dxa"/>
            <w:right w:w="108" w:type="dxa"/>
          </w:tblCellMar>
          <w:tblLook w:val="01E0"/>
        </w:tblPrEx>
        <w:tc>
          <w:tcPr>
            <w:tcW w:w="6333" w:type="dxa"/>
            <w:gridSpan w:val="2"/>
          </w:tcPr>
          <w:p w:rsidR="0091054F" w:rsidRPr="00F7413E" w:rsidRDefault="0091054F" w:rsidP="00F87371">
            <w:pPr>
              <w:rPr>
                <w:rStyle w:val="zvyraznit"/>
                <w:rFonts w:cs="Palatino Linotype"/>
              </w:rPr>
            </w:pPr>
            <w:r w:rsidRPr="00F7413E">
              <w:rPr>
                <w:rStyle w:val="zvyraznit"/>
                <w:rFonts w:cs="Palatino Linotype"/>
              </w:rPr>
              <w:t>Žák:</w:t>
            </w:r>
          </w:p>
          <w:p w:rsidR="0091054F" w:rsidRPr="00F7413E" w:rsidRDefault="0091054F" w:rsidP="00F87371">
            <w:pPr>
              <w:pStyle w:val="seznam"/>
              <w:rPr>
                <w:rStyle w:val="bezzvyrazneni"/>
              </w:rPr>
            </w:pPr>
            <w:r>
              <w:rPr>
                <w:rStyle w:val="bezzvyrazneni"/>
              </w:rPr>
              <w:t>zná zásady hygieny a bezpečnosti při práci,</w:t>
            </w:r>
          </w:p>
          <w:p w:rsidR="0091054F" w:rsidRDefault="0091054F" w:rsidP="00F87371">
            <w:pPr>
              <w:pStyle w:val="seznam"/>
              <w:rPr>
                <w:rStyle w:val="bezzvyrazneni"/>
              </w:rPr>
            </w:pPr>
            <w:r>
              <w:rPr>
                <w:rStyle w:val="bezzvyrazneni"/>
              </w:rPr>
              <w:t>orientuje se v základním vybavení kuchyně,</w:t>
            </w:r>
          </w:p>
          <w:p w:rsidR="0091054F" w:rsidRDefault="0091054F" w:rsidP="00F87371">
            <w:pPr>
              <w:pStyle w:val="seznam"/>
              <w:rPr>
                <w:rStyle w:val="bezzvyrazneni"/>
              </w:rPr>
            </w:pPr>
            <w:r>
              <w:rPr>
                <w:rStyle w:val="bezzvyrazneni"/>
              </w:rPr>
              <w:t>bezpečně ovládá kuchyňské vybavení a umí obsluhovat základní kuchyňské spotřebiče,</w:t>
            </w:r>
          </w:p>
          <w:p w:rsidR="0091054F" w:rsidRDefault="0091054F" w:rsidP="00F87371">
            <w:pPr>
              <w:pStyle w:val="seznam"/>
              <w:rPr>
                <w:rStyle w:val="bezzvyrazneni"/>
              </w:rPr>
            </w:pPr>
            <w:r>
              <w:rPr>
                <w:rStyle w:val="bezzvyrazneni"/>
              </w:rPr>
              <w:t>umí udržovat pořádek na pracovním místě,</w:t>
            </w:r>
          </w:p>
          <w:p w:rsidR="0091054F" w:rsidRDefault="0091054F" w:rsidP="00F87371">
            <w:pPr>
              <w:pStyle w:val="seznam"/>
              <w:rPr>
                <w:rStyle w:val="bezzvyrazneni"/>
              </w:rPr>
            </w:pPr>
            <w:r>
              <w:rPr>
                <w:rStyle w:val="bezzvyrazneni"/>
              </w:rPr>
              <w:t>umí třídit odpad a chránit životní prostředí,</w:t>
            </w:r>
          </w:p>
          <w:p w:rsidR="0091054F" w:rsidRPr="00F7413E" w:rsidRDefault="0091054F" w:rsidP="00F87371">
            <w:pPr>
              <w:pStyle w:val="seznam"/>
              <w:rPr>
                <w:rStyle w:val="bezzvyrazneni"/>
              </w:rPr>
            </w:pPr>
            <w:r>
              <w:rPr>
                <w:rStyle w:val="bezzvyrazneni"/>
              </w:rPr>
              <w:t>umí poskytnout první pomoc při poranění</w:t>
            </w:r>
            <w:r w:rsidR="00E51C1B">
              <w:rPr>
                <w:rStyle w:val="bezzvyrazneni"/>
              </w:rPr>
              <w:t>;</w:t>
            </w:r>
          </w:p>
        </w:tc>
        <w:tc>
          <w:tcPr>
            <w:tcW w:w="8247" w:type="dxa"/>
            <w:gridSpan w:val="2"/>
          </w:tcPr>
          <w:p w:rsidR="0091054F" w:rsidRDefault="00FD6DDC" w:rsidP="00F87371">
            <w:pPr>
              <w:pStyle w:val="Text"/>
              <w:rPr>
                <w:rStyle w:val="bezzvyrazneni"/>
                <w:rFonts w:cs="Times New Roman"/>
                <w:b/>
                <w:bCs/>
              </w:rPr>
            </w:pPr>
            <w:r w:rsidRPr="00FD6DDC">
              <w:rPr>
                <w:rStyle w:val="bezzvyrazneni"/>
                <w:rFonts w:cs="Times New Roman"/>
                <w:b/>
                <w:bCs/>
              </w:rPr>
              <w:t>1.</w:t>
            </w:r>
            <w:r>
              <w:rPr>
                <w:rStyle w:val="bezzvyrazneni"/>
                <w:rFonts w:cs="Times New Roman"/>
                <w:b/>
                <w:bCs/>
              </w:rPr>
              <w:t xml:space="preserve"> Bezpečnost práce</w:t>
            </w:r>
          </w:p>
          <w:p w:rsidR="0091054F" w:rsidRDefault="0091054F" w:rsidP="00F87371">
            <w:pPr>
              <w:pStyle w:val="seznam"/>
              <w:rPr>
                <w:rStyle w:val="bezzvyrazneni"/>
              </w:rPr>
            </w:pPr>
            <w:r>
              <w:rPr>
                <w:rStyle w:val="bezzvyrazneni"/>
              </w:rPr>
              <w:t>manipulace se spotřebiči a zařízením,</w:t>
            </w:r>
          </w:p>
          <w:p w:rsidR="0091054F" w:rsidRDefault="0091054F" w:rsidP="00F87371">
            <w:pPr>
              <w:pStyle w:val="seznam"/>
              <w:rPr>
                <w:rStyle w:val="bezzvyrazneni"/>
              </w:rPr>
            </w:pPr>
            <w:r>
              <w:rPr>
                <w:rStyle w:val="bezzvyrazneni"/>
              </w:rPr>
              <w:t>základní vybavení kuchyně – kuchyňský inventář (nářadí jeho označení a uložení),</w:t>
            </w:r>
          </w:p>
          <w:p w:rsidR="0091054F" w:rsidRDefault="0091054F" w:rsidP="00F87371">
            <w:pPr>
              <w:pStyle w:val="seznam"/>
              <w:rPr>
                <w:rStyle w:val="bezzvyrazneni"/>
              </w:rPr>
            </w:pPr>
            <w:r>
              <w:rPr>
                <w:rStyle w:val="bezzvyrazneni"/>
              </w:rPr>
              <w:t>úklid pracoviště, čistící prostředky, ochranné pomůcky,</w:t>
            </w:r>
          </w:p>
          <w:p w:rsidR="0091054F" w:rsidRDefault="0091054F" w:rsidP="00F87371">
            <w:pPr>
              <w:pStyle w:val="seznam"/>
              <w:rPr>
                <w:rStyle w:val="bezzvyrazneni"/>
              </w:rPr>
            </w:pPr>
            <w:r>
              <w:rPr>
                <w:rStyle w:val="bezzvyrazneni"/>
              </w:rPr>
              <w:t>hygiena při práci, ochranné osobní pomůcky,</w:t>
            </w:r>
          </w:p>
          <w:p w:rsidR="0091054F" w:rsidRDefault="0091054F" w:rsidP="00F87371">
            <w:pPr>
              <w:pStyle w:val="seznam"/>
              <w:rPr>
                <w:rStyle w:val="bezzvyrazneni"/>
              </w:rPr>
            </w:pPr>
            <w:r>
              <w:rPr>
                <w:rStyle w:val="bezzvyrazneni"/>
              </w:rPr>
              <w:t>nakládání s odpady a obaly,</w:t>
            </w:r>
          </w:p>
          <w:p w:rsidR="0091054F" w:rsidRPr="00382C01" w:rsidRDefault="0091054F" w:rsidP="00F87371">
            <w:pPr>
              <w:pStyle w:val="seznam"/>
              <w:rPr>
                <w:rStyle w:val="zvyraznit"/>
                <w:rFonts w:cs="Palatino Linotype"/>
                <w:b w:val="0"/>
                <w:bCs w:val="0"/>
              </w:rPr>
            </w:pPr>
            <w:r>
              <w:rPr>
                <w:rStyle w:val="bezzvyrazneni"/>
              </w:rPr>
              <w:t>úrazy v kuchyni a jejich prevence, první pomoc</w:t>
            </w:r>
            <w:r w:rsidR="00E51C1B">
              <w:rPr>
                <w:rStyle w:val="bezzvyrazneni"/>
              </w:rPr>
              <w:t>;</w:t>
            </w:r>
          </w:p>
        </w:tc>
      </w:tr>
      <w:tr w:rsidR="0091054F" w:rsidRPr="003E15F8">
        <w:tblPrEx>
          <w:tblCellMar>
            <w:left w:w="108" w:type="dxa"/>
            <w:right w:w="108" w:type="dxa"/>
          </w:tblCellMar>
          <w:tblLook w:val="01E0"/>
        </w:tblPrEx>
        <w:tc>
          <w:tcPr>
            <w:tcW w:w="6333" w:type="dxa"/>
            <w:gridSpan w:val="2"/>
          </w:tcPr>
          <w:p w:rsidR="0091054F" w:rsidRPr="00BC4F3D" w:rsidRDefault="0091054F" w:rsidP="00F87371">
            <w:pPr>
              <w:pStyle w:val="seznam"/>
              <w:rPr>
                <w:rStyle w:val="bezzvyrazneni"/>
                <w:b/>
                <w:bCs/>
              </w:rPr>
            </w:pPr>
            <w:r>
              <w:rPr>
                <w:rStyle w:val="bezzvyrazneni"/>
              </w:rPr>
              <w:t>chápe stravovací návyky,</w:t>
            </w:r>
          </w:p>
          <w:p w:rsidR="0091054F" w:rsidRPr="00367076" w:rsidRDefault="0091054F" w:rsidP="00F87371">
            <w:pPr>
              <w:pStyle w:val="seznam"/>
              <w:rPr>
                <w:rStyle w:val="bezzvyrazneni"/>
                <w:b/>
              </w:rPr>
            </w:pPr>
            <w:r>
              <w:rPr>
                <w:rStyle w:val="bezzvyrazneni"/>
              </w:rPr>
              <w:t>chápe důležitost správné stravy,</w:t>
            </w:r>
          </w:p>
          <w:p w:rsidR="0091054F" w:rsidRPr="00367076" w:rsidRDefault="0091054F" w:rsidP="00F87371">
            <w:pPr>
              <w:pStyle w:val="seznam"/>
              <w:rPr>
                <w:rStyle w:val="bezzvyrazneni"/>
              </w:rPr>
            </w:pPr>
            <w:r>
              <w:rPr>
                <w:rStyle w:val="bezzvyrazneni"/>
                <w:bCs/>
              </w:rPr>
              <w:t>zná zásady při sestavování jídelníčku podle zásad správné výživy,</w:t>
            </w:r>
          </w:p>
          <w:p w:rsidR="0091054F" w:rsidRDefault="0091054F" w:rsidP="00F87371">
            <w:pPr>
              <w:pStyle w:val="seznam"/>
              <w:rPr>
                <w:rStyle w:val="zvyraznit"/>
                <w:rFonts w:cs="Palatino Linotype"/>
                <w:b w:val="0"/>
              </w:rPr>
            </w:pPr>
            <w:r>
              <w:rPr>
                <w:rStyle w:val="zvyraznit"/>
                <w:rFonts w:cs="Palatino Linotype"/>
                <w:b w:val="0"/>
              </w:rPr>
              <w:t>dodržuje odpovídající společenské chování a</w:t>
            </w:r>
            <w:r w:rsidR="00E51C1B">
              <w:rPr>
                <w:rStyle w:val="zvyraznit"/>
                <w:rFonts w:cs="Palatino Linotype"/>
                <w:b w:val="0"/>
              </w:rPr>
              <w:t> </w:t>
            </w:r>
            <w:r>
              <w:rPr>
                <w:rStyle w:val="zvyraznit"/>
                <w:rFonts w:cs="Palatino Linotype"/>
                <w:b w:val="0"/>
              </w:rPr>
              <w:t>uplatňuje základní zásady stolování,</w:t>
            </w:r>
          </w:p>
          <w:p w:rsidR="0091054F" w:rsidRPr="00151D42" w:rsidRDefault="0091054F" w:rsidP="00F87371">
            <w:pPr>
              <w:pStyle w:val="seznam"/>
              <w:rPr>
                <w:rStyle w:val="zvyraznit"/>
                <w:rFonts w:cs="Palatino Linotype"/>
                <w:b w:val="0"/>
              </w:rPr>
            </w:pPr>
            <w:r>
              <w:rPr>
                <w:rStyle w:val="zvyraznit"/>
                <w:rFonts w:cs="Palatino Linotype"/>
                <w:b w:val="0"/>
              </w:rPr>
              <w:t>umí používat drobný inventář podle jeho určení</w:t>
            </w:r>
            <w:r w:rsidR="00E51C1B">
              <w:rPr>
                <w:rStyle w:val="zvyraznit"/>
                <w:rFonts w:cs="Palatino Linotype"/>
                <w:b w:val="0"/>
              </w:rPr>
              <w:t>;</w:t>
            </w:r>
          </w:p>
        </w:tc>
        <w:tc>
          <w:tcPr>
            <w:tcW w:w="8247" w:type="dxa"/>
            <w:gridSpan w:val="2"/>
          </w:tcPr>
          <w:p w:rsidR="0091054F" w:rsidRDefault="006A5B5D" w:rsidP="00F87371">
            <w:pPr>
              <w:pStyle w:val="Text"/>
              <w:rPr>
                <w:rStyle w:val="zvyraznit"/>
              </w:rPr>
            </w:pPr>
            <w:r>
              <w:rPr>
                <w:rStyle w:val="zvyraznit"/>
              </w:rPr>
              <w:t xml:space="preserve">2. </w:t>
            </w:r>
            <w:r w:rsidR="00FD6DDC">
              <w:rPr>
                <w:rStyle w:val="zvyraznit"/>
              </w:rPr>
              <w:t>Výživa člověka</w:t>
            </w:r>
          </w:p>
          <w:p w:rsidR="0091054F" w:rsidRDefault="0091054F" w:rsidP="00F87371">
            <w:pPr>
              <w:pStyle w:val="seznam"/>
              <w:rPr>
                <w:rStyle w:val="bezzvyrazneni"/>
              </w:rPr>
            </w:pPr>
            <w:r>
              <w:rPr>
                <w:rStyle w:val="bezzvyrazneni"/>
              </w:rPr>
              <w:t>výživa a její význam pro zdraví,</w:t>
            </w:r>
          </w:p>
          <w:p w:rsidR="0091054F" w:rsidRDefault="0091054F" w:rsidP="00F87371">
            <w:pPr>
              <w:pStyle w:val="seznam"/>
              <w:rPr>
                <w:rStyle w:val="bezzvyrazneni"/>
              </w:rPr>
            </w:pPr>
            <w:r>
              <w:rPr>
                <w:rStyle w:val="bezzvyrazneni"/>
              </w:rPr>
              <w:t>potrava a její složky,</w:t>
            </w:r>
          </w:p>
          <w:p w:rsidR="0091054F" w:rsidRDefault="0091054F" w:rsidP="00F87371">
            <w:pPr>
              <w:pStyle w:val="seznam"/>
              <w:rPr>
                <w:rStyle w:val="bezzvyrazneni"/>
              </w:rPr>
            </w:pPr>
            <w:r>
              <w:rPr>
                <w:rStyle w:val="bezzvyrazneni"/>
              </w:rPr>
              <w:t>zásady správné výživy, sestavování jídelníčku,</w:t>
            </w:r>
          </w:p>
          <w:p w:rsidR="0091054F" w:rsidRDefault="0091054F" w:rsidP="00F87371">
            <w:pPr>
              <w:pStyle w:val="seznam"/>
              <w:rPr>
                <w:rStyle w:val="bezzvyrazneni"/>
              </w:rPr>
            </w:pPr>
            <w:r>
              <w:rPr>
                <w:rStyle w:val="bezzvyrazneni"/>
              </w:rPr>
              <w:t>výživa různých skupin obyvatelstva,</w:t>
            </w:r>
          </w:p>
          <w:p w:rsidR="0091054F" w:rsidRDefault="0091054F" w:rsidP="00F87371">
            <w:pPr>
              <w:pStyle w:val="seznam"/>
              <w:rPr>
                <w:rStyle w:val="bezzvyrazneni"/>
              </w:rPr>
            </w:pPr>
            <w:r w:rsidRPr="00367076">
              <w:rPr>
                <w:rStyle w:val="bezzvyrazneni"/>
              </w:rPr>
              <w:t>dietní stravování,</w:t>
            </w:r>
            <w:r>
              <w:rPr>
                <w:rStyle w:val="bezzvyrazneni"/>
              </w:rPr>
              <w:t xml:space="preserve"> poruchy příjmu potravy,</w:t>
            </w:r>
          </w:p>
          <w:p w:rsidR="00E51C1B" w:rsidRDefault="0091054F" w:rsidP="00F87371">
            <w:pPr>
              <w:pStyle w:val="seznam"/>
              <w:rPr>
                <w:rStyle w:val="bezzvyrazneni"/>
              </w:rPr>
            </w:pPr>
            <w:r>
              <w:rPr>
                <w:rStyle w:val="bezzvyrazneni"/>
              </w:rPr>
              <w:t>stolování, úprava stolu k různým příležitostem</w:t>
            </w:r>
            <w:r w:rsidR="00E51C1B">
              <w:rPr>
                <w:rStyle w:val="bezzvyrazneni"/>
              </w:rPr>
              <w:t>;</w:t>
            </w:r>
          </w:p>
          <w:p w:rsidR="00260916" w:rsidRPr="00260916" w:rsidRDefault="00260916" w:rsidP="001225B6">
            <w:pPr>
              <w:pStyle w:val="seznam"/>
              <w:numPr>
                <w:ilvl w:val="0"/>
                <w:numId w:val="0"/>
              </w:numPr>
              <w:ind w:left="828"/>
              <w:rPr>
                <w:rStyle w:val="zvyraznit"/>
                <w:rFonts w:cs="Palatino Linotype"/>
                <w:b w:val="0"/>
                <w:bCs w:val="0"/>
              </w:rPr>
            </w:pPr>
          </w:p>
        </w:tc>
      </w:tr>
      <w:tr w:rsidR="0091054F" w:rsidRPr="003E15F8">
        <w:tblPrEx>
          <w:tblCellMar>
            <w:left w:w="108" w:type="dxa"/>
            <w:right w:w="108" w:type="dxa"/>
          </w:tblCellMar>
          <w:tblLook w:val="01E0"/>
        </w:tblPrEx>
        <w:tc>
          <w:tcPr>
            <w:tcW w:w="6333" w:type="dxa"/>
            <w:gridSpan w:val="2"/>
          </w:tcPr>
          <w:p w:rsidR="0091054F" w:rsidRDefault="0091054F" w:rsidP="00F87371">
            <w:pPr>
              <w:pStyle w:val="seznam"/>
              <w:rPr>
                <w:rStyle w:val="bezzvyrazneni"/>
              </w:rPr>
            </w:pPr>
            <w:r>
              <w:rPr>
                <w:rStyle w:val="bezzvyrazneni"/>
              </w:rPr>
              <w:lastRenderedPageBreak/>
              <w:t>rozlišuje základní skupiny potravin,</w:t>
            </w:r>
          </w:p>
          <w:p w:rsidR="0091054F" w:rsidRDefault="0091054F" w:rsidP="00F87371">
            <w:pPr>
              <w:pStyle w:val="seznam"/>
              <w:rPr>
                <w:rStyle w:val="bezzvyrazneni"/>
              </w:rPr>
            </w:pPr>
            <w:r>
              <w:rPr>
                <w:rStyle w:val="bezzvyrazneni"/>
              </w:rPr>
              <w:t>zná zásady správného skladování a uchovávání surovin,</w:t>
            </w:r>
          </w:p>
          <w:p w:rsidR="0091054F" w:rsidRDefault="0091054F" w:rsidP="00F87371">
            <w:pPr>
              <w:pStyle w:val="seznam"/>
              <w:rPr>
                <w:rStyle w:val="bezzvyrazneni"/>
              </w:rPr>
            </w:pPr>
            <w:r>
              <w:rPr>
                <w:rStyle w:val="bezzvyrazneni"/>
              </w:rPr>
              <w:t>umí vybrat vhodné potraviny podle technologického postupu,</w:t>
            </w:r>
          </w:p>
          <w:p w:rsidR="0091054F" w:rsidRDefault="0091054F" w:rsidP="00F87371">
            <w:pPr>
              <w:pStyle w:val="seznam"/>
              <w:rPr>
                <w:rStyle w:val="bezzvyrazneni"/>
              </w:rPr>
            </w:pPr>
            <w:r>
              <w:rPr>
                <w:rStyle w:val="bezzvyrazneni"/>
              </w:rPr>
              <w:t>správně skladuje nápoje podle druhu,</w:t>
            </w:r>
          </w:p>
          <w:p w:rsidR="0091054F" w:rsidRPr="00200184" w:rsidRDefault="0091054F" w:rsidP="00F87371">
            <w:pPr>
              <w:pStyle w:val="seznam"/>
              <w:rPr>
                <w:rStyle w:val="bezzvyrazneni"/>
              </w:rPr>
            </w:pPr>
            <w:r>
              <w:rPr>
                <w:rStyle w:val="bezzvyrazneni"/>
              </w:rPr>
              <w:t>ekonomicky nakládá se surovinami, energiemi a</w:t>
            </w:r>
            <w:r w:rsidR="00E51C1B">
              <w:rPr>
                <w:rStyle w:val="bezzvyrazneni"/>
              </w:rPr>
              <w:t> </w:t>
            </w:r>
            <w:r>
              <w:rPr>
                <w:rStyle w:val="bezzvyrazneni"/>
              </w:rPr>
              <w:t>jinými materiály s ohledem na životní prostředí</w:t>
            </w:r>
            <w:r w:rsidR="00E51C1B">
              <w:rPr>
                <w:rStyle w:val="bezzvyrazneni"/>
              </w:rPr>
              <w:t>;</w:t>
            </w:r>
          </w:p>
        </w:tc>
        <w:tc>
          <w:tcPr>
            <w:tcW w:w="8247" w:type="dxa"/>
            <w:gridSpan w:val="2"/>
          </w:tcPr>
          <w:p w:rsidR="0091054F" w:rsidRDefault="006A5B5D" w:rsidP="00F87371">
            <w:pPr>
              <w:pStyle w:val="Text"/>
              <w:rPr>
                <w:rStyle w:val="zvyraznit"/>
              </w:rPr>
            </w:pPr>
            <w:r>
              <w:rPr>
                <w:rStyle w:val="zvyraznit"/>
              </w:rPr>
              <w:t xml:space="preserve">3. </w:t>
            </w:r>
            <w:r w:rsidR="00FD6DDC">
              <w:rPr>
                <w:rStyle w:val="zvyraznit"/>
              </w:rPr>
              <w:t>Potraviny a nápoje</w:t>
            </w:r>
          </w:p>
          <w:p w:rsidR="0091054F" w:rsidRDefault="0091054F" w:rsidP="00F87371">
            <w:pPr>
              <w:pStyle w:val="seznam"/>
              <w:rPr>
                <w:rStyle w:val="bezzvyrazneni"/>
              </w:rPr>
            </w:pPr>
            <w:r>
              <w:rPr>
                <w:rStyle w:val="bezzvyrazneni"/>
              </w:rPr>
              <w:t>základní druhy potravin,</w:t>
            </w:r>
          </w:p>
          <w:p w:rsidR="00DC6367" w:rsidRPr="00232EC2" w:rsidRDefault="00DC6367" w:rsidP="00DC6367">
            <w:pPr>
              <w:pStyle w:val="seznam"/>
              <w:rPr>
                <w:rStyle w:val="bezzvyrazneni"/>
                <w:color w:val="FF0000"/>
              </w:rPr>
            </w:pPr>
            <w:r w:rsidRPr="00232EC2">
              <w:rPr>
                <w:rStyle w:val="bezzvyrazneni"/>
                <w:color w:val="FF0000"/>
              </w:rPr>
              <w:t>nákup potravin a jejich skladování,</w:t>
            </w:r>
          </w:p>
          <w:p w:rsidR="00DC6367" w:rsidRPr="00232EC2" w:rsidRDefault="00DC6367" w:rsidP="00DC6367">
            <w:pPr>
              <w:pStyle w:val="seznam"/>
              <w:rPr>
                <w:rStyle w:val="bezzvyrazneni"/>
                <w:color w:val="FF0000"/>
              </w:rPr>
            </w:pPr>
            <w:r w:rsidRPr="00232EC2">
              <w:rPr>
                <w:rStyle w:val="bezzvyrazneni"/>
                <w:color w:val="FF0000"/>
              </w:rPr>
              <w:t>orientace v okolí školy, bydliště a ve veřejné dopravě,</w:t>
            </w:r>
          </w:p>
          <w:p w:rsidR="0091054F" w:rsidRDefault="0091054F" w:rsidP="00F87371">
            <w:pPr>
              <w:pStyle w:val="seznam"/>
              <w:rPr>
                <w:rStyle w:val="bezzvyrazneni"/>
              </w:rPr>
            </w:pPr>
            <w:r>
              <w:rPr>
                <w:rStyle w:val="bezzvyrazneni"/>
              </w:rPr>
              <w:t>konzervace potravin</w:t>
            </w:r>
            <w:r w:rsidR="00E51C1B">
              <w:rPr>
                <w:rStyle w:val="bezzvyrazneni"/>
              </w:rPr>
              <w:t>,</w:t>
            </w:r>
          </w:p>
          <w:p w:rsidR="0091054F" w:rsidRDefault="0091054F" w:rsidP="00F87371">
            <w:pPr>
              <w:pStyle w:val="seznam"/>
              <w:rPr>
                <w:rStyle w:val="bezzvyrazneni"/>
              </w:rPr>
            </w:pPr>
            <w:r>
              <w:rPr>
                <w:rStyle w:val="bezzvyrazneni"/>
              </w:rPr>
              <w:t>výběr vhodných potravin podle technologického postupu přípravy pokrmu,</w:t>
            </w:r>
          </w:p>
          <w:p w:rsidR="0091054F" w:rsidRDefault="0091054F" w:rsidP="00F87371">
            <w:pPr>
              <w:pStyle w:val="seznam"/>
              <w:rPr>
                <w:rStyle w:val="bezzvyrazneni"/>
              </w:rPr>
            </w:pPr>
            <w:r>
              <w:rPr>
                <w:rStyle w:val="bezzvyrazneni"/>
              </w:rPr>
              <w:t>vážení a odměřování potravin,</w:t>
            </w:r>
          </w:p>
          <w:p w:rsidR="0091054F" w:rsidRDefault="0091054F" w:rsidP="00F87371">
            <w:pPr>
              <w:pStyle w:val="seznam"/>
              <w:rPr>
                <w:rStyle w:val="bezzvyrazneni"/>
              </w:rPr>
            </w:pPr>
            <w:r>
              <w:rPr>
                <w:rStyle w:val="bezzvyrazneni"/>
              </w:rPr>
              <w:t>n</w:t>
            </w:r>
            <w:r w:rsidR="00E51C1B">
              <w:rPr>
                <w:rStyle w:val="bezzvyrazneni"/>
              </w:rPr>
              <w:t>ápoje – druhy nápojů, rozdělení;</w:t>
            </w:r>
          </w:p>
          <w:p w:rsidR="0091054F" w:rsidRDefault="0091054F" w:rsidP="00F87371">
            <w:pPr>
              <w:rPr>
                <w:rStyle w:val="zvyraznit"/>
                <w:rFonts w:cs="Palatino Linotype"/>
              </w:rPr>
            </w:pPr>
          </w:p>
        </w:tc>
      </w:tr>
      <w:tr w:rsidR="0091054F" w:rsidRPr="003E15F8">
        <w:tblPrEx>
          <w:tblCellMar>
            <w:left w:w="108" w:type="dxa"/>
            <w:right w:w="108" w:type="dxa"/>
          </w:tblCellMar>
          <w:tblLook w:val="01E0"/>
        </w:tblPrEx>
        <w:tc>
          <w:tcPr>
            <w:tcW w:w="6333" w:type="dxa"/>
            <w:gridSpan w:val="2"/>
          </w:tcPr>
          <w:p w:rsidR="0091054F" w:rsidRDefault="0091054F" w:rsidP="00F87371">
            <w:pPr>
              <w:pStyle w:val="seznam"/>
              <w:rPr>
                <w:rStyle w:val="bezzvyrazneni"/>
              </w:rPr>
            </w:pPr>
            <w:r>
              <w:rPr>
                <w:rStyle w:val="bezzvyrazneni"/>
              </w:rPr>
              <w:t>zvolí vhodné potraviny podle technologického postupu,</w:t>
            </w:r>
          </w:p>
          <w:p w:rsidR="0091054F" w:rsidRDefault="0091054F" w:rsidP="00F87371">
            <w:pPr>
              <w:pStyle w:val="seznam"/>
              <w:rPr>
                <w:rStyle w:val="bezzvyrazneni"/>
              </w:rPr>
            </w:pPr>
            <w:r>
              <w:rPr>
                <w:rStyle w:val="bezzvyrazneni"/>
              </w:rPr>
              <w:t>používá odpovídající kuchyňský inventář,</w:t>
            </w:r>
          </w:p>
          <w:p w:rsidR="0091054F" w:rsidRDefault="0091054F" w:rsidP="00F87371">
            <w:pPr>
              <w:pStyle w:val="seznam"/>
              <w:rPr>
                <w:rStyle w:val="bezzvyrazneni"/>
              </w:rPr>
            </w:pPr>
            <w:r>
              <w:rPr>
                <w:rStyle w:val="bezzvyrazneni"/>
              </w:rPr>
              <w:t>ovládá předběžnou úpravu potravin,</w:t>
            </w:r>
          </w:p>
          <w:p w:rsidR="0091054F" w:rsidRDefault="0091054F" w:rsidP="00F87371">
            <w:pPr>
              <w:pStyle w:val="seznam"/>
              <w:rPr>
                <w:rStyle w:val="bezzvyrazneni"/>
              </w:rPr>
            </w:pPr>
            <w:r>
              <w:rPr>
                <w:rStyle w:val="bezzvyrazneni"/>
              </w:rPr>
              <w:t>připraví pokrmy studené a teplé podle receptury,</w:t>
            </w:r>
          </w:p>
          <w:p w:rsidR="0091054F" w:rsidRDefault="0091054F" w:rsidP="00F87371">
            <w:pPr>
              <w:pStyle w:val="seznam"/>
              <w:rPr>
                <w:rStyle w:val="bezzvyrazneni"/>
              </w:rPr>
            </w:pPr>
            <w:r>
              <w:rPr>
                <w:rStyle w:val="bezzvyrazneni"/>
              </w:rPr>
              <w:t>orientuje se v receptech,</w:t>
            </w:r>
          </w:p>
          <w:p w:rsidR="0091054F" w:rsidRDefault="0091054F" w:rsidP="00F87371">
            <w:pPr>
              <w:pStyle w:val="seznam"/>
              <w:rPr>
                <w:rStyle w:val="bezzvyrazneni"/>
              </w:rPr>
            </w:pPr>
            <w:r>
              <w:rPr>
                <w:rStyle w:val="bezzvyrazneni"/>
              </w:rPr>
              <w:t>připravuje běžné teplé nápoje,</w:t>
            </w:r>
          </w:p>
          <w:p w:rsidR="0091054F" w:rsidRDefault="0091054F" w:rsidP="00F87371">
            <w:pPr>
              <w:pStyle w:val="seznam"/>
              <w:rPr>
                <w:rStyle w:val="bezzvyrazneni"/>
              </w:rPr>
            </w:pPr>
            <w:r>
              <w:rPr>
                <w:rStyle w:val="bezzvyrazneni"/>
              </w:rPr>
              <w:t>dodržuje bezpečnost práce</w:t>
            </w:r>
            <w:r w:rsidR="00E51C1B">
              <w:rPr>
                <w:rStyle w:val="bezzvyrazneni"/>
              </w:rPr>
              <w:t>.</w:t>
            </w:r>
          </w:p>
        </w:tc>
        <w:tc>
          <w:tcPr>
            <w:tcW w:w="8247" w:type="dxa"/>
            <w:gridSpan w:val="2"/>
          </w:tcPr>
          <w:p w:rsidR="0091054F" w:rsidRPr="00434A9A" w:rsidRDefault="00E51C1B" w:rsidP="00F87371">
            <w:pPr>
              <w:pStyle w:val="Text"/>
              <w:rPr>
                <w:rStyle w:val="bezzvyrazneni"/>
                <w:rFonts w:cs="Times New Roman"/>
                <w:b/>
                <w:bCs/>
              </w:rPr>
            </w:pPr>
            <w:r>
              <w:rPr>
                <w:rStyle w:val="zvyraznit"/>
              </w:rPr>
              <w:t xml:space="preserve">4. </w:t>
            </w:r>
            <w:r w:rsidR="0091054F">
              <w:rPr>
                <w:rStyle w:val="zvyraznit"/>
              </w:rPr>
              <w:t>Technologie přípravy pokrmů</w:t>
            </w:r>
          </w:p>
          <w:p w:rsidR="0091054F" w:rsidRDefault="0091054F" w:rsidP="00F87371">
            <w:pPr>
              <w:pStyle w:val="seznam"/>
              <w:rPr>
                <w:rStyle w:val="bezzvyrazneni"/>
              </w:rPr>
            </w:pPr>
            <w:r>
              <w:rPr>
                <w:rStyle w:val="bezzvyrazneni"/>
              </w:rPr>
              <w:t>úprava potravin bez tepelné úpravy,</w:t>
            </w:r>
          </w:p>
          <w:p w:rsidR="0091054F" w:rsidRDefault="0091054F" w:rsidP="00F87371">
            <w:pPr>
              <w:pStyle w:val="seznam"/>
              <w:rPr>
                <w:rStyle w:val="bezzvyrazneni"/>
              </w:rPr>
            </w:pPr>
            <w:r>
              <w:rPr>
                <w:rStyle w:val="bezzvyrazneni"/>
              </w:rPr>
              <w:t>příprava a úprava surovin,</w:t>
            </w:r>
          </w:p>
          <w:p w:rsidR="0091054F" w:rsidRDefault="0091054F" w:rsidP="00F87371">
            <w:pPr>
              <w:pStyle w:val="seznam"/>
              <w:rPr>
                <w:rStyle w:val="bezzvyrazneni"/>
              </w:rPr>
            </w:pPr>
            <w:r>
              <w:rPr>
                <w:rStyle w:val="bezzvyrazneni"/>
              </w:rPr>
              <w:t>základní tepelné úpravy,</w:t>
            </w:r>
          </w:p>
          <w:p w:rsidR="0091054F" w:rsidRDefault="0091054F" w:rsidP="00F87371">
            <w:pPr>
              <w:pStyle w:val="seznam"/>
              <w:rPr>
                <w:rStyle w:val="bezzvyrazneni"/>
              </w:rPr>
            </w:pPr>
            <w:r>
              <w:rPr>
                <w:rStyle w:val="bezzvyrazneni"/>
              </w:rPr>
              <w:t>technologické postupy přípravy pokrmů studené a teplé kuchyně,</w:t>
            </w:r>
          </w:p>
          <w:p w:rsidR="0091054F" w:rsidRDefault="0091054F" w:rsidP="00F87371">
            <w:pPr>
              <w:pStyle w:val="seznam"/>
              <w:rPr>
                <w:rStyle w:val="bezzvyrazneni"/>
              </w:rPr>
            </w:pPr>
            <w:r>
              <w:rPr>
                <w:rStyle w:val="bezzvyrazneni"/>
              </w:rPr>
              <w:t>moučníky,</w:t>
            </w:r>
          </w:p>
          <w:p w:rsidR="0091054F" w:rsidRDefault="0091054F" w:rsidP="00F87371">
            <w:pPr>
              <w:pStyle w:val="seznam"/>
              <w:rPr>
                <w:rStyle w:val="bezzvyrazneni"/>
              </w:rPr>
            </w:pPr>
            <w:r>
              <w:rPr>
                <w:rStyle w:val="bezzvyrazneni"/>
              </w:rPr>
              <w:t>sestavování rodinného rozpočtu,</w:t>
            </w:r>
          </w:p>
          <w:p w:rsidR="0091054F" w:rsidRDefault="0091054F" w:rsidP="00F87371">
            <w:pPr>
              <w:pStyle w:val="seznam"/>
              <w:rPr>
                <w:rStyle w:val="bezzvyrazneni"/>
              </w:rPr>
            </w:pPr>
            <w:r>
              <w:rPr>
                <w:rStyle w:val="bezzvyrazneni"/>
              </w:rPr>
              <w:t>příprava nápojů,</w:t>
            </w:r>
          </w:p>
          <w:p w:rsidR="0091054F" w:rsidRPr="00382C01" w:rsidRDefault="0091054F" w:rsidP="00F87371">
            <w:pPr>
              <w:pStyle w:val="seznam"/>
              <w:rPr>
                <w:rStyle w:val="zvyraznit"/>
                <w:rFonts w:cs="Palatino Linotype"/>
                <w:b w:val="0"/>
                <w:bCs w:val="0"/>
              </w:rPr>
            </w:pPr>
            <w:r>
              <w:rPr>
                <w:rStyle w:val="bezzvyrazneni"/>
              </w:rPr>
              <w:t>receptury</w:t>
            </w:r>
            <w:r w:rsidR="00E51C1B">
              <w:rPr>
                <w:rStyle w:val="bezzvyrazneni"/>
              </w:rPr>
              <w:t>.</w:t>
            </w:r>
          </w:p>
        </w:tc>
      </w:tr>
    </w:tbl>
    <w:p w:rsidR="0005775A" w:rsidRDefault="0005775A" w:rsidP="00F87371">
      <w:pPr>
        <w:pStyle w:val="Obsahpredmet"/>
        <w:rPr>
          <w:rStyle w:val="bezzvyrazneni"/>
        </w:rPr>
      </w:pPr>
    </w:p>
    <w:p w:rsidR="00E51C1B" w:rsidRDefault="00E51C1B" w:rsidP="00F87371">
      <w:pPr>
        <w:rPr>
          <w:rFonts w:cs="Palatino Linotype"/>
        </w:rPr>
      </w:pPr>
      <w:r>
        <w:lastRenderedPageBreak/>
        <w:br w:type="page"/>
      </w:r>
    </w:p>
    <w:p w:rsidR="0091054F" w:rsidRPr="00770B00" w:rsidRDefault="00276572" w:rsidP="006E6691">
      <w:pPr>
        <w:pStyle w:val="Obsahpredmet"/>
        <w:outlineLvl w:val="0"/>
        <w:rPr>
          <w:rStyle w:val="zvyraznit"/>
          <w:rFonts w:cs="Palatino Linotype"/>
          <w:b/>
          <w:bCs/>
        </w:rPr>
      </w:pPr>
      <w:bookmarkStart w:id="153" w:name="_Toc22575617"/>
      <w:r>
        <w:rPr>
          <w:rStyle w:val="zvyraznit"/>
          <w:rFonts w:cs="Palatino Linotype"/>
          <w:b/>
          <w:bCs/>
        </w:rPr>
        <w:lastRenderedPageBreak/>
        <w:t>Praktická cvičení - p</w:t>
      </w:r>
      <w:r w:rsidR="004B3FA2">
        <w:rPr>
          <w:rStyle w:val="zvyraznit"/>
          <w:rFonts w:cs="Palatino Linotype"/>
          <w:b/>
          <w:bCs/>
        </w:rPr>
        <w:t>říprava pokrmů</w:t>
      </w:r>
      <w:bookmarkEnd w:id="153"/>
    </w:p>
    <w:p w:rsidR="0091054F" w:rsidRPr="00742A71" w:rsidRDefault="0091054F" w:rsidP="00F87371">
      <w:r w:rsidRPr="00742A71">
        <w:t>Forma vzdělávání: denní</w:t>
      </w:r>
    </w:p>
    <w:p w:rsidR="0091054F" w:rsidRPr="00742A71" w:rsidRDefault="0091054F" w:rsidP="00F87371">
      <w:r w:rsidRPr="00742A71">
        <w:t>Počet vyu</w:t>
      </w:r>
      <w:r w:rsidR="004B3FA2">
        <w:t>čovacích hodin týdně/studium: 14</w:t>
      </w:r>
      <w:r w:rsidRPr="00742A71">
        <w:t>/</w:t>
      </w:r>
      <w:r>
        <w:t xml:space="preserve"> </w:t>
      </w:r>
      <w:r w:rsidR="004B3FA2">
        <w:t>448</w:t>
      </w:r>
    </w:p>
    <w:p w:rsidR="0091054F" w:rsidRPr="00742A71" w:rsidRDefault="0091054F" w:rsidP="00F87371">
      <w:r>
        <w:t>Platnost: 1.9.201</w:t>
      </w:r>
      <w:r w:rsidR="004B3FA2">
        <w:t>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23"/>
        <w:gridCol w:w="341"/>
        <w:gridCol w:w="6707"/>
        <w:gridCol w:w="4709"/>
      </w:tblGrid>
      <w:tr w:rsidR="0091054F" w:rsidRPr="00742A71">
        <w:trPr>
          <w:trHeight w:val="315"/>
        </w:trPr>
        <w:tc>
          <w:tcPr>
            <w:tcW w:w="3164" w:type="dxa"/>
            <w:gridSpan w:val="2"/>
            <w:tcBorders>
              <w:top w:val="nil"/>
              <w:left w:val="nil"/>
              <w:right w:val="nil"/>
            </w:tcBorders>
          </w:tcPr>
          <w:p w:rsidR="0091054F" w:rsidRPr="00742A71" w:rsidRDefault="006A5B5D" w:rsidP="00F87371">
            <w:pPr>
              <w:rPr>
                <w:rStyle w:val="zvyraznit"/>
                <w:rFonts w:cs="Palatino Linotype"/>
              </w:rPr>
            </w:pPr>
            <w:r>
              <w:rPr>
                <w:rStyle w:val="zvyraznit"/>
                <w:rFonts w:cs="Palatino Linotype"/>
              </w:rPr>
              <w:t xml:space="preserve">Ročník: </w:t>
            </w:r>
            <w:r w:rsidR="00FD6DDC">
              <w:rPr>
                <w:rStyle w:val="zvyraznit"/>
                <w:rFonts w:cs="Palatino Linotype"/>
              </w:rPr>
              <w:t>1</w:t>
            </w:r>
            <w:r>
              <w:rPr>
                <w:rStyle w:val="zvyraznit"/>
                <w:rFonts w:cs="Palatino Linotype"/>
              </w:rPr>
              <w:t>.,</w:t>
            </w:r>
            <w:r w:rsidR="00FD6DDC">
              <w:rPr>
                <w:rStyle w:val="zvyraznit"/>
                <w:rFonts w:cs="Palatino Linotype"/>
              </w:rPr>
              <w:t xml:space="preserve"> 2</w:t>
            </w:r>
            <w:r>
              <w:rPr>
                <w:rStyle w:val="zvyraznit"/>
                <w:rFonts w:cs="Palatino Linotype"/>
              </w:rPr>
              <w:t>.</w:t>
            </w:r>
          </w:p>
        </w:tc>
        <w:tc>
          <w:tcPr>
            <w:tcW w:w="6707" w:type="dxa"/>
            <w:tcBorders>
              <w:top w:val="nil"/>
              <w:left w:val="nil"/>
              <w:right w:val="nil"/>
            </w:tcBorders>
          </w:tcPr>
          <w:p w:rsidR="0091054F" w:rsidRPr="00742A71" w:rsidRDefault="0091054F" w:rsidP="00F87371">
            <w:pPr>
              <w:rPr>
                <w:rStyle w:val="zvyraznit"/>
                <w:rFonts w:cs="Palatino Linotype"/>
                <w:caps/>
              </w:rPr>
            </w:pPr>
            <w:r w:rsidRPr="00742A71">
              <w:rPr>
                <w:rStyle w:val="zvyraznit"/>
                <w:rFonts w:cs="Palatino Linotype"/>
              </w:rPr>
              <w:t xml:space="preserve">Předmět: </w:t>
            </w:r>
            <w:r w:rsidR="00276572">
              <w:rPr>
                <w:rStyle w:val="zvyraznit"/>
                <w:rFonts w:cs="Palatino Linotype"/>
              </w:rPr>
              <w:t>Praktická cvičení - p</w:t>
            </w:r>
            <w:r w:rsidR="004B3FA2">
              <w:rPr>
                <w:rStyle w:val="zvyraznit"/>
                <w:rFonts w:cs="Palatino Linotype"/>
              </w:rPr>
              <w:t>říprava pokrmů</w:t>
            </w:r>
          </w:p>
        </w:tc>
        <w:tc>
          <w:tcPr>
            <w:tcW w:w="4709" w:type="dxa"/>
            <w:tcBorders>
              <w:top w:val="nil"/>
              <w:left w:val="nil"/>
              <w:right w:val="nil"/>
            </w:tcBorders>
          </w:tcPr>
          <w:p w:rsidR="0091054F" w:rsidRPr="00742A71" w:rsidRDefault="0091054F" w:rsidP="00F87371">
            <w:pPr>
              <w:rPr>
                <w:rStyle w:val="zvyraznit"/>
                <w:rFonts w:cs="Palatino Linotype"/>
              </w:rPr>
            </w:pPr>
            <w:r>
              <w:rPr>
                <w:rStyle w:val="zvyraznit"/>
                <w:rFonts w:cs="Palatino Linotype"/>
              </w:rPr>
              <w:t>Počet hodin celkem:</w:t>
            </w:r>
            <w:r w:rsidR="00B649EF">
              <w:rPr>
                <w:rStyle w:val="zvyraznit"/>
                <w:rFonts w:cs="Palatino Linotype"/>
              </w:rPr>
              <w:t xml:space="preserve"> </w:t>
            </w:r>
            <w:r w:rsidR="004B3FA2">
              <w:rPr>
                <w:rStyle w:val="zvyraznit"/>
                <w:rFonts w:cs="Palatino Linotype"/>
              </w:rPr>
              <w:t xml:space="preserve"> 448</w:t>
            </w:r>
          </w:p>
        </w:tc>
      </w:tr>
      <w:tr w:rsidR="0091054F" w:rsidRPr="00742A71">
        <w:tblPrEx>
          <w:tblCellMar>
            <w:left w:w="108" w:type="dxa"/>
            <w:right w:w="108" w:type="dxa"/>
          </w:tblCellMar>
          <w:tblLook w:val="01E0"/>
        </w:tblPrEx>
        <w:tc>
          <w:tcPr>
            <w:tcW w:w="14580" w:type="dxa"/>
            <w:gridSpan w:val="4"/>
            <w:shd w:val="clear" w:color="auto" w:fill="CCFFCC"/>
          </w:tcPr>
          <w:p w:rsidR="0091054F" w:rsidRPr="00742A71" w:rsidRDefault="0091054F" w:rsidP="00F87371">
            <w:pPr>
              <w:rPr>
                <w:rStyle w:val="zvyraznit"/>
                <w:rFonts w:cs="Palatino Linotype"/>
              </w:rPr>
            </w:pPr>
            <w:r w:rsidRPr="00742A71">
              <w:rPr>
                <w:rStyle w:val="zvyraznit"/>
                <w:rFonts w:cs="Palatino Linotype"/>
              </w:rPr>
              <w:t>Pojetí předmětu</w:t>
            </w:r>
          </w:p>
        </w:tc>
      </w:tr>
      <w:tr w:rsidR="0091054F" w:rsidRPr="00742A71" w:rsidTr="00DB098B">
        <w:tblPrEx>
          <w:tblCellMar>
            <w:left w:w="108" w:type="dxa"/>
            <w:right w:w="108" w:type="dxa"/>
          </w:tblCellMar>
          <w:tblLook w:val="01E0"/>
        </w:tblPrEx>
        <w:trPr>
          <w:trHeight w:val="412"/>
        </w:trPr>
        <w:tc>
          <w:tcPr>
            <w:tcW w:w="2823" w:type="dxa"/>
          </w:tcPr>
          <w:p w:rsidR="0091054F" w:rsidRPr="00742A71" w:rsidRDefault="0091054F" w:rsidP="00F87371">
            <w:pPr>
              <w:rPr>
                <w:rStyle w:val="zvyraznit"/>
                <w:rFonts w:cs="Palatino Linotype"/>
              </w:rPr>
            </w:pPr>
            <w:r w:rsidRPr="00742A71">
              <w:rPr>
                <w:rStyle w:val="zvyraznit"/>
                <w:rFonts w:cs="Palatino Linotype"/>
              </w:rPr>
              <w:t>Cíl předmětu:</w:t>
            </w:r>
          </w:p>
        </w:tc>
        <w:tc>
          <w:tcPr>
            <w:tcW w:w="11757" w:type="dxa"/>
            <w:gridSpan w:val="3"/>
          </w:tcPr>
          <w:p w:rsidR="0091054F" w:rsidRPr="00742A71" w:rsidRDefault="0091054F" w:rsidP="00F87371">
            <w:pPr>
              <w:pStyle w:val="Text"/>
            </w:pPr>
            <w:r>
              <w:t xml:space="preserve">Cílem předmětu je </w:t>
            </w:r>
            <w:r w:rsidRPr="00742A71">
              <w:t>osvojení praktických dovednos</w:t>
            </w:r>
            <w:r w:rsidR="00DB098B">
              <w:t>tí umožňujících vý</w:t>
            </w:r>
            <w:r>
              <w:t>kon základních činností v</w:t>
            </w:r>
            <w:r w:rsidR="004B3FA2">
              <w:t xml:space="preserve"> přípravě pokrmů</w:t>
            </w:r>
            <w:r w:rsidRPr="00742A71">
              <w:t xml:space="preserve"> </w:t>
            </w:r>
            <w:r>
              <w:t>a</w:t>
            </w:r>
            <w:r w:rsidRPr="00742A71">
              <w:t xml:space="preserve"> </w:t>
            </w:r>
            <w:r>
              <w:t xml:space="preserve">osvojení </w:t>
            </w:r>
            <w:r w:rsidRPr="00742A71">
              <w:t>soubor</w:t>
            </w:r>
            <w:r>
              <w:t>u</w:t>
            </w:r>
            <w:r w:rsidRPr="00742A71">
              <w:t xml:space="preserve"> pracovních dovedností a návyků potřebných v běžném životě.</w:t>
            </w:r>
            <w:r w:rsidR="00B649EF">
              <w:t xml:space="preserve"> </w:t>
            </w:r>
            <w:r>
              <w:t>Dále f</w:t>
            </w:r>
            <w:r w:rsidRPr="00742A71">
              <w:t>ormovat</w:t>
            </w:r>
            <w:r w:rsidR="00B649EF">
              <w:t xml:space="preserve"> </w:t>
            </w:r>
            <w:r>
              <w:t>žákovu</w:t>
            </w:r>
            <w:r w:rsidRPr="00742A71">
              <w:t xml:space="preserve"> osobnost rozvíjením</w:t>
            </w:r>
            <w:r>
              <w:t xml:space="preserve"> žádoucích</w:t>
            </w:r>
            <w:r w:rsidRPr="00742A71">
              <w:t xml:space="preserve"> vlastností, motorických i tvořivých </w:t>
            </w:r>
            <w:r>
              <w:t>dovedností</w:t>
            </w:r>
            <w:r w:rsidRPr="00742A71">
              <w:t xml:space="preserve"> a komunikačních </w:t>
            </w:r>
            <w:r>
              <w:t>schopností</w:t>
            </w:r>
            <w:r w:rsidRPr="00742A71">
              <w:t>. Výuka probíhá formou praktických cvičení podle individuálních schopností žáka</w:t>
            </w:r>
            <w:r>
              <w:t>.</w:t>
            </w:r>
            <w:r w:rsidRPr="00742A71">
              <w:t xml:space="preserve"> </w:t>
            </w:r>
          </w:p>
          <w:p w:rsidR="0091054F" w:rsidRPr="00DB098B" w:rsidRDefault="0091054F" w:rsidP="00F87371">
            <w:pPr>
              <w:pStyle w:val="Text"/>
              <w:rPr>
                <w:rStyle w:val="zvyraznit"/>
              </w:rPr>
            </w:pPr>
            <w:r w:rsidRPr="00DB098B">
              <w:rPr>
                <w:rStyle w:val="zvyraznit"/>
              </w:rPr>
              <w:t>Žák:</w:t>
            </w:r>
          </w:p>
          <w:p w:rsidR="0091054F" w:rsidRPr="00742A71" w:rsidRDefault="0091054F" w:rsidP="00F87371">
            <w:pPr>
              <w:pStyle w:val="seznam"/>
            </w:pPr>
            <w:r w:rsidRPr="00742A71">
              <w:t>získá základní pracovní dovednost</w:t>
            </w:r>
            <w:r w:rsidR="00CF6D6F">
              <w:t>i</w:t>
            </w:r>
            <w:r w:rsidRPr="00742A71">
              <w:t xml:space="preserve"> a návyky</w:t>
            </w:r>
            <w:r w:rsidR="00DB098B">
              <w:t>,</w:t>
            </w:r>
          </w:p>
          <w:p w:rsidR="0091054F" w:rsidRPr="00742A71" w:rsidRDefault="0091054F" w:rsidP="00F87371">
            <w:pPr>
              <w:pStyle w:val="seznam"/>
            </w:pPr>
            <w:r w:rsidRPr="00742A71">
              <w:t>osvojí si poznatky a pracovních postupy potřebn</w:t>
            </w:r>
            <w:r w:rsidR="004B3FA2">
              <w:t>é k přípravě pokrmů</w:t>
            </w:r>
            <w:r w:rsidR="00DB098B">
              <w:t>,</w:t>
            </w:r>
          </w:p>
          <w:p w:rsidR="0091054F" w:rsidRPr="00742A71" w:rsidRDefault="0091054F" w:rsidP="00F87371">
            <w:pPr>
              <w:pStyle w:val="seznam"/>
            </w:pPr>
            <w:r>
              <w:t>osvojí si</w:t>
            </w:r>
            <w:r w:rsidRPr="00742A71">
              <w:t xml:space="preserve"> </w:t>
            </w:r>
            <w:r>
              <w:t>pracovní činnosti</w:t>
            </w:r>
            <w:r w:rsidRPr="00742A71">
              <w:t xml:space="preserve"> potřebné pro běžný </w:t>
            </w:r>
            <w:r>
              <w:t xml:space="preserve">i profesní </w:t>
            </w:r>
            <w:r w:rsidR="00DB098B">
              <w:t>život,</w:t>
            </w:r>
          </w:p>
          <w:p w:rsidR="0091054F" w:rsidRPr="00742A71" w:rsidRDefault="004B3FA2" w:rsidP="00F87371">
            <w:pPr>
              <w:pStyle w:val="seznam"/>
            </w:pPr>
            <w:r>
              <w:t>používá vhodné spotřebiče, přístroje a kuchyňský inventář</w:t>
            </w:r>
            <w:r w:rsidR="00DB098B">
              <w:t>,</w:t>
            </w:r>
          </w:p>
          <w:p w:rsidR="0091054F" w:rsidRPr="00742A71" w:rsidRDefault="0091054F" w:rsidP="00F87371">
            <w:pPr>
              <w:pStyle w:val="seznam"/>
            </w:pPr>
            <w:r w:rsidRPr="00742A71">
              <w:t>získá</w:t>
            </w:r>
            <w:r>
              <w:t xml:space="preserve"> pozitivní vztah k práci a odpovědný</w:t>
            </w:r>
            <w:r w:rsidR="00DB098B">
              <w:t xml:space="preserve"> přístup k vlastní činnosti,</w:t>
            </w:r>
          </w:p>
          <w:p w:rsidR="0091054F" w:rsidRDefault="0091054F" w:rsidP="00F87371">
            <w:pPr>
              <w:pStyle w:val="seznam"/>
            </w:pPr>
            <w:r w:rsidRPr="00742A71">
              <w:t xml:space="preserve">osvojí si a uplatňuje zásady </w:t>
            </w:r>
            <w:r>
              <w:t xml:space="preserve">hygieny, </w:t>
            </w:r>
            <w:r w:rsidRPr="00742A71">
              <w:t>bezpečn</w:t>
            </w:r>
            <w:r w:rsidR="00DB098B">
              <w:t>osti a ochrany zdraví při práci,</w:t>
            </w:r>
          </w:p>
          <w:p w:rsidR="0091054F" w:rsidRPr="005B4562" w:rsidRDefault="0091054F" w:rsidP="00F87371">
            <w:pPr>
              <w:pStyle w:val="seznam"/>
              <w:rPr>
                <w:rStyle w:val="zvyraznit"/>
                <w:b w:val="0"/>
                <w:bCs w:val="0"/>
                <w:sz w:val="22"/>
                <w:szCs w:val="22"/>
              </w:rPr>
            </w:pPr>
            <w:r>
              <w:rPr>
                <w:rStyle w:val="zvyraznit"/>
                <w:b w:val="0"/>
                <w:bCs w:val="0"/>
              </w:rPr>
              <w:t>přistupuje k životu ekologicky, ekonomicky a efektivně využívá své znalosti a dovednosti při</w:t>
            </w:r>
            <w:r w:rsidR="00DB098B">
              <w:rPr>
                <w:rStyle w:val="zvyraznit"/>
                <w:b w:val="0"/>
                <w:bCs w:val="0"/>
              </w:rPr>
              <w:t> </w:t>
            </w:r>
            <w:r>
              <w:rPr>
                <w:rStyle w:val="zvyraznit"/>
                <w:b w:val="0"/>
                <w:bCs w:val="0"/>
              </w:rPr>
              <w:t>ochraně životního prostředí</w:t>
            </w:r>
            <w:r w:rsidR="00DB098B">
              <w:rPr>
                <w:rStyle w:val="zvyraznit"/>
                <w:b w:val="0"/>
                <w:bCs w:val="0"/>
              </w:rPr>
              <w:t>;</w:t>
            </w:r>
          </w:p>
        </w:tc>
      </w:tr>
      <w:tr w:rsidR="0091054F" w:rsidRPr="00742A71">
        <w:tblPrEx>
          <w:tblCellMar>
            <w:left w:w="108" w:type="dxa"/>
            <w:right w:w="108" w:type="dxa"/>
          </w:tblCellMar>
          <w:tblLook w:val="01E0"/>
        </w:tblPrEx>
        <w:trPr>
          <w:trHeight w:val="85"/>
        </w:trPr>
        <w:tc>
          <w:tcPr>
            <w:tcW w:w="2823" w:type="dxa"/>
          </w:tcPr>
          <w:p w:rsidR="0091054F" w:rsidRPr="00742A71" w:rsidRDefault="0091054F" w:rsidP="00F87371">
            <w:pPr>
              <w:rPr>
                <w:rStyle w:val="zvyraznit"/>
                <w:rFonts w:cs="Palatino Linotype"/>
              </w:rPr>
            </w:pPr>
            <w:r w:rsidRPr="00742A71">
              <w:rPr>
                <w:rStyle w:val="zvyraznit"/>
                <w:rFonts w:cs="Palatino Linotype"/>
              </w:rPr>
              <w:t>Charakteristika učiva:</w:t>
            </w:r>
          </w:p>
        </w:tc>
        <w:tc>
          <w:tcPr>
            <w:tcW w:w="11757" w:type="dxa"/>
            <w:gridSpan w:val="3"/>
          </w:tcPr>
          <w:p w:rsidR="0091054F" w:rsidRDefault="0091054F" w:rsidP="00F87371">
            <w:pPr>
              <w:pStyle w:val="Text"/>
              <w:rPr>
                <w:rStyle w:val="bezzvyrazneni"/>
              </w:rPr>
            </w:pPr>
            <w:r w:rsidRPr="00742A71">
              <w:rPr>
                <w:rStyle w:val="bezzvyrazneni"/>
              </w:rPr>
              <w:t xml:space="preserve">Obsah předmětu vychází z obsahového okruhu RVP </w:t>
            </w:r>
            <w:r w:rsidR="00CF6D6F">
              <w:rPr>
                <w:rStyle w:val="bezzvyrazneni"/>
              </w:rPr>
              <w:t xml:space="preserve">– </w:t>
            </w:r>
            <w:r w:rsidR="00CF6D6F">
              <w:rPr>
                <w:rStyle w:val="bezzvyrazneni"/>
                <w:i/>
              </w:rPr>
              <w:t>Odborné činnosti</w:t>
            </w:r>
            <w:r w:rsidRPr="00742A71">
              <w:rPr>
                <w:rStyle w:val="bezzvyrazneni"/>
              </w:rPr>
              <w:t>. Žák je seznamován s požadavky zvoleného oboru, hygienickými pravidly, BOZP, vyt</w:t>
            </w:r>
            <w:r>
              <w:rPr>
                <w:rStyle w:val="bezzvyrazneni"/>
              </w:rPr>
              <w:t>váří si</w:t>
            </w:r>
            <w:r w:rsidRPr="00742A71">
              <w:rPr>
                <w:rStyle w:val="bezzvyrazneni"/>
              </w:rPr>
              <w:t xml:space="preserve"> pracovní návyky</w:t>
            </w:r>
            <w:r>
              <w:rPr>
                <w:rStyle w:val="bezzvyrazneni"/>
              </w:rPr>
              <w:t xml:space="preserve">, které po celou dobu studia prohlubuje a rozvíjí. </w:t>
            </w:r>
            <w:r w:rsidRPr="00742A71">
              <w:rPr>
                <w:rStyle w:val="bezzvyrazneni"/>
              </w:rPr>
              <w:t xml:space="preserve">Žák získává teoretické vědomosti, které upevňuje </w:t>
            </w:r>
            <w:r>
              <w:rPr>
                <w:rStyle w:val="bezzvyrazneni"/>
              </w:rPr>
              <w:t xml:space="preserve">nácvikem praktických dovedností, </w:t>
            </w:r>
            <w:r>
              <w:rPr>
                <w:rStyle w:val="bezzvyrazneni"/>
              </w:rPr>
              <w:lastRenderedPageBreak/>
              <w:t xml:space="preserve">vnímá teoretickou základnu jako východisko k efektivnímu zvládnutí dovednosti. </w:t>
            </w:r>
          </w:p>
          <w:p w:rsidR="0091054F" w:rsidRPr="00742A71" w:rsidRDefault="0091054F" w:rsidP="00F87371">
            <w:pPr>
              <w:pStyle w:val="Text"/>
              <w:rPr>
                <w:rStyle w:val="bezzvyrazneni"/>
              </w:rPr>
            </w:pPr>
            <w:r w:rsidRPr="00742A71">
              <w:rPr>
                <w:rStyle w:val="bezzvyrazneni"/>
              </w:rPr>
              <w:t xml:space="preserve">Ke každému z žáků je </w:t>
            </w:r>
            <w:r w:rsidRPr="00DB098B">
              <w:rPr>
                <w:rStyle w:val="bezzvyrazneni"/>
              </w:rPr>
              <w:t>přistupováno</w:t>
            </w:r>
            <w:r w:rsidRPr="00742A71">
              <w:rPr>
                <w:rStyle w:val="bezzvyrazneni"/>
              </w:rPr>
              <w:t xml:space="preserve"> </w:t>
            </w:r>
            <w:r>
              <w:rPr>
                <w:rStyle w:val="bezzvyrazneni"/>
              </w:rPr>
              <w:t>individuálně</w:t>
            </w:r>
            <w:r w:rsidRPr="00742A71">
              <w:rPr>
                <w:rStyle w:val="bezzvyrazneni"/>
              </w:rPr>
              <w:t xml:space="preserve"> s ohledem na </w:t>
            </w:r>
            <w:r>
              <w:rPr>
                <w:rStyle w:val="bezzvyrazneni"/>
              </w:rPr>
              <w:t>jeho</w:t>
            </w:r>
            <w:r w:rsidRPr="00742A71">
              <w:rPr>
                <w:rStyle w:val="bezzvyrazneni"/>
              </w:rPr>
              <w:t xml:space="preserve"> schopnosti</w:t>
            </w:r>
            <w:r>
              <w:rPr>
                <w:rStyle w:val="bezzvyrazneni"/>
              </w:rPr>
              <w:t>, možnosti a aktuální stav</w:t>
            </w:r>
            <w:r w:rsidRPr="00742A71">
              <w:rPr>
                <w:rStyle w:val="bezzvyrazneni"/>
              </w:rPr>
              <w:t>. Učivo je sesta</w:t>
            </w:r>
            <w:r w:rsidRPr="00742A71">
              <w:rPr>
                <w:rStyle w:val="bezzvyrazneni"/>
              </w:rPr>
              <w:softHyphen/>
              <w:t xml:space="preserve">veno přiměřeně k praktickému využití. </w:t>
            </w:r>
          </w:p>
        </w:tc>
      </w:tr>
      <w:tr w:rsidR="0091054F" w:rsidRPr="00742A71">
        <w:tblPrEx>
          <w:tblCellMar>
            <w:left w:w="108" w:type="dxa"/>
            <w:right w:w="108" w:type="dxa"/>
          </w:tblCellMar>
          <w:tblLook w:val="01E0"/>
        </w:tblPrEx>
        <w:tc>
          <w:tcPr>
            <w:tcW w:w="2823" w:type="dxa"/>
          </w:tcPr>
          <w:p w:rsidR="0091054F" w:rsidRPr="00742A71" w:rsidRDefault="0091054F" w:rsidP="00F87371">
            <w:pPr>
              <w:rPr>
                <w:rStyle w:val="zvyraznit"/>
                <w:rFonts w:cs="Palatino Linotype"/>
              </w:rPr>
            </w:pPr>
            <w:r w:rsidRPr="00742A71">
              <w:rPr>
                <w:rStyle w:val="zvyraznit"/>
                <w:rFonts w:cs="Palatino Linotype"/>
              </w:rPr>
              <w:lastRenderedPageBreak/>
              <w:t>Metody a formy výuky:</w:t>
            </w:r>
          </w:p>
        </w:tc>
        <w:tc>
          <w:tcPr>
            <w:tcW w:w="11757" w:type="dxa"/>
            <w:gridSpan w:val="3"/>
          </w:tcPr>
          <w:p w:rsidR="0091054F" w:rsidRDefault="0091054F" w:rsidP="00F87371">
            <w:pPr>
              <w:pStyle w:val="Text"/>
            </w:pPr>
            <w:r w:rsidRPr="00742A71">
              <w:t>Metodami využívan</w:t>
            </w:r>
            <w:r w:rsidR="004B3FA2">
              <w:t>ými v předmětu Příprava pokrmů</w:t>
            </w:r>
            <w:r w:rsidRPr="00742A71">
              <w:t xml:space="preserve"> jsou</w:t>
            </w:r>
            <w:r>
              <w:t>:</w:t>
            </w:r>
            <w:r w:rsidRPr="00742A71">
              <w:t xml:space="preserve"> </w:t>
            </w:r>
          </w:p>
          <w:p w:rsidR="0091054F" w:rsidRPr="00D409E0" w:rsidRDefault="0091054F" w:rsidP="00F87371">
            <w:pPr>
              <w:pStyle w:val="seznam"/>
              <w:rPr>
                <w:rFonts w:cs="Times New Roman"/>
              </w:rPr>
            </w:pPr>
            <w:r w:rsidRPr="00541B2F">
              <w:t>motiv</w:t>
            </w:r>
            <w:r>
              <w:t>ační – aktivizují, motivují žáky a rozví</w:t>
            </w:r>
            <w:r w:rsidRPr="00541B2F">
              <w:t>jí jejich zájem o práci</w:t>
            </w:r>
            <w:r>
              <w:t xml:space="preserve"> – prezentace, názorné ukázky, exkurze do provozu, t</w:t>
            </w:r>
            <w:r w:rsidR="00CF6D6F">
              <w:t>e</w:t>
            </w:r>
            <w:r>
              <w:t>matické soutěže</w:t>
            </w:r>
            <w:r w:rsidR="00DB098B">
              <w:t>,</w:t>
            </w:r>
          </w:p>
          <w:p w:rsidR="0091054F" w:rsidRPr="00D409E0" w:rsidRDefault="0091054F" w:rsidP="00F87371">
            <w:pPr>
              <w:pStyle w:val="seznam"/>
              <w:rPr>
                <w:rFonts w:cs="Times New Roman"/>
              </w:rPr>
            </w:pPr>
            <w:r w:rsidRPr="00D409E0">
              <w:t xml:space="preserve">osvojení učiva – expozice </w:t>
            </w:r>
            <w:r>
              <w:t>učiva (</w:t>
            </w:r>
            <w:r w:rsidRPr="00D409E0">
              <w:rPr>
                <w:rFonts w:cs="Times New Roman"/>
              </w:rPr>
              <w:t>u</w:t>
            </w:r>
            <w:r w:rsidRPr="00D409E0">
              <w:t>č</w:t>
            </w:r>
            <w:r w:rsidRPr="00D409E0">
              <w:rPr>
                <w:rFonts w:cs="Times New Roman"/>
              </w:rPr>
              <w:t xml:space="preserve">itel žáka </w:t>
            </w:r>
            <w:r w:rsidRPr="00D409E0">
              <w:t>ř</w:t>
            </w:r>
            <w:r w:rsidRPr="00D409E0">
              <w:rPr>
                <w:rFonts w:cs="Times New Roman"/>
              </w:rPr>
              <w:t xml:space="preserve">ídí v </w:t>
            </w:r>
            <w:r w:rsidRPr="00D409E0">
              <w:t>č</w:t>
            </w:r>
            <w:r w:rsidRPr="00D409E0">
              <w:rPr>
                <w:rFonts w:cs="Times New Roman"/>
              </w:rPr>
              <w:t>innostech, seznamuje s informacemi a usm</w:t>
            </w:r>
            <w:r w:rsidRPr="00D409E0">
              <w:t>ě</w:t>
            </w:r>
            <w:r w:rsidRPr="00D409E0">
              <w:rPr>
                <w:rFonts w:cs="Times New Roman"/>
              </w:rPr>
              <w:t>r</w:t>
            </w:r>
            <w:r w:rsidRPr="00D409E0">
              <w:t>ň</w:t>
            </w:r>
            <w:r w:rsidRPr="00D409E0">
              <w:rPr>
                <w:rFonts w:cs="Times New Roman"/>
              </w:rPr>
              <w:t>uje u žáka</w:t>
            </w:r>
            <w:r>
              <w:rPr>
                <w:rFonts w:cs="Times New Roman"/>
              </w:rPr>
              <w:t xml:space="preserve"> </w:t>
            </w:r>
            <w:r w:rsidRPr="00D409E0">
              <w:rPr>
                <w:rFonts w:cs="Times New Roman"/>
              </w:rPr>
              <w:t>proces p</w:t>
            </w:r>
            <w:r w:rsidRPr="00D409E0">
              <w:t>ř</w:t>
            </w:r>
            <w:r w:rsidRPr="00D409E0">
              <w:rPr>
                <w:rFonts w:cs="Times New Roman"/>
              </w:rPr>
              <w:t>ijímání a uchovávání informací</w:t>
            </w:r>
            <w:r>
              <w:rPr>
                <w:rFonts w:cs="Times New Roman"/>
              </w:rPr>
              <w:t>) -</w:t>
            </w:r>
            <w:r w:rsidRPr="00D409E0">
              <w:t xml:space="preserve"> metody výkladu s instruktáží, popisu, rozhovoru</w:t>
            </w:r>
            <w:r>
              <w:t>, diskuze, demonstrace, exkurze, situační</w:t>
            </w:r>
            <w:r w:rsidRPr="00D409E0">
              <w:t xml:space="preserve"> metod</w:t>
            </w:r>
            <w:r>
              <w:t>y</w:t>
            </w:r>
            <w:r w:rsidR="00DB098B">
              <w:t>,</w:t>
            </w:r>
          </w:p>
          <w:p w:rsidR="0091054F" w:rsidRPr="00D409E0" w:rsidRDefault="0091054F" w:rsidP="00F87371">
            <w:pPr>
              <w:pStyle w:val="seznam"/>
              <w:rPr>
                <w:rFonts w:cs="Times New Roman"/>
              </w:rPr>
            </w:pPr>
            <w:r w:rsidRPr="00D409E0">
              <w:t>upevňování vědomostí, vytváření dovedností a návyků – fixace</w:t>
            </w:r>
            <w:r>
              <w:t xml:space="preserve"> a aplikace</w:t>
            </w:r>
            <w:r w:rsidRPr="00D409E0">
              <w:t xml:space="preserve"> učiva (</w:t>
            </w:r>
            <w:r w:rsidRPr="00D409E0">
              <w:rPr>
                <w:rFonts w:cs="Times New Roman"/>
                <w:bCs/>
              </w:rPr>
              <w:t>procvi</w:t>
            </w:r>
            <w:r w:rsidRPr="00D409E0">
              <w:rPr>
                <w:rFonts w:cs="TimesNewRoman,Bold"/>
                <w:bCs/>
              </w:rPr>
              <w:t>č</w:t>
            </w:r>
            <w:r w:rsidRPr="00D409E0">
              <w:rPr>
                <w:rFonts w:cs="Times New Roman"/>
                <w:bCs/>
              </w:rPr>
              <w:t>ování a prohlubování osvojeného u</w:t>
            </w:r>
            <w:r w:rsidRPr="00D409E0">
              <w:rPr>
                <w:rFonts w:cs="TimesNewRoman,Bold"/>
                <w:bCs/>
              </w:rPr>
              <w:t>č</w:t>
            </w:r>
            <w:r w:rsidRPr="00D409E0">
              <w:rPr>
                <w:rFonts w:cs="Times New Roman"/>
                <w:bCs/>
              </w:rPr>
              <w:t>iva</w:t>
            </w:r>
            <w:r>
              <w:rPr>
                <w:rFonts w:cs="Times New Roman"/>
              </w:rPr>
              <w:t>, aplikace</w:t>
            </w:r>
            <w:r w:rsidRPr="00D409E0">
              <w:rPr>
                <w:rFonts w:cs="Times New Roman"/>
              </w:rPr>
              <w:t xml:space="preserve"> získané v</w:t>
            </w:r>
            <w:r w:rsidRPr="00D409E0">
              <w:t>ě</w:t>
            </w:r>
            <w:r w:rsidRPr="00D409E0">
              <w:rPr>
                <w:rFonts w:cs="Times New Roman"/>
              </w:rPr>
              <w:t>domosti a dovednosti v nových modelových situacích</w:t>
            </w:r>
            <w:r>
              <w:rPr>
                <w:rFonts w:cs="Times New Roman"/>
              </w:rPr>
              <w:t>) -</w:t>
            </w:r>
            <w:r w:rsidRPr="00D409E0">
              <w:t xml:space="preserve"> nácvik v praktické činnosti (záměrné a časté opakování jednotlivých úkonů)</w:t>
            </w:r>
            <w:r>
              <w:t>, situační a</w:t>
            </w:r>
            <w:r w:rsidR="00DB098B">
              <w:t> </w:t>
            </w:r>
            <w:r>
              <w:t>problémové metody</w:t>
            </w:r>
            <w:r w:rsidR="00DB098B">
              <w:t>,</w:t>
            </w:r>
          </w:p>
          <w:p w:rsidR="0091054F" w:rsidRPr="00541B2F" w:rsidRDefault="0091054F" w:rsidP="00F87371">
            <w:pPr>
              <w:pStyle w:val="seznam"/>
            </w:pPr>
            <w:r>
              <w:t>metody diagnózy - kontrola</w:t>
            </w:r>
            <w:r w:rsidRPr="00541B2F">
              <w:t xml:space="preserve"> a pozorování -</w:t>
            </w:r>
            <w:r w:rsidR="00B649EF">
              <w:t xml:space="preserve"> </w:t>
            </w:r>
            <w:r w:rsidRPr="00D409E0">
              <w:rPr>
                <w:rFonts w:cs="Times New Roman"/>
              </w:rPr>
              <w:t xml:space="preserve">fáze </w:t>
            </w:r>
            <w:r w:rsidRPr="00D409E0">
              <w:rPr>
                <w:rFonts w:cs="Times New Roman"/>
                <w:bCs/>
              </w:rPr>
              <w:t>ov</w:t>
            </w:r>
            <w:r w:rsidRPr="00D409E0">
              <w:rPr>
                <w:rFonts w:cs="TimesNewRoman,Bold"/>
                <w:bCs/>
              </w:rPr>
              <w:t>ěř</w:t>
            </w:r>
            <w:r w:rsidRPr="00D409E0">
              <w:rPr>
                <w:rFonts w:cs="Times New Roman"/>
                <w:bCs/>
              </w:rPr>
              <w:t>ování v</w:t>
            </w:r>
            <w:r w:rsidRPr="00D409E0">
              <w:rPr>
                <w:rFonts w:cs="TimesNewRoman,Bold"/>
                <w:bCs/>
              </w:rPr>
              <w:t>ě</w:t>
            </w:r>
            <w:r w:rsidRPr="00D409E0">
              <w:rPr>
                <w:rFonts w:cs="Times New Roman"/>
                <w:bCs/>
              </w:rPr>
              <w:t>domostí a dovedností žák</w:t>
            </w:r>
            <w:r w:rsidRPr="00D409E0">
              <w:rPr>
                <w:rFonts w:cs="TimesNewRoman,Bold"/>
                <w:bCs/>
              </w:rPr>
              <w:t>ů</w:t>
            </w:r>
            <w:r>
              <w:rPr>
                <w:rFonts w:cs="Times New Roman"/>
              </w:rPr>
              <w:t xml:space="preserve">, </w:t>
            </w:r>
            <w:r w:rsidRPr="00D409E0">
              <w:rPr>
                <w:rFonts w:cs="Times New Roman"/>
              </w:rPr>
              <w:t>fáze zp</w:t>
            </w:r>
            <w:r w:rsidRPr="00D409E0">
              <w:t>ě</w:t>
            </w:r>
            <w:r w:rsidRPr="00D409E0">
              <w:rPr>
                <w:rFonts w:cs="Times New Roman"/>
              </w:rPr>
              <w:t>tné</w:t>
            </w:r>
            <w:r>
              <w:rPr>
                <w:rFonts w:cs="Times New Roman"/>
              </w:rPr>
              <w:t xml:space="preserve"> vazby, </w:t>
            </w:r>
            <w:r w:rsidRPr="00D409E0">
              <w:rPr>
                <w:rFonts w:cs="Times New Roman"/>
              </w:rPr>
              <w:t>u</w:t>
            </w:r>
            <w:r w:rsidRPr="00D409E0">
              <w:t>č</w:t>
            </w:r>
            <w:r w:rsidRPr="00D409E0">
              <w:rPr>
                <w:rFonts w:cs="Times New Roman"/>
              </w:rPr>
              <w:t>itel i žák zjiš</w:t>
            </w:r>
            <w:r w:rsidRPr="00D409E0">
              <w:t>ť</w:t>
            </w:r>
            <w:r w:rsidRPr="00D409E0">
              <w:rPr>
                <w:rFonts w:cs="Times New Roman"/>
              </w:rPr>
              <w:t>ují úsp</w:t>
            </w:r>
            <w:r w:rsidRPr="00D409E0">
              <w:t>ě</w:t>
            </w:r>
            <w:r w:rsidRPr="00D409E0">
              <w:rPr>
                <w:rFonts w:cs="Times New Roman"/>
              </w:rPr>
              <w:t>šnost výukového procesu</w:t>
            </w:r>
            <w:r>
              <w:t>, míru</w:t>
            </w:r>
            <w:r w:rsidRPr="00541B2F">
              <w:t xml:space="preserve"> získaných znalostí a</w:t>
            </w:r>
            <w:r w:rsidR="00DB098B">
              <w:t> </w:t>
            </w:r>
            <w:r w:rsidRPr="00541B2F">
              <w:t>dovedno</w:t>
            </w:r>
            <w:r>
              <w:t>stí a ke korekci případných vad – samostatná práce</w:t>
            </w:r>
            <w:r w:rsidR="00DB098B">
              <w:t>, pozorování, diskuze, rozhovor;</w:t>
            </w:r>
          </w:p>
          <w:p w:rsidR="0091054F" w:rsidRDefault="0091054F" w:rsidP="00F87371">
            <w:pPr>
              <w:pStyle w:val="Text"/>
              <w:rPr>
                <w:rFonts w:cs="Tahoma"/>
              </w:rPr>
            </w:pPr>
            <w:r w:rsidRPr="00742A71">
              <w:rPr>
                <w:rFonts w:cs="Tahoma"/>
              </w:rPr>
              <w:t>Formy výuky – frontální, skupinová, individuální.</w:t>
            </w:r>
            <w:r>
              <w:rPr>
                <w:rFonts w:cs="Tahoma"/>
              </w:rPr>
              <w:t xml:space="preserve"> </w:t>
            </w:r>
            <w:r w:rsidRPr="00742A71">
              <w:rPr>
                <w:rFonts w:cs="Tahoma"/>
              </w:rPr>
              <w:t>Z</w:t>
            </w:r>
            <w:r w:rsidRPr="00742A71">
              <w:rPr>
                <w:rStyle w:val="bezzvyrazneni"/>
              </w:rPr>
              <w:t xml:space="preserve">adávání samostatné práce, </w:t>
            </w:r>
            <w:r>
              <w:rPr>
                <w:rStyle w:val="bezzvyrazneni"/>
              </w:rPr>
              <w:t xml:space="preserve">prověřování teoretických znalostí (ústní nebo písemné zkoušení), </w:t>
            </w:r>
            <w:r w:rsidRPr="00742A71">
              <w:rPr>
                <w:rStyle w:val="bezzvyrazneni"/>
              </w:rPr>
              <w:t xml:space="preserve">kontrola </w:t>
            </w:r>
            <w:r>
              <w:rPr>
                <w:rStyle w:val="bezzvyrazneni"/>
              </w:rPr>
              <w:t xml:space="preserve">průběhu a </w:t>
            </w:r>
            <w:r w:rsidRPr="00742A71">
              <w:rPr>
                <w:rStyle w:val="bezzvyrazneni"/>
              </w:rPr>
              <w:t>výsledku práce, práce s pracovními listy</w:t>
            </w:r>
            <w:r>
              <w:rPr>
                <w:rStyle w:val="bezzvyrazneni"/>
              </w:rPr>
              <w:t>.</w:t>
            </w:r>
            <w:r w:rsidRPr="00742A71">
              <w:rPr>
                <w:rFonts w:cs="Tahoma"/>
              </w:rPr>
              <w:t xml:space="preserve"> </w:t>
            </w:r>
          </w:p>
          <w:p w:rsidR="0091054F" w:rsidRPr="00742A71" w:rsidRDefault="0091054F" w:rsidP="00F87371">
            <w:pPr>
              <w:pStyle w:val="Text"/>
              <w:rPr>
                <w:rStyle w:val="bezzvyrazneni"/>
              </w:rPr>
            </w:pPr>
            <w:r w:rsidRPr="00742A71">
              <w:t>O metodách a formách výuky rozhoduje učitel s přihlédnutím k druhu vykonávané práce</w:t>
            </w:r>
            <w:r>
              <w:t xml:space="preserve"> a k aktuálnímu znevýhodnění žáků.</w:t>
            </w:r>
          </w:p>
        </w:tc>
      </w:tr>
      <w:tr w:rsidR="0091054F" w:rsidRPr="00742A71">
        <w:tblPrEx>
          <w:tblCellMar>
            <w:left w:w="108" w:type="dxa"/>
            <w:right w:w="108" w:type="dxa"/>
          </w:tblCellMar>
          <w:tblLook w:val="01E0"/>
        </w:tblPrEx>
        <w:tc>
          <w:tcPr>
            <w:tcW w:w="2823" w:type="dxa"/>
          </w:tcPr>
          <w:p w:rsidR="0091054F" w:rsidRPr="00742A71" w:rsidRDefault="0091054F" w:rsidP="00F87371">
            <w:pPr>
              <w:rPr>
                <w:rStyle w:val="zvyraznit"/>
                <w:rFonts w:cs="Palatino Linotype"/>
              </w:rPr>
            </w:pPr>
            <w:r w:rsidRPr="00742A71">
              <w:rPr>
                <w:rStyle w:val="zvyraznit"/>
                <w:rFonts w:cs="Palatino Linotype"/>
              </w:rPr>
              <w:t>Hodnocení žáků:</w:t>
            </w:r>
          </w:p>
        </w:tc>
        <w:tc>
          <w:tcPr>
            <w:tcW w:w="11757" w:type="dxa"/>
            <w:gridSpan w:val="3"/>
          </w:tcPr>
          <w:p w:rsidR="0091054F" w:rsidRDefault="0091054F" w:rsidP="00F87371">
            <w:pPr>
              <w:pStyle w:val="Text"/>
            </w:pPr>
            <w:r>
              <w:rPr>
                <w:rStyle w:val="bezzvyrazneni"/>
              </w:rPr>
              <w:t>Je používáno hodnocení slovní i numerické. Hodnotí se kvalita a objem vykonané práce, pracovní nasazení, pořádek, čistota, upravenost a chování, dodržování BOZP.</w:t>
            </w:r>
          </w:p>
          <w:p w:rsidR="0091054F" w:rsidRPr="00742A71" w:rsidRDefault="0091054F" w:rsidP="00F87371">
            <w:pPr>
              <w:pStyle w:val="Text"/>
            </w:pPr>
            <w:r w:rsidRPr="00742A71">
              <w:lastRenderedPageBreak/>
              <w:t>U žáka s in</w:t>
            </w:r>
            <w:r>
              <w:t>dividuálním vzdělávacím plánem (</w:t>
            </w:r>
            <w:r w:rsidRPr="00742A71">
              <w:t>vy</w:t>
            </w:r>
            <w:r>
              <w:t xml:space="preserve">pracovaným podle schopností žáka) jsou hodnoceny </w:t>
            </w:r>
            <w:r w:rsidRPr="00742A71">
              <w:t>výsledky vzdělávání podle tohoto plánu.</w:t>
            </w:r>
          </w:p>
          <w:p w:rsidR="0091054F" w:rsidRPr="00742A71" w:rsidRDefault="0091054F" w:rsidP="00F87371">
            <w:pPr>
              <w:pStyle w:val="Text"/>
              <w:rPr>
                <w:rStyle w:val="bezzvyrazneni"/>
              </w:rPr>
            </w:pPr>
            <w:r>
              <w:rPr>
                <w:rStyle w:val="bezzvyrazneni"/>
              </w:rPr>
              <w:t>Kritéria hodnocení vychází z </w:t>
            </w:r>
            <w:r>
              <w:rPr>
                <w:rStyle w:val="bezzvyrazneni"/>
                <w:i/>
              </w:rPr>
              <w:t>Pravidel hodnocení výsledků vzdělávání OU a PrŠ, Lipová – lázně 458.</w:t>
            </w:r>
          </w:p>
        </w:tc>
      </w:tr>
      <w:tr w:rsidR="0091054F" w:rsidRPr="00742A71">
        <w:tblPrEx>
          <w:tblCellMar>
            <w:left w:w="108" w:type="dxa"/>
            <w:right w:w="108" w:type="dxa"/>
          </w:tblCellMar>
          <w:tblLook w:val="01E0"/>
        </w:tblPrEx>
        <w:tc>
          <w:tcPr>
            <w:tcW w:w="2823" w:type="dxa"/>
          </w:tcPr>
          <w:p w:rsidR="0091054F" w:rsidRPr="00742A71" w:rsidRDefault="0091054F" w:rsidP="00F87371">
            <w:pPr>
              <w:rPr>
                <w:rStyle w:val="zvyraznit"/>
                <w:rFonts w:cs="Palatino Linotype"/>
              </w:rPr>
            </w:pPr>
            <w:r w:rsidRPr="00742A71">
              <w:rPr>
                <w:rStyle w:val="zvyraznit"/>
                <w:rFonts w:cs="Palatino Linotype"/>
              </w:rPr>
              <w:lastRenderedPageBreak/>
              <w:t>Přínos předmětu pro rozvoj klíčových kompetencí a průřezových témat:</w:t>
            </w:r>
          </w:p>
        </w:tc>
        <w:tc>
          <w:tcPr>
            <w:tcW w:w="11757" w:type="dxa"/>
            <w:gridSpan w:val="3"/>
          </w:tcPr>
          <w:p w:rsidR="0091054F" w:rsidRPr="00BD39FE" w:rsidRDefault="0091054F" w:rsidP="00F87371">
            <w:pPr>
              <w:pStyle w:val="Text"/>
              <w:rPr>
                <w:rStyle w:val="zvyraznit"/>
              </w:rPr>
            </w:pPr>
            <w:r w:rsidRPr="00BD39FE">
              <w:rPr>
                <w:rStyle w:val="zvyraznit"/>
              </w:rPr>
              <w:t>Klíčové kompetence:</w:t>
            </w:r>
          </w:p>
          <w:p w:rsidR="0091054F" w:rsidRPr="00BD39FE" w:rsidRDefault="004B3FA2" w:rsidP="00F87371">
            <w:pPr>
              <w:pStyle w:val="Text"/>
              <w:rPr>
                <w:rStyle w:val="bezzvyrazneni"/>
                <w:b/>
                <w:bCs/>
              </w:rPr>
            </w:pPr>
            <w:r>
              <w:rPr>
                <w:rStyle w:val="zvyraznit"/>
                <w:b w:val="0"/>
                <w:bCs w:val="0"/>
              </w:rPr>
              <w:t>Během činnosti</w:t>
            </w:r>
            <w:r w:rsidR="0091054F" w:rsidRPr="00BD39FE">
              <w:rPr>
                <w:rStyle w:val="zvyraznit"/>
                <w:b w:val="0"/>
                <w:bCs w:val="0"/>
              </w:rPr>
              <w:t xml:space="preserve"> jsou žáci schopni pracovat v týmu, přijímat a plnit svěřené úkoly. </w:t>
            </w:r>
            <w:r w:rsidR="0091054F">
              <w:rPr>
                <w:rStyle w:val="zvyraznit"/>
                <w:b w:val="0"/>
                <w:bCs w:val="0"/>
              </w:rPr>
              <w:t xml:space="preserve">Žáci si uvědomují a aktivně využívají své schopnosti. </w:t>
            </w:r>
            <w:r w:rsidR="0091054F" w:rsidRPr="00BD39FE">
              <w:rPr>
                <w:rStyle w:val="zvyraznit"/>
                <w:b w:val="0"/>
                <w:bCs w:val="0"/>
              </w:rPr>
              <w:t>Vzdělání je zaměřeno na vytvoření pozitivního vztahu k oboru a zvládnutí všech potřebných do</w:t>
            </w:r>
            <w:r w:rsidR="0091054F">
              <w:rPr>
                <w:rStyle w:val="zvyraznit"/>
                <w:b w:val="0"/>
                <w:bCs w:val="0"/>
              </w:rPr>
              <w:t xml:space="preserve">vedností k vykonávání jednotlivých prací. </w:t>
            </w:r>
            <w:r w:rsidR="0091054F" w:rsidRPr="00BD39FE">
              <w:rPr>
                <w:rStyle w:val="zvyraznit"/>
                <w:b w:val="0"/>
                <w:bCs w:val="0"/>
              </w:rPr>
              <w:t>Žák se musí umět vyrovnat s pracovními i osobními problémy, přizpůsobit se pracovním podmínkám,</w:t>
            </w:r>
            <w:r w:rsidR="0091054F" w:rsidRPr="00254A32">
              <w:rPr>
                <w:rStyle w:val="zvyraznit"/>
                <w:b w:val="0"/>
                <w:bCs w:val="0"/>
              </w:rPr>
              <w:t xml:space="preserve"> </w:t>
            </w:r>
            <w:r w:rsidR="0091054F" w:rsidRPr="00BD39FE">
              <w:rPr>
                <w:rStyle w:val="zvyraznit"/>
                <w:b w:val="0"/>
                <w:bCs w:val="0"/>
              </w:rPr>
              <w:t>aby se stal plnohodnotným členem společnosti.</w:t>
            </w:r>
          </w:p>
          <w:p w:rsidR="0091054F" w:rsidRPr="00742A71" w:rsidRDefault="0091054F" w:rsidP="00F87371">
            <w:pPr>
              <w:pStyle w:val="Text"/>
            </w:pPr>
            <w:r w:rsidRPr="004E27F4">
              <w:rPr>
                <w:i/>
              </w:rPr>
              <w:t>Kompetence k</w:t>
            </w:r>
            <w:r w:rsidR="00CF6D6F">
              <w:rPr>
                <w:i/>
              </w:rPr>
              <w:t> </w:t>
            </w:r>
            <w:r w:rsidRPr="004E27F4">
              <w:rPr>
                <w:i/>
              </w:rPr>
              <w:t>učení</w:t>
            </w:r>
            <w:r w:rsidR="00CF6D6F">
              <w:rPr>
                <w:i/>
              </w:rPr>
              <w:t xml:space="preserve"> </w:t>
            </w:r>
            <w:r>
              <w:rPr>
                <w:i/>
              </w:rPr>
              <w:t>-</w:t>
            </w:r>
            <w:r>
              <w:t xml:space="preserve"> osvojovat si</w:t>
            </w:r>
            <w:r w:rsidRPr="00742A71">
              <w:t xml:space="preserve"> poznatky o</w:t>
            </w:r>
            <w:r>
              <w:t xml:space="preserve">bsažené ve vzdělávacím programu, </w:t>
            </w:r>
            <w:r w:rsidRPr="00742A71">
              <w:t>uplatňova</w:t>
            </w:r>
            <w:r>
              <w:t>t</w:t>
            </w:r>
            <w:r w:rsidRPr="00742A71">
              <w:t xml:space="preserve"> znalosti k rozšiřování a prohlubová</w:t>
            </w:r>
            <w:r>
              <w:t>ní vědomostí a dovedností, proces učení přijímat</w:t>
            </w:r>
            <w:r w:rsidR="00DB098B">
              <w:t xml:space="preserve"> jako přirozenou součást života,</w:t>
            </w:r>
          </w:p>
          <w:p w:rsidR="0091054F" w:rsidRDefault="0091054F" w:rsidP="00F87371">
            <w:pPr>
              <w:pStyle w:val="Text"/>
            </w:pPr>
            <w:r>
              <w:rPr>
                <w:i/>
              </w:rPr>
              <w:t xml:space="preserve">Kompetence k řešení problémů </w:t>
            </w:r>
            <w:r>
              <w:t>- analyzovat a řešit</w:t>
            </w:r>
            <w:r w:rsidRPr="00742A71">
              <w:t xml:space="preserve"> běžné životní</w:t>
            </w:r>
            <w:r>
              <w:t xml:space="preserve"> a pracovní</w:t>
            </w:r>
            <w:r w:rsidRPr="00742A71">
              <w:t xml:space="preserve"> situace a </w:t>
            </w:r>
            <w:r>
              <w:t>problémy</w:t>
            </w:r>
            <w:r w:rsidRPr="005B6E43">
              <w:rPr>
                <w:rStyle w:val="zvyraznit"/>
                <w:b w:val="0"/>
                <w:bCs w:val="0"/>
              </w:rPr>
              <w:t>, volit nejlepší řešení,</w:t>
            </w:r>
            <w:r>
              <w:rPr>
                <w:rStyle w:val="zvyraznit"/>
                <w:b w:val="0"/>
                <w:bCs w:val="0"/>
              </w:rPr>
              <w:t xml:space="preserve"> být schopen autoevaluace svého jednání a konání, </w:t>
            </w:r>
            <w:r w:rsidRPr="00742A71">
              <w:t>přivolat pomoc v případě ohrožení</w:t>
            </w:r>
            <w:r>
              <w:t xml:space="preserve"> života</w:t>
            </w:r>
            <w:r w:rsidRPr="00742A71">
              <w:t xml:space="preserve"> vlastní</w:t>
            </w:r>
            <w:r>
              <w:t>ho</w:t>
            </w:r>
            <w:r w:rsidRPr="00742A71">
              <w:t xml:space="preserve"> nebo jiné osoby</w:t>
            </w:r>
            <w:r w:rsidR="00DB098B">
              <w:t>,</w:t>
            </w:r>
          </w:p>
          <w:p w:rsidR="0091054F" w:rsidRPr="005B6E43" w:rsidRDefault="0091054F" w:rsidP="00F87371">
            <w:pPr>
              <w:pStyle w:val="Text"/>
              <w:rPr>
                <w:rStyle w:val="zvyraznit"/>
              </w:rPr>
            </w:pPr>
            <w:r w:rsidRPr="005B6E43">
              <w:rPr>
                <w:i/>
              </w:rPr>
              <w:t xml:space="preserve">Komunikativní kompetence – </w:t>
            </w:r>
            <w:r>
              <w:t>rozvíjet a p</w:t>
            </w:r>
            <w:r w:rsidRPr="00F43AC1">
              <w:t>rohlubovat schopnost komunikovat</w:t>
            </w:r>
            <w:r>
              <w:t xml:space="preserve"> (verbálně i nonverbálně)</w:t>
            </w:r>
            <w:r w:rsidRPr="00F43AC1">
              <w:t>, mít schopnost</w:t>
            </w:r>
            <w:r>
              <w:t xml:space="preserve"> vyjádřit a obhájit svůj názor,</w:t>
            </w:r>
            <w:r w:rsidRPr="00F43AC1">
              <w:t xml:space="preserve"> </w:t>
            </w:r>
            <w:r w:rsidRPr="00F43AC1">
              <w:rPr>
                <w:rStyle w:val="zvyraznit"/>
                <w:b w:val="0"/>
                <w:bCs w:val="0"/>
              </w:rPr>
              <w:t>spolupracovat</w:t>
            </w:r>
            <w:r w:rsidRPr="005B6E43">
              <w:rPr>
                <w:rStyle w:val="zvyraznit"/>
                <w:b w:val="0"/>
                <w:bCs w:val="0"/>
              </w:rPr>
              <w:t xml:space="preserve"> s lidmi, přijímat zodpovědnost,</w:t>
            </w:r>
          </w:p>
          <w:p w:rsidR="0091054F" w:rsidRDefault="0091054F" w:rsidP="00F87371">
            <w:pPr>
              <w:pStyle w:val="Text"/>
              <w:rPr>
                <w:rStyle w:val="zvyraznit"/>
                <w:b w:val="0"/>
                <w:bCs w:val="0"/>
              </w:rPr>
            </w:pPr>
            <w:r w:rsidRPr="005B6E43">
              <w:rPr>
                <w:i/>
                <w:iCs/>
              </w:rPr>
              <w:t>Personální</w:t>
            </w:r>
            <w:r>
              <w:rPr>
                <w:i/>
                <w:iCs/>
              </w:rPr>
              <w:t xml:space="preserve"> a sociální</w:t>
            </w:r>
            <w:r w:rsidRPr="005B6E43">
              <w:rPr>
                <w:i/>
                <w:iCs/>
              </w:rPr>
              <w:t xml:space="preserve"> kompetence –</w:t>
            </w:r>
            <w:r w:rsidRPr="005B6E43">
              <w:rPr>
                <w:rStyle w:val="zvyraznit"/>
                <w:b w:val="0"/>
                <w:bCs w:val="0"/>
              </w:rPr>
              <w:t xml:space="preserve"> spolupracovat s lidmi, přijímat zodpovědnost, </w:t>
            </w:r>
            <w:r>
              <w:rPr>
                <w:rStyle w:val="zvyraznit"/>
                <w:b w:val="0"/>
                <w:bCs w:val="0"/>
              </w:rPr>
              <w:t>pracovat samostatně i</w:t>
            </w:r>
            <w:r w:rsidR="00DB098B">
              <w:rPr>
                <w:rStyle w:val="zvyraznit"/>
                <w:b w:val="0"/>
                <w:bCs w:val="0"/>
              </w:rPr>
              <w:t> </w:t>
            </w:r>
            <w:r>
              <w:rPr>
                <w:rStyle w:val="zvyraznit"/>
                <w:b w:val="0"/>
                <w:bCs w:val="0"/>
              </w:rPr>
              <w:t>v týmu, nabízet a přijímat pomoc, objektivně hodnotit práci druhých i svou, zodpovědn</w:t>
            </w:r>
            <w:r w:rsidR="00CF6D6F">
              <w:rPr>
                <w:rStyle w:val="zvyraznit"/>
                <w:b w:val="0"/>
                <w:bCs w:val="0"/>
              </w:rPr>
              <w:t>ě</w:t>
            </w:r>
            <w:r w:rsidRPr="005B6E43">
              <w:rPr>
                <w:rStyle w:val="zvyraznit"/>
                <w:b w:val="0"/>
                <w:bCs w:val="0"/>
              </w:rPr>
              <w:t xml:space="preserve"> plnit úkoly, utvářet dobré mezilidské vztahy</w:t>
            </w:r>
            <w:r>
              <w:rPr>
                <w:rStyle w:val="zvyraznit"/>
                <w:b w:val="0"/>
                <w:bCs w:val="0"/>
              </w:rPr>
              <w:t>, objektivně hodnotit chování své i druhých</w:t>
            </w:r>
            <w:r w:rsidRPr="005B6E43">
              <w:rPr>
                <w:rStyle w:val="zvyraznit"/>
                <w:b w:val="0"/>
                <w:bCs w:val="0"/>
              </w:rPr>
              <w:t>;</w:t>
            </w:r>
          </w:p>
          <w:p w:rsidR="0091054F" w:rsidRPr="00742A71" w:rsidRDefault="0091054F" w:rsidP="00F87371">
            <w:pPr>
              <w:pStyle w:val="Text"/>
            </w:pPr>
            <w:r>
              <w:rPr>
                <w:i/>
              </w:rPr>
              <w:t xml:space="preserve">Kompetence pracovní </w:t>
            </w:r>
            <w:r>
              <w:t>- získat</w:t>
            </w:r>
            <w:r w:rsidRPr="00742A71">
              <w:t xml:space="preserve"> základ</w:t>
            </w:r>
            <w:r>
              <w:t>ní pracovní dovednosti a návyky,</w:t>
            </w:r>
            <w:r w:rsidRPr="00742A71">
              <w:t xml:space="preserve"> </w:t>
            </w:r>
            <w:r>
              <w:t>osvojit si vhodné postupy, plnit</w:t>
            </w:r>
            <w:r w:rsidRPr="00742A71">
              <w:t xml:space="preserve"> stanovené p</w:t>
            </w:r>
            <w:r>
              <w:t>ovinnosti, smysluplně organizovat práci, pečlivě provádět a dokončit práci, dodržovat</w:t>
            </w:r>
            <w:r w:rsidRPr="00742A71">
              <w:t xml:space="preserve"> zásady hygieny</w:t>
            </w:r>
            <w:r>
              <w:t xml:space="preserve">, bezpečnosti a </w:t>
            </w:r>
            <w:r w:rsidR="00DB098B">
              <w:t>ochrany zdraví při práci;</w:t>
            </w:r>
          </w:p>
          <w:p w:rsidR="00427190" w:rsidRDefault="00427190" w:rsidP="00F87371">
            <w:pPr>
              <w:pStyle w:val="Text"/>
              <w:rPr>
                <w:rStyle w:val="zvyraznit"/>
              </w:rPr>
            </w:pPr>
          </w:p>
          <w:p w:rsidR="0091054F" w:rsidRPr="00BD39FE" w:rsidRDefault="0091054F" w:rsidP="00F87371">
            <w:pPr>
              <w:pStyle w:val="Text"/>
              <w:rPr>
                <w:rStyle w:val="zvyraznit"/>
              </w:rPr>
            </w:pPr>
            <w:r w:rsidRPr="00BD39FE">
              <w:rPr>
                <w:rStyle w:val="zvyraznit"/>
              </w:rPr>
              <w:lastRenderedPageBreak/>
              <w:t>Průřezová témata:</w:t>
            </w:r>
          </w:p>
          <w:p w:rsidR="0091054F" w:rsidRPr="00742A71" w:rsidRDefault="0091054F" w:rsidP="00F87371">
            <w:pPr>
              <w:pStyle w:val="Text"/>
            </w:pPr>
            <w:r w:rsidRPr="00742A71">
              <w:rPr>
                <w:rStyle w:val="bezzvyrazneni"/>
                <w:i/>
                <w:iCs/>
              </w:rPr>
              <w:t xml:space="preserve">Osobnostní a sociální výchova – </w:t>
            </w:r>
            <w:r>
              <w:t>všestranně rozvíjet</w:t>
            </w:r>
            <w:r w:rsidRPr="00742A71">
              <w:t xml:space="preserve"> osobnost</w:t>
            </w:r>
            <w:r>
              <w:t xml:space="preserve"> žáka</w:t>
            </w:r>
            <w:r w:rsidRPr="00742A71">
              <w:t>,</w:t>
            </w:r>
            <w:r w:rsidR="00B649EF">
              <w:t xml:space="preserve"> </w:t>
            </w:r>
            <w:r>
              <w:t>rozvíjet vlastnosti a</w:t>
            </w:r>
            <w:r w:rsidRPr="00742A71">
              <w:t xml:space="preserve"> postoje,</w:t>
            </w:r>
            <w:r>
              <w:t xml:space="preserve"> které pozitivně ovlivňují soukromý i pracovní život žáka, pěstovat sebeúctu a </w:t>
            </w:r>
            <w:r w:rsidRPr="00742A71">
              <w:t>sebe</w:t>
            </w:r>
            <w:r>
              <w:t>důvěru, vést žáka k</w:t>
            </w:r>
            <w:r w:rsidRPr="00742A71">
              <w:t xml:space="preserve"> odpovědnost</w:t>
            </w:r>
            <w:r>
              <w:t>i za své jednání. Preventivně působit a p</w:t>
            </w:r>
            <w:r w:rsidRPr="00742A71">
              <w:t>ředcházet</w:t>
            </w:r>
            <w:r w:rsidR="00B649EF">
              <w:t xml:space="preserve"> </w:t>
            </w:r>
            <w:r w:rsidR="00DB098B">
              <w:t>socio</w:t>
            </w:r>
            <w:r w:rsidR="00427190">
              <w:t>-</w:t>
            </w:r>
            <w:r w:rsidR="00DB098B">
              <w:t>patologickým jevům,</w:t>
            </w:r>
          </w:p>
          <w:p w:rsidR="0091054F" w:rsidRPr="00BD39FE" w:rsidRDefault="0091054F" w:rsidP="00F87371">
            <w:pPr>
              <w:pStyle w:val="Text"/>
              <w:rPr>
                <w:rStyle w:val="zvyraznit"/>
                <w:b w:val="0"/>
                <w:bCs w:val="0"/>
              </w:rPr>
            </w:pPr>
            <w:r w:rsidRPr="0032648D">
              <w:rPr>
                <w:i/>
                <w:iCs/>
              </w:rPr>
              <w:t>Člověk a životní prostředí</w:t>
            </w:r>
            <w:r>
              <w:rPr>
                <w:i/>
                <w:iCs/>
              </w:rPr>
              <w:t xml:space="preserve"> – </w:t>
            </w:r>
            <w:r w:rsidR="00427190">
              <w:rPr>
                <w:rStyle w:val="zvyraznit"/>
                <w:b w:val="0"/>
                <w:bCs w:val="0"/>
              </w:rPr>
              <w:t>hospodařit s energiemi a zdroj</w:t>
            </w:r>
            <w:r w:rsidRPr="00BD39FE">
              <w:rPr>
                <w:rStyle w:val="zvyraznit"/>
                <w:b w:val="0"/>
                <w:bCs w:val="0"/>
              </w:rPr>
              <w:t xml:space="preserve">i, </w:t>
            </w:r>
            <w:r>
              <w:rPr>
                <w:rStyle w:val="zvyraznit"/>
                <w:b w:val="0"/>
                <w:bCs w:val="0"/>
              </w:rPr>
              <w:t xml:space="preserve">vhodně </w:t>
            </w:r>
            <w:r w:rsidRPr="00BD39FE">
              <w:rPr>
                <w:rStyle w:val="zvyraznit"/>
                <w:b w:val="0"/>
                <w:bCs w:val="0"/>
              </w:rPr>
              <w:t>mani</w:t>
            </w:r>
            <w:r>
              <w:rPr>
                <w:rStyle w:val="zvyraznit"/>
                <w:b w:val="0"/>
                <w:bCs w:val="0"/>
              </w:rPr>
              <w:t xml:space="preserve">pulovat s obaly, likvidovat nevratné obaly, třídit odpady (recyklace), přistupovat k životu ekologicky, ekonomicky a efektivně využívat své znalosti a dovednosti </w:t>
            </w:r>
            <w:r w:rsidR="00DB098B">
              <w:rPr>
                <w:rStyle w:val="zvyraznit"/>
                <w:b w:val="0"/>
                <w:bCs w:val="0"/>
              </w:rPr>
              <w:t>při ochraně životního prostředí,</w:t>
            </w:r>
          </w:p>
          <w:p w:rsidR="0091054F" w:rsidRPr="00DF0191" w:rsidRDefault="0091054F" w:rsidP="00F87371">
            <w:pPr>
              <w:pStyle w:val="Text"/>
              <w:rPr>
                <w:rStyle w:val="bezzvyrazneni"/>
                <w:rFonts w:cs="Times New Roman"/>
                <w:b/>
                <w:bCs/>
              </w:rPr>
            </w:pPr>
            <w:r>
              <w:rPr>
                <w:i/>
                <w:iCs/>
              </w:rPr>
              <w:t xml:space="preserve">Výchova k práci a zaměstnanosti – </w:t>
            </w:r>
            <w:r w:rsidRPr="00BD39FE">
              <w:rPr>
                <w:rStyle w:val="zvyraznit"/>
                <w:b w:val="0"/>
                <w:bCs w:val="0"/>
              </w:rPr>
              <w:t>motivovat žáky k aktivnímu pracovnímu životu</w:t>
            </w:r>
            <w:r>
              <w:rPr>
                <w:rStyle w:val="zvyraznit"/>
                <w:b w:val="0"/>
                <w:bCs w:val="0"/>
              </w:rPr>
              <w:t>.</w:t>
            </w:r>
          </w:p>
        </w:tc>
      </w:tr>
    </w:tbl>
    <w:p w:rsidR="006A5B5D" w:rsidRDefault="006A5B5D" w:rsidP="00F87371">
      <w:pPr>
        <w:pStyle w:val="Nadpis1"/>
      </w:pPr>
      <w:bookmarkStart w:id="154" w:name="_Toc271007333"/>
      <w:bookmarkStart w:id="155" w:name="_Toc271009280"/>
      <w:bookmarkStart w:id="156" w:name="_Toc296500481"/>
    </w:p>
    <w:p w:rsidR="00DB098B" w:rsidRDefault="00DB098B" w:rsidP="00F87371">
      <w:pPr>
        <w:rPr>
          <w:rFonts w:cs="Palatino Linotype"/>
        </w:rPr>
      </w:pPr>
      <w:r>
        <w:br w:type="page"/>
      </w:r>
    </w:p>
    <w:p w:rsidR="00732151" w:rsidRPr="00742A71" w:rsidRDefault="00732151" w:rsidP="00F87371">
      <w:pPr>
        <w:pStyle w:val="Nadpis1"/>
      </w:pPr>
      <w:bookmarkStart w:id="157" w:name="_Toc327698433"/>
      <w:bookmarkStart w:id="158" w:name="_Toc22575618"/>
      <w:r w:rsidRPr="00742A71">
        <w:lastRenderedPageBreak/>
        <w:t>Rozpis výsledků vzdělávání a učiva</w:t>
      </w:r>
      <w:bookmarkEnd w:id="154"/>
      <w:bookmarkEnd w:id="155"/>
      <w:bookmarkEnd w:id="156"/>
      <w:bookmarkEnd w:id="157"/>
      <w:bookmarkEnd w:id="158"/>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15"/>
        <w:gridCol w:w="4175"/>
        <w:gridCol w:w="2565"/>
        <w:gridCol w:w="4725"/>
      </w:tblGrid>
      <w:tr w:rsidR="00732151" w:rsidRPr="00742A71">
        <w:trPr>
          <w:trHeight w:val="315"/>
        </w:trPr>
        <w:tc>
          <w:tcPr>
            <w:tcW w:w="3115" w:type="dxa"/>
            <w:tcBorders>
              <w:top w:val="nil"/>
              <w:left w:val="nil"/>
              <w:right w:val="nil"/>
            </w:tcBorders>
          </w:tcPr>
          <w:p w:rsidR="00732151" w:rsidRPr="00742A71" w:rsidRDefault="00732151" w:rsidP="00F87371">
            <w:pPr>
              <w:rPr>
                <w:rStyle w:val="zvyraznit"/>
                <w:rFonts w:cs="Palatino Linotype"/>
              </w:rPr>
            </w:pPr>
            <w:r w:rsidRPr="00742A71">
              <w:rPr>
                <w:rStyle w:val="zvyraznit"/>
                <w:rFonts w:cs="Palatino Linotype"/>
              </w:rPr>
              <w:t>Ročník: 1.</w:t>
            </w:r>
          </w:p>
        </w:tc>
        <w:tc>
          <w:tcPr>
            <w:tcW w:w="6740" w:type="dxa"/>
            <w:gridSpan w:val="2"/>
            <w:tcBorders>
              <w:top w:val="nil"/>
              <w:left w:val="nil"/>
              <w:right w:val="nil"/>
            </w:tcBorders>
          </w:tcPr>
          <w:p w:rsidR="00732151" w:rsidRPr="00742A71" w:rsidRDefault="00732151" w:rsidP="00F87371">
            <w:pPr>
              <w:rPr>
                <w:rStyle w:val="zvyraznit"/>
                <w:rFonts w:cs="Palatino Linotype"/>
                <w:caps/>
              </w:rPr>
            </w:pPr>
            <w:r w:rsidRPr="00742A71">
              <w:rPr>
                <w:rStyle w:val="zvyraznit"/>
                <w:rFonts w:cs="Palatino Linotype"/>
              </w:rPr>
              <w:t xml:space="preserve">Předmět: </w:t>
            </w:r>
            <w:r w:rsidR="00276572">
              <w:rPr>
                <w:rStyle w:val="zvyraznit"/>
                <w:rFonts w:cs="Palatino Linotype"/>
              </w:rPr>
              <w:t>Praktická cvičení - p</w:t>
            </w:r>
            <w:r w:rsidR="00427190">
              <w:rPr>
                <w:rStyle w:val="zvyraznit"/>
                <w:rFonts w:cs="Palatino Linotype"/>
              </w:rPr>
              <w:t>říprava pokrmů</w:t>
            </w:r>
          </w:p>
        </w:tc>
        <w:tc>
          <w:tcPr>
            <w:tcW w:w="4725" w:type="dxa"/>
            <w:tcBorders>
              <w:top w:val="nil"/>
              <w:left w:val="nil"/>
              <w:right w:val="nil"/>
            </w:tcBorders>
          </w:tcPr>
          <w:p w:rsidR="00732151" w:rsidRPr="00742A71" w:rsidRDefault="00732151" w:rsidP="00F87371">
            <w:pPr>
              <w:rPr>
                <w:rStyle w:val="zvyraznit"/>
                <w:rFonts w:cs="Palatino Linotype"/>
              </w:rPr>
            </w:pPr>
            <w:r>
              <w:rPr>
                <w:rStyle w:val="zvyraznit"/>
                <w:rFonts w:cs="Palatino Linotype"/>
              </w:rPr>
              <w:t xml:space="preserve">Počet hodin celkem: </w:t>
            </w:r>
            <w:r w:rsidR="00427190">
              <w:rPr>
                <w:rStyle w:val="zvyraznit"/>
                <w:rFonts w:cs="Palatino Linotype"/>
              </w:rPr>
              <w:t>224</w:t>
            </w:r>
          </w:p>
        </w:tc>
      </w:tr>
      <w:tr w:rsidR="00732151" w:rsidRPr="00742A71">
        <w:tblPrEx>
          <w:tblCellMar>
            <w:left w:w="108" w:type="dxa"/>
            <w:right w:w="108" w:type="dxa"/>
          </w:tblCellMar>
          <w:tblLook w:val="01E0"/>
        </w:tblPrEx>
        <w:tc>
          <w:tcPr>
            <w:tcW w:w="7290" w:type="dxa"/>
            <w:gridSpan w:val="2"/>
            <w:shd w:val="clear" w:color="auto" w:fill="CCFFCC"/>
          </w:tcPr>
          <w:p w:rsidR="00732151" w:rsidRPr="00742A71" w:rsidRDefault="00732151" w:rsidP="00F87371">
            <w:pPr>
              <w:pStyle w:val="zvyraznittab"/>
            </w:pPr>
            <w:r w:rsidRPr="00742A71">
              <w:t>Výsledky vzdělávání</w:t>
            </w:r>
          </w:p>
        </w:tc>
        <w:tc>
          <w:tcPr>
            <w:tcW w:w="7290" w:type="dxa"/>
            <w:gridSpan w:val="2"/>
            <w:shd w:val="clear" w:color="auto" w:fill="CCFFCC"/>
          </w:tcPr>
          <w:p w:rsidR="00732151" w:rsidRPr="00742A71" w:rsidRDefault="00732151" w:rsidP="00F87371">
            <w:pPr>
              <w:pStyle w:val="zvyraznittab"/>
            </w:pPr>
            <w:r w:rsidRPr="00742A71">
              <w:t>Učivo</w:t>
            </w:r>
          </w:p>
        </w:tc>
      </w:tr>
      <w:tr w:rsidR="00732151" w:rsidRPr="00742A71">
        <w:tblPrEx>
          <w:tblCellMar>
            <w:left w:w="108" w:type="dxa"/>
            <w:right w:w="108" w:type="dxa"/>
          </w:tblCellMar>
          <w:tblLook w:val="01E0"/>
        </w:tblPrEx>
        <w:tc>
          <w:tcPr>
            <w:tcW w:w="7290" w:type="dxa"/>
            <w:gridSpan w:val="2"/>
          </w:tcPr>
          <w:p w:rsidR="00732151" w:rsidRPr="00742A71" w:rsidRDefault="00732151" w:rsidP="00F87371">
            <w:pPr>
              <w:rPr>
                <w:rStyle w:val="zvyraznit"/>
                <w:rFonts w:cs="Palatino Linotype"/>
              </w:rPr>
            </w:pPr>
            <w:r w:rsidRPr="00742A71">
              <w:rPr>
                <w:rStyle w:val="zvyraznit"/>
                <w:rFonts w:cs="Palatino Linotype"/>
              </w:rPr>
              <w:t>Žák:</w:t>
            </w:r>
          </w:p>
          <w:p w:rsidR="00732151" w:rsidRDefault="00732151" w:rsidP="00F87371">
            <w:pPr>
              <w:pStyle w:val="seznam"/>
              <w:rPr>
                <w:rStyle w:val="bezzvyrazneni"/>
              </w:rPr>
            </w:pPr>
            <w:r w:rsidRPr="00742A71">
              <w:rPr>
                <w:rStyle w:val="bezzvyrazneni"/>
              </w:rPr>
              <w:t xml:space="preserve">dodržuje požadavky na hygienu při </w:t>
            </w:r>
            <w:r>
              <w:rPr>
                <w:rStyle w:val="bezzvyrazneni"/>
              </w:rPr>
              <w:t xml:space="preserve">každém druhu práce, </w:t>
            </w:r>
          </w:p>
          <w:p w:rsidR="00732151" w:rsidRPr="00742A71" w:rsidRDefault="00732151" w:rsidP="00F87371">
            <w:pPr>
              <w:pStyle w:val="seznam"/>
              <w:rPr>
                <w:rStyle w:val="bezzvyrazneni"/>
              </w:rPr>
            </w:pPr>
            <w:r>
              <w:rPr>
                <w:rStyle w:val="bezzvyrazneni"/>
              </w:rPr>
              <w:t>je</w:t>
            </w:r>
            <w:r w:rsidRPr="00742A71">
              <w:rPr>
                <w:rStyle w:val="bezzvyrazneni"/>
              </w:rPr>
              <w:t>dná v souladu s předpisy BOZP,</w:t>
            </w:r>
            <w:r>
              <w:rPr>
                <w:rStyle w:val="bezzvyrazneni"/>
              </w:rPr>
              <w:t xml:space="preserve"> hygienickými předpisy a předpisy PO,</w:t>
            </w:r>
          </w:p>
          <w:p w:rsidR="00732151" w:rsidRDefault="00732151" w:rsidP="00F87371">
            <w:pPr>
              <w:pStyle w:val="seznam"/>
              <w:rPr>
                <w:rStyle w:val="bezzvyrazneni"/>
              </w:rPr>
            </w:pPr>
            <w:r w:rsidRPr="00742A71">
              <w:rPr>
                <w:rStyle w:val="bezzvyrazneni"/>
              </w:rPr>
              <w:t>je seznámen s</w:t>
            </w:r>
            <w:r w:rsidR="00136969">
              <w:rPr>
                <w:rStyle w:val="bezzvyrazneni"/>
              </w:rPr>
              <w:t> organizací provozu v kuchyni</w:t>
            </w:r>
            <w:r>
              <w:rPr>
                <w:rStyle w:val="bezzvyrazneni"/>
              </w:rPr>
              <w:t>,</w:t>
            </w:r>
          </w:p>
          <w:p w:rsidR="00732151" w:rsidRDefault="00732151" w:rsidP="00F87371">
            <w:pPr>
              <w:pStyle w:val="seznam"/>
              <w:rPr>
                <w:rStyle w:val="bezzvyrazneni"/>
              </w:rPr>
            </w:pPr>
            <w:r>
              <w:rPr>
                <w:rStyle w:val="bezzvyrazneni"/>
              </w:rPr>
              <w:t>používá vhodný pracovní oděv a ochranné pomůcky podle druhu práce,</w:t>
            </w:r>
          </w:p>
          <w:p w:rsidR="001C61C8" w:rsidRPr="0095373C" w:rsidRDefault="001C61C8" w:rsidP="00F87371">
            <w:pPr>
              <w:pStyle w:val="seznam"/>
              <w:rPr>
                <w:rStyle w:val="bezzvyrazneni"/>
              </w:rPr>
            </w:pPr>
            <w:r w:rsidRPr="0095373C">
              <w:rPr>
                <w:rStyle w:val="bezzvyrazneni"/>
              </w:rPr>
              <w:t>ekologicky likviduje obaly a odpady, recykluje,</w:t>
            </w:r>
          </w:p>
          <w:p w:rsidR="001C61C8" w:rsidRPr="0095373C" w:rsidRDefault="001C61C8" w:rsidP="00F87371">
            <w:pPr>
              <w:pStyle w:val="seznam"/>
              <w:rPr>
                <w:rStyle w:val="bezzvyrazneni"/>
              </w:rPr>
            </w:pPr>
            <w:r w:rsidRPr="0095373C">
              <w:rPr>
                <w:rStyle w:val="bezzvyrazneni"/>
              </w:rPr>
              <w:t>své chování a jednání koriguje v souladu s prevencí úrazů,</w:t>
            </w:r>
          </w:p>
          <w:p w:rsidR="00732151" w:rsidRPr="00742A71" w:rsidRDefault="001C61C8" w:rsidP="00F87371">
            <w:pPr>
              <w:pStyle w:val="seznam"/>
              <w:rPr>
                <w:rStyle w:val="bezzvyrazneni"/>
              </w:rPr>
            </w:pPr>
            <w:r w:rsidRPr="0095373C">
              <w:rPr>
                <w:rStyle w:val="bezzvyrazneni"/>
              </w:rPr>
              <w:t>poskytne první pomoc při úrazech v</w:t>
            </w:r>
            <w:r>
              <w:rPr>
                <w:rStyle w:val="bezzvyrazneni"/>
              </w:rPr>
              <w:t> </w:t>
            </w:r>
            <w:r w:rsidRPr="0095373C">
              <w:rPr>
                <w:rStyle w:val="bezzvyrazneni"/>
              </w:rPr>
              <w:t>kuchyni</w:t>
            </w:r>
            <w:r>
              <w:rPr>
                <w:rStyle w:val="bezzvyrazneni"/>
              </w:rPr>
              <w:t>, je schopen přivolat pomoc;</w:t>
            </w:r>
          </w:p>
        </w:tc>
        <w:tc>
          <w:tcPr>
            <w:tcW w:w="7290" w:type="dxa"/>
            <w:gridSpan w:val="2"/>
          </w:tcPr>
          <w:p w:rsidR="00732151" w:rsidRPr="00742A71" w:rsidRDefault="00732151" w:rsidP="00F87371">
            <w:pPr>
              <w:rPr>
                <w:rStyle w:val="zvyraznit"/>
                <w:rFonts w:cs="Palatino Linotype"/>
              </w:rPr>
            </w:pPr>
            <w:r w:rsidRPr="00742A71">
              <w:rPr>
                <w:rStyle w:val="zvyraznit"/>
                <w:rFonts w:cs="Palatino Linotype"/>
              </w:rPr>
              <w:t xml:space="preserve">1. Osobní </w:t>
            </w:r>
            <w:r>
              <w:rPr>
                <w:rStyle w:val="zvyraznit"/>
                <w:rFonts w:cs="Palatino Linotype"/>
              </w:rPr>
              <w:t>a pracovní hygiena,</w:t>
            </w:r>
            <w:r w:rsidRPr="00742A71">
              <w:rPr>
                <w:rStyle w:val="zvyraznit"/>
                <w:rFonts w:cs="Palatino Linotype"/>
              </w:rPr>
              <w:t xml:space="preserve"> bezpečnost práce</w:t>
            </w:r>
          </w:p>
          <w:p w:rsidR="00732151" w:rsidRPr="00742A71" w:rsidRDefault="00732151" w:rsidP="00F87371">
            <w:pPr>
              <w:pStyle w:val="seznam"/>
            </w:pPr>
            <w:r>
              <w:t xml:space="preserve">seznámení s </w:t>
            </w:r>
            <w:r w:rsidRPr="00742A71">
              <w:t>pracovní</w:t>
            </w:r>
            <w:r>
              <w:t>mi</w:t>
            </w:r>
            <w:r w:rsidRPr="00742A71">
              <w:t xml:space="preserve"> předpisy,</w:t>
            </w:r>
          </w:p>
          <w:p w:rsidR="00732151" w:rsidRPr="00742A71" w:rsidRDefault="00732151" w:rsidP="00F87371">
            <w:pPr>
              <w:pStyle w:val="seznam"/>
            </w:pPr>
            <w:r>
              <w:t xml:space="preserve">seznámení s </w:t>
            </w:r>
            <w:r w:rsidRPr="00742A71">
              <w:t>bezpečnostní</w:t>
            </w:r>
            <w:r>
              <w:t>mi</w:t>
            </w:r>
            <w:r w:rsidRPr="00742A71">
              <w:t xml:space="preserve"> předpisy,</w:t>
            </w:r>
          </w:p>
          <w:p w:rsidR="00732151" w:rsidRDefault="00732151" w:rsidP="00F87371">
            <w:pPr>
              <w:pStyle w:val="seznam"/>
            </w:pPr>
            <w:r w:rsidRPr="00742A71">
              <w:t>seznámení s dílenským řádem,</w:t>
            </w:r>
          </w:p>
          <w:p w:rsidR="00732151" w:rsidRPr="00742A71" w:rsidRDefault="00732151" w:rsidP="00F87371">
            <w:pPr>
              <w:pStyle w:val="seznam"/>
            </w:pPr>
            <w:r>
              <w:t>seznámení s kritickými body a riziky při práci,</w:t>
            </w:r>
          </w:p>
          <w:p w:rsidR="00732151" w:rsidRPr="00A64B81" w:rsidRDefault="00732151" w:rsidP="00F87371">
            <w:pPr>
              <w:pStyle w:val="seznam"/>
              <w:rPr>
                <w:b/>
                <w:bCs/>
              </w:rPr>
            </w:pPr>
            <w:r w:rsidRPr="00742A71">
              <w:t>seznámení</w:t>
            </w:r>
            <w:r>
              <w:t xml:space="preserve"> s učivem,</w:t>
            </w:r>
          </w:p>
          <w:p w:rsidR="00136969" w:rsidRPr="00136969" w:rsidRDefault="00732151" w:rsidP="00F87371">
            <w:pPr>
              <w:pStyle w:val="seznam"/>
              <w:rPr>
                <w:b/>
                <w:bCs/>
              </w:rPr>
            </w:pPr>
            <w:r>
              <w:t>dodržování pracovních a hygienických předpisů</w:t>
            </w:r>
            <w:r w:rsidR="00136969">
              <w:t>,</w:t>
            </w:r>
          </w:p>
          <w:p w:rsidR="00136969" w:rsidRPr="00F83B0E" w:rsidRDefault="00136969" w:rsidP="00F87371">
            <w:pPr>
              <w:pStyle w:val="seznam"/>
              <w:rPr>
                <w:b/>
                <w:bCs/>
              </w:rPr>
            </w:pPr>
            <w:r>
              <w:t>manipulace se spotřebiči a kuchyňským zařízením,</w:t>
            </w:r>
            <w:r w:rsidR="00F83B0E">
              <w:t xml:space="preserve"> </w:t>
            </w:r>
          </w:p>
          <w:p w:rsidR="001C61C8" w:rsidRDefault="001C61C8" w:rsidP="00F87371">
            <w:pPr>
              <w:pStyle w:val="seznam"/>
            </w:pPr>
            <w:r>
              <w:t>ekologické nakládání s odpady a obaly,</w:t>
            </w:r>
          </w:p>
          <w:p w:rsidR="00732151" w:rsidRPr="00742A71" w:rsidRDefault="00136969" w:rsidP="00F87371">
            <w:pPr>
              <w:pStyle w:val="seznam"/>
              <w:rPr>
                <w:rStyle w:val="zvyraznit"/>
                <w:rFonts w:cs="Palatino Linotype"/>
              </w:rPr>
            </w:pPr>
            <w:r>
              <w:t>úrazy v kuchyni a jejich prevence, základy první pomoci, znalost krizových čísel</w:t>
            </w:r>
            <w:r w:rsidR="00DB098B">
              <w:t>;</w:t>
            </w:r>
          </w:p>
        </w:tc>
      </w:tr>
      <w:tr w:rsidR="00732151" w:rsidRPr="00742A71">
        <w:tblPrEx>
          <w:tblCellMar>
            <w:left w:w="108" w:type="dxa"/>
            <w:right w:w="108" w:type="dxa"/>
          </w:tblCellMar>
          <w:tblLook w:val="01E0"/>
        </w:tblPrEx>
        <w:tc>
          <w:tcPr>
            <w:tcW w:w="7290" w:type="dxa"/>
            <w:gridSpan w:val="2"/>
          </w:tcPr>
          <w:p w:rsidR="00732151" w:rsidRPr="0095373C" w:rsidRDefault="00732151" w:rsidP="00F87371">
            <w:pPr>
              <w:pStyle w:val="seznam"/>
              <w:rPr>
                <w:rStyle w:val="bezzvyrazneni"/>
              </w:rPr>
            </w:pPr>
            <w:r w:rsidRPr="0095373C">
              <w:rPr>
                <w:rStyle w:val="bezzvyrazneni"/>
              </w:rPr>
              <w:t>zná základní vybavení kuchyně a používá př</w:t>
            </w:r>
            <w:r w:rsidR="001C61C8">
              <w:rPr>
                <w:rStyle w:val="bezzvyrazneni"/>
              </w:rPr>
              <w:t>i přípravě pokrmů správný</w:t>
            </w:r>
            <w:r w:rsidR="009E7586">
              <w:rPr>
                <w:rStyle w:val="bezzvyrazneni"/>
              </w:rPr>
              <w:t xml:space="preserve"> kuchyňský inventář</w:t>
            </w:r>
            <w:r w:rsidRPr="0095373C">
              <w:rPr>
                <w:rStyle w:val="bezzvyrazneni"/>
              </w:rPr>
              <w:t>,</w:t>
            </w:r>
          </w:p>
          <w:p w:rsidR="00F83B0E" w:rsidRDefault="00F83B0E" w:rsidP="00F87371">
            <w:pPr>
              <w:pStyle w:val="seznam"/>
              <w:rPr>
                <w:rStyle w:val="bezzvyrazneni"/>
              </w:rPr>
            </w:pPr>
            <w:r>
              <w:rPr>
                <w:rStyle w:val="bezzvyrazneni"/>
              </w:rPr>
              <w:t xml:space="preserve">obsluhuje přístrojové a technické vybavení kuchyně, </w:t>
            </w:r>
            <w:r w:rsidRPr="0095373C">
              <w:rPr>
                <w:rStyle w:val="bezzvyrazneni"/>
              </w:rPr>
              <w:t>ovládá práci se zákla</w:t>
            </w:r>
            <w:r>
              <w:rPr>
                <w:rStyle w:val="bezzvyrazneni"/>
              </w:rPr>
              <w:t>dními elektropřístroji</w:t>
            </w:r>
            <w:r w:rsidRPr="0095373C">
              <w:rPr>
                <w:rStyle w:val="bezzvyrazneni"/>
              </w:rPr>
              <w:t xml:space="preserve"> (varná konvice, mikrovlnná trouba, mixer, šlehač, apod.), dodržuje zásady BOZP, řídí se pokyny návodu </w:t>
            </w:r>
            <w:r>
              <w:rPr>
                <w:rStyle w:val="bezzvyrazneni"/>
              </w:rPr>
              <w:t xml:space="preserve">k použití konkrétního </w:t>
            </w:r>
            <w:r>
              <w:rPr>
                <w:rStyle w:val="bezzvyrazneni"/>
              </w:rPr>
              <w:lastRenderedPageBreak/>
              <w:t>přístroje a při manipulaci dodržuje bezpečnostní předpisy,</w:t>
            </w:r>
          </w:p>
          <w:p w:rsidR="00F83B0E" w:rsidRDefault="00F83B0E" w:rsidP="00F87371">
            <w:pPr>
              <w:pStyle w:val="seznam"/>
              <w:rPr>
                <w:rStyle w:val="bezzvyrazneni"/>
              </w:rPr>
            </w:pPr>
            <w:r>
              <w:rPr>
                <w:rStyle w:val="bezzvyrazneni"/>
              </w:rPr>
              <w:t>provádí běžnou údržbu a čištění přístrojového a technického vybavení a zařízení kuchyně,</w:t>
            </w:r>
          </w:p>
          <w:p w:rsidR="001C61C8" w:rsidRPr="0095373C" w:rsidRDefault="001C61C8" w:rsidP="00F87371">
            <w:pPr>
              <w:pStyle w:val="seznam"/>
              <w:rPr>
                <w:rStyle w:val="bezzvyrazneni"/>
              </w:rPr>
            </w:pPr>
            <w:r>
              <w:rPr>
                <w:rStyle w:val="bezzvyrazneni"/>
              </w:rPr>
              <w:t>čistící prostředky a pomůcky určené k úklidu kuchyn</w:t>
            </w:r>
            <w:r w:rsidR="00C10399">
              <w:rPr>
                <w:rStyle w:val="bezzvyrazneni"/>
              </w:rPr>
              <w:t xml:space="preserve">ě a jídelny bezpečně skladuje, </w:t>
            </w:r>
            <w:r>
              <w:rPr>
                <w:rStyle w:val="bezzvyrazneni"/>
              </w:rPr>
              <w:t>při manipulaci s nimi dodržuje zásady bezpečnosti a používá ochranné pomůcky,</w:t>
            </w:r>
          </w:p>
          <w:p w:rsidR="00732151" w:rsidRPr="00BA5BF0" w:rsidRDefault="009E7586" w:rsidP="00F87371">
            <w:pPr>
              <w:pStyle w:val="seznam"/>
            </w:pPr>
            <w:r w:rsidRPr="0095373C">
              <w:rPr>
                <w:rStyle w:val="bezzvyrazneni"/>
              </w:rPr>
              <w:t>při přípravě pokrmů</w:t>
            </w:r>
            <w:r>
              <w:rPr>
                <w:rStyle w:val="bezzvyrazneni"/>
              </w:rPr>
              <w:t>, péči o kuchyňský inventář a úklidu kuchyně a jídelny</w:t>
            </w:r>
            <w:r w:rsidRPr="0095373C">
              <w:rPr>
                <w:rStyle w:val="bezzvyrazneni"/>
              </w:rPr>
              <w:t xml:space="preserve"> se chová ekonomicky a ekologicky</w:t>
            </w:r>
            <w:r w:rsidR="00C10399">
              <w:rPr>
                <w:rStyle w:val="bezzvyrazneni"/>
              </w:rPr>
              <w:t>;</w:t>
            </w:r>
          </w:p>
        </w:tc>
        <w:tc>
          <w:tcPr>
            <w:tcW w:w="7290" w:type="dxa"/>
            <w:gridSpan w:val="2"/>
          </w:tcPr>
          <w:p w:rsidR="00732151" w:rsidRPr="00A40992" w:rsidRDefault="007229E6" w:rsidP="00F87371">
            <w:pPr>
              <w:rPr>
                <w:rStyle w:val="zvyraznit"/>
              </w:rPr>
            </w:pPr>
            <w:r>
              <w:rPr>
                <w:rStyle w:val="zvyraznit"/>
              </w:rPr>
              <w:lastRenderedPageBreak/>
              <w:t xml:space="preserve">2. </w:t>
            </w:r>
            <w:r w:rsidR="00136969">
              <w:rPr>
                <w:rStyle w:val="zvyraznit"/>
              </w:rPr>
              <w:t>Vybavení kuchyně a jídelny</w:t>
            </w:r>
          </w:p>
          <w:p w:rsidR="00732151" w:rsidRDefault="00732151" w:rsidP="00F87371">
            <w:pPr>
              <w:pStyle w:val="seznam"/>
            </w:pPr>
            <w:r>
              <w:t>z</w:t>
            </w:r>
            <w:r w:rsidRPr="00FB5AD4">
              <w:t>ákladní vybavení kuchyně</w:t>
            </w:r>
            <w:r w:rsidR="009E7586">
              <w:t xml:space="preserve"> a jídelny, kuchyňský inventář</w:t>
            </w:r>
          </w:p>
          <w:p w:rsidR="00F83B0E" w:rsidRDefault="00F83B0E" w:rsidP="00F87371">
            <w:pPr>
              <w:pStyle w:val="seznam"/>
            </w:pPr>
            <w:r>
              <w:t>práce s elektropřístroji v kuchyni,</w:t>
            </w:r>
          </w:p>
          <w:p w:rsidR="001C61C8" w:rsidRDefault="001C61C8" w:rsidP="00F87371">
            <w:pPr>
              <w:pStyle w:val="seznam"/>
            </w:pPr>
            <w:r>
              <w:t>ekologický a ekonomický přístup k surovinám,</w:t>
            </w:r>
          </w:p>
          <w:p w:rsidR="00F83B0E" w:rsidRDefault="00732151" w:rsidP="00F87371">
            <w:pPr>
              <w:pStyle w:val="seznam"/>
            </w:pPr>
            <w:r>
              <w:t>čistící prostředky v kuchyni, ochranné pomůcky</w:t>
            </w:r>
            <w:r w:rsidR="00F83B0E">
              <w:t>,</w:t>
            </w:r>
          </w:p>
          <w:p w:rsidR="00732151" w:rsidRPr="001C61C8" w:rsidRDefault="00F83B0E" w:rsidP="00F87371">
            <w:pPr>
              <w:pStyle w:val="seznam"/>
              <w:rPr>
                <w:rStyle w:val="zvyraznit"/>
                <w:rFonts w:cs="Palatino Linotype"/>
                <w:b w:val="0"/>
                <w:bCs w:val="0"/>
              </w:rPr>
            </w:pPr>
            <w:r>
              <w:t xml:space="preserve">organizace práce při přípravě pokrmů, udržování </w:t>
            </w:r>
            <w:r>
              <w:lastRenderedPageBreak/>
              <w:t>pořádku na pracovišti</w:t>
            </w:r>
            <w:r w:rsidR="001C61C8">
              <w:t>;</w:t>
            </w:r>
          </w:p>
        </w:tc>
      </w:tr>
      <w:tr w:rsidR="00732151" w:rsidRPr="00742A71">
        <w:tblPrEx>
          <w:tblCellMar>
            <w:left w:w="108" w:type="dxa"/>
            <w:right w:w="108" w:type="dxa"/>
          </w:tblCellMar>
          <w:tblLook w:val="01E0"/>
        </w:tblPrEx>
        <w:tc>
          <w:tcPr>
            <w:tcW w:w="7290" w:type="dxa"/>
            <w:gridSpan w:val="2"/>
          </w:tcPr>
          <w:p w:rsidR="009E7586" w:rsidRDefault="009E7586" w:rsidP="00F87371">
            <w:pPr>
              <w:pStyle w:val="seznam"/>
            </w:pPr>
            <w:r w:rsidRPr="0095373C">
              <w:rPr>
                <w:rStyle w:val="bezzvyrazneni"/>
              </w:rPr>
              <w:lastRenderedPageBreak/>
              <w:t xml:space="preserve">zná zásady zdravé výživy, </w:t>
            </w:r>
            <w:r w:rsidR="00F83B0E">
              <w:rPr>
                <w:rStyle w:val="bezzvyrazneni"/>
              </w:rPr>
              <w:t xml:space="preserve">orientuje se v pojmech složení potravin, </w:t>
            </w:r>
            <w:r w:rsidR="00C1624A" w:rsidRPr="00B60DD0">
              <w:rPr>
                <w:rStyle w:val="bezzvyrazneni"/>
              </w:rPr>
              <w:t>využívá znalosti o složkách potravy při stravování,</w:t>
            </w:r>
            <w:r w:rsidR="00C1624A">
              <w:rPr>
                <w:rStyle w:val="bezzvyrazneni"/>
              </w:rPr>
              <w:t xml:space="preserve"> </w:t>
            </w:r>
            <w:r w:rsidRPr="0095373C">
              <w:rPr>
                <w:rStyle w:val="bezzvyrazneni"/>
              </w:rPr>
              <w:t>třídí potraviny</w:t>
            </w:r>
            <w:r>
              <w:t xml:space="preserve"> podle pyramidy zdravé výživy,</w:t>
            </w:r>
          </w:p>
          <w:p w:rsidR="00C10399" w:rsidRDefault="00930858" w:rsidP="00F87371">
            <w:pPr>
              <w:pStyle w:val="seznam"/>
              <w:rPr>
                <w:rStyle w:val="bezzvyrazneni"/>
              </w:rPr>
            </w:pPr>
            <w:r w:rsidRPr="00B60DD0">
              <w:rPr>
                <w:rStyle w:val="bezzvyrazneni"/>
              </w:rPr>
              <w:t>zná rozdíly mezi stravováním různých skupin obyvatelstva</w:t>
            </w:r>
            <w:r w:rsidR="00C10399">
              <w:rPr>
                <w:rStyle w:val="bezzvyrazneni"/>
              </w:rPr>
              <w:t>,</w:t>
            </w:r>
          </w:p>
          <w:p w:rsidR="00C10399" w:rsidRDefault="00C10399" w:rsidP="00F87371">
            <w:pPr>
              <w:pStyle w:val="seznam"/>
              <w:rPr>
                <w:rStyle w:val="bezzvyrazneni"/>
              </w:rPr>
            </w:pPr>
            <w:r>
              <w:rPr>
                <w:rStyle w:val="bezzvyrazneni"/>
              </w:rPr>
              <w:t>má povědomí o poruchách příjmu potravy,</w:t>
            </w:r>
            <w:r w:rsidR="00274326">
              <w:rPr>
                <w:rStyle w:val="bezzvyrazneni"/>
              </w:rPr>
              <w:t xml:space="preserve"> </w:t>
            </w:r>
            <w:r w:rsidR="00274326" w:rsidRPr="00B60DD0">
              <w:rPr>
                <w:rStyle w:val="bezzvyrazneni"/>
              </w:rPr>
              <w:t>chápe důležitost správné výživy, vnímá nebezpečí poruch příjmu potravy a hrozbu onemocnění vznikajících při špatných stravovacích návycích,</w:t>
            </w:r>
          </w:p>
          <w:p w:rsidR="00C10399" w:rsidRDefault="00C10399" w:rsidP="00F87371">
            <w:pPr>
              <w:pStyle w:val="seznam"/>
              <w:rPr>
                <w:rStyle w:val="bezzvyrazneni"/>
              </w:rPr>
            </w:pPr>
            <w:r>
              <w:rPr>
                <w:rStyle w:val="bezzvyrazneni"/>
              </w:rPr>
              <w:t>zná pojmy dietní a léčebná výživa, je schopen připravit jednoduché pokrmy dietního stravování,</w:t>
            </w:r>
          </w:p>
          <w:p w:rsidR="00C10399" w:rsidRDefault="00C10399" w:rsidP="00F87371">
            <w:pPr>
              <w:pStyle w:val="seznam"/>
              <w:rPr>
                <w:rStyle w:val="bezzvyrazneni"/>
              </w:rPr>
            </w:pPr>
            <w:r>
              <w:rPr>
                <w:rStyle w:val="bezzvyrazneni"/>
              </w:rPr>
              <w:t>připravuje jídelníček podle zásad zdravé výživy,</w:t>
            </w:r>
          </w:p>
          <w:p w:rsidR="00C10399" w:rsidRPr="0095373C" w:rsidRDefault="00C10399" w:rsidP="00F87371">
            <w:pPr>
              <w:pStyle w:val="seznam"/>
              <w:rPr>
                <w:rStyle w:val="bezzvyrazneni"/>
              </w:rPr>
            </w:pPr>
            <w:r w:rsidRPr="0095373C">
              <w:rPr>
                <w:rStyle w:val="bezzvyrazneni"/>
              </w:rPr>
              <w:t>nakupuje a ukládá potraviny podle druhů, složení a doby trvanlivosti,</w:t>
            </w:r>
          </w:p>
          <w:p w:rsidR="00732151" w:rsidRPr="00794DE8" w:rsidRDefault="00C10399" w:rsidP="00F87371">
            <w:pPr>
              <w:pStyle w:val="seznam"/>
            </w:pPr>
            <w:r>
              <w:rPr>
                <w:rStyle w:val="bezzvyrazneni"/>
              </w:rPr>
              <w:lastRenderedPageBreak/>
              <w:t xml:space="preserve">zná základní postupy konzervace potravin (sušení, zamrazování, zavařování, nakládání do octa, cukru a  alkoholu) </w:t>
            </w:r>
            <w:r w:rsidR="00930858">
              <w:rPr>
                <w:rStyle w:val="bezzvyrazneni"/>
              </w:rPr>
              <w:t>;</w:t>
            </w:r>
          </w:p>
        </w:tc>
        <w:tc>
          <w:tcPr>
            <w:tcW w:w="7290" w:type="dxa"/>
            <w:gridSpan w:val="2"/>
          </w:tcPr>
          <w:p w:rsidR="00732151" w:rsidRPr="00A40992" w:rsidRDefault="00136969" w:rsidP="00F87371">
            <w:pPr>
              <w:rPr>
                <w:rStyle w:val="zvyraznit"/>
              </w:rPr>
            </w:pPr>
            <w:r>
              <w:rPr>
                <w:rStyle w:val="zvyraznit"/>
              </w:rPr>
              <w:lastRenderedPageBreak/>
              <w:t>3. Výživa člověka, potraviny a nápoje</w:t>
            </w:r>
          </w:p>
          <w:p w:rsidR="00136969" w:rsidRDefault="00136969" w:rsidP="00F87371">
            <w:pPr>
              <w:pStyle w:val="seznam"/>
            </w:pPr>
            <w:r>
              <w:t>zásady zdravé výživy, složení potravin,</w:t>
            </w:r>
          </w:p>
          <w:p w:rsidR="00930858" w:rsidRDefault="00930858" w:rsidP="00F87371">
            <w:pPr>
              <w:pStyle w:val="seznam"/>
              <w:rPr>
                <w:rStyle w:val="bezzvyrazneni"/>
              </w:rPr>
            </w:pPr>
            <w:r w:rsidRPr="00B60DD0">
              <w:rPr>
                <w:rStyle w:val="bezzvyrazneni"/>
              </w:rPr>
              <w:t xml:space="preserve">potrava a jejich složky, </w:t>
            </w:r>
          </w:p>
          <w:p w:rsidR="00930858" w:rsidRPr="00B60DD0" w:rsidRDefault="00930858" w:rsidP="00F87371">
            <w:pPr>
              <w:pStyle w:val="seznam"/>
              <w:rPr>
                <w:rStyle w:val="bezzvyrazneni"/>
              </w:rPr>
            </w:pPr>
            <w:r w:rsidRPr="00B60DD0">
              <w:rPr>
                <w:rStyle w:val="bezzvyrazneni"/>
              </w:rPr>
              <w:t>výživa vybraných skupin obyvatelstva (výživa dětí, pracuj</w:t>
            </w:r>
            <w:r>
              <w:rPr>
                <w:rStyle w:val="bezzvyrazneni"/>
              </w:rPr>
              <w:t>ících, sportovců, starších osob</w:t>
            </w:r>
            <w:r w:rsidRPr="00B60DD0">
              <w:rPr>
                <w:rStyle w:val="bezzvyrazneni"/>
              </w:rPr>
              <w:t>),</w:t>
            </w:r>
          </w:p>
          <w:p w:rsidR="00930858" w:rsidRDefault="00930858" w:rsidP="00F87371">
            <w:pPr>
              <w:pStyle w:val="seznam"/>
              <w:rPr>
                <w:rStyle w:val="bezzvyrazneni"/>
              </w:rPr>
            </w:pPr>
            <w:r w:rsidRPr="00B60DD0">
              <w:rPr>
                <w:rStyle w:val="bezzvyrazneni"/>
              </w:rPr>
              <w:t>poruchy příjmu potravin,</w:t>
            </w:r>
          </w:p>
          <w:p w:rsidR="00930858" w:rsidRPr="00B60DD0" w:rsidRDefault="00930858" w:rsidP="00F87371">
            <w:pPr>
              <w:pStyle w:val="seznam"/>
              <w:rPr>
                <w:rStyle w:val="bezzvyrazneni"/>
              </w:rPr>
            </w:pPr>
            <w:r>
              <w:rPr>
                <w:rStyle w:val="bezzvyrazneni"/>
              </w:rPr>
              <w:t>dietní a léčebná výživa,</w:t>
            </w:r>
          </w:p>
          <w:p w:rsidR="00930858" w:rsidRPr="00B60DD0" w:rsidRDefault="00930858" w:rsidP="00F87371">
            <w:pPr>
              <w:pStyle w:val="seznam"/>
              <w:rPr>
                <w:rStyle w:val="bezzvyrazneni"/>
              </w:rPr>
            </w:pPr>
            <w:r w:rsidRPr="00B60DD0">
              <w:rPr>
                <w:rStyle w:val="bezzvyrazneni"/>
              </w:rPr>
              <w:t>příprava jídelníčku podle zásad zdravé výživy,</w:t>
            </w:r>
          </w:p>
          <w:p w:rsidR="00C10399" w:rsidRDefault="00C10399" w:rsidP="00F87371">
            <w:pPr>
              <w:pStyle w:val="seznam"/>
            </w:pPr>
            <w:r>
              <w:t>výběr a promyšlený nákup potravin,</w:t>
            </w:r>
          </w:p>
          <w:p w:rsidR="00136969" w:rsidRDefault="00136969" w:rsidP="00F87371">
            <w:pPr>
              <w:pStyle w:val="seznam"/>
            </w:pPr>
            <w:r>
              <w:t>skladování potravin,</w:t>
            </w:r>
          </w:p>
          <w:p w:rsidR="00732151" w:rsidRPr="00C10399" w:rsidRDefault="00930858" w:rsidP="00F87371">
            <w:pPr>
              <w:pStyle w:val="seznam"/>
              <w:rPr>
                <w:rStyle w:val="zvyraznit"/>
                <w:rFonts w:cs="Palatino Linotype"/>
                <w:b w:val="0"/>
                <w:bCs w:val="0"/>
              </w:rPr>
            </w:pPr>
            <w:r w:rsidRPr="00B60DD0">
              <w:rPr>
                <w:rStyle w:val="bezzvyrazneni"/>
              </w:rPr>
              <w:t>konzervování potravin (ovoce, zeleniny, hub, aromatických bylin),</w:t>
            </w:r>
          </w:p>
        </w:tc>
      </w:tr>
      <w:tr w:rsidR="00732151" w:rsidRPr="00742A71">
        <w:tblPrEx>
          <w:tblCellMar>
            <w:left w:w="108" w:type="dxa"/>
            <w:right w:w="108" w:type="dxa"/>
          </w:tblCellMar>
          <w:tblLook w:val="01E0"/>
        </w:tblPrEx>
        <w:tc>
          <w:tcPr>
            <w:tcW w:w="7290" w:type="dxa"/>
            <w:gridSpan w:val="2"/>
          </w:tcPr>
          <w:p w:rsidR="00930858" w:rsidRPr="0095373C" w:rsidRDefault="00930858" w:rsidP="00F87371">
            <w:pPr>
              <w:pStyle w:val="seznam"/>
              <w:rPr>
                <w:rStyle w:val="bezzvyrazneni"/>
              </w:rPr>
            </w:pPr>
            <w:r w:rsidRPr="0095373C">
              <w:rPr>
                <w:rStyle w:val="bezzvyrazneni"/>
              </w:rPr>
              <w:lastRenderedPageBreak/>
              <w:t>vybírá vhodné potraviny podle technologického postupu a podle receptury, orientuje se v recepturách,</w:t>
            </w:r>
          </w:p>
          <w:p w:rsidR="00930858" w:rsidRPr="0095373C" w:rsidRDefault="00930858" w:rsidP="00F87371">
            <w:pPr>
              <w:pStyle w:val="seznam"/>
              <w:rPr>
                <w:rStyle w:val="bezzvyrazneni"/>
              </w:rPr>
            </w:pPr>
            <w:r w:rsidRPr="0095373C">
              <w:rPr>
                <w:rStyle w:val="bezzvyrazneni"/>
              </w:rPr>
              <w:t>suroviny a potraviny váží a odměřuje, k odměřování používá vhodné nástroje a zařízení,</w:t>
            </w:r>
          </w:p>
          <w:p w:rsidR="00930858" w:rsidRPr="0095373C" w:rsidRDefault="00930858" w:rsidP="00F87371">
            <w:pPr>
              <w:pStyle w:val="seznam"/>
              <w:rPr>
                <w:rStyle w:val="bezzvyrazneni"/>
              </w:rPr>
            </w:pPr>
            <w:r w:rsidRPr="0095373C">
              <w:rPr>
                <w:rStyle w:val="bezzvyrazneni"/>
              </w:rPr>
              <w:t>suroviny předběžně upravuje k dalšímu zpracování, a</w:t>
            </w:r>
            <w:r>
              <w:rPr>
                <w:rStyle w:val="bezzvyrazneni"/>
              </w:rPr>
              <w:t> </w:t>
            </w:r>
            <w:r w:rsidRPr="0095373C">
              <w:rPr>
                <w:rStyle w:val="bezzvyrazneni"/>
              </w:rPr>
              <w:t>to</w:t>
            </w:r>
            <w:r>
              <w:rPr>
                <w:rStyle w:val="bezzvyrazneni"/>
              </w:rPr>
              <w:t> </w:t>
            </w:r>
            <w:r w:rsidRPr="0095373C">
              <w:rPr>
                <w:rStyle w:val="bezzvyrazneni"/>
              </w:rPr>
              <w:t>suchým i mokrým způsobem,</w:t>
            </w:r>
          </w:p>
          <w:p w:rsidR="00930858" w:rsidRPr="0095373C" w:rsidRDefault="00930858" w:rsidP="00F87371">
            <w:pPr>
              <w:pStyle w:val="seznam"/>
              <w:rPr>
                <w:rStyle w:val="bezzvyrazneni"/>
              </w:rPr>
            </w:pPr>
            <w:r w:rsidRPr="0095373C">
              <w:rPr>
                <w:rStyle w:val="bezzvyrazneni"/>
              </w:rPr>
              <w:t>připravuje jednoduché pokrmy studené kuchyně (ovocné a zeleninové saláty),</w:t>
            </w:r>
          </w:p>
          <w:p w:rsidR="00930858" w:rsidRDefault="00930858" w:rsidP="00F87371">
            <w:pPr>
              <w:pStyle w:val="seznam"/>
              <w:rPr>
                <w:rStyle w:val="bezzvyrazneni"/>
              </w:rPr>
            </w:pPr>
            <w:r w:rsidRPr="0095373C">
              <w:rPr>
                <w:rStyle w:val="bezzvyrazneni"/>
              </w:rPr>
              <w:t>připravuje pokrmy vhodné pro snídaně, svačiny a přesnídávky (pomazánky),</w:t>
            </w:r>
          </w:p>
          <w:p w:rsidR="00F83B0E" w:rsidRPr="0095373C" w:rsidRDefault="00F83B0E" w:rsidP="00F87371">
            <w:pPr>
              <w:pStyle w:val="seznam"/>
              <w:rPr>
                <w:rStyle w:val="bezzvyrazneni"/>
              </w:rPr>
            </w:pPr>
            <w:r>
              <w:rPr>
                <w:rStyle w:val="bezzvyrazneni"/>
              </w:rPr>
              <w:t>připravuje jednoduché studené a teplé nápoje, zná jejich dělení,</w:t>
            </w:r>
          </w:p>
          <w:p w:rsidR="00930858" w:rsidRPr="0095373C" w:rsidRDefault="00930858" w:rsidP="00F87371">
            <w:pPr>
              <w:pStyle w:val="seznam"/>
              <w:rPr>
                <w:rStyle w:val="bezzvyrazneni"/>
              </w:rPr>
            </w:pPr>
            <w:r w:rsidRPr="0095373C">
              <w:rPr>
                <w:rStyle w:val="bezzvyrazneni"/>
              </w:rPr>
              <w:t>rozlišuje základní tepelné úpravy potravin,</w:t>
            </w:r>
          </w:p>
          <w:p w:rsidR="00930858" w:rsidRPr="0095373C" w:rsidRDefault="00930858" w:rsidP="00F87371">
            <w:pPr>
              <w:pStyle w:val="seznam"/>
              <w:rPr>
                <w:rStyle w:val="bezzvyrazneni"/>
              </w:rPr>
            </w:pPr>
            <w:r w:rsidRPr="0095373C">
              <w:rPr>
                <w:rStyle w:val="bezzvyrazneni"/>
              </w:rPr>
              <w:t>prostírá stoly k různým příležitostem a esteticky prezentuje a expeduje připravené pokrmy,</w:t>
            </w:r>
          </w:p>
          <w:p w:rsidR="00732151" w:rsidRPr="00126AD6" w:rsidRDefault="00930858" w:rsidP="00F87371">
            <w:pPr>
              <w:pStyle w:val="seznam"/>
              <w:rPr>
                <w:rStyle w:val="bezzvyrazneni"/>
              </w:rPr>
            </w:pPr>
            <w:r w:rsidRPr="0095373C">
              <w:rPr>
                <w:rStyle w:val="bezzvyrazneni"/>
              </w:rPr>
              <w:t>dodržuje obecné zásady BOZP, PO a hygieny práce</w:t>
            </w:r>
            <w:r>
              <w:rPr>
                <w:rStyle w:val="bezzvyrazneni"/>
              </w:rPr>
              <w:t>;</w:t>
            </w:r>
          </w:p>
        </w:tc>
        <w:tc>
          <w:tcPr>
            <w:tcW w:w="7290" w:type="dxa"/>
            <w:gridSpan w:val="2"/>
          </w:tcPr>
          <w:p w:rsidR="00732151" w:rsidRPr="00742A71" w:rsidRDefault="00732151" w:rsidP="00F87371">
            <w:pPr>
              <w:pStyle w:val="Text"/>
              <w:rPr>
                <w:rStyle w:val="zvyraznit"/>
                <w:rFonts w:cs="Palatino Linotype"/>
              </w:rPr>
            </w:pPr>
            <w:r w:rsidRPr="00742A71">
              <w:rPr>
                <w:rStyle w:val="zvyraznit"/>
                <w:rFonts w:cs="Palatino Linotype"/>
              </w:rPr>
              <w:t xml:space="preserve">4. </w:t>
            </w:r>
            <w:r w:rsidR="00136969">
              <w:rPr>
                <w:rStyle w:val="zvyraznit"/>
                <w:rFonts w:cs="Palatino Linotype"/>
              </w:rPr>
              <w:t>Technologie přípravy</w:t>
            </w:r>
            <w:r w:rsidR="00930858">
              <w:rPr>
                <w:rStyle w:val="zvyraznit"/>
                <w:rFonts w:cs="Palatino Linotype"/>
              </w:rPr>
              <w:t xml:space="preserve"> </w:t>
            </w:r>
            <w:r w:rsidR="00136969">
              <w:rPr>
                <w:rStyle w:val="zvyraznit"/>
                <w:rFonts w:cs="Palatino Linotype"/>
              </w:rPr>
              <w:t>pokrmů</w:t>
            </w:r>
            <w:r w:rsidR="00930858">
              <w:rPr>
                <w:rStyle w:val="zvyraznit"/>
                <w:rFonts w:cs="Palatino Linotype"/>
              </w:rPr>
              <w:t>, prezentace pokrmů</w:t>
            </w:r>
          </w:p>
          <w:p w:rsidR="009E7586" w:rsidRDefault="009E7586" w:rsidP="00F87371">
            <w:pPr>
              <w:pStyle w:val="seznam"/>
            </w:pPr>
            <w:r>
              <w:t>výběr vhodných potravin podle technologického postupu přípravy pokrmu, receptury,</w:t>
            </w:r>
          </w:p>
          <w:p w:rsidR="00930858" w:rsidRDefault="00930858" w:rsidP="00F87371">
            <w:pPr>
              <w:pStyle w:val="seznam"/>
            </w:pPr>
            <w:r>
              <w:t>odměřování a vážení surovin a potravin,</w:t>
            </w:r>
          </w:p>
          <w:p w:rsidR="00930858" w:rsidRDefault="00930858" w:rsidP="00F87371">
            <w:pPr>
              <w:pStyle w:val="seznam"/>
            </w:pPr>
            <w:r>
              <w:t>předběžná příprava potravin,</w:t>
            </w:r>
          </w:p>
          <w:p w:rsidR="009E7586" w:rsidRDefault="009E7586" w:rsidP="00F87371">
            <w:pPr>
              <w:pStyle w:val="seznam"/>
            </w:pPr>
            <w:r>
              <w:t>výrobky studené kuchyně, úprava potravin bez tepelné úpravy,</w:t>
            </w:r>
          </w:p>
          <w:p w:rsidR="009E7586" w:rsidRDefault="009E7586" w:rsidP="00F87371">
            <w:pPr>
              <w:pStyle w:val="seznam"/>
            </w:pPr>
            <w:r>
              <w:t>příprava studených a teplých nápojů,</w:t>
            </w:r>
          </w:p>
          <w:p w:rsidR="009E7586" w:rsidRDefault="009E7586" w:rsidP="00F87371">
            <w:pPr>
              <w:pStyle w:val="seznam"/>
            </w:pPr>
            <w:r>
              <w:t xml:space="preserve">tepelná úprava pokrmů </w:t>
            </w:r>
          </w:p>
          <w:p w:rsidR="009E7586" w:rsidRDefault="009E7586" w:rsidP="00F87371">
            <w:pPr>
              <w:pStyle w:val="seznam"/>
            </w:pPr>
            <w:r>
              <w:t>úprava stolu k různým příležitostem,</w:t>
            </w:r>
          </w:p>
          <w:p w:rsidR="00732151" w:rsidRPr="00742A71" w:rsidRDefault="00732151" w:rsidP="001225B6">
            <w:pPr>
              <w:pStyle w:val="seznam"/>
              <w:numPr>
                <w:ilvl w:val="0"/>
                <w:numId w:val="0"/>
              </w:numPr>
              <w:ind w:left="828"/>
              <w:rPr>
                <w:rStyle w:val="zvyraznit"/>
                <w:rFonts w:cs="Palatino Linotype"/>
              </w:rPr>
            </w:pPr>
          </w:p>
        </w:tc>
      </w:tr>
    </w:tbl>
    <w:p w:rsidR="00732151" w:rsidRPr="00742A71" w:rsidRDefault="00732151" w:rsidP="00F87371">
      <w:pPr>
        <w:pStyle w:val="Text"/>
      </w:pPr>
    </w:p>
    <w:p w:rsidR="00732151" w:rsidRPr="00742A71" w:rsidRDefault="00732151" w:rsidP="00F87371">
      <w:pPr>
        <w:pStyle w:val="Nadpis1"/>
      </w:pPr>
      <w:bookmarkStart w:id="159" w:name="_Toc327698434"/>
      <w:bookmarkStart w:id="160" w:name="_Toc22575619"/>
      <w:r w:rsidRPr="00742A71">
        <w:lastRenderedPageBreak/>
        <w:t>Rozpis výsledků vzdělávání a učiva</w:t>
      </w:r>
      <w:bookmarkEnd w:id="159"/>
      <w:bookmarkEnd w:id="160"/>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15"/>
        <w:gridCol w:w="4175"/>
        <w:gridCol w:w="2565"/>
        <w:gridCol w:w="4725"/>
      </w:tblGrid>
      <w:tr w:rsidR="00732151" w:rsidRPr="00742A71">
        <w:trPr>
          <w:trHeight w:val="315"/>
        </w:trPr>
        <w:tc>
          <w:tcPr>
            <w:tcW w:w="3115" w:type="dxa"/>
            <w:tcBorders>
              <w:top w:val="nil"/>
              <w:left w:val="nil"/>
              <w:right w:val="nil"/>
            </w:tcBorders>
          </w:tcPr>
          <w:p w:rsidR="00732151" w:rsidRPr="00742A71" w:rsidRDefault="00732151" w:rsidP="00F87371">
            <w:pPr>
              <w:rPr>
                <w:rStyle w:val="zvyraznit"/>
                <w:rFonts w:cs="Palatino Linotype"/>
              </w:rPr>
            </w:pPr>
            <w:r w:rsidRPr="00742A71">
              <w:rPr>
                <w:rStyle w:val="zvyraznit"/>
                <w:rFonts w:cs="Palatino Linotype"/>
              </w:rPr>
              <w:t xml:space="preserve">Ročník: </w:t>
            </w:r>
            <w:r>
              <w:rPr>
                <w:rStyle w:val="zvyraznit"/>
                <w:rFonts w:cs="Palatino Linotype"/>
              </w:rPr>
              <w:t>2</w:t>
            </w:r>
            <w:r w:rsidRPr="00742A71">
              <w:rPr>
                <w:rStyle w:val="zvyraznit"/>
                <w:rFonts w:cs="Palatino Linotype"/>
              </w:rPr>
              <w:t>.</w:t>
            </w:r>
          </w:p>
        </w:tc>
        <w:tc>
          <w:tcPr>
            <w:tcW w:w="6740" w:type="dxa"/>
            <w:gridSpan w:val="2"/>
            <w:tcBorders>
              <w:top w:val="nil"/>
              <w:left w:val="nil"/>
              <w:right w:val="nil"/>
            </w:tcBorders>
          </w:tcPr>
          <w:p w:rsidR="00732151" w:rsidRPr="00742A71" w:rsidRDefault="00732151" w:rsidP="00F87371">
            <w:pPr>
              <w:rPr>
                <w:rStyle w:val="zvyraznit"/>
                <w:rFonts w:cs="Palatino Linotype"/>
                <w:caps/>
              </w:rPr>
            </w:pPr>
            <w:r w:rsidRPr="00742A71">
              <w:rPr>
                <w:rStyle w:val="zvyraznit"/>
                <w:rFonts w:cs="Palatino Linotype"/>
              </w:rPr>
              <w:t xml:space="preserve">Předmět: </w:t>
            </w:r>
            <w:r w:rsidR="00276572">
              <w:rPr>
                <w:rStyle w:val="zvyraznit"/>
                <w:rFonts w:cs="Palatino Linotype"/>
              </w:rPr>
              <w:t>Praktická cvičení - p</w:t>
            </w:r>
            <w:r w:rsidR="009E7586">
              <w:rPr>
                <w:rStyle w:val="zvyraznit"/>
                <w:rFonts w:cs="Palatino Linotype"/>
              </w:rPr>
              <w:t>říprava pokrmů</w:t>
            </w:r>
          </w:p>
        </w:tc>
        <w:tc>
          <w:tcPr>
            <w:tcW w:w="4725" w:type="dxa"/>
            <w:tcBorders>
              <w:top w:val="nil"/>
              <w:left w:val="nil"/>
              <w:right w:val="nil"/>
            </w:tcBorders>
          </w:tcPr>
          <w:p w:rsidR="00732151" w:rsidRPr="00742A71" w:rsidRDefault="00732151" w:rsidP="00F87371">
            <w:pPr>
              <w:rPr>
                <w:rStyle w:val="zvyraznit"/>
                <w:rFonts w:cs="Palatino Linotype"/>
              </w:rPr>
            </w:pPr>
            <w:r>
              <w:rPr>
                <w:rStyle w:val="zvyraznit"/>
                <w:rFonts w:cs="Palatino Linotype"/>
              </w:rPr>
              <w:t xml:space="preserve">Počet hodin celkem: </w:t>
            </w:r>
            <w:r w:rsidR="009E7586">
              <w:rPr>
                <w:rStyle w:val="zvyraznit"/>
                <w:rFonts w:cs="Palatino Linotype"/>
              </w:rPr>
              <w:t>224</w:t>
            </w:r>
          </w:p>
        </w:tc>
      </w:tr>
      <w:tr w:rsidR="00732151" w:rsidRPr="00742A71">
        <w:tblPrEx>
          <w:tblCellMar>
            <w:left w:w="108" w:type="dxa"/>
            <w:right w:w="108" w:type="dxa"/>
          </w:tblCellMar>
          <w:tblLook w:val="01E0"/>
        </w:tblPrEx>
        <w:tc>
          <w:tcPr>
            <w:tcW w:w="7290" w:type="dxa"/>
            <w:gridSpan w:val="2"/>
            <w:shd w:val="clear" w:color="auto" w:fill="CCFFCC"/>
          </w:tcPr>
          <w:p w:rsidR="00732151" w:rsidRPr="00742A71" w:rsidRDefault="00732151" w:rsidP="00F87371">
            <w:pPr>
              <w:pStyle w:val="zvyraznittab"/>
            </w:pPr>
            <w:r w:rsidRPr="00742A71">
              <w:t>Výsledky vzdělávání</w:t>
            </w:r>
          </w:p>
        </w:tc>
        <w:tc>
          <w:tcPr>
            <w:tcW w:w="7290" w:type="dxa"/>
            <w:gridSpan w:val="2"/>
            <w:shd w:val="clear" w:color="auto" w:fill="CCFFCC"/>
          </w:tcPr>
          <w:p w:rsidR="00732151" w:rsidRPr="00742A71" w:rsidRDefault="00732151" w:rsidP="00F87371">
            <w:pPr>
              <w:pStyle w:val="zvyraznittab"/>
            </w:pPr>
            <w:r w:rsidRPr="00742A71">
              <w:t>Učivo</w:t>
            </w:r>
          </w:p>
        </w:tc>
      </w:tr>
      <w:tr w:rsidR="00732151" w:rsidRPr="00742A71">
        <w:tblPrEx>
          <w:tblCellMar>
            <w:left w:w="108" w:type="dxa"/>
            <w:right w:w="108" w:type="dxa"/>
          </w:tblCellMar>
          <w:tblLook w:val="01E0"/>
        </w:tblPrEx>
        <w:tc>
          <w:tcPr>
            <w:tcW w:w="7290" w:type="dxa"/>
            <w:gridSpan w:val="2"/>
          </w:tcPr>
          <w:p w:rsidR="00732151" w:rsidRPr="00742A71" w:rsidRDefault="00732151" w:rsidP="00F87371">
            <w:pPr>
              <w:rPr>
                <w:rStyle w:val="zvyraznit"/>
                <w:rFonts w:cs="Palatino Linotype"/>
              </w:rPr>
            </w:pPr>
            <w:r w:rsidRPr="00742A71">
              <w:rPr>
                <w:rStyle w:val="zvyraznit"/>
                <w:rFonts w:cs="Palatino Linotype"/>
              </w:rPr>
              <w:t>Žák:</w:t>
            </w:r>
          </w:p>
          <w:p w:rsidR="00732151" w:rsidRDefault="00732151" w:rsidP="00F87371">
            <w:pPr>
              <w:pStyle w:val="seznam"/>
              <w:rPr>
                <w:rStyle w:val="bezzvyrazneni"/>
              </w:rPr>
            </w:pPr>
            <w:r w:rsidRPr="00742A71">
              <w:rPr>
                <w:rStyle w:val="bezzvyrazneni"/>
              </w:rPr>
              <w:t xml:space="preserve">dodržuje požadavky na hygienu při </w:t>
            </w:r>
            <w:r w:rsidR="00F83B0E">
              <w:rPr>
                <w:rStyle w:val="bezzvyrazneni"/>
              </w:rPr>
              <w:t>přípravě pokrmů</w:t>
            </w:r>
            <w:r>
              <w:rPr>
                <w:rStyle w:val="bezzvyrazneni"/>
              </w:rPr>
              <w:t xml:space="preserve">, </w:t>
            </w:r>
          </w:p>
          <w:p w:rsidR="00732151" w:rsidRPr="00742A71" w:rsidRDefault="00732151" w:rsidP="00F87371">
            <w:pPr>
              <w:pStyle w:val="seznam"/>
              <w:rPr>
                <w:rStyle w:val="bezzvyrazneni"/>
              </w:rPr>
            </w:pPr>
            <w:r>
              <w:rPr>
                <w:rStyle w:val="bezzvyrazneni"/>
              </w:rPr>
              <w:t>je</w:t>
            </w:r>
            <w:r w:rsidRPr="00742A71">
              <w:rPr>
                <w:rStyle w:val="bezzvyrazneni"/>
              </w:rPr>
              <w:t>dná v souladu s předpisy BOZP,</w:t>
            </w:r>
            <w:r>
              <w:rPr>
                <w:rStyle w:val="bezzvyrazneni"/>
              </w:rPr>
              <w:t xml:space="preserve"> hygienickými předpisy a předpisy PO,</w:t>
            </w:r>
          </w:p>
          <w:p w:rsidR="00732151" w:rsidRDefault="00732151" w:rsidP="00F87371">
            <w:pPr>
              <w:pStyle w:val="seznam"/>
              <w:rPr>
                <w:rStyle w:val="bezzvyrazneni"/>
              </w:rPr>
            </w:pPr>
            <w:r w:rsidRPr="00742A71">
              <w:rPr>
                <w:rStyle w:val="bezzvyrazneni"/>
              </w:rPr>
              <w:t>je seznámen s</w:t>
            </w:r>
            <w:r>
              <w:rPr>
                <w:rStyle w:val="bezzvyrazneni"/>
              </w:rPr>
              <w:t xml:space="preserve"> organizací </w:t>
            </w:r>
            <w:r w:rsidR="00F83B0E">
              <w:rPr>
                <w:rStyle w:val="bezzvyrazneni"/>
              </w:rPr>
              <w:t xml:space="preserve">kuchyňského </w:t>
            </w:r>
            <w:r>
              <w:rPr>
                <w:rStyle w:val="bezzvyrazneni"/>
              </w:rPr>
              <w:t>provozu,</w:t>
            </w:r>
          </w:p>
          <w:p w:rsidR="00C1624A" w:rsidRDefault="00732151" w:rsidP="00F87371">
            <w:pPr>
              <w:pStyle w:val="seznam"/>
              <w:rPr>
                <w:rStyle w:val="bezzvyrazneni"/>
              </w:rPr>
            </w:pPr>
            <w:r>
              <w:rPr>
                <w:rStyle w:val="bezzvyrazneni"/>
              </w:rPr>
              <w:t>používá vhodný pracovní oděv a ochranné pomůcky podle druhu práce</w:t>
            </w:r>
            <w:r w:rsidR="00C1624A">
              <w:rPr>
                <w:rStyle w:val="bezzvyrazneni"/>
              </w:rPr>
              <w:t>,</w:t>
            </w:r>
          </w:p>
          <w:p w:rsidR="00C1624A" w:rsidRDefault="00C1624A" w:rsidP="00F87371">
            <w:pPr>
              <w:pStyle w:val="seznam"/>
              <w:rPr>
                <w:rStyle w:val="bezzvyrazneni"/>
              </w:rPr>
            </w:pPr>
            <w:r>
              <w:rPr>
                <w:rStyle w:val="bezzvyrazneni"/>
              </w:rPr>
              <w:t>obaly a odpady třídí k recyklaci,</w:t>
            </w:r>
          </w:p>
          <w:p w:rsidR="00732151" w:rsidRPr="00742A71" w:rsidRDefault="00C1624A" w:rsidP="00F87371">
            <w:pPr>
              <w:pStyle w:val="seznam"/>
              <w:rPr>
                <w:rStyle w:val="bezzvyrazneni"/>
              </w:rPr>
            </w:pPr>
            <w:r>
              <w:rPr>
                <w:rStyle w:val="bezzvyrazneni"/>
              </w:rPr>
              <w:t>je schopen poskytnout ošetření drobných úrazů v kuchyni, přivolat pomoc</w:t>
            </w:r>
            <w:r w:rsidR="00B60DD0">
              <w:rPr>
                <w:rStyle w:val="bezzvyrazneni"/>
              </w:rPr>
              <w:t>;</w:t>
            </w:r>
          </w:p>
        </w:tc>
        <w:tc>
          <w:tcPr>
            <w:tcW w:w="7290" w:type="dxa"/>
            <w:gridSpan w:val="2"/>
          </w:tcPr>
          <w:p w:rsidR="00732151" w:rsidRPr="00742A71" w:rsidRDefault="00732151" w:rsidP="00F87371">
            <w:pPr>
              <w:rPr>
                <w:rStyle w:val="zvyraznit"/>
                <w:rFonts w:cs="Palatino Linotype"/>
              </w:rPr>
            </w:pPr>
            <w:r w:rsidRPr="00742A71">
              <w:rPr>
                <w:rStyle w:val="zvyraznit"/>
                <w:rFonts w:cs="Palatino Linotype"/>
              </w:rPr>
              <w:t xml:space="preserve">1. Osobní </w:t>
            </w:r>
            <w:r>
              <w:rPr>
                <w:rStyle w:val="zvyraznit"/>
                <w:rFonts w:cs="Palatino Linotype"/>
              </w:rPr>
              <w:t xml:space="preserve">a pracovní </w:t>
            </w:r>
            <w:r w:rsidRPr="00742A71">
              <w:rPr>
                <w:rStyle w:val="zvyraznit"/>
                <w:rFonts w:cs="Palatino Linotype"/>
              </w:rPr>
              <w:t>hygiena a bezpečnost práce</w:t>
            </w:r>
          </w:p>
          <w:p w:rsidR="00732151" w:rsidRPr="00742A71" w:rsidRDefault="00732151" w:rsidP="00F87371">
            <w:pPr>
              <w:pStyle w:val="seznam"/>
            </w:pPr>
            <w:r>
              <w:t xml:space="preserve">seznámení s </w:t>
            </w:r>
            <w:r w:rsidRPr="00742A71">
              <w:t>pracovní</w:t>
            </w:r>
            <w:r>
              <w:t>mi</w:t>
            </w:r>
            <w:r w:rsidRPr="00742A71">
              <w:t xml:space="preserve"> předpisy,</w:t>
            </w:r>
          </w:p>
          <w:p w:rsidR="00732151" w:rsidRPr="00742A71" w:rsidRDefault="00732151" w:rsidP="00F87371">
            <w:pPr>
              <w:pStyle w:val="seznam"/>
            </w:pPr>
            <w:r>
              <w:t xml:space="preserve">seznámení s </w:t>
            </w:r>
            <w:r w:rsidRPr="00742A71">
              <w:t>bezpečnostní</w:t>
            </w:r>
            <w:r>
              <w:t>mi</w:t>
            </w:r>
            <w:r w:rsidRPr="00742A71">
              <w:t xml:space="preserve"> předpisy,</w:t>
            </w:r>
          </w:p>
          <w:p w:rsidR="00732151" w:rsidRDefault="00732151" w:rsidP="00F87371">
            <w:pPr>
              <w:pStyle w:val="seznam"/>
            </w:pPr>
            <w:r w:rsidRPr="00742A71">
              <w:t>seznámení s dílenským řádem,</w:t>
            </w:r>
          </w:p>
          <w:p w:rsidR="00732151" w:rsidRPr="00742A71" w:rsidRDefault="00732151" w:rsidP="00F87371">
            <w:pPr>
              <w:pStyle w:val="seznam"/>
            </w:pPr>
            <w:r>
              <w:t>seznámení s kritickými body a riziky při práci,</w:t>
            </w:r>
          </w:p>
          <w:p w:rsidR="00732151" w:rsidRPr="00BB1575" w:rsidRDefault="00732151" w:rsidP="00F87371">
            <w:pPr>
              <w:pStyle w:val="seznam"/>
              <w:rPr>
                <w:b/>
                <w:bCs/>
              </w:rPr>
            </w:pPr>
            <w:r w:rsidRPr="00742A71">
              <w:t>seznámení</w:t>
            </w:r>
            <w:r>
              <w:t xml:space="preserve"> s učivem,</w:t>
            </w:r>
          </w:p>
          <w:p w:rsidR="00C1624A" w:rsidRPr="00C1624A" w:rsidRDefault="00732151" w:rsidP="00F87371">
            <w:pPr>
              <w:pStyle w:val="seznam"/>
              <w:rPr>
                <w:b/>
                <w:bCs/>
              </w:rPr>
            </w:pPr>
            <w:r>
              <w:t>dodržování pracovních a hygienických předpisů</w:t>
            </w:r>
            <w:r w:rsidR="00C1624A">
              <w:t>,</w:t>
            </w:r>
          </w:p>
          <w:p w:rsidR="00C1624A" w:rsidRPr="00C1624A" w:rsidRDefault="00C1624A" w:rsidP="00F87371">
            <w:pPr>
              <w:pStyle w:val="seznam"/>
              <w:rPr>
                <w:b/>
                <w:bCs/>
              </w:rPr>
            </w:pPr>
            <w:r>
              <w:t>nakládání s odpady,</w:t>
            </w:r>
          </w:p>
          <w:p w:rsidR="00732151" w:rsidRPr="00742A71" w:rsidRDefault="00C1624A" w:rsidP="00F87371">
            <w:pPr>
              <w:pStyle w:val="seznam"/>
              <w:rPr>
                <w:rStyle w:val="zvyraznit"/>
                <w:rFonts w:cs="Palatino Linotype"/>
              </w:rPr>
            </w:pPr>
            <w:r>
              <w:t>úrazy v kuchyni a jejich prevence, základy první pomoci, znalost krizových čísel;</w:t>
            </w:r>
          </w:p>
        </w:tc>
      </w:tr>
      <w:tr w:rsidR="00732151" w:rsidRPr="00742A71">
        <w:tblPrEx>
          <w:tblCellMar>
            <w:left w:w="108" w:type="dxa"/>
            <w:right w:w="108" w:type="dxa"/>
          </w:tblCellMar>
          <w:tblLook w:val="01E0"/>
        </w:tblPrEx>
        <w:tc>
          <w:tcPr>
            <w:tcW w:w="7290" w:type="dxa"/>
            <w:gridSpan w:val="2"/>
          </w:tcPr>
          <w:p w:rsidR="00F83B0E" w:rsidRDefault="00F83B0E" w:rsidP="00F87371">
            <w:pPr>
              <w:pStyle w:val="seznam"/>
              <w:rPr>
                <w:rStyle w:val="bezzvyrazneni"/>
              </w:rPr>
            </w:pPr>
            <w:r>
              <w:rPr>
                <w:rStyle w:val="bezzvyrazneni"/>
              </w:rPr>
              <w:t>orientuje se v recepturách,</w:t>
            </w:r>
          </w:p>
          <w:p w:rsidR="00274326" w:rsidRDefault="00C369BC" w:rsidP="00F87371">
            <w:pPr>
              <w:pStyle w:val="seznam"/>
              <w:rPr>
                <w:rStyle w:val="bezzvyrazneni"/>
              </w:rPr>
            </w:pPr>
            <w:r>
              <w:rPr>
                <w:rStyle w:val="bezzvyrazneni"/>
              </w:rPr>
              <w:t>sestavuje jídelníček</w:t>
            </w:r>
            <w:r w:rsidR="00274326">
              <w:rPr>
                <w:rStyle w:val="bezzvyrazneni"/>
              </w:rPr>
              <w:t>, rozlišuje pokrmy vhodné k snídani, svačině, obědu, večeři</w:t>
            </w:r>
          </w:p>
          <w:p w:rsidR="00F83B0E" w:rsidRDefault="00C369BC" w:rsidP="00F87371">
            <w:pPr>
              <w:pStyle w:val="seznam"/>
              <w:rPr>
                <w:rStyle w:val="bezzvyrazneni"/>
              </w:rPr>
            </w:pPr>
            <w:r>
              <w:rPr>
                <w:rStyle w:val="bezzvyrazneni"/>
              </w:rPr>
              <w:t>připravuje nákupní seznam,</w:t>
            </w:r>
            <w:r w:rsidR="00274326">
              <w:rPr>
                <w:rStyle w:val="bezzvyrazneni"/>
              </w:rPr>
              <w:t xml:space="preserve"> </w:t>
            </w:r>
            <w:r w:rsidR="00F83B0E">
              <w:rPr>
                <w:rStyle w:val="bezzvyrazneni"/>
              </w:rPr>
              <w:t>nakupuje a ukládá potraviny podle druhu, složení a doby trvanlivosti,</w:t>
            </w:r>
          </w:p>
          <w:p w:rsidR="00F83B0E" w:rsidRDefault="00F83B0E" w:rsidP="00F87371">
            <w:pPr>
              <w:pStyle w:val="seznam"/>
              <w:rPr>
                <w:rStyle w:val="bezzvyrazneni"/>
              </w:rPr>
            </w:pPr>
            <w:r>
              <w:rPr>
                <w:rStyle w:val="bezzvyrazneni"/>
              </w:rPr>
              <w:t xml:space="preserve">při nákupu a přípravě pokrmu se řídí zásadami </w:t>
            </w:r>
            <w:r w:rsidR="00C369BC">
              <w:rPr>
                <w:rStyle w:val="bezzvyrazneni"/>
              </w:rPr>
              <w:t>zdravé výživy,</w:t>
            </w:r>
          </w:p>
          <w:p w:rsidR="00C369BC" w:rsidRDefault="00274326" w:rsidP="00F87371">
            <w:pPr>
              <w:pStyle w:val="seznam"/>
              <w:rPr>
                <w:rStyle w:val="bezzvyrazneni"/>
              </w:rPr>
            </w:pPr>
            <w:r>
              <w:rPr>
                <w:rStyle w:val="bezzvyrazneni"/>
              </w:rPr>
              <w:lastRenderedPageBreak/>
              <w:t>potraviny nakupuje v přiměřeném množství, chová se ekonomicky a ekologicky,</w:t>
            </w:r>
          </w:p>
          <w:p w:rsidR="00274326" w:rsidRDefault="00274326" w:rsidP="00F87371">
            <w:pPr>
              <w:pStyle w:val="seznam"/>
              <w:rPr>
                <w:rStyle w:val="bezzvyrazneni"/>
              </w:rPr>
            </w:pPr>
            <w:r>
              <w:rPr>
                <w:rStyle w:val="bezzvyrazneni"/>
              </w:rPr>
              <w:t>rozlišuje potraviny podle původu</w:t>
            </w:r>
            <w:r w:rsidR="00C1624A">
              <w:rPr>
                <w:rStyle w:val="bezzvyrazneni"/>
              </w:rPr>
              <w:t>,</w:t>
            </w:r>
          </w:p>
          <w:p w:rsidR="00274326" w:rsidRDefault="00274326" w:rsidP="00F87371">
            <w:pPr>
              <w:pStyle w:val="seznam"/>
              <w:rPr>
                <w:rStyle w:val="bezzvyrazneni"/>
              </w:rPr>
            </w:pPr>
            <w:r>
              <w:rPr>
                <w:rStyle w:val="bezzvyrazneni"/>
              </w:rPr>
              <w:t>při přípravě pokrmu se orientuje v kuchyni a používá správný kuchyňský inventář,</w:t>
            </w:r>
          </w:p>
          <w:p w:rsidR="00274326" w:rsidRDefault="00274326" w:rsidP="00F87371">
            <w:pPr>
              <w:pStyle w:val="seznam"/>
              <w:rPr>
                <w:rStyle w:val="bezzvyrazneni"/>
              </w:rPr>
            </w:pPr>
            <w:r>
              <w:rPr>
                <w:rStyle w:val="bezzvyrazneni"/>
              </w:rPr>
              <w:t>je schopen připravit pokrm dle vybrané receptury, zná konkrétní technologii předběžné přípravy potravin i tepelné úpravy,</w:t>
            </w:r>
          </w:p>
          <w:p w:rsidR="00274326" w:rsidRDefault="00274326" w:rsidP="00F87371">
            <w:pPr>
              <w:pStyle w:val="seznam"/>
              <w:rPr>
                <w:rStyle w:val="bezzvyrazneni"/>
              </w:rPr>
            </w:pPr>
            <w:r>
              <w:rPr>
                <w:rStyle w:val="bezzvyrazneni"/>
              </w:rPr>
              <w:t>váží a odměřuje jednotlivé potravinové složky a je schopen přepočtu pro určitý počet strávníků,</w:t>
            </w:r>
          </w:p>
          <w:p w:rsidR="00274326" w:rsidRDefault="00274326" w:rsidP="00F87371">
            <w:pPr>
              <w:pStyle w:val="seznam"/>
              <w:rPr>
                <w:rStyle w:val="bezzvyrazneni"/>
              </w:rPr>
            </w:pPr>
            <w:r>
              <w:rPr>
                <w:rStyle w:val="bezzvyrazneni"/>
              </w:rPr>
              <w:t>připravuje jednoduché pokrmy studené (saláty, pomazánky) i teplé kuchyně (polévky, bezmasá a sladká jídla, jídla z mas a vajec, omáčky, přílohy, moučníky),</w:t>
            </w:r>
          </w:p>
          <w:p w:rsidR="00C1624A" w:rsidRPr="00B60DD0" w:rsidRDefault="00C1624A" w:rsidP="00F87371">
            <w:pPr>
              <w:pStyle w:val="seznam"/>
              <w:rPr>
                <w:rStyle w:val="bezzvyrazneni"/>
              </w:rPr>
            </w:pPr>
            <w:r w:rsidRPr="00B60DD0">
              <w:rPr>
                <w:rStyle w:val="bezzvyrazneni"/>
              </w:rPr>
              <w:t>tepelně zpracovává potraviny vařením, dušením, pečením, smažením,</w:t>
            </w:r>
          </w:p>
          <w:p w:rsidR="00274326" w:rsidRDefault="00274326" w:rsidP="00F87371">
            <w:pPr>
              <w:pStyle w:val="seznam"/>
              <w:rPr>
                <w:rStyle w:val="bezzvyrazneni"/>
              </w:rPr>
            </w:pPr>
            <w:r>
              <w:rPr>
                <w:rStyle w:val="bezzvyrazneni"/>
              </w:rPr>
              <w:t>prostírá stoly k různým příležitostem, esteticky prezentuje a expeduje připravené pokrmy, zná zásady etikety,</w:t>
            </w:r>
          </w:p>
          <w:p w:rsidR="00274326" w:rsidRDefault="00274326" w:rsidP="00F87371">
            <w:pPr>
              <w:pStyle w:val="seznam"/>
              <w:rPr>
                <w:rStyle w:val="bezzvyrazneni"/>
              </w:rPr>
            </w:pPr>
            <w:r>
              <w:rPr>
                <w:rStyle w:val="bezzvyrazneni"/>
              </w:rPr>
              <w:t>v kuchyni udržuje pořádek, dbá prevence úrazů,</w:t>
            </w:r>
          </w:p>
          <w:p w:rsidR="00274326" w:rsidRDefault="00274326" w:rsidP="00F87371">
            <w:pPr>
              <w:pStyle w:val="seznam"/>
              <w:rPr>
                <w:rStyle w:val="bezzvyrazneni"/>
              </w:rPr>
            </w:pPr>
            <w:r>
              <w:rPr>
                <w:rStyle w:val="bezzvyrazneni"/>
              </w:rPr>
              <w:t>zná základní ošetření drobných úrazů, umí přivolat pomoc,</w:t>
            </w:r>
          </w:p>
          <w:p w:rsidR="00732151" w:rsidRPr="00BA5BF0" w:rsidRDefault="00C1624A" w:rsidP="00F87371">
            <w:pPr>
              <w:pStyle w:val="seznam"/>
            </w:pPr>
            <w:r>
              <w:t>chová se ekologicky a ekonomicky;</w:t>
            </w:r>
          </w:p>
        </w:tc>
        <w:tc>
          <w:tcPr>
            <w:tcW w:w="7290" w:type="dxa"/>
            <w:gridSpan w:val="2"/>
          </w:tcPr>
          <w:p w:rsidR="00732151" w:rsidRPr="00B60DD0" w:rsidRDefault="00732151" w:rsidP="00F87371">
            <w:pPr>
              <w:rPr>
                <w:rStyle w:val="zvyraznit"/>
              </w:rPr>
            </w:pPr>
            <w:r w:rsidRPr="00B60DD0">
              <w:rPr>
                <w:rStyle w:val="zvyraznit"/>
              </w:rPr>
              <w:lastRenderedPageBreak/>
              <w:t xml:space="preserve">2. </w:t>
            </w:r>
            <w:r w:rsidR="009E7586">
              <w:rPr>
                <w:rStyle w:val="zvyraznit"/>
              </w:rPr>
              <w:t>Technologie přípravy pokrmů</w:t>
            </w:r>
            <w:r w:rsidR="00930858">
              <w:rPr>
                <w:rStyle w:val="zvyraznit"/>
              </w:rPr>
              <w:t>, prezentace pokrmů</w:t>
            </w:r>
          </w:p>
          <w:p w:rsidR="00732151" w:rsidRPr="00B60DD0" w:rsidRDefault="00732151" w:rsidP="00F87371">
            <w:pPr>
              <w:pStyle w:val="seznam"/>
              <w:rPr>
                <w:rStyle w:val="bezzvyrazneni"/>
              </w:rPr>
            </w:pPr>
            <w:r w:rsidRPr="00B60DD0">
              <w:rPr>
                <w:rStyle w:val="bezzvyrazneni"/>
              </w:rPr>
              <w:t>organizace práce při přípravě pokrmů, udržování pořádku na pracovišti,</w:t>
            </w:r>
          </w:p>
          <w:p w:rsidR="00732151" w:rsidRPr="00B60DD0" w:rsidRDefault="00732151" w:rsidP="00F87371">
            <w:pPr>
              <w:pStyle w:val="seznam"/>
              <w:rPr>
                <w:rStyle w:val="bezzvyrazneni"/>
              </w:rPr>
            </w:pPr>
            <w:r w:rsidRPr="00B60DD0">
              <w:rPr>
                <w:rStyle w:val="bezzvyrazneni"/>
              </w:rPr>
              <w:t>technologické postupy přípravy pokrmů studené a teplé kuchyně,</w:t>
            </w:r>
          </w:p>
          <w:p w:rsidR="00732151" w:rsidRPr="00B60DD0" w:rsidRDefault="00732151" w:rsidP="00F87371">
            <w:pPr>
              <w:pStyle w:val="seznam"/>
              <w:rPr>
                <w:rStyle w:val="bezzvyrazneni"/>
              </w:rPr>
            </w:pPr>
            <w:r w:rsidRPr="00B60DD0">
              <w:rPr>
                <w:rStyle w:val="bezzvyrazneni"/>
              </w:rPr>
              <w:t>tepelná úprava pokrmů – vaření, dušení, pečení, smažení,</w:t>
            </w:r>
          </w:p>
          <w:p w:rsidR="00930858" w:rsidRDefault="00732151" w:rsidP="00F87371">
            <w:pPr>
              <w:pStyle w:val="seznam"/>
              <w:rPr>
                <w:rStyle w:val="bezzvyrazneni"/>
              </w:rPr>
            </w:pPr>
            <w:r w:rsidRPr="00B60DD0">
              <w:rPr>
                <w:rStyle w:val="bezzvyrazneni"/>
              </w:rPr>
              <w:t>tepelná příprava pokrmů –</w:t>
            </w:r>
            <w:r w:rsidR="00930858">
              <w:rPr>
                <w:rStyle w:val="bezzvyrazneni"/>
              </w:rPr>
              <w:t xml:space="preserve"> polévky, bezmasé pokrmy, </w:t>
            </w:r>
            <w:r w:rsidR="00930858">
              <w:rPr>
                <w:rStyle w:val="bezzvyrazneni"/>
              </w:rPr>
              <w:lastRenderedPageBreak/>
              <w:t>pokrmy z masa</w:t>
            </w:r>
          </w:p>
          <w:p w:rsidR="00732151" w:rsidRPr="00B60DD0" w:rsidRDefault="00732151" w:rsidP="00F87371">
            <w:pPr>
              <w:pStyle w:val="seznam"/>
              <w:rPr>
                <w:rStyle w:val="bezzvyrazneni"/>
              </w:rPr>
            </w:pPr>
            <w:r w:rsidRPr="00B60DD0">
              <w:rPr>
                <w:rStyle w:val="bezzvyrazneni"/>
              </w:rPr>
              <w:t>příprava různých druhů příloh – z obilovin, ze zeleniny, z těstovin, z luštěnin,</w:t>
            </w:r>
          </w:p>
          <w:p w:rsidR="00732151" w:rsidRPr="00B60DD0" w:rsidRDefault="00732151" w:rsidP="00F87371">
            <w:pPr>
              <w:pStyle w:val="seznam"/>
              <w:rPr>
                <w:rStyle w:val="bezzvyrazneni"/>
              </w:rPr>
            </w:pPr>
            <w:r w:rsidRPr="00B60DD0">
              <w:rPr>
                <w:rStyle w:val="bezzvyrazneni"/>
              </w:rPr>
              <w:t>příprava různých druhů omáček (studených, teplých),</w:t>
            </w:r>
          </w:p>
          <w:p w:rsidR="00732151" w:rsidRPr="00B60DD0" w:rsidRDefault="00732151" w:rsidP="00F87371">
            <w:pPr>
              <w:pStyle w:val="seznam"/>
              <w:rPr>
                <w:rStyle w:val="bezzvyrazneni"/>
              </w:rPr>
            </w:pPr>
            <w:r w:rsidRPr="00B60DD0">
              <w:rPr>
                <w:rStyle w:val="bezzvyrazneni"/>
              </w:rPr>
              <w:t>příprava různých druhů těst – palačinkové, bramborové, piškotové, kynuté, moučníky</w:t>
            </w:r>
          </w:p>
          <w:p w:rsidR="00732151" w:rsidRPr="00B60DD0" w:rsidRDefault="00732151" w:rsidP="00F87371">
            <w:pPr>
              <w:pStyle w:val="seznam"/>
              <w:rPr>
                <w:rStyle w:val="bezzvyrazneni"/>
              </w:rPr>
            </w:pPr>
            <w:r w:rsidRPr="00B60DD0">
              <w:rPr>
                <w:rStyle w:val="bezzvyrazneni"/>
              </w:rPr>
              <w:t>příprava celého obědového menu,</w:t>
            </w:r>
          </w:p>
          <w:p w:rsidR="00732151" w:rsidRPr="00F83B0E" w:rsidRDefault="00732151" w:rsidP="00F87371">
            <w:pPr>
              <w:pStyle w:val="seznam"/>
              <w:rPr>
                <w:rStyle w:val="zvyraznit"/>
                <w:rFonts w:cs="Palatino Linotype"/>
                <w:b w:val="0"/>
                <w:bCs w:val="0"/>
              </w:rPr>
            </w:pPr>
            <w:r w:rsidRPr="00B60DD0">
              <w:rPr>
                <w:rStyle w:val="bezzvyrazneni"/>
              </w:rPr>
              <w:t>stolování,</w:t>
            </w:r>
            <w:r w:rsidR="00583177">
              <w:rPr>
                <w:rStyle w:val="bezzvyrazneni"/>
              </w:rPr>
              <w:t xml:space="preserve"> </w:t>
            </w:r>
            <w:r w:rsidRPr="00B60DD0">
              <w:rPr>
                <w:rStyle w:val="bezzvyrazneni"/>
              </w:rPr>
              <w:t>úprava stolu k různým příležitostem,</w:t>
            </w:r>
          </w:p>
        </w:tc>
      </w:tr>
    </w:tbl>
    <w:p w:rsidR="00596A39" w:rsidRDefault="00592D04" w:rsidP="00F87371">
      <w:pPr>
        <w:pStyle w:val="Obsahpredmet"/>
      </w:pPr>
      <w:r>
        <w:lastRenderedPageBreak/>
        <w:t xml:space="preserve"> </w:t>
      </w:r>
    </w:p>
    <w:p w:rsidR="00021D44" w:rsidRPr="006E6691" w:rsidRDefault="00021D44" w:rsidP="006E6691">
      <w:pPr>
        <w:pStyle w:val="Text"/>
        <w:outlineLvl w:val="0"/>
        <w:rPr>
          <w:rStyle w:val="zvyraznit"/>
        </w:rPr>
      </w:pPr>
      <w:bookmarkStart w:id="161" w:name="_Toc22575620"/>
      <w:r w:rsidRPr="006E6691">
        <w:rPr>
          <w:rStyle w:val="zvyraznit"/>
        </w:rPr>
        <w:lastRenderedPageBreak/>
        <w:t>Praktická cvičení</w:t>
      </w:r>
      <w:r w:rsidR="006E6691" w:rsidRPr="006E6691">
        <w:rPr>
          <w:rStyle w:val="zvyraznit"/>
        </w:rPr>
        <w:t xml:space="preserve"> </w:t>
      </w:r>
      <w:r w:rsidRPr="006E6691">
        <w:rPr>
          <w:rStyle w:val="zvyraznit"/>
        </w:rPr>
        <w:t>- základy řemesel</w:t>
      </w:r>
      <w:bookmarkEnd w:id="161"/>
    </w:p>
    <w:p w:rsidR="00021D44" w:rsidRDefault="00021D44" w:rsidP="00F87371">
      <w:r>
        <w:t>Forma vzdělávání: denní</w:t>
      </w:r>
    </w:p>
    <w:p w:rsidR="00021D44" w:rsidRDefault="00021D44" w:rsidP="00F87371">
      <w:r>
        <w:t>Počet vy</w:t>
      </w:r>
      <w:r w:rsidR="007C441B">
        <w:t>učovacích hodin týdně/studium: 2</w:t>
      </w:r>
      <w:r>
        <w:t>0/ 640</w:t>
      </w:r>
    </w:p>
    <w:p w:rsidR="00021D44" w:rsidRDefault="00021D44" w:rsidP="00F87371">
      <w:r>
        <w:t>Platnost: 1.9.2019</w:t>
      </w: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8"/>
        <w:gridCol w:w="2785"/>
        <w:gridCol w:w="379"/>
        <w:gridCol w:w="6707"/>
        <w:gridCol w:w="4588"/>
      </w:tblGrid>
      <w:tr w:rsidR="00021D44" w:rsidTr="00021D44">
        <w:trPr>
          <w:gridBefore w:val="1"/>
          <w:wBefore w:w="38" w:type="dxa"/>
          <w:trHeight w:val="315"/>
        </w:trPr>
        <w:tc>
          <w:tcPr>
            <w:tcW w:w="3164" w:type="dxa"/>
            <w:gridSpan w:val="2"/>
            <w:tcBorders>
              <w:top w:val="nil"/>
              <w:left w:val="nil"/>
              <w:bottom w:val="single" w:sz="4" w:space="0" w:color="auto"/>
              <w:right w:val="nil"/>
            </w:tcBorders>
            <w:hideMark/>
          </w:tcPr>
          <w:p w:rsidR="00021D44" w:rsidRDefault="00021D44" w:rsidP="00F87371">
            <w:pPr>
              <w:rPr>
                <w:rStyle w:val="zvyraznit"/>
                <w:rFonts w:cs="Palatino Linotype"/>
              </w:rPr>
            </w:pPr>
            <w:r>
              <w:rPr>
                <w:rStyle w:val="zvyraznit"/>
                <w:rFonts w:cs="Palatino Linotype"/>
              </w:rPr>
              <w:t>Ročník: 1., 2.</w:t>
            </w:r>
          </w:p>
        </w:tc>
        <w:tc>
          <w:tcPr>
            <w:tcW w:w="6707" w:type="dxa"/>
            <w:tcBorders>
              <w:top w:val="nil"/>
              <w:left w:val="nil"/>
              <w:bottom w:val="single" w:sz="4" w:space="0" w:color="auto"/>
              <w:right w:val="nil"/>
            </w:tcBorders>
            <w:hideMark/>
          </w:tcPr>
          <w:p w:rsidR="00021D44" w:rsidRDefault="00021D44" w:rsidP="00F87371">
            <w:pPr>
              <w:rPr>
                <w:rStyle w:val="zvyraznit"/>
                <w:rFonts w:cs="Palatino Linotype"/>
                <w:caps/>
              </w:rPr>
            </w:pPr>
            <w:r>
              <w:rPr>
                <w:rStyle w:val="zvyraznit"/>
                <w:rFonts w:cs="Palatino Linotype"/>
              </w:rPr>
              <w:t xml:space="preserve">Předmět: </w:t>
            </w:r>
            <w:r w:rsidR="00276572">
              <w:rPr>
                <w:rStyle w:val="zvyraznit"/>
                <w:rFonts w:cs="Palatino Linotype"/>
              </w:rPr>
              <w:t>Praktická cvičení - z</w:t>
            </w:r>
            <w:r>
              <w:rPr>
                <w:rStyle w:val="zvyraznit"/>
                <w:rFonts w:cs="Palatino Linotype"/>
              </w:rPr>
              <w:t>áklady řemesel</w:t>
            </w:r>
          </w:p>
        </w:tc>
        <w:tc>
          <w:tcPr>
            <w:tcW w:w="4588" w:type="dxa"/>
            <w:tcBorders>
              <w:top w:val="nil"/>
              <w:left w:val="nil"/>
              <w:bottom w:val="single" w:sz="4" w:space="0" w:color="auto"/>
              <w:right w:val="nil"/>
            </w:tcBorders>
            <w:hideMark/>
          </w:tcPr>
          <w:p w:rsidR="00021D44" w:rsidRDefault="00021D44" w:rsidP="00F87371">
            <w:pPr>
              <w:rPr>
                <w:rStyle w:val="zvyraznit"/>
                <w:rFonts w:cs="Palatino Linotype"/>
              </w:rPr>
            </w:pPr>
            <w:r>
              <w:rPr>
                <w:rStyle w:val="zvyraznit"/>
                <w:rFonts w:cs="Palatino Linotype"/>
              </w:rPr>
              <w:t>Počet hodin celkem: 640</w:t>
            </w:r>
          </w:p>
        </w:tc>
      </w:tr>
      <w:tr w:rsidR="00021D44" w:rsidTr="00021D44">
        <w:tc>
          <w:tcPr>
            <w:tcW w:w="14497" w:type="dxa"/>
            <w:gridSpan w:val="5"/>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021D44" w:rsidRDefault="00021D44" w:rsidP="00F87371">
            <w:pPr>
              <w:rPr>
                <w:rStyle w:val="zvyraznit"/>
                <w:rFonts w:cs="Palatino Linotype"/>
              </w:rPr>
            </w:pPr>
            <w:r>
              <w:rPr>
                <w:rStyle w:val="zvyraznit"/>
                <w:rFonts w:cs="Palatino Linotype"/>
              </w:rPr>
              <w:t>Pojetí předmětu</w:t>
            </w:r>
          </w:p>
        </w:tc>
      </w:tr>
      <w:tr w:rsidR="00021D44" w:rsidTr="00021D44">
        <w:trPr>
          <w:trHeight w:val="412"/>
        </w:trPr>
        <w:tc>
          <w:tcPr>
            <w:tcW w:w="282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rPr>
                <w:rStyle w:val="zvyraznit"/>
                <w:rFonts w:cs="Palatino Linotype"/>
              </w:rPr>
            </w:pPr>
            <w:r>
              <w:rPr>
                <w:rStyle w:val="zvyraznit"/>
                <w:rFonts w:cs="Palatino Linotype"/>
              </w:rPr>
              <w:t>Cíl předmětu:</w:t>
            </w:r>
          </w:p>
        </w:tc>
        <w:tc>
          <w:tcPr>
            <w:tcW w:w="1167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pStyle w:val="Text"/>
            </w:pPr>
            <w:r>
              <w:t>Cílem předmětu je osvojení praktických a teoretických dovedností, které absolventům umožní vykonávat základní činnosti v oboru – Základy řemesel. Dodržovat bezpečnostní a hygienické předpisy a používat ochranné pomůcky. Naučit žáky dodržovat správné pracovní postupy a využít správné pracovní nástroje a pomůcky. Naučit žáky znát význam a účel konané práce. Motivovat žáky k dokončení pracovní činnosti, k její kontrole a zhodnocení vykonané práce. Formovat jejich osobnost rozvíjením pozitivních vlastností, motorických i tvořivých schopností a komunikačních dovedností. Výuka probíhá formou praktických i teoretických cvičení podle schopností daného žáka.</w:t>
            </w:r>
          </w:p>
          <w:p w:rsidR="00021D44" w:rsidRDefault="00021D44" w:rsidP="00F87371">
            <w:pPr>
              <w:pStyle w:val="Text"/>
              <w:rPr>
                <w:rStyle w:val="zvyraznit"/>
              </w:rPr>
            </w:pPr>
            <w:r>
              <w:rPr>
                <w:rStyle w:val="zvyraznit"/>
              </w:rPr>
              <w:t>Žák:</w:t>
            </w:r>
            <w:r w:rsidR="007C441B">
              <w:rPr>
                <w:rStyle w:val="zvyraznit"/>
              </w:rPr>
              <w:tab/>
            </w:r>
          </w:p>
          <w:p w:rsidR="00021D44" w:rsidRDefault="00021D44" w:rsidP="00F87371">
            <w:pPr>
              <w:pStyle w:val="seznam"/>
            </w:pPr>
            <w:r>
              <w:t>získá základní pracovní dovednosti a návyky</w:t>
            </w:r>
          </w:p>
          <w:p w:rsidR="00021D44" w:rsidRDefault="00021D44" w:rsidP="00F87371">
            <w:pPr>
              <w:pStyle w:val="seznam"/>
            </w:pPr>
            <w:r>
              <w:t>osvojí si poznatky a pracovních postupy potřebné pro výkon pracovních činností</w:t>
            </w:r>
          </w:p>
          <w:p w:rsidR="00021D44" w:rsidRDefault="00021D44" w:rsidP="00F87371">
            <w:pPr>
              <w:pStyle w:val="seznam"/>
            </w:pPr>
            <w:r>
              <w:t>získá konkrétní představy o práci s kovem a se dřevem</w:t>
            </w:r>
          </w:p>
          <w:p w:rsidR="00021D44" w:rsidRDefault="00021D44" w:rsidP="00F87371">
            <w:pPr>
              <w:pStyle w:val="seznam"/>
            </w:pPr>
            <w:r>
              <w:t xml:space="preserve"> používá vhodné nářadí, nástroje přístroje</w:t>
            </w:r>
          </w:p>
          <w:p w:rsidR="00021D44" w:rsidRDefault="00021D44" w:rsidP="00F87371">
            <w:pPr>
              <w:pStyle w:val="seznam"/>
            </w:pPr>
            <w:r>
              <w:t>získá konkrétní představy o vlastnostech materiálů</w:t>
            </w:r>
          </w:p>
          <w:p w:rsidR="00021D44" w:rsidRDefault="00021D44" w:rsidP="00F87371">
            <w:pPr>
              <w:pStyle w:val="seznam"/>
            </w:pPr>
            <w:r>
              <w:t>provádí celoroční údržbu nářadí a strojků</w:t>
            </w:r>
          </w:p>
          <w:p w:rsidR="00021D44" w:rsidRDefault="00021D44" w:rsidP="00F87371">
            <w:pPr>
              <w:pStyle w:val="seznam"/>
            </w:pPr>
            <w:r>
              <w:t>získá pozitivní vztah k práci a odpovědný přístup k vlastní činnosti</w:t>
            </w:r>
          </w:p>
          <w:p w:rsidR="00021D44" w:rsidRDefault="00021D44" w:rsidP="00F87371">
            <w:pPr>
              <w:pStyle w:val="seznam"/>
            </w:pPr>
            <w:r>
              <w:lastRenderedPageBreak/>
              <w:t>osvojí si a uplatňuje zásady hygieny, bezpečnosti a ochrany zdraví při práci</w:t>
            </w:r>
          </w:p>
          <w:p w:rsidR="00021D44" w:rsidRDefault="00021D44" w:rsidP="00F87371">
            <w:pPr>
              <w:pStyle w:val="seznam"/>
              <w:rPr>
                <w:rStyle w:val="zvyraznit"/>
                <w:b w:val="0"/>
                <w:bCs w:val="0"/>
                <w:sz w:val="22"/>
                <w:szCs w:val="22"/>
              </w:rPr>
            </w:pPr>
            <w:r>
              <w:rPr>
                <w:rStyle w:val="zvyraznit"/>
              </w:rPr>
              <w:t>přistupuje k životu ekologicky, ekonomicky a efektivně využívá své znalosti a dovednosti při ochraně životního prostředí;</w:t>
            </w:r>
          </w:p>
        </w:tc>
      </w:tr>
      <w:tr w:rsidR="00021D44" w:rsidTr="00021D44">
        <w:trPr>
          <w:trHeight w:val="85"/>
        </w:trPr>
        <w:tc>
          <w:tcPr>
            <w:tcW w:w="282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rPr>
                <w:rStyle w:val="zvyraznit"/>
                <w:rFonts w:cs="Palatino Linotype"/>
              </w:rPr>
            </w:pPr>
            <w:r>
              <w:rPr>
                <w:rStyle w:val="zvyraznit"/>
                <w:rFonts w:cs="Palatino Linotype"/>
              </w:rPr>
              <w:lastRenderedPageBreak/>
              <w:t>Charakteristika učiva:</w:t>
            </w:r>
          </w:p>
        </w:tc>
        <w:tc>
          <w:tcPr>
            <w:tcW w:w="1167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pStyle w:val="Text"/>
              <w:rPr>
                <w:rStyle w:val="bezzvyrazneni"/>
              </w:rPr>
            </w:pPr>
            <w:r>
              <w:rPr>
                <w:rStyle w:val="bezzvyrazneni"/>
              </w:rPr>
              <w:t xml:space="preserve">Obsah předmětu vychází z obsahového okruhu RVP – </w:t>
            </w:r>
            <w:r>
              <w:rPr>
                <w:rStyle w:val="bezzvyrazneni"/>
                <w:i/>
              </w:rPr>
              <w:t>Odborné činnosti</w:t>
            </w:r>
            <w:r>
              <w:rPr>
                <w:rStyle w:val="bezzvyrazneni"/>
              </w:rPr>
              <w:t xml:space="preserve">. Žák je seznamován s požadavky zvoleného oboru, hygienickými pravidly, BOZP, vytváří si pracovní návyky, které po celou dobu studia prohlubuje a rozvíjí. Žák získává teoretické vědomosti, které upevňuje nácvikem praktických dovedností, vnímá teoretickou základnu jako východisko k efektivnímu zvládnutí dovednosti. </w:t>
            </w:r>
          </w:p>
          <w:p w:rsidR="00021D44" w:rsidRDefault="00021D44" w:rsidP="00F87371">
            <w:pPr>
              <w:pStyle w:val="Text"/>
              <w:rPr>
                <w:rStyle w:val="bezzvyrazneni"/>
              </w:rPr>
            </w:pPr>
            <w:r>
              <w:rPr>
                <w:rStyle w:val="bezzvyrazneni"/>
              </w:rPr>
              <w:t>Ke každému z žáků je přistupováno individuálně s ohledem na jeho schopnosti, možnosti a aktuální stav. Učivo je sesta</w:t>
            </w:r>
            <w:r>
              <w:rPr>
                <w:rStyle w:val="bezzvyrazneni"/>
              </w:rPr>
              <w:softHyphen/>
              <w:t xml:space="preserve">veno přiměřeně k praktickému využití. </w:t>
            </w:r>
          </w:p>
        </w:tc>
      </w:tr>
      <w:tr w:rsidR="00021D44" w:rsidTr="00021D44">
        <w:tc>
          <w:tcPr>
            <w:tcW w:w="282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rPr>
                <w:rStyle w:val="zvyraznit"/>
                <w:rFonts w:cs="Palatino Linotype"/>
              </w:rPr>
            </w:pPr>
            <w:r>
              <w:rPr>
                <w:rStyle w:val="zvyraznit"/>
                <w:rFonts w:cs="Palatino Linotype"/>
              </w:rPr>
              <w:t>Metody a formy výuky:</w:t>
            </w:r>
          </w:p>
        </w:tc>
        <w:tc>
          <w:tcPr>
            <w:tcW w:w="1167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pStyle w:val="Text"/>
            </w:pPr>
            <w:r>
              <w:t xml:space="preserve">Metodami využívanými v předmětu Základy řemesel jsou: </w:t>
            </w:r>
          </w:p>
          <w:p w:rsidR="00021D44" w:rsidRDefault="00021D44" w:rsidP="00F87371">
            <w:pPr>
              <w:pStyle w:val="seznam"/>
              <w:rPr>
                <w:rFonts w:cs="Times New Roman"/>
              </w:rPr>
            </w:pPr>
            <w:r>
              <w:t>motivační – aktivizují, motivují žáky a rozvíjí jejich zájem o práci ,</w:t>
            </w:r>
          </w:p>
          <w:p w:rsidR="00021D44" w:rsidRDefault="00021D44" w:rsidP="00F87371">
            <w:pPr>
              <w:pStyle w:val="seznam"/>
              <w:rPr>
                <w:rFonts w:cs="Times New Roman"/>
              </w:rPr>
            </w:pPr>
            <w:r>
              <w:t>osvojení učiva –  metody výkladu s instruktáží, rozhovoru, diskuze, popisu, exkurze až po využívání situačních metod,</w:t>
            </w:r>
          </w:p>
          <w:p w:rsidR="00021D44" w:rsidRDefault="00021D44" w:rsidP="00F87371">
            <w:pPr>
              <w:pStyle w:val="seznam"/>
              <w:rPr>
                <w:rFonts w:cs="Times New Roman"/>
              </w:rPr>
            </w:pPr>
            <w:r>
              <w:t>upevňování vědomostí, vytváření dovedností a návyků – nácvik v praktické činnosti (záměrné a časté opakování jednotlivých úkonů), situační a problémové metody,</w:t>
            </w:r>
          </w:p>
          <w:p w:rsidR="00021D44" w:rsidRDefault="00021D44" w:rsidP="00F87371">
            <w:pPr>
              <w:pStyle w:val="seznam"/>
            </w:pPr>
            <w:r>
              <w:t xml:space="preserve">metody diagnózy - kontrola a pozorování - fáze </w:t>
            </w:r>
            <w:r>
              <w:rPr>
                <w:bCs/>
              </w:rPr>
              <w:t>ov</w:t>
            </w:r>
            <w:r>
              <w:rPr>
                <w:rFonts w:cs="TimesNewRoman,Bold"/>
                <w:bCs/>
              </w:rPr>
              <w:t>ěř</w:t>
            </w:r>
            <w:r>
              <w:rPr>
                <w:bCs/>
              </w:rPr>
              <w:t>ování v</w:t>
            </w:r>
            <w:r>
              <w:rPr>
                <w:rFonts w:cs="TimesNewRoman,Bold"/>
                <w:bCs/>
              </w:rPr>
              <w:t>ě</w:t>
            </w:r>
            <w:r>
              <w:rPr>
                <w:bCs/>
              </w:rPr>
              <w:t>domostí a dovedností žák</w:t>
            </w:r>
            <w:r>
              <w:rPr>
                <w:rFonts w:cs="TimesNewRoman,Bold"/>
                <w:bCs/>
              </w:rPr>
              <w:t>ů</w:t>
            </w:r>
            <w:r>
              <w:t>, fáze zpětné vazby, učitel i žák zjišťují úspěšnost výukového procesu, míru získaných znalostí a dovedností,</w:t>
            </w:r>
          </w:p>
          <w:p w:rsidR="00021D44" w:rsidRDefault="00021D44" w:rsidP="00F87371">
            <w:pPr>
              <w:pStyle w:val="Text"/>
              <w:rPr>
                <w:rFonts w:cs="Tahoma"/>
              </w:rPr>
            </w:pPr>
            <w:r>
              <w:rPr>
                <w:rFonts w:cs="Tahoma"/>
              </w:rPr>
              <w:t>Formy výuky – frontální, skupinová, individuální. Z</w:t>
            </w:r>
            <w:r>
              <w:rPr>
                <w:rStyle w:val="bezzvyrazneni"/>
              </w:rPr>
              <w:t>adávání samostatné práce, prověřování teoretických znalostí (ústní nebo písemné zkoušení), kontrola průběhu a výsledku práce, práce s pracovními listy.</w:t>
            </w:r>
            <w:r>
              <w:rPr>
                <w:rFonts w:cs="Tahoma"/>
              </w:rPr>
              <w:t xml:space="preserve"> </w:t>
            </w:r>
          </w:p>
          <w:p w:rsidR="00021D44" w:rsidRDefault="00021D44" w:rsidP="00F87371">
            <w:pPr>
              <w:pStyle w:val="Text"/>
              <w:rPr>
                <w:rStyle w:val="bezzvyrazneni"/>
              </w:rPr>
            </w:pPr>
            <w:r>
              <w:t>O metodách a formách výuky rozhoduje učitel s přihlédnutím k druhu vykonávané práce a k aktuálnímu znevýhodnění žáků.</w:t>
            </w:r>
          </w:p>
        </w:tc>
      </w:tr>
      <w:tr w:rsidR="00021D44" w:rsidTr="00021D44">
        <w:tc>
          <w:tcPr>
            <w:tcW w:w="282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rPr>
                <w:rStyle w:val="zvyraznit"/>
                <w:rFonts w:cs="Palatino Linotype"/>
              </w:rPr>
            </w:pPr>
            <w:r>
              <w:rPr>
                <w:rStyle w:val="zvyraznit"/>
                <w:rFonts w:cs="Palatino Linotype"/>
              </w:rPr>
              <w:lastRenderedPageBreak/>
              <w:t>Hodnocení žáků:</w:t>
            </w:r>
          </w:p>
        </w:tc>
        <w:tc>
          <w:tcPr>
            <w:tcW w:w="1167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83177" w:rsidRDefault="00021D44" w:rsidP="00F87371">
            <w:pPr>
              <w:pStyle w:val="Text"/>
              <w:rPr>
                <w:rStyle w:val="bezzvyrazneni"/>
              </w:rPr>
            </w:pPr>
            <w:r>
              <w:rPr>
                <w:rStyle w:val="bezzvyrazneni"/>
              </w:rPr>
              <w:t xml:space="preserve"> Žák je hodnocen v předmětu Základy řemesel na základě pozorování jeho pokroků a zvládání učiva.</w:t>
            </w:r>
          </w:p>
          <w:p w:rsidR="00021D44" w:rsidRDefault="00021D44" w:rsidP="00F87371">
            <w:pPr>
              <w:pStyle w:val="Text"/>
            </w:pPr>
            <w:r>
              <w:rPr>
                <w:rStyle w:val="bezzvyrazneni"/>
              </w:rPr>
              <w:t xml:space="preserve"> Při samostatné práci je kladen důraz na využití předchozích dovedností. V průběhu práce jsou žáci hodnoceni slovně. Konečné hodnocení je numerické. Hodnotíme-pracovní přístup, dodržování BOZP, samostatnost, aktivitu a samozřejmě kvalitu provedené práce.</w:t>
            </w:r>
          </w:p>
          <w:p w:rsidR="00021D44" w:rsidRDefault="00021D44" w:rsidP="00F87371">
            <w:pPr>
              <w:pStyle w:val="Text"/>
            </w:pPr>
            <w:r>
              <w:t>U žáka s individuálním vzdělávacím plánem (vypracovaným podle schopností žáka) jsou hodnoceny výsledky vzdělávání podle tohoto plánu.</w:t>
            </w:r>
          </w:p>
          <w:p w:rsidR="00021D44" w:rsidRDefault="00021D44" w:rsidP="00F87371">
            <w:pPr>
              <w:pStyle w:val="Text"/>
              <w:rPr>
                <w:rStyle w:val="bezzvyrazneni"/>
              </w:rPr>
            </w:pPr>
            <w:r>
              <w:rPr>
                <w:rStyle w:val="bezzvyrazneni"/>
              </w:rPr>
              <w:t>Kritéria hodnocení vychází z </w:t>
            </w:r>
            <w:r>
              <w:rPr>
                <w:rStyle w:val="bezzvyrazneni"/>
                <w:i/>
              </w:rPr>
              <w:t>Pravidel hodnocení výsledků vzdělávání OU a PrŠ, Lipová – lázně 458.</w:t>
            </w:r>
          </w:p>
        </w:tc>
      </w:tr>
      <w:tr w:rsidR="00021D44" w:rsidTr="00021D44">
        <w:tc>
          <w:tcPr>
            <w:tcW w:w="282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rPr>
                <w:rStyle w:val="zvyraznit"/>
                <w:rFonts w:cs="Palatino Linotype"/>
              </w:rPr>
            </w:pPr>
            <w:r>
              <w:rPr>
                <w:rStyle w:val="zvyraznit"/>
                <w:rFonts w:cs="Palatino Linotype"/>
              </w:rPr>
              <w:t>Přínos předmětu pro rozvoj klíčových kompetencí a průřezových témat:</w:t>
            </w:r>
          </w:p>
        </w:tc>
        <w:tc>
          <w:tcPr>
            <w:tcW w:w="1167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pStyle w:val="Text"/>
              <w:rPr>
                <w:rStyle w:val="zvyraznit"/>
              </w:rPr>
            </w:pPr>
            <w:r>
              <w:rPr>
                <w:rStyle w:val="zvyraznit"/>
              </w:rPr>
              <w:t>Klíčové kompetence</w:t>
            </w:r>
          </w:p>
          <w:p w:rsidR="00021D44" w:rsidRDefault="00021D44" w:rsidP="00F87371">
            <w:pPr>
              <w:pStyle w:val="Text"/>
              <w:rPr>
                <w:rStyle w:val="bezzvyrazneni"/>
              </w:rPr>
            </w:pPr>
            <w:r>
              <w:rPr>
                <w:rStyle w:val="zvyraznit"/>
              </w:rPr>
              <w:t xml:space="preserve">V předmětu Základy řemesel se žáci snaží aktivně využívat svých schopností. Vzdělání je zaměřeno na vytvoření pozitivního vztahu k oboru a zvládnutí všech potřebných dovedností k vykonávání jednotlivých prací. </w:t>
            </w:r>
          </w:p>
          <w:p w:rsidR="00021D44" w:rsidRDefault="00021D44" w:rsidP="00F87371">
            <w:pPr>
              <w:pStyle w:val="Text"/>
            </w:pPr>
            <w:r>
              <w:rPr>
                <w:i/>
              </w:rPr>
              <w:t>Kompetence k učení –</w:t>
            </w:r>
            <w:r>
              <w:t xml:space="preserve"> Žák si prohlubuje své poznatky obsažené ve vzdělávacím programu, uplatňuje znalosti k rozšiřování a prohlubování vědomostí a dovedností, proces učení přijímat jako přirozenou součást života,</w:t>
            </w:r>
          </w:p>
          <w:p w:rsidR="00021D44" w:rsidRDefault="00021D44" w:rsidP="00F87371">
            <w:pPr>
              <w:pStyle w:val="Text"/>
            </w:pPr>
            <w:r>
              <w:rPr>
                <w:i/>
              </w:rPr>
              <w:t xml:space="preserve">Kompetence k řešení problémů </w:t>
            </w:r>
            <w:r>
              <w:t>– Žák řeší běžné životní a pracovní situace a problémy</w:t>
            </w:r>
            <w:r>
              <w:rPr>
                <w:rStyle w:val="zvyraznit"/>
              </w:rPr>
              <w:t xml:space="preserve">, volí nejlepší řešení. Je schopen  </w:t>
            </w:r>
            <w:r>
              <w:t>přivolat pomoc v případě ohrožení života vlastního nebo jiné osoby,</w:t>
            </w:r>
          </w:p>
          <w:p w:rsidR="00021D44" w:rsidRDefault="00021D44" w:rsidP="00F87371">
            <w:pPr>
              <w:pStyle w:val="Text"/>
              <w:rPr>
                <w:rStyle w:val="zvyraznit"/>
              </w:rPr>
            </w:pPr>
            <w:r>
              <w:rPr>
                <w:i/>
              </w:rPr>
              <w:t xml:space="preserve">Komunikativní kompetence – </w:t>
            </w:r>
            <w:r>
              <w:t xml:space="preserve"> Žák využívá získané komunikativní dovednosti k vytváření pozitivních vztahů a ke spolupráci s ostatními lidmi.</w:t>
            </w:r>
          </w:p>
          <w:p w:rsidR="00021D44" w:rsidRDefault="00021D44" w:rsidP="00F87371">
            <w:pPr>
              <w:pStyle w:val="Text"/>
              <w:rPr>
                <w:rStyle w:val="zvyraznit"/>
              </w:rPr>
            </w:pPr>
            <w:r>
              <w:rPr>
                <w:i/>
                <w:iCs/>
              </w:rPr>
              <w:t>Personální a sociální kompetence -</w:t>
            </w:r>
            <w:r>
              <w:rPr>
                <w:i/>
              </w:rPr>
              <w:t xml:space="preserve"> </w:t>
            </w:r>
            <w:r>
              <w:t xml:space="preserve"> Žák zná svá práva  a povinnosti , uplatňuje základní pravidla společenského chování a respektuje práva ostatních.</w:t>
            </w:r>
          </w:p>
          <w:p w:rsidR="00021D44" w:rsidRDefault="00021D44" w:rsidP="00F87371">
            <w:pPr>
              <w:pStyle w:val="Text"/>
            </w:pPr>
            <w:r>
              <w:rPr>
                <w:i/>
              </w:rPr>
              <w:t xml:space="preserve">Kompetence pracovní </w:t>
            </w:r>
            <w:r>
              <w:t>– Žák  získá základní pracovní dovednosti a návyky, osvojí si vhodné pracovní postupy, plní stanovené povinnosti,  dodržuje  zásady hygieny, bezpečnost a ochranu zdraví při práci;</w:t>
            </w:r>
          </w:p>
          <w:p w:rsidR="00021D44" w:rsidRDefault="00021D44" w:rsidP="00F87371">
            <w:pPr>
              <w:pStyle w:val="Text"/>
              <w:rPr>
                <w:rStyle w:val="zvyraznit"/>
              </w:rPr>
            </w:pPr>
            <w:r>
              <w:rPr>
                <w:rStyle w:val="zvyraznit"/>
              </w:rPr>
              <w:t>Průřezová témata:</w:t>
            </w:r>
          </w:p>
          <w:p w:rsidR="00021D44" w:rsidRDefault="00021D44" w:rsidP="00F87371">
            <w:pPr>
              <w:pStyle w:val="Text"/>
            </w:pPr>
            <w:r>
              <w:rPr>
                <w:rStyle w:val="bezzvyrazneni"/>
                <w:i/>
                <w:iCs/>
              </w:rPr>
              <w:lastRenderedPageBreak/>
              <w:t xml:space="preserve">Osobnostní a sociální výchova – </w:t>
            </w:r>
            <w:r>
              <w:t>pomáhá rozvíjet osobnost žáka, rozvíjet vlastnosti a postoje, které pozitivně ovlivňují soukromý i pracovní život žáka, pěstovat sebeúctu a sebedůvěru, vést žáka k odpovědnosti za své jednání. Preventivně působit a předcházet sociopatologickým jevům,</w:t>
            </w:r>
          </w:p>
          <w:p w:rsidR="00021D44" w:rsidRDefault="00021D44" w:rsidP="00F87371">
            <w:pPr>
              <w:pStyle w:val="Text"/>
              <w:rPr>
                <w:rStyle w:val="zvyraznit"/>
                <w:b w:val="0"/>
                <w:bCs w:val="0"/>
              </w:rPr>
            </w:pPr>
            <w:r>
              <w:rPr>
                <w:i/>
                <w:iCs/>
              </w:rPr>
              <w:t xml:space="preserve">Člověk a životní prostředí – </w:t>
            </w:r>
            <w:r>
              <w:rPr>
                <w:rStyle w:val="zvyraznit"/>
              </w:rPr>
              <w:t>Žáka učí hospodárnosti, vytváří pozitivní vztah k životnímu prostředí a vede ho k  aktivní účasti na ochraně životního prostředí.</w:t>
            </w:r>
          </w:p>
          <w:p w:rsidR="00021D44" w:rsidRDefault="00021D44" w:rsidP="00F87371">
            <w:pPr>
              <w:pStyle w:val="Text"/>
              <w:rPr>
                <w:rStyle w:val="bezzvyrazneni"/>
                <w:b/>
                <w:bCs/>
              </w:rPr>
            </w:pPr>
            <w:r>
              <w:rPr>
                <w:i/>
                <w:iCs/>
              </w:rPr>
              <w:t xml:space="preserve">Výchova k práci a zaměstnanosti – </w:t>
            </w:r>
            <w:r>
              <w:rPr>
                <w:rStyle w:val="zvyraznit"/>
              </w:rPr>
              <w:t>motivovat žáky k aktivnímu pracovnímu životu.</w:t>
            </w:r>
          </w:p>
        </w:tc>
      </w:tr>
    </w:tbl>
    <w:p w:rsidR="00021D44" w:rsidRDefault="00021D44" w:rsidP="00F87371">
      <w:pPr>
        <w:pStyle w:val="Nadpis1"/>
      </w:pPr>
    </w:p>
    <w:p w:rsidR="00021D44" w:rsidRDefault="00021D44" w:rsidP="00F87371">
      <w:pPr>
        <w:rPr>
          <w:rFonts w:cs="Palatino Linotype"/>
        </w:rPr>
      </w:pPr>
      <w:r>
        <w:br w:type="page"/>
      </w:r>
    </w:p>
    <w:p w:rsidR="00021D44" w:rsidRDefault="00021D44" w:rsidP="00F87371">
      <w:pPr>
        <w:pStyle w:val="Nadpis1"/>
      </w:pPr>
      <w:bookmarkStart w:id="162" w:name="_Toc22575621"/>
      <w:r>
        <w:lastRenderedPageBreak/>
        <w:t>Rozpis výsledků vzdělávání a učiva</w:t>
      </w:r>
      <w:bookmarkEnd w:id="162"/>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113"/>
        <w:gridCol w:w="4167"/>
        <w:gridCol w:w="2560"/>
        <w:gridCol w:w="4716"/>
      </w:tblGrid>
      <w:tr w:rsidR="00021D44" w:rsidTr="00021D44">
        <w:trPr>
          <w:trHeight w:val="315"/>
        </w:trPr>
        <w:tc>
          <w:tcPr>
            <w:tcW w:w="3113" w:type="dxa"/>
            <w:tcBorders>
              <w:top w:val="nil"/>
              <w:left w:val="nil"/>
              <w:bottom w:val="single" w:sz="4" w:space="0" w:color="auto"/>
              <w:right w:val="nil"/>
            </w:tcBorders>
            <w:hideMark/>
          </w:tcPr>
          <w:p w:rsidR="00021D44" w:rsidRDefault="00021D44" w:rsidP="00F87371">
            <w:pPr>
              <w:rPr>
                <w:rStyle w:val="zvyraznit"/>
                <w:rFonts w:cs="Palatino Linotype"/>
              </w:rPr>
            </w:pPr>
            <w:r>
              <w:rPr>
                <w:rStyle w:val="zvyraznit"/>
                <w:rFonts w:cs="Palatino Linotype"/>
              </w:rPr>
              <w:t>Ročník: 1.</w:t>
            </w:r>
          </w:p>
        </w:tc>
        <w:tc>
          <w:tcPr>
            <w:tcW w:w="6727" w:type="dxa"/>
            <w:gridSpan w:val="2"/>
            <w:tcBorders>
              <w:top w:val="nil"/>
              <w:left w:val="nil"/>
              <w:bottom w:val="single" w:sz="4" w:space="0" w:color="auto"/>
              <w:right w:val="nil"/>
            </w:tcBorders>
            <w:hideMark/>
          </w:tcPr>
          <w:p w:rsidR="00021D44" w:rsidRDefault="00021D44" w:rsidP="00F87371">
            <w:pPr>
              <w:rPr>
                <w:rStyle w:val="zvyraznit"/>
                <w:rFonts w:cs="Palatino Linotype"/>
                <w:caps/>
              </w:rPr>
            </w:pPr>
            <w:r>
              <w:rPr>
                <w:rStyle w:val="zvyraznit"/>
                <w:rFonts w:cs="Palatino Linotype"/>
              </w:rPr>
              <w:t xml:space="preserve">Předmět: </w:t>
            </w:r>
            <w:r w:rsidR="00276572">
              <w:rPr>
                <w:rStyle w:val="zvyraznit"/>
                <w:rFonts w:cs="Palatino Linotype"/>
              </w:rPr>
              <w:t>Praktická cvičení - z</w:t>
            </w:r>
            <w:r>
              <w:rPr>
                <w:rStyle w:val="zvyraznit"/>
                <w:rFonts w:cs="Palatino Linotype"/>
              </w:rPr>
              <w:t>áklady řemesel</w:t>
            </w:r>
          </w:p>
        </w:tc>
        <w:tc>
          <w:tcPr>
            <w:tcW w:w="4716" w:type="dxa"/>
            <w:tcBorders>
              <w:top w:val="nil"/>
              <w:left w:val="nil"/>
              <w:bottom w:val="single" w:sz="4" w:space="0" w:color="auto"/>
              <w:right w:val="nil"/>
            </w:tcBorders>
            <w:hideMark/>
          </w:tcPr>
          <w:p w:rsidR="00021D44" w:rsidRDefault="00021D44" w:rsidP="00F87371">
            <w:pPr>
              <w:rPr>
                <w:rStyle w:val="zvyraznit"/>
                <w:rFonts w:cs="Palatino Linotype"/>
              </w:rPr>
            </w:pPr>
            <w:r>
              <w:rPr>
                <w:rStyle w:val="zvyraznit"/>
                <w:rFonts w:cs="Palatino Linotype"/>
              </w:rPr>
              <w:t>Počet hodin celkem: 320</w:t>
            </w:r>
          </w:p>
        </w:tc>
      </w:tr>
      <w:tr w:rsidR="00021D44" w:rsidTr="00021D44">
        <w:tc>
          <w:tcPr>
            <w:tcW w:w="728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021D44" w:rsidRDefault="00021D44" w:rsidP="00F87371">
            <w:pPr>
              <w:pStyle w:val="zvyraznittab"/>
            </w:pPr>
            <w:r>
              <w:t>Výsledky vzdělávání</w:t>
            </w:r>
          </w:p>
        </w:tc>
        <w:tc>
          <w:tcPr>
            <w:tcW w:w="7276"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021D44" w:rsidRDefault="00021D44" w:rsidP="00F87371">
            <w:pPr>
              <w:pStyle w:val="zvyraznittab"/>
            </w:pPr>
            <w:r>
              <w:t>Učivo</w:t>
            </w:r>
          </w:p>
        </w:tc>
      </w:tr>
      <w:tr w:rsidR="00021D44" w:rsidTr="00021D44">
        <w:tc>
          <w:tcPr>
            <w:tcW w:w="72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rPr>
                <w:rStyle w:val="zvyraznit"/>
                <w:rFonts w:cs="Palatino Linotype"/>
              </w:rPr>
            </w:pPr>
            <w:r>
              <w:rPr>
                <w:rStyle w:val="zvyraznit"/>
                <w:rFonts w:cs="Palatino Linotype"/>
              </w:rPr>
              <w:t>Žák:</w:t>
            </w:r>
          </w:p>
          <w:p w:rsidR="00021D44" w:rsidRDefault="00021D44" w:rsidP="00F87371">
            <w:pPr>
              <w:pStyle w:val="seznam"/>
              <w:rPr>
                <w:rStyle w:val="bezzvyrazneni"/>
              </w:rPr>
            </w:pPr>
            <w:r>
              <w:rPr>
                <w:rStyle w:val="bezzvyrazneni"/>
              </w:rPr>
              <w:t xml:space="preserve">dodržuje požadavky na hygienu při každém druhu práce, </w:t>
            </w:r>
          </w:p>
          <w:p w:rsidR="00021D44" w:rsidRDefault="00021D44" w:rsidP="00F87371">
            <w:pPr>
              <w:pStyle w:val="seznam"/>
              <w:rPr>
                <w:rStyle w:val="bezzvyrazneni"/>
              </w:rPr>
            </w:pPr>
            <w:r>
              <w:rPr>
                <w:rStyle w:val="bezzvyrazneni"/>
              </w:rPr>
              <w:t>jedná v souladu s předpisy BOZP, hygienickými předpisy a předpisy PO,</w:t>
            </w:r>
          </w:p>
          <w:p w:rsidR="00021D44" w:rsidRDefault="00021D44" w:rsidP="00F87371">
            <w:pPr>
              <w:pStyle w:val="seznam"/>
              <w:rPr>
                <w:rStyle w:val="bezzvyrazneni"/>
              </w:rPr>
            </w:pPr>
            <w:r>
              <w:rPr>
                <w:rStyle w:val="bezzvyrazneni"/>
              </w:rPr>
              <w:t>je seznámen s organizací provozu v dílnách praktické školy,</w:t>
            </w:r>
          </w:p>
          <w:p w:rsidR="00021D44" w:rsidRDefault="00021D44" w:rsidP="00F87371">
            <w:pPr>
              <w:pStyle w:val="seznam"/>
              <w:rPr>
                <w:rStyle w:val="bezzvyrazneni"/>
              </w:rPr>
            </w:pPr>
            <w:r>
              <w:rPr>
                <w:rStyle w:val="bezzvyrazneni"/>
              </w:rPr>
              <w:t>používá vhodný pracovní oděv a ochranné pomůcky podle druhu práce,</w:t>
            </w:r>
          </w:p>
          <w:p w:rsidR="00021D44" w:rsidRDefault="00021D44" w:rsidP="00F87371">
            <w:pPr>
              <w:pStyle w:val="seznam"/>
              <w:rPr>
                <w:rStyle w:val="bezzvyrazneni"/>
              </w:rPr>
            </w:pPr>
            <w:r>
              <w:rPr>
                <w:rStyle w:val="bezzvyrazneni"/>
              </w:rPr>
              <w:t>předchází rizikům úrazu;</w:t>
            </w:r>
          </w:p>
        </w:tc>
        <w:tc>
          <w:tcPr>
            <w:tcW w:w="727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rPr>
                <w:rStyle w:val="zvyraznit"/>
                <w:rFonts w:cs="Palatino Linotype"/>
              </w:rPr>
            </w:pPr>
            <w:r>
              <w:rPr>
                <w:rStyle w:val="zvyraznit"/>
                <w:rFonts w:cs="Palatino Linotype"/>
              </w:rPr>
              <w:t>1. Osobní a pracovní hygiena, bezpečnost práce</w:t>
            </w:r>
          </w:p>
          <w:p w:rsidR="00021D44" w:rsidRDefault="00021D44" w:rsidP="00F87371">
            <w:pPr>
              <w:pStyle w:val="seznam"/>
            </w:pPr>
            <w:r>
              <w:t>seznámení s pracovními předpisy,</w:t>
            </w:r>
          </w:p>
          <w:p w:rsidR="00021D44" w:rsidRDefault="00021D44" w:rsidP="00F87371">
            <w:pPr>
              <w:pStyle w:val="seznam"/>
            </w:pPr>
            <w:r>
              <w:t>seznámení s bezpečnostními předpisy,</w:t>
            </w:r>
          </w:p>
          <w:p w:rsidR="00021D44" w:rsidRDefault="00021D44" w:rsidP="00F87371">
            <w:pPr>
              <w:pStyle w:val="seznam"/>
            </w:pPr>
            <w:r>
              <w:t>seznámení s dílenským řádem,</w:t>
            </w:r>
          </w:p>
          <w:p w:rsidR="00021D44" w:rsidRDefault="00021D44" w:rsidP="00F87371">
            <w:pPr>
              <w:pStyle w:val="seznam"/>
            </w:pPr>
            <w:r>
              <w:t>seznámení s kritickými body a riziky při práci,</w:t>
            </w:r>
          </w:p>
          <w:p w:rsidR="00021D44" w:rsidRDefault="00021D44" w:rsidP="00F87371">
            <w:pPr>
              <w:pStyle w:val="seznam"/>
              <w:rPr>
                <w:b/>
                <w:bCs/>
              </w:rPr>
            </w:pPr>
            <w:r>
              <w:t>seznámení s učivem,</w:t>
            </w:r>
          </w:p>
          <w:p w:rsidR="00021D44" w:rsidRDefault="00021D44" w:rsidP="00F87371">
            <w:pPr>
              <w:pStyle w:val="seznam"/>
              <w:rPr>
                <w:rStyle w:val="zvyraznit"/>
              </w:rPr>
            </w:pPr>
            <w:r>
              <w:t>dodržování pracovních a hygienických předpisů;</w:t>
            </w:r>
          </w:p>
        </w:tc>
      </w:tr>
      <w:tr w:rsidR="00021D44" w:rsidTr="00021D44">
        <w:tc>
          <w:tcPr>
            <w:tcW w:w="72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21D44" w:rsidRDefault="00021D44" w:rsidP="00F87371">
            <w:pPr>
              <w:pStyle w:val="seznam"/>
              <w:rPr>
                <w:rStyle w:val="bezzvyrazneni"/>
              </w:rPr>
            </w:pPr>
          </w:p>
          <w:p w:rsidR="00021D44" w:rsidRDefault="00021D44" w:rsidP="00F87371">
            <w:pPr>
              <w:pStyle w:val="seznam"/>
              <w:rPr>
                <w:rStyle w:val="bezzvyrazneni"/>
              </w:rPr>
            </w:pPr>
            <w:r>
              <w:rPr>
                <w:rStyle w:val="bezzvyrazneni"/>
              </w:rPr>
              <w:t>zná důležité ustanovení dílenského řádu</w:t>
            </w:r>
          </w:p>
          <w:p w:rsidR="00021D44" w:rsidRDefault="00021D44" w:rsidP="00F87371">
            <w:pPr>
              <w:pStyle w:val="seznam"/>
              <w:rPr>
                <w:rStyle w:val="bezzvyrazneni"/>
              </w:rPr>
            </w:pPr>
            <w:r>
              <w:rPr>
                <w:rStyle w:val="bezzvyrazneni"/>
              </w:rPr>
              <w:t>vyjmenuje základní  části předmětu</w:t>
            </w:r>
          </w:p>
          <w:p w:rsidR="00021D44" w:rsidRDefault="00021D44" w:rsidP="00F87371">
            <w:pPr>
              <w:pStyle w:val="seznam"/>
              <w:rPr>
                <w:rStyle w:val="bezzvyrazneni"/>
              </w:rPr>
            </w:pPr>
            <w:r>
              <w:rPr>
                <w:rStyle w:val="bezzvyrazneni"/>
              </w:rPr>
              <w:t>dodržuje požadavky na bezpečnost práce na pracovišti</w:t>
            </w:r>
          </w:p>
          <w:p w:rsidR="00021D44" w:rsidRDefault="00021D44" w:rsidP="00F87371">
            <w:pPr>
              <w:pStyle w:val="seznam"/>
            </w:pPr>
            <w:r>
              <w:t xml:space="preserve">      pozná jednotlivé nářadí pro práci s kovem</w:t>
            </w:r>
          </w:p>
          <w:p w:rsidR="00021D44" w:rsidRDefault="00021D44" w:rsidP="00F87371">
            <w:pPr>
              <w:pStyle w:val="seznam"/>
              <w:rPr>
                <w:rStyle w:val="bezzvyrazneni"/>
              </w:rPr>
            </w:pPr>
            <w:r>
              <w:rPr>
                <w:rStyle w:val="bezzvyrazneni"/>
              </w:rPr>
              <w:t>pracuje s měřidly – ocelové měřítko, metr, pásmo,  úhloměr, úhelník a šablona,</w:t>
            </w:r>
          </w:p>
          <w:p w:rsidR="00021D44" w:rsidRDefault="00021D44" w:rsidP="00F87371">
            <w:pPr>
              <w:pStyle w:val="seznam"/>
              <w:rPr>
                <w:rStyle w:val="bezzvyrazneni"/>
              </w:rPr>
            </w:pPr>
            <w:r>
              <w:rPr>
                <w:rStyle w:val="bezzvyrazneni"/>
              </w:rPr>
              <w:t xml:space="preserve">používá druhy pilníků podle materiálu, způsobu a </w:t>
            </w:r>
            <w:r>
              <w:rPr>
                <w:rStyle w:val="bezzvyrazneni"/>
              </w:rPr>
              <w:lastRenderedPageBreak/>
              <w:t>technologie pilování,</w:t>
            </w:r>
          </w:p>
          <w:p w:rsidR="00021D44" w:rsidRDefault="00021D44" w:rsidP="00F87371">
            <w:pPr>
              <w:pStyle w:val="seznam"/>
              <w:rPr>
                <w:rStyle w:val="bezzvyrazneni"/>
              </w:rPr>
            </w:pPr>
            <w:r>
              <w:rPr>
                <w:rStyle w:val="bezzvyrazneni"/>
              </w:rPr>
              <w:t>stříhá a vystřihuje ručními nůžkami kovy a tech. materiály do tloušťky dané výrobcem nůžek,</w:t>
            </w:r>
          </w:p>
          <w:p w:rsidR="00021D44" w:rsidRDefault="00021D44" w:rsidP="00F87371">
            <w:pPr>
              <w:pStyle w:val="seznam"/>
              <w:rPr>
                <w:rStyle w:val="bezzvyrazneni"/>
              </w:rPr>
            </w:pPr>
            <w:r>
              <w:rPr>
                <w:rStyle w:val="bezzvyrazneni"/>
              </w:rPr>
              <w:t>ručně ohýbá dráty, plechy a pásový materiál ve svěráku nebo přípravku</w:t>
            </w:r>
          </w:p>
          <w:p w:rsidR="00021D44" w:rsidRDefault="00021D44" w:rsidP="00F87371">
            <w:pPr>
              <w:pStyle w:val="seznam"/>
              <w:rPr>
                <w:rStyle w:val="bezzvyrazneni"/>
              </w:rPr>
            </w:pPr>
            <w:r>
              <w:rPr>
                <w:rStyle w:val="bezzvyrazneni"/>
              </w:rPr>
              <w:t>zvolí vrták pro vrtání v závislosti na obráběném materiálu a podle způsobu upnutí vrtáku,</w:t>
            </w:r>
          </w:p>
          <w:p w:rsidR="00021D44" w:rsidRDefault="00021D44" w:rsidP="00F87371">
            <w:pPr>
              <w:pStyle w:val="seznam"/>
              <w:rPr>
                <w:rStyle w:val="bezzvyrazneni"/>
              </w:rPr>
            </w:pPr>
            <w:r>
              <w:rPr>
                <w:rStyle w:val="bezzvyrazneni"/>
              </w:rPr>
              <w:t>dovede vytřídit materiál podle druhu(železo, hliník, měď, atd.)</w:t>
            </w:r>
          </w:p>
          <w:p w:rsidR="00021D44" w:rsidRDefault="00021D44" w:rsidP="001225B6">
            <w:pPr>
              <w:pStyle w:val="seznam"/>
              <w:numPr>
                <w:ilvl w:val="0"/>
                <w:numId w:val="0"/>
              </w:numPr>
              <w:ind w:left="828"/>
            </w:pPr>
          </w:p>
        </w:tc>
        <w:tc>
          <w:tcPr>
            <w:tcW w:w="727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21D44" w:rsidRDefault="00021D44" w:rsidP="00F87371">
            <w:pPr>
              <w:rPr>
                <w:rStyle w:val="zvyraznit"/>
              </w:rPr>
            </w:pPr>
            <w:r>
              <w:rPr>
                <w:rStyle w:val="zvyraznit"/>
              </w:rPr>
              <w:lastRenderedPageBreak/>
              <w:t>2. Práce s kovem</w:t>
            </w:r>
          </w:p>
          <w:p w:rsidR="00021D44" w:rsidRDefault="00021D44" w:rsidP="00F87371">
            <w:pPr>
              <w:pStyle w:val="seznam"/>
              <w:rPr>
                <w:rStyle w:val="bezzvyrazneni"/>
              </w:rPr>
            </w:pPr>
            <w:r>
              <w:rPr>
                <w:rStyle w:val="bezzvyrazneni"/>
                <w:bCs/>
              </w:rPr>
              <w:t>seznámení s pracovištěm</w:t>
            </w:r>
          </w:p>
          <w:p w:rsidR="00021D44" w:rsidRDefault="00021D44" w:rsidP="00F87371">
            <w:pPr>
              <w:pStyle w:val="seznam"/>
              <w:rPr>
                <w:rStyle w:val="bezzvyrazneni"/>
                <w:bCs/>
              </w:rPr>
            </w:pPr>
            <w:r>
              <w:rPr>
                <w:rStyle w:val="bezzvyrazneni"/>
                <w:bCs/>
              </w:rPr>
              <w:t>seznámení s náplní předmětů</w:t>
            </w:r>
          </w:p>
          <w:p w:rsidR="00021D44" w:rsidRDefault="00021D44" w:rsidP="00F87371">
            <w:pPr>
              <w:pStyle w:val="seznam"/>
              <w:rPr>
                <w:rStyle w:val="bezzvyrazneni"/>
                <w:bCs/>
              </w:rPr>
            </w:pPr>
            <w:r>
              <w:rPr>
                <w:rStyle w:val="bezzvyrazneni"/>
                <w:bCs/>
              </w:rPr>
              <w:t>základní ustanovení právních norem o BOZP, hygieně práce a PO</w:t>
            </w:r>
          </w:p>
          <w:p w:rsidR="00021D44" w:rsidRDefault="00021D44" w:rsidP="00F87371">
            <w:pPr>
              <w:pStyle w:val="seznam"/>
              <w:rPr>
                <w:rStyle w:val="bezzvyrazneni"/>
                <w:bCs/>
              </w:rPr>
            </w:pPr>
            <w:r>
              <w:rPr>
                <w:rStyle w:val="bezzvyrazneni"/>
                <w:bCs/>
              </w:rPr>
              <w:t>seznámení s nářadím pro práci s kovem</w:t>
            </w:r>
          </w:p>
          <w:p w:rsidR="00021D44" w:rsidRDefault="00021D44" w:rsidP="00F87371">
            <w:pPr>
              <w:pStyle w:val="seznam"/>
              <w:rPr>
                <w:rStyle w:val="zvyraznit"/>
                <w:b w:val="0"/>
              </w:rPr>
            </w:pPr>
            <w:r>
              <w:rPr>
                <w:rStyle w:val="zvyraznit"/>
              </w:rPr>
              <w:t>měření a rýsování</w:t>
            </w:r>
          </w:p>
          <w:p w:rsidR="00021D44" w:rsidRDefault="00021D44" w:rsidP="00F87371">
            <w:pPr>
              <w:pStyle w:val="seznam"/>
              <w:rPr>
                <w:rStyle w:val="zvyraznit"/>
                <w:b w:val="0"/>
              </w:rPr>
            </w:pPr>
            <w:r>
              <w:rPr>
                <w:rStyle w:val="zvyraznit"/>
              </w:rPr>
              <w:t>pilování</w:t>
            </w:r>
          </w:p>
          <w:p w:rsidR="00021D44" w:rsidRDefault="00021D44" w:rsidP="00F87371">
            <w:pPr>
              <w:pStyle w:val="seznam"/>
              <w:rPr>
                <w:rStyle w:val="zvyraznit"/>
                <w:b w:val="0"/>
              </w:rPr>
            </w:pPr>
            <w:r>
              <w:rPr>
                <w:rStyle w:val="zvyraznit"/>
              </w:rPr>
              <w:lastRenderedPageBreak/>
              <w:t>stříhání</w:t>
            </w:r>
          </w:p>
          <w:p w:rsidR="00021D44" w:rsidRDefault="00021D44" w:rsidP="00F87371">
            <w:pPr>
              <w:pStyle w:val="seznam"/>
              <w:rPr>
                <w:rStyle w:val="zvyraznit"/>
                <w:b w:val="0"/>
              </w:rPr>
            </w:pPr>
            <w:r>
              <w:rPr>
                <w:rStyle w:val="zvyraznit"/>
              </w:rPr>
              <w:t>ohýbání</w:t>
            </w:r>
          </w:p>
          <w:p w:rsidR="00021D44" w:rsidRDefault="00021D44" w:rsidP="00F87371">
            <w:pPr>
              <w:pStyle w:val="seznam"/>
              <w:rPr>
                <w:rStyle w:val="zvyraznit"/>
                <w:b w:val="0"/>
              </w:rPr>
            </w:pPr>
            <w:r>
              <w:rPr>
                <w:rStyle w:val="zvyraznit"/>
              </w:rPr>
              <w:t>vrtání</w:t>
            </w:r>
          </w:p>
          <w:p w:rsidR="00021D44" w:rsidRDefault="00021D44" w:rsidP="00F87371">
            <w:pPr>
              <w:pStyle w:val="seznam"/>
              <w:rPr>
                <w:rStyle w:val="zvyraznit"/>
                <w:b w:val="0"/>
              </w:rPr>
            </w:pPr>
            <w:r>
              <w:rPr>
                <w:rStyle w:val="zvyraznit"/>
              </w:rPr>
              <w:t>ekologické nakládání s materiály</w:t>
            </w:r>
          </w:p>
          <w:p w:rsidR="00021D44" w:rsidRDefault="00021D44" w:rsidP="001225B6">
            <w:pPr>
              <w:pStyle w:val="seznam"/>
              <w:numPr>
                <w:ilvl w:val="0"/>
                <w:numId w:val="0"/>
              </w:numPr>
              <w:ind w:left="828"/>
              <w:rPr>
                <w:rStyle w:val="zvyraznit"/>
                <w:b w:val="0"/>
              </w:rPr>
            </w:pPr>
          </w:p>
        </w:tc>
      </w:tr>
      <w:tr w:rsidR="00021D44" w:rsidTr="00021D44">
        <w:tc>
          <w:tcPr>
            <w:tcW w:w="72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21D44" w:rsidRDefault="00021D44" w:rsidP="00F87371">
            <w:pPr>
              <w:pStyle w:val="seznam"/>
              <w:rPr>
                <w:rStyle w:val="bezzvyrazneni"/>
              </w:rPr>
            </w:pPr>
          </w:p>
          <w:p w:rsidR="00021D44" w:rsidRDefault="00021D44" w:rsidP="00F87371">
            <w:pPr>
              <w:pStyle w:val="seznam"/>
              <w:rPr>
                <w:rStyle w:val="bezzvyrazneni"/>
              </w:rPr>
            </w:pPr>
            <w:r>
              <w:rPr>
                <w:rStyle w:val="bezzvyrazneni"/>
              </w:rPr>
              <w:t>určí základní druhy materiálů</w:t>
            </w:r>
          </w:p>
          <w:p w:rsidR="00021D44" w:rsidRDefault="00021D44" w:rsidP="00F87371">
            <w:pPr>
              <w:pStyle w:val="seznam"/>
              <w:rPr>
                <w:rStyle w:val="bezzvyrazneni"/>
              </w:rPr>
            </w:pPr>
            <w:r>
              <w:rPr>
                <w:rStyle w:val="bezzvyrazneni"/>
              </w:rPr>
              <w:t>dodržuje přesnost rýsování</w:t>
            </w:r>
          </w:p>
          <w:p w:rsidR="00021D44" w:rsidRDefault="00021D44" w:rsidP="00F87371">
            <w:pPr>
              <w:pStyle w:val="seznam"/>
              <w:rPr>
                <w:rStyle w:val="bezzvyrazneni"/>
              </w:rPr>
            </w:pPr>
            <w:r>
              <w:rPr>
                <w:rStyle w:val="bezzvyrazneni"/>
              </w:rPr>
              <w:t>pozná druhy nářadí (pilka, dláto, hoblík, kladivo atd.)</w:t>
            </w:r>
          </w:p>
          <w:p w:rsidR="00021D44" w:rsidRDefault="00021D44" w:rsidP="00F87371">
            <w:pPr>
              <w:pStyle w:val="seznam"/>
              <w:rPr>
                <w:rStyle w:val="bezzvyrazneni"/>
              </w:rPr>
            </w:pPr>
            <w:r>
              <w:rPr>
                <w:rStyle w:val="bezzvyrazneni"/>
              </w:rPr>
              <w:t>pozná druhy pil, zná podélné i příčné řezání</w:t>
            </w:r>
          </w:p>
          <w:p w:rsidR="00021D44" w:rsidRDefault="00021D44" w:rsidP="00F87371">
            <w:pPr>
              <w:pStyle w:val="seznam"/>
              <w:rPr>
                <w:rStyle w:val="bezzvyrazneni"/>
              </w:rPr>
            </w:pPr>
            <w:r>
              <w:rPr>
                <w:rStyle w:val="bezzvyrazneni"/>
              </w:rPr>
              <w:t>vyvrtá díru pomocí ručního nástroje (kolovrátek)</w:t>
            </w:r>
          </w:p>
          <w:p w:rsidR="00021D44" w:rsidRDefault="00021D44" w:rsidP="00F87371">
            <w:pPr>
              <w:pStyle w:val="seznam"/>
              <w:rPr>
                <w:rStyle w:val="bezzvyrazneni"/>
              </w:rPr>
            </w:pPr>
            <w:r>
              <w:rPr>
                <w:rStyle w:val="bezzvyrazneni"/>
              </w:rPr>
              <w:t>zná druhy hoblíků(hobluje do roviny)</w:t>
            </w:r>
          </w:p>
          <w:p w:rsidR="00021D44" w:rsidRDefault="00021D44" w:rsidP="00F87371">
            <w:pPr>
              <w:pStyle w:val="seznam"/>
              <w:rPr>
                <w:rStyle w:val="bezzvyrazneni"/>
              </w:rPr>
            </w:pPr>
            <w:r>
              <w:rPr>
                <w:rStyle w:val="bezzvyrazneni"/>
              </w:rPr>
              <w:t>brousí povrch materiálu</w:t>
            </w:r>
          </w:p>
          <w:p w:rsidR="00021D44" w:rsidRDefault="00021D44" w:rsidP="00F87371">
            <w:pPr>
              <w:pStyle w:val="seznam"/>
              <w:rPr>
                <w:rStyle w:val="bezzvyrazneni"/>
              </w:rPr>
            </w:pPr>
            <w:r>
              <w:rPr>
                <w:rStyle w:val="bezzvyrazneni"/>
              </w:rPr>
              <w:t>umí poskytnout základní první pomoc</w:t>
            </w:r>
          </w:p>
          <w:p w:rsidR="00021D44" w:rsidRDefault="00021D44" w:rsidP="00F87371">
            <w:pPr>
              <w:pStyle w:val="seznam"/>
            </w:pPr>
          </w:p>
        </w:tc>
        <w:tc>
          <w:tcPr>
            <w:tcW w:w="727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21D44" w:rsidRDefault="00021D44" w:rsidP="00F87371">
            <w:pPr>
              <w:rPr>
                <w:rStyle w:val="zvyraznit"/>
              </w:rPr>
            </w:pPr>
            <w:r>
              <w:rPr>
                <w:rStyle w:val="zvyraznit"/>
              </w:rPr>
              <w:t>3.  Práce se dřevem</w:t>
            </w:r>
          </w:p>
          <w:p w:rsidR="00021D44" w:rsidRDefault="00021D44" w:rsidP="00F87371">
            <w:pPr>
              <w:pStyle w:val="seznam"/>
              <w:rPr>
                <w:rStyle w:val="bezzvyrazneni"/>
              </w:rPr>
            </w:pPr>
            <w:r>
              <w:rPr>
                <w:rStyle w:val="bezzvyrazneni"/>
                <w:bCs/>
              </w:rPr>
              <w:t>seznámení s pracovištěm</w:t>
            </w:r>
          </w:p>
          <w:p w:rsidR="00021D44" w:rsidRDefault="00021D44" w:rsidP="00F87371">
            <w:pPr>
              <w:pStyle w:val="seznam"/>
              <w:rPr>
                <w:rStyle w:val="bezzvyrazneni"/>
                <w:bCs/>
              </w:rPr>
            </w:pPr>
            <w:r>
              <w:rPr>
                <w:rStyle w:val="bezzvyrazneni"/>
                <w:bCs/>
              </w:rPr>
              <w:t>seznámení s náplní předmětu</w:t>
            </w:r>
          </w:p>
          <w:p w:rsidR="00021D44" w:rsidRDefault="00021D44" w:rsidP="00F87371">
            <w:pPr>
              <w:pStyle w:val="seznam"/>
              <w:rPr>
                <w:rStyle w:val="bezzvyrazneni"/>
                <w:bCs/>
              </w:rPr>
            </w:pPr>
            <w:r>
              <w:rPr>
                <w:rStyle w:val="bezzvyrazneni"/>
                <w:bCs/>
              </w:rPr>
              <w:t>základní vybavení dílen</w:t>
            </w:r>
          </w:p>
          <w:p w:rsidR="00021D44" w:rsidRDefault="00021D44" w:rsidP="00F87371">
            <w:pPr>
              <w:pStyle w:val="seznam"/>
              <w:rPr>
                <w:rStyle w:val="bezzvyrazneni"/>
                <w:bCs/>
              </w:rPr>
            </w:pPr>
            <w:r>
              <w:rPr>
                <w:rStyle w:val="bezzvyrazneni"/>
                <w:bCs/>
              </w:rPr>
              <w:t>pravidla BOZP</w:t>
            </w:r>
          </w:p>
          <w:p w:rsidR="00021D44" w:rsidRDefault="00021D44" w:rsidP="00F87371">
            <w:pPr>
              <w:pStyle w:val="seznam"/>
              <w:rPr>
                <w:rStyle w:val="bezzvyrazneni"/>
                <w:bCs/>
              </w:rPr>
            </w:pPr>
            <w:r>
              <w:rPr>
                <w:rStyle w:val="bezzvyrazneni"/>
                <w:bCs/>
              </w:rPr>
              <w:t>základní druhy používaných materiálů</w:t>
            </w:r>
          </w:p>
          <w:p w:rsidR="00021D44" w:rsidRDefault="00021D44" w:rsidP="00F87371">
            <w:pPr>
              <w:pStyle w:val="seznam"/>
              <w:rPr>
                <w:rStyle w:val="zvyraznit"/>
                <w:b w:val="0"/>
              </w:rPr>
            </w:pPr>
            <w:r>
              <w:rPr>
                <w:rStyle w:val="zvyraznit"/>
              </w:rPr>
              <w:t>rýsování pomocí rýsovacích pomůcek</w:t>
            </w:r>
          </w:p>
          <w:p w:rsidR="00021D44" w:rsidRDefault="00021D44" w:rsidP="00F87371">
            <w:pPr>
              <w:pStyle w:val="seznam"/>
              <w:rPr>
                <w:rStyle w:val="bezzvyrazneni"/>
              </w:rPr>
            </w:pPr>
            <w:r>
              <w:rPr>
                <w:rStyle w:val="bezzvyrazneni"/>
                <w:bCs/>
              </w:rPr>
              <w:t>vybavení dílny(nářadí)</w:t>
            </w:r>
          </w:p>
          <w:p w:rsidR="00021D44" w:rsidRDefault="00021D44" w:rsidP="00F87371">
            <w:pPr>
              <w:pStyle w:val="seznam"/>
              <w:rPr>
                <w:rStyle w:val="bezzvyrazneni"/>
                <w:bCs/>
              </w:rPr>
            </w:pPr>
            <w:r>
              <w:rPr>
                <w:rStyle w:val="bezzvyrazneni"/>
                <w:bCs/>
              </w:rPr>
              <w:t>řezání (druhy pil, druhy řezání)</w:t>
            </w:r>
          </w:p>
          <w:p w:rsidR="00021D44" w:rsidRDefault="00021D44" w:rsidP="00F87371">
            <w:pPr>
              <w:pStyle w:val="seznam"/>
              <w:rPr>
                <w:rStyle w:val="bezzvyrazneni"/>
                <w:bCs/>
              </w:rPr>
            </w:pPr>
            <w:r>
              <w:rPr>
                <w:rStyle w:val="bezzvyrazneni"/>
                <w:bCs/>
              </w:rPr>
              <w:t>ruční vrtání pomocí (kolovrátek)</w:t>
            </w:r>
          </w:p>
          <w:p w:rsidR="00021D44" w:rsidRDefault="00021D44" w:rsidP="00F87371">
            <w:pPr>
              <w:pStyle w:val="seznam"/>
              <w:rPr>
                <w:rStyle w:val="bezzvyrazneni"/>
                <w:bCs/>
              </w:rPr>
            </w:pPr>
            <w:r>
              <w:rPr>
                <w:rStyle w:val="bezzvyrazneni"/>
                <w:bCs/>
              </w:rPr>
              <w:lastRenderedPageBreak/>
              <w:t>hoblování(druhy hoblíků)</w:t>
            </w:r>
          </w:p>
          <w:p w:rsidR="00021D44" w:rsidRDefault="00021D44" w:rsidP="00F87371">
            <w:pPr>
              <w:pStyle w:val="seznam"/>
              <w:rPr>
                <w:rStyle w:val="bezzvyrazneni"/>
                <w:bCs/>
              </w:rPr>
            </w:pPr>
            <w:r>
              <w:rPr>
                <w:rStyle w:val="bezzvyrazneni"/>
                <w:bCs/>
              </w:rPr>
              <w:t>druhy broušení</w:t>
            </w:r>
          </w:p>
          <w:p w:rsidR="00021D44" w:rsidRDefault="00021D44" w:rsidP="00F87371">
            <w:pPr>
              <w:pStyle w:val="seznam"/>
              <w:rPr>
                <w:rStyle w:val="bezzvyrazneni"/>
                <w:bCs/>
              </w:rPr>
            </w:pPr>
            <w:r>
              <w:rPr>
                <w:rStyle w:val="bezzvyrazneni"/>
                <w:bCs/>
              </w:rPr>
              <w:t>úrazy v dílnách a jejich prevence-první pomoc</w:t>
            </w:r>
          </w:p>
          <w:p w:rsidR="00021D44" w:rsidRDefault="00021D44" w:rsidP="001225B6">
            <w:pPr>
              <w:pStyle w:val="seznam"/>
              <w:numPr>
                <w:ilvl w:val="0"/>
                <w:numId w:val="0"/>
              </w:numPr>
              <w:rPr>
                <w:rStyle w:val="zvyraznit"/>
                <w:b w:val="0"/>
              </w:rPr>
            </w:pPr>
          </w:p>
        </w:tc>
      </w:tr>
    </w:tbl>
    <w:p w:rsidR="00021D44" w:rsidRDefault="00021D44" w:rsidP="00F87371">
      <w:pPr>
        <w:pStyle w:val="Text"/>
      </w:pPr>
    </w:p>
    <w:p w:rsidR="00021D44" w:rsidRDefault="00021D44" w:rsidP="00F87371">
      <w:pPr>
        <w:pStyle w:val="Text"/>
      </w:pPr>
    </w:p>
    <w:p w:rsidR="00021D44" w:rsidRDefault="00021D44" w:rsidP="00F87371">
      <w:pPr>
        <w:pStyle w:val="Text"/>
      </w:pPr>
    </w:p>
    <w:p w:rsidR="00021D44" w:rsidRDefault="00021D44" w:rsidP="00F87371">
      <w:pPr>
        <w:pStyle w:val="Text"/>
      </w:pPr>
    </w:p>
    <w:p w:rsidR="00021D44" w:rsidRDefault="00021D44" w:rsidP="00F87371">
      <w:pPr>
        <w:pStyle w:val="Text"/>
      </w:pPr>
    </w:p>
    <w:p w:rsidR="00021D44" w:rsidRDefault="00021D44" w:rsidP="00F87371">
      <w:pPr>
        <w:pStyle w:val="Text"/>
      </w:pPr>
    </w:p>
    <w:p w:rsidR="00021D44" w:rsidRDefault="00021D44" w:rsidP="00F87371">
      <w:pPr>
        <w:pStyle w:val="Text"/>
      </w:pPr>
    </w:p>
    <w:p w:rsidR="001225B6" w:rsidRDefault="001225B6">
      <w:pPr>
        <w:tabs>
          <w:tab w:val="clear" w:pos="15289"/>
        </w:tabs>
        <w:autoSpaceDE/>
        <w:autoSpaceDN/>
        <w:adjustRightInd/>
        <w:spacing w:before="0"/>
        <w:rPr>
          <w:rFonts w:cs="Palatino Linotype"/>
        </w:rPr>
      </w:pPr>
      <w:r>
        <w:br w:type="page"/>
      </w:r>
    </w:p>
    <w:p w:rsidR="00021D44" w:rsidRDefault="00021D44" w:rsidP="00F87371">
      <w:pPr>
        <w:pStyle w:val="Nadpis1"/>
      </w:pPr>
      <w:bookmarkStart w:id="163" w:name="_Toc22575622"/>
      <w:r>
        <w:lastRenderedPageBreak/>
        <w:t>Rozpis výsledků vzdělávání a učiva</w:t>
      </w:r>
      <w:bookmarkEnd w:id="16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111"/>
        <w:gridCol w:w="4167"/>
        <w:gridCol w:w="2561"/>
        <w:gridCol w:w="4717"/>
      </w:tblGrid>
      <w:tr w:rsidR="00021D44" w:rsidTr="00021D44">
        <w:trPr>
          <w:trHeight w:val="315"/>
        </w:trPr>
        <w:tc>
          <w:tcPr>
            <w:tcW w:w="3111" w:type="dxa"/>
            <w:tcBorders>
              <w:top w:val="nil"/>
              <w:left w:val="nil"/>
              <w:bottom w:val="single" w:sz="4" w:space="0" w:color="auto"/>
              <w:right w:val="nil"/>
            </w:tcBorders>
            <w:hideMark/>
          </w:tcPr>
          <w:p w:rsidR="00021D44" w:rsidRDefault="00021D44" w:rsidP="00F87371">
            <w:pPr>
              <w:rPr>
                <w:rStyle w:val="zvyraznit"/>
                <w:rFonts w:cs="Palatino Linotype"/>
              </w:rPr>
            </w:pPr>
            <w:r>
              <w:rPr>
                <w:rStyle w:val="zvyraznit"/>
                <w:rFonts w:cs="Palatino Linotype"/>
              </w:rPr>
              <w:t>Ročník: 2.</w:t>
            </w:r>
          </w:p>
        </w:tc>
        <w:tc>
          <w:tcPr>
            <w:tcW w:w="6728" w:type="dxa"/>
            <w:gridSpan w:val="2"/>
            <w:tcBorders>
              <w:top w:val="nil"/>
              <w:left w:val="nil"/>
              <w:bottom w:val="single" w:sz="4" w:space="0" w:color="auto"/>
              <w:right w:val="nil"/>
            </w:tcBorders>
            <w:hideMark/>
          </w:tcPr>
          <w:p w:rsidR="00021D44" w:rsidRDefault="00021D44" w:rsidP="00F87371">
            <w:pPr>
              <w:rPr>
                <w:rStyle w:val="zvyraznit"/>
                <w:rFonts w:cs="Palatino Linotype"/>
                <w:caps/>
              </w:rPr>
            </w:pPr>
            <w:r>
              <w:rPr>
                <w:rStyle w:val="zvyraznit"/>
                <w:rFonts w:cs="Palatino Linotype"/>
              </w:rPr>
              <w:t xml:space="preserve">Předmět: </w:t>
            </w:r>
            <w:r w:rsidR="00276572">
              <w:rPr>
                <w:rStyle w:val="zvyraznit"/>
                <w:rFonts w:cs="Palatino Linotype"/>
              </w:rPr>
              <w:t>Praktická cvičení - z</w:t>
            </w:r>
            <w:r>
              <w:rPr>
                <w:rStyle w:val="zvyraznit"/>
                <w:rFonts w:cs="Palatino Linotype"/>
              </w:rPr>
              <w:t>áklady řemesel</w:t>
            </w:r>
          </w:p>
        </w:tc>
        <w:tc>
          <w:tcPr>
            <w:tcW w:w="4717" w:type="dxa"/>
            <w:tcBorders>
              <w:top w:val="nil"/>
              <w:left w:val="nil"/>
              <w:bottom w:val="single" w:sz="4" w:space="0" w:color="auto"/>
              <w:right w:val="nil"/>
            </w:tcBorders>
            <w:hideMark/>
          </w:tcPr>
          <w:p w:rsidR="00021D44" w:rsidRDefault="00021D44" w:rsidP="00F87371">
            <w:pPr>
              <w:rPr>
                <w:rStyle w:val="zvyraznit"/>
                <w:rFonts w:cs="Palatino Linotype"/>
              </w:rPr>
            </w:pPr>
            <w:r>
              <w:rPr>
                <w:rStyle w:val="zvyraznit"/>
                <w:rFonts w:cs="Palatino Linotype"/>
              </w:rPr>
              <w:t>Počet hodin celkem: 320</w:t>
            </w:r>
          </w:p>
        </w:tc>
      </w:tr>
      <w:tr w:rsidR="00021D44" w:rsidTr="00021D44">
        <w:tc>
          <w:tcPr>
            <w:tcW w:w="7278"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021D44" w:rsidRDefault="00021D44" w:rsidP="00F87371">
            <w:pPr>
              <w:pStyle w:val="zvyraznittab"/>
            </w:pPr>
            <w:r>
              <w:t>Výsledky vzdělávání</w:t>
            </w:r>
          </w:p>
        </w:tc>
        <w:tc>
          <w:tcPr>
            <w:tcW w:w="7278"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021D44" w:rsidRDefault="00021D44" w:rsidP="00F87371">
            <w:pPr>
              <w:pStyle w:val="zvyraznittab"/>
            </w:pPr>
            <w:r>
              <w:t>Učivo</w:t>
            </w:r>
          </w:p>
        </w:tc>
      </w:tr>
      <w:tr w:rsidR="00021D44" w:rsidTr="00021D44">
        <w:tc>
          <w:tcPr>
            <w:tcW w:w="7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rPr>
                <w:rStyle w:val="zvyraznit"/>
                <w:rFonts w:cs="Palatino Linotype"/>
              </w:rPr>
            </w:pPr>
            <w:r>
              <w:rPr>
                <w:rStyle w:val="zvyraznit"/>
                <w:rFonts w:cs="Palatino Linotype"/>
              </w:rPr>
              <w:t>Žák:</w:t>
            </w:r>
          </w:p>
          <w:p w:rsidR="00021D44" w:rsidRDefault="00021D44" w:rsidP="00F87371">
            <w:pPr>
              <w:pStyle w:val="seznam"/>
              <w:rPr>
                <w:rStyle w:val="bezzvyrazneni"/>
              </w:rPr>
            </w:pPr>
            <w:r>
              <w:rPr>
                <w:rStyle w:val="bezzvyrazneni"/>
              </w:rPr>
              <w:t xml:space="preserve">dodržuje požadavky na hygienu při každém druhu práce, </w:t>
            </w:r>
          </w:p>
          <w:p w:rsidR="00021D44" w:rsidRDefault="00021D44" w:rsidP="00F87371">
            <w:pPr>
              <w:pStyle w:val="seznam"/>
              <w:rPr>
                <w:rStyle w:val="bezzvyrazneni"/>
              </w:rPr>
            </w:pPr>
            <w:r>
              <w:rPr>
                <w:rStyle w:val="bezzvyrazneni"/>
              </w:rPr>
              <w:t>jedná v souladu s předpisy BOZP, hygienickými předpisy a předpisy PO,</w:t>
            </w:r>
          </w:p>
          <w:p w:rsidR="00021D44" w:rsidRDefault="00021D44" w:rsidP="00F87371">
            <w:pPr>
              <w:pStyle w:val="seznam"/>
              <w:rPr>
                <w:rStyle w:val="bezzvyrazneni"/>
              </w:rPr>
            </w:pPr>
            <w:r>
              <w:rPr>
                <w:rStyle w:val="bezzvyrazneni"/>
              </w:rPr>
              <w:t>je seznámen s organizací provozu v dílnách praktické školy,</w:t>
            </w:r>
          </w:p>
          <w:p w:rsidR="00021D44" w:rsidRDefault="00021D44" w:rsidP="00F87371">
            <w:pPr>
              <w:pStyle w:val="seznam"/>
              <w:rPr>
                <w:rStyle w:val="bezzvyrazneni"/>
              </w:rPr>
            </w:pPr>
            <w:r>
              <w:rPr>
                <w:rStyle w:val="bezzvyrazneni"/>
              </w:rPr>
              <w:t>používá vhodný pracovní oděv a ochranné pomůcky podle druhu práce;</w:t>
            </w:r>
          </w:p>
        </w:tc>
        <w:tc>
          <w:tcPr>
            <w:tcW w:w="7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rPr>
                <w:rStyle w:val="zvyraznit"/>
                <w:rFonts w:cs="Palatino Linotype"/>
              </w:rPr>
            </w:pPr>
            <w:r>
              <w:rPr>
                <w:rStyle w:val="zvyraznit"/>
                <w:rFonts w:cs="Palatino Linotype"/>
              </w:rPr>
              <w:t>1. Osobní a pracovní hygiena a bezpečnost práce</w:t>
            </w:r>
          </w:p>
          <w:p w:rsidR="00021D44" w:rsidRDefault="00021D44" w:rsidP="00F87371">
            <w:pPr>
              <w:pStyle w:val="seznam"/>
            </w:pPr>
            <w:r>
              <w:t>seznámení s pracovními předpisy,</w:t>
            </w:r>
          </w:p>
          <w:p w:rsidR="00021D44" w:rsidRDefault="00021D44" w:rsidP="00F87371">
            <w:pPr>
              <w:pStyle w:val="seznam"/>
            </w:pPr>
            <w:r>
              <w:t>seznámení s bezpečnostními předpisy,</w:t>
            </w:r>
          </w:p>
          <w:p w:rsidR="00021D44" w:rsidRDefault="00021D44" w:rsidP="00F87371">
            <w:pPr>
              <w:pStyle w:val="seznam"/>
            </w:pPr>
            <w:r>
              <w:t>seznámení s dílenským řádem,</w:t>
            </w:r>
          </w:p>
          <w:p w:rsidR="00021D44" w:rsidRDefault="00021D44" w:rsidP="00F87371">
            <w:pPr>
              <w:pStyle w:val="seznam"/>
            </w:pPr>
            <w:r>
              <w:t>seznámení s kritickými body a riziky při práci,</w:t>
            </w:r>
          </w:p>
          <w:p w:rsidR="00021D44" w:rsidRDefault="00021D44" w:rsidP="00F87371">
            <w:pPr>
              <w:pStyle w:val="seznam"/>
              <w:rPr>
                <w:b/>
                <w:bCs/>
              </w:rPr>
            </w:pPr>
            <w:r>
              <w:t>seznámení s učivem,</w:t>
            </w:r>
          </w:p>
          <w:p w:rsidR="00021D44" w:rsidRDefault="00021D44" w:rsidP="00F87371">
            <w:pPr>
              <w:pStyle w:val="seznam"/>
              <w:rPr>
                <w:rStyle w:val="zvyraznit"/>
              </w:rPr>
            </w:pPr>
            <w:r>
              <w:t>dodržování pracovních a hygienických předpisů;</w:t>
            </w:r>
          </w:p>
        </w:tc>
      </w:tr>
      <w:tr w:rsidR="00021D44" w:rsidTr="00021D44">
        <w:tc>
          <w:tcPr>
            <w:tcW w:w="7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21D44" w:rsidRDefault="00021D44" w:rsidP="00F87371">
            <w:pPr>
              <w:pStyle w:val="seznam"/>
              <w:rPr>
                <w:rStyle w:val="bezzvyrazneni"/>
              </w:rPr>
            </w:pPr>
            <w:r>
              <w:t xml:space="preserve">     </w:t>
            </w:r>
            <w:r>
              <w:rPr>
                <w:rStyle w:val="bezzvyrazneni"/>
              </w:rPr>
              <w:t>dodržuje obecné zásady BOZP, PO a hygieny práce;</w:t>
            </w:r>
          </w:p>
          <w:p w:rsidR="00021D44" w:rsidRDefault="00021D44" w:rsidP="00F87371">
            <w:pPr>
              <w:pStyle w:val="seznam"/>
              <w:rPr>
                <w:rStyle w:val="bezzvyrazneni"/>
              </w:rPr>
            </w:pPr>
            <w:r>
              <w:rPr>
                <w:rStyle w:val="bezzvyrazneni"/>
              </w:rPr>
              <w:t>zná důležité ustanovení dílenského řádu</w:t>
            </w:r>
          </w:p>
          <w:p w:rsidR="00021D44" w:rsidRDefault="00021D44" w:rsidP="00F87371">
            <w:pPr>
              <w:pStyle w:val="seznam"/>
              <w:rPr>
                <w:rStyle w:val="bezzvyrazneni"/>
              </w:rPr>
            </w:pPr>
            <w:r>
              <w:rPr>
                <w:rStyle w:val="bezzvyrazneni"/>
              </w:rPr>
              <w:t>dodržuje požadavky na bezpečnost práce na pracovišti</w:t>
            </w:r>
          </w:p>
          <w:p w:rsidR="00021D44" w:rsidRDefault="00021D44" w:rsidP="00F87371">
            <w:pPr>
              <w:pStyle w:val="seznam"/>
              <w:rPr>
                <w:rStyle w:val="bezzvyrazneni"/>
              </w:rPr>
            </w:pPr>
            <w:r>
              <w:rPr>
                <w:rStyle w:val="bezzvyrazneni"/>
              </w:rPr>
              <w:t>pracuje s různými pomůckami při orýsování, spojuje lepením různé materiály pomocí lepidla, zajišťuje šroubové spoje proti uvolnění speciálními tmely a lepidly</w:t>
            </w:r>
          </w:p>
          <w:p w:rsidR="00021D44" w:rsidRDefault="00021D44" w:rsidP="00F87371">
            <w:pPr>
              <w:pStyle w:val="seznam"/>
              <w:rPr>
                <w:rStyle w:val="bezzvyrazneni"/>
              </w:rPr>
            </w:pPr>
            <w:r>
              <w:rPr>
                <w:rStyle w:val="bezzvyrazneni"/>
              </w:rPr>
              <w:t>upíná materiály podle způsobu řezání, řeže kovy a technické materiály ruční pilkou</w:t>
            </w:r>
          </w:p>
          <w:p w:rsidR="00021D44" w:rsidRDefault="00021D44" w:rsidP="00F87371">
            <w:pPr>
              <w:pStyle w:val="seznam"/>
              <w:rPr>
                <w:rStyle w:val="bezzvyrazneni"/>
              </w:rPr>
            </w:pPr>
            <w:r>
              <w:rPr>
                <w:rStyle w:val="bezzvyrazneni"/>
              </w:rPr>
              <w:t xml:space="preserve">pracuje s pájedly s vlastním zdrojem tepla – elektrická, </w:t>
            </w:r>
          </w:p>
          <w:p w:rsidR="00021D44" w:rsidRDefault="00021D44" w:rsidP="00F87371">
            <w:pPr>
              <w:pStyle w:val="seznam"/>
              <w:rPr>
                <w:rStyle w:val="bezzvyrazneni"/>
              </w:rPr>
            </w:pPr>
            <w:r>
              <w:rPr>
                <w:rStyle w:val="bezzvyrazneni"/>
              </w:rPr>
              <w:t xml:space="preserve">vyrábí pružiny navíjením ve svěráku s použitím </w:t>
            </w:r>
            <w:r>
              <w:rPr>
                <w:rStyle w:val="bezzvyrazneni"/>
              </w:rPr>
              <w:lastRenderedPageBreak/>
              <w:t>přípravku,</w:t>
            </w:r>
          </w:p>
          <w:p w:rsidR="00021D44" w:rsidRDefault="00021D44" w:rsidP="00F87371">
            <w:pPr>
              <w:pStyle w:val="seznam"/>
              <w:rPr>
                <w:rStyle w:val="bezzvyrazneni"/>
              </w:rPr>
            </w:pPr>
            <w:r>
              <w:rPr>
                <w:rStyle w:val="bezzvyrazneni"/>
              </w:rPr>
              <w:t>upraví vyvrtanou díru kuželovým zahloubením,</w:t>
            </w:r>
          </w:p>
          <w:p w:rsidR="00021D44" w:rsidRDefault="00021D44" w:rsidP="00F87371">
            <w:pPr>
              <w:pStyle w:val="seznam"/>
              <w:rPr>
                <w:rStyle w:val="bezzvyrazneni"/>
              </w:rPr>
            </w:pPr>
            <w:r>
              <w:rPr>
                <w:rStyle w:val="bezzvyrazneni"/>
              </w:rPr>
              <w:t>dovede vyrobit jednoduchý výrobek pomocí ručního nářadí</w:t>
            </w:r>
          </w:p>
          <w:p w:rsidR="00021D44" w:rsidRDefault="00021D44" w:rsidP="00F87371">
            <w:pPr>
              <w:pStyle w:val="seznam"/>
            </w:pPr>
          </w:p>
        </w:tc>
        <w:tc>
          <w:tcPr>
            <w:tcW w:w="7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21D44" w:rsidRDefault="00021D44" w:rsidP="00F87371">
            <w:pPr>
              <w:pStyle w:val="seznam"/>
              <w:rPr>
                <w:rStyle w:val="zvyraznit"/>
              </w:rPr>
            </w:pPr>
            <w:r>
              <w:rPr>
                <w:rStyle w:val="zvyraznit"/>
              </w:rPr>
              <w:lastRenderedPageBreak/>
              <w:t>2. Práce s kovem</w:t>
            </w:r>
          </w:p>
          <w:p w:rsidR="00021D44" w:rsidRDefault="00021D44" w:rsidP="00F87371">
            <w:pPr>
              <w:pStyle w:val="seznam"/>
              <w:rPr>
                <w:rStyle w:val="zvyraznit"/>
                <w:b w:val="0"/>
              </w:rPr>
            </w:pPr>
            <w:r>
              <w:rPr>
                <w:rStyle w:val="zvyraznit"/>
              </w:rPr>
              <w:t>seznámení s pracovištěm</w:t>
            </w:r>
          </w:p>
          <w:p w:rsidR="00021D44" w:rsidRDefault="00021D44" w:rsidP="00F87371">
            <w:pPr>
              <w:pStyle w:val="seznam"/>
              <w:rPr>
                <w:rStyle w:val="zvyraznit"/>
                <w:b w:val="0"/>
              </w:rPr>
            </w:pPr>
            <w:r>
              <w:rPr>
                <w:rStyle w:val="zvyraznit"/>
              </w:rPr>
              <w:t>BOZP při práci s kovem</w:t>
            </w:r>
          </w:p>
          <w:p w:rsidR="00021D44" w:rsidRDefault="00021D44" w:rsidP="00F87371">
            <w:pPr>
              <w:pStyle w:val="seznam"/>
              <w:rPr>
                <w:rStyle w:val="zvyraznit"/>
                <w:b w:val="0"/>
              </w:rPr>
            </w:pPr>
            <w:r>
              <w:rPr>
                <w:rStyle w:val="zvyraznit"/>
              </w:rPr>
              <w:t>měření a rýsování</w:t>
            </w:r>
          </w:p>
          <w:p w:rsidR="00021D44" w:rsidRDefault="00021D44" w:rsidP="00F87371">
            <w:pPr>
              <w:pStyle w:val="seznam"/>
              <w:rPr>
                <w:rStyle w:val="zvyraznit"/>
                <w:b w:val="0"/>
              </w:rPr>
            </w:pPr>
            <w:r>
              <w:rPr>
                <w:rStyle w:val="zvyraznit"/>
              </w:rPr>
              <w:t>lepení materiálu</w:t>
            </w:r>
          </w:p>
          <w:p w:rsidR="00021D44" w:rsidRDefault="00021D44" w:rsidP="00F87371">
            <w:pPr>
              <w:pStyle w:val="seznam"/>
              <w:rPr>
                <w:rStyle w:val="zvyraznit"/>
                <w:b w:val="0"/>
              </w:rPr>
            </w:pPr>
            <w:r>
              <w:rPr>
                <w:rStyle w:val="zvyraznit"/>
              </w:rPr>
              <w:t>řezání kovů a technických materiálů</w:t>
            </w:r>
          </w:p>
          <w:p w:rsidR="00021D44" w:rsidRDefault="00021D44" w:rsidP="00F87371">
            <w:pPr>
              <w:pStyle w:val="seznam"/>
              <w:rPr>
                <w:rStyle w:val="zvyraznit"/>
                <w:b w:val="0"/>
              </w:rPr>
            </w:pPr>
            <w:r>
              <w:rPr>
                <w:rStyle w:val="zvyraznit"/>
              </w:rPr>
              <w:t>pájení</w:t>
            </w:r>
          </w:p>
          <w:p w:rsidR="00021D44" w:rsidRDefault="00021D44" w:rsidP="00F87371">
            <w:pPr>
              <w:pStyle w:val="seznam"/>
              <w:rPr>
                <w:rStyle w:val="zvyraznit"/>
                <w:b w:val="0"/>
              </w:rPr>
            </w:pPr>
            <w:r>
              <w:rPr>
                <w:rStyle w:val="zvyraznit"/>
              </w:rPr>
              <w:t>vinutí pružin</w:t>
            </w:r>
          </w:p>
          <w:p w:rsidR="00021D44" w:rsidRDefault="00021D44" w:rsidP="00F87371">
            <w:pPr>
              <w:pStyle w:val="seznam"/>
              <w:rPr>
                <w:rStyle w:val="zvyraznit"/>
                <w:b w:val="0"/>
              </w:rPr>
            </w:pPr>
            <w:r>
              <w:rPr>
                <w:rStyle w:val="zvyraznit"/>
              </w:rPr>
              <w:t>vrtání a zahlubování</w:t>
            </w:r>
          </w:p>
          <w:p w:rsidR="00021D44" w:rsidRDefault="00021D44" w:rsidP="00F87371">
            <w:pPr>
              <w:pStyle w:val="seznam"/>
              <w:rPr>
                <w:rStyle w:val="zvyraznit"/>
                <w:b w:val="0"/>
              </w:rPr>
            </w:pPr>
            <w:r>
              <w:rPr>
                <w:rStyle w:val="zvyraznit"/>
              </w:rPr>
              <w:lastRenderedPageBreak/>
              <w:t>jednoduché výrobky z kovu a jiných technických</w:t>
            </w:r>
          </w:p>
          <w:p w:rsidR="00021D44" w:rsidRDefault="00021D44" w:rsidP="00F87371">
            <w:pPr>
              <w:rPr>
                <w:rStyle w:val="bezzvyrazneni"/>
                <w:rFonts w:cs="Palatino Linotype"/>
                <w:b/>
              </w:rPr>
            </w:pPr>
            <w:r>
              <w:rPr>
                <w:rStyle w:val="zvyraznit"/>
                <w:rFonts w:cs="Palatino Linotype"/>
              </w:rPr>
              <w:t xml:space="preserve">                  materiálů</w:t>
            </w:r>
          </w:p>
          <w:p w:rsidR="00021D44" w:rsidRDefault="00021D44" w:rsidP="00F87371">
            <w:pPr>
              <w:rPr>
                <w:rStyle w:val="zvyraznit"/>
                <w:rFonts w:cs="Palatino Linotype"/>
              </w:rPr>
            </w:pPr>
            <w:r>
              <w:rPr>
                <w:rStyle w:val="zvyraznit"/>
                <w:rFonts w:cs="Palatino Linotype"/>
              </w:rPr>
              <w:t xml:space="preserve">          </w:t>
            </w:r>
          </w:p>
        </w:tc>
      </w:tr>
      <w:tr w:rsidR="00021D44" w:rsidTr="00021D44">
        <w:tc>
          <w:tcPr>
            <w:tcW w:w="7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21D44" w:rsidRDefault="00021D44" w:rsidP="00F87371">
            <w:pPr>
              <w:pStyle w:val="seznam"/>
              <w:rPr>
                <w:rStyle w:val="bezzvyrazneni"/>
                <w:b/>
              </w:rPr>
            </w:pPr>
            <w:r>
              <w:rPr>
                <w:rStyle w:val="bezzvyrazneni"/>
                <w:b/>
              </w:rPr>
              <w:lastRenderedPageBreak/>
              <w:t>Žák:</w:t>
            </w:r>
          </w:p>
          <w:p w:rsidR="00021D44" w:rsidRDefault="00021D44" w:rsidP="00F87371">
            <w:pPr>
              <w:pStyle w:val="seznam"/>
              <w:rPr>
                <w:rStyle w:val="bezzvyrazneni"/>
              </w:rPr>
            </w:pPr>
            <w:r>
              <w:rPr>
                <w:rStyle w:val="bezzvyrazneni"/>
              </w:rPr>
              <w:t>zná řád dílny</w:t>
            </w:r>
          </w:p>
          <w:p w:rsidR="00021D44" w:rsidRDefault="00021D44" w:rsidP="00F87371">
            <w:pPr>
              <w:pStyle w:val="seznam"/>
              <w:rPr>
                <w:rStyle w:val="bezzvyrazneni"/>
              </w:rPr>
            </w:pPr>
            <w:r>
              <w:rPr>
                <w:rStyle w:val="bezzvyrazneni"/>
              </w:rPr>
              <w:t>je seznámen s všeobecnou BOZP při práci</w:t>
            </w:r>
          </w:p>
          <w:p w:rsidR="00021D44" w:rsidRDefault="00021D44" w:rsidP="00F87371">
            <w:pPr>
              <w:pStyle w:val="seznam"/>
              <w:rPr>
                <w:rStyle w:val="bezzvyrazneni"/>
              </w:rPr>
            </w:pPr>
            <w:r>
              <w:rPr>
                <w:rStyle w:val="bezzvyrazneni"/>
              </w:rPr>
              <w:t>zná náročnější operace při opracování materiálů</w:t>
            </w:r>
          </w:p>
          <w:p w:rsidR="00021D44" w:rsidRDefault="00021D44" w:rsidP="00F87371">
            <w:pPr>
              <w:pStyle w:val="seznam"/>
              <w:rPr>
                <w:rStyle w:val="bezzvyrazneni"/>
              </w:rPr>
            </w:pPr>
            <w:r>
              <w:rPr>
                <w:rStyle w:val="bezzvyrazneni"/>
              </w:rPr>
              <w:t>umí spojit materiál pomocí hřebíků</w:t>
            </w:r>
          </w:p>
          <w:p w:rsidR="00021D44" w:rsidRDefault="00021D44" w:rsidP="00F87371">
            <w:pPr>
              <w:pStyle w:val="seznam"/>
              <w:rPr>
                <w:rStyle w:val="bezzvyrazneni"/>
              </w:rPr>
            </w:pPr>
            <w:r>
              <w:rPr>
                <w:rStyle w:val="bezzvyrazneni"/>
              </w:rPr>
              <w:t>umí spojit materiál pomocí vrutů</w:t>
            </w:r>
          </w:p>
          <w:p w:rsidR="00021D44" w:rsidRDefault="00021D44" w:rsidP="00F87371">
            <w:pPr>
              <w:pStyle w:val="seznam"/>
              <w:rPr>
                <w:rStyle w:val="bezzvyrazneni"/>
              </w:rPr>
            </w:pPr>
            <w:r>
              <w:rPr>
                <w:rStyle w:val="bezzvyrazneni"/>
              </w:rPr>
              <w:t xml:space="preserve">umí spojit materiál pomocí jednoduchého kolíkového </w:t>
            </w:r>
          </w:p>
          <w:p w:rsidR="00021D44" w:rsidRDefault="00021D44" w:rsidP="00F87371">
            <w:pPr>
              <w:pStyle w:val="seznam"/>
              <w:rPr>
                <w:rStyle w:val="bezzvyrazneni"/>
              </w:rPr>
            </w:pPr>
            <w:r>
              <w:rPr>
                <w:rStyle w:val="bezzvyrazneni"/>
              </w:rPr>
              <w:t xml:space="preserve">       spoje</w:t>
            </w:r>
          </w:p>
          <w:p w:rsidR="00021D44" w:rsidRDefault="00021D44" w:rsidP="00F87371">
            <w:pPr>
              <w:pStyle w:val="seznam"/>
              <w:rPr>
                <w:rStyle w:val="bezzvyrazneni"/>
              </w:rPr>
            </w:pPr>
            <w:r>
              <w:rPr>
                <w:rStyle w:val="bezzvyrazneni"/>
              </w:rPr>
              <w:t>zná práci s jednoduchým el. strojkem</w:t>
            </w:r>
          </w:p>
          <w:p w:rsidR="00021D44" w:rsidRDefault="00021D44" w:rsidP="00F87371">
            <w:pPr>
              <w:pStyle w:val="seznam"/>
              <w:rPr>
                <w:rStyle w:val="bezzvyrazneni"/>
              </w:rPr>
            </w:pPr>
            <w:r>
              <w:rPr>
                <w:rStyle w:val="bezzvyrazneni"/>
              </w:rPr>
              <w:t>zná BOZP při práci s ručním el. strojkem</w:t>
            </w:r>
          </w:p>
          <w:p w:rsidR="00021D44" w:rsidRDefault="00021D44" w:rsidP="00F87371">
            <w:pPr>
              <w:pStyle w:val="seznam"/>
              <w:rPr>
                <w:rStyle w:val="bezzvyrazneni"/>
              </w:rPr>
            </w:pPr>
            <w:r>
              <w:rPr>
                <w:rStyle w:val="bezzvyrazneni"/>
              </w:rPr>
              <w:t>zná práci s ruční elektrickou frézkou</w:t>
            </w:r>
          </w:p>
          <w:p w:rsidR="00021D44" w:rsidRDefault="00021D44" w:rsidP="00F87371">
            <w:pPr>
              <w:pStyle w:val="seznam"/>
              <w:rPr>
                <w:rStyle w:val="bezzvyrazneni"/>
              </w:rPr>
            </w:pPr>
            <w:r>
              <w:rPr>
                <w:rStyle w:val="bezzvyrazneni"/>
              </w:rPr>
              <w:t>zná pojem povrchová úprava</w:t>
            </w:r>
          </w:p>
          <w:p w:rsidR="00021D44" w:rsidRDefault="00021D44" w:rsidP="00F87371">
            <w:pPr>
              <w:pStyle w:val="seznam"/>
              <w:rPr>
                <w:rStyle w:val="bezzvyrazneni"/>
              </w:rPr>
            </w:pPr>
            <w:r>
              <w:rPr>
                <w:rStyle w:val="bezzvyrazneni"/>
              </w:rPr>
              <w:t>používá vhodné natírací prostředky, dodržuje hygienu a BOZP</w:t>
            </w:r>
          </w:p>
          <w:p w:rsidR="00021D44" w:rsidRDefault="00021D44" w:rsidP="00F87371">
            <w:pPr>
              <w:pStyle w:val="seznam"/>
              <w:rPr>
                <w:rStyle w:val="bezzvyrazneni"/>
              </w:rPr>
            </w:pPr>
            <w:r>
              <w:rPr>
                <w:rStyle w:val="bezzvyrazneni"/>
              </w:rPr>
              <w:t xml:space="preserve">je schopen vyrobit jednoduchý výrobek za použití ručního </w:t>
            </w:r>
            <w:r>
              <w:rPr>
                <w:rStyle w:val="bezzvyrazneni"/>
              </w:rPr>
              <w:lastRenderedPageBreak/>
              <w:t>nářadí</w:t>
            </w:r>
          </w:p>
          <w:p w:rsidR="00021D44" w:rsidRDefault="00021D44" w:rsidP="00F87371">
            <w:pPr>
              <w:pStyle w:val="seznam"/>
              <w:rPr>
                <w:rStyle w:val="bezzvyrazneni"/>
              </w:rPr>
            </w:pPr>
            <w:r>
              <w:rPr>
                <w:rStyle w:val="bezzvyrazneni"/>
              </w:rPr>
              <w:t>dovede vyrobit jednoduchý výrobek pomocí ručního nářadí(krmítko pro ptáky, polička, budku pro ptáky, dřevěnou bedýnku, barevné kostky)</w:t>
            </w:r>
          </w:p>
          <w:p w:rsidR="00021D44" w:rsidRDefault="00021D44" w:rsidP="001225B6">
            <w:pPr>
              <w:pStyle w:val="seznam"/>
              <w:numPr>
                <w:ilvl w:val="0"/>
                <w:numId w:val="0"/>
              </w:numPr>
              <w:ind w:left="828"/>
              <w:rPr>
                <w:rStyle w:val="bezzvyrazneni"/>
              </w:rPr>
            </w:pPr>
          </w:p>
        </w:tc>
        <w:tc>
          <w:tcPr>
            <w:tcW w:w="7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21D44" w:rsidRDefault="00021D44" w:rsidP="00F87371">
            <w:pPr>
              <w:rPr>
                <w:rStyle w:val="zvyraznit"/>
              </w:rPr>
            </w:pPr>
            <w:r>
              <w:rPr>
                <w:rStyle w:val="zvyraznit"/>
              </w:rPr>
              <w:lastRenderedPageBreak/>
              <w:t>3. Základy řemesel –práce se dřevem</w:t>
            </w:r>
          </w:p>
          <w:p w:rsidR="00021D44" w:rsidRDefault="00021D44" w:rsidP="00F87371">
            <w:pPr>
              <w:pStyle w:val="seznam"/>
              <w:rPr>
                <w:rStyle w:val="zvyraznit"/>
                <w:b w:val="0"/>
              </w:rPr>
            </w:pPr>
            <w:r>
              <w:rPr>
                <w:rStyle w:val="zvyraznit"/>
              </w:rPr>
              <w:t>řád dílny</w:t>
            </w:r>
          </w:p>
          <w:p w:rsidR="00021D44" w:rsidRDefault="00021D44" w:rsidP="00F87371">
            <w:pPr>
              <w:pStyle w:val="seznam"/>
              <w:rPr>
                <w:rStyle w:val="zvyraznit"/>
                <w:b w:val="0"/>
              </w:rPr>
            </w:pPr>
            <w:r>
              <w:rPr>
                <w:rStyle w:val="zvyraznit"/>
              </w:rPr>
              <w:t>BOZP při práci</w:t>
            </w:r>
          </w:p>
          <w:p w:rsidR="00021D44" w:rsidRDefault="00021D44" w:rsidP="00F87371">
            <w:pPr>
              <w:pStyle w:val="seznam"/>
              <w:rPr>
                <w:rStyle w:val="zvyraznit"/>
                <w:b w:val="0"/>
              </w:rPr>
            </w:pPr>
            <w:r>
              <w:rPr>
                <w:rStyle w:val="zvyraznit"/>
              </w:rPr>
              <w:t>ruční opracování dřeva</w:t>
            </w:r>
          </w:p>
          <w:p w:rsidR="00021D44" w:rsidRDefault="00021D44" w:rsidP="00F87371">
            <w:pPr>
              <w:pStyle w:val="seznam"/>
              <w:rPr>
                <w:rStyle w:val="zvyraznit"/>
                <w:b w:val="0"/>
              </w:rPr>
            </w:pPr>
            <w:r>
              <w:rPr>
                <w:rStyle w:val="zvyraznit"/>
              </w:rPr>
              <w:t>spojování materiálů pomocí hřebíků</w:t>
            </w:r>
          </w:p>
          <w:p w:rsidR="00021D44" w:rsidRDefault="00021D44" w:rsidP="00F87371">
            <w:pPr>
              <w:pStyle w:val="seznam"/>
              <w:rPr>
                <w:rStyle w:val="zvyraznit"/>
                <w:b w:val="0"/>
              </w:rPr>
            </w:pPr>
            <w:r>
              <w:rPr>
                <w:rStyle w:val="zvyraznit"/>
              </w:rPr>
              <w:t>spojování materiálu pomocí vrutů</w:t>
            </w:r>
          </w:p>
          <w:p w:rsidR="00021D44" w:rsidRDefault="00021D44" w:rsidP="00F87371">
            <w:pPr>
              <w:pStyle w:val="seznam"/>
              <w:rPr>
                <w:rStyle w:val="zvyraznit"/>
                <w:b w:val="0"/>
              </w:rPr>
            </w:pPr>
            <w:r>
              <w:rPr>
                <w:rStyle w:val="zvyraznit"/>
              </w:rPr>
              <w:t>spojování materiálu pomocí kolíků (kolíkový spoj)</w:t>
            </w:r>
          </w:p>
          <w:p w:rsidR="00021D44" w:rsidRDefault="00021D44" w:rsidP="00F87371">
            <w:pPr>
              <w:pStyle w:val="seznam"/>
              <w:rPr>
                <w:rStyle w:val="zvyraznit"/>
                <w:b w:val="0"/>
              </w:rPr>
            </w:pPr>
            <w:r>
              <w:rPr>
                <w:rStyle w:val="zvyraznit"/>
              </w:rPr>
              <w:t>nácvik práce za použití ručního elektrického strojku</w:t>
            </w:r>
          </w:p>
          <w:p w:rsidR="00021D44" w:rsidRDefault="00021D44" w:rsidP="00F87371">
            <w:pPr>
              <w:pStyle w:val="seznam"/>
              <w:rPr>
                <w:rStyle w:val="zvyraznit"/>
                <w:b w:val="0"/>
              </w:rPr>
            </w:pPr>
            <w:r>
              <w:rPr>
                <w:rStyle w:val="zvyraznit"/>
              </w:rPr>
              <w:t>dodržuje BOZP při práci s ručním elektrickým strojkem</w:t>
            </w:r>
          </w:p>
          <w:p w:rsidR="00021D44" w:rsidRDefault="00021D44" w:rsidP="00F87371">
            <w:pPr>
              <w:pStyle w:val="seznam"/>
              <w:rPr>
                <w:rStyle w:val="zvyraznit"/>
                <w:b w:val="0"/>
              </w:rPr>
            </w:pPr>
            <w:r>
              <w:rPr>
                <w:rStyle w:val="zvyraznit"/>
              </w:rPr>
              <w:t>frézování pomocí elektrické ruční frézky</w:t>
            </w:r>
          </w:p>
          <w:p w:rsidR="00021D44" w:rsidRDefault="00021D44" w:rsidP="00F87371">
            <w:pPr>
              <w:pStyle w:val="seznam"/>
              <w:rPr>
                <w:rStyle w:val="zvyraznit"/>
                <w:b w:val="0"/>
              </w:rPr>
            </w:pPr>
            <w:r>
              <w:rPr>
                <w:rStyle w:val="zvyraznit"/>
              </w:rPr>
              <w:t>povrchová úprava dřeva</w:t>
            </w:r>
          </w:p>
          <w:p w:rsidR="00021D44" w:rsidRDefault="00021D44" w:rsidP="00F87371">
            <w:pPr>
              <w:pStyle w:val="seznam"/>
              <w:rPr>
                <w:rStyle w:val="zvyraznit"/>
                <w:b w:val="0"/>
              </w:rPr>
            </w:pPr>
            <w:r>
              <w:rPr>
                <w:rStyle w:val="zvyraznit"/>
              </w:rPr>
              <w:t xml:space="preserve">výroba jednoduchých výrobků se dřeva </w:t>
            </w:r>
          </w:p>
          <w:p w:rsidR="00021D44" w:rsidRDefault="00021D44" w:rsidP="001225B6">
            <w:pPr>
              <w:pStyle w:val="seznam"/>
              <w:numPr>
                <w:ilvl w:val="0"/>
                <w:numId w:val="0"/>
              </w:numPr>
              <w:ind w:left="828"/>
              <w:rPr>
                <w:rStyle w:val="zvyraznit"/>
                <w:b w:val="0"/>
              </w:rPr>
            </w:pPr>
          </w:p>
        </w:tc>
      </w:tr>
    </w:tbl>
    <w:p w:rsidR="00021D44" w:rsidRDefault="00021D44" w:rsidP="00F87371">
      <w:pPr>
        <w:pStyle w:val="Nadpis1"/>
      </w:pPr>
    </w:p>
    <w:p w:rsidR="00021D44" w:rsidRDefault="00021D44" w:rsidP="00F87371">
      <w:pPr>
        <w:pStyle w:val="Nadpis1"/>
      </w:pPr>
    </w:p>
    <w:p w:rsidR="00B60DD0" w:rsidRDefault="00B60DD0" w:rsidP="00F87371">
      <w:pPr>
        <w:rPr>
          <w:rFonts w:cs="Palatino Linotype"/>
        </w:rPr>
      </w:pPr>
      <w:r>
        <w:br w:type="page"/>
      </w:r>
    </w:p>
    <w:p w:rsidR="00A86B5B" w:rsidRDefault="001506E4" w:rsidP="00F87371">
      <w:pPr>
        <w:pStyle w:val="Nadpis1"/>
      </w:pPr>
      <w:bookmarkStart w:id="164" w:name="_Toc22575623"/>
      <w:r>
        <w:lastRenderedPageBreak/>
        <w:t>Spolupráce se sociálními partnery</w:t>
      </w:r>
      <w:bookmarkEnd w:id="164"/>
    </w:p>
    <w:p w:rsidR="00BE6580" w:rsidRDefault="00BE6580" w:rsidP="00F87371">
      <w:pPr>
        <w:pStyle w:val="Text"/>
      </w:pPr>
      <w:r>
        <w:t>Do tvorby ŠVP byly zahrnuty dvě nejdůležitější skupiny:</w:t>
      </w:r>
    </w:p>
    <w:p w:rsidR="00BE6580" w:rsidRDefault="00BE6580" w:rsidP="00F87371">
      <w:pPr>
        <w:pStyle w:val="seznam"/>
      </w:pPr>
      <w:r>
        <w:t>občanská veřejnost,</w:t>
      </w:r>
    </w:p>
    <w:p w:rsidR="00BE6580" w:rsidRDefault="00BE6580" w:rsidP="00F87371">
      <w:pPr>
        <w:pStyle w:val="seznam"/>
      </w:pPr>
      <w:r>
        <w:t>odborná veřejnost.</w:t>
      </w:r>
    </w:p>
    <w:p w:rsidR="00BE6580" w:rsidRPr="009A5ACA" w:rsidRDefault="00BE6580" w:rsidP="00F87371">
      <w:pPr>
        <w:pStyle w:val="Text"/>
        <w:rPr>
          <w:rStyle w:val="zvyraznit"/>
        </w:rPr>
      </w:pPr>
      <w:r w:rsidRPr="009A5ACA">
        <w:rPr>
          <w:rStyle w:val="zvyraznit"/>
        </w:rPr>
        <w:t>1. Sociální partnerství s veřejností, rodinami žáků, zletil</w:t>
      </w:r>
      <w:r>
        <w:rPr>
          <w:rStyle w:val="zvyraznit"/>
        </w:rPr>
        <w:t>í</w:t>
      </w:r>
      <w:r w:rsidRPr="009A5ACA">
        <w:rPr>
          <w:rStyle w:val="zvyraznit"/>
        </w:rPr>
        <w:t xml:space="preserve"> žáci:</w:t>
      </w:r>
    </w:p>
    <w:p w:rsidR="00BE6580" w:rsidRDefault="00BE6580" w:rsidP="00F87371">
      <w:pPr>
        <w:pStyle w:val="seznam"/>
      </w:pPr>
      <w:r>
        <w:t>Informace pro tyto partnery:</w:t>
      </w:r>
    </w:p>
    <w:p w:rsidR="00BE6580" w:rsidRDefault="00BE6580" w:rsidP="00F87371">
      <w:pPr>
        <w:pStyle w:val="podseznam"/>
      </w:pPr>
      <w:r>
        <w:t>WWW stránky školy,</w:t>
      </w:r>
    </w:p>
    <w:p w:rsidR="00BE6580" w:rsidRDefault="00BE6580" w:rsidP="00F87371">
      <w:pPr>
        <w:pStyle w:val="podseznam"/>
      </w:pPr>
      <w:r>
        <w:t>letáky s nabídkou vzdělávacích programů,</w:t>
      </w:r>
    </w:p>
    <w:p w:rsidR="00BE6580" w:rsidRDefault="00BE6580" w:rsidP="00F87371">
      <w:pPr>
        <w:pStyle w:val="podseznam"/>
      </w:pPr>
      <w:r>
        <w:t>pořádání dnů škol (burzy škol);</w:t>
      </w:r>
    </w:p>
    <w:p w:rsidR="00BE6580" w:rsidRDefault="00BE6580" w:rsidP="00F87371">
      <w:pPr>
        <w:pStyle w:val="seznam"/>
      </w:pPr>
      <w:r>
        <w:t>Styk s těmito partnery:</w:t>
      </w:r>
    </w:p>
    <w:p w:rsidR="00BE6580" w:rsidRDefault="00BE6580" w:rsidP="00F87371">
      <w:pPr>
        <w:pStyle w:val="podseznam"/>
      </w:pPr>
      <w:r>
        <w:t>organizované návštěvy ve škole individuální i skupinové,</w:t>
      </w:r>
    </w:p>
    <w:p w:rsidR="00BE6580" w:rsidRDefault="00BE6580" w:rsidP="00F87371">
      <w:pPr>
        <w:pStyle w:val="podseznam"/>
      </w:pPr>
      <w:r>
        <w:t>pořádání třídních schůzek,</w:t>
      </w:r>
    </w:p>
    <w:p w:rsidR="00BE6580" w:rsidRDefault="00BE6580" w:rsidP="00F87371">
      <w:pPr>
        <w:pStyle w:val="podseznam"/>
      </w:pPr>
      <w:r>
        <w:t>pořádání soutěží,</w:t>
      </w:r>
    </w:p>
    <w:p w:rsidR="00BE6580" w:rsidRDefault="00BE6580" w:rsidP="00F87371">
      <w:pPr>
        <w:pStyle w:val="podseznam"/>
      </w:pPr>
      <w:r>
        <w:t>návštěvy a spolupráce s výchovnými poradci na ZŠ.</w:t>
      </w:r>
    </w:p>
    <w:p w:rsidR="00BE6580" w:rsidRPr="003E5C88" w:rsidRDefault="00BE6580" w:rsidP="00F87371">
      <w:pPr>
        <w:pStyle w:val="Text"/>
        <w:rPr>
          <w:rStyle w:val="zvyraznit"/>
        </w:rPr>
      </w:pPr>
      <w:r w:rsidRPr="003E5C88">
        <w:rPr>
          <w:rStyle w:val="zvyraznit"/>
        </w:rPr>
        <w:t>2. Sociální partnerství s odbornou veřejností:</w:t>
      </w:r>
    </w:p>
    <w:p w:rsidR="00BE6580" w:rsidRDefault="00BE6580" w:rsidP="00F87371">
      <w:pPr>
        <w:pStyle w:val="seznam"/>
      </w:pPr>
      <w:r>
        <w:t>Do tohoto partnerství jsou zahrnuty:</w:t>
      </w:r>
    </w:p>
    <w:p w:rsidR="00BE6580" w:rsidRDefault="00BE6580" w:rsidP="00F87371">
      <w:pPr>
        <w:pStyle w:val="podseznam"/>
      </w:pPr>
      <w:r>
        <w:t>OHK Jeseník,</w:t>
      </w:r>
    </w:p>
    <w:p w:rsidR="00BE6580" w:rsidRDefault="00BE6580" w:rsidP="00F87371">
      <w:pPr>
        <w:pStyle w:val="podseznam"/>
      </w:pPr>
      <w:r>
        <w:t>NUOV (NSK, NSP),</w:t>
      </w:r>
    </w:p>
    <w:p w:rsidR="00BE6580" w:rsidRDefault="00BE6580" w:rsidP="00F87371">
      <w:pPr>
        <w:pStyle w:val="podseznam"/>
      </w:pPr>
      <w:r>
        <w:t>Úřad práce Jeseník,</w:t>
      </w:r>
    </w:p>
    <w:p w:rsidR="00BE6580" w:rsidRDefault="00BE6580" w:rsidP="00F87371">
      <w:pPr>
        <w:pStyle w:val="podseznam"/>
      </w:pPr>
      <w:r>
        <w:lastRenderedPageBreak/>
        <w:t>Podnikatelé a firmy v regionu.</w:t>
      </w:r>
    </w:p>
    <w:p w:rsidR="00ED7A27" w:rsidRPr="00D53221" w:rsidRDefault="00D53221" w:rsidP="00F87371">
      <w:pPr>
        <w:pStyle w:val="seznam"/>
      </w:pPr>
      <w:r w:rsidRPr="00D53221">
        <w:t>Seznam firem a organizací:</w:t>
      </w:r>
    </w:p>
    <w:p w:rsidR="00D53221" w:rsidRDefault="00D53221" w:rsidP="00F87371">
      <w:pPr>
        <w:pStyle w:val="podseznam"/>
      </w:pPr>
      <w:r>
        <w:t>Charita Javorník</w:t>
      </w:r>
      <w:r w:rsidR="00B649EF">
        <w:t xml:space="preserve"> </w:t>
      </w:r>
      <w:r>
        <w:t>(Denní stacionář ŠIMON v Jeseníku)</w:t>
      </w:r>
      <w:r w:rsidR="00B60DD0">
        <w:t>,</w:t>
      </w:r>
    </w:p>
    <w:p w:rsidR="00D53221" w:rsidRDefault="00D53221" w:rsidP="00F87371">
      <w:pPr>
        <w:pStyle w:val="podseznam"/>
      </w:pPr>
      <w:r>
        <w:t>SONS – Sjednocená organizace nevidomých a slabozrakých ČR, pobočka Jeseník</w:t>
      </w:r>
      <w:r w:rsidR="00B60DD0">
        <w:t>,</w:t>
      </w:r>
    </w:p>
    <w:p w:rsidR="00D53221" w:rsidRDefault="00D53221" w:rsidP="00F87371">
      <w:pPr>
        <w:pStyle w:val="podseznam"/>
      </w:pPr>
      <w:r>
        <w:t>Ústav sociální péče pro mládež Jeseník</w:t>
      </w:r>
      <w:r w:rsidR="009F54C5">
        <w:t>,</w:t>
      </w:r>
    </w:p>
    <w:p w:rsidR="009F54C5" w:rsidRDefault="009F54C5" w:rsidP="00F87371">
      <w:pPr>
        <w:pStyle w:val="podseznam"/>
      </w:pPr>
      <w:r>
        <w:t>Zahrada 2000, Jeseník – Bukovice.</w:t>
      </w:r>
    </w:p>
    <w:p w:rsidR="001E2BDE" w:rsidRDefault="001E2BDE" w:rsidP="00F87371">
      <w:pPr>
        <w:pStyle w:val="Text"/>
      </w:pPr>
    </w:p>
    <w:p w:rsidR="00BE6580" w:rsidRPr="00386E71" w:rsidRDefault="00BE6580" w:rsidP="00F87371">
      <w:pPr>
        <w:pStyle w:val="Text"/>
      </w:pPr>
      <w:r w:rsidRPr="00386E71">
        <w:t>Na základě vyhodnocení a získaných poznatků se případně upravují obsahy vzdělávání v ŠVP.</w:t>
      </w:r>
    </w:p>
    <w:sectPr w:rsidR="00BE6580" w:rsidRPr="00386E71" w:rsidSect="00F22B33">
      <w:headerReference w:type="even" r:id="rId13"/>
      <w:headerReference w:type="default" r:id="rId14"/>
      <w:footerReference w:type="default" r:id="rId15"/>
      <w:pgSz w:w="16838" w:h="11906" w:orient="landscape" w:code="9"/>
      <w:pgMar w:top="1134" w:right="794" w:bottom="567" w:left="1418" w:header="357" w:footer="255"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15A2" w:rsidRDefault="00B915A2" w:rsidP="00F87371">
      <w:r>
        <w:separator/>
      </w:r>
    </w:p>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endnote>
  <w:endnote w:type="continuationSeparator" w:id="0">
    <w:p w:rsidR="00B915A2" w:rsidRDefault="00B915A2" w:rsidP="00F87371">
      <w:r>
        <w:continuationSeparator/>
      </w:r>
    </w:p>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Italic">
    <w:panose1 w:val="00000000000000000000"/>
    <w:charset w:val="EE"/>
    <w:family w:val="auto"/>
    <w:notTrueType/>
    <w:pitch w:val="default"/>
    <w:sig w:usb0="00000005" w:usb1="00000000" w:usb2="00000000" w:usb3="00000000" w:csb0="00000002" w:csb1="00000000"/>
  </w:font>
  <w:font w:name="TimesNewRoman,Bold">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6AF" w:rsidRDefault="00AF76AF" w:rsidP="00F87371">
    <w:pPr>
      <w:pStyle w:val="Zpat"/>
    </w:pPr>
  </w:p>
  <w:p w:rsidR="00AF76AF" w:rsidRDefault="00AF76AF" w:rsidP="00F87371">
    <w:pPr>
      <w:pStyle w:val="Zpat"/>
    </w:pPr>
  </w:p>
  <w:p w:rsidR="00AF76AF" w:rsidRDefault="00AF76AF" w:rsidP="00F8737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6AF" w:rsidRDefault="00AF76AF" w:rsidP="00F87371">
    <w:pPr>
      <w:pStyle w:val="Zpat"/>
    </w:pPr>
    <w:r>
      <w:t>-</w:t>
    </w:r>
    <w:r w:rsidR="000252CF">
      <w:rPr>
        <w:noProof/>
      </w:rPr>
      <w:fldChar w:fldCharType="begin"/>
    </w:r>
    <w:r>
      <w:rPr>
        <w:noProof/>
      </w:rPr>
      <w:instrText xml:space="preserve"> PAGE </w:instrText>
    </w:r>
    <w:r w:rsidR="000252CF">
      <w:rPr>
        <w:noProof/>
      </w:rPr>
      <w:fldChar w:fldCharType="separate"/>
    </w:r>
    <w:r w:rsidR="00201AAC">
      <w:rPr>
        <w:noProof/>
      </w:rPr>
      <w:t>7</w:t>
    </w:r>
    <w:r w:rsidR="000252CF">
      <w:rPr>
        <w:noProof/>
      </w:rPr>
      <w:fldChar w:fldCharType="end"/>
    </w:r>
    <w:r>
      <w:t>-</w:t>
    </w:r>
  </w:p>
  <w:p w:rsidR="00AF76AF" w:rsidRDefault="00AF76AF" w:rsidP="00F87371"/>
  <w:p w:rsidR="00AF76AF" w:rsidRDefault="00AF76AF" w:rsidP="00F8737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15A2" w:rsidRDefault="00B915A2" w:rsidP="00F87371">
      <w:r>
        <w:separator/>
      </w:r>
    </w:p>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footnote>
  <w:footnote w:type="continuationSeparator" w:id="0">
    <w:p w:rsidR="00B915A2" w:rsidRDefault="00B915A2" w:rsidP="00F87371">
      <w:r>
        <w:continuationSeparator/>
      </w:r>
    </w:p>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p w:rsidR="00B915A2" w:rsidRDefault="00B915A2" w:rsidP="00F8737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p w:rsidR="00AF76AF" w:rsidRDefault="00AF76AF" w:rsidP="00F8737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6AF" w:rsidRDefault="000252CF" w:rsidP="00F87371">
    <w:pPr>
      <w:pStyle w:val="Zhlav"/>
    </w:pPr>
    <w:r>
      <w:rPr>
        <w:noProof/>
      </w:rPr>
      <w:pict>
        <v:rect id="Rectangle 3" o:spid="_x0000_s4097" style="position:absolute;left:0;text-align:left;margin-left:0;margin-top:0;width:729pt;height:54.6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" fillcolor="#ffc" strokecolor="silver">
          <v:fill opacity="58853f"/>
        </v:rect>
      </w:pict>
    </w:r>
    <w:r w:rsidR="00AF76AF">
      <w:rPr>
        <w:noProof/>
      </w:rPr>
      <w:drawing>
        <wp:anchor distT="0" distB="0" distL="114300" distR="114300" simplePos="0" relativeHeight="251657216" behindDoc="1" locked="0" layoutInCell="1" allowOverlap="0">
          <wp:simplePos x="0" y="0"/>
          <wp:positionH relativeFrom="column">
            <wp:align>left</wp:align>
          </wp:positionH>
          <wp:positionV relativeFrom="paragraph">
            <wp:posOffset>0</wp:posOffset>
          </wp:positionV>
          <wp:extent cx="914400" cy="662940"/>
          <wp:effectExtent l="19050" t="0" r="0" b="0"/>
          <wp:wrapSquare wrapText="bothSides"/>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914400" cy="662940"/>
                  </a:xfrm>
                  <a:prstGeom prst="rect">
                    <a:avLst/>
                  </a:prstGeom>
                  <a:noFill/>
                  <a:ln w="9525">
                    <a:noFill/>
                    <a:miter lim="800000"/>
                    <a:headEnd/>
                    <a:tailEnd/>
                  </a:ln>
                </pic:spPr>
              </pic:pic>
            </a:graphicData>
          </a:graphic>
        </wp:anchor>
      </w:drawing>
    </w:r>
    <w:r w:rsidR="00AF76AF">
      <w:t>Školní vzdělávací program:</w:t>
    </w:r>
    <w:r w:rsidR="00AF76AF">
      <w:tab/>
      <w:t>Praktická škola dvouletá – základy řemesel</w:t>
    </w:r>
  </w:p>
  <w:p w:rsidR="00AF76AF" w:rsidRDefault="00AF76AF" w:rsidP="00F87371">
    <w:pPr>
      <w:pStyle w:val="Zhlav"/>
    </w:pPr>
    <w:r>
      <w:t>Kód a název oboru vzdělávání:</w:t>
    </w:r>
    <w:r>
      <w:tab/>
      <w:t>78-62-C/02 Praktická škola dvouletá</w:t>
    </w:r>
  </w:p>
  <w:p w:rsidR="00AF76AF" w:rsidRDefault="00AF76AF" w:rsidP="00F87371">
    <w:pPr>
      <w:pStyle w:val="Zhlav"/>
    </w:pPr>
    <w:r>
      <w:t>Délka a forma studia:</w:t>
    </w:r>
    <w:r>
      <w:tab/>
      <w:t>2leté denní studium</w:t>
    </w:r>
  </w:p>
  <w:p w:rsidR="00AF76AF" w:rsidRDefault="00AF76AF" w:rsidP="00F87371">
    <w:pPr>
      <w:pStyle w:val="Zhlav"/>
    </w:pPr>
    <w:r>
      <w:t>Stupeň vzdělání:</w:t>
    </w:r>
    <w:r>
      <w:tab/>
      <w:t>střední vzdělání s vysvědčením o závěrečné zkoušce</w:t>
    </w:r>
  </w:p>
  <w:p w:rsidR="00AF76AF" w:rsidRDefault="00AF76AF" w:rsidP="00F87371">
    <w:pPr>
      <w:pStyle w:val="Zhlav"/>
    </w:pPr>
    <w:r>
      <w:t xml:space="preserve">Datum platnosti vzdělávacího programu: </w:t>
    </w:r>
    <w:r>
      <w:tab/>
      <w:t>od 1. září 2019 počínaje prvním ročníkem</w:t>
    </w:r>
  </w:p>
  <w:p w:rsidR="00AF76AF" w:rsidRDefault="00AF76AF" w:rsidP="00F8737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7345442"/>
    <w:lvl w:ilvl="0">
      <w:start w:val="1"/>
      <w:numFmt w:val="bullet"/>
      <w:pStyle w:val="Seznamsodrkami2"/>
      <w:lvlText w:val=""/>
      <w:lvlJc w:val="left"/>
      <w:pPr>
        <w:tabs>
          <w:tab w:val="num" w:pos="454"/>
        </w:tabs>
        <w:ind w:left="454" w:hanging="454"/>
      </w:pPr>
      <w:rPr>
        <w:rFonts w:ascii="Symbol" w:hAnsi="Symbol" w:hint="default"/>
        <w:sz w:val="20"/>
        <w:szCs w:val="20"/>
      </w:rPr>
    </w:lvl>
  </w:abstractNum>
  <w:abstractNum w:abstractNumId="1">
    <w:nsid w:val="09535F86"/>
    <w:multiLevelType w:val="hybridMultilevel"/>
    <w:tmpl w:val="E5B4D382"/>
    <w:lvl w:ilvl="0" w:tplc="04050001">
      <w:start w:val="1"/>
      <w:numFmt w:val="bullet"/>
      <w:lvlText w:val=""/>
      <w:lvlJc w:val="left"/>
      <w:pPr>
        <w:ind w:left="1548" w:hanging="360"/>
      </w:pPr>
      <w:rPr>
        <w:rFonts w:ascii="Symbol" w:hAnsi="Symbol" w:hint="default"/>
      </w:rPr>
    </w:lvl>
    <w:lvl w:ilvl="1" w:tplc="04050001">
      <w:start w:val="1"/>
      <w:numFmt w:val="bullet"/>
      <w:lvlText w:val=""/>
      <w:lvlJc w:val="left"/>
      <w:pPr>
        <w:ind w:left="2268" w:hanging="360"/>
      </w:pPr>
      <w:rPr>
        <w:rFonts w:ascii="Symbol" w:hAnsi="Symbol" w:hint="default"/>
      </w:rPr>
    </w:lvl>
    <w:lvl w:ilvl="2" w:tplc="04050005" w:tentative="1">
      <w:start w:val="1"/>
      <w:numFmt w:val="bullet"/>
      <w:lvlText w:val=""/>
      <w:lvlJc w:val="left"/>
      <w:pPr>
        <w:ind w:left="2988" w:hanging="360"/>
      </w:pPr>
      <w:rPr>
        <w:rFonts w:ascii="Wingdings" w:hAnsi="Wingdings" w:hint="default"/>
      </w:rPr>
    </w:lvl>
    <w:lvl w:ilvl="3" w:tplc="04050001" w:tentative="1">
      <w:start w:val="1"/>
      <w:numFmt w:val="bullet"/>
      <w:lvlText w:val=""/>
      <w:lvlJc w:val="left"/>
      <w:pPr>
        <w:ind w:left="3708" w:hanging="360"/>
      </w:pPr>
      <w:rPr>
        <w:rFonts w:ascii="Symbol" w:hAnsi="Symbol" w:hint="default"/>
      </w:rPr>
    </w:lvl>
    <w:lvl w:ilvl="4" w:tplc="04050003" w:tentative="1">
      <w:start w:val="1"/>
      <w:numFmt w:val="bullet"/>
      <w:lvlText w:val="o"/>
      <w:lvlJc w:val="left"/>
      <w:pPr>
        <w:ind w:left="4428" w:hanging="360"/>
      </w:pPr>
      <w:rPr>
        <w:rFonts w:ascii="Courier New" w:hAnsi="Courier New" w:cs="Courier New" w:hint="default"/>
      </w:rPr>
    </w:lvl>
    <w:lvl w:ilvl="5" w:tplc="04050005" w:tentative="1">
      <w:start w:val="1"/>
      <w:numFmt w:val="bullet"/>
      <w:lvlText w:val=""/>
      <w:lvlJc w:val="left"/>
      <w:pPr>
        <w:ind w:left="5148" w:hanging="360"/>
      </w:pPr>
      <w:rPr>
        <w:rFonts w:ascii="Wingdings" w:hAnsi="Wingdings" w:hint="default"/>
      </w:rPr>
    </w:lvl>
    <w:lvl w:ilvl="6" w:tplc="04050001" w:tentative="1">
      <w:start w:val="1"/>
      <w:numFmt w:val="bullet"/>
      <w:lvlText w:val=""/>
      <w:lvlJc w:val="left"/>
      <w:pPr>
        <w:ind w:left="5868" w:hanging="360"/>
      </w:pPr>
      <w:rPr>
        <w:rFonts w:ascii="Symbol" w:hAnsi="Symbol" w:hint="default"/>
      </w:rPr>
    </w:lvl>
    <w:lvl w:ilvl="7" w:tplc="04050003" w:tentative="1">
      <w:start w:val="1"/>
      <w:numFmt w:val="bullet"/>
      <w:lvlText w:val="o"/>
      <w:lvlJc w:val="left"/>
      <w:pPr>
        <w:ind w:left="6588" w:hanging="360"/>
      </w:pPr>
      <w:rPr>
        <w:rFonts w:ascii="Courier New" w:hAnsi="Courier New" w:cs="Courier New" w:hint="default"/>
      </w:rPr>
    </w:lvl>
    <w:lvl w:ilvl="8" w:tplc="04050005" w:tentative="1">
      <w:start w:val="1"/>
      <w:numFmt w:val="bullet"/>
      <w:lvlText w:val=""/>
      <w:lvlJc w:val="left"/>
      <w:pPr>
        <w:ind w:left="7308" w:hanging="360"/>
      </w:pPr>
      <w:rPr>
        <w:rFonts w:ascii="Wingdings" w:hAnsi="Wingdings" w:hint="default"/>
      </w:rPr>
    </w:lvl>
  </w:abstractNum>
  <w:abstractNum w:abstractNumId="2">
    <w:nsid w:val="18EE264F"/>
    <w:multiLevelType w:val="hybridMultilevel"/>
    <w:tmpl w:val="A8B241F6"/>
    <w:lvl w:ilvl="0" w:tplc="1B5CEE0A">
      <w:start w:val="1"/>
      <w:numFmt w:val="bullet"/>
      <w:lvlText w:val=""/>
      <w:lvlJc w:val="left"/>
      <w:pPr>
        <w:tabs>
          <w:tab w:val="num" w:pos="720"/>
        </w:tabs>
        <w:ind w:left="720" w:hanging="357"/>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F331ACB"/>
    <w:multiLevelType w:val="hybridMultilevel"/>
    <w:tmpl w:val="73C4B3A4"/>
    <w:lvl w:ilvl="0" w:tplc="04050003">
      <w:start w:val="1"/>
      <w:numFmt w:val="bullet"/>
      <w:pStyle w:val="podseznam"/>
      <w:lvlText w:val="o"/>
      <w:lvlJc w:val="left"/>
      <w:pPr>
        <w:tabs>
          <w:tab w:val="num" w:pos="1474"/>
        </w:tabs>
        <w:ind w:left="1474" w:hanging="340"/>
      </w:pPr>
      <w:rPr>
        <w:rFonts w:ascii="Courier New" w:hAnsi="Courier New" w:cs="Courier New"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
    <w:nsid w:val="43332C37"/>
    <w:multiLevelType w:val="multilevel"/>
    <w:tmpl w:val="E55C7646"/>
    <w:lvl w:ilvl="0">
      <w:start w:val="1"/>
      <w:numFmt w:val="decimal"/>
      <w:pStyle w:val="NadpisA"/>
      <w:lvlText w:val="%1"/>
      <w:lvlJc w:val="left"/>
      <w:pPr>
        <w:ind w:left="397" w:hanging="397"/>
      </w:pPr>
      <w:rPr>
        <w:rFonts w:hint="default"/>
      </w:rPr>
    </w:lvl>
    <w:lvl w:ilvl="1">
      <w:start w:val="1"/>
      <w:numFmt w:val="decimal"/>
      <w:pStyle w:val="NadpisB"/>
      <w:lvlText w:val="%1.%2"/>
      <w:lvlJc w:val="left"/>
      <w:pPr>
        <w:ind w:left="964" w:hanging="624"/>
      </w:pPr>
      <w:rPr>
        <w:rFonts w:hint="default"/>
      </w:rPr>
    </w:lvl>
    <w:lvl w:ilvl="2">
      <w:start w:val="1"/>
      <w:numFmt w:val="decimal"/>
      <w:pStyle w:val="NadpisC"/>
      <w:lvlText w:val="%1.%2.%3"/>
      <w:lvlJc w:val="left"/>
      <w:pPr>
        <w:tabs>
          <w:tab w:val="num" w:pos="777"/>
        </w:tabs>
        <w:ind w:left="1968" w:hanging="124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52F07D5A"/>
    <w:multiLevelType w:val="hybridMultilevel"/>
    <w:tmpl w:val="8B129804"/>
    <w:lvl w:ilvl="0" w:tplc="04050001">
      <w:start w:val="1"/>
      <w:numFmt w:val="bullet"/>
      <w:lvlText w:val=""/>
      <w:lvlJc w:val="left"/>
      <w:pPr>
        <w:ind w:left="1548" w:hanging="360"/>
      </w:pPr>
      <w:rPr>
        <w:rFonts w:ascii="Symbol" w:hAnsi="Symbol" w:hint="default"/>
      </w:rPr>
    </w:lvl>
    <w:lvl w:ilvl="1" w:tplc="04050003" w:tentative="1">
      <w:start w:val="1"/>
      <w:numFmt w:val="bullet"/>
      <w:lvlText w:val="o"/>
      <w:lvlJc w:val="left"/>
      <w:pPr>
        <w:ind w:left="2268" w:hanging="360"/>
      </w:pPr>
      <w:rPr>
        <w:rFonts w:ascii="Courier New" w:hAnsi="Courier New" w:cs="Courier New" w:hint="default"/>
      </w:rPr>
    </w:lvl>
    <w:lvl w:ilvl="2" w:tplc="04050005" w:tentative="1">
      <w:start w:val="1"/>
      <w:numFmt w:val="bullet"/>
      <w:lvlText w:val=""/>
      <w:lvlJc w:val="left"/>
      <w:pPr>
        <w:ind w:left="2988" w:hanging="360"/>
      </w:pPr>
      <w:rPr>
        <w:rFonts w:ascii="Wingdings" w:hAnsi="Wingdings" w:hint="default"/>
      </w:rPr>
    </w:lvl>
    <w:lvl w:ilvl="3" w:tplc="04050001" w:tentative="1">
      <w:start w:val="1"/>
      <w:numFmt w:val="bullet"/>
      <w:lvlText w:val=""/>
      <w:lvlJc w:val="left"/>
      <w:pPr>
        <w:ind w:left="3708" w:hanging="360"/>
      </w:pPr>
      <w:rPr>
        <w:rFonts w:ascii="Symbol" w:hAnsi="Symbol" w:hint="default"/>
      </w:rPr>
    </w:lvl>
    <w:lvl w:ilvl="4" w:tplc="04050003" w:tentative="1">
      <w:start w:val="1"/>
      <w:numFmt w:val="bullet"/>
      <w:lvlText w:val="o"/>
      <w:lvlJc w:val="left"/>
      <w:pPr>
        <w:ind w:left="4428" w:hanging="360"/>
      </w:pPr>
      <w:rPr>
        <w:rFonts w:ascii="Courier New" w:hAnsi="Courier New" w:cs="Courier New" w:hint="default"/>
      </w:rPr>
    </w:lvl>
    <w:lvl w:ilvl="5" w:tplc="04050005" w:tentative="1">
      <w:start w:val="1"/>
      <w:numFmt w:val="bullet"/>
      <w:lvlText w:val=""/>
      <w:lvlJc w:val="left"/>
      <w:pPr>
        <w:ind w:left="5148" w:hanging="360"/>
      </w:pPr>
      <w:rPr>
        <w:rFonts w:ascii="Wingdings" w:hAnsi="Wingdings" w:hint="default"/>
      </w:rPr>
    </w:lvl>
    <w:lvl w:ilvl="6" w:tplc="04050001" w:tentative="1">
      <w:start w:val="1"/>
      <w:numFmt w:val="bullet"/>
      <w:lvlText w:val=""/>
      <w:lvlJc w:val="left"/>
      <w:pPr>
        <w:ind w:left="5868" w:hanging="360"/>
      </w:pPr>
      <w:rPr>
        <w:rFonts w:ascii="Symbol" w:hAnsi="Symbol" w:hint="default"/>
      </w:rPr>
    </w:lvl>
    <w:lvl w:ilvl="7" w:tplc="04050003" w:tentative="1">
      <w:start w:val="1"/>
      <w:numFmt w:val="bullet"/>
      <w:lvlText w:val="o"/>
      <w:lvlJc w:val="left"/>
      <w:pPr>
        <w:ind w:left="6588" w:hanging="360"/>
      </w:pPr>
      <w:rPr>
        <w:rFonts w:ascii="Courier New" w:hAnsi="Courier New" w:cs="Courier New" w:hint="default"/>
      </w:rPr>
    </w:lvl>
    <w:lvl w:ilvl="8" w:tplc="04050005" w:tentative="1">
      <w:start w:val="1"/>
      <w:numFmt w:val="bullet"/>
      <w:lvlText w:val=""/>
      <w:lvlJc w:val="left"/>
      <w:pPr>
        <w:ind w:left="7308" w:hanging="360"/>
      </w:pPr>
      <w:rPr>
        <w:rFonts w:ascii="Wingdings" w:hAnsi="Wingdings" w:hint="default"/>
      </w:rPr>
    </w:lvl>
  </w:abstractNum>
  <w:abstractNum w:abstractNumId="6">
    <w:nsid w:val="67B5633C"/>
    <w:multiLevelType w:val="hybridMultilevel"/>
    <w:tmpl w:val="6CCC673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B9F7550"/>
    <w:multiLevelType w:val="hybridMultilevel"/>
    <w:tmpl w:val="DD40808E"/>
    <w:lvl w:ilvl="0" w:tplc="656C577C">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3251B5A"/>
    <w:multiLevelType w:val="hybridMultilevel"/>
    <w:tmpl w:val="240E807A"/>
    <w:lvl w:ilvl="0" w:tplc="5F8AB786">
      <w:start w:val="1"/>
      <w:numFmt w:val="bullet"/>
      <w:pStyle w:val="seznam"/>
      <w:lvlText w:val=""/>
      <w:lvlJc w:val="left"/>
      <w:pPr>
        <w:tabs>
          <w:tab w:val="num" w:pos="828"/>
        </w:tabs>
        <w:ind w:left="828" w:hanging="318"/>
      </w:pPr>
      <w:rPr>
        <w:rFonts w:ascii="Symbol" w:hAnsi="Symbol" w:hint="default"/>
      </w:rPr>
    </w:lvl>
    <w:lvl w:ilvl="1" w:tplc="04050003">
      <w:start w:val="1"/>
      <w:numFmt w:val="bullet"/>
      <w:lvlText w:val="o"/>
      <w:lvlJc w:val="left"/>
      <w:pPr>
        <w:tabs>
          <w:tab w:val="num" w:pos="1134"/>
        </w:tabs>
        <w:ind w:left="1134" w:hanging="360"/>
      </w:pPr>
      <w:rPr>
        <w:rFonts w:ascii="Courier New" w:hAnsi="Courier New" w:hint="default"/>
      </w:rPr>
    </w:lvl>
    <w:lvl w:ilvl="2" w:tplc="04050005">
      <w:start w:val="1"/>
      <w:numFmt w:val="bullet"/>
      <w:lvlText w:val=""/>
      <w:lvlJc w:val="left"/>
      <w:pPr>
        <w:tabs>
          <w:tab w:val="num" w:pos="1854"/>
        </w:tabs>
        <w:ind w:left="1854" w:hanging="360"/>
      </w:pPr>
      <w:rPr>
        <w:rFonts w:ascii="Wingdings" w:hAnsi="Wingdings" w:hint="default"/>
      </w:rPr>
    </w:lvl>
    <w:lvl w:ilvl="3" w:tplc="04050001">
      <w:start w:val="1"/>
      <w:numFmt w:val="bullet"/>
      <w:lvlText w:val=""/>
      <w:lvlJc w:val="left"/>
      <w:pPr>
        <w:tabs>
          <w:tab w:val="num" w:pos="2574"/>
        </w:tabs>
        <w:ind w:left="2574" w:hanging="360"/>
      </w:pPr>
      <w:rPr>
        <w:rFonts w:ascii="Symbol" w:hAnsi="Symbol" w:hint="default"/>
      </w:rPr>
    </w:lvl>
    <w:lvl w:ilvl="4" w:tplc="04050003">
      <w:start w:val="1"/>
      <w:numFmt w:val="bullet"/>
      <w:lvlText w:val="o"/>
      <w:lvlJc w:val="left"/>
      <w:pPr>
        <w:tabs>
          <w:tab w:val="num" w:pos="3294"/>
        </w:tabs>
        <w:ind w:left="3294" w:hanging="360"/>
      </w:pPr>
      <w:rPr>
        <w:rFonts w:ascii="Courier New" w:hAnsi="Courier New" w:hint="default"/>
      </w:rPr>
    </w:lvl>
    <w:lvl w:ilvl="5" w:tplc="04050005">
      <w:start w:val="1"/>
      <w:numFmt w:val="bullet"/>
      <w:lvlText w:val=""/>
      <w:lvlJc w:val="left"/>
      <w:pPr>
        <w:tabs>
          <w:tab w:val="num" w:pos="4014"/>
        </w:tabs>
        <w:ind w:left="4014" w:hanging="360"/>
      </w:pPr>
      <w:rPr>
        <w:rFonts w:ascii="Wingdings" w:hAnsi="Wingdings" w:hint="default"/>
      </w:rPr>
    </w:lvl>
    <w:lvl w:ilvl="6" w:tplc="04050001">
      <w:start w:val="1"/>
      <w:numFmt w:val="bullet"/>
      <w:lvlText w:val=""/>
      <w:lvlJc w:val="left"/>
      <w:pPr>
        <w:tabs>
          <w:tab w:val="num" w:pos="4734"/>
        </w:tabs>
        <w:ind w:left="4734" w:hanging="360"/>
      </w:pPr>
      <w:rPr>
        <w:rFonts w:ascii="Symbol" w:hAnsi="Symbol" w:hint="default"/>
      </w:rPr>
    </w:lvl>
    <w:lvl w:ilvl="7" w:tplc="04050003">
      <w:start w:val="1"/>
      <w:numFmt w:val="bullet"/>
      <w:lvlText w:val="o"/>
      <w:lvlJc w:val="left"/>
      <w:pPr>
        <w:tabs>
          <w:tab w:val="num" w:pos="5454"/>
        </w:tabs>
        <w:ind w:left="5454" w:hanging="360"/>
      </w:pPr>
      <w:rPr>
        <w:rFonts w:ascii="Courier New" w:hAnsi="Courier New" w:hint="default"/>
      </w:rPr>
    </w:lvl>
    <w:lvl w:ilvl="8" w:tplc="04050005">
      <w:start w:val="1"/>
      <w:numFmt w:val="bullet"/>
      <w:lvlText w:val=""/>
      <w:lvlJc w:val="left"/>
      <w:pPr>
        <w:tabs>
          <w:tab w:val="num" w:pos="6174"/>
        </w:tabs>
        <w:ind w:left="6174" w:hanging="360"/>
      </w:pPr>
      <w:rPr>
        <w:rFonts w:ascii="Wingdings" w:hAnsi="Wingdings" w:hint="default"/>
      </w:rPr>
    </w:lvl>
  </w:abstractNum>
  <w:abstractNum w:abstractNumId="9">
    <w:nsid w:val="76EE631E"/>
    <w:multiLevelType w:val="hybridMultilevel"/>
    <w:tmpl w:val="6FDE0F20"/>
    <w:lvl w:ilvl="0" w:tplc="04050001">
      <w:start w:val="1"/>
      <w:numFmt w:val="bullet"/>
      <w:lvlText w:val=""/>
      <w:lvlJc w:val="left"/>
      <w:pPr>
        <w:ind w:left="1548" w:hanging="360"/>
      </w:pPr>
      <w:rPr>
        <w:rFonts w:ascii="Symbol" w:hAnsi="Symbol" w:hint="default"/>
      </w:rPr>
    </w:lvl>
    <w:lvl w:ilvl="1" w:tplc="04050003">
      <w:start w:val="1"/>
      <w:numFmt w:val="bullet"/>
      <w:lvlText w:val="o"/>
      <w:lvlJc w:val="left"/>
      <w:pPr>
        <w:ind w:left="2268" w:hanging="360"/>
      </w:pPr>
      <w:rPr>
        <w:rFonts w:ascii="Courier New" w:hAnsi="Courier New" w:cs="Courier New" w:hint="default"/>
      </w:rPr>
    </w:lvl>
    <w:lvl w:ilvl="2" w:tplc="04050005" w:tentative="1">
      <w:start w:val="1"/>
      <w:numFmt w:val="bullet"/>
      <w:lvlText w:val=""/>
      <w:lvlJc w:val="left"/>
      <w:pPr>
        <w:ind w:left="2988" w:hanging="360"/>
      </w:pPr>
      <w:rPr>
        <w:rFonts w:ascii="Wingdings" w:hAnsi="Wingdings" w:hint="default"/>
      </w:rPr>
    </w:lvl>
    <w:lvl w:ilvl="3" w:tplc="04050001" w:tentative="1">
      <w:start w:val="1"/>
      <w:numFmt w:val="bullet"/>
      <w:lvlText w:val=""/>
      <w:lvlJc w:val="left"/>
      <w:pPr>
        <w:ind w:left="3708" w:hanging="360"/>
      </w:pPr>
      <w:rPr>
        <w:rFonts w:ascii="Symbol" w:hAnsi="Symbol" w:hint="default"/>
      </w:rPr>
    </w:lvl>
    <w:lvl w:ilvl="4" w:tplc="04050003" w:tentative="1">
      <w:start w:val="1"/>
      <w:numFmt w:val="bullet"/>
      <w:lvlText w:val="o"/>
      <w:lvlJc w:val="left"/>
      <w:pPr>
        <w:ind w:left="4428" w:hanging="360"/>
      </w:pPr>
      <w:rPr>
        <w:rFonts w:ascii="Courier New" w:hAnsi="Courier New" w:cs="Courier New" w:hint="default"/>
      </w:rPr>
    </w:lvl>
    <w:lvl w:ilvl="5" w:tplc="04050005" w:tentative="1">
      <w:start w:val="1"/>
      <w:numFmt w:val="bullet"/>
      <w:lvlText w:val=""/>
      <w:lvlJc w:val="left"/>
      <w:pPr>
        <w:ind w:left="5148" w:hanging="360"/>
      </w:pPr>
      <w:rPr>
        <w:rFonts w:ascii="Wingdings" w:hAnsi="Wingdings" w:hint="default"/>
      </w:rPr>
    </w:lvl>
    <w:lvl w:ilvl="6" w:tplc="04050001" w:tentative="1">
      <w:start w:val="1"/>
      <w:numFmt w:val="bullet"/>
      <w:lvlText w:val=""/>
      <w:lvlJc w:val="left"/>
      <w:pPr>
        <w:ind w:left="5868" w:hanging="360"/>
      </w:pPr>
      <w:rPr>
        <w:rFonts w:ascii="Symbol" w:hAnsi="Symbol" w:hint="default"/>
      </w:rPr>
    </w:lvl>
    <w:lvl w:ilvl="7" w:tplc="04050003" w:tentative="1">
      <w:start w:val="1"/>
      <w:numFmt w:val="bullet"/>
      <w:lvlText w:val="o"/>
      <w:lvlJc w:val="left"/>
      <w:pPr>
        <w:ind w:left="6588" w:hanging="360"/>
      </w:pPr>
      <w:rPr>
        <w:rFonts w:ascii="Courier New" w:hAnsi="Courier New" w:cs="Courier New" w:hint="default"/>
      </w:rPr>
    </w:lvl>
    <w:lvl w:ilvl="8" w:tplc="04050005" w:tentative="1">
      <w:start w:val="1"/>
      <w:numFmt w:val="bullet"/>
      <w:lvlText w:val=""/>
      <w:lvlJc w:val="left"/>
      <w:pPr>
        <w:ind w:left="7308" w:hanging="360"/>
      </w:pPr>
      <w:rPr>
        <w:rFonts w:ascii="Wingdings" w:hAnsi="Wingdings" w:hint="default"/>
      </w:rPr>
    </w:lvl>
  </w:abstractNum>
  <w:abstractNum w:abstractNumId="10">
    <w:nsid w:val="79A918B7"/>
    <w:multiLevelType w:val="singleLevel"/>
    <w:tmpl w:val="400A4408"/>
    <w:lvl w:ilvl="0">
      <w:start w:val="1"/>
      <w:numFmt w:val="decimal"/>
      <w:pStyle w:val="cislovanyseznam"/>
      <w:lvlText w:val="%1)"/>
      <w:lvlJc w:val="left"/>
      <w:pPr>
        <w:tabs>
          <w:tab w:val="num" w:pos="1134"/>
        </w:tabs>
        <w:ind w:left="1134" w:hanging="340"/>
      </w:pPr>
      <w:rPr>
        <w:rFonts w:cs="Times New Roman" w:hint="default"/>
        <w:sz w:val="24"/>
        <w:szCs w:val="24"/>
      </w:rPr>
    </w:lvl>
  </w:abstractNum>
  <w:num w:numId="1">
    <w:abstractNumId w:val="10"/>
  </w:num>
  <w:num w:numId="2">
    <w:abstractNumId w:val="8"/>
  </w:num>
  <w:num w:numId="3">
    <w:abstractNumId w:val="3"/>
  </w:num>
  <w:num w:numId="4">
    <w:abstractNumId w:val="4"/>
  </w:num>
  <w:num w:numId="5">
    <w:abstractNumId w:val="2"/>
  </w:num>
  <w:num w:numId="6">
    <w:abstractNumId w:val="0"/>
  </w:num>
  <w:num w:numId="7">
    <w:abstractNumId w:val="8"/>
  </w:num>
  <w:num w:numId="8">
    <w:abstractNumId w:val="8"/>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 w:numId="28">
    <w:abstractNumId w:val="8"/>
  </w:num>
  <w:num w:numId="29">
    <w:abstractNumId w:val="8"/>
  </w:num>
  <w:num w:numId="30">
    <w:abstractNumId w:val="6"/>
  </w:num>
  <w:num w:numId="31">
    <w:abstractNumId w:val="8"/>
  </w:num>
  <w:num w:numId="32">
    <w:abstractNumId w:val="7"/>
  </w:num>
  <w:num w:numId="33">
    <w:abstractNumId w:val="9"/>
  </w:num>
  <w:num w:numId="34">
    <w:abstractNumId w:val="1"/>
  </w:num>
  <w:num w:numId="35">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hideGrammaticalErrors/>
  <w:stylePaneFormatFilter w:val="1F08"/>
  <w:defaultTabStop w:val="709"/>
  <w:hyphenationZone w:val="425"/>
  <w:doNotHyphenateCaps/>
  <w:characterSpacingControl w:val="doNotCompress"/>
  <w:doNotValidateAgainstSchema/>
  <w:doNotDemarcateInvalidXml/>
  <w:hdrShapeDefaults>
    <o:shapedefaults v:ext="edit" spidmax="8194"/>
    <o:shapelayout v:ext="edit">
      <o:idmap v:ext="edit" data="4"/>
    </o:shapelayout>
  </w:hdrShapeDefaults>
  <w:footnotePr>
    <w:footnote w:id="-1"/>
    <w:footnote w:id="0"/>
  </w:footnotePr>
  <w:endnotePr>
    <w:endnote w:id="-1"/>
    <w:endnote w:id="0"/>
  </w:endnotePr>
  <w:compat/>
  <w:rsids>
    <w:rsidRoot w:val="00481102"/>
    <w:rsid w:val="00001382"/>
    <w:rsid w:val="00002CA7"/>
    <w:rsid w:val="000031D7"/>
    <w:rsid w:val="00003653"/>
    <w:rsid w:val="00003F71"/>
    <w:rsid w:val="00006000"/>
    <w:rsid w:val="0000629C"/>
    <w:rsid w:val="000101D1"/>
    <w:rsid w:val="000110CB"/>
    <w:rsid w:val="00011AE1"/>
    <w:rsid w:val="000159CF"/>
    <w:rsid w:val="000211E2"/>
    <w:rsid w:val="00021D44"/>
    <w:rsid w:val="00022E65"/>
    <w:rsid w:val="00023FE3"/>
    <w:rsid w:val="000252CF"/>
    <w:rsid w:val="00025D6E"/>
    <w:rsid w:val="00030D7B"/>
    <w:rsid w:val="00031C92"/>
    <w:rsid w:val="000368C0"/>
    <w:rsid w:val="00036D21"/>
    <w:rsid w:val="00037C56"/>
    <w:rsid w:val="000410A6"/>
    <w:rsid w:val="000410D3"/>
    <w:rsid w:val="00041BD8"/>
    <w:rsid w:val="00041C71"/>
    <w:rsid w:val="00041DB8"/>
    <w:rsid w:val="000425AA"/>
    <w:rsid w:val="0004289A"/>
    <w:rsid w:val="000437A5"/>
    <w:rsid w:val="00043C06"/>
    <w:rsid w:val="000447DD"/>
    <w:rsid w:val="00045579"/>
    <w:rsid w:val="0004587C"/>
    <w:rsid w:val="000539C9"/>
    <w:rsid w:val="000554DB"/>
    <w:rsid w:val="00055B40"/>
    <w:rsid w:val="0005775A"/>
    <w:rsid w:val="0006153F"/>
    <w:rsid w:val="00062EBC"/>
    <w:rsid w:val="000634B4"/>
    <w:rsid w:val="00063C41"/>
    <w:rsid w:val="00070118"/>
    <w:rsid w:val="00070C48"/>
    <w:rsid w:val="00074871"/>
    <w:rsid w:val="00074A5D"/>
    <w:rsid w:val="00075FE0"/>
    <w:rsid w:val="00077509"/>
    <w:rsid w:val="00077755"/>
    <w:rsid w:val="00077B8F"/>
    <w:rsid w:val="000806BA"/>
    <w:rsid w:val="00080F0D"/>
    <w:rsid w:val="00082073"/>
    <w:rsid w:val="00084F5E"/>
    <w:rsid w:val="0008509F"/>
    <w:rsid w:val="00086778"/>
    <w:rsid w:val="00086C93"/>
    <w:rsid w:val="0008744B"/>
    <w:rsid w:val="00087644"/>
    <w:rsid w:val="00091337"/>
    <w:rsid w:val="000915D2"/>
    <w:rsid w:val="0009171F"/>
    <w:rsid w:val="00092736"/>
    <w:rsid w:val="000929EA"/>
    <w:rsid w:val="00092AB8"/>
    <w:rsid w:val="0009579D"/>
    <w:rsid w:val="000957EF"/>
    <w:rsid w:val="000973C2"/>
    <w:rsid w:val="000A48B4"/>
    <w:rsid w:val="000B3CA4"/>
    <w:rsid w:val="000B72DE"/>
    <w:rsid w:val="000B73EE"/>
    <w:rsid w:val="000B7E09"/>
    <w:rsid w:val="000C1221"/>
    <w:rsid w:val="000C55D2"/>
    <w:rsid w:val="000C56A9"/>
    <w:rsid w:val="000C7F7E"/>
    <w:rsid w:val="000D0E60"/>
    <w:rsid w:val="000D134F"/>
    <w:rsid w:val="000D1C70"/>
    <w:rsid w:val="000D1FDA"/>
    <w:rsid w:val="000D645C"/>
    <w:rsid w:val="000E0669"/>
    <w:rsid w:val="000E1930"/>
    <w:rsid w:val="000E3496"/>
    <w:rsid w:val="000E3DF0"/>
    <w:rsid w:val="000E6ADD"/>
    <w:rsid w:val="000F0F12"/>
    <w:rsid w:val="000F25B1"/>
    <w:rsid w:val="000F3669"/>
    <w:rsid w:val="000F39AA"/>
    <w:rsid w:val="000F59BF"/>
    <w:rsid w:val="000F6248"/>
    <w:rsid w:val="000F7020"/>
    <w:rsid w:val="001037D6"/>
    <w:rsid w:val="00104623"/>
    <w:rsid w:val="0010467A"/>
    <w:rsid w:val="00104E2B"/>
    <w:rsid w:val="0010623F"/>
    <w:rsid w:val="00111EC7"/>
    <w:rsid w:val="00113F33"/>
    <w:rsid w:val="00115534"/>
    <w:rsid w:val="00120747"/>
    <w:rsid w:val="001224F2"/>
    <w:rsid w:val="001225B6"/>
    <w:rsid w:val="00123106"/>
    <w:rsid w:val="00124165"/>
    <w:rsid w:val="001274EB"/>
    <w:rsid w:val="001312E3"/>
    <w:rsid w:val="00131C17"/>
    <w:rsid w:val="00134757"/>
    <w:rsid w:val="00136969"/>
    <w:rsid w:val="0014415D"/>
    <w:rsid w:val="001456B1"/>
    <w:rsid w:val="00146FC1"/>
    <w:rsid w:val="001506E4"/>
    <w:rsid w:val="001510C0"/>
    <w:rsid w:val="00151F33"/>
    <w:rsid w:val="00155571"/>
    <w:rsid w:val="00155A25"/>
    <w:rsid w:val="00164FCF"/>
    <w:rsid w:val="001654D0"/>
    <w:rsid w:val="00165FE7"/>
    <w:rsid w:val="00166862"/>
    <w:rsid w:val="00167889"/>
    <w:rsid w:val="00172A78"/>
    <w:rsid w:val="00172FC7"/>
    <w:rsid w:val="00175960"/>
    <w:rsid w:val="0017754E"/>
    <w:rsid w:val="00182D72"/>
    <w:rsid w:val="00185937"/>
    <w:rsid w:val="001874BF"/>
    <w:rsid w:val="001904E8"/>
    <w:rsid w:val="00191652"/>
    <w:rsid w:val="001921A7"/>
    <w:rsid w:val="00193C84"/>
    <w:rsid w:val="00194A4D"/>
    <w:rsid w:val="001956E9"/>
    <w:rsid w:val="001A13FB"/>
    <w:rsid w:val="001A7F3D"/>
    <w:rsid w:val="001B14D6"/>
    <w:rsid w:val="001B4FAE"/>
    <w:rsid w:val="001C36C6"/>
    <w:rsid w:val="001C477A"/>
    <w:rsid w:val="001C49F5"/>
    <w:rsid w:val="001C61C8"/>
    <w:rsid w:val="001C6BEA"/>
    <w:rsid w:val="001C6FDB"/>
    <w:rsid w:val="001D01D6"/>
    <w:rsid w:val="001D0BC4"/>
    <w:rsid w:val="001D18D6"/>
    <w:rsid w:val="001D1F57"/>
    <w:rsid w:val="001D2D7C"/>
    <w:rsid w:val="001D2ED0"/>
    <w:rsid w:val="001E1EA3"/>
    <w:rsid w:val="001E1F89"/>
    <w:rsid w:val="001E207F"/>
    <w:rsid w:val="001E2BDE"/>
    <w:rsid w:val="001E36AC"/>
    <w:rsid w:val="001E639F"/>
    <w:rsid w:val="001E64C0"/>
    <w:rsid w:val="001E68CC"/>
    <w:rsid w:val="001E6EF1"/>
    <w:rsid w:val="001F2707"/>
    <w:rsid w:val="001F37DA"/>
    <w:rsid w:val="001F45DF"/>
    <w:rsid w:val="001F694A"/>
    <w:rsid w:val="001F7359"/>
    <w:rsid w:val="001F76AE"/>
    <w:rsid w:val="001F7DD2"/>
    <w:rsid w:val="002001F9"/>
    <w:rsid w:val="00201AAC"/>
    <w:rsid w:val="0020574C"/>
    <w:rsid w:val="002060F4"/>
    <w:rsid w:val="00210F8A"/>
    <w:rsid w:val="00215157"/>
    <w:rsid w:val="00217BA3"/>
    <w:rsid w:val="00223845"/>
    <w:rsid w:val="00224201"/>
    <w:rsid w:val="0022584B"/>
    <w:rsid w:val="0022640E"/>
    <w:rsid w:val="002269E9"/>
    <w:rsid w:val="00227C35"/>
    <w:rsid w:val="00230980"/>
    <w:rsid w:val="0023142D"/>
    <w:rsid w:val="00234A64"/>
    <w:rsid w:val="0024026C"/>
    <w:rsid w:val="00241D6C"/>
    <w:rsid w:val="00245F12"/>
    <w:rsid w:val="0024603F"/>
    <w:rsid w:val="00247B1E"/>
    <w:rsid w:val="00250181"/>
    <w:rsid w:val="00250512"/>
    <w:rsid w:val="00251608"/>
    <w:rsid w:val="00254A32"/>
    <w:rsid w:val="00254ED9"/>
    <w:rsid w:val="002550B4"/>
    <w:rsid w:val="00255E98"/>
    <w:rsid w:val="00256184"/>
    <w:rsid w:val="002572E4"/>
    <w:rsid w:val="00257F6C"/>
    <w:rsid w:val="00260916"/>
    <w:rsid w:val="002629D5"/>
    <w:rsid w:val="00263190"/>
    <w:rsid w:val="00265FF2"/>
    <w:rsid w:val="002706D4"/>
    <w:rsid w:val="00270A24"/>
    <w:rsid w:val="00271B6A"/>
    <w:rsid w:val="00274326"/>
    <w:rsid w:val="0027503E"/>
    <w:rsid w:val="002762DA"/>
    <w:rsid w:val="00276572"/>
    <w:rsid w:val="002767E0"/>
    <w:rsid w:val="00276BAF"/>
    <w:rsid w:val="002772A3"/>
    <w:rsid w:val="00277900"/>
    <w:rsid w:val="00284437"/>
    <w:rsid w:val="00284B53"/>
    <w:rsid w:val="00284EA6"/>
    <w:rsid w:val="0028631E"/>
    <w:rsid w:val="00286C82"/>
    <w:rsid w:val="00287265"/>
    <w:rsid w:val="00290977"/>
    <w:rsid w:val="00291532"/>
    <w:rsid w:val="00291F5D"/>
    <w:rsid w:val="00292A26"/>
    <w:rsid w:val="002953AF"/>
    <w:rsid w:val="00295AC9"/>
    <w:rsid w:val="00296B85"/>
    <w:rsid w:val="00297C53"/>
    <w:rsid w:val="002A1B26"/>
    <w:rsid w:val="002A386C"/>
    <w:rsid w:val="002A48EE"/>
    <w:rsid w:val="002A57EE"/>
    <w:rsid w:val="002A5830"/>
    <w:rsid w:val="002A74D8"/>
    <w:rsid w:val="002B0EB8"/>
    <w:rsid w:val="002B26A1"/>
    <w:rsid w:val="002B2BC4"/>
    <w:rsid w:val="002B3A9C"/>
    <w:rsid w:val="002B68F5"/>
    <w:rsid w:val="002C1076"/>
    <w:rsid w:val="002C1AB0"/>
    <w:rsid w:val="002C6662"/>
    <w:rsid w:val="002D021C"/>
    <w:rsid w:val="002D1E59"/>
    <w:rsid w:val="002D5E11"/>
    <w:rsid w:val="002D6669"/>
    <w:rsid w:val="002D7346"/>
    <w:rsid w:val="002D7370"/>
    <w:rsid w:val="002E28D1"/>
    <w:rsid w:val="002E3429"/>
    <w:rsid w:val="002E6FF5"/>
    <w:rsid w:val="002E75DD"/>
    <w:rsid w:val="002F166B"/>
    <w:rsid w:val="002F2C52"/>
    <w:rsid w:val="002F387F"/>
    <w:rsid w:val="002F4509"/>
    <w:rsid w:val="002F4FB8"/>
    <w:rsid w:val="002F7B79"/>
    <w:rsid w:val="003006E9"/>
    <w:rsid w:val="003007D3"/>
    <w:rsid w:val="00303DCE"/>
    <w:rsid w:val="00304367"/>
    <w:rsid w:val="00305C74"/>
    <w:rsid w:val="00311A87"/>
    <w:rsid w:val="003124C2"/>
    <w:rsid w:val="00312A8E"/>
    <w:rsid w:val="00313CD0"/>
    <w:rsid w:val="003226C7"/>
    <w:rsid w:val="00324686"/>
    <w:rsid w:val="00324FF2"/>
    <w:rsid w:val="0032648D"/>
    <w:rsid w:val="00330F75"/>
    <w:rsid w:val="00337669"/>
    <w:rsid w:val="00337B64"/>
    <w:rsid w:val="00343DC9"/>
    <w:rsid w:val="00344C45"/>
    <w:rsid w:val="00345223"/>
    <w:rsid w:val="0035180F"/>
    <w:rsid w:val="0035500F"/>
    <w:rsid w:val="003557A3"/>
    <w:rsid w:val="00357F41"/>
    <w:rsid w:val="003604CA"/>
    <w:rsid w:val="00361257"/>
    <w:rsid w:val="003618DE"/>
    <w:rsid w:val="003638DF"/>
    <w:rsid w:val="00363D1A"/>
    <w:rsid w:val="00364BAE"/>
    <w:rsid w:val="0036687E"/>
    <w:rsid w:val="00366D6F"/>
    <w:rsid w:val="00367EAD"/>
    <w:rsid w:val="00370DEA"/>
    <w:rsid w:val="003736B7"/>
    <w:rsid w:val="00373974"/>
    <w:rsid w:val="00373BC8"/>
    <w:rsid w:val="003751B0"/>
    <w:rsid w:val="00375FA2"/>
    <w:rsid w:val="00380C17"/>
    <w:rsid w:val="00383C23"/>
    <w:rsid w:val="003845BC"/>
    <w:rsid w:val="00385393"/>
    <w:rsid w:val="00385B13"/>
    <w:rsid w:val="00385D52"/>
    <w:rsid w:val="00386E71"/>
    <w:rsid w:val="00390DEC"/>
    <w:rsid w:val="00391E61"/>
    <w:rsid w:val="00392261"/>
    <w:rsid w:val="00392EA5"/>
    <w:rsid w:val="00393994"/>
    <w:rsid w:val="00395311"/>
    <w:rsid w:val="003957E3"/>
    <w:rsid w:val="003976F1"/>
    <w:rsid w:val="003979A9"/>
    <w:rsid w:val="003A0EC2"/>
    <w:rsid w:val="003A3BFB"/>
    <w:rsid w:val="003A6283"/>
    <w:rsid w:val="003A6D8C"/>
    <w:rsid w:val="003B3CBC"/>
    <w:rsid w:val="003B437C"/>
    <w:rsid w:val="003B4947"/>
    <w:rsid w:val="003B57FD"/>
    <w:rsid w:val="003C0BBD"/>
    <w:rsid w:val="003C32E3"/>
    <w:rsid w:val="003C7FFE"/>
    <w:rsid w:val="003D2501"/>
    <w:rsid w:val="003D7F67"/>
    <w:rsid w:val="003E0C79"/>
    <w:rsid w:val="003E0E60"/>
    <w:rsid w:val="003E1539"/>
    <w:rsid w:val="003E15F8"/>
    <w:rsid w:val="003E3286"/>
    <w:rsid w:val="003F12F3"/>
    <w:rsid w:val="003F47E2"/>
    <w:rsid w:val="003F6C69"/>
    <w:rsid w:val="003F7688"/>
    <w:rsid w:val="004006CC"/>
    <w:rsid w:val="00403551"/>
    <w:rsid w:val="004040A5"/>
    <w:rsid w:val="004059E2"/>
    <w:rsid w:val="0040631F"/>
    <w:rsid w:val="00406C1E"/>
    <w:rsid w:val="004102AF"/>
    <w:rsid w:val="00410577"/>
    <w:rsid w:val="00412110"/>
    <w:rsid w:val="00413889"/>
    <w:rsid w:val="004177BD"/>
    <w:rsid w:val="00417BC7"/>
    <w:rsid w:val="00417F20"/>
    <w:rsid w:val="004209D3"/>
    <w:rsid w:val="004219F1"/>
    <w:rsid w:val="00423C24"/>
    <w:rsid w:val="004244F2"/>
    <w:rsid w:val="00427190"/>
    <w:rsid w:val="004310EB"/>
    <w:rsid w:val="00431251"/>
    <w:rsid w:val="004323C2"/>
    <w:rsid w:val="00432A96"/>
    <w:rsid w:val="00433237"/>
    <w:rsid w:val="004354EC"/>
    <w:rsid w:val="00435C67"/>
    <w:rsid w:val="004365E9"/>
    <w:rsid w:val="00436EED"/>
    <w:rsid w:val="00437383"/>
    <w:rsid w:val="004400DA"/>
    <w:rsid w:val="004403E2"/>
    <w:rsid w:val="00445A40"/>
    <w:rsid w:val="004507B9"/>
    <w:rsid w:val="004516B4"/>
    <w:rsid w:val="00451DAD"/>
    <w:rsid w:val="00453013"/>
    <w:rsid w:val="00463060"/>
    <w:rsid w:val="004639DE"/>
    <w:rsid w:val="00464966"/>
    <w:rsid w:val="00465CBE"/>
    <w:rsid w:val="00467248"/>
    <w:rsid w:val="00467C89"/>
    <w:rsid w:val="00470FBA"/>
    <w:rsid w:val="0047127D"/>
    <w:rsid w:val="004716BC"/>
    <w:rsid w:val="00472752"/>
    <w:rsid w:val="00472ED5"/>
    <w:rsid w:val="00473BC0"/>
    <w:rsid w:val="00481102"/>
    <w:rsid w:val="00481541"/>
    <w:rsid w:val="0048188F"/>
    <w:rsid w:val="00482925"/>
    <w:rsid w:val="004829DA"/>
    <w:rsid w:val="00485233"/>
    <w:rsid w:val="004856F9"/>
    <w:rsid w:val="00486F3E"/>
    <w:rsid w:val="00487284"/>
    <w:rsid w:val="00487B30"/>
    <w:rsid w:val="00487EA3"/>
    <w:rsid w:val="004913EE"/>
    <w:rsid w:val="00493C05"/>
    <w:rsid w:val="00495510"/>
    <w:rsid w:val="004969F2"/>
    <w:rsid w:val="00496CB3"/>
    <w:rsid w:val="00497170"/>
    <w:rsid w:val="00497931"/>
    <w:rsid w:val="004A0844"/>
    <w:rsid w:val="004A0BB9"/>
    <w:rsid w:val="004A46BC"/>
    <w:rsid w:val="004A7398"/>
    <w:rsid w:val="004B3FA2"/>
    <w:rsid w:val="004B4E99"/>
    <w:rsid w:val="004B53BE"/>
    <w:rsid w:val="004B6190"/>
    <w:rsid w:val="004C542C"/>
    <w:rsid w:val="004C6ED1"/>
    <w:rsid w:val="004D23C4"/>
    <w:rsid w:val="004D37B6"/>
    <w:rsid w:val="004D4985"/>
    <w:rsid w:val="004D6979"/>
    <w:rsid w:val="004D6F38"/>
    <w:rsid w:val="004E168A"/>
    <w:rsid w:val="004E5757"/>
    <w:rsid w:val="004E692B"/>
    <w:rsid w:val="004F0BA2"/>
    <w:rsid w:val="004F1A84"/>
    <w:rsid w:val="004F211D"/>
    <w:rsid w:val="004F3202"/>
    <w:rsid w:val="004F4A7B"/>
    <w:rsid w:val="004F5075"/>
    <w:rsid w:val="004F5AAA"/>
    <w:rsid w:val="004F74F8"/>
    <w:rsid w:val="005002A2"/>
    <w:rsid w:val="005019A0"/>
    <w:rsid w:val="005033D4"/>
    <w:rsid w:val="0050412E"/>
    <w:rsid w:val="00507E6F"/>
    <w:rsid w:val="005115FB"/>
    <w:rsid w:val="00514653"/>
    <w:rsid w:val="00521C80"/>
    <w:rsid w:val="00521F0C"/>
    <w:rsid w:val="00525B1F"/>
    <w:rsid w:val="00526E74"/>
    <w:rsid w:val="00527279"/>
    <w:rsid w:val="00530CA3"/>
    <w:rsid w:val="00535293"/>
    <w:rsid w:val="005354A4"/>
    <w:rsid w:val="00536246"/>
    <w:rsid w:val="0053635D"/>
    <w:rsid w:val="00537705"/>
    <w:rsid w:val="00540A78"/>
    <w:rsid w:val="00540C90"/>
    <w:rsid w:val="00541E1D"/>
    <w:rsid w:val="0054268D"/>
    <w:rsid w:val="00542EFD"/>
    <w:rsid w:val="00552D44"/>
    <w:rsid w:val="00552EBC"/>
    <w:rsid w:val="00553EA7"/>
    <w:rsid w:val="00555DD2"/>
    <w:rsid w:val="005563CA"/>
    <w:rsid w:val="00556F69"/>
    <w:rsid w:val="0055767D"/>
    <w:rsid w:val="005579E9"/>
    <w:rsid w:val="00560126"/>
    <w:rsid w:val="00560B62"/>
    <w:rsid w:val="00560DF5"/>
    <w:rsid w:val="00561591"/>
    <w:rsid w:val="005650CD"/>
    <w:rsid w:val="005653D3"/>
    <w:rsid w:val="005665E7"/>
    <w:rsid w:val="0056746C"/>
    <w:rsid w:val="00570B58"/>
    <w:rsid w:val="0057306D"/>
    <w:rsid w:val="00583177"/>
    <w:rsid w:val="005847D5"/>
    <w:rsid w:val="00584C4B"/>
    <w:rsid w:val="005852FE"/>
    <w:rsid w:val="005858A2"/>
    <w:rsid w:val="0058634F"/>
    <w:rsid w:val="0058751C"/>
    <w:rsid w:val="005926EA"/>
    <w:rsid w:val="00592D04"/>
    <w:rsid w:val="00592E37"/>
    <w:rsid w:val="005956C7"/>
    <w:rsid w:val="005957AA"/>
    <w:rsid w:val="00596A39"/>
    <w:rsid w:val="005A0C05"/>
    <w:rsid w:val="005A5651"/>
    <w:rsid w:val="005B0099"/>
    <w:rsid w:val="005B07F5"/>
    <w:rsid w:val="005B2FB5"/>
    <w:rsid w:val="005B46E9"/>
    <w:rsid w:val="005B59B9"/>
    <w:rsid w:val="005B5FE5"/>
    <w:rsid w:val="005B6E43"/>
    <w:rsid w:val="005B7427"/>
    <w:rsid w:val="005C1191"/>
    <w:rsid w:val="005C1847"/>
    <w:rsid w:val="005C1886"/>
    <w:rsid w:val="005C3B8A"/>
    <w:rsid w:val="005C5F8C"/>
    <w:rsid w:val="005C601C"/>
    <w:rsid w:val="005C74D9"/>
    <w:rsid w:val="005C76CE"/>
    <w:rsid w:val="005C7B8E"/>
    <w:rsid w:val="005D1B57"/>
    <w:rsid w:val="005D2FEE"/>
    <w:rsid w:val="005E1A19"/>
    <w:rsid w:val="005E225A"/>
    <w:rsid w:val="005E4A1F"/>
    <w:rsid w:val="005E4A96"/>
    <w:rsid w:val="005E4E53"/>
    <w:rsid w:val="005F0784"/>
    <w:rsid w:val="005F2A19"/>
    <w:rsid w:val="005F5804"/>
    <w:rsid w:val="005F5925"/>
    <w:rsid w:val="005F5F19"/>
    <w:rsid w:val="005F7E09"/>
    <w:rsid w:val="00602252"/>
    <w:rsid w:val="00603875"/>
    <w:rsid w:val="00610085"/>
    <w:rsid w:val="00610F76"/>
    <w:rsid w:val="0061129B"/>
    <w:rsid w:val="00611BE8"/>
    <w:rsid w:val="00611ECC"/>
    <w:rsid w:val="006178D9"/>
    <w:rsid w:val="00623A3D"/>
    <w:rsid w:val="00625DA9"/>
    <w:rsid w:val="00630C31"/>
    <w:rsid w:val="006323A0"/>
    <w:rsid w:val="00632785"/>
    <w:rsid w:val="00633F3D"/>
    <w:rsid w:val="0063425C"/>
    <w:rsid w:val="00635476"/>
    <w:rsid w:val="006426CB"/>
    <w:rsid w:val="006431D8"/>
    <w:rsid w:val="0064367A"/>
    <w:rsid w:val="0064510C"/>
    <w:rsid w:val="006460C1"/>
    <w:rsid w:val="00647C1D"/>
    <w:rsid w:val="00651C4D"/>
    <w:rsid w:val="0065202B"/>
    <w:rsid w:val="00655696"/>
    <w:rsid w:val="00655A0A"/>
    <w:rsid w:val="00655D39"/>
    <w:rsid w:val="006569C7"/>
    <w:rsid w:val="006602FF"/>
    <w:rsid w:val="00661461"/>
    <w:rsid w:val="006630E0"/>
    <w:rsid w:val="0066729E"/>
    <w:rsid w:val="00670E70"/>
    <w:rsid w:val="00673325"/>
    <w:rsid w:val="00673F76"/>
    <w:rsid w:val="00676994"/>
    <w:rsid w:val="00680DED"/>
    <w:rsid w:val="00681851"/>
    <w:rsid w:val="00683659"/>
    <w:rsid w:val="00684F15"/>
    <w:rsid w:val="0068551B"/>
    <w:rsid w:val="006858C8"/>
    <w:rsid w:val="00687518"/>
    <w:rsid w:val="0069634E"/>
    <w:rsid w:val="006A0183"/>
    <w:rsid w:val="006A04BC"/>
    <w:rsid w:val="006A1090"/>
    <w:rsid w:val="006A2721"/>
    <w:rsid w:val="006A2D8C"/>
    <w:rsid w:val="006A3A94"/>
    <w:rsid w:val="006A3BE5"/>
    <w:rsid w:val="006A5B5D"/>
    <w:rsid w:val="006A5DF6"/>
    <w:rsid w:val="006B0F98"/>
    <w:rsid w:val="006B3500"/>
    <w:rsid w:val="006B5435"/>
    <w:rsid w:val="006B58D4"/>
    <w:rsid w:val="006B6E8C"/>
    <w:rsid w:val="006C0650"/>
    <w:rsid w:val="006C0B04"/>
    <w:rsid w:val="006C0E74"/>
    <w:rsid w:val="006C4881"/>
    <w:rsid w:val="006C64B5"/>
    <w:rsid w:val="006C6AC2"/>
    <w:rsid w:val="006C7073"/>
    <w:rsid w:val="006D0A30"/>
    <w:rsid w:val="006D1531"/>
    <w:rsid w:val="006D1B35"/>
    <w:rsid w:val="006D52C2"/>
    <w:rsid w:val="006E5A30"/>
    <w:rsid w:val="006E6691"/>
    <w:rsid w:val="006E6F56"/>
    <w:rsid w:val="006E757B"/>
    <w:rsid w:val="006F0189"/>
    <w:rsid w:val="006F4C98"/>
    <w:rsid w:val="006F714F"/>
    <w:rsid w:val="007001B4"/>
    <w:rsid w:val="007019CF"/>
    <w:rsid w:val="00705ECB"/>
    <w:rsid w:val="00706D02"/>
    <w:rsid w:val="00707C2D"/>
    <w:rsid w:val="00712732"/>
    <w:rsid w:val="00713750"/>
    <w:rsid w:val="0072037F"/>
    <w:rsid w:val="007229E6"/>
    <w:rsid w:val="00723C40"/>
    <w:rsid w:val="00724101"/>
    <w:rsid w:val="00724BC6"/>
    <w:rsid w:val="007251F1"/>
    <w:rsid w:val="007300BF"/>
    <w:rsid w:val="00732151"/>
    <w:rsid w:val="00735618"/>
    <w:rsid w:val="007358F0"/>
    <w:rsid w:val="00737AD7"/>
    <w:rsid w:val="00737E9E"/>
    <w:rsid w:val="007421BC"/>
    <w:rsid w:val="007438E9"/>
    <w:rsid w:val="00743EBC"/>
    <w:rsid w:val="00745032"/>
    <w:rsid w:val="007459C4"/>
    <w:rsid w:val="00747D4C"/>
    <w:rsid w:val="00750F41"/>
    <w:rsid w:val="00751A67"/>
    <w:rsid w:val="0075693A"/>
    <w:rsid w:val="007661A8"/>
    <w:rsid w:val="00767139"/>
    <w:rsid w:val="0077098F"/>
    <w:rsid w:val="00770B00"/>
    <w:rsid w:val="00771A55"/>
    <w:rsid w:val="00774490"/>
    <w:rsid w:val="007833F0"/>
    <w:rsid w:val="00784F4E"/>
    <w:rsid w:val="00785A2F"/>
    <w:rsid w:val="00794073"/>
    <w:rsid w:val="007941C4"/>
    <w:rsid w:val="007A0B7F"/>
    <w:rsid w:val="007A0CAA"/>
    <w:rsid w:val="007A6457"/>
    <w:rsid w:val="007A69EF"/>
    <w:rsid w:val="007A7471"/>
    <w:rsid w:val="007B05EB"/>
    <w:rsid w:val="007B0EF8"/>
    <w:rsid w:val="007B10A5"/>
    <w:rsid w:val="007B4205"/>
    <w:rsid w:val="007B44B3"/>
    <w:rsid w:val="007B7942"/>
    <w:rsid w:val="007C1000"/>
    <w:rsid w:val="007C3741"/>
    <w:rsid w:val="007C3AA2"/>
    <w:rsid w:val="007C3CD3"/>
    <w:rsid w:val="007C441B"/>
    <w:rsid w:val="007C69C3"/>
    <w:rsid w:val="007C7942"/>
    <w:rsid w:val="007D00AD"/>
    <w:rsid w:val="007D00C4"/>
    <w:rsid w:val="007D43D6"/>
    <w:rsid w:val="007D4758"/>
    <w:rsid w:val="007D7645"/>
    <w:rsid w:val="007E0C8C"/>
    <w:rsid w:val="007E184E"/>
    <w:rsid w:val="007E4EF6"/>
    <w:rsid w:val="007E543D"/>
    <w:rsid w:val="007E56E9"/>
    <w:rsid w:val="007E576B"/>
    <w:rsid w:val="007F0048"/>
    <w:rsid w:val="007F0202"/>
    <w:rsid w:val="007F03DA"/>
    <w:rsid w:val="007F0D23"/>
    <w:rsid w:val="007F22F2"/>
    <w:rsid w:val="007F2C17"/>
    <w:rsid w:val="007F69FA"/>
    <w:rsid w:val="007F6CE3"/>
    <w:rsid w:val="0080049C"/>
    <w:rsid w:val="00801685"/>
    <w:rsid w:val="00801994"/>
    <w:rsid w:val="0080781F"/>
    <w:rsid w:val="00814B95"/>
    <w:rsid w:val="0081783E"/>
    <w:rsid w:val="0082026B"/>
    <w:rsid w:val="0082088F"/>
    <w:rsid w:val="00822BCD"/>
    <w:rsid w:val="00826875"/>
    <w:rsid w:val="008270B5"/>
    <w:rsid w:val="00827D5E"/>
    <w:rsid w:val="008327AB"/>
    <w:rsid w:val="00834CF7"/>
    <w:rsid w:val="00834DAA"/>
    <w:rsid w:val="008367F9"/>
    <w:rsid w:val="00840A33"/>
    <w:rsid w:val="008416F5"/>
    <w:rsid w:val="00841FB3"/>
    <w:rsid w:val="00842F9E"/>
    <w:rsid w:val="00846A76"/>
    <w:rsid w:val="00851113"/>
    <w:rsid w:val="00851327"/>
    <w:rsid w:val="00851375"/>
    <w:rsid w:val="0085216B"/>
    <w:rsid w:val="00856801"/>
    <w:rsid w:val="00856DA6"/>
    <w:rsid w:val="008602D3"/>
    <w:rsid w:val="008649AA"/>
    <w:rsid w:val="00867666"/>
    <w:rsid w:val="0087302E"/>
    <w:rsid w:val="00876225"/>
    <w:rsid w:val="0087660B"/>
    <w:rsid w:val="00876B74"/>
    <w:rsid w:val="008777AE"/>
    <w:rsid w:val="008807B9"/>
    <w:rsid w:val="00881A54"/>
    <w:rsid w:val="00882589"/>
    <w:rsid w:val="00882AD1"/>
    <w:rsid w:val="00882AE2"/>
    <w:rsid w:val="00883A10"/>
    <w:rsid w:val="00885249"/>
    <w:rsid w:val="008857AD"/>
    <w:rsid w:val="00887600"/>
    <w:rsid w:val="00890BB5"/>
    <w:rsid w:val="00893596"/>
    <w:rsid w:val="00896796"/>
    <w:rsid w:val="008976FE"/>
    <w:rsid w:val="008A188B"/>
    <w:rsid w:val="008A7BD2"/>
    <w:rsid w:val="008B140C"/>
    <w:rsid w:val="008B1D0F"/>
    <w:rsid w:val="008B466C"/>
    <w:rsid w:val="008C3E9F"/>
    <w:rsid w:val="008C593C"/>
    <w:rsid w:val="008C653F"/>
    <w:rsid w:val="008D20C8"/>
    <w:rsid w:val="008D2B00"/>
    <w:rsid w:val="008D2E01"/>
    <w:rsid w:val="008D3104"/>
    <w:rsid w:val="008D3574"/>
    <w:rsid w:val="008D5876"/>
    <w:rsid w:val="008D63B5"/>
    <w:rsid w:val="008D6F5E"/>
    <w:rsid w:val="008E3378"/>
    <w:rsid w:val="008E6093"/>
    <w:rsid w:val="008E6513"/>
    <w:rsid w:val="008E6574"/>
    <w:rsid w:val="008F2085"/>
    <w:rsid w:val="008F2765"/>
    <w:rsid w:val="008F4468"/>
    <w:rsid w:val="008F4B01"/>
    <w:rsid w:val="008F6562"/>
    <w:rsid w:val="008F79C9"/>
    <w:rsid w:val="00900AB1"/>
    <w:rsid w:val="00902392"/>
    <w:rsid w:val="009038FA"/>
    <w:rsid w:val="00905854"/>
    <w:rsid w:val="0091054F"/>
    <w:rsid w:val="009116CD"/>
    <w:rsid w:val="009171F8"/>
    <w:rsid w:val="0091736D"/>
    <w:rsid w:val="009208E9"/>
    <w:rsid w:val="00925321"/>
    <w:rsid w:val="00925362"/>
    <w:rsid w:val="0092560A"/>
    <w:rsid w:val="00926989"/>
    <w:rsid w:val="00930847"/>
    <w:rsid w:val="00930858"/>
    <w:rsid w:val="00930E8E"/>
    <w:rsid w:val="0093631A"/>
    <w:rsid w:val="00936E96"/>
    <w:rsid w:val="0093708E"/>
    <w:rsid w:val="0094182E"/>
    <w:rsid w:val="00943AC2"/>
    <w:rsid w:val="009513F9"/>
    <w:rsid w:val="00952975"/>
    <w:rsid w:val="0095373C"/>
    <w:rsid w:val="00954EA1"/>
    <w:rsid w:val="00957AC3"/>
    <w:rsid w:val="0096190A"/>
    <w:rsid w:val="00964B9B"/>
    <w:rsid w:val="00967C2A"/>
    <w:rsid w:val="00970D31"/>
    <w:rsid w:val="00970FAC"/>
    <w:rsid w:val="00974E0A"/>
    <w:rsid w:val="00974FA6"/>
    <w:rsid w:val="00976F5A"/>
    <w:rsid w:val="00977CEA"/>
    <w:rsid w:val="0098261C"/>
    <w:rsid w:val="00984D31"/>
    <w:rsid w:val="00987C78"/>
    <w:rsid w:val="00991327"/>
    <w:rsid w:val="00993CE0"/>
    <w:rsid w:val="009940AE"/>
    <w:rsid w:val="009A2E16"/>
    <w:rsid w:val="009A3A2C"/>
    <w:rsid w:val="009A50FE"/>
    <w:rsid w:val="009B14CF"/>
    <w:rsid w:val="009B1E53"/>
    <w:rsid w:val="009B2A90"/>
    <w:rsid w:val="009B2F45"/>
    <w:rsid w:val="009B2FD2"/>
    <w:rsid w:val="009B6B18"/>
    <w:rsid w:val="009C1A6E"/>
    <w:rsid w:val="009C3709"/>
    <w:rsid w:val="009C7389"/>
    <w:rsid w:val="009D33ED"/>
    <w:rsid w:val="009D3B15"/>
    <w:rsid w:val="009D4F53"/>
    <w:rsid w:val="009D7435"/>
    <w:rsid w:val="009E0817"/>
    <w:rsid w:val="009E14C2"/>
    <w:rsid w:val="009E2E6D"/>
    <w:rsid w:val="009E4B86"/>
    <w:rsid w:val="009E66B9"/>
    <w:rsid w:val="009E7586"/>
    <w:rsid w:val="009F0A1C"/>
    <w:rsid w:val="009F1948"/>
    <w:rsid w:val="009F1FE7"/>
    <w:rsid w:val="009F2615"/>
    <w:rsid w:val="009F420F"/>
    <w:rsid w:val="009F4920"/>
    <w:rsid w:val="009F54C5"/>
    <w:rsid w:val="00A02333"/>
    <w:rsid w:val="00A06BD1"/>
    <w:rsid w:val="00A10166"/>
    <w:rsid w:val="00A114EA"/>
    <w:rsid w:val="00A12502"/>
    <w:rsid w:val="00A14E19"/>
    <w:rsid w:val="00A16DBA"/>
    <w:rsid w:val="00A23B59"/>
    <w:rsid w:val="00A23C8A"/>
    <w:rsid w:val="00A24C1B"/>
    <w:rsid w:val="00A33531"/>
    <w:rsid w:val="00A40992"/>
    <w:rsid w:val="00A4273B"/>
    <w:rsid w:val="00A42C8B"/>
    <w:rsid w:val="00A431B6"/>
    <w:rsid w:val="00A43698"/>
    <w:rsid w:val="00A44DA8"/>
    <w:rsid w:val="00A46ED7"/>
    <w:rsid w:val="00A53067"/>
    <w:rsid w:val="00A55372"/>
    <w:rsid w:val="00A55F3C"/>
    <w:rsid w:val="00A60A4B"/>
    <w:rsid w:val="00A616FB"/>
    <w:rsid w:val="00A63974"/>
    <w:rsid w:val="00A66CAA"/>
    <w:rsid w:val="00A70647"/>
    <w:rsid w:val="00A709F7"/>
    <w:rsid w:val="00A7120D"/>
    <w:rsid w:val="00A750FD"/>
    <w:rsid w:val="00A8056A"/>
    <w:rsid w:val="00A8601E"/>
    <w:rsid w:val="00A86B5B"/>
    <w:rsid w:val="00A86BDA"/>
    <w:rsid w:val="00A90759"/>
    <w:rsid w:val="00A94CD2"/>
    <w:rsid w:val="00A95BC4"/>
    <w:rsid w:val="00A97978"/>
    <w:rsid w:val="00A97C9B"/>
    <w:rsid w:val="00AA057F"/>
    <w:rsid w:val="00AA1DCA"/>
    <w:rsid w:val="00AA2028"/>
    <w:rsid w:val="00AA4E39"/>
    <w:rsid w:val="00AA57A5"/>
    <w:rsid w:val="00AA5D4F"/>
    <w:rsid w:val="00AA7EFB"/>
    <w:rsid w:val="00AB1A1A"/>
    <w:rsid w:val="00AB1B45"/>
    <w:rsid w:val="00AB3673"/>
    <w:rsid w:val="00AB39FF"/>
    <w:rsid w:val="00AB550B"/>
    <w:rsid w:val="00AB609D"/>
    <w:rsid w:val="00AC03A5"/>
    <w:rsid w:val="00AC3988"/>
    <w:rsid w:val="00AC6244"/>
    <w:rsid w:val="00AC6C89"/>
    <w:rsid w:val="00AC723B"/>
    <w:rsid w:val="00AD1748"/>
    <w:rsid w:val="00AD1D41"/>
    <w:rsid w:val="00AD5819"/>
    <w:rsid w:val="00AD589A"/>
    <w:rsid w:val="00AE3562"/>
    <w:rsid w:val="00AE3647"/>
    <w:rsid w:val="00AE688B"/>
    <w:rsid w:val="00AE7ECF"/>
    <w:rsid w:val="00AF0172"/>
    <w:rsid w:val="00AF116D"/>
    <w:rsid w:val="00AF3322"/>
    <w:rsid w:val="00AF5994"/>
    <w:rsid w:val="00AF76AF"/>
    <w:rsid w:val="00B01A3B"/>
    <w:rsid w:val="00B04E91"/>
    <w:rsid w:val="00B07477"/>
    <w:rsid w:val="00B10D81"/>
    <w:rsid w:val="00B11CB4"/>
    <w:rsid w:val="00B11D71"/>
    <w:rsid w:val="00B122F7"/>
    <w:rsid w:val="00B20EE9"/>
    <w:rsid w:val="00B2271F"/>
    <w:rsid w:val="00B22D7F"/>
    <w:rsid w:val="00B238B5"/>
    <w:rsid w:val="00B23B3E"/>
    <w:rsid w:val="00B257D8"/>
    <w:rsid w:val="00B25978"/>
    <w:rsid w:val="00B25B0F"/>
    <w:rsid w:val="00B26D9D"/>
    <w:rsid w:val="00B3034A"/>
    <w:rsid w:val="00B31DD5"/>
    <w:rsid w:val="00B37BE3"/>
    <w:rsid w:val="00B40706"/>
    <w:rsid w:val="00B40815"/>
    <w:rsid w:val="00B40838"/>
    <w:rsid w:val="00B434C6"/>
    <w:rsid w:val="00B43668"/>
    <w:rsid w:val="00B43A61"/>
    <w:rsid w:val="00B44B43"/>
    <w:rsid w:val="00B44E92"/>
    <w:rsid w:val="00B46C3C"/>
    <w:rsid w:val="00B475F6"/>
    <w:rsid w:val="00B509B7"/>
    <w:rsid w:val="00B51F00"/>
    <w:rsid w:val="00B54E0B"/>
    <w:rsid w:val="00B55011"/>
    <w:rsid w:val="00B562D2"/>
    <w:rsid w:val="00B6049B"/>
    <w:rsid w:val="00B60DD0"/>
    <w:rsid w:val="00B61BA8"/>
    <w:rsid w:val="00B62671"/>
    <w:rsid w:val="00B64462"/>
    <w:rsid w:val="00B644B3"/>
    <w:rsid w:val="00B649EF"/>
    <w:rsid w:val="00B6745F"/>
    <w:rsid w:val="00B707CE"/>
    <w:rsid w:val="00B7103F"/>
    <w:rsid w:val="00B73993"/>
    <w:rsid w:val="00B84EF0"/>
    <w:rsid w:val="00B90CFB"/>
    <w:rsid w:val="00B915A2"/>
    <w:rsid w:val="00B9261E"/>
    <w:rsid w:val="00B95BAC"/>
    <w:rsid w:val="00B963FE"/>
    <w:rsid w:val="00B978D1"/>
    <w:rsid w:val="00BA0C18"/>
    <w:rsid w:val="00BA1EB7"/>
    <w:rsid w:val="00BA263A"/>
    <w:rsid w:val="00BA37BB"/>
    <w:rsid w:val="00BA3D33"/>
    <w:rsid w:val="00BA4A8A"/>
    <w:rsid w:val="00BB0FDF"/>
    <w:rsid w:val="00BC28D0"/>
    <w:rsid w:val="00BC41E7"/>
    <w:rsid w:val="00BC433E"/>
    <w:rsid w:val="00BC5997"/>
    <w:rsid w:val="00BD04F2"/>
    <w:rsid w:val="00BD3417"/>
    <w:rsid w:val="00BD35A2"/>
    <w:rsid w:val="00BD39FE"/>
    <w:rsid w:val="00BD4554"/>
    <w:rsid w:val="00BD6EF1"/>
    <w:rsid w:val="00BD7355"/>
    <w:rsid w:val="00BE1B3C"/>
    <w:rsid w:val="00BE2715"/>
    <w:rsid w:val="00BE3F56"/>
    <w:rsid w:val="00BE4331"/>
    <w:rsid w:val="00BE5529"/>
    <w:rsid w:val="00BE6580"/>
    <w:rsid w:val="00BE6BD2"/>
    <w:rsid w:val="00BE75E1"/>
    <w:rsid w:val="00BE7EE8"/>
    <w:rsid w:val="00BF55D2"/>
    <w:rsid w:val="00BF67B0"/>
    <w:rsid w:val="00BF71FB"/>
    <w:rsid w:val="00BF7974"/>
    <w:rsid w:val="00C00B7F"/>
    <w:rsid w:val="00C010F3"/>
    <w:rsid w:val="00C04266"/>
    <w:rsid w:val="00C05BC9"/>
    <w:rsid w:val="00C06690"/>
    <w:rsid w:val="00C07513"/>
    <w:rsid w:val="00C07A68"/>
    <w:rsid w:val="00C07BA2"/>
    <w:rsid w:val="00C10399"/>
    <w:rsid w:val="00C10F21"/>
    <w:rsid w:val="00C1157F"/>
    <w:rsid w:val="00C11635"/>
    <w:rsid w:val="00C130E0"/>
    <w:rsid w:val="00C1624A"/>
    <w:rsid w:val="00C26B0A"/>
    <w:rsid w:val="00C26C3C"/>
    <w:rsid w:val="00C303DA"/>
    <w:rsid w:val="00C304FC"/>
    <w:rsid w:val="00C34187"/>
    <w:rsid w:val="00C369BC"/>
    <w:rsid w:val="00C402FE"/>
    <w:rsid w:val="00C41431"/>
    <w:rsid w:val="00C4278C"/>
    <w:rsid w:val="00C42D2C"/>
    <w:rsid w:val="00C50915"/>
    <w:rsid w:val="00C515AA"/>
    <w:rsid w:val="00C53EBA"/>
    <w:rsid w:val="00C540AF"/>
    <w:rsid w:val="00C62407"/>
    <w:rsid w:val="00C625B9"/>
    <w:rsid w:val="00C6289D"/>
    <w:rsid w:val="00C63324"/>
    <w:rsid w:val="00C633B1"/>
    <w:rsid w:val="00C65182"/>
    <w:rsid w:val="00C653AA"/>
    <w:rsid w:val="00C668C3"/>
    <w:rsid w:val="00C6793C"/>
    <w:rsid w:val="00C73C64"/>
    <w:rsid w:val="00C75450"/>
    <w:rsid w:val="00C7669B"/>
    <w:rsid w:val="00C80A9A"/>
    <w:rsid w:val="00C813B3"/>
    <w:rsid w:val="00C84575"/>
    <w:rsid w:val="00C8614F"/>
    <w:rsid w:val="00C868F8"/>
    <w:rsid w:val="00C86EB4"/>
    <w:rsid w:val="00C94A5B"/>
    <w:rsid w:val="00C96E30"/>
    <w:rsid w:val="00CA111F"/>
    <w:rsid w:val="00CA1400"/>
    <w:rsid w:val="00CA24D8"/>
    <w:rsid w:val="00CA2E9B"/>
    <w:rsid w:val="00CA5314"/>
    <w:rsid w:val="00CA5E49"/>
    <w:rsid w:val="00CA62FF"/>
    <w:rsid w:val="00CA6AD0"/>
    <w:rsid w:val="00CA744F"/>
    <w:rsid w:val="00CA761F"/>
    <w:rsid w:val="00CB4B77"/>
    <w:rsid w:val="00CB6CBA"/>
    <w:rsid w:val="00CC1835"/>
    <w:rsid w:val="00CC1932"/>
    <w:rsid w:val="00CC3AEB"/>
    <w:rsid w:val="00CC4F00"/>
    <w:rsid w:val="00CC59BC"/>
    <w:rsid w:val="00CC6F83"/>
    <w:rsid w:val="00CD2085"/>
    <w:rsid w:val="00CD228F"/>
    <w:rsid w:val="00CD2DCC"/>
    <w:rsid w:val="00CD4954"/>
    <w:rsid w:val="00CD7AAB"/>
    <w:rsid w:val="00CE116F"/>
    <w:rsid w:val="00CE3DF2"/>
    <w:rsid w:val="00CE7C22"/>
    <w:rsid w:val="00CE7C95"/>
    <w:rsid w:val="00CF66F8"/>
    <w:rsid w:val="00CF6D6F"/>
    <w:rsid w:val="00CF7051"/>
    <w:rsid w:val="00CF7698"/>
    <w:rsid w:val="00D117CF"/>
    <w:rsid w:val="00D13FDC"/>
    <w:rsid w:val="00D14B69"/>
    <w:rsid w:val="00D17344"/>
    <w:rsid w:val="00D17FEC"/>
    <w:rsid w:val="00D20D91"/>
    <w:rsid w:val="00D25B95"/>
    <w:rsid w:val="00D3112A"/>
    <w:rsid w:val="00D32963"/>
    <w:rsid w:val="00D33EA6"/>
    <w:rsid w:val="00D35D32"/>
    <w:rsid w:val="00D36196"/>
    <w:rsid w:val="00D36DA9"/>
    <w:rsid w:val="00D41EB7"/>
    <w:rsid w:val="00D42039"/>
    <w:rsid w:val="00D42BC5"/>
    <w:rsid w:val="00D437A9"/>
    <w:rsid w:val="00D4767B"/>
    <w:rsid w:val="00D5203C"/>
    <w:rsid w:val="00D53221"/>
    <w:rsid w:val="00D56295"/>
    <w:rsid w:val="00D5762B"/>
    <w:rsid w:val="00D60429"/>
    <w:rsid w:val="00D61FE7"/>
    <w:rsid w:val="00D6440A"/>
    <w:rsid w:val="00D658E1"/>
    <w:rsid w:val="00D65E7F"/>
    <w:rsid w:val="00D67EA9"/>
    <w:rsid w:val="00D73B0F"/>
    <w:rsid w:val="00D73F2D"/>
    <w:rsid w:val="00D74EE6"/>
    <w:rsid w:val="00D763BA"/>
    <w:rsid w:val="00D769F5"/>
    <w:rsid w:val="00D83C25"/>
    <w:rsid w:val="00D83E6F"/>
    <w:rsid w:val="00D86611"/>
    <w:rsid w:val="00D86F9E"/>
    <w:rsid w:val="00D95971"/>
    <w:rsid w:val="00D960B4"/>
    <w:rsid w:val="00D96532"/>
    <w:rsid w:val="00D9693A"/>
    <w:rsid w:val="00DA0584"/>
    <w:rsid w:val="00DA0EB3"/>
    <w:rsid w:val="00DA2169"/>
    <w:rsid w:val="00DA247B"/>
    <w:rsid w:val="00DA4BE1"/>
    <w:rsid w:val="00DA5695"/>
    <w:rsid w:val="00DB0908"/>
    <w:rsid w:val="00DB098B"/>
    <w:rsid w:val="00DB495C"/>
    <w:rsid w:val="00DB4AE1"/>
    <w:rsid w:val="00DB6D7A"/>
    <w:rsid w:val="00DB6EBB"/>
    <w:rsid w:val="00DC162B"/>
    <w:rsid w:val="00DC2FFD"/>
    <w:rsid w:val="00DC44FF"/>
    <w:rsid w:val="00DC4F39"/>
    <w:rsid w:val="00DC4F7B"/>
    <w:rsid w:val="00DC6367"/>
    <w:rsid w:val="00DD4552"/>
    <w:rsid w:val="00DD534A"/>
    <w:rsid w:val="00DD5538"/>
    <w:rsid w:val="00DD5592"/>
    <w:rsid w:val="00DE09B0"/>
    <w:rsid w:val="00DE10A3"/>
    <w:rsid w:val="00DE34AE"/>
    <w:rsid w:val="00DF258F"/>
    <w:rsid w:val="00DF615F"/>
    <w:rsid w:val="00DF6C7B"/>
    <w:rsid w:val="00DF6DCD"/>
    <w:rsid w:val="00E02037"/>
    <w:rsid w:val="00E033B5"/>
    <w:rsid w:val="00E0351C"/>
    <w:rsid w:val="00E03F06"/>
    <w:rsid w:val="00E05BA4"/>
    <w:rsid w:val="00E06A18"/>
    <w:rsid w:val="00E101F4"/>
    <w:rsid w:val="00E10467"/>
    <w:rsid w:val="00E10880"/>
    <w:rsid w:val="00E134CC"/>
    <w:rsid w:val="00E162DA"/>
    <w:rsid w:val="00E16473"/>
    <w:rsid w:val="00E2038F"/>
    <w:rsid w:val="00E24899"/>
    <w:rsid w:val="00E256E9"/>
    <w:rsid w:val="00E266BD"/>
    <w:rsid w:val="00E30CC0"/>
    <w:rsid w:val="00E31554"/>
    <w:rsid w:val="00E315FF"/>
    <w:rsid w:val="00E3465E"/>
    <w:rsid w:val="00E355AA"/>
    <w:rsid w:val="00E35656"/>
    <w:rsid w:val="00E366DF"/>
    <w:rsid w:val="00E4197A"/>
    <w:rsid w:val="00E4296C"/>
    <w:rsid w:val="00E438D4"/>
    <w:rsid w:val="00E43A66"/>
    <w:rsid w:val="00E4744A"/>
    <w:rsid w:val="00E51C1B"/>
    <w:rsid w:val="00E55A58"/>
    <w:rsid w:val="00E55BB5"/>
    <w:rsid w:val="00E55D6C"/>
    <w:rsid w:val="00E5630F"/>
    <w:rsid w:val="00E621C8"/>
    <w:rsid w:val="00E62B98"/>
    <w:rsid w:val="00E62C92"/>
    <w:rsid w:val="00E63531"/>
    <w:rsid w:val="00E67E98"/>
    <w:rsid w:val="00E70288"/>
    <w:rsid w:val="00E72947"/>
    <w:rsid w:val="00E7547D"/>
    <w:rsid w:val="00E775D9"/>
    <w:rsid w:val="00E80559"/>
    <w:rsid w:val="00E8181C"/>
    <w:rsid w:val="00E874DB"/>
    <w:rsid w:val="00E932AD"/>
    <w:rsid w:val="00E94305"/>
    <w:rsid w:val="00E94B1E"/>
    <w:rsid w:val="00E96106"/>
    <w:rsid w:val="00E978B4"/>
    <w:rsid w:val="00EA0706"/>
    <w:rsid w:val="00EA08DA"/>
    <w:rsid w:val="00EA10EA"/>
    <w:rsid w:val="00EA447C"/>
    <w:rsid w:val="00EA4DE3"/>
    <w:rsid w:val="00EA55B3"/>
    <w:rsid w:val="00EB11C1"/>
    <w:rsid w:val="00EB23EF"/>
    <w:rsid w:val="00EB2A8C"/>
    <w:rsid w:val="00EB4544"/>
    <w:rsid w:val="00EC109E"/>
    <w:rsid w:val="00EC33EF"/>
    <w:rsid w:val="00EC3CAB"/>
    <w:rsid w:val="00ED39B3"/>
    <w:rsid w:val="00ED7A27"/>
    <w:rsid w:val="00EE1E8E"/>
    <w:rsid w:val="00EE4A38"/>
    <w:rsid w:val="00EE4EAC"/>
    <w:rsid w:val="00EE4F6A"/>
    <w:rsid w:val="00EE5D01"/>
    <w:rsid w:val="00EF0F16"/>
    <w:rsid w:val="00EF35B8"/>
    <w:rsid w:val="00EF698D"/>
    <w:rsid w:val="00F0017F"/>
    <w:rsid w:val="00F012EC"/>
    <w:rsid w:val="00F02FB1"/>
    <w:rsid w:val="00F05FEB"/>
    <w:rsid w:val="00F0630D"/>
    <w:rsid w:val="00F115CE"/>
    <w:rsid w:val="00F11B4C"/>
    <w:rsid w:val="00F1582F"/>
    <w:rsid w:val="00F16844"/>
    <w:rsid w:val="00F173BA"/>
    <w:rsid w:val="00F2107B"/>
    <w:rsid w:val="00F220F2"/>
    <w:rsid w:val="00F22B33"/>
    <w:rsid w:val="00F2390F"/>
    <w:rsid w:val="00F254ED"/>
    <w:rsid w:val="00F27128"/>
    <w:rsid w:val="00F33E43"/>
    <w:rsid w:val="00F347DF"/>
    <w:rsid w:val="00F356FC"/>
    <w:rsid w:val="00F37D0A"/>
    <w:rsid w:val="00F4008E"/>
    <w:rsid w:val="00F40EBF"/>
    <w:rsid w:val="00F41072"/>
    <w:rsid w:val="00F44BD0"/>
    <w:rsid w:val="00F47757"/>
    <w:rsid w:val="00F50264"/>
    <w:rsid w:val="00F50771"/>
    <w:rsid w:val="00F50DE3"/>
    <w:rsid w:val="00F51DA9"/>
    <w:rsid w:val="00F52C40"/>
    <w:rsid w:val="00F52EAC"/>
    <w:rsid w:val="00F5548B"/>
    <w:rsid w:val="00F63240"/>
    <w:rsid w:val="00F63EE5"/>
    <w:rsid w:val="00F67325"/>
    <w:rsid w:val="00F7090D"/>
    <w:rsid w:val="00F73776"/>
    <w:rsid w:val="00F746C5"/>
    <w:rsid w:val="00F7511F"/>
    <w:rsid w:val="00F75B54"/>
    <w:rsid w:val="00F7754C"/>
    <w:rsid w:val="00F8236A"/>
    <w:rsid w:val="00F827C4"/>
    <w:rsid w:val="00F83B0E"/>
    <w:rsid w:val="00F86D22"/>
    <w:rsid w:val="00F87280"/>
    <w:rsid w:val="00F87371"/>
    <w:rsid w:val="00F875D6"/>
    <w:rsid w:val="00F875F9"/>
    <w:rsid w:val="00F878C1"/>
    <w:rsid w:val="00F879DF"/>
    <w:rsid w:val="00F87DEF"/>
    <w:rsid w:val="00F90E0F"/>
    <w:rsid w:val="00F91A0D"/>
    <w:rsid w:val="00F92613"/>
    <w:rsid w:val="00F93727"/>
    <w:rsid w:val="00F93FD1"/>
    <w:rsid w:val="00F95BC3"/>
    <w:rsid w:val="00FA0CA4"/>
    <w:rsid w:val="00FA4B18"/>
    <w:rsid w:val="00FA5049"/>
    <w:rsid w:val="00FA7B47"/>
    <w:rsid w:val="00FB089F"/>
    <w:rsid w:val="00FB1BD0"/>
    <w:rsid w:val="00FB6156"/>
    <w:rsid w:val="00FB7F40"/>
    <w:rsid w:val="00FC10F8"/>
    <w:rsid w:val="00FC1A3D"/>
    <w:rsid w:val="00FC30E2"/>
    <w:rsid w:val="00FC66DA"/>
    <w:rsid w:val="00FD15A7"/>
    <w:rsid w:val="00FD6DDC"/>
    <w:rsid w:val="00FD71A2"/>
    <w:rsid w:val="00FD76A7"/>
    <w:rsid w:val="00FE262D"/>
    <w:rsid w:val="00FE3353"/>
    <w:rsid w:val="00FE33FD"/>
    <w:rsid w:val="00FE3C81"/>
    <w:rsid w:val="00FF038E"/>
    <w:rsid w:val="00FF0B17"/>
    <w:rsid w:val="00FF1F9D"/>
    <w:rsid w:val="00FF464D"/>
    <w:rsid w:val="00FF46E7"/>
    <w:rsid w:val="00FF487B"/>
    <w:rsid w:val="00FF678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utoRedefine/>
    <w:qFormat/>
    <w:rsid w:val="00F87371"/>
    <w:pPr>
      <w:tabs>
        <w:tab w:val="right" w:leader="dot" w:pos="15289"/>
      </w:tabs>
      <w:autoSpaceDE w:val="0"/>
      <w:autoSpaceDN w:val="0"/>
      <w:adjustRightInd w:val="0"/>
      <w:spacing w:before="60"/>
    </w:pPr>
    <w:rPr>
      <w:rFonts w:ascii="Palatino Linotype" w:hAnsi="Palatino Linotype" w:cs="TimesNewRoman"/>
      <w:sz w:val="24"/>
      <w:szCs w:val="24"/>
    </w:rPr>
  </w:style>
  <w:style w:type="paragraph" w:styleId="Nadpis1">
    <w:name w:val="heading 1"/>
    <w:basedOn w:val="Normln"/>
    <w:next w:val="Text"/>
    <w:link w:val="Nadpis1Char"/>
    <w:autoRedefine/>
    <w:qFormat/>
    <w:rsid w:val="001E64C0"/>
    <w:pPr>
      <w:keepNext/>
      <w:tabs>
        <w:tab w:val="left" w:pos="4860"/>
      </w:tabs>
      <w:spacing w:before="120" w:after="120"/>
      <w:ind w:left="357"/>
      <w:outlineLvl w:val="0"/>
    </w:pPr>
    <w:rPr>
      <w:rFonts w:ascii="Arial" w:hAnsi="Arial" w:cs="Arial"/>
      <w:b/>
      <w:bCs/>
      <w:caps/>
      <w:kern w:val="32"/>
      <w:sz w:val="32"/>
      <w:szCs w:val="32"/>
    </w:rPr>
  </w:style>
  <w:style w:type="paragraph" w:styleId="Nadpis2">
    <w:name w:val="heading 2"/>
    <w:basedOn w:val="Normln"/>
    <w:next w:val="Text"/>
    <w:link w:val="Nadpis2Char"/>
    <w:autoRedefine/>
    <w:qFormat/>
    <w:rsid w:val="00B25B0F"/>
    <w:pPr>
      <w:keepNext/>
      <w:tabs>
        <w:tab w:val="left" w:pos="5940"/>
      </w:tabs>
      <w:spacing w:before="240" w:after="120"/>
      <w:ind w:left="567"/>
      <w:outlineLvl w:val="1"/>
    </w:pPr>
  </w:style>
  <w:style w:type="paragraph" w:styleId="Nadpis3">
    <w:name w:val="heading 3"/>
    <w:basedOn w:val="Normln"/>
    <w:next w:val="Text"/>
    <w:link w:val="Nadpis3Char"/>
    <w:autoRedefine/>
    <w:qFormat/>
    <w:rsid w:val="00C10F21"/>
    <w:pPr>
      <w:keepNext/>
      <w:spacing w:before="240" w:after="60"/>
      <w:outlineLvl w:val="2"/>
    </w:pPr>
    <w:rPr>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
    <w:name w:val="Text"/>
    <w:basedOn w:val="Normln"/>
    <w:link w:val="TextChar"/>
    <w:autoRedefine/>
    <w:uiPriority w:val="99"/>
    <w:rsid w:val="0093631A"/>
    <w:pPr>
      <w:tabs>
        <w:tab w:val="left" w:pos="5940"/>
        <w:tab w:val="left" w:pos="11340"/>
        <w:tab w:val="right" w:pos="13680"/>
      </w:tabs>
      <w:spacing w:after="120"/>
      <w:jc w:val="both"/>
    </w:pPr>
    <w:rPr>
      <w:rFonts w:cs="Palatino Linotype"/>
    </w:rPr>
  </w:style>
  <w:style w:type="character" w:customStyle="1" w:styleId="TextChar">
    <w:name w:val="Text Char"/>
    <w:link w:val="Text"/>
    <w:uiPriority w:val="99"/>
    <w:locked/>
    <w:rsid w:val="0093631A"/>
    <w:rPr>
      <w:rFonts w:ascii="Palatino Linotype" w:hAnsi="Palatino Linotype" w:cs="Palatino Linotype"/>
      <w:sz w:val="24"/>
      <w:szCs w:val="24"/>
    </w:rPr>
  </w:style>
  <w:style w:type="character" w:customStyle="1" w:styleId="Nadpis1Char">
    <w:name w:val="Nadpis 1 Char"/>
    <w:link w:val="Nadpis1"/>
    <w:locked/>
    <w:rsid w:val="001E64C0"/>
    <w:rPr>
      <w:rFonts w:ascii="Arial" w:hAnsi="Arial" w:cs="Arial"/>
      <w:b/>
      <w:bCs/>
      <w:caps/>
      <w:kern w:val="32"/>
      <w:sz w:val="32"/>
      <w:szCs w:val="32"/>
      <w:lang w:val="cs-CZ" w:eastAsia="cs-CZ" w:bidi="ar-SA"/>
    </w:rPr>
  </w:style>
  <w:style w:type="character" w:customStyle="1" w:styleId="Nadpis2Char">
    <w:name w:val="Nadpis 2 Char"/>
    <w:link w:val="Nadpis2"/>
    <w:semiHidden/>
    <w:locked/>
    <w:rsid w:val="00E10880"/>
    <w:rPr>
      <w:rFonts w:ascii="Cambria" w:eastAsia="Times New Roman" w:hAnsi="Cambria" w:cs="Times New Roman"/>
      <w:b/>
      <w:bCs/>
      <w:i/>
      <w:iCs/>
      <w:sz w:val="28"/>
      <w:szCs w:val="28"/>
    </w:rPr>
  </w:style>
  <w:style w:type="character" w:customStyle="1" w:styleId="Nadpis3Char">
    <w:name w:val="Nadpis 3 Char"/>
    <w:link w:val="Nadpis3"/>
    <w:semiHidden/>
    <w:locked/>
    <w:rsid w:val="00C10F21"/>
    <w:rPr>
      <w:rFonts w:ascii="Palatino Linotype" w:hAnsi="Palatino Linotype" w:cs="TimesNewRoman"/>
      <w:b/>
      <w:bCs/>
      <w:sz w:val="26"/>
      <w:szCs w:val="26"/>
      <w:lang w:val="cs-CZ" w:eastAsia="cs-CZ" w:bidi="ar-SA"/>
    </w:rPr>
  </w:style>
  <w:style w:type="character" w:customStyle="1" w:styleId="cislovanyseznamCharChar">
    <w:name w:val="cislovany seznam Char Char"/>
    <w:link w:val="cislovanyseznam"/>
    <w:uiPriority w:val="99"/>
    <w:locked/>
    <w:rsid w:val="00E62C92"/>
    <w:rPr>
      <w:rFonts w:ascii="Palatino Linotype" w:hAnsi="Palatino Linotype" w:cs="TimesNewRoman"/>
      <w:sz w:val="24"/>
      <w:szCs w:val="24"/>
      <w:lang w:eastAsia="en-US"/>
    </w:rPr>
  </w:style>
  <w:style w:type="paragraph" w:customStyle="1" w:styleId="cislovanyseznam">
    <w:name w:val="cislovany seznam"/>
    <w:basedOn w:val="Normln"/>
    <w:link w:val="cislovanyseznamCharChar"/>
    <w:autoRedefine/>
    <w:uiPriority w:val="99"/>
    <w:rsid w:val="00E62C92"/>
    <w:pPr>
      <w:numPr>
        <w:numId w:val="1"/>
      </w:numPr>
    </w:pPr>
    <w:rPr>
      <w:lang w:eastAsia="en-US"/>
    </w:rPr>
  </w:style>
  <w:style w:type="paragraph" w:customStyle="1" w:styleId="seznam">
    <w:name w:val="seznam"/>
    <w:basedOn w:val="Normln"/>
    <w:link w:val="seznamChar"/>
    <w:autoRedefine/>
    <w:uiPriority w:val="99"/>
    <w:rsid w:val="001B14D6"/>
    <w:pPr>
      <w:numPr>
        <w:numId w:val="2"/>
      </w:numPr>
      <w:tabs>
        <w:tab w:val="left" w:pos="567"/>
      </w:tabs>
      <w:autoSpaceDE/>
      <w:autoSpaceDN/>
      <w:adjustRightInd/>
      <w:spacing w:before="120" w:after="120" w:line="200" w:lineRule="atLeast"/>
    </w:pPr>
    <w:rPr>
      <w:rFonts w:cs="Palatino Linotype"/>
      <w:lang w:eastAsia="en-US"/>
    </w:rPr>
  </w:style>
  <w:style w:type="character" w:customStyle="1" w:styleId="seznamChar">
    <w:name w:val="seznam Char"/>
    <w:link w:val="seznam"/>
    <w:uiPriority w:val="99"/>
    <w:locked/>
    <w:rsid w:val="001B14D6"/>
    <w:rPr>
      <w:rFonts w:ascii="Palatino Linotype" w:hAnsi="Palatino Linotype" w:cs="Palatino Linotype"/>
      <w:sz w:val="24"/>
      <w:szCs w:val="24"/>
      <w:lang w:eastAsia="en-US"/>
    </w:rPr>
  </w:style>
  <w:style w:type="paragraph" w:customStyle="1" w:styleId="popiska">
    <w:name w:val="popiska"/>
    <w:basedOn w:val="Normln"/>
    <w:link w:val="popiskaChar"/>
    <w:autoRedefine/>
    <w:uiPriority w:val="99"/>
    <w:rsid w:val="00A60A4B"/>
    <w:pPr>
      <w:spacing w:before="120"/>
      <w:jc w:val="center"/>
    </w:pPr>
    <w:rPr>
      <w:i/>
      <w:iCs/>
    </w:rPr>
  </w:style>
  <w:style w:type="character" w:customStyle="1" w:styleId="popiskaChar">
    <w:name w:val="popiska Char"/>
    <w:link w:val="popiska"/>
    <w:uiPriority w:val="99"/>
    <w:locked/>
    <w:rsid w:val="000C55D2"/>
    <w:rPr>
      <w:rFonts w:ascii="Palatino Linotype" w:hAnsi="Palatino Linotype" w:cs="Palatino Linotype"/>
      <w:i/>
      <w:iCs/>
      <w:sz w:val="24"/>
      <w:szCs w:val="24"/>
      <w:lang w:val="cs-CZ" w:eastAsia="cs-CZ"/>
    </w:rPr>
  </w:style>
  <w:style w:type="character" w:customStyle="1" w:styleId="podcarou">
    <w:name w:val="pod carou"/>
    <w:rsid w:val="007251F1"/>
    <w:rPr>
      <w:rFonts w:ascii="Palatino Linotype" w:hAnsi="Palatino Linotype" w:cs="Palatino Linotype"/>
      <w:color w:val="auto"/>
      <w:sz w:val="20"/>
      <w:szCs w:val="20"/>
      <w:vertAlign w:val="superscript"/>
    </w:rPr>
  </w:style>
  <w:style w:type="character" w:styleId="Znakapoznpodarou">
    <w:name w:val="footnote reference"/>
    <w:semiHidden/>
    <w:rsid w:val="007251F1"/>
    <w:rPr>
      <w:rFonts w:cs="Times New Roman"/>
      <w:vertAlign w:val="superscript"/>
    </w:rPr>
  </w:style>
  <w:style w:type="paragraph" w:styleId="Zhlav">
    <w:name w:val="header"/>
    <w:basedOn w:val="Normln"/>
    <w:link w:val="ZhlavChar"/>
    <w:autoRedefine/>
    <w:rsid w:val="00123106"/>
    <w:pPr>
      <w:tabs>
        <w:tab w:val="left" w:pos="5400"/>
      </w:tabs>
      <w:spacing w:before="0" w:line="160" w:lineRule="atLeast"/>
      <w:ind w:firstLine="1979"/>
    </w:pPr>
    <w:rPr>
      <w:sz w:val="16"/>
      <w:szCs w:val="16"/>
    </w:rPr>
  </w:style>
  <w:style w:type="character" w:customStyle="1" w:styleId="ZhlavChar">
    <w:name w:val="Záhlaví Char"/>
    <w:link w:val="Zhlav"/>
    <w:semiHidden/>
    <w:locked/>
    <w:rsid w:val="00E10880"/>
    <w:rPr>
      <w:rFonts w:ascii="Palatino Linotype" w:hAnsi="Palatino Linotype" w:cs="Palatino Linotype"/>
      <w:sz w:val="24"/>
      <w:szCs w:val="24"/>
    </w:rPr>
  </w:style>
  <w:style w:type="paragraph" w:styleId="Zpat">
    <w:name w:val="footer"/>
    <w:basedOn w:val="Normln"/>
    <w:link w:val="ZpatChar"/>
    <w:autoRedefine/>
    <w:rsid w:val="00045579"/>
    <w:pPr>
      <w:tabs>
        <w:tab w:val="center" w:pos="4536"/>
        <w:tab w:val="right" w:pos="9072"/>
      </w:tabs>
      <w:jc w:val="right"/>
    </w:pPr>
    <w:rPr>
      <w:sz w:val="20"/>
      <w:szCs w:val="20"/>
    </w:rPr>
  </w:style>
  <w:style w:type="character" w:customStyle="1" w:styleId="ZpatChar">
    <w:name w:val="Zápatí Char"/>
    <w:link w:val="Zpat"/>
    <w:semiHidden/>
    <w:locked/>
    <w:rsid w:val="00E10880"/>
    <w:rPr>
      <w:rFonts w:ascii="Palatino Linotype" w:hAnsi="Palatino Linotype" w:cs="Palatino Linotype"/>
      <w:sz w:val="24"/>
      <w:szCs w:val="24"/>
    </w:rPr>
  </w:style>
  <w:style w:type="character" w:styleId="Hypertextovodkaz">
    <w:name w:val="Hyperlink"/>
    <w:uiPriority w:val="99"/>
    <w:rsid w:val="00CD4954"/>
    <w:rPr>
      <w:rFonts w:cs="Times New Roman"/>
      <w:color w:val="0000FF"/>
      <w:u w:val="single"/>
    </w:rPr>
  </w:style>
  <w:style w:type="paragraph" w:styleId="Obsah1">
    <w:name w:val="toc 1"/>
    <w:basedOn w:val="Normln"/>
    <w:next w:val="Normln"/>
    <w:autoRedefine/>
    <w:uiPriority w:val="39"/>
    <w:rsid w:val="00611BE8"/>
    <w:pPr>
      <w:tabs>
        <w:tab w:val="right" w:leader="dot" w:pos="14601"/>
      </w:tabs>
    </w:pPr>
  </w:style>
  <w:style w:type="paragraph" w:styleId="Obsah2">
    <w:name w:val="toc 2"/>
    <w:basedOn w:val="Normln"/>
    <w:next w:val="Normln"/>
    <w:autoRedefine/>
    <w:semiHidden/>
    <w:rsid w:val="008F2765"/>
    <w:pPr>
      <w:ind w:left="240"/>
    </w:pPr>
  </w:style>
  <w:style w:type="table" w:styleId="Mkatabulky">
    <w:name w:val="Table Grid"/>
    <w:aliases w:val="zahlavi tabulka"/>
    <w:basedOn w:val="Normlntabulka"/>
    <w:rsid w:val="00123106"/>
    <w:pPr>
      <w:spacing w:before="60" w:after="60"/>
    </w:pPr>
    <w:rPr>
      <w:rFonts w:ascii="Palatino Linotype" w:hAnsi="Palatino Linotype" w:cs="Palatino Linoty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ulkazahlavi">
    <w:name w:val="tabulka zahlavi"/>
    <w:basedOn w:val="Mkatabulky"/>
    <w:rsid w:val="009B2F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rFonts w:ascii="Calibri" w:hAnsi="Calibri" w:cs="Calibri"/>
        <w:b/>
        <w:bCs/>
        <w:i w:val="0"/>
        <w:iCs w:val="0"/>
      </w:rPr>
      <w:tblPr/>
      <w:tcPr>
        <w:shd w:val="clear" w:color="auto" w:fill="CCFFCC"/>
      </w:tcPr>
    </w:tblStylePr>
  </w:style>
  <w:style w:type="character" w:customStyle="1" w:styleId="zvyraznit">
    <w:name w:val="zvyraznit"/>
    <w:uiPriority w:val="99"/>
    <w:rsid w:val="00123106"/>
    <w:rPr>
      <w:rFonts w:cs="Times New Roman"/>
      <w:b/>
      <w:bCs/>
    </w:rPr>
  </w:style>
  <w:style w:type="character" w:customStyle="1" w:styleId="bezzvyrazneni">
    <w:name w:val="bez zvyrazneni"/>
    <w:uiPriority w:val="99"/>
    <w:rsid w:val="00C633B1"/>
  </w:style>
  <w:style w:type="paragraph" w:customStyle="1" w:styleId="hlavnadpis">
    <w:name w:val="hlavnadpis"/>
    <w:rsid w:val="00F87280"/>
    <w:pPr>
      <w:jc w:val="center"/>
    </w:pPr>
    <w:rPr>
      <w:rFonts w:ascii="Arial Black" w:hAnsi="Arial Black" w:cs="Arial Black"/>
      <w:caps/>
      <w:kern w:val="32"/>
      <w:sz w:val="52"/>
      <w:szCs w:val="52"/>
    </w:rPr>
  </w:style>
  <w:style w:type="paragraph" w:customStyle="1" w:styleId="zvyraznittab">
    <w:name w:val="zvyraznit_tab"/>
    <w:basedOn w:val="Normln"/>
    <w:next w:val="Text"/>
    <w:uiPriority w:val="99"/>
    <w:rsid w:val="00F16844"/>
    <w:pPr>
      <w:jc w:val="center"/>
    </w:pPr>
    <w:rPr>
      <w:b/>
      <w:bCs/>
    </w:rPr>
  </w:style>
  <w:style w:type="paragraph" w:customStyle="1" w:styleId="podseznam">
    <w:name w:val="podseznam"/>
    <w:basedOn w:val="Text"/>
    <w:rsid w:val="00EF0F16"/>
    <w:pPr>
      <w:numPr>
        <w:numId w:val="3"/>
      </w:numPr>
      <w:spacing w:before="120" w:line="200" w:lineRule="atLeast"/>
      <w:jc w:val="left"/>
    </w:pPr>
  </w:style>
  <w:style w:type="paragraph" w:customStyle="1" w:styleId="identifikace">
    <w:name w:val="identifikace"/>
    <w:basedOn w:val="Normln"/>
    <w:rsid w:val="00B46C3C"/>
    <w:pPr>
      <w:spacing w:line="360" w:lineRule="auto"/>
    </w:pPr>
  </w:style>
  <w:style w:type="character" w:styleId="slostrnky">
    <w:name w:val="page number"/>
    <w:rsid w:val="00E05BA4"/>
    <w:rPr>
      <w:rFonts w:cs="Times New Roman"/>
    </w:rPr>
  </w:style>
  <w:style w:type="paragraph" w:styleId="Obsah3">
    <w:name w:val="toc 3"/>
    <w:basedOn w:val="Normln"/>
    <w:next w:val="Normln"/>
    <w:autoRedefine/>
    <w:uiPriority w:val="39"/>
    <w:rsid w:val="00785A2F"/>
    <w:pPr>
      <w:tabs>
        <w:tab w:val="clear" w:pos="15289"/>
        <w:tab w:val="right" w:leader="dot" w:pos="14601"/>
      </w:tabs>
      <w:autoSpaceDE/>
      <w:autoSpaceDN/>
      <w:adjustRightInd/>
      <w:spacing w:after="60"/>
      <w:ind w:left="480"/>
    </w:pPr>
    <w:rPr>
      <w:rFonts w:cs="Palatino Linotype"/>
    </w:rPr>
  </w:style>
  <w:style w:type="paragraph" w:customStyle="1" w:styleId="Obsahpredmet">
    <w:name w:val="Obsah predmet"/>
    <w:basedOn w:val="Normln"/>
    <w:next w:val="Text"/>
    <w:rsid w:val="00E05BA4"/>
    <w:pPr>
      <w:autoSpaceDE/>
      <w:autoSpaceDN/>
      <w:adjustRightInd/>
      <w:spacing w:after="60"/>
    </w:pPr>
    <w:rPr>
      <w:rFonts w:cs="Palatino Linotype"/>
      <w:b/>
      <w:bCs/>
    </w:rPr>
  </w:style>
  <w:style w:type="paragraph" w:customStyle="1" w:styleId="razitko">
    <w:name w:val="razitko"/>
    <w:basedOn w:val="Normln"/>
    <w:autoRedefine/>
    <w:qFormat/>
    <w:rsid w:val="00E05BA4"/>
    <w:pPr>
      <w:autoSpaceDE/>
      <w:autoSpaceDN/>
      <w:adjustRightInd/>
      <w:spacing w:after="60"/>
      <w:jc w:val="center"/>
    </w:pPr>
    <w:rPr>
      <w:rFonts w:ascii="Calibri" w:hAnsi="Calibri" w:cs="Palatino Linotype"/>
      <w:color w:val="A6A6A6"/>
      <w:sz w:val="20"/>
    </w:rPr>
  </w:style>
  <w:style w:type="table" w:customStyle="1" w:styleId="tabulkazahlavi1">
    <w:name w:val="tabulka zahlavi1"/>
    <w:basedOn w:val="Mkatabulky"/>
    <w:rsid w:val="00B257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rFonts w:ascii="Calibri" w:hAnsi="Calibri" w:cs="Calibri"/>
        <w:b/>
        <w:bCs/>
        <w:i w:val="0"/>
        <w:iCs w:val="0"/>
      </w:rPr>
      <w:tblPr/>
      <w:tcPr>
        <w:shd w:val="clear" w:color="auto" w:fill="CCFFCC"/>
      </w:tcPr>
    </w:tblStylePr>
  </w:style>
  <w:style w:type="character" w:customStyle="1" w:styleId="CharChar1">
    <w:name w:val="Char Char1"/>
    <w:semiHidden/>
    <w:locked/>
    <w:rsid w:val="007C3CD3"/>
    <w:rPr>
      <w:rFonts w:ascii="Palatino Linotype" w:hAnsi="Palatino Linotype" w:cs="Palatino Linotype"/>
      <w:sz w:val="24"/>
      <w:szCs w:val="24"/>
    </w:rPr>
  </w:style>
  <w:style w:type="character" w:customStyle="1" w:styleId="CharChar">
    <w:name w:val="Char Char"/>
    <w:semiHidden/>
    <w:locked/>
    <w:rsid w:val="007C3CD3"/>
    <w:rPr>
      <w:rFonts w:ascii="Palatino Linotype" w:hAnsi="Palatino Linotype" w:cs="Palatino Linotype"/>
      <w:sz w:val="24"/>
      <w:szCs w:val="24"/>
    </w:rPr>
  </w:style>
  <w:style w:type="character" w:customStyle="1" w:styleId="CharChar4">
    <w:name w:val="Char Char4"/>
    <w:locked/>
    <w:rsid w:val="00DD534A"/>
    <w:rPr>
      <w:rFonts w:ascii="Arial" w:hAnsi="Arial" w:cs="Arial"/>
      <w:b/>
      <w:bCs/>
      <w:caps/>
      <w:kern w:val="32"/>
      <w:sz w:val="32"/>
      <w:szCs w:val="32"/>
      <w:lang w:val="cs-CZ" w:eastAsia="cs-CZ"/>
    </w:rPr>
  </w:style>
  <w:style w:type="paragraph" w:styleId="Nadpisobsahu">
    <w:name w:val="TOC Heading"/>
    <w:basedOn w:val="Nadpis1"/>
    <w:next w:val="Normln"/>
    <w:uiPriority w:val="39"/>
    <w:qFormat/>
    <w:rsid w:val="00611BE8"/>
    <w:pPr>
      <w:keepLines/>
      <w:tabs>
        <w:tab w:val="clear" w:pos="4860"/>
      </w:tabs>
      <w:autoSpaceDE/>
      <w:autoSpaceDN/>
      <w:adjustRightInd/>
      <w:spacing w:before="480" w:after="0" w:line="276" w:lineRule="auto"/>
      <w:ind w:left="0"/>
      <w:outlineLvl w:val="9"/>
    </w:pPr>
    <w:rPr>
      <w:rFonts w:ascii="Cambria" w:hAnsi="Cambria" w:cs="Times New Roman"/>
      <w:caps w:val="0"/>
      <w:color w:val="365F91"/>
      <w:kern w:val="0"/>
      <w:sz w:val="28"/>
      <w:szCs w:val="28"/>
      <w:lang w:eastAsia="en-US"/>
    </w:rPr>
  </w:style>
  <w:style w:type="character" w:customStyle="1" w:styleId="seznamCharChar">
    <w:name w:val="seznam Char Char"/>
    <w:locked/>
    <w:rsid w:val="00584C4B"/>
    <w:rPr>
      <w:rFonts w:ascii="Palatino Linotype" w:hAnsi="Palatino Linotype" w:cs="Palatino Linotype"/>
      <w:sz w:val="24"/>
      <w:szCs w:val="24"/>
      <w:lang w:eastAsia="en-US"/>
    </w:rPr>
  </w:style>
  <w:style w:type="paragraph" w:customStyle="1" w:styleId="NadpisA">
    <w:name w:val="Nadpis A"/>
    <w:basedOn w:val="Nadpis1"/>
    <w:next w:val="Normln"/>
    <w:qFormat/>
    <w:rsid w:val="00584C4B"/>
    <w:pPr>
      <w:numPr>
        <w:numId w:val="4"/>
      </w:numPr>
      <w:tabs>
        <w:tab w:val="clear" w:pos="4860"/>
      </w:tabs>
      <w:autoSpaceDE/>
      <w:autoSpaceDN/>
      <w:adjustRightInd/>
      <w:spacing w:before="0" w:after="240" w:line="360" w:lineRule="auto"/>
    </w:pPr>
    <w:rPr>
      <w:rFonts w:ascii="Times New Roman" w:hAnsi="Times New Roman"/>
      <w:bCs w:val="0"/>
    </w:rPr>
  </w:style>
  <w:style w:type="paragraph" w:customStyle="1" w:styleId="NadpisB">
    <w:name w:val="Nadpis B"/>
    <w:basedOn w:val="Nadpis2"/>
    <w:next w:val="Normln"/>
    <w:qFormat/>
    <w:rsid w:val="00584C4B"/>
    <w:pPr>
      <w:numPr>
        <w:ilvl w:val="1"/>
        <w:numId w:val="4"/>
      </w:numPr>
      <w:tabs>
        <w:tab w:val="clear" w:pos="5940"/>
      </w:tabs>
      <w:autoSpaceDE/>
      <w:autoSpaceDN/>
      <w:adjustRightInd/>
      <w:spacing w:before="360" w:after="240" w:line="360" w:lineRule="auto"/>
    </w:pPr>
    <w:rPr>
      <w:rFonts w:ascii="Times New Roman" w:hAnsi="Times New Roman" w:cs="Arial"/>
      <w:b/>
      <w:iCs/>
      <w:sz w:val="32"/>
      <w:szCs w:val="28"/>
    </w:rPr>
  </w:style>
  <w:style w:type="paragraph" w:customStyle="1" w:styleId="NadpisC">
    <w:name w:val="Nadpis C"/>
    <w:basedOn w:val="Nadpis3"/>
    <w:next w:val="Normln"/>
    <w:qFormat/>
    <w:rsid w:val="00584C4B"/>
    <w:pPr>
      <w:numPr>
        <w:ilvl w:val="2"/>
        <w:numId w:val="4"/>
      </w:numPr>
      <w:autoSpaceDE/>
      <w:autoSpaceDN/>
      <w:adjustRightInd/>
      <w:spacing w:before="360" w:after="240" w:line="360" w:lineRule="auto"/>
    </w:pPr>
    <w:rPr>
      <w:rFonts w:ascii="Times New Roman" w:hAnsi="Times New Roman" w:cs="Arial"/>
      <w:bCs w:val="0"/>
      <w:sz w:val="28"/>
    </w:rPr>
  </w:style>
  <w:style w:type="paragraph" w:customStyle="1" w:styleId="Default">
    <w:name w:val="Default"/>
    <w:link w:val="DefaultChar"/>
    <w:rsid w:val="004D4985"/>
    <w:pPr>
      <w:autoSpaceDE w:val="0"/>
      <w:autoSpaceDN w:val="0"/>
      <w:adjustRightInd w:val="0"/>
    </w:pPr>
    <w:rPr>
      <w:color w:val="000000"/>
      <w:sz w:val="24"/>
      <w:szCs w:val="24"/>
    </w:rPr>
  </w:style>
  <w:style w:type="character" w:customStyle="1" w:styleId="DefaultChar">
    <w:name w:val="Default Char"/>
    <w:link w:val="Default"/>
    <w:locked/>
    <w:rsid w:val="004D4985"/>
    <w:rPr>
      <w:color w:val="000000"/>
      <w:sz w:val="24"/>
      <w:szCs w:val="24"/>
    </w:rPr>
  </w:style>
  <w:style w:type="paragraph" w:customStyle="1" w:styleId="Odstavecseseznamem1">
    <w:name w:val="Odstavec se seznamem1"/>
    <w:basedOn w:val="Normln"/>
    <w:rsid w:val="009B6B18"/>
    <w:pPr>
      <w:tabs>
        <w:tab w:val="clear" w:pos="15289"/>
      </w:tabs>
      <w:autoSpaceDE/>
      <w:autoSpaceDN/>
      <w:adjustRightInd/>
      <w:spacing w:after="60"/>
      <w:ind w:left="720"/>
    </w:pPr>
    <w:rPr>
      <w:rFonts w:eastAsia="Calibri" w:cs="Palatino Linotype"/>
    </w:rPr>
  </w:style>
  <w:style w:type="paragraph" w:styleId="Seznamsodrkami2">
    <w:name w:val="List Bullet 2"/>
    <w:basedOn w:val="Normln"/>
    <w:rsid w:val="00732151"/>
    <w:pPr>
      <w:widowControl w:val="0"/>
      <w:numPr>
        <w:numId w:val="6"/>
      </w:numPr>
      <w:tabs>
        <w:tab w:val="clear" w:pos="15289"/>
      </w:tabs>
      <w:autoSpaceDE/>
      <w:autoSpaceDN/>
      <w:adjustRightInd/>
      <w:spacing w:after="60"/>
      <w:jc w:val="both"/>
    </w:pPr>
    <w:rPr>
      <w:rFonts w:ascii="Times New Roman" w:hAnsi="Times New Roman" w:cs="Times New Roman"/>
    </w:rPr>
  </w:style>
  <w:style w:type="paragraph" w:customStyle="1" w:styleId="nasted">
    <w:name w:val="na střed"/>
    <w:basedOn w:val="Normln"/>
    <w:autoRedefine/>
    <w:qFormat/>
    <w:rsid w:val="00801994"/>
    <w:pPr>
      <w:jc w:val="center"/>
    </w:pPr>
  </w:style>
  <w:style w:type="paragraph" w:customStyle="1" w:styleId="stred">
    <w:name w:val="stred"/>
    <w:basedOn w:val="Normln"/>
    <w:autoRedefine/>
    <w:qFormat/>
    <w:rsid w:val="00487B30"/>
    <w:pPr>
      <w:jc w:val="center"/>
    </w:pPr>
  </w:style>
  <w:style w:type="paragraph" w:customStyle="1" w:styleId="normal">
    <w:name w:val="normal"/>
    <w:rsid w:val="00201AAC"/>
    <w:pPr>
      <w:spacing w:after="160" w:line="259" w:lineRule="auto"/>
    </w:pPr>
    <w:rPr>
      <w:rFonts w:ascii="Calibri" w:eastAsia="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653412563">
      <w:bodyDiv w:val="1"/>
      <w:marLeft w:val="0"/>
      <w:marRight w:val="0"/>
      <w:marTop w:val="0"/>
      <w:marBottom w:val="0"/>
      <w:divBdr>
        <w:top w:val="none" w:sz="0" w:space="0" w:color="auto"/>
        <w:left w:val="none" w:sz="0" w:space="0" w:color="auto"/>
        <w:bottom w:val="none" w:sz="0" w:space="0" w:color="auto"/>
        <w:right w:val="none" w:sz="0" w:space="0" w:color="auto"/>
      </w:divBdr>
    </w:div>
    <w:div w:id="10156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ulipova.c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oulipova.c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oulipova.cz" TargetMode="External"/><Relationship Id="rId4" Type="http://schemas.openxmlformats.org/officeDocument/2006/relationships/settings" Target="settings.xml"/><Relationship Id="rId9" Type="http://schemas.openxmlformats.org/officeDocument/2006/relationships/hyperlink" Target="mailto:info@oulipova.cz"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142991-8AB3-4402-ACF1-CE5B4003F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134</Pages>
  <Words>22611</Words>
  <Characters>133410</Characters>
  <Application>Microsoft Office Word</Application>
  <DocSecurity>0</DocSecurity>
  <Lines>1111</Lines>
  <Paragraphs>311</Paragraphs>
  <ScaleCrop>false</ScaleCrop>
  <HeadingPairs>
    <vt:vector size="2" baseType="variant">
      <vt:variant>
        <vt:lpstr>Název</vt:lpstr>
      </vt:variant>
      <vt:variant>
        <vt:i4>1</vt:i4>
      </vt:variant>
    </vt:vector>
  </HeadingPairs>
  <TitlesOfParts>
    <vt:vector size="1" baseType="lpstr">
      <vt:lpstr>ÚVODNÍ IDENTIFIKAČNÍ ÚDAJE</vt:lpstr>
    </vt:vector>
  </TitlesOfParts>
  <Company/>
  <LinksUpToDate>false</LinksUpToDate>
  <CharactersWithSpaces>155710</CharactersWithSpaces>
  <SharedDoc>false</SharedDoc>
  <HLinks>
    <vt:vector size="258" baseType="variant">
      <vt:variant>
        <vt:i4>7995512</vt:i4>
      </vt:variant>
      <vt:variant>
        <vt:i4>252</vt:i4>
      </vt:variant>
      <vt:variant>
        <vt:i4>0</vt:i4>
      </vt:variant>
      <vt:variant>
        <vt:i4>5</vt:i4>
      </vt:variant>
      <vt:variant>
        <vt:lpwstr>http://oulipova.cz/</vt:lpwstr>
      </vt:variant>
      <vt:variant>
        <vt:lpwstr/>
      </vt:variant>
      <vt:variant>
        <vt:i4>6029408</vt:i4>
      </vt:variant>
      <vt:variant>
        <vt:i4>249</vt:i4>
      </vt:variant>
      <vt:variant>
        <vt:i4>0</vt:i4>
      </vt:variant>
      <vt:variant>
        <vt:i4>5</vt:i4>
      </vt:variant>
      <vt:variant>
        <vt:lpwstr>mailto:info@oulipova.cz</vt:lpwstr>
      </vt:variant>
      <vt:variant>
        <vt:lpwstr/>
      </vt:variant>
      <vt:variant>
        <vt:i4>2031672</vt:i4>
      </vt:variant>
      <vt:variant>
        <vt:i4>242</vt:i4>
      </vt:variant>
      <vt:variant>
        <vt:i4>0</vt:i4>
      </vt:variant>
      <vt:variant>
        <vt:i4>5</vt:i4>
      </vt:variant>
      <vt:variant>
        <vt:lpwstr/>
      </vt:variant>
      <vt:variant>
        <vt:lpwstr>_Toc296493563</vt:lpwstr>
      </vt:variant>
      <vt:variant>
        <vt:i4>1835064</vt:i4>
      </vt:variant>
      <vt:variant>
        <vt:i4>236</vt:i4>
      </vt:variant>
      <vt:variant>
        <vt:i4>0</vt:i4>
      </vt:variant>
      <vt:variant>
        <vt:i4>5</vt:i4>
      </vt:variant>
      <vt:variant>
        <vt:lpwstr/>
      </vt:variant>
      <vt:variant>
        <vt:lpwstr>_Toc296493557</vt:lpwstr>
      </vt:variant>
      <vt:variant>
        <vt:i4>1835064</vt:i4>
      </vt:variant>
      <vt:variant>
        <vt:i4>230</vt:i4>
      </vt:variant>
      <vt:variant>
        <vt:i4>0</vt:i4>
      </vt:variant>
      <vt:variant>
        <vt:i4>5</vt:i4>
      </vt:variant>
      <vt:variant>
        <vt:lpwstr/>
      </vt:variant>
      <vt:variant>
        <vt:lpwstr>_Toc296493551</vt:lpwstr>
      </vt:variant>
      <vt:variant>
        <vt:i4>1900600</vt:i4>
      </vt:variant>
      <vt:variant>
        <vt:i4>224</vt:i4>
      </vt:variant>
      <vt:variant>
        <vt:i4>0</vt:i4>
      </vt:variant>
      <vt:variant>
        <vt:i4>5</vt:i4>
      </vt:variant>
      <vt:variant>
        <vt:lpwstr/>
      </vt:variant>
      <vt:variant>
        <vt:lpwstr>_Toc296493549</vt:lpwstr>
      </vt:variant>
      <vt:variant>
        <vt:i4>1900600</vt:i4>
      </vt:variant>
      <vt:variant>
        <vt:i4>218</vt:i4>
      </vt:variant>
      <vt:variant>
        <vt:i4>0</vt:i4>
      </vt:variant>
      <vt:variant>
        <vt:i4>5</vt:i4>
      </vt:variant>
      <vt:variant>
        <vt:lpwstr/>
      </vt:variant>
      <vt:variant>
        <vt:lpwstr>_Toc296493545</vt:lpwstr>
      </vt:variant>
      <vt:variant>
        <vt:i4>1703992</vt:i4>
      </vt:variant>
      <vt:variant>
        <vt:i4>212</vt:i4>
      </vt:variant>
      <vt:variant>
        <vt:i4>0</vt:i4>
      </vt:variant>
      <vt:variant>
        <vt:i4>5</vt:i4>
      </vt:variant>
      <vt:variant>
        <vt:lpwstr/>
      </vt:variant>
      <vt:variant>
        <vt:lpwstr>_Toc296493539</vt:lpwstr>
      </vt:variant>
      <vt:variant>
        <vt:i4>1703992</vt:i4>
      </vt:variant>
      <vt:variant>
        <vt:i4>206</vt:i4>
      </vt:variant>
      <vt:variant>
        <vt:i4>0</vt:i4>
      </vt:variant>
      <vt:variant>
        <vt:i4>5</vt:i4>
      </vt:variant>
      <vt:variant>
        <vt:lpwstr/>
      </vt:variant>
      <vt:variant>
        <vt:lpwstr>_Toc296493533</vt:lpwstr>
      </vt:variant>
      <vt:variant>
        <vt:i4>1769528</vt:i4>
      </vt:variant>
      <vt:variant>
        <vt:i4>200</vt:i4>
      </vt:variant>
      <vt:variant>
        <vt:i4>0</vt:i4>
      </vt:variant>
      <vt:variant>
        <vt:i4>5</vt:i4>
      </vt:variant>
      <vt:variant>
        <vt:lpwstr/>
      </vt:variant>
      <vt:variant>
        <vt:lpwstr>_Toc296493527</vt:lpwstr>
      </vt:variant>
      <vt:variant>
        <vt:i4>1769528</vt:i4>
      </vt:variant>
      <vt:variant>
        <vt:i4>194</vt:i4>
      </vt:variant>
      <vt:variant>
        <vt:i4>0</vt:i4>
      </vt:variant>
      <vt:variant>
        <vt:i4>5</vt:i4>
      </vt:variant>
      <vt:variant>
        <vt:lpwstr/>
      </vt:variant>
      <vt:variant>
        <vt:lpwstr>_Toc296493521</vt:lpwstr>
      </vt:variant>
      <vt:variant>
        <vt:i4>1572920</vt:i4>
      </vt:variant>
      <vt:variant>
        <vt:i4>188</vt:i4>
      </vt:variant>
      <vt:variant>
        <vt:i4>0</vt:i4>
      </vt:variant>
      <vt:variant>
        <vt:i4>5</vt:i4>
      </vt:variant>
      <vt:variant>
        <vt:lpwstr/>
      </vt:variant>
      <vt:variant>
        <vt:lpwstr>_Toc296493515</vt:lpwstr>
      </vt:variant>
      <vt:variant>
        <vt:i4>1638456</vt:i4>
      </vt:variant>
      <vt:variant>
        <vt:i4>182</vt:i4>
      </vt:variant>
      <vt:variant>
        <vt:i4>0</vt:i4>
      </vt:variant>
      <vt:variant>
        <vt:i4>5</vt:i4>
      </vt:variant>
      <vt:variant>
        <vt:lpwstr/>
      </vt:variant>
      <vt:variant>
        <vt:lpwstr>_Toc296493509</vt:lpwstr>
      </vt:variant>
      <vt:variant>
        <vt:i4>1638456</vt:i4>
      </vt:variant>
      <vt:variant>
        <vt:i4>176</vt:i4>
      </vt:variant>
      <vt:variant>
        <vt:i4>0</vt:i4>
      </vt:variant>
      <vt:variant>
        <vt:i4>5</vt:i4>
      </vt:variant>
      <vt:variant>
        <vt:lpwstr/>
      </vt:variant>
      <vt:variant>
        <vt:lpwstr>_Toc296493503</vt:lpwstr>
      </vt:variant>
      <vt:variant>
        <vt:i4>1638456</vt:i4>
      </vt:variant>
      <vt:variant>
        <vt:i4>170</vt:i4>
      </vt:variant>
      <vt:variant>
        <vt:i4>0</vt:i4>
      </vt:variant>
      <vt:variant>
        <vt:i4>5</vt:i4>
      </vt:variant>
      <vt:variant>
        <vt:lpwstr/>
      </vt:variant>
      <vt:variant>
        <vt:lpwstr>_Toc296493502</vt:lpwstr>
      </vt:variant>
      <vt:variant>
        <vt:i4>1638456</vt:i4>
      </vt:variant>
      <vt:variant>
        <vt:i4>164</vt:i4>
      </vt:variant>
      <vt:variant>
        <vt:i4>0</vt:i4>
      </vt:variant>
      <vt:variant>
        <vt:i4>5</vt:i4>
      </vt:variant>
      <vt:variant>
        <vt:lpwstr/>
      </vt:variant>
      <vt:variant>
        <vt:lpwstr>_Toc296493500</vt:lpwstr>
      </vt:variant>
      <vt:variant>
        <vt:i4>1048633</vt:i4>
      </vt:variant>
      <vt:variant>
        <vt:i4>158</vt:i4>
      </vt:variant>
      <vt:variant>
        <vt:i4>0</vt:i4>
      </vt:variant>
      <vt:variant>
        <vt:i4>5</vt:i4>
      </vt:variant>
      <vt:variant>
        <vt:lpwstr/>
      </vt:variant>
      <vt:variant>
        <vt:lpwstr>_Toc296493499</vt:lpwstr>
      </vt:variant>
      <vt:variant>
        <vt:i4>1048633</vt:i4>
      </vt:variant>
      <vt:variant>
        <vt:i4>152</vt:i4>
      </vt:variant>
      <vt:variant>
        <vt:i4>0</vt:i4>
      </vt:variant>
      <vt:variant>
        <vt:i4>5</vt:i4>
      </vt:variant>
      <vt:variant>
        <vt:lpwstr/>
      </vt:variant>
      <vt:variant>
        <vt:lpwstr>_Toc296493498</vt:lpwstr>
      </vt:variant>
      <vt:variant>
        <vt:i4>1048633</vt:i4>
      </vt:variant>
      <vt:variant>
        <vt:i4>146</vt:i4>
      </vt:variant>
      <vt:variant>
        <vt:i4>0</vt:i4>
      </vt:variant>
      <vt:variant>
        <vt:i4>5</vt:i4>
      </vt:variant>
      <vt:variant>
        <vt:lpwstr/>
      </vt:variant>
      <vt:variant>
        <vt:lpwstr>_Toc296493497</vt:lpwstr>
      </vt:variant>
      <vt:variant>
        <vt:i4>1048633</vt:i4>
      </vt:variant>
      <vt:variant>
        <vt:i4>140</vt:i4>
      </vt:variant>
      <vt:variant>
        <vt:i4>0</vt:i4>
      </vt:variant>
      <vt:variant>
        <vt:i4>5</vt:i4>
      </vt:variant>
      <vt:variant>
        <vt:lpwstr/>
      </vt:variant>
      <vt:variant>
        <vt:lpwstr>_Toc296493496</vt:lpwstr>
      </vt:variant>
      <vt:variant>
        <vt:i4>1048633</vt:i4>
      </vt:variant>
      <vt:variant>
        <vt:i4>134</vt:i4>
      </vt:variant>
      <vt:variant>
        <vt:i4>0</vt:i4>
      </vt:variant>
      <vt:variant>
        <vt:i4>5</vt:i4>
      </vt:variant>
      <vt:variant>
        <vt:lpwstr/>
      </vt:variant>
      <vt:variant>
        <vt:lpwstr>_Toc296493495</vt:lpwstr>
      </vt:variant>
      <vt:variant>
        <vt:i4>1048633</vt:i4>
      </vt:variant>
      <vt:variant>
        <vt:i4>128</vt:i4>
      </vt:variant>
      <vt:variant>
        <vt:i4>0</vt:i4>
      </vt:variant>
      <vt:variant>
        <vt:i4>5</vt:i4>
      </vt:variant>
      <vt:variant>
        <vt:lpwstr/>
      </vt:variant>
      <vt:variant>
        <vt:lpwstr>_Toc296493494</vt:lpwstr>
      </vt:variant>
      <vt:variant>
        <vt:i4>1048633</vt:i4>
      </vt:variant>
      <vt:variant>
        <vt:i4>122</vt:i4>
      </vt:variant>
      <vt:variant>
        <vt:i4>0</vt:i4>
      </vt:variant>
      <vt:variant>
        <vt:i4>5</vt:i4>
      </vt:variant>
      <vt:variant>
        <vt:lpwstr/>
      </vt:variant>
      <vt:variant>
        <vt:lpwstr>_Toc296493493</vt:lpwstr>
      </vt:variant>
      <vt:variant>
        <vt:i4>1048633</vt:i4>
      </vt:variant>
      <vt:variant>
        <vt:i4>116</vt:i4>
      </vt:variant>
      <vt:variant>
        <vt:i4>0</vt:i4>
      </vt:variant>
      <vt:variant>
        <vt:i4>5</vt:i4>
      </vt:variant>
      <vt:variant>
        <vt:lpwstr/>
      </vt:variant>
      <vt:variant>
        <vt:lpwstr>_Toc296493492</vt:lpwstr>
      </vt:variant>
      <vt:variant>
        <vt:i4>1048633</vt:i4>
      </vt:variant>
      <vt:variant>
        <vt:i4>110</vt:i4>
      </vt:variant>
      <vt:variant>
        <vt:i4>0</vt:i4>
      </vt:variant>
      <vt:variant>
        <vt:i4>5</vt:i4>
      </vt:variant>
      <vt:variant>
        <vt:lpwstr/>
      </vt:variant>
      <vt:variant>
        <vt:lpwstr>_Toc296493491</vt:lpwstr>
      </vt:variant>
      <vt:variant>
        <vt:i4>1048633</vt:i4>
      </vt:variant>
      <vt:variant>
        <vt:i4>104</vt:i4>
      </vt:variant>
      <vt:variant>
        <vt:i4>0</vt:i4>
      </vt:variant>
      <vt:variant>
        <vt:i4>5</vt:i4>
      </vt:variant>
      <vt:variant>
        <vt:lpwstr/>
      </vt:variant>
      <vt:variant>
        <vt:lpwstr>_Toc296493490</vt:lpwstr>
      </vt:variant>
      <vt:variant>
        <vt:i4>1114169</vt:i4>
      </vt:variant>
      <vt:variant>
        <vt:i4>98</vt:i4>
      </vt:variant>
      <vt:variant>
        <vt:i4>0</vt:i4>
      </vt:variant>
      <vt:variant>
        <vt:i4>5</vt:i4>
      </vt:variant>
      <vt:variant>
        <vt:lpwstr/>
      </vt:variant>
      <vt:variant>
        <vt:lpwstr>_Toc296493489</vt:lpwstr>
      </vt:variant>
      <vt:variant>
        <vt:i4>1114169</vt:i4>
      </vt:variant>
      <vt:variant>
        <vt:i4>92</vt:i4>
      </vt:variant>
      <vt:variant>
        <vt:i4>0</vt:i4>
      </vt:variant>
      <vt:variant>
        <vt:i4>5</vt:i4>
      </vt:variant>
      <vt:variant>
        <vt:lpwstr/>
      </vt:variant>
      <vt:variant>
        <vt:lpwstr>_Toc296493488</vt:lpwstr>
      </vt:variant>
      <vt:variant>
        <vt:i4>1114169</vt:i4>
      </vt:variant>
      <vt:variant>
        <vt:i4>86</vt:i4>
      </vt:variant>
      <vt:variant>
        <vt:i4>0</vt:i4>
      </vt:variant>
      <vt:variant>
        <vt:i4>5</vt:i4>
      </vt:variant>
      <vt:variant>
        <vt:lpwstr/>
      </vt:variant>
      <vt:variant>
        <vt:lpwstr>_Toc296493487</vt:lpwstr>
      </vt:variant>
      <vt:variant>
        <vt:i4>1114169</vt:i4>
      </vt:variant>
      <vt:variant>
        <vt:i4>80</vt:i4>
      </vt:variant>
      <vt:variant>
        <vt:i4>0</vt:i4>
      </vt:variant>
      <vt:variant>
        <vt:i4>5</vt:i4>
      </vt:variant>
      <vt:variant>
        <vt:lpwstr/>
      </vt:variant>
      <vt:variant>
        <vt:lpwstr>_Toc296493486</vt:lpwstr>
      </vt:variant>
      <vt:variant>
        <vt:i4>1114169</vt:i4>
      </vt:variant>
      <vt:variant>
        <vt:i4>74</vt:i4>
      </vt:variant>
      <vt:variant>
        <vt:i4>0</vt:i4>
      </vt:variant>
      <vt:variant>
        <vt:i4>5</vt:i4>
      </vt:variant>
      <vt:variant>
        <vt:lpwstr/>
      </vt:variant>
      <vt:variant>
        <vt:lpwstr>_Toc296493485</vt:lpwstr>
      </vt:variant>
      <vt:variant>
        <vt:i4>1114169</vt:i4>
      </vt:variant>
      <vt:variant>
        <vt:i4>68</vt:i4>
      </vt:variant>
      <vt:variant>
        <vt:i4>0</vt:i4>
      </vt:variant>
      <vt:variant>
        <vt:i4>5</vt:i4>
      </vt:variant>
      <vt:variant>
        <vt:lpwstr/>
      </vt:variant>
      <vt:variant>
        <vt:lpwstr>_Toc296493484</vt:lpwstr>
      </vt:variant>
      <vt:variant>
        <vt:i4>1114169</vt:i4>
      </vt:variant>
      <vt:variant>
        <vt:i4>62</vt:i4>
      </vt:variant>
      <vt:variant>
        <vt:i4>0</vt:i4>
      </vt:variant>
      <vt:variant>
        <vt:i4>5</vt:i4>
      </vt:variant>
      <vt:variant>
        <vt:lpwstr/>
      </vt:variant>
      <vt:variant>
        <vt:lpwstr>_Toc296493483</vt:lpwstr>
      </vt:variant>
      <vt:variant>
        <vt:i4>1114169</vt:i4>
      </vt:variant>
      <vt:variant>
        <vt:i4>56</vt:i4>
      </vt:variant>
      <vt:variant>
        <vt:i4>0</vt:i4>
      </vt:variant>
      <vt:variant>
        <vt:i4>5</vt:i4>
      </vt:variant>
      <vt:variant>
        <vt:lpwstr/>
      </vt:variant>
      <vt:variant>
        <vt:lpwstr>_Toc296493482</vt:lpwstr>
      </vt:variant>
      <vt:variant>
        <vt:i4>1114169</vt:i4>
      </vt:variant>
      <vt:variant>
        <vt:i4>50</vt:i4>
      </vt:variant>
      <vt:variant>
        <vt:i4>0</vt:i4>
      </vt:variant>
      <vt:variant>
        <vt:i4>5</vt:i4>
      </vt:variant>
      <vt:variant>
        <vt:lpwstr/>
      </vt:variant>
      <vt:variant>
        <vt:lpwstr>_Toc296493481</vt:lpwstr>
      </vt:variant>
      <vt:variant>
        <vt:i4>1114169</vt:i4>
      </vt:variant>
      <vt:variant>
        <vt:i4>44</vt:i4>
      </vt:variant>
      <vt:variant>
        <vt:i4>0</vt:i4>
      </vt:variant>
      <vt:variant>
        <vt:i4>5</vt:i4>
      </vt:variant>
      <vt:variant>
        <vt:lpwstr/>
      </vt:variant>
      <vt:variant>
        <vt:lpwstr>_Toc296493480</vt:lpwstr>
      </vt:variant>
      <vt:variant>
        <vt:i4>1966137</vt:i4>
      </vt:variant>
      <vt:variant>
        <vt:i4>38</vt:i4>
      </vt:variant>
      <vt:variant>
        <vt:i4>0</vt:i4>
      </vt:variant>
      <vt:variant>
        <vt:i4>5</vt:i4>
      </vt:variant>
      <vt:variant>
        <vt:lpwstr/>
      </vt:variant>
      <vt:variant>
        <vt:lpwstr>_Toc296493479</vt:lpwstr>
      </vt:variant>
      <vt:variant>
        <vt:i4>1966137</vt:i4>
      </vt:variant>
      <vt:variant>
        <vt:i4>32</vt:i4>
      </vt:variant>
      <vt:variant>
        <vt:i4>0</vt:i4>
      </vt:variant>
      <vt:variant>
        <vt:i4>5</vt:i4>
      </vt:variant>
      <vt:variant>
        <vt:lpwstr/>
      </vt:variant>
      <vt:variant>
        <vt:lpwstr>_Toc296493478</vt:lpwstr>
      </vt:variant>
      <vt:variant>
        <vt:i4>1966137</vt:i4>
      </vt:variant>
      <vt:variant>
        <vt:i4>26</vt:i4>
      </vt:variant>
      <vt:variant>
        <vt:i4>0</vt:i4>
      </vt:variant>
      <vt:variant>
        <vt:i4>5</vt:i4>
      </vt:variant>
      <vt:variant>
        <vt:lpwstr/>
      </vt:variant>
      <vt:variant>
        <vt:lpwstr>_Toc296493477</vt:lpwstr>
      </vt:variant>
      <vt:variant>
        <vt:i4>1966137</vt:i4>
      </vt:variant>
      <vt:variant>
        <vt:i4>20</vt:i4>
      </vt:variant>
      <vt:variant>
        <vt:i4>0</vt:i4>
      </vt:variant>
      <vt:variant>
        <vt:i4>5</vt:i4>
      </vt:variant>
      <vt:variant>
        <vt:lpwstr/>
      </vt:variant>
      <vt:variant>
        <vt:lpwstr>_Toc296493476</vt:lpwstr>
      </vt:variant>
      <vt:variant>
        <vt:i4>1966137</vt:i4>
      </vt:variant>
      <vt:variant>
        <vt:i4>14</vt:i4>
      </vt:variant>
      <vt:variant>
        <vt:i4>0</vt:i4>
      </vt:variant>
      <vt:variant>
        <vt:i4>5</vt:i4>
      </vt:variant>
      <vt:variant>
        <vt:lpwstr/>
      </vt:variant>
      <vt:variant>
        <vt:lpwstr>_Toc296493475</vt:lpwstr>
      </vt:variant>
      <vt:variant>
        <vt:i4>1966137</vt:i4>
      </vt:variant>
      <vt:variant>
        <vt:i4>8</vt:i4>
      </vt:variant>
      <vt:variant>
        <vt:i4>0</vt:i4>
      </vt:variant>
      <vt:variant>
        <vt:i4>5</vt:i4>
      </vt:variant>
      <vt:variant>
        <vt:lpwstr/>
      </vt:variant>
      <vt:variant>
        <vt:lpwstr>_Toc296493474</vt:lpwstr>
      </vt:variant>
      <vt:variant>
        <vt:i4>1966137</vt:i4>
      </vt:variant>
      <vt:variant>
        <vt:i4>2</vt:i4>
      </vt:variant>
      <vt:variant>
        <vt:i4>0</vt:i4>
      </vt:variant>
      <vt:variant>
        <vt:i4>5</vt:i4>
      </vt:variant>
      <vt:variant>
        <vt:lpwstr/>
      </vt:variant>
      <vt:variant>
        <vt:lpwstr>_Toc296493473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ÚVODNÍ IDENTIFIKAČNÍ ÚDAJE</dc:title>
  <dc:creator>proksis</dc:creator>
  <cp:lastModifiedBy>libor.bartos</cp:lastModifiedBy>
  <cp:revision>17</cp:revision>
  <cp:lastPrinted>2012-06-20T11:06:00Z</cp:lastPrinted>
  <dcterms:created xsi:type="dcterms:W3CDTF">2019-10-16T09:21:00Z</dcterms:created>
  <dcterms:modified xsi:type="dcterms:W3CDTF">2023-05-25T10:12:00Z</dcterms:modified>
</cp:coreProperties>
</file>