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B30" w:rsidRPr="003C7FFE" w:rsidRDefault="00487B30" w:rsidP="00487B30">
      <w:pPr>
        <w:pStyle w:val="stred"/>
        <w:rPr>
          <w:rStyle w:val="bezzvyrazneni"/>
          <w:b/>
          <w:bCs/>
        </w:rPr>
      </w:pPr>
      <w:bookmarkStart w:id="0" w:name="_Toc212531357"/>
      <w:r w:rsidRPr="003C7FFE">
        <w:t>Odborné učiliště a Praktická škola, Lipová – lázně 458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C4260E">
      <w:pPr>
        <w:pStyle w:val="hlavnadpis"/>
      </w:pPr>
      <w:r>
        <w:t>školní vzdělávací program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stred"/>
      </w:pPr>
      <w:r w:rsidRPr="003C7FFE">
        <w:t>pro obor vzdělání</w:t>
      </w:r>
    </w:p>
    <w:p w:rsidR="00487B30" w:rsidRPr="003C7FFE" w:rsidRDefault="00487B30" w:rsidP="00487B30"/>
    <w:p w:rsidR="00487B30" w:rsidRDefault="00487B30" w:rsidP="00487B30"/>
    <w:p w:rsidR="00487B30" w:rsidRDefault="00487B30" w:rsidP="00487B30">
      <w:pPr>
        <w:pStyle w:val="hlavnadpis"/>
      </w:pPr>
      <w:proofErr w:type="gramStart"/>
      <w:r>
        <w:t>78–62–c/02</w:t>
      </w:r>
      <w:proofErr w:type="gramEnd"/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  <w:r>
        <w:t>Praktická škola DVOULETÁ</w:t>
      </w:r>
    </w:p>
    <w:p w:rsidR="00C4260E" w:rsidRDefault="00C4260E" w:rsidP="00487B30">
      <w:pPr>
        <w:pStyle w:val="hlavnadpis"/>
      </w:pPr>
      <w:r>
        <w:t>pěstitelské práce</w:t>
      </w:r>
    </w:p>
    <w:p w:rsidR="00C4260E" w:rsidRDefault="00C4260E" w:rsidP="00487B30">
      <w:pPr>
        <w:pStyle w:val="hlavnadpis"/>
      </w:pPr>
    </w:p>
    <w:p w:rsidR="00C4260E" w:rsidRDefault="00C4260E" w:rsidP="00487B30">
      <w:pPr>
        <w:pStyle w:val="hlavnadpis"/>
        <w:sectPr w:rsidR="00C4260E" w:rsidSect="000634B4">
          <w:footerReference w:type="default" r:id="rId8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</w:p>
    <w:p w:rsidR="007C3CD3" w:rsidRPr="00683659" w:rsidRDefault="007C3CD3" w:rsidP="00290977">
      <w:pPr>
        <w:pStyle w:val="Text"/>
        <w:rPr>
          <w:rStyle w:val="zvyraznit"/>
          <w:rFonts w:cs="Palatino Linotype"/>
        </w:rPr>
      </w:pPr>
      <w:r w:rsidRPr="00683659">
        <w:rPr>
          <w:rStyle w:val="zvyraznit"/>
          <w:rFonts w:cs="Palatino Linotype"/>
        </w:rPr>
        <w:lastRenderedPageBreak/>
        <w:t>Obsah</w:t>
      </w:r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42EFD">
        <w:fldChar w:fldCharType="begin"/>
      </w:r>
      <w:r w:rsidR="00611BE8" w:rsidRPr="00542EFD">
        <w:instrText xml:space="preserve"> TOC \o "1-3" \h \z \u </w:instrText>
      </w:r>
      <w:r w:rsidRPr="00542EFD">
        <w:fldChar w:fldCharType="separate"/>
      </w:r>
      <w:hyperlink w:anchor="_Toc22626709" w:history="1">
        <w:r w:rsidR="00F55927" w:rsidRPr="001B28BD">
          <w:rPr>
            <w:rStyle w:val="Hypertextovodkaz"/>
            <w:noProof/>
          </w:rPr>
          <w:t>Identifikační údaje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0" w:history="1">
        <w:r w:rsidR="00F55927" w:rsidRPr="001B28BD">
          <w:rPr>
            <w:rStyle w:val="Hypertextovodkaz"/>
            <w:noProof/>
          </w:rPr>
          <w:t>Profil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1" w:history="1">
        <w:r w:rsidR="00F55927" w:rsidRPr="001B28BD">
          <w:rPr>
            <w:rStyle w:val="Hypertextovodkaz"/>
            <w:noProof/>
          </w:rPr>
          <w:t>Pracovní uplatnění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2" w:history="1">
        <w:r w:rsidR="00F55927" w:rsidRPr="001B28BD">
          <w:rPr>
            <w:rStyle w:val="Hypertextovodkaz"/>
            <w:noProof/>
          </w:rPr>
          <w:t>Výsledky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3" w:history="1">
        <w:r w:rsidR="00F55927" w:rsidRPr="001B28BD">
          <w:rPr>
            <w:rStyle w:val="Hypertextovodkaz"/>
            <w:noProof/>
          </w:rPr>
          <w:t>Předpoklady absolventa pro další rozvoj v pracovním, občanském i osobním životě: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4" w:history="1">
        <w:r w:rsidR="00F55927" w:rsidRPr="001B28BD">
          <w:rPr>
            <w:rStyle w:val="Hypertextovodkaz"/>
            <w:noProof/>
          </w:rPr>
          <w:t>Způsob ukončení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5" w:history="1">
        <w:r w:rsidR="00F55927" w:rsidRPr="001B28BD">
          <w:rPr>
            <w:rStyle w:val="Hypertextovodkaz"/>
            <w:noProof/>
          </w:rPr>
          <w:t>Charakteristika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6" w:history="1">
        <w:r w:rsidR="00F55927" w:rsidRPr="001B28BD">
          <w:rPr>
            <w:rStyle w:val="Hypertextovodkaz"/>
            <w:noProof/>
          </w:rPr>
          <w:t>Podmínky pro přijetí ke vzdělávání: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7" w:history="1">
        <w:r w:rsidR="00F55927" w:rsidRPr="001B28BD">
          <w:rPr>
            <w:rStyle w:val="Hypertextovodkaz"/>
            <w:noProof/>
          </w:rPr>
          <w:t>Zdravotní způsobilost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8" w:history="1">
        <w:r w:rsidR="00F55927" w:rsidRPr="001B28BD">
          <w:rPr>
            <w:rStyle w:val="Hypertextovodkaz"/>
            <w:noProof/>
          </w:rPr>
          <w:t>Ukončování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9" w:history="1">
        <w:r w:rsidR="00F55927" w:rsidRPr="001B28BD">
          <w:rPr>
            <w:rStyle w:val="Hypertextovodkaz"/>
            <w:noProof/>
          </w:rPr>
          <w:t>Organizace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0" w:history="1">
        <w:r w:rsidR="00F55927" w:rsidRPr="001B28BD">
          <w:rPr>
            <w:rStyle w:val="Hypertextovodkaz"/>
            <w:noProof/>
          </w:rPr>
          <w:t>Pojetí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1" w:history="1">
        <w:r w:rsidR="00F55927" w:rsidRPr="001B28BD">
          <w:rPr>
            <w:rStyle w:val="Hypertextovodkaz"/>
            <w:noProof/>
          </w:rPr>
          <w:t>Metody a formy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2" w:history="1">
        <w:r w:rsidR="00F55927" w:rsidRPr="001B28BD">
          <w:rPr>
            <w:rStyle w:val="Hypertextovodkaz"/>
            <w:noProof/>
          </w:rPr>
          <w:t>Zabezpečení výuky žáků se speciálními vzdělávacími potřebami – viz 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3" w:history="1">
        <w:r w:rsidR="00F55927" w:rsidRPr="001B28BD">
          <w:rPr>
            <w:rStyle w:val="Hypertextovodkaz"/>
            <w:noProof/>
          </w:rPr>
          <w:t>Hodnocení žáků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4" w:history="1">
        <w:r w:rsidR="00F55927" w:rsidRPr="001B28BD">
          <w:rPr>
            <w:rStyle w:val="Hypertextovodkaz"/>
            <w:noProof/>
          </w:rPr>
          <w:t>Požadavky na bezpečnost a ochranu zdraví při práci a hygienu práce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5" w:history="1">
        <w:r w:rsidR="00F55927" w:rsidRPr="001B28BD">
          <w:rPr>
            <w:rStyle w:val="Hypertextovodkaz"/>
            <w:noProof/>
          </w:rPr>
          <w:t>Rozvíjení klíčových a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6" w:history="1">
        <w:r w:rsidR="00F55927" w:rsidRPr="001B28BD">
          <w:rPr>
            <w:rStyle w:val="Hypertextovodkaz"/>
            <w:noProof/>
          </w:rPr>
          <w:t>Rozvíjení klíčových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7" w:history="1">
        <w:r w:rsidR="00F55927" w:rsidRPr="001B28BD">
          <w:rPr>
            <w:rStyle w:val="Hypertextovodkaz"/>
            <w:noProof/>
          </w:rPr>
          <w:t>Rozvíjení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8" w:history="1">
        <w:r w:rsidR="00F55927" w:rsidRPr="001B28BD">
          <w:rPr>
            <w:rStyle w:val="Hypertextovodkaz"/>
            <w:noProof/>
          </w:rPr>
          <w:t>Začlenění průřezových témat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9" w:history="1">
        <w:r w:rsidR="00F55927" w:rsidRPr="001B28BD">
          <w:rPr>
            <w:rStyle w:val="Hypertextovodkaz"/>
            <w:noProof/>
          </w:rPr>
          <w:t>Organizační, personální a materiální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0" w:history="1">
        <w:r w:rsidR="00F55927" w:rsidRPr="001B28BD">
          <w:rPr>
            <w:rStyle w:val="Hypertextovodkaz"/>
            <w:noProof/>
          </w:rPr>
          <w:t>Organizační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1" w:history="1">
        <w:r w:rsidR="00F55927" w:rsidRPr="001B28BD">
          <w:rPr>
            <w:rStyle w:val="Hypertextovodkaz"/>
            <w:noProof/>
          </w:rPr>
          <w:t>Materiální a personální podmínky v teoretické výuce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2" w:history="1">
        <w:r w:rsidR="00F55927" w:rsidRPr="001B28BD">
          <w:rPr>
            <w:rStyle w:val="Hypertextovodkaz"/>
            <w:noProof/>
          </w:rPr>
          <w:t>Materiální a personální podmínky v praktických cvičeních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3" w:history="1">
        <w:r w:rsidR="00F55927" w:rsidRPr="001B28BD">
          <w:rPr>
            <w:rStyle w:val="Hypertextovodkaz"/>
            <w:noProof/>
          </w:rPr>
          <w:t>Učební plán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4" w:history="1">
        <w:r w:rsidR="00F55927" w:rsidRPr="001B28BD">
          <w:rPr>
            <w:rStyle w:val="Hypertextovodkaz"/>
            <w:noProof/>
          </w:rPr>
          <w:t>Učební osnovy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6" w:history="1">
        <w:r w:rsidR="00F55927" w:rsidRPr="001B28BD">
          <w:rPr>
            <w:rStyle w:val="Hypertextovodkaz"/>
            <w:noProof/>
          </w:rPr>
          <w:t>Přehled využití týdnů ve školním roce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7" w:history="1">
        <w:r w:rsidR="00F55927" w:rsidRPr="001B28BD">
          <w:rPr>
            <w:rStyle w:val="Hypertextovodkaz"/>
            <w:noProof/>
          </w:rPr>
          <w:t>Český jazyk a literatura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0" w:history="1">
        <w:r w:rsidR="00F55927" w:rsidRPr="001B28BD">
          <w:rPr>
            <w:rStyle w:val="Hypertextovodkaz"/>
            <w:noProof/>
          </w:rPr>
          <w:t>Cizí jazyk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3" w:history="1">
        <w:r w:rsidR="00F55927" w:rsidRPr="001B28BD">
          <w:rPr>
            <w:rStyle w:val="Hypertextovodkaz"/>
            <w:noProof/>
          </w:rPr>
          <w:t>Matematika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6" w:history="1">
        <w:r w:rsidR="00F55927" w:rsidRPr="001B28BD">
          <w:rPr>
            <w:rStyle w:val="Hypertextovodkaz"/>
            <w:noProof/>
          </w:rPr>
          <w:t>Informační technologie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0" w:history="1">
        <w:r w:rsidR="00F55927" w:rsidRPr="001B28BD">
          <w:rPr>
            <w:rStyle w:val="Hypertextovodkaz"/>
            <w:noProof/>
          </w:rPr>
          <w:t>Občanská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3" w:history="1">
        <w:r w:rsidR="00F55927" w:rsidRPr="001B28BD">
          <w:rPr>
            <w:rStyle w:val="Hypertextovodkaz"/>
            <w:noProof/>
          </w:rPr>
          <w:t>Základy přírodních věd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7" w:history="1">
        <w:r w:rsidR="00F55927" w:rsidRPr="001B28BD">
          <w:rPr>
            <w:rStyle w:val="Hypertextovodkaz"/>
            <w:noProof/>
          </w:rPr>
          <w:t>Hudební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0" w:history="1">
        <w:r w:rsidR="00F55927" w:rsidRPr="001B28BD">
          <w:rPr>
            <w:rStyle w:val="Hypertextovodkaz"/>
            <w:noProof/>
          </w:rPr>
          <w:t>Výtvarná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3" w:history="1">
        <w:r w:rsidR="00F55927" w:rsidRPr="001B28BD">
          <w:rPr>
            <w:rStyle w:val="Hypertextovodkaz"/>
            <w:noProof/>
          </w:rPr>
          <w:t>Výchova ke zdraví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6" w:history="1">
        <w:r w:rsidR="00F55927" w:rsidRPr="001B28BD">
          <w:rPr>
            <w:rStyle w:val="Hypertextovodkaz"/>
            <w:noProof/>
          </w:rPr>
          <w:t>Tělesná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9" w:history="1">
        <w:r w:rsidR="00F55927" w:rsidRPr="001B28BD">
          <w:rPr>
            <w:rStyle w:val="Hypertextovodkaz"/>
            <w:noProof/>
          </w:rPr>
          <w:t>Rodinná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2" w:history="1">
        <w:r w:rsidR="00F55927" w:rsidRPr="001B28BD">
          <w:rPr>
            <w:rStyle w:val="Hypertextovodkaz"/>
            <w:noProof/>
          </w:rPr>
          <w:t>Praktická cvičení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5" w:history="1">
        <w:r w:rsidR="00F55927" w:rsidRPr="001B28BD">
          <w:rPr>
            <w:rStyle w:val="Hypertextovodkaz"/>
            <w:noProof/>
          </w:rPr>
          <w:t>Spolupráce se sociálními partnery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:rsidR="00F55927" w:rsidRDefault="00181BB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6" w:history="1">
        <w:r w:rsidR="00F55927" w:rsidRPr="001B28BD">
          <w:rPr>
            <w:rStyle w:val="Hypertextovodkaz"/>
            <w:noProof/>
          </w:rPr>
          <w:t>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:rsidR="00611BE8" w:rsidRDefault="00181BB8" w:rsidP="00290977">
      <w:pPr>
        <w:sectPr w:rsidR="00611BE8" w:rsidSect="000634B4"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542EFD">
        <w:fldChar w:fldCharType="end"/>
      </w:r>
    </w:p>
    <w:p w:rsidR="00542EFD" w:rsidRPr="00001382" w:rsidRDefault="00542EFD" w:rsidP="00D5203C">
      <w:pPr>
        <w:pStyle w:val="hlavnadpis"/>
      </w:pPr>
      <w:r w:rsidRPr="00001382">
        <w:lastRenderedPageBreak/>
        <w:t>ŠKOLNÍ VZDĚLÁVACÍ PROGRAM</w:t>
      </w:r>
    </w:p>
    <w:p w:rsidR="00C304FC" w:rsidRPr="006F6998" w:rsidRDefault="00C304FC" w:rsidP="00290977">
      <w:pPr>
        <w:pStyle w:val="Nadpis1"/>
      </w:pPr>
      <w:bookmarkStart w:id="1" w:name="_Toc325361662"/>
      <w:bookmarkStart w:id="2" w:name="_Toc22626709"/>
      <w:r w:rsidRPr="006F6998">
        <w:t>Identifikační údaje</w:t>
      </w:r>
      <w:bookmarkEnd w:id="1"/>
      <w:bookmarkEnd w:id="2"/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Odborné učiliště a Praktická škola, Lipová – lázně 458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Odborné učiliště a Praktická škola, Lipová – lázně 458, 790 61 </w:t>
      </w:r>
      <w:proofErr w:type="gramStart"/>
      <w:r w:rsidRPr="006F6998">
        <w:t>Lipová–lázně</w:t>
      </w:r>
      <w:proofErr w:type="gramEnd"/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 w:rsidR="0098261C">
        <w:t>Praktická škola dvouletá</w:t>
      </w:r>
      <w:r w:rsidR="00C4260E">
        <w:t xml:space="preserve"> – pěstitelské práce</w:t>
      </w:r>
    </w:p>
    <w:p w:rsidR="00C304FC" w:rsidRPr="006F6998" w:rsidRDefault="00181BB8" w:rsidP="00801685">
      <w:pPr>
        <w:pStyle w:val="identifikace"/>
        <w:tabs>
          <w:tab w:val="clear" w:pos="15289"/>
        </w:tabs>
      </w:pPr>
      <w:r>
        <w:rPr>
          <w:noProof/>
        </w:rPr>
        <w:pict>
          <v:oval id="_x0000_s1031" style="position:absolute;margin-left:579.35pt;margin-top:20.5pt;width:73.5pt;height:73.5pt;z-index:251660288" strokecolor="#bfbfbf">
            <v:textbox style="mso-next-textbox:#_x0000_s1031">
              <w:txbxContent>
                <w:p w:rsidR="006A3AE0" w:rsidRPr="00E60619" w:rsidRDefault="006A3AE0" w:rsidP="00290977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C304FC" w:rsidRPr="006F6998">
        <w:t>Stupeň poskytovaného vzdělání:</w:t>
      </w:r>
      <w:r w:rsidR="00C304FC" w:rsidRPr="006F6998">
        <w:tab/>
      </w:r>
      <w:r w:rsidR="00C304FC" w:rsidRPr="006F6998">
        <w:tab/>
      </w:r>
      <w:r w:rsidR="00C304FC" w:rsidRPr="006F6998">
        <w:tab/>
      </w:r>
      <w:r w:rsidR="00C304FC" w:rsidRPr="006F6998">
        <w:tab/>
        <w:t xml:space="preserve">střední vzdělání </w:t>
      </w:r>
      <w:r w:rsidR="0098261C">
        <w:t>s vysvědčením o závěrečné zkoušce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="0098261C">
        <w:t>2</w:t>
      </w:r>
      <w:r w:rsidRPr="006F6998">
        <w:t xml:space="preserve"> roky denního studia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9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0" w:history="1">
        <w:r w:rsidRPr="006F6998">
          <w:rPr>
            <w:rStyle w:val="Hypertextovodkaz"/>
          </w:rPr>
          <w:t>http://oulipova.cz</w:t>
        </w:r>
      </w:hyperlink>
    </w:p>
    <w:p w:rsidR="00C304FC" w:rsidRPr="006F6998" w:rsidRDefault="00C304FC" w:rsidP="00F55927">
      <w:pPr>
        <w:pStyle w:val="identifikace"/>
        <w:tabs>
          <w:tab w:val="clear" w:pos="15289"/>
        </w:tabs>
        <w:ind w:left="5670" w:hanging="5670"/>
      </w:pPr>
      <w:r w:rsidRPr="006F6998">
        <w:t>Platnost ŠVP:</w:t>
      </w:r>
      <w:r w:rsidRPr="006F6998">
        <w:tab/>
      </w:r>
      <w:r w:rsidRPr="006F6998">
        <w:tab/>
        <w:t>od 1. září 20</w:t>
      </w:r>
      <w:r w:rsidR="00771887">
        <w:t>23</w:t>
      </w:r>
    </w:p>
    <w:p w:rsidR="00F55927" w:rsidRDefault="007B0EF8" w:rsidP="00F55927">
      <w:pPr>
        <w:pStyle w:val="identifikace"/>
      </w:pPr>
      <w:r>
        <w:t xml:space="preserve">Školní vzdělávací program vznikl podle návrhu rámcového vzdělávacího programu pro obor </w:t>
      </w:r>
      <w:r w:rsidRPr="000101D1">
        <w:t>vzdělání</w:t>
      </w:r>
      <w:r w:rsidR="00F41072">
        <w:t xml:space="preserve"> </w:t>
      </w:r>
      <w:r w:rsidR="00F41072" w:rsidRPr="00030D7B">
        <w:rPr>
          <w:i/>
        </w:rPr>
        <w:t>78-62-C/02</w:t>
      </w:r>
      <w:r w:rsidR="007B4205" w:rsidRPr="00030D7B">
        <w:rPr>
          <w:i/>
        </w:rPr>
        <w:t xml:space="preserve"> </w:t>
      </w:r>
      <w:r w:rsidR="00030D7B" w:rsidRPr="00030D7B">
        <w:rPr>
          <w:i/>
        </w:rPr>
        <w:t>P</w:t>
      </w:r>
      <w:r w:rsidR="00F41072" w:rsidRPr="00030D7B">
        <w:rPr>
          <w:i/>
        </w:rPr>
        <w:t>raktická škola dvou</w:t>
      </w:r>
      <w:r w:rsidR="007B4205" w:rsidRPr="00030D7B">
        <w:rPr>
          <w:i/>
        </w:rPr>
        <w:t>letá</w:t>
      </w:r>
      <w:r w:rsidR="00210F8A" w:rsidRPr="00030D7B">
        <w:rPr>
          <w:i/>
        </w:rPr>
        <w:t xml:space="preserve"> </w:t>
      </w:r>
      <w:r w:rsidR="007B4205">
        <w:t>v období září 2010 – červen 2012</w:t>
      </w:r>
      <w:r>
        <w:t xml:space="preserve">. Program sestavil kolektiv pracovníků OU a </w:t>
      </w:r>
      <w:proofErr w:type="spellStart"/>
      <w:r>
        <w:t>PrŠ</w:t>
      </w:r>
      <w:proofErr w:type="spellEnd"/>
      <w:r w:rsidR="00074A5D">
        <w:t>,</w:t>
      </w:r>
      <w:r>
        <w:t xml:space="preserve"> Lipová – lázně</w:t>
      </w:r>
      <w:r w:rsidR="00074A5D">
        <w:t xml:space="preserve"> 458</w:t>
      </w:r>
      <w:r>
        <w:t>.</w:t>
      </w:r>
    </w:p>
    <w:p w:rsidR="007B0EF8" w:rsidRPr="00C62407" w:rsidRDefault="007B0EF8" w:rsidP="00F55927">
      <w:pPr>
        <w:pStyle w:val="Nadpis1"/>
      </w:pPr>
      <w:bookmarkStart w:id="3" w:name="_Toc22626710"/>
      <w:r>
        <w:lastRenderedPageBreak/>
        <w:t>Profil absolventa</w:t>
      </w:r>
      <w:bookmarkEnd w:id="3"/>
    </w:p>
    <w:p w:rsidR="007B0EF8" w:rsidRPr="00392261" w:rsidRDefault="007B0EF8" w:rsidP="00290977">
      <w:pPr>
        <w:pStyle w:val="Text"/>
      </w:pPr>
      <w:r w:rsidRPr="00392261">
        <w:t>Kód a název oboru:</w:t>
      </w:r>
      <w:r w:rsidR="004A7398">
        <w:tab/>
      </w:r>
      <w:r w:rsidR="00210F8A">
        <w:t>78</w:t>
      </w:r>
      <w:r w:rsidR="00C26C3C">
        <w:t>-</w:t>
      </w:r>
      <w:r w:rsidR="00210F8A">
        <w:t>62-C</w:t>
      </w:r>
      <w:r w:rsidR="00C26C3C">
        <w:t>/0</w:t>
      </w:r>
      <w:r w:rsidR="00F41072">
        <w:t>2</w:t>
      </w:r>
      <w:r w:rsidR="00C26C3C">
        <w:t xml:space="preserve"> P</w:t>
      </w:r>
      <w:r w:rsidR="00210F8A">
        <w:t xml:space="preserve">raktická škola </w:t>
      </w:r>
      <w:r w:rsidR="00F41072">
        <w:t>dvou</w:t>
      </w:r>
      <w:r w:rsidR="00210F8A">
        <w:t>letá</w:t>
      </w:r>
    </w:p>
    <w:p w:rsidR="007B0EF8" w:rsidRPr="00C010F3" w:rsidRDefault="007B0EF8" w:rsidP="00290977">
      <w:pPr>
        <w:pStyle w:val="Text"/>
      </w:pPr>
      <w:r w:rsidRPr="00C010F3">
        <w:t>Název ŠVP:</w:t>
      </w:r>
      <w:r w:rsidR="004A7398">
        <w:tab/>
      </w:r>
      <w:r w:rsidR="00C07513">
        <w:t>P</w:t>
      </w:r>
      <w:r w:rsidR="00210F8A">
        <w:t xml:space="preserve">raktická škola </w:t>
      </w:r>
      <w:r w:rsidR="00F41072">
        <w:t>dvou</w:t>
      </w:r>
      <w:r w:rsidR="00210F8A">
        <w:t>letá</w:t>
      </w:r>
      <w:r w:rsidR="00C4260E">
        <w:t xml:space="preserve"> – pěstitelské práce</w:t>
      </w:r>
    </w:p>
    <w:p w:rsidR="007B0EF8" w:rsidRPr="00C010F3" w:rsidRDefault="007B0EF8" w:rsidP="00290977">
      <w:pPr>
        <w:pStyle w:val="Text"/>
      </w:pPr>
      <w:r w:rsidRPr="00C010F3">
        <w:t>Dosažený stupeň vzdělání:</w:t>
      </w:r>
      <w:r w:rsidR="004A7398">
        <w:tab/>
      </w:r>
      <w:r w:rsidRPr="00C010F3">
        <w:t>střední vzdělání s</w:t>
      </w:r>
      <w:r w:rsidR="00210F8A">
        <w:t> vysvědčením o závěrečné zkoušce</w:t>
      </w:r>
    </w:p>
    <w:p w:rsidR="007B0EF8" w:rsidRPr="00C010F3" w:rsidRDefault="007B0EF8" w:rsidP="00290977">
      <w:pPr>
        <w:pStyle w:val="Text"/>
      </w:pPr>
      <w:r w:rsidRPr="00C010F3">
        <w:t>Délka a forma studia:</w:t>
      </w:r>
      <w:r w:rsidR="004A7398">
        <w:tab/>
      </w:r>
      <w:r w:rsidR="00F41072">
        <w:t>2</w:t>
      </w:r>
      <w:r w:rsidR="00210F8A">
        <w:t xml:space="preserve"> rok</w:t>
      </w:r>
      <w:r w:rsidR="00F41072">
        <w:t>y</w:t>
      </w:r>
      <w:r w:rsidR="00C26C3C">
        <w:t xml:space="preserve"> denního studia</w:t>
      </w:r>
    </w:p>
    <w:p w:rsidR="007B0EF8" w:rsidRPr="00C010F3" w:rsidRDefault="007B0EF8" w:rsidP="00290977">
      <w:pPr>
        <w:pStyle w:val="Text"/>
      </w:pPr>
      <w:r w:rsidRPr="00C010F3">
        <w:t>Datum platnosti:</w:t>
      </w:r>
      <w:r w:rsidR="004A7398">
        <w:tab/>
      </w:r>
      <w:r w:rsidR="00C26C3C">
        <w:t xml:space="preserve">od </w:t>
      </w:r>
      <w:r w:rsidR="00C26C3C" w:rsidRPr="00C010F3">
        <w:t xml:space="preserve">1. </w:t>
      </w:r>
      <w:r w:rsidR="00C26C3C">
        <w:t>září</w:t>
      </w:r>
      <w:r w:rsidR="00C26C3C" w:rsidRPr="00C010F3">
        <w:t xml:space="preserve"> 201</w:t>
      </w:r>
      <w:r w:rsidR="00210F8A">
        <w:t>2</w:t>
      </w:r>
      <w:r w:rsidR="00C26C3C">
        <w:t xml:space="preserve"> počínaje prvním ročníkem</w:t>
      </w:r>
    </w:p>
    <w:p w:rsidR="007B0EF8" w:rsidRPr="00392261" w:rsidRDefault="007B0EF8" w:rsidP="00290977">
      <w:pPr>
        <w:pStyle w:val="Nadpis3"/>
      </w:pPr>
      <w:bookmarkStart w:id="4" w:name="_Toc22626711"/>
      <w:r w:rsidRPr="00392261">
        <w:t>Pracovní uplatnění absolventa</w:t>
      </w:r>
      <w:bookmarkEnd w:id="4"/>
    </w:p>
    <w:p w:rsidR="00F41072" w:rsidRPr="008D3574" w:rsidRDefault="00F41072" w:rsidP="00290977">
      <w:pPr>
        <w:pStyle w:val="Text"/>
      </w:pPr>
      <w:r w:rsidRPr="008D3574">
        <w:t>Během školní docházky jsou žáci vedeni k samostatnosti a tím snadnějšímu zařazení a uplatnění v osobním a pracovním životě. V rámci svých možností a individuálních schopností se mohou uplatnit</w:t>
      </w:r>
      <w:r w:rsidR="00B649EF">
        <w:t xml:space="preserve"> </w:t>
      </w:r>
      <w:r w:rsidRPr="008D3574">
        <w:t>přiměřeným výkonem při pomocných pracích ve veřejném stravování, ve</w:t>
      </w:r>
      <w:r w:rsidR="008D3574" w:rsidRPr="008D3574">
        <w:t> </w:t>
      </w:r>
      <w:r w:rsidRPr="008D3574">
        <w:t xml:space="preserve">zdravotnictví, v sociální péči a službách, </w:t>
      </w:r>
      <w:r w:rsidRPr="008D3574">
        <w:rPr>
          <w:szCs w:val="22"/>
        </w:rPr>
        <w:t>komunálních službách,</w:t>
      </w:r>
      <w:r w:rsidRPr="008D3574">
        <w:t xml:space="preserve"> ve výrobních podnicích, případně v chráněných pracovištích.</w:t>
      </w:r>
      <w:r w:rsidR="00B649EF">
        <w:t xml:space="preserve"> </w:t>
      </w:r>
    </w:p>
    <w:p w:rsidR="007B0EF8" w:rsidRPr="00392261" w:rsidRDefault="007B0EF8" w:rsidP="00290977">
      <w:pPr>
        <w:pStyle w:val="Nadpis3"/>
      </w:pPr>
      <w:bookmarkStart w:id="5" w:name="_Toc22626712"/>
      <w:r w:rsidRPr="00392261">
        <w:t>Výsledky vzdělávání</w:t>
      </w:r>
      <w:bookmarkEnd w:id="5"/>
    </w:p>
    <w:p w:rsidR="007B0EF8" w:rsidRDefault="007B0EF8" w:rsidP="00290977">
      <w:pPr>
        <w:pStyle w:val="Text"/>
      </w:pPr>
      <w:r w:rsidRPr="00392261">
        <w:t>Absolvent v oblasti výkonu profese</w:t>
      </w:r>
      <w:r w:rsidR="00F87280">
        <w:t>:</w:t>
      </w:r>
    </w:p>
    <w:p w:rsidR="00041BD8" w:rsidRPr="0035500F" w:rsidRDefault="00F0017F" w:rsidP="001B14D6">
      <w:pPr>
        <w:pStyle w:val="seznam"/>
      </w:pPr>
      <w:r w:rsidRPr="0035500F">
        <w:t>má osvojeny</w:t>
      </w:r>
      <w:r w:rsidR="00041BD8" w:rsidRPr="0035500F">
        <w:t xml:space="preserve"> základní pracovní dovednosti, návyky a postupy pro každodenní běžné pracovní činnosti</w:t>
      </w:r>
      <w:r w:rsidR="008D3574">
        <w:t>,</w:t>
      </w:r>
    </w:p>
    <w:p w:rsidR="00041BD8" w:rsidRPr="0035500F" w:rsidRDefault="00041BD8" w:rsidP="001B14D6">
      <w:pPr>
        <w:pStyle w:val="seznam"/>
      </w:pPr>
      <w:r w:rsidRPr="0035500F">
        <w:t>chápe význam práce a možnost vlastního</w:t>
      </w:r>
      <w:r w:rsidR="008D3574">
        <w:t xml:space="preserve"> zapojení do pracovního procesu,</w:t>
      </w:r>
    </w:p>
    <w:p w:rsidR="00542EFD" w:rsidRPr="0035500F" w:rsidRDefault="00041BD8" w:rsidP="001B14D6">
      <w:pPr>
        <w:pStyle w:val="seznam"/>
      </w:pPr>
      <w:r w:rsidRPr="0035500F">
        <w:t>plní stanovené povinnosti, je</w:t>
      </w:r>
      <w:r w:rsidR="003957E3" w:rsidRPr="0035500F">
        <w:t xml:space="preserve"> schopen spolupráce, respektuje</w:t>
      </w:r>
      <w:r w:rsidRPr="0035500F">
        <w:t xml:space="preserve"> práci s</w:t>
      </w:r>
      <w:r w:rsidR="008D3574">
        <w:t>vou i druhých,</w:t>
      </w:r>
    </w:p>
    <w:p w:rsidR="004D4985" w:rsidRPr="0035500F" w:rsidRDefault="005847D5" w:rsidP="001B14D6">
      <w:pPr>
        <w:pStyle w:val="seznam"/>
      </w:pPr>
      <w:r w:rsidRPr="0035500F">
        <w:t>prová</w:t>
      </w:r>
      <w:r w:rsidR="006858C8">
        <w:t>dí jednoduché rukodělné činnosti</w:t>
      </w:r>
      <w:r w:rsidRPr="0035500F">
        <w:t xml:space="preserve"> odpovídající</w:t>
      </w:r>
      <w:r w:rsidR="008D3574">
        <w:t xml:space="preserve"> jeho schopnostem,</w:t>
      </w:r>
    </w:p>
    <w:p w:rsidR="004D4985" w:rsidRPr="0035500F" w:rsidRDefault="003957E3" w:rsidP="001B14D6">
      <w:pPr>
        <w:pStyle w:val="seznam"/>
      </w:pPr>
      <w:r w:rsidRPr="0035500F">
        <w:t>získal</w:t>
      </w:r>
      <w:r w:rsidR="004D4985" w:rsidRPr="0035500F">
        <w:t xml:space="preserve"> konkrétní pře</w:t>
      </w:r>
      <w:r w:rsidR="008D3574">
        <w:t>dstavy o vlastnostech materiálů,</w:t>
      </w:r>
    </w:p>
    <w:p w:rsidR="004D4985" w:rsidRPr="0035500F" w:rsidRDefault="004D4985" w:rsidP="001B14D6">
      <w:pPr>
        <w:pStyle w:val="seznam"/>
      </w:pPr>
      <w:r w:rsidRPr="0035500F">
        <w:t>p</w:t>
      </w:r>
      <w:r w:rsidR="003957E3" w:rsidRPr="0035500F">
        <w:t>oužívá vhodné jednoduché nástroje a přístroje</w:t>
      </w:r>
      <w:r w:rsidR="008D3574">
        <w:t>,</w:t>
      </w:r>
    </w:p>
    <w:p w:rsidR="004D4985" w:rsidRPr="0035500F" w:rsidRDefault="003957E3" w:rsidP="001B14D6">
      <w:pPr>
        <w:pStyle w:val="seznam"/>
      </w:pPr>
      <w:r w:rsidRPr="0035500F">
        <w:t>využívá získané</w:t>
      </w:r>
      <w:r w:rsidR="00F0017F" w:rsidRPr="0035500F">
        <w:t xml:space="preserve"> dovednosti</w:t>
      </w:r>
      <w:r w:rsidR="008D3574">
        <w:t xml:space="preserve"> v péči o domácnost,</w:t>
      </w:r>
    </w:p>
    <w:p w:rsidR="008D3574" w:rsidRPr="0035500F" w:rsidRDefault="002A48EE" w:rsidP="001B14D6">
      <w:pPr>
        <w:pStyle w:val="seznam"/>
      </w:pPr>
      <w:r w:rsidRPr="0035500F">
        <w:lastRenderedPageBreak/>
        <w:t>orientuje se v</w:t>
      </w:r>
      <w:r w:rsidR="008D3574">
        <w:t> </w:t>
      </w:r>
      <w:r w:rsidRPr="0035500F">
        <w:t>kuchyni</w:t>
      </w:r>
      <w:r w:rsidR="008D3574">
        <w:t>,</w:t>
      </w:r>
    </w:p>
    <w:p w:rsidR="002A48EE" w:rsidRPr="0035500F" w:rsidRDefault="00A43698" w:rsidP="001B14D6">
      <w:pPr>
        <w:pStyle w:val="seznam"/>
      </w:pPr>
      <w:r w:rsidRPr="0035500F">
        <w:t>p</w:t>
      </w:r>
      <w:r w:rsidR="002A48EE" w:rsidRPr="0035500F">
        <w:t>řipravuje jednoduché pokrmy a nápoje</w:t>
      </w:r>
      <w:r w:rsidR="008D3574">
        <w:t>,</w:t>
      </w:r>
    </w:p>
    <w:p w:rsidR="003C0BBD" w:rsidRPr="003C0BBD" w:rsidRDefault="002A48EE" w:rsidP="001B14D6">
      <w:pPr>
        <w:pStyle w:val="seznam"/>
      </w:pPr>
      <w:r w:rsidRPr="0035500F">
        <w:t>zná a dodržuje zásady bezpečnosti a hygieny práce i ochrany zdraví při práci</w:t>
      </w:r>
      <w:r w:rsidR="008D3574">
        <w:t>,</w:t>
      </w:r>
    </w:p>
    <w:p w:rsidR="008D3574" w:rsidRPr="003C0BBD" w:rsidRDefault="00A43698" w:rsidP="001B14D6">
      <w:pPr>
        <w:pStyle w:val="seznam"/>
      </w:pPr>
      <w:r w:rsidRPr="0035500F">
        <w:t>s</w:t>
      </w:r>
      <w:r w:rsidR="002A48EE" w:rsidRPr="0035500F">
        <w:t>polupodílí se na vytváření</w:t>
      </w:r>
      <w:r w:rsidR="008D3574">
        <w:t xml:space="preserve"> bezpečného pracovního prostředí,</w:t>
      </w:r>
    </w:p>
    <w:p w:rsidR="0058751C" w:rsidRDefault="00D9693A" w:rsidP="001B14D6">
      <w:pPr>
        <w:pStyle w:val="seznam"/>
      </w:pPr>
      <w:r w:rsidRPr="0035500F">
        <w:t>v</w:t>
      </w:r>
      <w:r w:rsidR="00AA57A5" w:rsidRPr="0035500F">
        <w:t> </w:t>
      </w:r>
      <w:r w:rsidR="00A43698" w:rsidRPr="0035500F">
        <w:t>p</w:t>
      </w:r>
      <w:r w:rsidR="00343DC9" w:rsidRPr="0035500F">
        <w:t>řípadě ohrožení</w:t>
      </w:r>
      <w:r w:rsidR="00AA57A5" w:rsidRPr="0035500F">
        <w:t xml:space="preserve"> dokáže přivolat pomoc</w:t>
      </w:r>
      <w:r w:rsidR="008D3574">
        <w:t>.</w:t>
      </w:r>
    </w:p>
    <w:p w:rsidR="0020574C" w:rsidRDefault="0020574C" w:rsidP="00290977">
      <w:pPr>
        <w:pStyle w:val="Nadpis3"/>
      </w:pPr>
      <w:bookmarkStart w:id="6" w:name="_Toc327697374"/>
      <w:bookmarkStart w:id="7" w:name="_Toc327698081"/>
      <w:bookmarkStart w:id="8" w:name="_Toc327698374"/>
      <w:bookmarkStart w:id="9" w:name="_Toc22626713"/>
      <w:r w:rsidRPr="00392261">
        <w:t>Předpoklady absolventa pro další rozvoj v pracovním, občanském i osobním životě</w:t>
      </w:r>
      <w:r>
        <w:t>:</w:t>
      </w:r>
      <w:bookmarkEnd w:id="6"/>
      <w:bookmarkEnd w:id="7"/>
      <w:bookmarkEnd w:id="8"/>
      <w:bookmarkEnd w:id="9"/>
    </w:p>
    <w:p w:rsidR="0020574C" w:rsidRPr="0035500F" w:rsidRDefault="0020574C" w:rsidP="001B14D6">
      <w:pPr>
        <w:pStyle w:val="seznam"/>
      </w:pPr>
      <w:r w:rsidRPr="0035500F">
        <w:t>dovede identifikovat běžné problémy, s nimiž se v životě setká a hledat způsoby jejich řešení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>jedná a komunikuje slušně a odpovědně, váží si vytvořených hodnot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 xml:space="preserve">respektuje lidská </w:t>
      </w:r>
      <w:r w:rsidR="00D9693A" w:rsidRPr="0035500F">
        <w:t>práva a váží si lidského život</w:t>
      </w:r>
      <w:r w:rsidR="00F91A0D">
        <w:t>a,</w:t>
      </w:r>
    </w:p>
    <w:p w:rsidR="0020574C" w:rsidRPr="0035500F" w:rsidRDefault="00433237" w:rsidP="001B14D6">
      <w:pPr>
        <w:pStyle w:val="seznam"/>
      </w:pPr>
      <w:r w:rsidRPr="0035500F">
        <w:t xml:space="preserve">chrání </w:t>
      </w:r>
      <w:r w:rsidR="0020574C" w:rsidRPr="0035500F">
        <w:t>životní</w:t>
      </w:r>
      <w:r w:rsidR="00B649EF">
        <w:t xml:space="preserve"> </w:t>
      </w:r>
      <w:r w:rsidR="0020574C" w:rsidRPr="0035500F">
        <w:t>prostře</w:t>
      </w:r>
      <w:r w:rsidR="00F91A0D">
        <w:t>dí,</w:t>
      </w:r>
    </w:p>
    <w:p w:rsidR="0020574C" w:rsidRPr="0035500F" w:rsidRDefault="0020574C" w:rsidP="001B14D6">
      <w:pPr>
        <w:pStyle w:val="seznam"/>
      </w:pPr>
      <w:r w:rsidRPr="0035500F">
        <w:t>jedná hospodár</w:t>
      </w:r>
      <w:r w:rsidR="00F91A0D">
        <w:t>ně,</w:t>
      </w:r>
    </w:p>
    <w:p w:rsidR="0020574C" w:rsidRPr="0035500F" w:rsidRDefault="00F0017F" w:rsidP="001B14D6">
      <w:pPr>
        <w:pStyle w:val="seznam"/>
      </w:pPr>
      <w:r w:rsidRPr="0035500F">
        <w:t>přispívá k vytváření</w:t>
      </w:r>
      <w:r w:rsidR="00F91A0D">
        <w:t xml:space="preserve"> vstřícných mezilidských vztahů,</w:t>
      </w:r>
    </w:p>
    <w:p w:rsidR="0020574C" w:rsidRPr="0035500F" w:rsidRDefault="0020574C" w:rsidP="001B14D6">
      <w:pPr>
        <w:pStyle w:val="seznam"/>
      </w:pPr>
      <w:r w:rsidRPr="0035500F">
        <w:t xml:space="preserve">usiluje o zdravý životní styl a </w:t>
      </w:r>
      <w:r w:rsidR="00F91A0D">
        <w:t>zdokonalování tělesné zdatnosti,</w:t>
      </w:r>
    </w:p>
    <w:p w:rsidR="0020574C" w:rsidRPr="0035500F" w:rsidRDefault="0020574C" w:rsidP="001B14D6">
      <w:pPr>
        <w:pStyle w:val="seznam"/>
      </w:pPr>
      <w:r w:rsidRPr="0035500F">
        <w:t>zná zásady správné životosprávy.</w:t>
      </w:r>
    </w:p>
    <w:p w:rsidR="007B0EF8" w:rsidRDefault="007B0EF8" w:rsidP="00290977">
      <w:pPr>
        <w:pStyle w:val="Nadpis3"/>
      </w:pPr>
      <w:bookmarkStart w:id="10" w:name="_Toc22626714"/>
      <w:r>
        <w:t>Způsob ukon</w:t>
      </w:r>
      <w:r w:rsidR="00F87280">
        <w:t>čení vzdělávání</w:t>
      </w:r>
      <w:bookmarkEnd w:id="10"/>
    </w:p>
    <w:p w:rsidR="007A0B7F" w:rsidRPr="0035500F" w:rsidRDefault="007B0EF8" w:rsidP="00290977">
      <w:pPr>
        <w:pStyle w:val="Text"/>
      </w:pPr>
      <w:r w:rsidRPr="0035500F">
        <w:t xml:space="preserve">Vzdělávání je ukončeno závěrečnou zkouškou. Obsah a organizace závěrečné zkoušky se řídí platnými předpisy. </w:t>
      </w:r>
      <w:r w:rsidR="00C515AA" w:rsidRPr="0035500F">
        <w:t>Jednotlivé samostatně klasifikované zkoušky závěrečné zkoušky se konaj</w:t>
      </w:r>
      <w:r w:rsidR="00343DC9" w:rsidRPr="0035500F">
        <w:t>í v pořadí:</w:t>
      </w:r>
      <w:r w:rsidR="00C515AA" w:rsidRPr="0035500F">
        <w:t xml:space="preserve"> prakt</w:t>
      </w:r>
      <w:r w:rsidR="00F41072" w:rsidRPr="0035500F">
        <w:t>ická zkouška z praktických cvičení</w:t>
      </w:r>
      <w:r w:rsidR="00C515AA" w:rsidRPr="0035500F">
        <w:t xml:space="preserve"> a ústní zkouš</w:t>
      </w:r>
      <w:r w:rsidR="008649AA" w:rsidRPr="0035500F">
        <w:t>ka z odborných předmětů.</w:t>
      </w:r>
      <w:r w:rsidR="00343DC9" w:rsidRPr="0035500F">
        <w:t xml:space="preserve"> Počet témat</w:t>
      </w:r>
      <w:r w:rsidR="00C515AA" w:rsidRPr="0035500F">
        <w:t xml:space="preserve"> praktické zkoušky</w:t>
      </w:r>
      <w:r w:rsidR="00C26C3C" w:rsidRPr="0035500F">
        <w:t xml:space="preserve"> </w:t>
      </w:r>
      <w:r w:rsidR="00C515AA" w:rsidRPr="0035500F">
        <w:t>stanoví ředitel školy. Pokud je stanoveno více než jedno téma, žák si jedno téma vylosuje.</w:t>
      </w:r>
      <w:r w:rsidR="00C26C3C" w:rsidRPr="0035500F">
        <w:t xml:space="preserve"> </w:t>
      </w:r>
      <w:r w:rsidR="00343DC9" w:rsidRPr="0035500F">
        <w:t>Praktická zkouška probíhá v jednom dni a trvá 240 minut.</w:t>
      </w:r>
    </w:p>
    <w:p w:rsidR="007A0B7F" w:rsidRPr="0035500F" w:rsidRDefault="007A0B7F" w:rsidP="00290977">
      <w:pPr>
        <w:pStyle w:val="Text"/>
      </w:pPr>
      <w:r w:rsidRPr="0035500F">
        <w:lastRenderedPageBreak/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35500F">
        <w:t xml:space="preserve"> </w:t>
      </w:r>
      <w:r w:rsidRPr="0035500F">
        <w:t>se koná v červnu v termínech stanovených ředitelem školy.</w:t>
      </w:r>
    </w:p>
    <w:p w:rsidR="007A0B7F" w:rsidRPr="0035500F" w:rsidRDefault="007A0B7F" w:rsidP="00290977">
      <w:pPr>
        <w:pStyle w:val="Text"/>
      </w:pPr>
      <w:r w:rsidRPr="0035500F">
        <w:t xml:space="preserve">Zkušební komise má stálé členy – předseda, místopředseda a třídní učitel zkoušených žáků. Dalšími členy </w:t>
      </w:r>
      <w:r w:rsidR="008649AA" w:rsidRPr="0035500F">
        <w:t xml:space="preserve">jsou učitelé odborných předmětů a </w:t>
      </w:r>
      <w:r w:rsidRPr="0035500F">
        <w:t>uč</w:t>
      </w:r>
      <w:r w:rsidR="00F41072" w:rsidRPr="0035500F">
        <w:t>itelé praktických cvičení</w:t>
      </w:r>
      <w:r w:rsidR="008649AA" w:rsidRPr="0035500F">
        <w:t>.</w:t>
      </w:r>
      <w:r w:rsidR="00343DC9" w:rsidRPr="0035500F">
        <w:t xml:space="preserve"> H</w:t>
      </w:r>
      <w:r w:rsidRPr="0035500F">
        <w:t>odnocení praktické zkoušky se žákům oznámí nejpozději 1 týden před zahájením ústní zkoušky. Celkové hodnocení</w:t>
      </w:r>
      <w:r w:rsidRPr="0035500F">
        <w:rPr>
          <w:color w:val="FF0000"/>
        </w:rPr>
        <w:t xml:space="preserve"> </w:t>
      </w:r>
      <w:r w:rsidRPr="0035500F">
        <w:t>závěrečné zkoušky včetně hodnocení jednotlivých zkoušek oznámí žákovi předseda zkušební komise v den, ve kterém žák tuto zkoušku ukončil.</w:t>
      </w:r>
    </w:p>
    <w:p w:rsidR="007A0B7F" w:rsidRPr="0035500F" w:rsidRDefault="007A0B7F" w:rsidP="00290977">
      <w:pPr>
        <w:pStyle w:val="Text"/>
      </w:pPr>
      <w:r w:rsidRPr="0035500F">
        <w:t>Termíny opravných zkoušek stanoví ředitel školy, termíny náhradních zkoušek stanoví zkušební komise, a to v září, v prosinci a</w:t>
      </w:r>
      <w:r w:rsidR="000634B4" w:rsidRPr="0035500F">
        <w:t> </w:t>
      </w:r>
      <w:r w:rsidRPr="0035500F">
        <w:t>v červnu.</w:t>
      </w:r>
    </w:p>
    <w:p w:rsidR="0092560A" w:rsidRPr="0035500F" w:rsidRDefault="007A0B7F" w:rsidP="00290977">
      <w:pPr>
        <w:pStyle w:val="Text"/>
      </w:pPr>
      <w:r w:rsidRPr="0035500F">
        <w:t>Žákům, kteří úspěšně vykonali závěrečnou zkoušku, vydá škola nejpozději do 7 dnů vysvědčení o závěrečné zkoušce.</w:t>
      </w:r>
      <w:r w:rsidR="00C515AA" w:rsidRPr="0035500F">
        <w:rPr>
          <w:color w:val="FF0000"/>
        </w:rPr>
        <w:t xml:space="preserve"> </w:t>
      </w:r>
      <w:r w:rsidR="007B0EF8" w:rsidRPr="0035500F">
        <w:t xml:space="preserve">Úspěšné složení závěrečné zkoušky a získání </w:t>
      </w:r>
      <w:r w:rsidR="00432A96" w:rsidRPr="0035500F">
        <w:t>vysvědčení o závěrečné zkoušce</w:t>
      </w:r>
      <w:r w:rsidR="007B0EF8" w:rsidRPr="0035500F">
        <w:t xml:space="preserve"> umožňuje absolventovi ucházet se o studium navazujících studijních vzdělávacích programů.</w:t>
      </w:r>
    </w:p>
    <w:p w:rsidR="00C62407" w:rsidRPr="00C62407" w:rsidRDefault="0092560A" w:rsidP="00290977">
      <w:pPr>
        <w:pStyle w:val="Nadpis1"/>
      </w:pPr>
      <w:r w:rsidRPr="0035500F">
        <w:br w:type="page"/>
      </w:r>
      <w:bookmarkStart w:id="11" w:name="_Toc22626715"/>
      <w:r w:rsidR="00527279" w:rsidRPr="00C62407">
        <w:lastRenderedPageBreak/>
        <w:t>Charakteristika</w:t>
      </w:r>
      <w:r w:rsidR="00527279">
        <w:t xml:space="preserve"> školního vzdělávacího programu</w:t>
      </w:r>
      <w:bookmarkEnd w:id="0"/>
      <w:bookmarkEnd w:id="11"/>
    </w:p>
    <w:p w:rsidR="00FB1BD0" w:rsidRPr="004403E2" w:rsidRDefault="00FB1BD0" w:rsidP="00290977">
      <w:pPr>
        <w:pStyle w:val="Text"/>
      </w:pPr>
      <w:bookmarkStart w:id="12" w:name="_Toc212531358"/>
      <w:r w:rsidRPr="004403E2">
        <w:t>Kód a název oboru vzdělání:</w:t>
      </w:r>
      <w:r w:rsidR="00F87280" w:rsidRPr="004403E2">
        <w:tab/>
      </w:r>
      <w:r w:rsidR="00F41072" w:rsidRPr="004403E2">
        <w:t>78-62-C/02 Praktická škola dvou</w:t>
      </w:r>
      <w:r w:rsidR="00432A96" w:rsidRPr="004403E2">
        <w:t>letá</w:t>
      </w:r>
    </w:p>
    <w:p w:rsidR="00091337" w:rsidRPr="004403E2" w:rsidRDefault="00FB1BD0" w:rsidP="00290977">
      <w:pPr>
        <w:pStyle w:val="Text"/>
      </w:pPr>
      <w:r w:rsidRPr="004403E2">
        <w:t>Název ŠVP:</w:t>
      </w:r>
      <w:r w:rsidR="00F87280" w:rsidRPr="004403E2">
        <w:tab/>
      </w:r>
      <w:r w:rsidR="00091337" w:rsidRPr="004403E2">
        <w:t>P</w:t>
      </w:r>
      <w:r w:rsidR="00F41072" w:rsidRPr="004403E2">
        <w:t>raktická škola dvou</w:t>
      </w:r>
      <w:r w:rsidR="00432A96" w:rsidRPr="004403E2">
        <w:t>letá</w:t>
      </w:r>
      <w:r w:rsidR="00091337" w:rsidRPr="004403E2">
        <w:t xml:space="preserve"> </w:t>
      </w:r>
      <w:r w:rsidR="00C4260E">
        <w:t>– pěstitelské práce</w:t>
      </w:r>
    </w:p>
    <w:p w:rsidR="00FB1BD0" w:rsidRPr="004403E2" w:rsidRDefault="00FB1BD0" w:rsidP="00290977">
      <w:pPr>
        <w:pStyle w:val="Text"/>
      </w:pPr>
      <w:r w:rsidRPr="004403E2">
        <w:t>Dosažený stupeň vzdělání:</w:t>
      </w:r>
      <w:r w:rsidR="00F87280" w:rsidRPr="004403E2">
        <w:tab/>
      </w:r>
      <w:r w:rsidR="0098261C">
        <w:t>s</w:t>
      </w:r>
      <w:r w:rsidRPr="004403E2">
        <w:t>třední vzdělání s</w:t>
      </w:r>
      <w:r w:rsidR="00432A96" w:rsidRPr="004403E2">
        <w:t> vysvědčením o závěrečné zkoušce</w:t>
      </w:r>
    </w:p>
    <w:p w:rsidR="00FB1BD0" w:rsidRPr="004403E2" w:rsidRDefault="00FB1BD0" w:rsidP="00290977">
      <w:pPr>
        <w:pStyle w:val="Text"/>
      </w:pPr>
      <w:r w:rsidRPr="004403E2">
        <w:t>Délka a forma studia:</w:t>
      </w:r>
      <w:r w:rsidR="00683659">
        <w:tab/>
      </w:r>
      <w:r w:rsidR="00F41072" w:rsidRPr="004403E2">
        <w:t>2</w:t>
      </w:r>
      <w:r w:rsidR="000634B4" w:rsidRPr="004403E2">
        <w:t xml:space="preserve"> rok</w:t>
      </w:r>
      <w:r w:rsidR="00F41072" w:rsidRPr="004403E2">
        <w:t>y</w:t>
      </w:r>
      <w:r w:rsidR="000634B4" w:rsidRPr="004403E2">
        <w:t xml:space="preserve"> denního studia</w:t>
      </w:r>
    </w:p>
    <w:p w:rsidR="00FB1BD0" w:rsidRPr="004403E2" w:rsidRDefault="00FB1BD0" w:rsidP="00290977">
      <w:pPr>
        <w:pStyle w:val="Text"/>
      </w:pPr>
      <w:r w:rsidRPr="004403E2">
        <w:t>Datum platnosti:</w:t>
      </w:r>
      <w:r w:rsidR="00F87280" w:rsidRPr="004403E2">
        <w:tab/>
      </w:r>
      <w:r w:rsidR="00432A96" w:rsidRPr="004403E2">
        <w:t>od 1. září 2012</w:t>
      </w:r>
      <w:r w:rsidR="000634B4" w:rsidRPr="004403E2">
        <w:t xml:space="preserve"> počínaje prvním ročníkem</w:t>
      </w:r>
    </w:p>
    <w:p w:rsidR="003E0E60" w:rsidRPr="004403E2" w:rsidRDefault="00F41072" w:rsidP="00290977">
      <w:pPr>
        <w:pStyle w:val="Text"/>
      </w:pPr>
      <w:r w:rsidRPr="004403E2">
        <w:t>Praktická škola dvou</w:t>
      </w:r>
      <w:r w:rsidR="00432A96" w:rsidRPr="004403E2">
        <w:t>letá je určena žákům s</w:t>
      </w:r>
      <w:r w:rsidR="000B72DE" w:rsidRPr="004403E2">
        <w:t>e středně těžkým</w:t>
      </w:r>
      <w:r w:rsidR="00432A96" w:rsidRPr="004403E2">
        <w:t xml:space="preserve"> mentálním postižením, </w:t>
      </w:r>
      <w:r w:rsidR="000B72DE" w:rsidRPr="004403E2">
        <w:t>případně l</w:t>
      </w:r>
      <w:r w:rsidR="004403E2" w:rsidRPr="004403E2">
        <w:t>e</w:t>
      </w:r>
      <w:r w:rsidR="000B72DE" w:rsidRPr="004403E2">
        <w:t>hkým mentálním postižením v kombinaci s dalším zdravotním po</w:t>
      </w:r>
      <w:r w:rsidR="00F91A0D">
        <w:t>s</w:t>
      </w:r>
      <w:r w:rsidR="000B72DE" w:rsidRPr="004403E2">
        <w:t>tižením</w:t>
      </w:r>
      <w:r w:rsidR="003E0E60" w:rsidRPr="004403E2">
        <w:t>.</w:t>
      </w:r>
      <w:r w:rsidR="008A7BD2" w:rsidRPr="004403E2">
        <w:t xml:space="preserve"> </w:t>
      </w:r>
    </w:p>
    <w:p w:rsidR="003E0E60" w:rsidRPr="004403E2" w:rsidRDefault="003E0E60" w:rsidP="00290977">
      <w:pPr>
        <w:pStyle w:val="Nadpis3"/>
      </w:pPr>
      <w:bookmarkStart w:id="13" w:name="_Toc327697377"/>
      <w:bookmarkStart w:id="14" w:name="_Toc327698084"/>
      <w:bookmarkStart w:id="15" w:name="_Toc327698377"/>
      <w:bookmarkStart w:id="16" w:name="_Toc22626716"/>
      <w:r w:rsidRPr="004403E2">
        <w:t>Podmínky pro přijetí ke vzdělávání:</w:t>
      </w:r>
      <w:bookmarkEnd w:id="13"/>
      <w:bookmarkEnd w:id="14"/>
      <w:bookmarkEnd w:id="15"/>
      <w:bookmarkEnd w:id="16"/>
    </w:p>
    <w:p w:rsidR="00FB1BD0" w:rsidRDefault="003E0E60" w:rsidP="001B14D6">
      <w:pPr>
        <w:pStyle w:val="seznam"/>
      </w:pPr>
      <w:r w:rsidRPr="00D20D91">
        <w:t>ukončená</w:t>
      </w:r>
      <w:r w:rsidR="00FB1BD0" w:rsidRPr="00FB1BD0">
        <w:t xml:space="preserve"> </w:t>
      </w:r>
      <w:r>
        <w:t>povinná školní docházka</w:t>
      </w:r>
      <w:r w:rsidR="00432A96">
        <w:t xml:space="preserve"> v </w:t>
      </w:r>
      <w:r w:rsidR="00FB1BD0" w:rsidRPr="00FB1BD0">
        <w:t>základní</w:t>
      </w:r>
      <w:r w:rsidR="00432A96">
        <w:t xml:space="preserve"> škole samostatně zřízené pr</w:t>
      </w:r>
      <w:r w:rsidR="00F91A0D">
        <w:t>o žáky se zdravotním postižením,</w:t>
      </w:r>
    </w:p>
    <w:p w:rsidR="008A7BD2" w:rsidRDefault="003E0E60" w:rsidP="001B14D6">
      <w:pPr>
        <w:pStyle w:val="seznam"/>
      </w:pPr>
      <w:r>
        <w:t>ukončená povinná školní docházka</w:t>
      </w:r>
      <w:r w:rsidR="008A7BD2">
        <w:t xml:space="preserve"> v základní škole speciální</w:t>
      </w:r>
      <w:r w:rsidR="00F91A0D">
        <w:t>,</w:t>
      </w:r>
    </w:p>
    <w:p w:rsidR="008A7BD2" w:rsidRPr="00FB1BD0" w:rsidRDefault="003E0E60" w:rsidP="001B14D6">
      <w:pPr>
        <w:pStyle w:val="seznam"/>
      </w:pPr>
      <w:r>
        <w:t>ukončená povinná školní docházka</w:t>
      </w:r>
      <w:r w:rsidR="007C3AA2">
        <w:t xml:space="preserve"> bez</w:t>
      </w:r>
      <w:r w:rsidR="008A7BD2">
        <w:t xml:space="preserve"> </w:t>
      </w:r>
      <w:r w:rsidR="007C3AA2">
        <w:t xml:space="preserve">získání </w:t>
      </w:r>
      <w:r w:rsidR="008A7BD2">
        <w:t>zákla</w:t>
      </w:r>
      <w:r w:rsidR="000B72DE">
        <w:t>dní</w:t>
      </w:r>
      <w:r w:rsidR="007C3AA2">
        <w:t>ho</w:t>
      </w:r>
      <w:r w:rsidR="000B72DE">
        <w:t xml:space="preserve"> vzdělání</w:t>
      </w:r>
      <w:r w:rsidR="00F91A0D">
        <w:t>,</w:t>
      </w:r>
    </w:p>
    <w:p w:rsidR="00FB1BD0" w:rsidRPr="00FB1BD0" w:rsidRDefault="000B72DE" w:rsidP="001B14D6">
      <w:pPr>
        <w:pStyle w:val="seznam"/>
      </w:pPr>
      <w:r>
        <w:t>ukončená povinná školní docházka na základní škole, ale z vážných zdravotních důvodů v kombinaci s mentálním postižením se</w:t>
      </w:r>
      <w:r w:rsidR="00F91A0D">
        <w:t> </w:t>
      </w:r>
      <w:r>
        <w:t>nemohou vzdělávat na jiném typu školy</w:t>
      </w:r>
      <w:r w:rsidR="00F91A0D">
        <w:t>,</w:t>
      </w:r>
    </w:p>
    <w:p w:rsidR="00FB1BD0" w:rsidRDefault="00FB1BD0" w:rsidP="001B14D6">
      <w:pPr>
        <w:pStyle w:val="seznam"/>
      </w:pPr>
      <w:r w:rsidRPr="00FB1BD0">
        <w:t>splněn</w:t>
      </w:r>
      <w:r w:rsidR="00705ECB">
        <w:t xml:space="preserve">í kritérií přijímacího řízení </w:t>
      </w:r>
      <w:r w:rsidRPr="00FB1BD0">
        <w:t>stanovených pro daný školní rok</w:t>
      </w:r>
      <w:r w:rsidR="00F91A0D">
        <w:t>,</w:t>
      </w:r>
    </w:p>
    <w:p w:rsidR="00FB1BD0" w:rsidRPr="00FB1BD0" w:rsidRDefault="00FB1BD0" w:rsidP="001B14D6">
      <w:pPr>
        <w:pStyle w:val="seznam"/>
      </w:pPr>
      <w:r>
        <w:t>přijímání ke vzdělávání se řídí Zákonem o předškolním, základním, středním, vyš</w:t>
      </w:r>
      <w:r w:rsidR="00F87280">
        <w:t>ším odborném a jiném vzdělávání</w:t>
      </w:r>
      <w:r w:rsidR="00F91A0D">
        <w:t>.</w:t>
      </w:r>
    </w:p>
    <w:p w:rsidR="00C34187" w:rsidRDefault="00C34187" w:rsidP="00290977">
      <w:pPr>
        <w:pStyle w:val="Nadpis3"/>
      </w:pPr>
      <w:bookmarkStart w:id="17" w:name="_Toc22626717"/>
      <w:r>
        <w:t>Z</w:t>
      </w:r>
      <w:r w:rsidR="00FB1BD0">
        <w:t>dravotní způsobilost</w:t>
      </w:r>
      <w:bookmarkEnd w:id="12"/>
      <w:bookmarkEnd w:id="17"/>
    </w:p>
    <w:p w:rsidR="00750F41" w:rsidRPr="002E3429" w:rsidRDefault="000B72DE" w:rsidP="00290977">
      <w:pPr>
        <w:pStyle w:val="Text"/>
      </w:pPr>
      <w:r w:rsidRPr="002E3429">
        <w:t>V praktické škole dvou</w:t>
      </w:r>
      <w:r w:rsidR="008A7BD2" w:rsidRPr="002E3429">
        <w:t>leté se vzdělávají žáci s různými druhy a</w:t>
      </w:r>
      <w:r w:rsidR="00497931" w:rsidRPr="002E3429">
        <w:t xml:space="preserve"> </w:t>
      </w:r>
      <w:r w:rsidR="008A7BD2" w:rsidRPr="002E3429">
        <w:t>různou</w:t>
      </w:r>
      <w:r w:rsidR="00497931" w:rsidRPr="002E3429">
        <w:t xml:space="preserve"> mírou</w:t>
      </w:r>
      <w:r w:rsidR="008A7BD2" w:rsidRPr="002E3429">
        <w:t xml:space="preserve"> závažnos</w:t>
      </w:r>
      <w:r w:rsidR="00497931" w:rsidRPr="002E3429">
        <w:t xml:space="preserve">ti zdravotního postižení. Vzhledem k tomu musí být zdravotní způsobilost žáků ke vzdělávání v odborných činnostech a oborech podle zaměření školy posouzena odborným lékařem. </w:t>
      </w:r>
      <w:r w:rsidR="00497931" w:rsidRPr="002E3429">
        <w:lastRenderedPageBreak/>
        <w:t>Na</w:t>
      </w:r>
      <w:r w:rsidR="00F91A0D">
        <w:t> </w:t>
      </w:r>
      <w:r w:rsidR="00497931" w:rsidRPr="002E3429">
        <w:t xml:space="preserve">základě jeho doporučení budou na žáky </w:t>
      </w:r>
      <w:r w:rsidR="007C3AA2">
        <w:t>klade</w:t>
      </w:r>
      <w:r w:rsidR="00497931" w:rsidRPr="002E3429">
        <w:t>ny požadavky, které budou důsledně respektovat jejich individuální zvláštnosti, zdravotní stav a specifické problémy vyplývající z povahy a stupně postižení.</w:t>
      </w:r>
    </w:p>
    <w:p w:rsidR="00C62407" w:rsidRDefault="00FB1BD0" w:rsidP="00290977">
      <w:pPr>
        <w:pStyle w:val="Nadpis3"/>
      </w:pPr>
      <w:bookmarkStart w:id="18" w:name="_Toc212531359"/>
      <w:bookmarkStart w:id="19" w:name="_Toc22626718"/>
      <w:r>
        <w:t>Ukončování vzdělávání</w:t>
      </w:r>
      <w:bookmarkEnd w:id="18"/>
      <w:bookmarkEnd w:id="19"/>
    </w:p>
    <w:p w:rsidR="00FB1BD0" w:rsidRDefault="00FB1BD0" w:rsidP="00290977">
      <w:pPr>
        <w:pStyle w:val="Text"/>
      </w:pPr>
      <w:r>
        <w:t>Vzdělání se ukončuje závěrečnou zkouškou, dokladem o dosažení stupně vzdělání je vysvědčení o závěrečné zkoušce</w:t>
      </w:r>
      <w:r w:rsidR="00497931">
        <w:t>.</w:t>
      </w:r>
      <w:r>
        <w:t xml:space="preserve"> Závěreč</w:t>
      </w:r>
      <w:r w:rsidR="00497931">
        <w:t>ná zkouška se skládá z</w:t>
      </w:r>
      <w:r>
        <w:t xml:space="preserve"> ústní </w:t>
      </w:r>
      <w:r w:rsidR="000B72DE">
        <w:t xml:space="preserve">teoretické </w:t>
      </w:r>
      <w:r>
        <w:t xml:space="preserve">zkoušky z odborných předmětů a </w:t>
      </w:r>
      <w:r w:rsidR="000B72DE">
        <w:t>z praktické zkoušky z praktických cvičení. Obsa</w:t>
      </w:r>
      <w:r>
        <w:t>h a</w:t>
      </w:r>
      <w:r w:rsidR="003845BC">
        <w:t> </w:t>
      </w:r>
      <w:r>
        <w:t xml:space="preserve">organizace závěrečné zkoušky se řídí </w:t>
      </w:r>
      <w:r w:rsidRPr="003845BC">
        <w:rPr>
          <w:i/>
          <w:iCs/>
        </w:rPr>
        <w:t>Vyhláškou o ukončování vzdělávání</w:t>
      </w:r>
      <w:r>
        <w:t>.</w:t>
      </w:r>
    </w:p>
    <w:p w:rsidR="00C34187" w:rsidRDefault="00C34187" w:rsidP="00290977">
      <w:pPr>
        <w:pStyle w:val="Nadpis3"/>
      </w:pPr>
      <w:bookmarkStart w:id="20" w:name="_Toc212531360"/>
      <w:bookmarkStart w:id="21" w:name="_Toc22626719"/>
      <w:r>
        <w:t xml:space="preserve">Organizace </w:t>
      </w:r>
      <w:r w:rsidR="00FB1BD0">
        <w:t>výuky</w:t>
      </w:r>
      <w:bookmarkEnd w:id="20"/>
      <w:bookmarkEnd w:id="21"/>
    </w:p>
    <w:p w:rsidR="00750F41" w:rsidRDefault="00FB1BD0" w:rsidP="00290977">
      <w:pPr>
        <w:pStyle w:val="Text"/>
      </w:pPr>
      <w:r>
        <w:t>Přípr</w:t>
      </w:r>
      <w:r w:rsidR="00497931">
        <w:t>ava</w:t>
      </w:r>
      <w:r w:rsidR="005957AA">
        <w:t xml:space="preserve"> žáků je organizována jako dvou</w:t>
      </w:r>
      <w:r w:rsidR="00497931">
        <w:t>leté</w:t>
      </w:r>
      <w:r>
        <w:t xml:space="preserve"> denní studium. V jednom týdnu probíhá teoretická i praktická výuka v rozsahu stanoveném učebním plánem. Teoretická výuka je </w:t>
      </w:r>
      <w:r w:rsidR="00FE3353">
        <w:t>realiz</w:t>
      </w:r>
      <w:r>
        <w:t>ována v běžných a odborných učebnách</w:t>
      </w:r>
      <w:r w:rsidR="005E4E53">
        <w:t xml:space="preserve">, </w:t>
      </w:r>
      <w:r w:rsidR="005957AA">
        <w:t xml:space="preserve">v </w:t>
      </w:r>
      <w:r w:rsidR="005E4E53">
        <w:t>učebně pro výuku informačních a komunikačních technologii a zařízením pro tělovýchovné aktivity,</w:t>
      </w:r>
      <w:r w:rsidR="00713750">
        <w:t xml:space="preserve"> přiz</w:t>
      </w:r>
      <w:r w:rsidR="00497931">
        <w:t xml:space="preserve">působených </w:t>
      </w:r>
      <w:r w:rsidR="00713750">
        <w:t>individuá</w:t>
      </w:r>
      <w:r w:rsidR="008649AA">
        <w:t>ln</w:t>
      </w:r>
      <w:r w:rsidR="005957AA">
        <w:t>ím potřebám žáků s postižením</w:t>
      </w:r>
      <w:r w:rsidR="00B649EF">
        <w:t xml:space="preserve"> </w:t>
      </w:r>
      <w:r w:rsidR="005957AA">
        <w:t>(</w:t>
      </w:r>
      <w:r w:rsidR="008649AA">
        <w:t>bezbariérový přístup</w:t>
      </w:r>
      <w:r w:rsidR="005E4E53">
        <w:t>, nastavi</w:t>
      </w:r>
      <w:r w:rsidR="005957AA">
        <w:t>telní lavice, relaxační pomůcky)</w:t>
      </w:r>
      <w:r w:rsidR="005E4E53">
        <w:t xml:space="preserve">. </w:t>
      </w:r>
      <w:r>
        <w:t>Praktická výuka probíhá v</w:t>
      </w:r>
      <w:r w:rsidR="00713750">
        <w:t xml:space="preserve"> učebnách praktické školy a na pozemcích v okolí školy. </w:t>
      </w:r>
      <w:r w:rsidR="00750F41">
        <w:t>Během školního roku jsou realizovány další vzdělávací aktivity – exkurze, sportovní dn</w:t>
      </w:r>
      <w:r w:rsidR="005957AA">
        <w:t>y</w:t>
      </w:r>
      <w:r w:rsidR="00750F41">
        <w:t>, oborové a sportovní soutěže.</w:t>
      </w:r>
    </w:p>
    <w:p w:rsidR="00FB1BD0" w:rsidRPr="00FC10F8" w:rsidRDefault="00FB1BD0" w:rsidP="00290977">
      <w:pPr>
        <w:pStyle w:val="Nadpis3"/>
      </w:pPr>
      <w:bookmarkStart w:id="22" w:name="_Toc22626720"/>
      <w:r w:rsidRPr="00FC10F8">
        <w:t>Pojetí vzdělávacího programu</w:t>
      </w:r>
      <w:bookmarkEnd w:id="22"/>
    </w:p>
    <w:p w:rsidR="008976FE" w:rsidRPr="001A22D8" w:rsidRDefault="00FB1BD0" w:rsidP="00290977">
      <w:pPr>
        <w:pStyle w:val="Text"/>
        <w:rPr>
          <w:color w:val="000000" w:themeColor="text1"/>
        </w:rPr>
      </w:pPr>
      <w:r>
        <w:t xml:space="preserve">Cílem vzdělávacího programu je </w:t>
      </w:r>
      <w:r w:rsidR="005957AA">
        <w:t>rozvoj vědomostí, dovedností, schopností, postojů a hodnot získaných v základním vzdělávání</w:t>
      </w:r>
      <w:r w:rsidR="00B649EF">
        <w:t xml:space="preserve"> </w:t>
      </w:r>
      <w:r w:rsidR="005957AA">
        <w:t>a</w:t>
      </w:r>
      <w:r w:rsidR="00F91A0D">
        <w:t> </w:t>
      </w:r>
      <w:r w:rsidR="005957AA">
        <w:t>poskytnutí určitého množství všeobecných a odborných poznatků</w:t>
      </w:r>
      <w:r w:rsidR="00B73993">
        <w:t xml:space="preserve"> a dovedností</w:t>
      </w:r>
      <w:r w:rsidR="005957AA">
        <w:t>, které posílí</w:t>
      </w:r>
      <w:r w:rsidR="00713750">
        <w:t xml:space="preserve"> předpoklady pro zapoj</w:t>
      </w:r>
      <w:r w:rsidR="005957AA">
        <w:t>ení žáků do</w:t>
      </w:r>
      <w:r w:rsidR="00F91A0D">
        <w:t> </w:t>
      </w:r>
      <w:r w:rsidR="005957AA">
        <w:t xml:space="preserve">pracovního procesu při </w:t>
      </w:r>
      <w:r w:rsidR="00B73993">
        <w:t>výkonu</w:t>
      </w:r>
      <w:r w:rsidR="00B649EF">
        <w:t xml:space="preserve"> </w:t>
      </w:r>
      <w:r w:rsidR="005957AA">
        <w:t>jednoduchých činností v různých profesních oblastech</w:t>
      </w:r>
      <w:r w:rsidR="00B73993">
        <w:t>, aktivnímu zapojení</w:t>
      </w:r>
      <w:r w:rsidR="005957AA">
        <w:t xml:space="preserve"> do společnosti</w:t>
      </w:r>
      <w:r w:rsidR="00B73993">
        <w:t xml:space="preserve"> a</w:t>
      </w:r>
      <w:r w:rsidR="00F91A0D">
        <w:t> </w:t>
      </w:r>
      <w:r w:rsidR="00B73993">
        <w:t>maximální soběstačnosti v osobním životě</w:t>
      </w:r>
      <w:r w:rsidR="005957AA">
        <w:t xml:space="preserve">. </w:t>
      </w:r>
      <w:r w:rsidR="00B73993">
        <w:t xml:space="preserve">Důraz je kladen především na vypěstování kladného vztahu k práci, na rozvoj komunikačních dovedností, výchovu ke zdravému životnímu stylu, posílení sociální integrace. </w:t>
      </w:r>
      <w:r w:rsidR="005957AA">
        <w:t>Celý edukační proces probíhá v</w:t>
      </w:r>
      <w:r w:rsidR="00E80559" w:rsidRPr="00E80559">
        <w:t xml:space="preserve"> soula</w:t>
      </w:r>
      <w:r w:rsidR="005957AA">
        <w:t xml:space="preserve">du </w:t>
      </w:r>
      <w:r w:rsidR="005957AA" w:rsidRPr="001A22D8">
        <w:rPr>
          <w:color w:val="000000" w:themeColor="text1"/>
        </w:rPr>
        <w:t>s</w:t>
      </w:r>
      <w:r w:rsidR="00F91A0D" w:rsidRPr="001A22D8">
        <w:rPr>
          <w:color w:val="000000" w:themeColor="text1"/>
        </w:rPr>
        <w:t> </w:t>
      </w:r>
      <w:r w:rsidR="005957AA" w:rsidRPr="001A22D8">
        <w:rPr>
          <w:color w:val="000000" w:themeColor="text1"/>
        </w:rPr>
        <w:t xml:space="preserve">individuálními potřebami, </w:t>
      </w:r>
      <w:r w:rsidR="00E80559" w:rsidRPr="001A22D8">
        <w:rPr>
          <w:color w:val="000000" w:themeColor="text1"/>
        </w:rPr>
        <w:t>psychickými a fyzickými možnostmi žáků.</w:t>
      </w:r>
      <w:r w:rsidR="00E315FF" w:rsidRPr="001A22D8">
        <w:rPr>
          <w:color w:val="000000" w:themeColor="text1"/>
        </w:rPr>
        <w:t xml:space="preserve"> 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ŠVP jsou implementovány témata Tranzitního plánu</w:t>
      </w:r>
      <w:r w:rsidR="007666EC" w:rsidRPr="001A22D8">
        <w:rPr>
          <w:color w:val="000000" w:themeColor="text1"/>
        </w:rPr>
        <w:t xml:space="preserve"> </w:t>
      </w:r>
      <w:r w:rsidR="007666EC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 w:rsidR="004B6EAE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.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Témat je celkem 29 a jsou rozděleny do šesti oblastí. Názvy oblastí, témat a předměty</w:t>
      </w:r>
      <w:r w:rsidR="00B907C4" w:rsidRPr="001A22D8">
        <w:rPr>
          <w:color w:val="000000" w:themeColor="text1"/>
        </w:rPr>
        <w:t>,</w:t>
      </w:r>
      <w:r w:rsidRPr="001A22D8">
        <w:rPr>
          <w:color w:val="000000" w:themeColor="text1"/>
        </w:rPr>
        <w:t xml:space="preserve"> do kterých </w:t>
      </w:r>
      <w:proofErr w:type="gramStart"/>
      <w:r w:rsidRPr="001A22D8">
        <w:rPr>
          <w:color w:val="000000" w:themeColor="text1"/>
        </w:rPr>
        <w:t>jsou</w:t>
      </w:r>
      <w:proofErr w:type="gramEnd"/>
      <w:r w:rsidRPr="001A22D8">
        <w:rPr>
          <w:color w:val="000000" w:themeColor="text1"/>
        </w:rPr>
        <w:t xml:space="preserve"> zahrnuty </w:t>
      </w:r>
      <w:proofErr w:type="gramStart"/>
      <w:r w:rsidRPr="001A22D8">
        <w:rPr>
          <w:color w:val="000000" w:themeColor="text1"/>
        </w:rPr>
        <w:t>jsou</w:t>
      </w:r>
      <w:proofErr w:type="gramEnd"/>
      <w:r w:rsidRPr="001A22D8">
        <w:rPr>
          <w:color w:val="000000" w:themeColor="text1"/>
        </w:rPr>
        <w:t xml:space="preserve"> následující:</w:t>
      </w:r>
    </w:p>
    <w:p w:rsidR="00B907C4" w:rsidRPr="001A22D8" w:rsidRDefault="00B907C4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lastRenderedPageBreak/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č.1 - Uvedení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a uplatnění absolventů na trhu práce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č.1 - Co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je úřad práce a kde se nachází?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Jak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vytvořit životopis?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>(ČJ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Kde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chci pracovat?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Přijímací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pohovor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č.5 - Kde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si sám hledat práci?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č.2 - Volnočasové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aktivity a výchova ve volném čase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č.1 - Co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je volný čas a volnočasové aktivity?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Rizikové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faktory vlivu vrstevníků.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Sportovní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Relaxační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č.5 - Kulturní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aktivity.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č.3 - </w:t>
      </w:r>
      <w:proofErr w:type="spell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Sebeobsluha</w:t>
      </w:r>
      <w:proofErr w:type="spellEnd"/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, hospodaření v domácnos</w:t>
      </w:r>
      <w:r w:rsidR="004B6EAE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ti a zabezpečení jejího chodu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Orientace v okolí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školy(bydliště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).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č.2 - Orientace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 městské dopravě.     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č.3 - Jak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mám nakupovat?             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č.4 - Hospodaření</w:t>
      </w:r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v domácnosti.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(OV, RV)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proofErr w:type="spell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>Sebeobsluha</w:t>
      </w:r>
      <w:proofErr w:type="spellEnd"/>
      <w:proofErr w:type="gramEnd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 soběstačnost.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4B6EAE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č.4 -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Rodina</w:t>
      </w:r>
      <w:proofErr w:type="gramEnd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, partnerské soužití, péče o dítě, sexualita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Partnerství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Sňatek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a rozvod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Rodina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Těhotenství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porod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lastRenderedPageBreak/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Péče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o dítě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000000" w:themeColor="text1"/>
          <w:sz w:val="24"/>
          <w:szCs w:val="24"/>
        </w:rPr>
      </w:pP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</w:t>
      </w:r>
      <w:proofErr w:type="gramStart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č.5 -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Osobnostní</w:t>
      </w:r>
      <w:proofErr w:type="gramEnd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rozvoj, mezi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lidská komunikace a socializace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Osobnostní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rozvoj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č.2 -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Verbální</w:t>
      </w:r>
      <w:proofErr w:type="gramEnd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Neverbální</w:t>
      </w:r>
      <w:proofErr w:type="gramEnd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Socializace žáka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proofErr w:type="gramStart"/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, 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č.5 -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Vztahy</w:t>
      </w:r>
      <w:proofErr w:type="gramEnd"/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mezi žáky ve škole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</w:t>
      </w: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č.6 -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Sociální zabezpečení, sociální </w:t>
      </w:r>
      <w:proofErr w:type="gramStart"/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služby a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 finanční</w:t>
      </w:r>
      <w:proofErr w:type="gramEnd"/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gramotnost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Okresní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správa s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ociálního zabezpečení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č.2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Mzda</w:t>
      </w:r>
      <w:proofErr w:type="gramEnd"/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(M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</w:t>
      </w:r>
      <w:proofErr w:type="gramStart"/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Sociální</w:t>
      </w:r>
      <w:proofErr w:type="gramEnd"/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služby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 xml:space="preserve">Téma </w:t>
      </w:r>
      <w:proofErr w:type="gramStart"/>
      <w:r w:rsidRPr="001A22D8">
        <w:rPr>
          <w:color w:val="000000" w:themeColor="text1"/>
        </w:rPr>
        <w:t xml:space="preserve">č.4 - </w:t>
      </w:r>
      <w:r w:rsidR="007666EC" w:rsidRPr="001A22D8">
        <w:rPr>
          <w:color w:val="000000" w:themeColor="text1"/>
        </w:rPr>
        <w:t>Bezhotovostní</w:t>
      </w:r>
      <w:proofErr w:type="gramEnd"/>
      <w:r w:rsidR="007666EC" w:rsidRPr="001A22D8">
        <w:rPr>
          <w:color w:val="000000" w:themeColor="text1"/>
        </w:rPr>
        <w:t xml:space="preserve"> pla</w:t>
      </w:r>
      <w:r w:rsidR="006A3AE0" w:rsidRPr="001A22D8">
        <w:rPr>
          <w:color w:val="000000" w:themeColor="text1"/>
        </w:rPr>
        <w:t xml:space="preserve">tební styk </w:t>
      </w:r>
      <w:r w:rsidR="006A3AE0" w:rsidRPr="001A22D8">
        <w:rPr>
          <w:color w:val="000000" w:themeColor="text1"/>
        </w:rPr>
        <w:tab/>
      </w:r>
      <w:r w:rsidR="00C05317" w:rsidRPr="001A22D8">
        <w:rPr>
          <w:color w:val="000000" w:themeColor="text1"/>
        </w:rPr>
        <w:t xml:space="preserve">       (M</w:t>
      </w:r>
      <w:r w:rsidR="006A3AE0" w:rsidRPr="001A22D8">
        <w:rPr>
          <w:color w:val="000000" w:themeColor="text1"/>
        </w:rPr>
        <w:t>)</w:t>
      </w:r>
      <w:r w:rsidRPr="001A22D8">
        <w:rPr>
          <w:color w:val="000000" w:themeColor="text1"/>
        </w:rPr>
        <w:t xml:space="preserve">         </w:t>
      </w:r>
    </w:p>
    <w:p w:rsidR="00D769F5" w:rsidRPr="00FC10F8" w:rsidRDefault="00D769F5" w:rsidP="00290977">
      <w:pPr>
        <w:pStyle w:val="Nadpis3"/>
      </w:pPr>
      <w:bookmarkStart w:id="23" w:name="_Toc22626721"/>
      <w:r w:rsidRPr="00FC10F8">
        <w:t>Metody a formy výuky</w:t>
      </w:r>
      <w:bookmarkEnd w:id="23"/>
    </w:p>
    <w:p w:rsidR="00433237" w:rsidRDefault="00774490" w:rsidP="00290977">
      <w:pPr>
        <w:pStyle w:val="Text"/>
      </w:pPr>
      <w:r>
        <w:t>Metody j</w:t>
      </w:r>
      <w:r w:rsidR="00D769F5">
        <w:t>sou voleny s ohledem na vzdělávání žáků se speciálními vzdělávacími potřebami. Učitelé volí metody podle svých</w:t>
      </w:r>
      <w:r w:rsidR="00856801">
        <w:t xml:space="preserve"> potřeb a</w:t>
      </w:r>
      <w:r w:rsidR="00164FCF">
        <w:t> </w:t>
      </w:r>
      <w:r w:rsidR="008B1D0F">
        <w:t>zkušeností a přizpůsobují je</w:t>
      </w:r>
      <w:r w:rsidR="001456B1">
        <w:t xml:space="preserve"> variabilitě schopností, úrovni vědomostí a dovednos</w:t>
      </w:r>
      <w:r w:rsidR="00B73993">
        <w:t>tí a aktuálnímu</w:t>
      </w:r>
      <w:r w:rsidR="0054268D">
        <w:t xml:space="preserve"> zdravotnímu</w:t>
      </w:r>
      <w:r w:rsidR="001456B1">
        <w:t xml:space="preserve"> stavu žáků.</w:t>
      </w:r>
      <w:r w:rsidR="00856801">
        <w:t xml:space="preserve"> </w:t>
      </w:r>
      <w:r w:rsidR="001E68CC" w:rsidRPr="00FE3353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>
        <w:t xml:space="preserve"> </w:t>
      </w:r>
      <w:r w:rsidR="001E68CC" w:rsidRPr="00FE3353">
        <w:t>a dalších učebních textů a</w:t>
      </w:r>
      <w:r w:rsidR="00D20D91">
        <w:t> </w:t>
      </w:r>
      <w:r w:rsidR="001E68CC" w:rsidRPr="00FE3353">
        <w:t>přesného vyznačení úkolů ke zkoušení, zadávání prací, poskytování konzultačních hodin jednotlivými vyučujícími.</w:t>
      </w:r>
    </w:p>
    <w:p w:rsidR="00433237" w:rsidRPr="009E4B86" w:rsidRDefault="00D35D32" w:rsidP="001B14D6">
      <w:pPr>
        <w:pStyle w:val="seznam"/>
      </w:pPr>
      <w:r>
        <w:t>motivace - aktivizuje</w:t>
      </w:r>
      <w:r w:rsidR="00433237" w:rsidRPr="009E4B86">
        <w:t xml:space="preserve"> žáky a</w:t>
      </w:r>
      <w:r w:rsidR="00D20D91">
        <w:t xml:space="preserve"> rozvíjejí jejich zájem o práci,</w:t>
      </w:r>
    </w:p>
    <w:p w:rsidR="00433237" w:rsidRPr="009E4B86" w:rsidRDefault="00D35D32" w:rsidP="001B14D6">
      <w:pPr>
        <w:pStyle w:val="seznam"/>
      </w:pPr>
      <w:r>
        <w:t>expozice</w:t>
      </w:r>
      <w:r w:rsidR="00433237" w:rsidRPr="009E4B86">
        <w:t xml:space="preserve"> učiva - metody výkladu, popisu, rozhovoru, diskuze, demonstrace, exkurze až po </w:t>
      </w:r>
      <w:r w:rsidR="00D20D91">
        <w:t>využívání situačních metod,</w:t>
      </w:r>
    </w:p>
    <w:p w:rsidR="00433237" w:rsidRPr="009E4B86" w:rsidRDefault="00D35D32" w:rsidP="001B14D6">
      <w:pPr>
        <w:pStyle w:val="seznam"/>
      </w:pPr>
      <w:r>
        <w:lastRenderedPageBreak/>
        <w:t xml:space="preserve">fixace a aplikace učiva - </w:t>
      </w:r>
      <w:r w:rsidR="00433237" w:rsidRPr="009E4B86">
        <w:t xml:space="preserve">upevňování vědomostí, </w:t>
      </w:r>
      <w:r>
        <w:t xml:space="preserve">vytváření dovedností a návyků, </w:t>
      </w:r>
      <w:r w:rsidR="00433237" w:rsidRPr="009E4B86">
        <w:t>tzn. nácvik v praktické činnosti (záměrné a čast</w:t>
      </w:r>
      <w:r w:rsidR="00D20D91">
        <w:t>é opakování jednotlivých úkonů),</w:t>
      </w:r>
    </w:p>
    <w:p w:rsidR="002E3429" w:rsidRPr="009E4B86" w:rsidRDefault="00D35D32" w:rsidP="001B14D6">
      <w:pPr>
        <w:pStyle w:val="seznam"/>
      </w:pPr>
      <w:r>
        <w:t>diagnostika - kontrola</w:t>
      </w:r>
      <w:r w:rsidR="00433237" w:rsidRPr="009E4B86">
        <w:t xml:space="preserve"> a pozorování -</w:t>
      </w:r>
      <w:r w:rsidR="00B649EF">
        <w:t xml:space="preserve"> </w:t>
      </w:r>
      <w:r w:rsidR="00433237" w:rsidRPr="009E4B86">
        <w:t>při nichž dochází k upevňování získaných znalostí a dovedno</w:t>
      </w:r>
      <w:r w:rsidR="004323C2">
        <w:t>stí a ke korekci případných vad;</w:t>
      </w:r>
    </w:p>
    <w:p w:rsidR="00433237" w:rsidRDefault="007C3AA2" w:rsidP="007C3AA2">
      <w:pPr>
        <w:pStyle w:val="Text"/>
        <w:rPr>
          <w:rFonts w:cs="Tahoma"/>
        </w:rPr>
      </w:pPr>
      <w:r>
        <w:rPr>
          <w:rFonts w:cs="Tahoma"/>
        </w:rPr>
        <w:t>F</w:t>
      </w:r>
      <w:r w:rsidR="00433237" w:rsidRPr="00742A71">
        <w:rPr>
          <w:rFonts w:cs="Tahoma"/>
        </w:rPr>
        <w:t>ormy výuky – frontální, skupinová, individuální.</w:t>
      </w:r>
      <w:r w:rsidR="00433237">
        <w:rPr>
          <w:rFonts w:cs="Tahoma"/>
        </w:rPr>
        <w:t xml:space="preserve"> </w:t>
      </w:r>
      <w:r w:rsidR="00433237" w:rsidRPr="00742A71">
        <w:rPr>
          <w:rFonts w:cs="Tahoma"/>
        </w:rPr>
        <w:t>Z</w:t>
      </w:r>
      <w:r w:rsidR="00433237" w:rsidRPr="00742A71">
        <w:rPr>
          <w:rStyle w:val="bezzvyrazneni"/>
        </w:rPr>
        <w:t xml:space="preserve">adávání samostatné práce, </w:t>
      </w:r>
      <w:r w:rsidR="00433237">
        <w:rPr>
          <w:rStyle w:val="bezzvyrazneni"/>
        </w:rPr>
        <w:t xml:space="preserve">prověřování teoretických znalostí (ústní nebo písemné zkoušení), </w:t>
      </w:r>
      <w:r w:rsidR="00433237" w:rsidRPr="00742A71">
        <w:rPr>
          <w:rStyle w:val="bezzvyrazneni"/>
        </w:rPr>
        <w:t xml:space="preserve">kontrola </w:t>
      </w:r>
      <w:r w:rsidR="00433237">
        <w:rPr>
          <w:rStyle w:val="bezzvyrazneni"/>
        </w:rPr>
        <w:t xml:space="preserve">průběhu a </w:t>
      </w:r>
      <w:r w:rsidR="00433237" w:rsidRPr="00742A71">
        <w:rPr>
          <w:rStyle w:val="bezzvyrazneni"/>
        </w:rPr>
        <w:t>výsledku práce, práce s pracovními listy</w:t>
      </w:r>
      <w:r w:rsidR="00433237">
        <w:rPr>
          <w:rStyle w:val="bezzvyrazneni"/>
        </w:rPr>
        <w:t>.</w:t>
      </w:r>
    </w:p>
    <w:p w:rsidR="00F55927" w:rsidRPr="006F6998" w:rsidRDefault="00F55927" w:rsidP="00F55927">
      <w:pPr>
        <w:pStyle w:val="Nadpis3"/>
      </w:pPr>
      <w:bookmarkStart w:id="24" w:name="_Toc18057990"/>
      <w:bookmarkStart w:id="25" w:name="_Toc22626330"/>
      <w:bookmarkStart w:id="26" w:name="_Toc22626722"/>
      <w:r w:rsidRPr="006F6998">
        <w:t>Zabezpečení výuky žáků se speciálními vzdělávacími potřebami</w:t>
      </w:r>
      <w:r>
        <w:t xml:space="preserve"> – viz Dodatek č. 1</w:t>
      </w:r>
      <w:bookmarkEnd w:id="24"/>
      <w:bookmarkEnd w:id="25"/>
      <w:bookmarkEnd w:id="26"/>
    </w:p>
    <w:p w:rsidR="00F55927" w:rsidRPr="006F6998" w:rsidRDefault="00F55927" w:rsidP="00F55927">
      <w:pPr>
        <w:pStyle w:val="Text"/>
      </w:pPr>
      <w:r w:rsidRPr="006F6998">
        <w:t xml:space="preserve">Metody a formy výuky jsou voleny s ohledem na vzdělávání žáků se speciálními vzdělávacími potřebami. Učitelé volí metody podle svých potřeb a zkušeností. 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 a dalších učebních textů a přesného vyznačení úkolů ke zkoušení, zadávání prací, poskytování konzultačních hodin jednotlivými vyučujícími. </w:t>
      </w:r>
    </w:p>
    <w:p w:rsidR="00F55927" w:rsidRPr="006F6998" w:rsidRDefault="00F55927" w:rsidP="00F55927">
      <w:pPr>
        <w:pStyle w:val="Text"/>
      </w:pPr>
      <w:r w:rsidRPr="006F6998">
        <w:t>Zabezpečení výuky žáků se zdravotním postižením – je zajišťováno formou individuální integrace, podle stupně zdravotního postižení je zajištěna výuka s pomocí asistenta pedagoga, je možno vytvořit individuální vzdělávací plán, je umožněn bezbariérový pohyb po zařízení, výuku je možno v odůvodněných případech prodloužit.</w:t>
      </w:r>
    </w:p>
    <w:p w:rsidR="00F55927" w:rsidRPr="006F6998" w:rsidRDefault="00F55927" w:rsidP="00F55927">
      <w:pPr>
        <w:pStyle w:val="Text"/>
      </w:pPr>
      <w:r w:rsidRPr="006F6998">
        <w:t>Zabezpečení výuky žáků se zdravotním znevýhodněním – uplatňuje se individuální výuka, připravují se výukové texty, je možno vytvořit individuální vzdělávací plán, je vytvořen bezbariérový přístup v zařízení.</w:t>
      </w:r>
    </w:p>
    <w:p w:rsidR="00F55927" w:rsidRDefault="00F55927" w:rsidP="00F55927">
      <w:pPr>
        <w:pStyle w:val="Text"/>
      </w:pPr>
      <w:r w:rsidRPr="006F6998">
        <w:t>Zabezpečení výuky žáků se sociálním znevýhodněním – žákům je nabízena přímá finanční pomoc, je zajištěna úzká spolupráce se školskými poradenskými zařízeními, u žáků z odlišného sociálně kulturního prostředí je více věnována pozornost osvojení českého jazyka, žákům jsou zapůjčeny po celou dobu studia potřebné učebnice a výukové texty</w:t>
      </w:r>
      <w:r>
        <w:t>.</w:t>
      </w:r>
    </w:p>
    <w:p w:rsidR="00F55927" w:rsidRPr="002E3429" w:rsidRDefault="00F55927" w:rsidP="00F55927">
      <w:pPr>
        <w:pStyle w:val="Text"/>
      </w:pPr>
      <w:r>
        <w:t>Pro některé žáky je nezbytné zajistit další podpůrná opatření.</w:t>
      </w:r>
    </w:p>
    <w:p w:rsidR="00A14E19" w:rsidRPr="00FC10F8" w:rsidRDefault="00A14E19" w:rsidP="00290977">
      <w:pPr>
        <w:pStyle w:val="Nadpis3"/>
      </w:pPr>
      <w:bookmarkStart w:id="27" w:name="_Toc22626723"/>
      <w:r w:rsidRPr="00FC10F8">
        <w:lastRenderedPageBreak/>
        <w:t>Hodnocení žáků</w:t>
      </w:r>
      <w:bookmarkEnd w:id="27"/>
    </w:p>
    <w:p w:rsidR="00A14E19" w:rsidRDefault="000D0E60" w:rsidP="00290977">
      <w:pPr>
        <w:pStyle w:val="Text"/>
      </w:pPr>
      <w:r>
        <w:rPr>
          <w:rStyle w:val="bezzvyrazneni"/>
        </w:rPr>
        <w:t>Kritéria hodnocení vychází z </w:t>
      </w:r>
      <w:r>
        <w:rPr>
          <w:rStyle w:val="bezzvyrazneni"/>
          <w:i/>
        </w:rPr>
        <w:t xml:space="preserve">Pravidel hodnocení výsledků vzdělávání OU a </w:t>
      </w:r>
      <w:proofErr w:type="spellStart"/>
      <w:r>
        <w:rPr>
          <w:rStyle w:val="bezzvyrazneni"/>
          <w:i/>
        </w:rPr>
        <w:t>PrŠ</w:t>
      </w:r>
      <w:proofErr w:type="spellEnd"/>
      <w:r>
        <w:rPr>
          <w:rStyle w:val="bezzvyrazneni"/>
          <w:i/>
        </w:rPr>
        <w:t xml:space="preserve">, Lipová – lázně 458. </w:t>
      </w:r>
      <w:r w:rsidR="00A14E19">
        <w:t>Vyučující využívá různých</w:t>
      </w:r>
      <w:r w:rsidR="00C26C3C">
        <w:t xml:space="preserve"> </w:t>
      </w:r>
      <w:r w:rsidR="00A14E19">
        <w:t xml:space="preserve">metod – </w:t>
      </w:r>
      <w:r w:rsidR="00BF55D2">
        <w:t xml:space="preserve">diagnostické </w:t>
      </w:r>
      <w:r w:rsidR="00BF55D2" w:rsidRPr="00FE3353">
        <w:t>pozorování žáka, různé druhy zkoušek – písemná, ústní, didaktické testy</w:t>
      </w:r>
      <w:r w:rsidR="00284B53" w:rsidRPr="00FE3353">
        <w:t>,</w:t>
      </w:r>
      <w:r w:rsidR="00BF55D2" w:rsidRPr="00FE3353">
        <w:t xml:space="preserve"> analý</w:t>
      </w:r>
      <w:r w:rsidR="00B73993">
        <w:t>za</w:t>
      </w:r>
      <w:r w:rsidR="00BF55D2" w:rsidRPr="00FE3353">
        <w:t xml:space="preserve"> činností</w:t>
      </w:r>
      <w:r w:rsidR="00B73993">
        <w:t xml:space="preserve"> a produktů</w:t>
      </w:r>
      <w:r w:rsidR="00BF55D2" w:rsidRPr="00FE3353">
        <w:t xml:space="preserve"> žáka</w:t>
      </w:r>
      <w:r w:rsidR="00A14E19" w:rsidRPr="00FE3353">
        <w:t xml:space="preserve">, slovní hodnocení, </w:t>
      </w:r>
      <w:r w:rsidR="00084F5E" w:rsidRPr="00FE3353">
        <w:t>bodový systém, sou</w:t>
      </w:r>
      <w:r w:rsidR="00B73993">
        <w:t>hrnné zkoušky v praktických cvičeních</w:t>
      </w:r>
      <w:r w:rsidR="00084F5E" w:rsidRPr="00FE3353">
        <w:t xml:space="preserve">. </w:t>
      </w:r>
      <w:r w:rsidR="00AF116D" w:rsidRPr="00FE3353">
        <w:t>Hodnocení musí být jednoznačné, srozumitelné, věcné, všestranné, doložitelné a musí být prováděno s</w:t>
      </w:r>
      <w:r w:rsidR="00B73993">
        <w:t> </w:t>
      </w:r>
      <w:r w:rsidR="00AF116D" w:rsidRPr="00FE3353">
        <w:t>ohledem</w:t>
      </w:r>
      <w:r w:rsidR="00B73993">
        <w:t xml:space="preserve"> na specifika žáků</w:t>
      </w:r>
      <w:r w:rsidR="00AF116D" w:rsidRPr="00FE3353">
        <w:t xml:space="preserve"> se speciálními vzdělávacími potřebami. </w:t>
      </w:r>
      <w:r w:rsidR="00084F5E" w:rsidRPr="00FE3353">
        <w:t>Vyučující sleduje průběžně výkon žáka, jeho aktivity</w:t>
      </w:r>
      <w:r w:rsidR="00084F5E">
        <w:t xml:space="preserve"> při</w:t>
      </w:r>
      <w:r w:rsidR="00CE7C22">
        <w:t> </w:t>
      </w:r>
      <w:r w:rsidR="00084F5E">
        <w:t>vyučování, připravenost na vyučování.</w:t>
      </w:r>
      <w:r w:rsidR="00750F41">
        <w:t xml:space="preserve"> Jednotlivá kritéria jsou uvedena v</w:t>
      </w:r>
      <w:r w:rsidR="00CE7C22">
        <w:t> </w:t>
      </w:r>
      <w:r w:rsidR="00750F41">
        <w:t>konkrétních</w:t>
      </w:r>
      <w:r w:rsidR="00CE7C22">
        <w:t xml:space="preserve"> </w:t>
      </w:r>
      <w:r w:rsidR="00750F41">
        <w:t>učebních osnovách.</w:t>
      </w:r>
    </w:p>
    <w:p w:rsidR="00687518" w:rsidRDefault="00687518" w:rsidP="00290977">
      <w:pPr>
        <w:pStyle w:val="Text"/>
      </w:pPr>
      <w:r>
        <w:t>Hodnocení probíhá individuálně s ohledem ke speciálním vzdělávacím potřebám jednotlivých žáků.</w:t>
      </w:r>
    </w:p>
    <w:p w:rsidR="00084F5E" w:rsidRDefault="00084F5E" w:rsidP="00290977">
      <w:pPr>
        <w:pStyle w:val="Text"/>
      </w:pPr>
      <w:r>
        <w:t>V teoretické výuce se hodnotí kvalita a rozsah vědomostí, schopnost uplatňovat získané</w:t>
      </w:r>
      <w:r w:rsidR="004716BC">
        <w:t xml:space="preserve"> </w:t>
      </w:r>
      <w:r>
        <w:t>poznatky a dovednosti</w:t>
      </w:r>
      <w:r w:rsidR="00687518">
        <w:t>, samostatnost, tvořivost,</w:t>
      </w:r>
      <w:r w:rsidR="00687518" w:rsidRPr="00AF116D">
        <w:rPr>
          <w:color w:val="FF0000"/>
        </w:rPr>
        <w:t xml:space="preserve"> </w:t>
      </w:r>
      <w:r w:rsidR="00AF116D" w:rsidRPr="00FE3353">
        <w:t>spolu</w:t>
      </w:r>
      <w:r w:rsidR="00687518" w:rsidRPr="00FE3353">
        <w:t>práce</w:t>
      </w:r>
      <w:r w:rsidRPr="00FE3353">
        <w:t xml:space="preserve"> </w:t>
      </w:r>
      <w:r>
        <w:t>v kolektivu.</w:t>
      </w:r>
    </w:p>
    <w:p w:rsidR="00084F5E" w:rsidRDefault="00B73993" w:rsidP="00290977">
      <w:pPr>
        <w:pStyle w:val="Text"/>
      </w:pPr>
      <w:r>
        <w:t>V praktických cvičeních</w:t>
      </w:r>
      <w:r w:rsidR="00084F5E">
        <w:t xml:space="preserve"> se hodnotí vztah k práci, k pracovnímu kolektivu, praktickým činnostem, osvojení si praktických dovedností a</w:t>
      </w:r>
      <w:r w:rsidR="00CE7C22">
        <w:t> </w:t>
      </w:r>
      <w:r w:rsidR="00084F5E">
        <w:t>návyků, využití získaných teoretických znalostí a vědomostí v praktických činnostech,</w:t>
      </w:r>
      <w:r>
        <w:t xml:space="preserve"> schopnost propojit teoretické znalosti a</w:t>
      </w:r>
      <w:r w:rsidR="00D20D91">
        <w:t> </w:t>
      </w:r>
      <w:r>
        <w:t>prak</w:t>
      </w:r>
      <w:r w:rsidR="00D20D91">
        <w:softHyphen/>
      </w:r>
      <w:r>
        <w:t>tické dovednosti při řešení nových problémových situací,</w:t>
      </w:r>
      <w:r w:rsidR="00084F5E">
        <w:t xml:space="preserve"> aktivita, samostatnost, tvořivost, iniciativa.</w:t>
      </w:r>
    </w:p>
    <w:p w:rsidR="00BF55D2" w:rsidRDefault="00BF55D2" w:rsidP="00290977">
      <w:pPr>
        <w:pStyle w:val="Nadpis3"/>
      </w:pPr>
      <w:bookmarkStart w:id="28" w:name="_Toc22626724"/>
      <w:r w:rsidRPr="00FC10F8">
        <w:t>Požadavky na bezpečnost a ochranu zdraví při práci a hygienu práce</w:t>
      </w:r>
      <w:bookmarkEnd w:id="28"/>
    </w:p>
    <w:p w:rsidR="00BF55D2" w:rsidRPr="00FE3C81" w:rsidRDefault="00BF55D2" w:rsidP="00290977">
      <w:pPr>
        <w:pStyle w:val="Text"/>
      </w:pPr>
      <w:r w:rsidRPr="00FE3C81">
        <w:t>Problematika bezpečnosti práce, hygieny práce a požární ochrany je součástí teoretického i praktického vyučování. Výchova k bezpečné a</w:t>
      </w:r>
      <w:r>
        <w:t> </w:t>
      </w:r>
      <w:r w:rsidRPr="00FE3C81">
        <w:t>zdraví neohrožující práci vychází ve vzdělávacím procesu z platných</w:t>
      </w:r>
      <w:r>
        <w:t xml:space="preserve"> </w:t>
      </w:r>
      <w:r w:rsidRPr="00FE3C81">
        <w:t>právních a ostatních předpisů k zajištění bezpečnosti a</w:t>
      </w:r>
      <w:r>
        <w:t> </w:t>
      </w:r>
      <w:r w:rsidRPr="00FE3C81">
        <w:t>ochrany zdraví při práci (zákonů</w:t>
      </w:r>
      <w:r w:rsidR="00B73993">
        <w:t>,</w:t>
      </w:r>
      <w:r w:rsidRPr="00FE3C81">
        <w:t xml:space="preserve">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B73993">
        <w:t>,</w:t>
      </w:r>
      <w:r w:rsidRPr="00FE3C81">
        <w:t xml:space="preserve"> ale i se zdravot</w:t>
      </w:r>
      <w:r w:rsidR="00D20D91">
        <w:softHyphen/>
      </w:r>
      <w:r w:rsidRPr="00FE3C81">
        <w:t>nickými předpisy a</w:t>
      </w:r>
      <w:r>
        <w:t> </w:t>
      </w:r>
      <w:r w:rsidRPr="00FE3C81">
        <w:t xml:space="preserve">protipožární ochranou jsou </w:t>
      </w:r>
      <w:r w:rsidR="00B73993">
        <w:t xml:space="preserve">žáci </w:t>
      </w:r>
      <w:r w:rsidRPr="00FE3C81">
        <w:t>seznamováni vždy na začátku každého školního roku a toto školení stvrzují svým podpisem.</w:t>
      </w:r>
      <w:r w:rsidR="006431D8">
        <w:t xml:space="preserve"> V hodinách praktických cvičení jso</w:t>
      </w:r>
      <w:r w:rsidR="001456B1">
        <w:t>u žáci seznamování s </w:t>
      </w:r>
      <w:r w:rsidR="00D658E1">
        <w:t>BOZP</w:t>
      </w:r>
      <w:r w:rsidR="006431D8">
        <w:t xml:space="preserve"> na začátku každé nové činnosti</w:t>
      </w:r>
      <w:r w:rsidR="00B73993">
        <w:t xml:space="preserve"> a tato proškolování jsou periodicky opakována</w:t>
      </w:r>
      <w:r w:rsidR="006431D8">
        <w:t>.</w:t>
      </w:r>
    </w:p>
    <w:p w:rsidR="00D20D91" w:rsidRDefault="00D20D91" w:rsidP="00290977">
      <w:pPr>
        <w:pStyle w:val="Nadpis1"/>
      </w:pPr>
    </w:p>
    <w:p w:rsidR="0058751C" w:rsidRPr="001E64C0" w:rsidRDefault="00D20D91" w:rsidP="00290977">
      <w:pPr>
        <w:pStyle w:val="Nadpis1"/>
      </w:pPr>
      <w:r>
        <w:br w:type="page"/>
      </w:r>
      <w:bookmarkStart w:id="29" w:name="_Toc22626725"/>
      <w:r w:rsidR="0058751C" w:rsidRPr="001E64C0">
        <w:lastRenderedPageBreak/>
        <w:t>Rozvíjení klíčových a odborných kompetencí</w:t>
      </w:r>
      <w:bookmarkEnd w:id="29"/>
    </w:p>
    <w:p w:rsidR="0058751C" w:rsidRDefault="0058751C" w:rsidP="00290977">
      <w:pPr>
        <w:pStyle w:val="Nadpis3"/>
      </w:pPr>
      <w:bookmarkStart w:id="30" w:name="_Toc22626726"/>
      <w:r>
        <w:t>Rozvíjení klíčových kompetencí</w:t>
      </w:r>
      <w:bookmarkEnd w:id="30"/>
    </w:p>
    <w:p w:rsidR="0058751C" w:rsidRDefault="0058751C" w:rsidP="00290977">
      <w:pPr>
        <w:pStyle w:val="Text"/>
      </w:pPr>
      <w:r w:rsidRPr="0093708E">
        <w:t>Rozvíjení</w:t>
      </w:r>
      <w:r>
        <w:t xml:space="preserve"> klíčových kompetencí je vhodně zařazeno do všech předmětů.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9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</w:tblGrid>
      <w:tr w:rsidR="00683659" w:rsidRPr="00175960" w:rsidTr="004209D3">
        <w:trPr>
          <w:cantSplit/>
          <w:trHeight w:val="2653"/>
          <w:jc w:val="center"/>
        </w:trPr>
        <w:tc>
          <w:tcPr>
            <w:tcW w:w="5079" w:type="dxa"/>
            <w:shd w:val="clear" w:color="auto" w:fill="CCFFCC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KLÍČOVÉ KOMPETENCE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ČJ (Český jazyk a literatura)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CJ (Cizí jazyk)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M (Matematika)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IT (Informační technologie)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OV (Občanská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ZPV (Základy přírodních věd)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VV (Výtvarná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HV (Hudební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VZ (Výchova ke zdraví)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TV (Tělesná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RV (Rodinná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PC (Praktická cvičení)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učení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řešení problémů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Komunikativní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Personální a sociální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Občanské kompetence a kulturní povědomí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pracovnímu uplatnění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Matematické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740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Využívat prostředky ICT a komunikačních technologií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</w:tbl>
    <w:p w:rsidR="00FD15A7" w:rsidRPr="0058634F" w:rsidRDefault="0058751C" w:rsidP="00E101F4">
      <w:pPr>
        <w:pStyle w:val="Nadpis3"/>
      </w:pPr>
      <w:r>
        <w:br w:type="page"/>
      </w:r>
      <w:bookmarkStart w:id="31" w:name="_Toc22626727"/>
      <w:r w:rsidR="00FD15A7" w:rsidRPr="0058634F">
        <w:lastRenderedPageBreak/>
        <w:t>Rozvíjení odborných kompetencí</w:t>
      </w:r>
      <w:bookmarkEnd w:id="31"/>
    </w:p>
    <w:p w:rsidR="005B0099" w:rsidRPr="00E101F4" w:rsidRDefault="005B0099" w:rsidP="00E101F4">
      <w:pPr>
        <w:pStyle w:val="Text"/>
        <w:rPr>
          <w:rStyle w:val="zvyraznit"/>
        </w:rPr>
      </w:pPr>
      <w:r w:rsidRPr="00E101F4">
        <w:rPr>
          <w:rStyle w:val="zvyraznit"/>
        </w:rPr>
        <w:t>Absolventi budou</w:t>
      </w:r>
      <w:r w:rsidR="004006CC" w:rsidRPr="00E101F4">
        <w:rPr>
          <w:rStyle w:val="zvyraznit"/>
        </w:rPr>
        <w:t>:</w:t>
      </w:r>
    </w:p>
    <w:p w:rsidR="005B0099" w:rsidRPr="00683659" w:rsidRDefault="005B0099" w:rsidP="001B14D6">
      <w:pPr>
        <w:pStyle w:val="seznam"/>
      </w:pPr>
      <w:r w:rsidRPr="00683659">
        <w:t>provádět úklid v domácnosti: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vhodné čisticí prostředky a úklidové p</w:t>
      </w:r>
      <w:r w:rsidR="005C1886" w:rsidRPr="00683659">
        <w:t>omůcky,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B0099" w:rsidRPr="00683659">
        <w:t xml:space="preserve"> stroje a zařízení používané při úklidu a dodrž</w:t>
      </w:r>
      <w:r w:rsidRPr="00683659">
        <w:t>ují</w:t>
      </w:r>
      <w:r w:rsidR="005B0099" w:rsidRPr="00683659">
        <w:t xml:space="preserve"> přitom zásady</w:t>
      </w:r>
      <w:r w:rsidR="009E4B86" w:rsidRPr="00683659">
        <w:t xml:space="preserve"> </w:t>
      </w:r>
      <w:r w:rsidR="005B0099" w:rsidRPr="00683659">
        <w:t>bezpečn</w:t>
      </w:r>
      <w:r w:rsidR="005C1886" w:rsidRPr="00683659">
        <w:t>osti a ochrany zdraví při práci,</w:t>
      </w:r>
    </w:p>
    <w:p w:rsidR="005B0099" w:rsidRPr="00683659" w:rsidRDefault="00AE3647" w:rsidP="00290977">
      <w:pPr>
        <w:pStyle w:val="podseznam"/>
      </w:pPr>
      <w:r w:rsidRPr="00683659">
        <w:t>provádí</w:t>
      </w:r>
      <w:r w:rsidR="005B0099" w:rsidRPr="00683659">
        <w:t xml:space="preserve"> pravidelný (denní, týdenní) a generální úklid (mytí podlah a obkladů,</w:t>
      </w:r>
      <w:r w:rsidR="004006CC" w:rsidRPr="00683659">
        <w:t xml:space="preserve"> </w:t>
      </w:r>
      <w:r w:rsidR="005C1886" w:rsidRPr="00683659">
        <w:t>atd.) v domácnosti;</w:t>
      </w:r>
    </w:p>
    <w:p w:rsidR="005B0099" w:rsidRPr="00683659" w:rsidRDefault="005B0099" w:rsidP="001B14D6">
      <w:pPr>
        <w:pStyle w:val="seznam"/>
      </w:pPr>
      <w:r w:rsidRPr="00683659">
        <w:t>připravovat jednoduché pokrmy a nápoje, dodržovat hygienické požadavky při</w:t>
      </w:r>
      <w:r w:rsidR="004006CC" w:rsidRPr="00683659">
        <w:t xml:space="preserve"> </w:t>
      </w:r>
      <w:r w:rsidRPr="00683659">
        <w:t>jejich přípravě:</w:t>
      </w:r>
    </w:p>
    <w:p w:rsidR="005B0099" w:rsidRPr="00683659" w:rsidRDefault="009E4B86" w:rsidP="00290977">
      <w:pPr>
        <w:pStyle w:val="podseznam"/>
      </w:pPr>
      <w:r w:rsidRPr="00683659">
        <w:t>připravují</w:t>
      </w:r>
      <w:r w:rsidR="005B0099" w:rsidRPr="00683659">
        <w:t xml:space="preserve"> pokrm</w:t>
      </w:r>
      <w:r w:rsidR="00AE3647" w:rsidRPr="00683659">
        <w:t>y</w:t>
      </w:r>
      <w:r w:rsidR="005C1886" w:rsidRPr="00683659">
        <w:t xml:space="preserve"> studené i teplé kuchyně,</w:t>
      </w:r>
    </w:p>
    <w:p w:rsidR="005B0099" w:rsidRPr="00683659" w:rsidRDefault="005B0099" w:rsidP="00290977">
      <w:pPr>
        <w:pStyle w:val="podseznam"/>
      </w:pPr>
      <w:r w:rsidRPr="00683659">
        <w:t>př</w:t>
      </w:r>
      <w:r w:rsidR="00AE3647" w:rsidRPr="00683659">
        <w:t>ipravují</w:t>
      </w:r>
      <w:r w:rsidR="005C1886" w:rsidRPr="00683659">
        <w:t xml:space="preserve"> teplé nápoje,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hygienu prác</w:t>
      </w:r>
      <w:r w:rsidR="005C1886" w:rsidRPr="00683659">
        <w:t>e v průběhu pracovních činností,</w:t>
      </w:r>
    </w:p>
    <w:p w:rsidR="005B0099" w:rsidRPr="00683659" w:rsidRDefault="00AE3647" w:rsidP="00290977">
      <w:pPr>
        <w:pStyle w:val="podseznam"/>
      </w:pPr>
      <w:r w:rsidRPr="00683659">
        <w:t>skladují</w:t>
      </w:r>
      <w:r w:rsidR="005B0099" w:rsidRPr="00683659">
        <w:t xml:space="preserve"> suroviny a nápoje podle jejich druhů v souladu s hyg</w:t>
      </w:r>
      <w:r w:rsidR="005C1886" w:rsidRPr="00683659">
        <w:t>ienickými požadavky,</w:t>
      </w:r>
    </w:p>
    <w:p w:rsidR="005B0099" w:rsidRPr="00683659" w:rsidRDefault="00AE3647" w:rsidP="00290977">
      <w:pPr>
        <w:pStyle w:val="podseznam"/>
      </w:pPr>
      <w:r w:rsidRPr="00683659">
        <w:t>provádí úklid pracovních a skladových</w:t>
      </w:r>
      <w:r w:rsidR="005C1886" w:rsidRPr="00683659">
        <w:t xml:space="preserve"> prostor;</w:t>
      </w:r>
    </w:p>
    <w:p w:rsidR="005B0099" w:rsidRPr="00683659" w:rsidRDefault="005B0099" w:rsidP="001B14D6">
      <w:pPr>
        <w:pStyle w:val="seznam"/>
      </w:pPr>
      <w:r w:rsidRPr="00683659">
        <w:t>zvládat drobné opravy prádla:</w:t>
      </w:r>
    </w:p>
    <w:p w:rsidR="005B0099" w:rsidRPr="00683659" w:rsidRDefault="00AE3647" w:rsidP="00290977">
      <w:pPr>
        <w:pStyle w:val="podseznam"/>
      </w:pPr>
      <w:r w:rsidRPr="00683659">
        <w:t>opravují</w:t>
      </w:r>
      <w:r w:rsidR="005B0099" w:rsidRPr="00683659">
        <w:t xml:space="preserve"> prádlo a oděvy (přiš</w:t>
      </w:r>
      <w:r w:rsidR="005C1886" w:rsidRPr="00683659">
        <w:t>i</w:t>
      </w:r>
      <w:r w:rsidR="005B0099" w:rsidRPr="00683659">
        <w:t>tí knoflíku, poutka, patentu, návle</w:t>
      </w:r>
      <w:r w:rsidR="005C1886" w:rsidRPr="00683659">
        <w:t>ku gumy nebo tkanice, zašívání),</w:t>
      </w:r>
    </w:p>
    <w:p w:rsidR="005B0099" w:rsidRPr="00683659" w:rsidRDefault="00AE3647" w:rsidP="00290977">
      <w:pPr>
        <w:pStyle w:val="podseznam"/>
      </w:pPr>
      <w:r w:rsidRPr="00683659">
        <w:t>ručně</w:t>
      </w:r>
      <w:r w:rsidR="005B0099" w:rsidRPr="00683659">
        <w:t xml:space="preserve"> ši</w:t>
      </w:r>
      <w:r w:rsidRPr="00683659">
        <w:t>j</w:t>
      </w:r>
      <w:r w:rsidR="005C1886" w:rsidRPr="00683659">
        <w:t>í s využitím základních stehů,</w:t>
      </w:r>
    </w:p>
    <w:p w:rsidR="005B0099" w:rsidRPr="00683659" w:rsidRDefault="00AE3647" w:rsidP="00290977">
      <w:pPr>
        <w:pStyle w:val="podseznam"/>
      </w:pPr>
      <w:r w:rsidRPr="00683659">
        <w:t>zvládají zapojení a základní péči</w:t>
      </w:r>
      <w:r w:rsidR="005C1886" w:rsidRPr="00683659">
        <w:t xml:space="preserve"> o šicí stroj,</w:t>
      </w:r>
    </w:p>
    <w:p w:rsidR="005B0099" w:rsidRPr="00683659" w:rsidRDefault="00AE3647" w:rsidP="00290977">
      <w:pPr>
        <w:pStyle w:val="podseznam"/>
      </w:pPr>
      <w:r w:rsidRPr="00683659">
        <w:t xml:space="preserve">zvládají </w:t>
      </w:r>
      <w:r w:rsidR="005C1886" w:rsidRPr="00683659">
        <w:t>rovné šití na šicím stroji,</w:t>
      </w:r>
    </w:p>
    <w:p w:rsidR="005B0099" w:rsidRPr="00683659" w:rsidRDefault="00AE3647" w:rsidP="00290977">
      <w:pPr>
        <w:pStyle w:val="podseznam"/>
      </w:pPr>
      <w:r w:rsidRPr="00683659">
        <w:t>zhotovují</w:t>
      </w:r>
      <w:r w:rsidR="005B0099" w:rsidRPr="00683659">
        <w:t xml:space="preserve"> jednoduché </w:t>
      </w:r>
      <w:r w:rsidR="005C1886" w:rsidRPr="00683659">
        <w:t>výrobky (ruční i strojové šití);</w:t>
      </w:r>
    </w:p>
    <w:p w:rsidR="005B0099" w:rsidRPr="00683659" w:rsidRDefault="005B0099" w:rsidP="001B14D6">
      <w:pPr>
        <w:pStyle w:val="seznam"/>
      </w:pPr>
      <w:r w:rsidRPr="00683659">
        <w:t>zvládat praní a žehlení prádla a oděvů:</w:t>
      </w:r>
    </w:p>
    <w:p w:rsidR="005B0099" w:rsidRPr="00683659" w:rsidRDefault="005B0099" w:rsidP="00290977">
      <w:pPr>
        <w:pStyle w:val="podseznam"/>
      </w:pPr>
      <w:r w:rsidRPr="00683659">
        <w:lastRenderedPageBreak/>
        <w:t>tř</w:t>
      </w:r>
      <w:r w:rsidR="00AE3647" w:rsidRPr="00683659">
        <w:t>ídí</w:t>
      </w:r>
      <w:r w:rsidRPr="00683659">
        <w:t xml:space="preserve"> prádlo a oděvy pro praní podle druhu materiálu,</w:t>
      </w:r>
      <w:r w:rsidR="005C1886" w:rsidRPr="00683659">
        <w:t xml:space="preserve"> barevnosti a stupně znečištění,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</w:t>
      </w:r>
      <w:r w:rsidR="005C1886" w:rsidRPr="00683659">
        <w:t>hodné prací prostředky,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bezpečnost při práci v průběhu třídění, praní, </w:t>
      </w:r>
      <w:proofErr w:type="gramStart"/>
      <w:r w:rsidRPr="00683659">
        <w:t>sušení,žehlení</w:t>
      </w:r>
      <w:proofErr w:type="gramEnd"/>
      <w:r w:rsidRPr="00683659">
        <w:t>, skládání a expedici</w:t>
      </w:r>
      <w:r w:rsidR="005C1886" w:rsidRPr="00683659">
        <w:t>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C1886" w:rsidRPr="00683659">
        <w:t xml:space="preserve"> prací, sušicí a žehlicí stroje;</w:t>
      </w:r>
    </w:p>
    <w:p w:rsidR="005B0099" w:rsidRPr="00683659" w:rsidRDefault="00AE3647" w:rsidP="001B14D6">
      <w:pPr>
        <w:pStyle w:val="seznam"/>
      </w:pPr>
      <w:r w:rsidRPr="00683659">
        <w:t>d</w:t>
      </w:r>
      <w:r w:rsidR="005B0099" w:rsidRPr="00683659">
        <w:t>bát na bezpečnost práce a ochranu zdraví při práci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chápou</w:t>
      </w:r>
      <w:r w:rsidR="005B0099" w:rsidRPr="00683659">
        <w:t xml:space="preserve"> bezpečnost práce jako nedílnou součást péče</w:t>
      </w:r>
      <w:r w:rsidR="005C1886" w:rsidRPr="00683659">
        <w:t xml:space="preserve"> o zdraví své i spolupracovníků,</w:t>
      </w:r>
    </w:p>
    <w:p w:rsidR="004006CC" w:rsidRPr="00683659" w:rsidRDefault="004006CC" w:rsidP="00290977">
      <w:pPr>
        <w:pStyle w:val="podseznam"/>
      </w:pPr>
      <w:r w:rsidRPr="00683659">
        <w:t>db</w:t>
      </w:r>
      <w:r w:rsidR="005C1886" w:rsidRPr="00683659">
        <w:t>a</w:t>
      </w:r>
      <w:r w:rsidRPr="00683659">
        <w:t>jí na preventivní opatření, používají osobní ochranné prostř</w:t>
      </w:r>
      <w:r w:rsidR="005C1886" w:rsidRPr="00683659">
        <w:t>edky podle prováděných činností,</w:t>
      </w:r>
    </w:p>
    <w:p w:rsidR="005B0099" w:rsidRPr="00683659" w:rsidRDefault="00AE3647" w:rsidP="00290977">
      <w:pPr>
        <w:pStyle w:val="podseznam"/>
      </w:pPr>
      <w:r w:rsidRPr="00683659">
        <w:t>znají</w:t>
      </w:r>
      <w:r w:rsidR="005B0099" w:rsidRPr="00683659">
        <w:t xml:space="preserve"> a dodrž</w:t>
      </w:r>
      <w:r w:rsidRPr="00683659">
        <w:t>ují</w:t>
      </w:r>
      <w:r w:rsidR="005B0099" w:rsidRPr="00683659">
        <w:t xml:space="preserve"> základní právní předpisy týkající se bezpečnosti a ochrany zdraví</w:t>
      </w:r>
      <w:r w:rsidR="004006CC" w:rsidRPr="00683659">
        <w:t xml:space="preserve"> </w:t>
      </w:r>
      <w:r w:rsidR="005B0099" w:rsidRPr="00683659">
        <w:t>při práci a požární p</w:t>
      </w:r>
      <w:r w:rsidR="005C1886" w:rsidRPr="00683659">
        <w:t>revence,</w:t>
      </w:r>
    </w:p>
    <w:p w:rsidR="004006CC" w:rsidRPr="00683659" w:rsidRDefault="004006CC" w:rsidP="00290977">
      <w:pPr>
        <w:pStyle w:val="podseznam"/>
      </w:pPr>
      <w:r w:rsidRPr="00683659">
        <w:t xml:space="preserve">spolupodílejí se na vytváření </w:t>
      </w:r>
      <w:r w:rsidR="005C1886" w:rsidRPr="00683659">
        <w:t>bezpečného pracovního prostředí,</w:t>
      </w:r>
    </w:p>
    <w:p w:rsidR="005B0099" w:rsidRPr="00683659" w:rsidRDefault="00AE3647" w:rsidP="00290977">
      <w:pPr>
        <w:pStyle w:val="podseznam"/>
      </w:pPr>
      <w:r w:rsidRPr="00683659">
        <w:t xml:space="preserve">jsou </w:t>
      </w:r>
      <w:r w:rsidR="005B0099" w:rsidRPr="00683659">
        <w:t>vybaveni vědomostmi o zásadách poskytování první pomoci při náhlém</w:t>
      </w:r>
      <w:r w:rsidR="004006CC" w:rsidRPr="00683659">
        <w:t xml:space="preserve"> </w:t>
      </w:r>
      <w:r w:rsidR="005B0099" w:rsidRPr="00683659">
        <w:t>onemocně</w:t>
      </w:r>
      <w:r w:rsidRPr="00683659">
        <w:t>ní nebo úrazu a jsou schopni</w:t>
      </w:r>
      <w:r w:rsidR="005B0099" w:rsidRPr="00683659">
        <w:t xml:space="preserve"> poskytnout </w:t>
      </w:r>
      <w:r w:rsidRPr="00683659">
        <w:t xml:space="preserve">nebo přivolat </w:t>
      </w:r>
      <w:r w:rsidR="005C1886" w:rsidRPr="00683659">
        <w:t>první pomoc;</w:t>
      </w:r>
    </w:p>
    <w:p w:rsidR="005B0099" w:rsidRPr="00683659" w:rsidRDefault="00AE3647" w:rsidP="001B14D6">
      <w:pPr>
        <w:pStyle w:val="seznam"/>
      </w:pPr>
      <w:r w:rsidRPr="00683659">
        <w:t>j</w:t>
      </w:r>
      <w:r w:rsidR="005B0099" w:rsidRPr="00683659">
        <w:t>ednat ekonomicky a v souladu se strategií udržitelného rozvoje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uvědomují si v</w:t>
      </w:r>
      <w:r w:rsidR="005B0099" w:rsidRPr="00683659">
        <w:t>ýznam, účel a užitečnost vykonávané práce, její finanční, popř. společenské</w:t>
      </w:r>
      <w:r w:rsidR="004006CC" w:rsidRPr="00683659">
        <w:t xml:space="preserve"> </w:t>
      </w:r>
      <w:r w:rsidR="005C1886" w:rsidRPr="00683659">
        <w:t>ohodnocení,</w:t>
      </w:r>
    </w:p>
    <w:p w:rsidR="005B0099" w:rsidRPr="00683659" w:rsidRDefault="00AE3647" w:rsidP="00290977">
      <w:pPr>
        <w:pStyle w:val="podseznam"/>
      </w:pPr>
      <w:r w:rsidRPr="00683659">
        <w:t>berou v zřetel</w:t>
      </w:r>
      <w:r w:rsidR="005B0099" w:rsidRPr="00683659">
        <w:t xml:space="preserve"> při plánování a posuzování určité č</w:t>
      </w:r>
      <w:r w:rsidR="004006CC" w:rsidRPr="00683659">
        <w:t>innosti</w:t>
      </w:r>
      <w:r w:rsidR="00B649EF">
        <w:t xml:space="preserve"> </w:t>
      </w:r>
      <w:r w:rsidR="005B0099" w:rsidRPr="00683659">
        <w:t>možné náklady, výnosy a zisk, vliv na životní prostředí, sociální d</w:t>
      </w:r>
      <w:r w:rsidR="005C1886" w:rsidRPr="00683659">
        <w:t>opady,</w:t>
      </w:r>
    </w:p>
    <w:p w:rsidR="005B0099" w:rsidRPr="00683659" w:rsidRDefault="005B0099" w:rsidP="00290977">
      <w:pPr>
        <w:pStyle w:val="podseznam"/>
      </w:pPr>
      <w:r w:rsidRPr="00683659">
        <w:t>efektivně hospodař</w:t>
      </w:r>
      <w:r w:rsidR="00AE3647" w:rsidRPr="00683659">
        <w:t>í</w:t>
      </w:r>
      <w:r w:rsidR="005C1886" w:rsidRPr="00683659">
        <w:t xml:space="preserve"> s finančními prostředky,</w:t>
      </w:r>
    </w:p>
    <w:p w:rsidR="005B0099" w:rsidRPr="00683659" w:rsidRDefault="00AE3647" w:rsidP="00290977">
      <w:pPr>
        <w:pStyle w:val="podseznam"/>
      </w:pPr>
      <w:r w:rsidRPr="00683659">
        <w:t>nakládají</w:t>
      </w:r>
      <w:r w:rsidR="005B0099" w:rsidRPr="00683659">
        <w:t xml:space="preserve"> s materiály, energiemi, odpady, vodou a jinými látkami ekonomicky</w:t>
      </w:r>
      <w:r w:rsidR="004006CC" w:rsidRPr="00683659">
        <w:t xml:space="preserve"> </w:t>
      </w:r>
      <w:r w:rsidR="005B0099" w:rsidRPr="00683659">
        <w:t>a</w:t>
      </w:r>
      <w:r w:rsidR="005C1886" w:rsidRPr="00683659">
        <w:t xml:space="preserve"> s ohledem na životní prostředí;</w:t>
      </w:r>
    </w:p>
    <w:p w:rsidR="004006CC" w:rsidRPr="00683659" w:rsidRDefault="004006CC" w:rsidP="001B14D6">
      <w:pPr>
        <w:pStyle w:val="seznam"/>
      </w:pPr>
      <w:r w:rsidRPr="00683659">
        <w:t>uvědoměle se snažit o nejvyšší kvalitu práce</w:t>
      </w:r>
      <w:r w:rsidR="00C10F21" w:rsidRPr="00683659">
        <w:t>:</w:t>
      </w:r>
    </w:p>
    <w:p w:rsidR="00CA6AD0" w:rsidRPr="00683659" w:rsidRDefault="004006CC" w:rsidP="00290977">
      <w:pPr>
        <w:pStyle w:val="podseznam"/>
      </w:pPr>
      <w:r w:rsidRPr="00683659">
        <w:t>pracují podle instrukcí nebo návodu, případně za pomocí druhé o</w:t>
      </w:r>
      <w:r w:rsidR="005C1886" w:rsidRPr="00683659">
        <w:t>soby; uplatňují pracovní návyky,</w:t>
      </w:r>
    </w:p>
    <w:p w:rsidR="004006CC" w:rsidRPr="00683659" w:rsidRDefault="004006CC" w:rsidP="00290977">
      <w:pPr>
        <w:pStyle w:val="podseznam"/>
      </w:pPr>
      <w:r w:rsidRPr="00683659">
        <w:lastRenderedPageBreak/>
        <w:t>volí správné materiály, vybírají a používají správné pracovní nástroje, pomůcky a technické vybavení pod</w:t>
      </w:r>
      <w:r w:rsidR="005C1886" w:rsidRPr="00683659">
        <w:t>le vykonávané pracovní činnosti,</w:t>
      </w:r>
    </w:p>
    <w:p w:rsidR="004006CC" w:rsidRPr="00683659" w:rsidRDefault="004006CC" w:rsidP="00290977">
      <w:pPr>
        <w:pStyle w:val="podseznam"/>
      </w:pPr>
      <w:r w:rsidRPr="00683659">
        <w:t>spolupracují při dosahování stanovených úkolů</w:t>
      </w:r>
      <w:r w:rsidR="007C3AA2">
        <w:t>,</w:t>
      </w:r>
      <w:r w:rsidR="00C10F21" w:rsidRPr="00683659">
        <w:t xml:space="preserve"> </w:t>
      </w:r>
      <w:r w:rsidR="00172FC7" w:rsidRPr="00683659">
        <w:t>kontrolují a hodnotí</w:t>
      </w:r>
      <w:r w:rsidR="00BA1EB7" w:rsidRPr="00683659">
        <w:t xml:space="preserve"> kv</w:t>
      </w:r>
      <w:r w:rsidR="005C1886" w:rsidRPr="00683659">
        <w:t>alitu své vykonané činnosti.</w:t>
      </w:r>
    </w:p>
    <w:p w:rsidR="00AA7EFB" w:rsidRPr="0058634F" w:rsidRDefault="00885249" w:rsidP="00290977">
      <w:pPr>
        <w:pStyle w:val="Nadpis3"/>
      </w:pPr>
      <w:bookmarkStart w:id="32" w:name="_Toc22626728"/>
      <w:r w:rsidRPr="0058634F">
        <w:t>Začlenění průřezových témat</w:t>
      </w:r>
      <w:bookmarkEnd w:id="32"/>
    </w:p>
    <w:p w:rsidR="00AA7EFB" w:rsidRPr="00B238B5" w:rsidRDefault="00AA7EFB" w:rsidP="00290977">
      <w:pPr>
        <w:pStyle w:val="Text"/>
      </w:pPr>
      <w:r w:rsidRPr="00B238B5">
        <w:t xml:space="preserve">Jednotlivá průřezová témata jsou zařazována do tematických celků tak, aby žáky vedly k odpovědnému jednání </w:t>
      </w:r>
      <w:r w:rsidR="007C3AA2">
        <w:t>v</w:t>
      </w:r>
      <w:r w:rsidRPr="00B238B5">
        <w:t>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B238B5" w:rsidRDefault="00FB089F" w:rsidP="00290977">
      <w:pPr>
        <w:pStyle w:val="Text"/>
      </w:pPr>
      <w:r w:rsidRPr="0058634F">
        <w:rPr>
          <w:i/>
        </w:rPr>
        <w:t>Osobnostní a sociální výchova</w:t>
      </w:r>
      <w:r w:rsidR="00BA1EB7" w:rsidRPr="00B238B5">
        <w:t xml:space="preserve"> - té</w:t>
      </w:r>
      <w:r w:rsidRPr="00B238B5">
        <w:t>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B238B5">
        <w:t xml:space="preserve">. </w:t>
      </w:r>
    </w:p>
    <w:p w:rsidR="005C1847" w:rsidRDefault="005C1847" w:rsidP="00290977">
      <w:pPr>
        <w:pStyle w:val="Text"/>
      </w:pPr>
      <w:r w:rsidRPr="0058634F">
        <w:rPr>
          <w:rStyle w:val="zvyraznit"/>
          <w:rFonts w:cs="Palatino Linotype"/>
          <w:b w:val="0"/>
          <w:i/>
        </w:rPr>
        <w:t>Člověk a životní prostředí</w:t>
      </w:r>
      <w:r w:rsidRPr="00B238B5">
        <w:t xml:space="preserve"> – toto téma vede k pochopení významu přírody a správného chování člověka v přírodě. Začleňuje se</w:t>
      </w:r>
      <w:r w:rsidR="0093708E" w:rsidRPr="00B238B5">
        <w:t> </w:t>
      </w:r>
      <w:r w:rsidRPr="00B238B5">
        <w:t>do</w:t>
      </w:r>
      <w:r w:rsidR="00164FCF" w:rsidRPr="00B238B5">
        <w:t> </w:t>
      </w:r>
      <w:r w:rsidRPr="00B238B5">
        <w:t>odbor</w:t>
      </w:r>
      <w:r w:rsidR="00885249" w:rsidRPr="00B238B5">
        <w:softHyphen/>
      </w:r>
      <w:r w:rsidRPr="00B238B5">
        <w:t>ného učiva, klade se důraz na pochopení závislosti člověka na přírodních surovinách, správném hospodaření s výrobky, na</w:t>
      </w:r>
      <w:r w:rsidR="00885249" w:rsidRPr="00B238B5">
        <w:t> </w:t>
      </w:r>
      <w:r w:rsidRPr="00B238B5">
        <w:t>odpovědnosti člověka za zachování udržitelného rozvoje společnosti.</w:t>
      </w:r>
      <w:r w:rsidR="00706D02" w:rsidRPr="00B238B5">
        <w:t xml:space="preserve"> Učí žáky pozorovat a citlivě vnímat důsledky jednání lidí, přispívá k osvojování si</w:t>
      </w:r>
      <w:r w:rsidR="00EF698D">
        <w:t> </w:t>
      </w:r>
      <w:r w:rsidR="00706D02" w:rsidRPr="00B238B5">
        <w:t>dovedností a návyků odpovědného přístupu k prostředí v každodenním životě. Zdůrazňuje pochopení přírodních zákonitostí a vlivu prostředí na vlastní zdraví i na zdraví ostatních lidí.</w:t>
      </w:r>
    </w:p>
    <w:p w:rsidR="0058634F" w:rsidRPr="00B238B5" w:rsidRDefault="0058634F" w:rsidP="00290977">
      <w:pPr>
        <w:pStyle w:val="Text"/>
      </w:pPr>
      <w:r w:rsidRPr="0058634F">
        <w:rPr>
          <w:i/>
        </w:rPr>
        <w:t>Výchova k práci a zaměstnanosti</w:t>
      </w:r>
      <w:r>
        <w:t xml:space="preserve"> – téma přispívá k uvědomění si důležitosti celoživotního učení a motivaci pro zapojení do pracovního života, rozvíjí schopnost vyhledávat, posoudit, hodnotit a využívat informace o profesních příležitostech, podporuje uplatnění osobních předpokladů při zapojení do pracovního procesu, učí se orientovat ve světě práce, seznamovat se s alternativním pracovním uplatněním, zdokonaluje verbální komunikaci při jednání na úřadech a při hledání zaměstnání, seznamuje s</w:t>
      </w:r>
      <w:r w:rsidR="007C3AA2">
        <w:t>e s</w:t>
      </w:r>
      <w:r>
        <w:t> pracovněprávními vztahy.</w:t>
      </w:r>
    </w:p>
    <w:p w:rsidR="007B0EF8" w:rsidRPr="00C62407" w:rsidRDefault="00A23C8A" w:rsidP="00290977">
      <w:pPr>
        <w:pStyle w:val="Nadpis1"/>
      </w:pPr>
      <w:r>
        <w:br w:type="page"/>
      </w:r>
      <w:bookmarkStart w:id="33" w:name="_Toc22626729"/>
      <w:r w:rsidR="00393994">
        <w:lastRenderedPageBreak/>
        <w:t>O</w:t>
      </w:r>
      <w:r w:rsidR="007B0EF8">
        <w:t>rganizační, personální a materiální podmínky</w:t>
      </w:r>
      <w:bookmarkEnd w:id="33"/>
    </w:p>
    <w:p w:rsidR="007B0EF8" w:rsidRDefault="007B0EF8" w:rsidP="00290977">
      <w:pPr>
        <w:pStyle w:val="Text"/>
      </w:pPr>
      <w:r>
        <w:t>Kód a název oboru:</w:t>
      </w:r>
      <w:r w:rsidR="00885249">
        <w:tab/>
      </w:r>
      <w:r w:rsidR="00AC6244">
        <w:t>78-62-C/02 P</w:t>
      </w:r>
      <w:r w:rsidR="00BA1EB7">
        <w:t>raktická škola dvou</w:t>
      </w:r>
      <w:r w:rsidR="00974FA6">
        <w:t>letá</w:t>
      </w:r>
    </w:p>
    <w:p w:rsidR="007B0EF8" w:rsidRPr="00BF55D2" w:rsidRDefault="007B0EF8" w:rsidP="00290977">
      <w:pPr>
        <w:pStyle w:val="Text"/>
      </w:pPr>
      <w:r w:rsidRPr="00CC3AEB">
        <w:t xml:space="preserve">Název </w:t>
      </w:r>
      <w:r>
        <w:t>ŠVP:</w:t>
      </w:r>
      <w:r w:rsidR="00885249">
        <w:tab/>
      </w:r>
      <w:r w:rsidR="00091337">
        <w:t>P</w:t>
      </w:r>
      <w:r w:rsidR="00BA1EB7">
        <w:t>raktická škola dvou</w:t>
      </w:r>
      <w:r w:rsidR="00974FA6">
        <w:t>letá</w:t>
      </w:r>
    </w:p>
    <w:p w:rsidR="007B0EF8" w:rsidRDefault="007B0EF8" w:rsidP="00290977">
      <w:pPr>
        <w:pStyle w:val="Nadpis3"/>
      </w:pPr>
      <w:bookmarkStart w:id="34" w:name="_Toc22626730"/>
      <w:r>
        <w:t>Organizační podmínky</w:t>
      </w:r>
      <w:bookmarkEnd w:id="34"/>
    </w:p>
    <w:p w:rsidR="007B0EF8" w:rsidRPr="00B238B5" w:rsidRDefault="009038FA" w:rsidP="00290977">
      <w:pPr>
        <w:pStyle w:val="Text"/>
      </w:pPr>
      <w:r w:rsidRPr="00B238B5">
        <w:t>Výchovně vzdělávací proces</w:t>
      </w:r>
      <w:r w:rsidR="00BA1EB7" w:rsidRPr="00B238B5">
        <w:t xml:space="preserve"> je organizován formou dvou</w:t>
      </w:r>
      <w:r w:rsidR="00AA7EFB" w:rsidRPr="00B238B5">
        <w:t>letého</w:t>
      </w:r>
      <w:r w:rsidRPr="00B238B5">
        <w:t xml:space="preserve"> denního studia.</w:t>
      </w:r>
      <w:r w:rsidR="007B0EF8" w:rsidRPr="00B238B5">
        <w:t xml:space="preserve"> Při výchově a vzd</w:t>
      </w:r>
      <w:r w:rsidR="00BA1EB7" w:rsidRPr="00B238B5">
        <w:t>ělávání se vychází ze základních dokumentů</w:t>
      </w:r>
      <w:r w:rsidR="007B0EF8" w:rsidRPr="00B238B5">
        <w:t xml:space="preserve"> školy – </w:t>
      </w:r>
      <w:r w:rsidR="007B0EF8" w:rsidRPr="00B238B5">
        <w:rPr>
          <w:i/>
          <w:iCs/>
        </w:rPr>
        <w:t>Školního řádu</w:t>
      </w:r>
      <w:r w:rsidR="007B0EF8" w:rsidRPr="00B238B5">
        <w:t xml:space="preserve">, </w:t>
      </w:r>
      <w:r w:rsidR="007B0EF8" w:rsidRPr="00B238B5">
        <w:rPr>
          <w:i/>
          <w:iCs/>
        </w:rPr>
        <w:t>Dílenského řádu</w:t>
      </w:r>
      <w:r w:rsidR="007B0EF8" w:rsidRPr="00B238B5">
        <w:t xml:space="preserve">, </w:t>
      </w:r>
      <w:r w:rsidR="007B0EF8" w:rsidRPr="00B238B5">
        <w:rPr>
          <w:i/>
          <w:iCs/>
        </w:rPr>
        <w:t xml:space="preserve">Vnitřního řádu internátu OU a </w:t>
      </w:r>
      <w:proofErr w:type="spellStart"/>
      <w:r w:rsidR="007B0EF8" w:rsidRPr="00B238B5">
        <w:rPr>
          <w:i/>
          <w:iCs/>
        </w:rPr>
        <w:t>PrŠ</w:t>
      </w:r>
      <w:proofErr w:type="spellEnd"/>
      <w:r w:rsidR="00885249" w:rsidRPr="00B238B5">
        <w:rPr>
          <w:i/>
          <w:iCs/>
        </w:rPr>
        <w:t>,</w:t>
      </w:r>
      <w:r w:rsidR="007B0EF8" w:rsidRPr="00B238B5">
        <w:rPr>
          <w:i/>
          <w:iCs/>
        </w:rPr>
        <w:t xml:space="preserve"> Lipová – lázně</w:t>
      </w:r>
      <w:r w:rsidR="00885249" w:rsidRPr="00B238B5">
        <w:rPr>
          <w:i/>
          <w:iCs/>
        </w:rPr>
        <w:t xml:space="preserve"> 458</w:t>
      </w:r>
      <w:r w:rsidR="007B0EF8" w:rsidRPr="00B238B5">
        <w:t>. Řády upravují pravidla chování žáků v teoretické i</w:t>
      </w:r>
      <w:r w:rsidR="00164FCF" w:rsidRPr="00B238B5">
        <w:t> </w:t>
      </w:r>
      <w:r w:rsidR="007B0EF8" w:rsidRPr="00B238B5">
        <w:t>praktické výuce a</w:t>
      </w:r>
      <w:r w:rsidR="00885249" w:rsidRPr="00B238B5">
        <w:t> </w:t>
      </w:r>
      <w:r w:rsidR="007B0EF8" w:rsidRPr="00B238B5">
        <w:t>internátu, určují práva a povinnosti žáků. Seznámení žáků s těmito řády je organizováno každý rok v první vyučovací den školy.</w:t>
      </w:r>
    </w:p>
    <w:p w:rsidR="009038FA" w:rsidRPr="00B238B5" w:rsidRDefault="009038FA" w:rsidP="00290977">
      <w:pPr>
        <w:pStyle w:val="Text"/>
      </w:pPr>
      <w:r w:rsidRPr="00B238B5">
        <w:t>Výchovně vzdělávací proces je plánován na</w:t>
      </w:r>
      <w:r w:rsidR="001D2D7C" w:rsidRPr="00B238B5">
        <w:t xml:space="preserve"> 40 týdnů. Součástí jsou sportovní a sportovně turistické akce</w:t>
      </w:r>
      <w:r w:rsidRPr="00B238B5">
        <w:t>, kulturně výchovné akce (přednášky, výchovné pořady) a další aktivity vyplývající z ročního plánu školy (oborové soutěže, exkurze do zařízení).</w:t>
      </w:r>
    </w:p>
    <w:p w:rsidR="00BA1EB7" w:rsidRPr="00B238B5" w:rsidRDefault="007B0EF8" w:rsidP="00290977">
      <w:pPr>
        <w:pStyle w:val="Text"/>
      </w:pPr>
      <w:r w:rsidRPr="00B238B5">
        <w:t xml:space="preserve">V jednom týdnu probíhá teoretická i praktická výuka v rozsahu stanoveném učebním plánem. </w:t>
      </w:r>
    </w:p>
    <w:p w:rsidR="00BA1EB7" w:rsidRPr="00B238B5" w:rsidRDefault="007B0EF8" w:rsidP="00290977">
      <w:pPr>
        <w:pStyle w:val="Text"/>
      </w:pPr>
      <w:r w:rsidRPr="00B238B5">
        <w:t>Teoretická výuka je realizována</w:t>
      </w:r>
      <w:r w:rsidR="00AA7EFB" w:rsidRPr="00B238B5">
        <w:t xml:space="preserve"> v běžných a odborných učebnách uzpůsobených výuce žáků se zdravotním postižením.</w:t>
      </w:r>
      <w:r w:rsidRPr="00B238B5">
        <w:t xml:space="preserve"> </w:t>
      </w:r>
    </w:p>
    <w:p w:rsidR="00BA1EB7" w:rsidRPr="00B238B5" w:rsidRDefault="007B0EF8" w:rsidP="00290977">
      <w:pPr>
        <w:pStyle w:val="Text"/>
      </w:pPr>
      <w:r w:rsidRPr="00B238B5">
        <w:t>Praktická výuka probíhá v</w:t>
      </w:r>
      <w:r w:rsidR="00AA7EFB" w:rsidRPr="00B238B5">
        <w:t> učebnách</w:t>
      </w:r>
      <w:r w:rsidR="00B649EF">
        <w:t xml:space="preserve"> </w:t>
      </w:r>
      <w:r w:rsidR="00BA1EB7" w:rsidRPr="00B238B5">
        <w:t xml:space="preserve">praktických cvičení </w:t>
      </w:r>
      <w:r w:rsidR="00AA7EFB" w:rsidRPr="00B238B5">
        <w:t>praktické školy a na pozemcích v okolí školy.</w:t>
      </w:r>
      <w:r w:rsidR="009038FA" w:rsidRPr="00B238B5">
        <w:t xml:space="preserve"> </w:t>
      </w:r>
    </w:p>
    <w:p w:rsidR="00AA1DCA" w:rsidRPr="00B238B5" w:rsidRDefault="009038FA" w:rsidP="00290977">
      <w:pPr>
        <w:pStyle w:val="Text"/>
      </w:pPr>
      <w:r w:rsidRPr="00B238B5">
        <w:t>Výuka je řízena rozvrhem, který je sestaven tak, aby respektoval specifika jednotlivých předmětů a metody výuky.</w:t>
      </w:r>
    </w:p>
    <w:p w:rsidR="007B0EF8" w:rsidRPr="00B238B5" w:rsidRDefault="007B0EF8" w:rsidP="00290977">
      <w:pPr>
        <w:pStyle w:val="Text"/>
      </w:pPr>
      <w:r w:rsidRPr="00B238B5">
        <w:t xml:space="preserve">Během školního roku jsou realizovány další vzdělávací </w:t>
      </w:r>
      <w:r w:rsidR="00BA1EB7" w:rsidRPr="00B238B5">
        <w:t>aktivity – exkurze, sportovní d</w:t>
      </w:r>
      <w:r w:rsidRPr="00B238B5">
        <w:t>n</w:t>
      </w:r>
      <w:r w:rsidR="00BA1EB7" w:rsidRPr="00B238B5">
        <w:t>y</w:t>
      </w:r>
      <w:r w:rsidRPr="00B238B5">
        <w:t>, oborové a sportovní soutěže.</w:t>
      </w:r>
    </w:p>
    <w:p w:rsidR="007B0EF8" w:rsidRPr="00091337" w:rsidRDefault="007B0EF8" w:rsidP="00290977">
      <w:pPr>
        <w:pStyle w:val="Nadpis3"/>
      </w:pPr>
      <w:bookmarkStart w:id="35" w:name="_Toc22626731"/>
      <w:r w:rsidRPr="00091337">
        <w:t>Materiální a personální podmínky v teoretické výuce</w:t>
      </w:r>
      <w:bookmarkEnd w:id="35"/>
    </w:p>
    <w:p w:rsidR="007B0EF8" w:rsidRPr="00B238B5" w:rsidRDefault="007B0EF8" w:rsidP="00290977">
      <w:pPr>
        <w:pStyle w:val="Text"/>
      </w:pPr>
      <w:r w:rsidRPr="00B238B5">
        <w:t>Výuka probíhá v</w:t>
      </w:r>
      <w:r w:rsidR="00BA1EB7" w:rsidRPr="00B238B5">
        <w:t> 9 učebnách v areálu školy v rozvrhem udaných</w:t>
      </w:r>
      <w:r w:rsidRPr="00B238B5">
        <w:t xml:space="preserve"> dnech pracovního týdne. Z toho jsou 2 učebny určeny na výuku všeobecně vzdělávacích předmětu a 7 učeben na odborné předměty.</w:t>
      </w:r>
      <w:r w:rsidR="00BA1EB7" w:rsidRPr="00B238B5">
        <w:t xml:space="preserve"> </w:t>
      </w:r>
      <w:r w:rsidR="000110CB" w:rsidRPr="00B238B5">
        <w:t>Výuka TV probíhá v tělocvičně vybavené bezpečným povrchem, nářadím a náčiním.</w:t>
      </w:r>
    </w:p>
    <w:p w:rsidR="007B0EF8" w:rsidRPr="00B238B5" w:rsidRDefault="007B0EF8" w:rsidP="00290977">
      <w:pPr>
        <w:pStyle w:val="Text"/>
      </w:pPr>
      <w:r w:rsidRPr="00B238B5">
        <w:t xml:space="preserve">Jedna učebna je vybavena interaktivní tabulí a videopřehrávačem, další dvě učebny jsou vybaveny </w:t>
      </w:r>
      <w:proofErr w:type="spellStart"/>
      <w:r w:rsidRPr="00B238B5">
        <w:t>dataprojektory</w:t>
      </w:r>
      <w:proofErr w:type="spellEnd"/>
      <w:r w:rsidRPr="00B238B5">
        <w:t xml:space="preserve"> a</w:t>
      </w:r>
      <w:r w:rsidR="00164FCF" w:rsidRPr="00B238B5">
        <w:t> </w:t>
      </w:r>
      <w:r w:rsidRPr="00B238B5">
        <w:t>video</w:t>
      </w:r>
      <w:r w:rsidR="00164FCF" w:rsidRPr="00B238B5">
        <w:softHyphen/>
      </w:r>
      <w:r w:rsidRPr="00B238B5">
        <w:t>přehrávači, ve</w:t>
      </w:r>
      <w:r w:rsidR="00655D39" w:rsidRPr="00B238B5">
        <w:t> </w:t>
      </w:r>
      <w:r w:rsidRPr="00B238B5">
        <w:t xml:space="preserve">čtyřech učebnách jsou videopřehrávače a jedna učebna je vybavena PC </w:t>
      </w:r>
      <w:r w:rsidR="00655D39" w:rsidRPr="00B238B5">
        <w:t>pro</w:t>
      </w:r>
      <w:r w:rsidRPr="00B238B5">
        <w:t xml:space="preserve"> výuku výpočetní techniky.</w:t>
      </w:r>
    </w:p>
    <w:p w:rsidR="007A69EF" w:rsidRPr="00B238B5" w:rsidRDefault="007B0EF8" w:rsidP="00290977">
      <w:pPr>
        <w:pStyle w:val="Text"/>
      </w:pPr>
      <w:r w:rsidRPr="00B238B5">
        <w:lastRenderedPageBreak/>
        <w:t xml:space="preserve">Učebny splňují hygienické požadavky, v učebnách je nově instalováno osvětlení dle platných norem. Ve třech učebnách jsou </w:t>
      </w:r>
      <w:r w:rsidR="00BA1EB7" w:rsidRPr="00B238B5">
        <w:t>na</w:t>
      </w:r>
      <w:r w:rsidRPr="00B238B5">
        <w:t>stavitelné lavice a židle pro žáky.</w:t>
      </w:r>
      <w:r w:rsidR="00AA1DCA" w:rsidRPr="00B238B5">
        <w:t xml:space="preserve"> Vybrané učebny mají bezbariérový přístup</w:t>
      </w:r>
      <w:r w:rsidR="007A69EF" w:rsidRPr="00B238B5">
        <w:t>, sociální zařízení pro vozíčkáře</w:t>
      </w:r>
      <w:r w:rsidR="000110CB" w:rsidRPr="00B238B5">
        <w:t xml:space="preserve"> a jsou vybavovány p</w:t>
      </w:r>
      <w:r w:rsidR="00D658E1" w:rsidRPr="00B238B5">
        <w:t>odle individuálních potřeb žáků s postižením.</w:t>
      </w:r>
    </w:p>
    <w:p w:rsidR="007B0EF8" w:rsidRPr="00B238B5" w:rsidRDefault="007B0EF8" w:rsidP="00290977">
      <w:pPr>
        <w:pStyle w:val="Text"/>
      </w:pPr>
      <w:r w:rsidRPr="00B238B5">
        <w:t>N</w:t>
      </w:r>
      <w:r w:rsidR="00BF55D2" w:rsidRPr="00B238B5">
        <w:t>a úseku teoretické výuky pracují pedagogové</w:t>
      </w:r>
      <w:r w:rsidRPr="00B238B5">
        <w:t xml:space="preserve"> </w:t>
      </w:r>
      <w:r w:rsidR="00BA1EB7" w:rsidRPr="00B238B5">
        <w:t>s dlouhodobou pedagogickou prax</w:t>
      </w:r>
      <w:r w:rsidR="007A69EF" w:rsidRPr="00B238B5">
        <w:t>í</w:t>
      </w:r>
      <w:r w:rsidRPr="00B238B5">
        <w:t>, kteří mají zkušenosti z odborné praxe a výborné pedagogické výsledky.</w:t>
      </w:r>
      <w:r w:rsidR="00B44B43" w:rsidRPr="00B238B5">
        <w:t xml:space="preserve"> </w:t>
      </w:r>
      <w:r w:rsidRPr="00B238B5">
        <w:t>Požadavky na vzdělání jsou vysokoškolské v</w:t>
      </w:r>
      <w:r w:rsidR="00344C45" w:rsidRPr="00B238B5">
        <w:t>zdělání a speciální pedagogika.</w:t>
      </w:r>
    </w:p>
    <w:p w:rsidR="007B0EF8" w:rsidRPr="00B238B5" w:rsidRDefault="007B0EF8" w:rsidP="00290977">
      <w:pPr>
        <w:pStyle w:val="Text"/>
      </w:pPr>
      <w:r w:rsidRPr="00B238B5">
        <w:t>K dalšímu odbornému rozvoji využívají učitelé semináře zaměřené na rozvoj pedagogických dovedností. Odborné znalosti si</w:t>
      </w:r>
      <w:r w:rsidR="00164FCF" w:rsidRPr="00B238B5">
        <w:t> </w:t>
      </w:r>
      <w:r w:rsidRPr="00B238B5">
        <w:t>doplňují samostudiem.</w:t>
      </w:r>
    </w:p>
    <w:p w:rsidR="007B0EF8" w:rsidRPr="00AC6244" w:rsidRDefault="007B0EF8" w:rsidP="00290977">
      <w:pPr>
        <w:pStyle w:val="Nadpis3"/>
      </w:pPr>
      <w:bookmarkStart w:id="36" w:name="_Toc22626732"/>
      <w:r w:rsidRPr="00AC6244">
        <w:t>Materiální a personální podmínky v</w:t>
      </w:r>
      <w:r w:rsidR="00BA1EB7" w:rsidRPr="00AC6244">
        <w:t> praktických cvičeních</w:t>
      </w:r>
      <w:bookmarkEnd w:id="36"/>
    </w:p>
    <w:p w:rsidR="00F8236A" w:rsidRPr="00B238B5" w:rsidRDefault="00BA1EB7" w:rsidP="00290977">
      <w:pPr>
        <w:pStyle w:val="Text"/>
      </w:pPr>
      <w:r w:rsidRPr="00B238B5">
        <w:t>Praktická cvičení probíhají v rozvrhem udaných</w:t>
      </w:r>
      <w:r w:rsidR="007B0EF8" w:rsidRPr="00B238B5">
        <w:t xml:space="preserve"> dnech pracovního týdne, organizačně je zajištěn v areálu školy</w:t>
      </w:r>
      <w:r w:rsidR="00312A8E" w:rsidRPr="00B238B5">
        <w:t>.</w:t>
      </w:r>
    </w:p>
    <w:p w:rsidR="007B0EF8" w:rsidRPr="00B238B5" w:rsidRDefault="007B0EF8" w:rsidP="00290977">
      <w:pPr>
        <w:pStyle w:val="Text"/>
      </w:pPr>
      <w:r w:rsidRPr="00B238B5">
        <w:t xml:space="preserve">Učebny jsou vybaveny odbornými nástroji a spotřebiči splňující požadavky </w:t>
      </w:r>
      <w:r w:rsidR="00312A8E" w:rsidRPr="00B238B5">
        <w:t>praktické školy</w:t>
      </w:r>
      <w:r w:rsidRPr="00B238B5">
        <w:t xml:space="preserve"> (pracovní stoly, </w:t>
      </w:r>
      <w:r w:rsidR="00FE3353" w:rsidRPr="00B238B5">
        <w:t>ostatní kuchyňské vybavení, vybavení pr</w:t>
      </w:r>
      <w:r w:rsidR="00312A8E" w:rsidRPr="00B238B5">
        <w:t>ádelny</w:t>
      </w:r>
      <w:r w:rsidR="00D658E1" w:rsidRPr="00B238B5">
        <w:t xml:space="preserve"> – pračka</w:t>
      </w:r>
      <w:r w:rsidR="000425AA" w:rsidRPr="00B238B5">
        <w:t xml:space="preserve">, žehličky, šicí stoj, </w:t>
      </w:r>
      <w:r w:rsidR="00312A8E" w:rsidRPr="00B238B5">
        <w:t>dílna vybavená pro drobné údržbářské</w:t>
      </w:r>
      <w:r w:rsidR="00B649EF">
        <w:t xml:space="preserve"> </w:t>
      </w:r>
      <w:r w:rsidR="00312A8E" w:rsidRPr="00B238B5">
        <w:t>práce</w:t>
      </w:r>
      <w:r w:rsidR="00C7669B" w:rsidRPr="00B238B5">
        <w:t>, rel</w:t>
      </w:r>
      <w:r w:rsidR="002A57EE" w:rsidRPr="00B238B5">
        <w:t>axační místnost</w:t>
      </w:r>
      <w:r w:rsidR="007C3AA2">
        <w:t>)</w:t>
      </w:r>
      <w:r w:rsidR="002A57EE" w:rsidRPr="00B238B5">
        <w:t>. Učebny mají bezbariérový vstup a sociální zařízení pro vozíčkáře.</w:t>
      </w:r>
    </w:p>
    <w:p w:rsidR="007B0EF8" w:rsidRPr="00B238B5" w:rsidRDefault="007B0EF8" w:rsidP="00290977">
      <w:pPr>
        <w:pStyle w:val="Text"/>
      </w:pPr>
      <w:r w:rsidRPr="00B238B5">
        <w:t>Výuka žáků</w:t>
      </w:r>
      <w:r w:rsidR="004716BC" w:rsidRPr="00B238B5">
        <w:t xml:space="preserve"> </w:t>
      </w:r>
      <w:r w:rsidRPr="00B238B5">
        <w:t xml:space="preserve">ve všech ročnících probíhá ve skupinách. Každá skupina je vedena jedním učitelem </w:t>
      </w:r>
      <w:r w:rsidR="00BA1EB7" w:rsidRPr="00B238B5">
        <w:t>praktických cvičení</w:t>
      </w:r>
      <w:r w:rsidRPr="00B238B5">
        <w:t>, který má možnost individuální výuky a přístupu.</w:t>
      </w:r>
      <w:r w:rsidR="00312A8E" w:rsidRPr="00B238B5">
        <w:t xml:space="preserve"> </w:t>
      </w:r>
      <w:r w:rsidR="00C7669B" w:rsidRPr="00B238B5">
        <w:t>Vzhledem ke speciálním potřebám žák</w:t>
      </w:r>
      <w:r w:rsidR="00BA1EB7" w:rsidRPr="00B238B5">
        <w:t xml:space="preserve">ů může být práce se skupinou posílena </w:t>
      </w:r>
      <w:r w:rsidR="00C7669B" w:rsidRPr="00B238B5">
        <w:t>asistent</w:t>
      </w:r>
      <w:r w:rsidR="00BA1EB7" w:rsidRPr="00B238B5">
        <w:t xml:space="preserve">em </w:t>
      </w:r>
      <w:r w:rsidR="00C7669B" w:rsidRPr="00B238B5">
        <w:t>pedagoga.</w:t>
      </w:r>
    </w:p>
    <w:p w:rsidR="007B0EF8" w:rsidRPr="00B238B5" w:rsidRDefault="007B0EF8" w:rsidP="00290977">
      <w:pPr>
        <w:pStyle w:val="Text"/>
      </w:pPr>
      <w:r w:rsidRPr="00B238B5">
        <w:t>Kvalifikovaný učitel</w:t>
      </w:r>
      <w:r w:rsidR="00C7669B" w:rsidRPr="00B238B5">
        <w:t xml:space="preserve"> praktických cvičení na praktické škole </w:t>
      </w:r>
      <w:r w:rsidRPr="00B238B5">
        <w:t>má odbornou způsobilost v</w:t>
      </w:r>
      <w:r w:rsidR="00BA1EB7" w:rsidRPr="00B238B5">
        <w:t> </w:t>
      </w:r>
      <w:r w:rsidRPr="00B238B5">
        <w:t>oboru</w:t>
      </w:r>
      <w:r w:rsidR="00BA1EB7" w:rsidRPr="00B238B5">
        <w:t xml:space="preserve"> (vysokoškolské bakalářské studium nebo středoškolské vzdělání zakončené </w:t>
      </w:r>
      <w:r w:rsidRPr="00B238B5">
        <w:t>maturitní zkoušk</w:t>
      </w:r>
      <w:r w:rsidR="00BA1EB7" w:rsidRPr="00B238B5">
        <w:t>ou) a</w:t>
      </w:r>
      <w:r w:rsidRPr="00B238B5">
        <w:t xml:space="preserve"> doplňující pedagogické studium</w:t>
      </w:r>
      <w:r w:rsidR="00BA1EB7" w:rsidRPr="00B238B5">
        <w:t xml:space="preserve"> a speciální pedagogiku v rámci programu celoživotního vzdělávání na vysokých školách.</w:t>
      </w:r>
    </w:p>
    <w:p w:rsidR="00B475F6" w:rsidRPr="00B238B5" w:rsidRDefault="007B0EF8" w:rsidP="00290977">
      <w:pPr>
        <w:pStyle w:val="Text"/>
      </w:pPr>
      <w:r w:rsidRPr="00B238B5">
        <w:t xml:space="preserve">Nedílnou </w:t>
      </w:r>
      <w:r w:rsidR="00C7669B" w:rsidRPr="00B238B5">
        <w:t>součástí praktických cvičení</w:t>
      </w:r>
      <w:r w:rsidR="00BA1EB7" w:rsidRPr="00B238B5">
        <w:t xml:space="preserve"> je proškolování žáků v</w:t>
      </w:r>
      <w:r w:rsidRPr="00B238B5">
        <w:t xml:space="preserve"> bezpečnosti a </w:t>
      </w:r>
      <w:r w:rsidR="00BA1EB7" w:rsidRPr="00B238B5">
        <w:t>ochraně</w:t>
      </w:r>
      <w:r w:rsidRPr="00B238B5">
        <w:t xml:space="preserve"> zdraví při práci,</w:t>
      </w:r>
      <w:r w:rsidR="00BA1EB7" w:rsidRPr="00B238B5">
        <w:t xml:space="preserve"> seznamovaní s</w:t>
      </w:r>
      <w:r w:rsidRPr="00B238B5">
        <w:t xml:space="preserve"> hygienickými požadavky</w:t>
      </w:r>
      <w:r w:rsidR="00BA1EB7" w:rsidRPr="00B238B5">
        <w:t>, která vychází</w:t>
      </w:r>
      <w:r w:rsidRPr="00B238B5">
        <w:t xml:space="preserve"> z platných právních a ostatních předpisů k zajištění bezpečnosti a ochrany zdraví při práci.</w:t>
      </w:r>
    </w:p>
    <w:p w:rsidR="003C32E3" w:rsidRDefault="00B475F6" w:rsidP="00290977">
      <w:pPr>
        <w:pStyle w:val="Nadpis1"/>
      </w:pPr>
      <w:r>
        <w:br w:type="page"/>
      </w:r>
      <w:bookmarkStart w:id="37" w:name="_Toc22626733"/>
      <w:r w:rsidR="003C32E3">
        <w:lastRenderedPageBreak/>
        <w:t>Učební plán školního vzdělávacího programu</w:t>
      </w:r>
      <w:bookmarkEnd w:id="37"/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977"/>
        <w:gridCol w:w="2835"/>
      </w:tblGrid>
      <w:tr w:rsidR="00BA1EB7" w:rsidRPr="00037C56" w:rsidTr="00303DCE">
        <w:trPr>
          <w:trHeight w:val="384"/>
        </w:trPr>
        <w:tc>
          <w:tcPr>
            <w:tcW w:w="5529" w:type="dxa"/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8930" w:type="dxa"/>
            <w:gridSpan w:val="3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BA1EB7" w:rsidRPr="00037C56" w:rsidTr="00303DCE">
        <w:trPr>
          <w:trHeight w:val="366"/>
        </w:trPr>
        <w:tc>
          <w:tcPr>
            <w:tcW w:w="5529" w:type="dxa"/>
            <w:shd w:val="clear" w:color="auto" w:fill="FFFF99"/>
            <w:vAlign w:val="center"/>
          </w:tcPr>
          <w:p w:rsidR="00BA1EB7" w:rsidRPr="00303DCE" w:rsidRDefault="002269E9" w:rsidP="00290977">
            <w:pPr>
              <w:pStyle w:val="zvyraznittab"/>
              <w:rPr>
                <w:rStyle w:val="zvyraznit"/>
                <w:b/>
                <w:bCs/>
              </w:rPr>
            </w:pPr>
            <w:r>
              <w:rPr>
                <w:rStyle w:val="zvyraznit"/>
                <w:b/>
                <w:bCs/>
              </w:rPr>
              <w:t>N</w:t>
            </w:r>
            <w:r w:rsidR="00BA1EB7" w:rsidRPr="00303DCE">
              <w:rPr>
                <w:rStyle w:val="zvyraznit"/>
                <w:b/>
                <w:bCs/>
              </w:rPr>
              <w:t>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1. ročník</w:t>
            </w:r>
          </w:p>
        </w:tc>
        <w:tc>
          <w:tcPr>
            <w:tcW w:w="2977" w:type="dxa"/>
            <w:shd w:val="clear" w:color="auto" w:fill="FFFF99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proofErr w:type="gramStart"/>
            <w:r w:rsidRPr="00303DCE">
              <w:rPr>
                <w:rStyle w:val="zvyraznit"/>
                <w:b/>
                <w:bCs/>
              </w:rPr>
              <w:t>2.ročník</w:t>
            </w:r>
            <w:proofErr w:type="gramEnd"/>
          </w:p>
        </w:tc>
        <w:tc>
          <w:tcPr>
            <w:tcW w:w="2835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Celkem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pPr>
              <w:rPr>
                <w:lang w:val="en-US"/>
              </w:rPr>
            </w:pPr>
            <w:r w:rsidRPr="00DC4F7B">
              <w:rPr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4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Cizí jazyk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66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4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Základy přírodních věd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Hudební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pPr>
              <w:rPr>
                <w:noProof/>
                <w:lang w:val="en-US"/>
              </w:rPr>
            </w:pPr>
            <w:r w:rsidRPr="00DC4F7B">
              <w:rPr>
                <w:noProof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4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6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tcBorders>
              <w:bottom w:val="single" w:sz="8" w:space="0" w:color="auto"/>
            </w:tcBorders>
            <w:vAlign w:val="center"/>
          </w:tcPr>
          <w:p w:rsidR="00BA1EB7" w:rsidRPr="00367EAD" w:rsidRDefault="00BA1EB7" w:rsidP="00290977">
            <w:r w:rsidRPr="00367EAD">
              <w:t>Praktická cvičení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34</w:t>
            </w:r>
          </w:p>
        </w:tc>
      </w:tr>
      <w:tr w:rsidR="00BA1EB7" w:rsidRPr="00303DCE" w:rsidTr="00303DCE">
        <w:trPr>
          <w:trHeight w:val="384"/>
        </w:trPr>
        <w:tc>
          <w:tcPr>
            <w:tcW w:w="5529" w:type="dxa"/>
            <w:tcBorders>
              <w:top w:val="single" w:sz="8" w:space="0" w:color="auto"/>
            </w:tcBorders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977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835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66</w:t>
            </w:r>
          </w:p>
        </w:tc>
      </w:tr>
    </w:tbl>
    <w:p w:rsidR="003C32E3" w:rsidRPr="00164FCF" w:rsidRDefault="003C32E3" w:rsidP="00290977">
      <w:pPr>
        <w:rPr>
          <w:rStyle w:val="zvyraznit"/>
          <w:rFonts w:cs="Palatino Linotype"/>
        </w:rPr>
      </w:pPr>
      <w:r w:rsidRPr="00164FCF">
        <w:rPr>
          <w:rStyle w:val="zvyraznit"/>
          <w:rFonts w:cs="Palatino Linotype"/>
        </w:rPr>
        <w:t>Poznámky:</w:t>
      </w:r>
    </w:p>
    <w:p w:rsidR="003C32E3" w:rsidRDefault="003C32E3" w:rsidP="00290977">
      <w:pPr>
        <w:pStyle w:val="Text"/>
      </w:pPr>
      <w:r>
        <w:t xml:space="preserve">Vyučování je organizováno tak, že </w:t>
      </w:r>
      <w:r w:rsidR="00175960">
        <w:t xml:space="preserve">během jednoho týdne </w:t>
      </w:r>
      <w:r>
        <w:t>probíhá teoretická výuka</w:t>
      </w:r>
      <w:r w:rsidR="004716BC">
        <w:t xml:space="preserve"> </w:t>
      </w:r>
      <w:r w:rsidR="00175960">
        <w:t>ve 2 dnech</w:t>
      </w:r>
      <w:r w:rsidR="002762DA">
        <w:t xml:space="preserve"> týdne</w:t>
      </w:r>
      <w:r w:rsidR="00175960">
        <w:t xml:space="preserve">, </w:t>
      </w:r>
      <w:r w:rsidR="00367EAD">
        <w:t>praktická cvičení ve 2</w:t>
      </w:r>
      <w:r>
        <w:t xml:space="preserve"> dnech</w:t>
      </w:r>
      <w:r w:rsidR="002762DA">
        <w:t xml:space="preserve"> týdne</w:t>
      </w:r>
      <w:r w:rsidR="00367EAD">
        <w:t xml:space="preserve"> a</w:t>
      </w:r>
      <w:r w:rsidR="00303DCE">
        <w:t> </w:t>
      </w:r>
      <w:r w:rsidR="00367EAD">
        <w:t xml:space="preserve">v jednom dni </w:t>
      </w:r>
      <w:r w:rsidR="002762DA">
        <w:t xml:space="preserve">týdne </w:t>
      </w:r>
      <w:r w:rsidR="00367EAD">
        <w:t>je výuka dělena na teoretickou a praktická cvičení</w:t>
      </w:r>
      <w:r>
        <w:t>.</w:t>
      </w:r>
      <w:r w:rsidR="00F16844">
        <w:t xml:space="preserve"> </w:t>
      </w:r>
      <w:r>
        <w:t xml:space="preserve">Na </w:t>
      </w:r>
      <w:r w:rsidR="00367EAD">
        <w:t>praktická cvičení mohou být</w:t>
      </w:r>
      <w:r>
        <w:t xml:space="preserve"> žáci rozděleni na skupiny, zejména s ohledem na bezpečnost a ochranu zdraví při práci a hygienické požadavky podle platných</w:t>
      </w:r>
      <w:r w:rsidR="00F16844">
        <w:t xml:space="preserve"> předpisů. </w:t>
      </w:r>
      <w:r>
        <w:t>Počet žáků na j</w:t>
      </w:r>
      <w:r w:rsidR="00367EAD">
        <w:t>ednoho učitele praktických cvičení</w:t>
      </w:r>
      <w:r>
        <w:t xml:space="preserve"> je stanoven vládním nařízením.</w:t>
      </w:r>
    </w:p>
    <w:p w:rsidR="003C32E3" w:rsidRDefault="00F16844" w:rsidP="00290977">
      <w:pPr>
        <w:pStyle w:val="Nadpis1"/>
      </w:pPr>
      <w:r>
        <w:br w:type="page"/>
      </w:r>
      <w:bookmarkStart w:id="38" w:name="_Toc22626734"/>
      <w:r w:rsidR="003C32E3">
        <w:lastRenderedPageBreak/>
        <w:t xml:space="preserve">Učební </w:t>
      </w:r>
      <w:r w:rsidR="003C32E3" w:rsidRPr="00B475F6">
        <w:t>osnovy</w:t>
      </w:r>
      <w:bookmarkEnd w:id="38"/>
    </w:p>
    <w:p w:rsidR="003C32E3" w:rsidRDefault="003C32E3" w:rsidP="001B14D6">
      <w:pPr>
        <w:pStyle w:val="seznam"/>
      </w:pPr>
      <w:r>
        <w:t>Český jazyk a l</w:t>
      </w:r>
      <w:r w:rsidR="00C04266">
        <w:t>i</w:t>
      </w:r>
      <w:r>
        <w:t>teratura</w:t>
      </w:r>
      <w:r w:rsidR="00F16844">
        <w:t>,</w:t>
      </w:r>
    </w:p>
    <w:p w:rsidR="00AC6244" w:rsidRDefault="00AC6244" w:rsidP="001B14D6">
      <w:pPr>
        <w:pStyle w:val="seznam"/>
      </w:pPr>
      <w:r>
        <w:t>Cizí jazyk,</w:t>
      </w:r>
    </w:p>
    <w:p w:rsidR="00224201" w:rsidRDefault="00224201" w:rsidP="001B14D6">
      <w:pPr>
        <w:pStyle w:val="seznam"/>
      </w:pPr>
      <w:r>
        <w:t>Matematika,</w:t>
      </w:r>
    </w:p>
    <w:p w:rsidR="00224201" w:rsidRDefault="00224201" w:rsidP="001B14D6">
      <w:pPr>
        <w:pStyle w:val="seznam"/>
      </w:pPr>
      <w:r>
        <w:t>Informační technologie,</w:t>
      </w:r>
    </w:p>
    <w:p w:rsidR="003C32E3" w:rsidRDefault="003C32E3" w:rsidP="001B14D6">
      <w:pPr>
        <w:pStyle w:val="seznam"/>
      </w:pPr>
      <w:r>
        <w:t>Občanská výchova</w:t>
      </w:r>
      <w:r w:rsidR="00F16844">
        <w:t>,</w:t>
      </w:r>
    </w:p>
    <w:p w:rsidR="00AC6244" w:rsidRDefault="00AC6244" w:rsidP="001B14D6">
      <w:pPr>
        <w:pStyle w:val="seznam"/>
      </w:pPr>
      <w:r>
        <w:t>Základy přírodních věd,</w:t>
      </w:r>
    </w:p>
    <w:p w:rsidR="00AC6244" w:rsidRDefault="00AC6244" w:rsidP="001B14D6">
      <w:pPr>
        <w:pStyle w:val="seznam"/>
      </w:pPr>
      <w:r>
        <w:t>Výtvarná výchova,</w:t>
      </w:r>
    </w:p>
    <w:p w:rsidR="00AC6244" w:rsidRDefault="00AC6244" w:rsidP="001B14D6">
      <w:pPr>
        <w:pStyle w:val="seznam"/>
      </w:pPr>
      <w:r>
        <w:t>Hudební výchova,</w:t>
      </w:r>
    </w:p>
    <w:p w:rsidR="00224201" w:rsidRDefault="00224201" w:rsidP="001B14D6">
      <w:pPr>
        <w:pStyle w:val="seznam"/>
      </w:pPr>
      <w:r>
        <w:t>Výchova ke zdraví,</w:t>
      </w:r>
    </w:p>
    <w:p w:rsidR="001E64C0" w:rsidRDefault="00AC6244" w:rsidP="001B14D6">
      <w:pPr>
        <w:pStyle w:val="seznam"/>
      </w:pPr>
      <w:r>
        <w:t>Tělesná výchova,</w:t>
      </w:r>
    </w:p>
    <w:p w:rsidR="00AC6244" w:rsidRDefault="00AC6244" w:rsidP="001B14D6">
      <w:pPr>
        <w:pStyle w:val="seznam"/>
      </w:pPr>
      <w:r>
        <w:t>Rodinná výchova,</w:t>
      </w:r>
    </w:p>
    <w:p w:rsidR="00AC6244" w:rsidRDefault="00AC6244" w:rsidP="001B14D6">
      <w:pPr>
        <w:pStyle w:val="seznam"/>
      </w:pPr>
      <w:r>
        <w:t>Praktická cvičení.</w:t>
      </w:r>
    </w:p>
    <w:p w:rsidR="003C32E3" w:rsidRDefault="003C32E3" w:rsidP="00290977">
      <w:pPr>
        <w:pStyle w:val="Nadpis1"/>
      </w:pPr>
      <w:r>
        <w:br w:type="page"/>
      </w:r>
      <w:bookmarkStart w:id="39" w:name="_Toc292953494"/>
      <w:bookmarkStart w:id="40" w:name="_Toc296493410"/>
      <w:bookmarkStart w:id="41" w:name="_Toc296493501"/>
      <w:bookmarkStart w:id="42" w:name="_Toc327698102"/>
      <w:bookmarkStart w:id="43" w:name="_Toc327698395"/>
      <w:bookmarkStart w:id="44" w:name="_Toc22626735"/>
      <w:r>
        <w:lastRenderedPageBreak/>
        <w:t>Učební osnovy</w:t>
      </w:r>
      <w:bookmarkEnd w:id="39"/>
      <w:bookmarkEnd w:id="40"/>
      <w:bookmarkEnd w:id="41"/>
      <w:bookmarkEnd w:id="42"/>
      <w:bookmarkEnd w:id="43"/>
      <w:bookmarkEnd w:id="4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7"/>
        <w:gridCol w:w="644"/>
        <w:gridCol w:w="181"/>
        <w:gridCol w:w="1784"/>
        <w:gridCol w:w="1777"/>
        <w:gridCol w:w="3705"/>
        <w:gridCol w:w="174"/>
        <w:gridCol w:w="1786"/>
        <w:gridCol w:w="1647"/>
      </w:tblGrid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Default="003C32E3" w:rsidP="00290977">
            <w:r w:rsidRPr="00BD39FE">
              <w:rPr>
                <w:rStyle w:val="zvyraznit"/>
                <w:rFonts w:cs="Palatino Linotype"/>
              </w:rPr>
              <w:t>Škola</w:t>
            </w:r>
            <w:r>
              <w:t>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AC6244" w:rsidRDefault="00AC6244" w:rsidP="00290977">
            <w:pPr>
              <w:rPr>
                <w:rStyle w:val="zvyraznit"/>
                <w:rFonts w:cs="Palatino Linotype"/>
                <w:b w:val="0"/>
              </w:rPr>
            </w:pPr>
            <w:r w:rsidRPr="00AC6244">
              <w:t>78-62-C/02 Praktická škola dvouletá</w:t>
            </w:r>
          </w:p>
        </w:tc>
      </w:tr>
      <w:tr w:rsidR="00CA5E49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</w:t>
            </w:r>
            <w:r w:rsidR="00AC6244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>
        <w:trPr>
          <w:trHeight w:val="543"/>
        </w:trPr>
        <w:tc>
          <w:tcPr>
            <w:tcW w:w="7272" w:type="dxa"/>
            <w:gridSpan w:val="5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08" w:type="dxa"/>
            <w:gridSpan w:val="4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ŠVP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560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879" w:type="dxa"/>
            <w:gridSpan w:val="2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429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Počet vyučovacích hodin za</w:t>
            </w:r>
            <w:r w:rsidR="00B475F6" w:rsidRPr="00BD39FE">
              <w:rPr>
                <w:rStyle w:val="zvyraznit"/>
                <w:rFonts w:cs="Palatino Linotype"/>
              </w:rPr>
              <w:t> </w:t>
            </w:r>
            <w:r w:rsidRPr="00BD39FE">
              <w:rPr>
                <w:rStyle w:val="zvyraznit"/>
                <w:rFonts w:cs="Palatino Linotype"/>
              </w:rPr>
              <w:t>studium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6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879" w:type="dxa"/>
            <w:gridSpan w:val="2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5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Jazyk a jazyková komunikace – Český jazyk a literatura, Cizí jazyk</w:t>
            </w:r>
          </w:p>
        </w:tc>
        <w:tc>
          <w:tcPr>
            <w:tcW w:w="1784" w:type="dxa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6</w:t>
            </w:r>
          </w:p>
        </w:tc>
        <w:tc>
          <w:tcPr>
            <w:tcW w:w="1776" w:type="dxa"/>
            <w:vMerge w:val="restart"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  <w:r w:rsidRPr="0058751C">
              <w:rPr>
                <w:rStyle w:val="bezzvyrazneni"/>
                <w:lang w:val="en-US"/>
              </w:rPr>
              <w:t>192</w:t>
            </w:r>
          </w:p>
        </w:tc>
        <w:tc>
          <w:tcPr>
            <w:tcW w:w="3879" w:type="dxa"/>
            <w:gridSpan w:val="2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Český jazyk a literatura</w:t>
            </w:r>
          </w:p>
        </w:tc>
        <w:tc>
          <w:tcPr>
            <w:tcW w:w="1784" w:type="dxa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84" w:type="dxa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76" w:type="dxa"/>
            <w:vMerge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</w:p>
        </w:tc>
        <w:tc>
          <w:tcPr>
            <w:tcW w:w="3879" w:type="dxa"/>
            <w:gridSpan w:val="2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Cizí jazyk</w:t>
            </w:r>
          </w:p>
        </w:tc>
        <w:tc>
          <w:tcPr>
            <w:tcW w:w="1784" w:type="dxa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 a její aplikace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a komunikační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společnost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Občanská výchova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příroda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Základy přírodních věd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Umění a kultura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Výtvarná výchova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3C32E3" w:rsidRPr="00925321" w:rsidRDefault="00FB7F40" w:rsidP="00290977">
            <w:r>
              <w:lastRenderedPageBreak/>
              <w:br w:type="page"/>
            </w:r>
            <w:r w:rsidRPr="00925321">
              <w:br w:type="page"/>
            </w:r>
            <w:r w:rsidR="003C32E3" w:rsidRPr="00925321">
              <w:rPr>
                <w:rStyle w:val="zvyraznit"/>
                <w:rFonts w:cs="Palatino Linotype"/>
              </w:rPr>
              <w:t>Škola</w:t>
            </w:r>
            <w:r w:rsidR="003C32E3" w:rsidRPr="00925321">
              <w:t>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CA5E49" w:rsidRPr="00925321">
        <w:trPr>
          <w:trHeight w:val="598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t>78-62-C/02 Praktická škola dvouletá</w:t>
            </w:r>
          </w:p>
        </w:tc>
      </w:tr>
      <w:tr w:rsidR="00CA5E49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</w:t>
            </w:r>
            <w:r w:rsidR="00925321" w:rsidRPr="00925321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 w:rsidRPr="00925321">
        <w:trPr>
          <w:trHeight w:val="583"/>
        </w:trPr>
        <w:tc>
          <w:tcPr>
            <w:tcW w:w="7268" w:type="dxa"/>
            <w:gridSpan w:val="5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12" w:type="dxa"/>
            <w:gridSpan w:val="4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ŠVP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73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705" w:type="dxa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60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Počet vyučovacích hodin za</w:t>
            </w:r>
            <w:r w:rsidR="00B475F6" w:rsidRPr="00925321">
              <w:rPr>
                <w:rStyle w:val="zvyraznit"/>
                <w:rFonts w:cs="Palatino Linotype"/>
              </w:rPr>
              <w:t> </w:t>
            </w:r>
            <w:r w:rsidRPr="00925321">
              <w:rPr>
                <w:rStyle w:val="zvyraznit"/>
                <w:rFonts w:cs="Palatino Linotype"/>
              </w:rPr>
              <w:t>studium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705" w:type="dxa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</w:tr>
      <w:tr w:rsidR="001C36C6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Hudební výchova</w:t>
            </w:r>
          </w:p>
        </w:tc>
        <w:tc>
          <w:tcPr>
            <w:tcW w:w="1960" w:type="dxa"/>
            <w:gridSpan w:val="2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</w:tcPr>
          <w:p w:rsidR="000159CF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 w:val="restart"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 xml:space="preserve">Člověk a zdraví </w:t>
            </w:r>
          </w:p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– Výchova ke zdraví, Tělesná výchova</w:t>
            </w:r>
          </w:p>
        </w:tc>
        <w:tc>
          <w:tcPr>
            <w:tcW w:w="1960" w:type="dxa"/>
            <w:gridSpan w:val="2"/>
            <w:vMerge w:val="restart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6</w:t>
            </w:r>
          </w:p>
        </w:tc>
        <w:tc>
          <w:tcPr>
            <w:tcW w:w="1777" w:type="dxa"/>
            <w:vMerge w:val="restart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192</w:t>
            </w: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Výchova ke zdraví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Merge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Merge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Tělesná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4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 w:rsidRPr="00925321" w:rsidTr="006F0189">
        <w:trPr>
          <w:trHeight w:val="697"/>
        </w:trPr>
        <w:tc>
          <w:tcPr>
            <w:tcW w:w="3531" w:type="dxa"/>
            <w:gridSpan w:val="2"/>
            <w:vMerge w:val="restart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Odborné činnosti</w:t>
            </w:r>
            <w:r w:rsidR="0091736D" w:rsidRPr="006F0189">
              <w:rPr>
                <w:rStyle w:val="bezzvyrazneni"/>
              </w:rPr>
              <w:t xml:space="preserve"> </w:t>
            </w:r>
          </w:p>
          <w:p w:rsidR="0091736D" w:rsidRPr="006F0189" w:rsidRDefault="0091736D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- Rodinná výchova, Výživa a</w:t>
            </w:r>
            <w:r w:rsidR="006F0189">
              <w:rPr>
                <w:rStyle w:val="bezzvyrazneni"/>
              </w:rPr>
              <w:t> </w:t>
            </w:r>
            <w:r w:rsidRPr="006F0189">
              <w:rPr>
                <w:rStyle w:val="bezzvyrazneni"/>
              </w:rPr>
              <w:t>příprava pokrmů, Odborné obory podle zaměření školy</w:t>
            </w:r>
          </w:p>
        </w:tc>
        <w:tc>
          <w:tcPr>
            <w:tcW w:w="1960" w:type="dxa"/>
            <w:gridSpan w:val="2"/>
            <w:vMerge w:val="restart"/>
          </w:tcPr>
          <w:p w:rsidR="00FD76A7" w:rsidRPr="00925321" w:rsidRDefault="00925321" w:rsidP="00290977">
            <w:r w:rsidRPr="00925321">
              <w:t>26</w:t>
            </w:r>
          </w:p>
        </w:tc>
        <w:tc>
          <w:tcPr>
            <w:tcW w:w="1777" w:type="dxa"/>
            <w:vMerge w:val="restart"/>
          </w:tcPr>
          <w:p w:rsidR="00FD76A7" w:rsidRPr="00A42C8B" w:rsidRDefault="00925321" w:rsidP="00290977">
            <w:r w:rsidRPr="00A42C8B">
              <w:t>832</w:t>
            </w:r>
          </w:p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Rodinná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6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192</w:t>
            </w:r>
          </w:p>
        </w:tc>
      </w:tr>
      <w:tr w:rsidR="00FD76A7" w:rsidRPr="00925321" w:rsidTr="006F0189">
        <w:trPr>
          <w:trHeight w:val="698"/>
        </w:trPr>
        <w:tc>
          <w:tcPr>
            <w:tcW w:w="3531" w:type="dxa"/>
            <w:gridSpan w:val="2"/>
            <w:vMerge/>
            <w:vAlign w:val="center"/>
          </w:tcPr>
          <w:p w:rsidR="00FD76A7" w:rsidRPr="00925321" w:rsidRDefault="00FD76A7" w:rsidP="00290977"/>
        </w:tc>
        <w:tc>
          <w:tcPr>
            <w:tcW w:w="1960" w:type="dxa"/>
            <w:gridSpan w:val="2"/>
            <w:vMerge/>
          </w:tcPr>
          <w:p w:rsidR="00FD76A7" w:rsidRPr="00925321" w:rsidRDefault="00FD76A7" w:rsidP="00290977"/>
        </w:tc>
        <w:tc>
          <w:tcPr>
            <w:tcW w:w="1777" w:type="dxa"/>
            <w:vMerge/>
          </w:tcPr>
          <w:p w:rsidR="00FD76A7" w:rsidRPr="00A42C8B" w:rsidRDefault="00FD76A7" w:rsidP="00290977"/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Praktická cvičení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34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1088</w:t>
            </w:r>
          </w:p>
        </w:tc>
      </w:tr>
      <w:tr w:rsidR="003C32E3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3C32E3" w:rsidRPr="00925321" w:rsidRDefault="000159CF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D</w:t>
            </w:r>
            <w:r w:rsidR="003C32E3" w:rsidRPr="00925321">
              <w:rPr>
                <w:rStyle w:val="bezzvyrazneni"/>
              </w:rPr>
              <w:t>isponibilní hodiny</w:t>
            </w: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925321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12</w:t>
            </w:r>
          </w:p>
        </w:tc>
        <w:tc>
          <w:tcPr>
            <w:tcW w:w="1777" w:type="dxa"/>
            <w:vAlign w:val="center"/>
          </w:tcPr>
          <w:p w:rsidR="003C32E3" w:rsidRPr="00A42C8B" w:rsidRDefault="00925321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364</w:t>
            </w:r>
          </w:p>
        </w:tc>
        <w:tc>
          <w:tcPr>
            <w:tcW w:w="3705" w:type="dxa"/>
            <w:vAlign w:val="center"/>
          </w:tcPr>
          <w:p w:rsidR="003C32E3" w:rsidRPr="00925321" w:rsidRDefault="003C32E3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3C32E3" w:rsidP="00290977">
            <w:pPr>
              <w:rPr>
                <w:rStyle w:val="bezzvyrazneni"/>
                <w:highlight w:val="cyan"/>
              </w:rPr>
            </w:pPr>
          </w:p>
        </w:tc>
        <w:tc>
          <w:tcPr>
            <w:tcW w:w="1647" w:type="dxa"/>
            <w:vAlign w:val="center"/>
          </w:tcPr>
          <w:p w:rsidR="003C32E3" w:rsidRPr="00A42C8B" w:rsidRDefault="003C32E3" w:rsidP="00290977">
            <w:pPr>
              <w:rPr>
                <w:rStyle w:val="bezzvyrazneni"/>
                <w:highlight w:val="cyan"/>
              </w:rPr>
            </w:pPr>
          </w:p>
        </w:tc>
      </w:tr>
      <w:tr w:rsidR="00F95BC3" w:rsidRPr="00925321">
        <w:trPr>
          <w:trHeight w:val="530"/>
        </w:trPr>
        <w:tc>
          <w:tcPr>
            <w:tcW w:w="3531" w:type="dxa"/>
            <w:gridSpan w:val="2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Celkem</w:t>
            </w: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64</w:t>
            </w:r>
          </w:p>
        </w:tc>
        <w:tc>
          <w:tcPr>
            <w:tcW w:w="177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2048</w:t>
            </w:r>
          </w:p>
        </w:tc>
        <w:tc>
          <w:tcPr>
            <w:tcW w:w="3705" w:type="dxa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66</w:t>
            </w:r>
          </w:p>
        </w:tc>
        <w:tc>
          <w:tcPr>
            <w:tcW w:w="164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2112</w:t>
            </w:r>
          </w:p>
        </w:tc>
      </w:tr>
    </w:tbl>
    <w:p w:rsidR="006E757B" w:rsidRPr="00925321" w:rsidRDefault="00A8601E" w:rsidP="00290977">
      <w:r w:rsidRPr="00925321">
        <w:t>Disponibilní ho</w:t>
      </w:r>
      <w:r w:rsidR="00925321" w:rsidRPr="00925321">
        <w:t>diny byly použity v předmětu Praktická cvičení</w:t>
      </w:r>
      <w:r w:rsidRPr="00925321">
        <w:t>.</w:t>
      </w:r>
      <w:r w:rsidR="0091736D">
        <w:t xml:space="preserve"> </w:t>
      </w:r>
      <w:r w:rsidR="00F90E0F">
        <w:t xml:space="preserve">Předmět Praktická cvičení má </w:t>
      </w:r>
      <w:r w:rsidR="000031D7">
        <w:t>tři složky – Výživa a příprava pokrmů, Ruční práce, Péče o domácnost, zahradu a pokojové rostliny.</w:t>
      </w:r>
    </w:p>
    <w:p w:rsidR="002A74D8" w:rsidRDefault="00676994" w:rsidP="00290977">
      <w:pPr>
        <w:pStyle w:val="Nadpis3"/>
      </w:pPr>
      <w:r>
        <w:br w:type="page"/>
      </w:r>
      <w:bookmarkStart w:id="45" w:name="_Toc22626736"/>
      <w:r w:rsidR="002A74D8">
        <w:lastRenderedPageBreak/>
        <w:t xml:space="preserve">Přehled využití </w:t>
      </w:r>
      <w:r w:rsidR="002A74D8" w:rsidRPr="006E757B">
        <w:t>týdnů</w:t>
      </w:r>
      <w:r w:rsidR="002A74D8">
        <w:t xml:space="preserve"> ve školním roce</w:t>
      </w:r>
      <w:bookmarkEnd w:id="45"/>
    </w:p>
    <w:p w:rsidR="002A74D8" w:rsidRDefault="002A74D8" w:rsidP="0029097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  <w:gridCol w:w="2160"/>
      </w:tblGrid>
      <w:tr w:rsidR="00743EBC">
        <w:trPr>
          <w:jc w:val="center"/>
        </w:trPr>
        <w:tc>
          <w:tcPr>
            <w:tcW w:w="2988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Činnost</w:t>
            </w:r>
          </w:p>
          <w:p w:rsidR="00743EBC" w:rsidRPr="00784F4E" w:rsidRDefault="00743EBC" w:rsidP="00290977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</w:t>
            </w:r>
            <w:r w:rsidRPr="00784F4E">
              <w:rPr>
                <w:rStyle w:val="zvyraznit"/>
              </w:rPr>
              <w:t>. ročník</w:t>
            </w: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2</w:t>
            </w:r>
            <w:r w:rsidRPr="00784F4E">
              <w:rPr>
                <w:rStyle w:val="zvyraznit"/>
              </w:rPr>
              <w:t>. ročník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Vyučování dle rozpisu učiva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36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Časová rezerva – opakování učiva, výchovně vzdělávací akce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/>
          <w:p w:rsidR="00743EBC" w:rsidRDefault="00743EBC" w:rsidP="00290977">
            <w:r>
              <w:t>4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6F0189" w:rsidP="00290977">
            <w:r>
              <w:t>2</w:t>
            </w:r>
          </w:p>
          <w:p w:rsidR="006F0189" w:rsidRDefault="006F0189" w:rsidP="00290977"/>
          <w:p w:rsidR="006F0189" w:rsidRDefault="006F0189" w:rsidP="00290977">
            <w:r>
              <w:t>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Pr="00D5762B" w:rsidRDefault="00743EBC" w:rsidP="00290977"/>
          <w:p w:rsidR="00743EBC" w:rsidRPr="00D5762B" w:rsidRDefault="00743EBC" w:rsidP="00290977">
            <w:r w:rsidRPr="00D5762B">
              <w:t xml:space="preserve">Celkem </w:t>
            </w:r>
          </w:p>
          <w:p w:rsidR="00743EBC" w:rsidRPr="00D5762B" w:rsidRDefault="00743EBC" w:rsidP="00290977"/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40</w:t>
            </w:r>
          </w:p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36</w:t>
            </w:r>
          </w:p>
        </w:tc>
      </w:tr>
    </w:tbl>
    <w:p w:rsidR="002A74D8" w:rsidRDefault="002A74D8" w:rsidP="00290977"/>
    <w:p w:rsidR="0098261C" w:rsidRPr="006F6998" w:rsidRDefault="002A74D8" w:rsidP="00801994">
      <w:pPr>
        <w:pStyle w:val="identifikace"/>
        <w:tabs>
          <w:tab w:val="clear" w:pos="15289"/>
        </w:tabs>
      </w:pPr>
      <w:r>
        <w:br w:type="page"/>
      </w:r>
      <w:r w:rsidR="0098261C" w:rsidRPr="006F6998">
        <w:lastRenderedPageBreak/>
        <w:t>Název školy:</w:t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  <w:t>Odborné učiliště a Praktická škola, Lipová – lázně 458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Odborné učiliště a Praktická škola, Lipová – lázně 458, 790 61 </w:t>
      </w:r>
      <w:proofErr w:type="gramStart"/>
      <w:r w:rsidRPr="006F6998">
        <w:t>Lipová–lázně</w:t>
      </w:r>
      <w:proofErr w:type="gramEnd"/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  <w:r w:rsidR="00C4260E">
        <w:t xml:space="preserve"> – pěstitelské práce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>
        <w:t>Praktická škola dvouletá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Stupeň poskytovaného vzdělání:</w:t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střední vzdělání </w:t>
      </w:r>
      <w:r>
        <w:t>s vysvědčením o závěrečné zkoušce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2</w:t>
      </w:r>
      <w:r w:rsidRPr="006F6998">
        <w:t xml:space="preserve"> roky denního studia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11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2" w:history="1">
        <w:r w:rsidRPr="006F6998">
          <w:rPr>
            <w:rStyle w:val="Hypertextovodkaz"/>
          </w:rPr>
          <w:t>http://oulipova.cz</w:t>
        </w:r>
      </w:hyperlink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Platnost ŠVP: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 1. září 201</w:t>
      </w:r>
      <w:r>
        <w:t>2</w:t>
      </w:r>
      <w:r w:rsidRPr="006F6998">
        <w:t xml:space="preserve"> počínaje prvním ročníkem</w:t>
      </w:r>
    </w:p>
    <w:p w:rsidR="00A8601E" w:rsidRDefault="00A8601E" w:rsidP="00290977">
      <w:pPr>
        <w:pStyle w:val="identifikace"/>
      </w:pPr>
    </w:p>
    <w:p w:rsidR="008F4B01" w:rsidRPr="00770B00" w:rsidRDefault="00784F4E" w:rsidP="00770B00">
      <w:pPr>
        <w:pStyle w:val="Obsahpredmet"/>
        <w:outlineLvl w:val="0"/>
        <w:rPr>
          <w:rStyle w:val="bezzvyrazneni"/>
        </w:rPr>
      </w:pPr>
      <w:r>
        <w:br w:type="page"/>
      </w:r>
      <w:bookmarkStart w:id="46" w:name="_Toc22626737"/>
      <w:r w:rsidR="008F4B01" w:rsidRPr="00770B00">
        <w:rPr>
          <w:rStyle w:val="bezzvyrazneni"/>
        </w:rPr>
        <w:lastRenderedPageBreak/>
        <w:t>Český jazyk a literatura</w:t>
      </w:r>
      <w:bookmarkEnd w:id="46"/>
    </w:p>
    <w:p w:rsidR="008F4B01" w:rsidRPr="00FF46E7" w:rsidRDefault="008F4B01" w:rsidP="00290977">
      <w:r w:rsidRPr="00FF46E7">
        <w:t>Forma vzdělávání: denní</w:t>
      </w:r>
    </w:p>
    <w:p w:rsidR="008F4B01" w:rsidRPr="00FF46E7" w:rsidRDefault="008F4B01" w:rsidP="00290977">
      <w:r w:rsidRPr="00FF46E7">
        <w:t>Počet vyučovacích hodin týdně/stud</w:t>
      </w:r>
      <w:r>
        <w:t>ium: 4/128</w:t>
      </w:r>
    </w:p>
    <w:p w:rsidR="008F4B01" w:rsidRDefault="008F4B01" w:rsidP="00290977">
      <w:r w:rsidRPr="00FF46E7">
        <w:t xml:space="preserve">Platnost: </w:t>
      </w:r>
      <w:proofErr w:type="gramStart"/>
      <w:r w:rsidRPr="00FF46E7">
        <w:t>1.9.201</w:t>
      </w:r>
      <w:r>
        <w:t>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C07A6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EC33EF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Ročník 1</w:t>
            </w:r>
            <w:r w:rsidR="008F4B01">
              <w:rPr>
                <w:rStyle w:val="zvyraznit"/>
              </w:rPr>
              <w:t>.,</w:t>
            </w:r>
            <w:r>
              <w:rPr>
                <w:rStyle w:val="zvyraznit"/>
              </w:rPr>
              <w:t xml:space="preserve"> 2</w:t>
            </w:r>
            <w:r w:rsidR="008F4B01">
              <w:rPr>
                <w:rStyle w:val="zvyraznit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Pr="00CA1400" w:rsidRDefault="00C07A68" w:rsidP="00290977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>Předmět: Český jazyk a literatura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Počet hodi</w:t>
            </w:r>
            <w:r w:rsidR="008F4B01">
              <w:rPr>
                <w:rStyle w:val="zvyraznit"/>
              </w:rPr>
              <w:t>n celkem: 128</w:t>
            </w:r>
          </w:p>
        </w:tc>
      </w:tr>
      <w:tr w:rsidR="00C07A68" w:rsidRPr="00A7120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Pojetí předmětu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Cílem předmětu je rozvinout a prohloubit vyjadřovací schopnosti žáků, upevnit schopnost čtení, čtení s porozuměním, reprodukci přečteného, rozvinout písemný projev žáků v souladu s jazykovými, komunikačními a společenskými normami. 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Učivo upevňuje, rozvíjí a prohlubuje vědomosti a dovednosti žáků získané na základní škole s přihlédnutím k jejich schopnostem a možnostem.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Vzdělávání směřuje k tomu, aby žáci: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pozitivní vztah k českému jazyku</w:t>
            </w:r>
            <w:r w:rsidR="00EC33EF">
              <w:rPr>
                <w:rStyle w:val="bezzvyrazneni"/>
              </w:rPr>
              <w:t>,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chápali funkci mateřského jazyka, poznali základní jazykové normy a kategorie, chápali rozdíl mezi spisov</w:t>
            </w:r>
            <w:r w:rsidR="00EC33EF">
              <w:rPr>
                <w:rStyle w:val="bezzvyrazneni"/>
              </w:rPr>
              <w:t>ným a nespisovným vyjadřováním,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svou slovní zásobu a vyjadřovací schopnosti v běžných komunikačních situacích denního života, formulovali a vhodně obhajovali své názory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kulturnost, výstižnost, správnost a přesnost vyjadřování,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získávali a hodnotili informace z různých zdrojů a dokázali je předávat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čtenářské dovednosti, dovedli reprodukovat přečtený text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poznatky z literatury,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chápali přínos literatury a kultury pro život člověka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vnímali a uvědomovali si skutečnost </w:t>
            </w:r>
            <w:r w:rsidR="00EC33EF">
              <w:rPr>
                <w:rStyle w:val="bezzvyrazneni"/>
              </w:rPr>
              <w:t>kolem sebe, orientovali se v ní,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bezzvyrazneni"/>
              </w:rPr>
              <w:t>chápali své postoje, byli schopni je měnit, respektovat jiné lidi a jejich názory</w:t>
            </w:r>
            <w:r w:rsidR="00EC33EF">
              <w:rPr>
                <w:rStyle w:val="bezzvyrazneni"/>
              </w:rPr>
              <w:t>;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bezzvyrazneni"/>
                <w:i/>
                <w:iCs/>
              </w:rPr>
            </w:pPr>
            <w:r>
              <w:rPr>
                <w:rStyle w:val="bezzvyrazneni"/>
              </w:rPr>
              <w:t xml:space="preserve">Obsah předmětu vychází z obsahového okruhu RVP – </w:t>
            </w:r>
            <w:r>
              <w:rPr>
                <w:rStyle w:val="bezzvyrazneni"/>
                <w:i/>
                <w:iCs/>
              </w:rPr>
              <w:t>Jazyk a jazyková komunikace a Umění a kultura.</w:t>
            </w:r>
          </w:p>
          <w:p w:rsidR="00C07A68" w:rsidRDefault="00C07A68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Učivo je rozvrženo do čtyř oblastí</w:t>
            </w:r>
            <w:r w:rsidR="00611ECC">
              <w:rPr>
                <w:rStyle w:val="bezzvyrazneni"/>
              </w:rPr>
              <w:t>: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jazyková výchova </w:t>
            </w:r>
            <w:r w:rsidR="00C07A68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</w:t>
            </w:r>
            <w:r>
              <w:rPr>
                <w:rStyle w:val="bezzvyrazneni"/>
              </w:rPr>
              <w:t>ami, Pravidly českého pravopisu,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komunikační a slohová výchova </w:t>
            </w:r>
            <w:r w:rsidR="00C07A68">
              <w:rPr>
                <w:rStyle w:val="bezzvyrazneni"/>
              </w:rPr>
              <w:t>se věnuje základním slohovým stylům, sestavení jednoduchého vyprávění, soukromého dopisu, inzerátu, telefonickému rozhovoru, zdokonalování kultury projevu, správnému, jasnému, věcnému a přesnému vyjadřování a jeho použití v běžné řeči, zdokonalo</w:t>
            </w:r>
            <w:r>
              <w:rPr>
                <w:rStyle w:val="bezzvyrazneni"/>
              </w:rPr>
              <w:t>vání komunikativních dovedností,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literární výchova </w:t>
            </w:r>
            <w:r w:rsidR="00C07A68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 a poslechu ukázek literárních děl, rozvoji čtenářské dovednosti, formulování dojmů z četby. Zaměřuje se rovněž na práci s knihou, časopisy, denním tiskem. Seznamuje se s filmo</w:t>
            </w:r>
            <w:r>
              <w:rPr>
                <w:rStyle w:val="bezzvyrazneni"/>
              </w:rPr>
              <w:t>vým zpracováním literárních děl,</w:t>
            </w:r>
          </w:p>
          <w:p w:rsidR="00C07A68" w:rsidRPr="007F4764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blast </w:t>
            </w:r>
            <w:r w:rsidR="00C07A68" w:rsidRPr="007F4764">
              <w:rPr>
                <w:rStyle w:val="bezzvyrazneni"/>
                <w:i/>
                <w:iCs/>
                <w:noProof/>
                <w:lang w:eastAsia="cs-CZ"/>
              </w:rPr>
              <w:t>dramatická výchova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na</w:t>
            </w:r>
            <w:r>
              <w:rPr>
                <w:rStyle w:val="bezzvyrazneni"/>
                <w:noProof/>
                <w:lang w:eastAsia="cs-CZ"/>
              </w:rPr>
              <w:t> </w:t>
            </w:r>
            <w:r w:rsidR="00C07A68" w:rsidRPr="007F4764">
              <w:rPr>
                <w:rStyle w:val="bezzvyrazneni"/>
                <w:noProof/>
                <w:lang w:eastAsia="cs-CZ"/>
              </w:rPr>
              <w:t>zvládání spontánního chování, kontrolu emocí prostřednictvím vlastních prožitků v daných r</w:t>
            </w:r>
            <w:r>
              <w:rPr>
                <w:rStyle w:val="bezzvyrazneni"/>
                <w:noProof/>
                <w:lang w:eastAsia="cs-CZ"/>
              </w:rPr>
              <w:t>olích;</w:t>
            </w:r>
          </w:p>
          <w:p w:rsidR="00C07A68" w:rsidRPr="00B1414A" w:rsidRDefault="00C07A68" w:rsidP="00290977">
            <w:pPr>
              <w:rPr>
                <w:rStyle w:val="bezzvyrazneni"/>
                <w:i/>
                <w:iCs/>
              </w:rPr>
            </w:pPr>
            <w:r w:rsidRPr="007F4764">
              <w:rPr>
                <w:rStyle w:val="bezzvyrazneni"/>
                <w:noProof/>
              </w:rPr>
              <w:t xml:space="preserve">Výuka českého jazyka a literatury využívá znalostí ze základní školy a mezipředmětově se doplňuje s předměty </w:t>
            </w:r>
            <w:r w:rsidRPr="007F4764">
              <w:rPr>
                <w:rStyle w:val="bezzvyrazneni"/>
                <w:i/>
                <w:iCs/>
                <w:noProof/>
              </w:rPr>
              <w:t>občanská výchova, informační a komunikační technologie, rodinná výchova.</w:t>
            </w:r>
          </w:p>
          <w:p w:rsidR="00C07A68" w:rsidRPr="00851375" w:rsidRDefault="00C07A68" w:rsidP="00290977">
            <w:pPr>
              <w:rPr>
                <w:rStyle w:val="bezzvyrazneni"/>
              </w:rPr>
            </w:pP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30ADD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rStyle w:val="bezzvyrazneni"/>
                <w:noProof/>
              </w:rPr>
              <w:t xml:space="preserve">Výklad, diskuse, samostatná i skupinová práce, doplňovací cvičení, soutěže, testy, </w:t>
            </w:r>
            <w:r w:rsidRPr="00F55907">
              <w:rPr>
                <w:noProof/>
              </w:rPr>
              <w:t>vyhledávání informací v textu, jazykových příručkách, frontální opakování, práce s pracovními listy,</w:t>
            </w:r>
            <w:r w:rsidR="00291532">
              <w:rPr>
                <w:noProof/>
              </w:rPr>
              <w:t xml:space="preserve"> </w:t>
            </w:r>
            <w:r w:rsidRPr="00F55907">
              <w:rPr>
                <w:rStyle w:val="bezzvyrazneni"/>
                <w:noProof/>
              </w:rPr>
              <w:t>hlasité čtení, čtení s porozuměním, reprodukce přečteného textu, poslech audionahrávek literárních děl, prezentace učiva, ukázky literárních děl – video, DVD,</w:t>
            </w:r>
            <w:r w:rsidRPr="00F55907">
              <w:rPr>
                <w:noProof/>
              </w:rPr>
              <w:t xml:space="preserve"> aktivní zapojení v hodině</w:t>
            </w:r>
            <w:r w:rsidR="00291532">
              <w:rPr>
                <w:noProof/>
              </w:rPr>
              <w:t xml:space="preserve">, </w:t>
            </w:r>
            <w:r w:rsidRPr="00F55907">
              <w:rPr>
                <w:noProof/>
              </w:rPr>
              <w:t>zapojení do her, spolupráce ve skupině na</w:t>
            </w:r>
            <w:r w:rsidR="00291532">
              <w:rPr>
                <w:noProof/>
              </w:rPr>
              <w:t> </w:t>
            </w:r>
            <w:r w:rsidRPr="00F55907">
              <w:rPr>
                <w:noProof/>
              </w:rPr>
              <w:t>tvorbě rolí</w:t>
            </w:r>
            <w:r>
              <w:rPr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noProof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C07A68" w:rsidRPr="00F55907" w:rsidRDefault="00291532" w:rsidP="00290977">
            <w:pPr>
              <w:rPr>
                <w:rStyle w:val="bezzvyrazneni"/>
              </w:rPr>
            </w:pPr>
            <w:r w:rsidRPr="006F6998">
              <w:rPr>
                <w:rStyle w:val="bezzvyrazneni"/>
              </w:rPr>
              <w:t>Hodnocení vychází z </w:t>
            </w:r>
            <w:r w:rsidRPr="00291532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291532">
              <w:rPr>
                <w:rStyle w:val="bezzvyrazneni"/>
                <w:i/>
                <w:iCs/>
              </w:rPr>
              <w:t>PrŠ</w:t>
            </w:r>
            <w:proofErr w:type="spellEnd"/>
            <w:r w:rsidRPr="00291532">
              <w:rPr>
                <w:rStyle w:val="bezzvyrazneni"/>
                <w:i/>
                <w:iCs/>
              </w:rPr>
              <w:t>, Lipová – lázně 458</w:t>
            </w:r>
            <w:r w:rsidR="00C07A68" w:rsidRPr="004E7025">
              <w:rPr>
                <w:rStyle w:val="bezzvyrazneni"/>
                <w:i/>
                <w:iCs/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Přínos předmětu pro rozvoj klíčových kompetencí</w:t>
            </w:r>
            <w:r>
              <w:rPr>
                <w:rStyle w:val="zvyraznit"/>
              </w:rPr>
              <w:t xml:space="preserve"> a průřezových témat</w:t>
            </w:r>
            <w:r w:rsidRPr="00767139">
              <w:rPr>
                <w:rStyle w:val="zvyraznit"/>
              </w:rPr>
              <w:t>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Klíčové kompetence: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Komunikativní kompetence </w:t>
            </w:r>
            <w:r w:rsidRPr="00F55907">
              <w:rPr>
                <w:noProof/>
              </w:rPr>
              <w:t>– žáci se vyjadřují přiměřeně k účelu jednání, naslouchají druhým, rozumí obsahu sdělení, dovedou adekvátně reagovat na obsah sdělení</w:t>
            </w:r>
            <w:r w:rsidR="00C05BC9">
              <w:rPr>
                <w:noProof/>
              </w:rPr>
              <w:t xml:space="preserve">, </w:t>
            </w:r>
            <w:r w:rsidRPr="00F55907">
              <w:rPr>
                <w:noProof/>
              </w:rPr>
              <w:t>využívají získané komunikativní dovednosti k vytváření pozitivních vztahů a ke spolupráci s ostatními lidmi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 řešení problémů </w:t>
            </w:r>
            <w:r w:rsidRPr="00F55907">
              <w:rPr>
                <w:noProof/>
              </w:rPr>
              <w:t>– žáci rozpoznají problémy a hledají nejvhodnější způsob řešení, dovedou řešit běžné životní situace a překážky přiměřeně svým možnostem,</w:t>
            </w:r>
            <w:r w:rsidR="00C05BC9">
              <w:rPr>
                <w:noProof/>
              </w:rPr>
              <w:t xml:space="preserve"> případně za pomoci druhé osoby,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 učení </w:t>
            </w:r>
            <w:r w:rsidRPr="00F55907">
              <w:rPr>
                <w:noProof/>
              </w:rPr>
              <w:t>– jsou motivováni k rozšiřování a prohlubování svých vědomostí a dovedností,</w:t>
            </w:r>
            <w:r w:rsidR="00C05BC9">
              <w:rPr>
                <w:noProof/>
              </w:rPr>
              <w:t xml:space="preserve"> </w:t>
            </w:r>
            <w:r w:rsidRPr="00F55907">
              <w:rPr>
                <w:noProof/>
              </w:rPr>
              <w:t>vhodně reagují na hodnocení ze strany druhých, přijímají radu i oprávněnou kritiku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i/>
                <w:iCs/>
                <w:noProof/>
              </w:rPr>
              <w:t xml:space="preserve">Kompetence pracovní – </w:t>
            </w:r>
            <w:r w:rsidRPr="00F55907">
              <w:rPr>
                <w:noProof/>
              </w:rPr>
              <w:t>žáci plní stanovené povinnosti, spolupracují s ostatními, respektují svou práci i práci druhých</w:t>
            </w:r>
            <w:r w:rsidR="00C05BC9">
              <w:rPr>
                <w:noProof/>
              </w:rPr>
              <w:t>;</w:t>
            </w:r>
          </w:p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Průřezová témata:</w:t>
            </w:r>
          </w:p>
          <w:p w:rsidR="00C07A68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i/>
                <w:iCs/>
                <w:noProof/>
              </w:rPr>
              <w:t xml:space="preserve">Osobnostní a sociální výchova – </w:t>
            </w:r>
            <w:r w:rsidRPr="00F55907">
              <w:rPr>
                <w:rStyle w:val="bezzvyrazneni"/>
                <w:noProof/>
              </w:rPr>
              <w:t>žáci rozvíjejí dovednosti verbální i nonverbální komunikace v různých situacích - informování, odmítání, omluva, pozdrav, prosba, přání, přesvědčování, dovedou odmítat nevhodnou a nepříjemnou komunikaci.</w:t>
            </w:r>
            <w:r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</w:t>
            </w:r>
            <w:r>
              <w:rPr>
                <w:rStyle w:val="bezzvyrazneni"/>
                <w:noProof/>
              </w:rPr>
              <w:lastRenderedPageBreak/>
              <w:t>utvářej</w:t>
            </w:r>
            <w:r w:rsidR="00C05BC9">
              <w:rPr>
                <w:rStyle w:val="bezzvyrazneni"/>
                <w:noProof/>
              </w:rPr>
              <w:t>í vztahy k sobě i druhým lidem,</w:t>
            </w:r>
          </w:p>
          <w:p w:rsidR="00C07A68" w:rsidRPr="00ED59B1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  <w:noProof/>
              </w:rPr>
              <w:t xml:space="preserve">Výchova k práci a zaměstnanosti – </w:t>
            </w:r>
            <w:r w:rsidRPr="00ED59B1">
              <w:rPr>
                <w:rStyle w:val="bezzvyrazneni"/>
                <w:noProof/>
              </w:rPr>
              <w:t>žáci</w:t>
            </w:r>
            <w:r>
              <w:rPr>
                <w:rStyle w:val="bezzvyrazneni"/>
                <w:i/>
                <w:iCs/>
                <w:noProof/>
              </w:rPr>
              <w:t xml:space="preserve"> </w:t>
            </w:r>
            <w:r>
              <w:rPr>
                <w:rStyle w:val="bezzvyrazneni"/>
                <w:noProof/>
              </w:rPr>
              <w:t>rozvíjejí komunikaci zaměřenou na zapojení do světa práce, chápou pojmy ze světa práce a zaměstnanosti, komunikují s úřady v modelových situacích, rozvíjejí schopnost osobní prezentace</w:t>
            </w:r>
            <w:r w:rsidR="00C05BC9">
              <w:rPr>
                <w:rStyle w:val="bezzvyrazneni"/>
                <w:noProof/>
              </w:rPr>
              <w:t>.</w:t>
            </w:r>
          </w:p>
        </w:tc>
      </w:tr>
    </w:tbl>
    <w:p w:rsidR="00C05BC9" w:rsidRDefault="00C05BC9" w:rsidP="00290977">
      <w:pPr>
        <w:pStyle w:val="Nadpis1"/>
      </w:pPr>
    </w:p>
    <w:p w:rsidR="00C05BC9" w:rsidRDefault="00C05BC9" w:rsidP="00290977">
      <w:pPr>
        <w:pStyle w:val="Text"/>
      </w:pPr>
    </w:p>
    <w:p w:rsidR="00C07A68" w:rsidRDefault="00C05BC9" w:rsidP="00290977">
      <w:pPr>
        <w:pStyle w:val="Nadpis1"/>
      </w:pPr>
      <w:r>
        <w:br w:type="page"/>
      </w:r>
      <w:bookmarkStart w:id="47" w:name="_Toc327698398"/>
      <w:bookmarkStart w:id="48" w:name="_Toc22626738"/>
      <w:r w:rsidR="00C07A68">
        <w:lastRenderedPageBreak/>
        <w:t>Rozpis výsledků vzdělávání a učiva</w:t>
      </w:r>
      <w:bookmarkEnd w:id="47"/>
      <w:bookmarkEnd w:id="48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F50264" w:rsidRPr="006F6998" w:rsidTr="00F50264">
        <w:trPr>
          <w:trHeight w:val="315"/>
        </w:trPr>
        <w:tc>
          <w:tcPr>
            <w:tcW w:w="3190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F50264" w:rsidRPr="006F6998" w:rsidRDefault="00F50264" w:rsidP="00290977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 w:rsidR="007421BC">
              <w:rPr>
                <w:rStyle w:val="zvyraznit"/>
              </w:rPr>
              <w:t>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C07A68" w:rsidRPr="00A7120D" w:rsidTr="00F50264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Učivo</w:t>
            </w:r>
          </w:p>
        </w:tc>
      </w:tr>
      <w:tr w:rsidR="00C07A68" w:rsidTr="00F50264">
        <w:trPr>
          <w:trHeight w:val="602"/>
        </w:trPr>
        <w:tc>
          <w:tcPr>
            <w:tcW w:w="6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C07A68" w:rsidRPr="00E26475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</w:t>
            </w:r>
            <w:r w:rsidRPr="00E26475">
              <w:rPr>
                <w:rStyle w:val="bezzvyrazneni"/>
              </w:rPr>
              <w:t>ozliší spisovný, nespisovný jazyk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rozliší samohlásky, souhlásky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ví, jak dělíme slova na slabiky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orientuje se v abecedním pořádku slov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 písemném i mluveném projevu využívá poznatků z tvarosloví a skladby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svůj písemný projev, prohlubuje a</w:t>
            </w:r>
            <w:r w:rsidR="00D42039">
              <w:rPr>
                <w:rStyle w:val="bezzvyrazneni"/>
              </w:rPr>
              <w:t> </w:t>
            </w:r>
            <w:r>
              <w:rPr>
                <w:rStyle w:val="bezzvyrazneni"/>
              </w:rPr>
              <w:t>upevňuje znalosti pravidel českého pravopisu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seznamuje se s jazykovými příručkami (Slovník spisovné češtiny, Pravidla českého pravopisu)</w:t>
            </w:r>
            <w:r w:rsidR="00D42039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vyhledá v textu podstatná jména, slovesa, určí základní mluvnické kategorie (rod a číslo podstatných jmen, osoba, číslo a čas u sloves)</w:t>
            </w:r>
            <w:r w:rsidR="00D42039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1.</w:t>
            </w:r>
            <w:r w:rsidR="00D42039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Jazyková výchova</w:t>
            </w:r>
          </w:p>
          <w:p w:rsidR="00C07A68" w:rsidRPr="00E26475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E26475">
              <w:rPr>
                <w:rStyle w:val="zvyraznit"/>
                <w:b w:val="0"/>
                <w:bCs w:val="0"/>
              </w:rPr>
              <w:t>národní jazyk, jeho útvary, evropské jazyky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hláska, slabika, slovo – základ řeči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základní způsoby </w:t>
            </w:r>
            <w:r w:rsidRPr="006C7073">
              <w:rPr>
                <w:rStyle w:val="zvyraznit"/>
                <w:b w:val="0"/>
                <w:bCs w:val="0"/>
              </w:rPr>
              <w:t>tvoření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obohacování slovní zásoby</w:t>
            </w:r>
            <w:r>
              <w:rPr>
                <w:rStyle w:val="zvyraznit"/>
                <w:b w:val="0"/>
                <w:bCs w:val="0"/>
              </w:rPr>
              <w:t>, význam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základní pravopisné </w:t>
            </w:r>
            <w:proofErr w:type="gramStart"/>
            <w:r>
              <w:rPr>
                <w:rStyle w:val="zvyraznit"/>
                <w:b w:val="0"/>
                <w:bCs w:val="0"/>
              </w:rPr>
              <w:t>normy – i,y po</w:t>
            </w:r>
            <w:proofErr w:type="gramEnd"/>
            <w:r>
              <w:rPr>
                <w:rStyle w:val="zvyraznit"/>
                <w:b w:val="0"/>
                <w:bCs w:val="0"/>
              </w:rPr>
              <w:t xml:space="preserve"> souhláskách, </w:t>
            </w:r>
            <w:proofErr w:type="spellStart"/>
            <w:r>
              <w:rPr>
                <w:rStyle w:val="zvyraznit"/>
                <w:b w:val="0"/>
                <w:bCs w:val="0"/>
              </w:rPr>
              <w:t>dě</w:t>
            </w:r>
            <w:proofErr w:type="spellEnd"/>
            <w:r>
              <w:rPr>
                <w:rStyle w:val="zvyraznit"/>
                <w:b w:val="0"/>
                <w:bCs w:val="0"/>
              </w:rPr>
              <w:t xml:space="preserve">,tě,ně, </w:t>
            </w:r>
            <w:proofErr w:type="spellStart"/>
            <w:r>
              <w:rPr>
                <w:rStyle w:val="zvyraznit"/>
                <w:b w:val="0"/>
                <w:bCs w:val="0"/>
              </w:rPr>
              <w:t>di</w:t>
            </w:r>
            <w:proofErr w:type="spellEnd"/>
            <w:r>
              <w:rPr>
                <w:rStyle w:val="zvyraznit"/>
                <w:b w:val="0"/>
                <w:bCs w:val="0"/>
              </w:rPr>
              <w:t>, ti, ni, psaní u,ú,ů, spodoba znělosti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psaní předložek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zvyraznit"/>
                <w:b w:val="0"/>
                <w:bCs w:val="0"/>
              </w:rPr>
              <w:t>slovní druhy, jejich klasifikace</w:t>
            </w:r>
            <w:r w:rsidR="00B649EF">
              <w:rPr>
                <w:rStyle w:val="zvyraznit"/>
                <w:b w:val="0"/>
                <w:bCs w:val="0"/>
              </w:rPr>
              <w:t xml:space="preserve"> </w:t>
            </w:r>
            <w:r>
              <w:rPr>
                <w:rStyle w:val="zvyraznit"/>
                <w:b w:val="0"/>
                <w:bCs w:val="0"/>
              </w:rPr>
              <w:t>- podstatná jména, slovesa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vyjadřuje se srozumitelně, správně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z ukázky pozná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vytvoří jednoduché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vhodně formuluje otázky a odpovědi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je obeznámen se základními slohovými styly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zvládá jednoduchou písemnou korespondenci, včetně správného psaní adresy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uvědomuje si a respektuje dějovou a časovou l</w:t>
            </w:r>
            <w:r w:rsidR="006B5435">
              <w:rPr>
                <w:rStyle w:val="bezzvyrazneni"/>
              </w:rPr>
              <w:t>inii,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pravidla telefonického rozhovoru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důležitá telefonní čísla</w:t>
            </w:r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dokáže vést jednoduchý telefonický rozhovor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</w:t>
            </w:r>
            <w:r w:rsidR="006B5435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Komunikační a slohová výchova</w:t>
            </w:r>
          </w:p>
          <w:p w:rsidR="00C07A68" w:rsidRPr="0092485F" w:rsidRDefault="006B5435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základní slohové styly,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>reprodukování kratších celků, vypravování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ústní í písemné projevy společenského styku - soukromý dopis, pohled, korespondenční lístek, </w:t>
            </w:r>
            <w:r w:rsidRPr="0092485F">
              <w:rPr>
                <w:rStyle w:val="zvyraznit"/>
                <w:b w:val="0"/>
                <w:bCs w:val="0"/>
              </w:rPr>
              <w:t>psaní adr</w:t>
            </w:r>
            <w:r>
              <w:rPr>
                <w:rStyle w:val="zvyraznit"/>
                <w:b w:val="0"/>
                <w:bCs w:val="0"/>
              </w:rPr>
              <w:t>es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telefonování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 w:rsidRPr="00A8610E">
              <w:rPr>
                <w:rStyle w:val="zvyraznit"/>
                <w:b w:val="0"/>
                <w:bCs w:val="0"/>
              </w:rPr>
              <w:t>praktická cvičení, nácvik konkrétních situací – telefonický rozhovor na daná témata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rPr>
          <w:trHeight w:val="587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 xml:space="preserve">uvědomuje si </w:t>
            </w:r>
            <w:r w:rsidRPr="0092485F">
              <w:rPr>
                <w:rStyle w:val="zvyraznit"/>
                <w:b w:val="0"/>
                <w:bCs w:val="0"/>
              </w:rPr>
              <w:t>význam literatury</w:t>
            </w:r>
            <w:r>
              <w:rPr>
                <w:rStyle w:val="zvyraznit"/>
                <w:b w:val="0"/>
                <w:bCs w:val="0"/>
              </w:rPr>
              <w:t xml:space="preserve"> a její přínos v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rozvíjí, zdokonaluje četbu textů přiměřené obtížnosti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reprodukuje přečtený </w:t>
            </w:r>
            <w:r w:rsidRPr="0092485F">
              <w:rPr>
                <w:rStyle w:val="zvyraznit"/>
                <w:b w:val="0"/>
                <w:bCs w:val="0"/>
              </w:rPr>
              <w:t>text</w:t>
            </w:r>
            <w:r>
              <w:rPr>
                <w:rStyle w:val="zvyraznit"/>
                <w:b w:val="0"/>
                <w:bCs w:val="0"/>
              </w:rPr>
              <w:t>, dbá na správnost vyjadřování, zachování časové, dějové linie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vyjadřuje své dojmy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pracuje s literárním textem, rozliší jednotlivé části textu, hlavní postavy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uvědomuje si rozlišnost jednotlivých literárních </w:t>
            </w:r>
            <w:r>
              <w:rPr>
                <w:rStyle w:val="bezzvyrazneni"/>
              </w:rPr>
              <w:lastRenderedPageBreak/>
              <w:t>žánrů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pozná základní literární žánry na základě ukázky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seznámí se s vybranými autory literárních děl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umí získávat informace z denního tisku, časopisů, encyklopedií, internetu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je seznámen s literární tvorbou prostřednictvím filmových ukázek, </w:t>
            </w:r>
            <w:proofErr w:type="spellStart"/>
            <w:r>
              <w:rPr>
                <w:rStyle w:val="bezzvyrazneni"/>
              </w:rPr>
              <w:t>audionahrávek</w:t>
            </w:r>
            <w:proofErr w:type="spellEnd"/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význam knihoven a jejich využití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3.</w:t>
            </w:r>
            <w:r w:rsidR="007C3AA2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Literární výchova</w:t>
            </w:r>
          </w:p>
          <w:p w:rsidR="00C07A68" w:rsidRPr="00AC544C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</w:t>
            </w:r>
            <w:r w:rsidRPr="00AC544C">
              <w:rPr>
                <w:rStyle w:val="zvyraznit"/>
                <w:b w:val="0"/>
                <w:bCs w:val="0"/>
              </w:rPr>
              <w:t>ýznam literatury pro život člověka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 xml:space="preserve">čtení </w:t>
            </w:r>
            <w:r>
              <w:rPr>
                <w:rStyle w:val="zvyraznit"/>
                <w:b w:val="0"/>
                <w:bCs w:val="0"/>
              </w:rPr>
              <w:t>vybraných ukázek z naší i světové literatury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porozumění a reprodukce přečteného textu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formulace dojmů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významní spisovatelé literatury pro děti, mládež a dospělé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základní literární druhy a žánry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práce s textem, vyhledávání informací, kritické hodnocení získaných informací – denní tisk, časopisy, katalogy, encyklopedie</w:t>
            </w:r>
            <w:r>
              <w:rPr>
                <w:rStyle w:val="zvyraznit"/>
                <w:b w:val="0"/>
                <w:bCs w:val="0"/>
              </w:rPr>
              <w:t xml:space="preserve">, </w:t>
            </w:r>
            <w:r w:rsidRPr="00AC544C">
              <w:rPr>
                <w:rStyle w:val="zvyraznit"/>
                <w:b w:val="0"/>
                <w:bCs w:val="0"/>
              </w:rPr>
              <w:t>noviny, časopisy, internet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lastRenderedPageBreak/>
              <w:t>využití získaných informací v běžném 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filmové zpracování literárních děl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92485F">
              <w:rPr>
                <w:rStyle w:val="zvyraznit"/>
                <w:b w:val="0"/>
                <w:bCs w:val="0"/>
              </w:rPr>
              <w:t>knihovny a knihovnické služby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  <w:p w:rsidR="00C07A68" w:rsidRPr="00165FE7" w:rsidRDefault="00C07A68" w:rsidP="00290977">
            <w:pPr>
              <w:rPr>
                <w:rStyle w:val="zvyraznit"/>
              </w:rPr>
            </w:pPr>
          </w:p>
        </w:tc>
      </w:tr>
      <w:tr w:rsidR="00C07A68" w:rsidRPr="001A22D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ovládá základní mluvní dovednosti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a dodržuje p</w:t>
            </w:r>
            <w:r w:rsidR="006B5435" w:rsidRPr="001A22D8">
              <w:rPr>
                <w:rStyle w:val="bezzvyrazneni"/>
                <w:color w:val="000000" w:themeColor="text1"/>
              </w:rPr>
              <w:t xml:space="preserve">ravidla her a </w:t>
            </w:r>
            <w:proofErr w:type="spellStart"/>
            <w:r w:rsidR="006B5435" w:rsidRPr="001A22D8">
              <w:rPr>
                <w:rStyle w:val="bezzvyrazneni"/>
                <w:color w:val="000000" w:themeColor="text1"/>
              </w:rPr>
              <w:t>hrových</w:t>
            </w:r>
            <w:proofErr w:type="spellEnd"/>
            <w:r w:rsidR="006B5435" w:rsidRPr="001A22D8">
              <w:rPr>
                <w:rStyle w:val="bezzvyrazneni"/>
                <w:color w:val="000000" w:themeColor="text1"/>
              </w:rPr>
              <w:t xml:space="preserve"> činností,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prostředky činoherní a loutkářské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spolupracuje ve skupině, vhodně komunikuje,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zvládá roli podle svých možností, promítá do role své vlastní zkušenosti, uvědomuje si prožívání role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B5435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se základními divadelními druhy</w:t>
            </w:r>
            <w:r w:rsidR="006B5435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7C3AA2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osobnostní rozvoj,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socializace občana - žáka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6B5435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základní dramatické žánry a divadelní druhy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současná dramatická umění a média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multimediální tvorba</w:t>
            </w:r>
            <w:r w:rsidR="006B5435" w:rsidRPr="001A22D8">
              <w:rPr>
                <w:noProof/>
                <w:color w:val="000000" w:themeColor="text1"/>
              </w:rPr>
              <w:t>.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E43A66" w:rsidRPr="001A22D8" w:rsidRDefault="00E43A66" w:rsidP="00290977">
      <w:pPr>
        <w:pStyle w:val="Nadpis1"/>
        <w:rPr>
          <w:color w:val="000000" w:themeColor="text1"/>
        </w:rPr>
      </w:pPr>
    </w:p>
    <w:p w:rsidR="006B5435" w:rsidRPr="001A22D8" w:rsidRDefault="006B5435" w:rsidP="00290977">
      <w:pPr>
        <w:pStyle w:val="Text"/>
        <w:rPr>
          <w:color w:val="000000" w:themeColor="text1"/>
        </w:rPr>
      </w:pPr>
    </w:p>
    <w:p w:rsidR="00C07A68" w:rsidRPr="001A22D8" w:rsidRDefault="006B543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49" w:name="_Toc327698399"/>
      <w:bookmarkStart w:id="50" w:name="_Toc22626739"/>
      <w:r w:rsidR="00C07A68" w:rsidRPr="001A22D8">
        <w:rPr>
          <w:color w:val="000000" w:themeColor="text1"/>
        </w:rPr>
        <w:lastRenderedPageBreak/>
        <w:t>Rozpis výsledků vzdělávání a učiva</w:t>
      </w:r>
      <w:bookmarkEnd w:id="49"/>
      <w:bookmarkEnd w:id="50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6B5435" w:rsidRPr="001A22D8" w:rsidTr="004209D3">
        <w:trPr>
          <w:trHeight w:val="315"/>
        </w:trPr>
        <w:tc>
          <w:tcPr>
            <w:tcW w:w="3190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03" w:type="dxa"/>
          </w:tcPr>
          <w:p w:rsidR="006B5435" w:rsidRPr="001A22D8" w:rsidRDefault="006B5435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6"/>
        <w:gridCol w:w="8198"/>
      </w:tblGrid>
      <w:tr w:rsidR="00C07A68" w:rsidRPr="001A22D8">
        <w:trPr>
          <w:cnfStyle w:val="100000000000"/>
        </w:trPr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upevňuje znalosti 1. </w:t>
            </w:r>
            <w:r w:rsidR="00EA08DA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prohlubuje své znalosti pravopisu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svých znalostí ke zdokonalování ústního i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písemného projevu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doplní koncovku podstatných jmen podle koncovky vzorů podstatných jmen samostatně nebo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pomocí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upevňuje znalost vyjmenovaných slov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pravidla pro psaní i, y ve slovech vyjmenovaných a příbuzných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 pomocí jednotlivé 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tvoří správně věty, rozliší jejich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pro správné psaní vět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psát správně vlastní jména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adekvátní slovní zásobu, včetně odborné terminologie vztahující se k profesní přípravě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určí s pomocí podmět a přísudek v jednoduchých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větách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 pravidly pro psaní koncovek v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přísudku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625B9" w:rsidP="00290977">
            <w:pPr>
              <w:rPr>
                <w:rStyle w:val="zvyraznit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1</w:t>
            </w:r>
            <w:r w:rsidRPr="001A22D8">
              <w:rPr>
                <w:rStyle w:val="zvyraznit"/>
                <w:b w:val="0"/>
                <w:color w:val="000000" w:themeColor="text1"/>
              </w:rPr>
              <w:t>.</w:t>
            </w:r>
            <w:r w:rsidRPr="001A22D8">
              <w:rPr>
                <w:rStyle w:val="zvyraznit"/>
                <w:bCs w:val="0"/>
                <w:color w:val="000000" w:themeColor="text1"/>
              </w:rPr>
              <w:t xml:space="preserve"> </w:t>
            </w:r>
            <w:r w:rsidR="00C07A68" w:rsidRPr="001A22D8">
              <w:rPr>
                <w:rStyle w:val="zvyraznit"/>
                <w:bCs w:val="0"/>
                <w:color w:val="000000" w:themeColor="text1"/>
              </w:rPr>
              <w:t>Jazyková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pravopisné normy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i,</w:t>
            </w:r>
            <w:r w:rsidR="00EA08D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y po obojetných souhláskách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koncovky podstatných jmen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psaní skupin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bě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bje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pě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vě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vje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mě, mně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větná skladba – d</w:t>
            </w:r>
            <w:r w:rsidR="00896796" w:rsidRPr="001A22D8">
              <w:rPr>
                <w:rStyle w:val="bezzvyrazneni"/>
                <w:color w:val="000000" w:themeColor="text1"/>
              </w:rPr>
              <w:t>r</w:t>
            </w:r>
            <w:r w:rsidRPr="001A22D8">
              <w:rPr>
                <w:rStyle w:val="bezzvyrazneni"/>
                <w:color w:val="000000" w:themeColor="text1"/>
              </w:rPr>
              <w:t>uhy vět z gramatického a komunikačního hlediska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velkých písmen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zásoba, odborná terminologie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shoda přísudku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podmětem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navazuj</w:t>
            </w:r>
            <w:r w:rsidR="0064510C" w:rsidRPr="001A22D8">
              <w:rPr>
                <w:rStyle w:val="bezzvyrazneni"/>
                <w:color w:val="000000" w:themeColor="text1"/>
              </w:rPr>
              <w:t>e na učivo 1. 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vyjadřovací schopnosti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vyjadřuje se srozumitelně, správně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napíše jednoduchý příběh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vhodně formuluje otázky a odpovědi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jednoduchou písemnou formou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vyplnit formuláře užívané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vytvořit popis předmětů a činností vztahujících se k odborným činnostem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ústní formou</w:t>
            </w:r>
            <w:r w:rsidR="0064510C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Komunikační a slohová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reprodukování kratších celků, vypravování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í písemné projevy společenského styku - úřední dopis, doporučený dopis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vyplňování tiskopisů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popis, charakteristika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žádost, životopis, objednávka, dotazník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praktická cvičení, nácvik konkrétních situací –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jak si hledat práci - </w:t>
            </w:r>
            <w:r w:rsidRPr="001A22D8">
              <w:rPr>
                <w:rStyle w:val="bezzvyrazneni"/>
                <w:color w:val="000000" w:themeColor="text1"/>
              </w:rPr>
              <w:t xml:space="preserve"> přijímací pohovor, návštěva úřadu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(úřad práce)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navazuje na učivo 1. </w:t>
            </w:r>
            <w:r w:rsidR="0064510C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čtenářské dovednosti četbou vybraných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rozlišnost jednotlivých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určuje základní literární žánry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prózu a poezii na základě zkušeností z četby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vybrané autory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odborném textu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vyhledávat dostupné informační zdroje</w:t>
            </w:r>
            <w:r w:rsidR="0064510C" w:rsidRPr="001A22D8">
              <w:rPr>
                <w:rStyle w:val="bezzvyrazneni"/>
                <w:color w:val="000000" w:themeColor="text1"/>
              </w:rPr>
              <w:t xml:space="preserve"> a zjišťovat potřebné informace,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získávat informace z denního tisku, časopisů, encyklopedií, internetu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je seznámen s literární tvorbou prostřednictvím filmových ukázek,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Literární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četba ukázek z vybraných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charakteristika vybraných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poezie, próza – četba, poslech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významní spisovatelé literatury pro děti, mládež a dospělé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knihou, encyklopediemi, odborným textem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 návodů, pracovních postupů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textem, vyhledávání informací, kritické hodnocení získaných informací – denní tisk, časopisy, katalogy, encyklopedie, noviny, časopisy, internet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získaných informací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filmové zpracování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rozvíjí a zdokonaluje dovednosti a znalosti 1.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ročníku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mluvní dovednosti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 xml:space="preserve">chápe a dodržuje pravidla her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hrových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 činností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vysvětlit pravidla her a kontrolovat jejich dodržování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spolupracuje ve skupině, vhodně komunikuje, zvládá roli podle svých možností, promítá do role své vlastní zkušenosti, uvědomuje si prožívání role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hodnotit práci druhých, jednotlivců i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skupiny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herní a reálnou situaci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</w:t>
            </w:r>
            <w:r w:rsidR="0064510C" w:rsidRPr="001A22D8">
              <w:rPr>
                <w:noProof/>
                <w:color w:val="000000" w:themeColor="text1"/>
              </w:rPr>
              <w:t>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herní a reálné situace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C07A68" w:rsidRPr="001A22D8" w:rsidRDefault="00C07A68" w:rsidP="00290977">
      <w:pPr>
        <w:rPr>
          <w:color w:val="000000" w:themeColor="text1"/>
        </w:rPr>
      </w:pPr>
    </w:p>
    <w:p w:rsidR="00DB0908" w:rsidRPr="001A22D8" w:rsidRDefault="00DB0908" w:rsidP="00290977">
      <w:pPr>
        <w:pStyle w:val="Nadpis1"/>
        <w:rPr>
          <w:color w:val="000000" w:themeColor="text1"/>
        </w:rPr>
      </w:pPr>
    </w:p>
    <w:p w:rsidR="008F4B01" w:rsidRPr="001A22D8" w:rsidRDefault="00C625B9" w:rsidP="00770B00">
      <w:pPr>
        <w:pStyle w:val="Obsahpredmet"/>
        <w:outlineLvl w:val="0"/>
        <w:rPr>
          <w:rStyle w:val="bezzvyrazneni"/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51" w:name="_Toc22626740"/>
      <w:r w:rsidR="008F4B01" w:rsidRPr="001A22D8">
        <w:rPr>
          <w:rStyle w:val="bezzvyrazneni"/>
          <w:color w:val="000000" w:themeColor="text1"/>
        </w:rPr>
        <w:lastRenderedPageBreak/>
        <w:t>Cizí jazyk</w:t>
      </w:r>
      <w:bookmarkEnd w:id="51"/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C07A68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., 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shd w:val="clear" w:color="auto" w:fill="CCFFCC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jednoduchým mluveným projevem,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 slovní zásobou v jednotlivých oblastech,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základy komunikace v cizím jazyce,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tvořit jednoduché věty, otázky,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práce se slovníkem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color w:val="000000" w:themeColor="text1"/>
              </w:rPr>
              <w:t>Cizí jazyk</w:t>
            </w:r>
            <w:r w:rsidRPr="001A22D8">
              <w:rPr>
                <w:rStyle w:val="bezzvyrazneni"/>
                <w:color w:val="000000" w:themeColor="text1"/>
              </w:rPr>
              <w:t>. Učivo se zaměřuje na tematické celky. Žáci se seznámí se základními pojmy.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896796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návazností na znalost žáků ze základního vzdělávání formou řízeného rozhovoru,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skupinové práce, možnosti využití her a PC techniky. Při výuce se využívají pracovní listy, videokazety, DVD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dataprojekce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 formou doplňování,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vypracováním domácích úkolů, kolektivním hodnocením.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</w:tcPr>
          <w:p w:rsidR="00C07A68" w:rsidRPr="001A22D8" w:rsidRDefault="007D43D6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 mít pozitivní vztah k učení, s porozum</w:t>
            </w:r>
            <w:r w:rsidR="007D43D6" w:rsidRPr="001A22D8">
              <w:rPr>
                <w:rStyle w:val="bezzvyrazneni"/>
                <w:color w:val="000000" w:themeColor="text1"/>
              </w:rPr>
              <w:t>ěním poslouchat mluvené projevy,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schopni: vyjadřovat se přiměřeně v psaném i mluveném projevu, formul</w:t>
            </w:r>
            <w:r w:rsidR="007D43D6" w:rsidRPr="001A22D8">
              <w:rPr>
                <w:rStyle w:val="bezzvyrazneni"/>
                <w:color w:val="000000" w:themeColor="text1"/>
              </w:rPr>
              <w:t>ovat své myšlenky srozumitelně,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color w:val="000000" w:themeColor="text1"/>
              </w:rPr>
              <w:t>Personální a sociální kompetence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– žáci jsou schopni: pracovat v kolektivu, podílet se na společné práci, přijímat a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plnit svěřené úkoly, s pomocí pedagoga řešit běžné úkol</w:t>
            </w:r>
            <w:r w:rsidR="007D43D6" w:rsidRPr="001A22D8">
              <w:rPr>
                <w:rStyle w:val="bezzvyrazneni"/>
                <w:color w:val="000000" w:themeColor="text1"/>
              </w:rPr>
              <w:t>y, ověřovat si získané poznatky;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</w:p>
          <w:p w:rsidR="00C07A68" w:rsidRPr="001A22D8" w:rsidRDefault="00C07A6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noProof/>
                <w:color w:val="000000" w:themeColor="text1"/>
              </w:rPr>
              <w:t>Osobnostní a sociální výchova</w:t>
            </w:r>
            <w:r w:rsidR="007D43D6" w:rsidRPr="001A22D8">
              <w:rPr>
                <w:rStyle w:val="bezzvyrazneni"/>
                <w:i/>
                <w:noProof/>
                <w:color w:val="000000" w:themeColor="text1"/>
              </w:rPr>
              <w:t xml:space="preserve"> - 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noProof/>
                <w:color w:val="000000" w:themeColor="text1"/>
              </w:rPr>
              <w:t>ozvoj dovednosti verbální i nonverbální komunikace v různých situacích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r</w:t>
            </w:r>
            <w:r w:rsidRPr="001A22D8">
              <w:rPr>
                <w:rStyle w:val="bezzvyrazneni"/>
                <w:noProof/>
                <w:color w:val="000000" w:themeColor="text1"/>
              </w:rPr>
              <w:t>ozvoj individuálních dovedností, sociálních dovedností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s</w:t>
            </w:r>
            <w:r w:rsidRPr="001A22D8">
              <w:rPr>
                <w:rStyle w:val="bezzvyrazneni"/>
                <w:noProof/>
                <w:color w:val="000000" w:themeColor="text1"/>
              </w:rPr>
              <w:t>polupráce ve skupině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Člověk a životní prostřed</w:t>
            </w:r>
            <w:r w:rsidR="007D43D6" w:rsidRPr="001A22D8">
              <w:rPr>
                <w:rStyle w:val="bezzvyrazneni"/>
                <w:i/>
                <w:color w:val="000000" w:themeColor="text1"/>
              </w:rPr>
              <w:t xml:space="preserve">í </w:t>
            </w:r>
            <w:r w:rsidR="007D43D6" w:rsidRPr="001A22D8">
              <w:rPr>
                <w:rStyle w:val="bezzvyrazneni"/>
                <w:color w:val="000000" w:themeColor="text1"/>
              </w:rPr>
              <w:t>- e</w:t>
            </w:r>
            <w:r w:rsidRPr="001A22D8">
              <w:rPr>
                <w:rStyle w:val="bezzvyrazneni"/>
                <w:color w:val="000000" w:themeColor="text1"/>
              </w:rPr>
              <w:t>kologie člověka</w:t>
            </w:r>
            <w:r w:rsidR="007D43D6" w:rsidRPr="001A22D8">
              <w:rPr>
                <w:rStyle w:val="bezzvyrazneni"/>
                <w:color w:val="000000" w:themeColor="text1"/>
              </w:rPr>
              <w:t>, u</w:t>
            </w:r>
            <w:r w:rsidRPr="001A22D8">
              <w:rPr>
                <w:rStyle w:val="bezzvyrazneni"/>
                <w:color w:val="000000" w:themeColor="text1"/>
              </w:rPr>
              <w:t>platňování hlediska odborného, ekonomického, ekologického</w:t>
            </w:r>
            <w:r w:rsidR="007D43D6" w:rsidRPr="001A22D8">
              <w:rPr>
                <w:rStyle w:val="bezzvyrazneni"/>
                <w:color w:val="000000" w:themeColor="text1"/>
              </w:rPr>
              <w:t>, o</w:t>
            </w:r>
            <w:r w:rsidRPr="001A22D8">
              <w:rPr>
                <w:rStyle w:val="bezzvyrazneni"/>
                <w:color w:val="000000" w:themeColor="text1"/>
              </w:rPr>
              <w:t>chrana prostředí, přírody, krajiny</w:t>
            </w:r>
            <w:r w:rsidR="007D43D6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7D43D6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bezzvyrazneni"/>
                <w:color w:val="000000" w:themeColor="text1"/>
              </w:rPr>
              <w:t>- v</w:t>
            </w:r>
            <w:r w:rsidR="00C07A68" w:rsidRPr="001A22D8">
              <w:rPr>
                <w:rStyle w:val="bezzvyrazneni"/>
                <w:color w:val="000000" w:themeColor="text1"/>
              </w:rPr>
              <w:t>yužívat nové informace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oboru</w:t>
            </w:r>
            <w:r w:rsidRPr="001A22D8">
              <w:rPr>
                <w:rStyle w:val="bezzvyrazneni"/>
                <w:color w:val="000000" w:themeColor="text1"/>
              </w:rPr>
              <w:t>, v</w:t>
            </w:r>
            <w:r w:rsidR="00C07A68" w:rsidRPr="001A22D8">
              <w:rPr>
                <w:rStyle w:val="bezzvyrazneni"/>
                <w:color w:val="000000" w:themeColor="text1"/>
              </w:rPr>
              <w:t>yužití poznatků v praktickém životě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v jiných předmětech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7D43D6" w:rsidRPr="001A22D8" w:rsidRDefault="007D43D6" w:rsidP="00290977">
      <w:pPr>
        <w:rPr>
          <w:color w:val="000000" w:themeColor="text1"/>
        </w:rPr>
      </w:pPr>
    </w:p>
    <w:p w:rsidR="007D43D6" w:rsidRPr="001A22D8" w:rsidRDefault="007D43D6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2" w:name="_Toc327698401"/>
      <w:bookmarkStart w:id="53" w:name="_Toc22626741"/>
      <w:r w:rsidRPr="001A22D8">
        <w:rPr>
          <w:color w:val="000000" w:themeColor="text1"/>
        </w:rPr>
        <w:lastRenderedPageBreak/>
        <w:t>Rozpis výsledků vzdělávání a učiva</w:t>
      </w:r>
      <w:bookmarkEnd w:id="52"/>
      <w:bookmarkEnd w:id="53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61"/>
        <w:gridCol w:w="3345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207" w:type="dxa"/>
            <w:gridSpan w:val="3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svojí si základní pravidla výslovnosti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pokynům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ojmenuje členy rodiny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vládá základy společenského styku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ozdraví, představí se, poděkuje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vede jednoduchý rozhovor;</w:t>
            </w:r>
          </w:p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</w:p>
        </w:tc>
        <w:tc>
          <w:tcPr>
            <w:tcW w:w="8207" w:type="dxa"/>
            <w:gridSpan w:val="3"/>
          </w:tcPr>
          <w:p w:rsidR="002B68F5" w:rsidRPr="001A22D8" w:rsidRDefault="007D43D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Jednoduchý mluvený projev 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2B68F5" w:rsidRPr="001A22D8">
              <w:rPr>
                <w:rStyle w:val="bezzvyrazneni"/>
                <w:color w:val="000000" w:themeColor="text1"/>
              </w:rPr>
              <w:t>lovní zásoba</w:t>
            </w:r>
            <w:r w:rsidRPr="001A22D8">
              <w:rPr>
                <w:rStyle w:val="bezzvyrazneni"/>
                <w:color w:val="000000" w:themeColor="text1"/>
              </w:rPr>
              <w:t xml:space="preserve"> a její procvičování,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tázka na jméno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představení,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ákladní údaje o osobě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radu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oděkování, omluva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názvy dnů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proofErr w:type="gramStart"/>
            <w:r w:rsidR="002B68F5" w:rsidRPr="001A22D8">
              <w:rPr>
                <w:rStyle w:val="bezzvyrazneni"/>
                <w:color w:val="000000" w:themeColor="text1"/>
              </w:rPr>
              <w:t>týdnů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denní doby, roční období,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="002B68F5" w:rsidRPr="001A22D8">
              <w:rPr>
                <w:rStyle w:val="bezzvyrazneni"/>
                <w:color w:val="000000" w:themeColor="text1"/>
              </w:rPr>
              <w:t>určí čas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</w:t>
            </w:r>
            <w:r w:rsidRPr="001A22D8">
              <w:rPr>
                <w:rStyle w:val="bezzvyrazneni"/>
                <w:color w:val="000000" w:themeColor="text1"/>
              </w:rPr>
              <w:t xml:space="preserve"> jídla a potravin.</w:t>
            </w:r>
          </w:p>
        </w:tc>
        <w:tc>
          <w:tcPr>
            <w:tcW w:w="8207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7D43D6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Hovorové oblasti, celky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ny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týdnu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enní doba, čas, kalendář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akupování </w:t>
            </w:r>
            <w:r w:rsidRPr="001A22D8">
              <w:rPr>
                <w:rStyle w:val="bezzvyrazneni"/>
                <w:color w:val="000000" w:themeColor="text1"/>
              </w:rPr>
              <w:t>–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 potraviny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4" w:name="_Toc327698402"/>
      <w:bookmarkStart w:id="55" w:name="_Toc22626742"/>
      <w:r w:rsidRPr="001A22D8">
        <w:rPr>
          <w:color w:val="000000" w:themeColor="text1"/>
        </w:rPr>
        <w:lastRenderedPageBreak/>
        <w:t>Rozpis výsledků vzdělávání a učiva</w:t>
      </w:r>
      <w:bookmarkEnd w:id="54"/>
      <w:bookmarkEnd w:id="55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72"/>
        <w:gridCol w:w="3334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10623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196" w:type="dxa"/>
            <w:gridSpan w:val="3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formuluje jednoduchou otázku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textům,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voří množné číslo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jednoduchý text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řeloží jednoduchá slova a věty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ede jednoduchý rozhovor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6" w:type="dxa"/>
            <w:gridSpan w:val="3"/>
          </w:tcPr>
          <w:p w:rsidR="002B68F5" w:rsidRPr="001A22D8" w:rsidRDefault="00E43A6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Gramatické struktury 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</w:t>
            </w:r>
            <w:r w:rsidR="002B68F5" w:rsidRPr="001A22D8">
              <w:rPr>
                <w:rStyle w:val="bezzvyrazneni"/>
                <w:color w:val="000000" w:themeColor="text1"/>
              </w:rPr>
              <w:t>ednoduchá otázka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záporu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tvoření množného čísla,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jednoduchých vět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řeklad jednoduchých slov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racuje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PC k jednoduchým překladům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</w:t>
            </w:r>
            <w:r w:rsidRPr="001A22D8">
              <w:rPr>
                <w:rStyle w:val="bezzvyrazneni"/>
                <w:color w:val="000000" w:themeColor="text1"/>
              </w:rPr>
              <w:t>sobu z oblasti jídla a potravin,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cestování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6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Hovorové oblasti, celky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 překladači pomocí PC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>akupování – ovoce, zelenina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</w:t>
            </w:r>
            <w:r w:rsidR="002B68F5" w:rsidRPr="001A22D8">
              <w:rPr>
                <w:rStyle w:val="bezzvyrazneni"/>
                <w:color w:val="000000" w:themeColor="text1"/>
              </w:rPr>
              <w:t>estování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56" w:name="_Toc296494165"/>
      <w:bookmarkStart w:id="57" w:name="_Toc22626743"/>
      <w:r w:rsidRPr="001A22D8">
        <w:rPr>
          <w:rStyle w:val="bezzvyrazneni"/>
          <w:color w:val="000000" w:themeColor="text1"/>
        </w:rPr>
        <w:lastRenderedPageBreak/>
        <w:t>Matematika</w:t>
      </w:r>
      <w:bookmarkEnd w:id="56"/>
      <w:bookmarkEnd w:id="57"/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2B68F5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  <w:r w:rsidR="007C3AA2" w:rsidRPr="001A22D8">
              <w:rPr>
                <w:rStyle w:val="zvyraznit"/>
                <w:rFonts w:cs="Palatino Linotype"/>
                <w:color w:val="000000" w:themeColor="text1"/>
              </w:rPr>
              <w:t>, 2.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pozitivní postoj k matematickému vzdělání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si obecně užívaných termínů, symbolů a znaků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rozpoznání, zkoumání přiměřeného způsobu řešení problémů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získávání a vyhodnocení informací kvantitativního charakteru z různých zdrojů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rozvíjení spolupráce a komunikace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aplikace získaných poznatků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naučit žáky efektivně numericky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počítat, , posoudit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výsledky řešení vzhledem ke skutečnosti,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využívat matematických poznatků v praktických úlohách,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matemati</w:t>
            </w:r>
            <w:r w:rsidR="00B649EF" w:rsidRPr="001A22D8">
              <w:rPr>
                <w:rStyle w:val="bezzvyrazneni"/>
                <w:color w:val="000000" w:themeColor="text1"/>
              </w:rPr>
              <w:t>zovat jednoduché reálné situace,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osvojit si obecně užívané termíny, symboly znaky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dodržování pravidel hygieny a bezpečnosti práce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="007C3AA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atemati</w:t>
            </w:r>
            <w:r w:rsidR="007C3AA2" w:rsidRPr="001A22D8">
              <w:rPr>
                <w:rStyle w:val="bezzvyrazneni"/>
                <w:i/>
                <w:iCs/>
                <w:color w:val="000000" w:themeColor="text1"/>
              </w:rPr>
              <w:t>ka a její aplikace</w:t>
            </w:r>
            <w:r w:rsidRPr="001A22D8">
              <w:rPr>
                <w:rStyle w:val="bezzvyrazneni"/>
                <w:color w:val="000000" w:themeColor="text1"/>
              </w:rPr>
              <w:t xml:space="preserve">. Obsah učiva je zaměřen na upevnění a prohloubení matematických znalostí a dovedností podle mentální úrovně žáků a jejich individuálních zvláštností. Ve výuce si žáci zdokonalují numerické řešení úloh zpaměti i pomoci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kalkulátoru, rozvoj logického myšlení, prostorovou představivost.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Je kladen důraz na rozvíjení schopností aplikace v praktických životních situacích a v odborné praxi.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Procentový počet je zaměřen na objasnění pojmů – procento, základ, procentová část, počet procent 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řešení těchto typů úkolů, především převodem přes jedno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procento .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Tematický celek geometrie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vysvětluje a upřesňuje základní geometrické pojmy, zaměřuje se na výpočty obvodů a obsahů rovinných obrazců a jejich využití v praxi, rozeznáv</w:t>
            </w:r>
            <w:r w:rsidR="007C3AA2" w:rsidRPr="001A22D8">
              <w:rPr>
                <w:rStyle w:val="bezzvyrazneni"/>
                <w:color w:val="000000" w:themeColor="text1"/>
              </w:rPr>
              <w:t>á</w:t>
            </w:r>
            <w:r w:rsidRPr="001A22D8">
              <w:rPr>
                <w:rStyle w:val="bezzvyrazneni"/>
                <w:color w:val="000000" w:themeColor="text1"/>
              </w:rPr>
              <w:t xml:space="preserve"> prostorové útvary.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Učí práci s tabulkami, vyhledávání informací a jejich zpracování, pochopení vztahů.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 na příkladech,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cvičení – zápis a provádění výpočtů, doplňování,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srovnávání, třídění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samostatná a skupinová práce žáků, práce s učitelem, práce s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asistentem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na PC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zkoušení (znalost učiva, samostatný projev, numerické znalosti),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písemné zkoušení (znalost učiva, numer</w:t>
            </w:r>
            <w:r w:rsidR="00B649EF" w:rsidRPr="001A22D8">
              <w:rPr>
                <w:rStyle w:val="bezzvyrazneni"/>
                <w:color w:val="000000" w:themeColor="text1"/>
              </w:rPr>
              <w:t>ická dovednost, logický postup);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i/>
                <w:noProof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B649EF" w:rsidRPr="001A22D8" w:rsidTr="00B649EF">
        <w:tblPrEx>
          <w:tblCellMar>
            <w:left w:w="108" w:type="dxa"/>
            <w:right w:w="108" w:type="dxa"/>
          </w:tblCellMar>
          <w:tblLook w:val="01E0"/>
        </w:tblPrEx>
        <w:trPr>
          <w:trHeight w:val="1688"/>
        </w:trPr>
        <w:tc>
          <w:tcPr>
            <w:tcW w:w="2821" w:type="dxa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studijní režim a podmínky, znát možnosti svého dalšího vzdělání, zejména v oboru,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Komunikativní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 odpovědně plnit svěřené úkoly, naslouchat druhým, spolupracovat s učitelem a asistentem,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 a mate</w:t>
            </w:r>
            <w:r w:rsidRPr="001A22D8">
              <w:rPr>
                <w:rStyle w:val="bezzvyrazneni"/>
                <w:color w:val="000000" w:themeColor="text1"/>
              </w:rPr>
              <w:softHyphen/>
              <w:t>matických poznatků k úspěšnému uplatnění ve světě práce, mít představu o odborných, platových a jiných podmínkách oboru, být finančně gramotný,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aplikovat základní matematické postupy při řešení praktických úkolů, zvolit postup, využít různé formy znázornění, správně používat a převádět běžné jednotky, provádět reálný odhad výsledků řešení daného úkolu, pracuje s počítačem;</w:t>
            </w:r>
          </w:p>
          <w:p w:rsidR="00B649EF" w:rsidRPr="001A22D8" w:rsidRDefault="00B649EF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B649EF" w:rsidRPr="001A22D8" w:rsidRDefault="00B649EF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 xml:space="preserve">všestranně rozvíjet osobnost žáka, rozvíjet vlastnosti a postoje, které pozitivně ovlivňují soukromý i pracovní život žáka, pěstovat sebeúctu a sebedůvěru,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</w:t>
            </w:r>
            <w:r w:rsidRPr="001A22D8">
              <w:rPr>
                <w:color w:val="000000" w:themeColor="text1"/>
              </w:rPr>
              <w:t xml:space="preserve">. Preventivně působit a předcházet </w:t>
            </w:r>
            <w:proofErr w:type="spellStart"/>
            <w:r w:rsidRPr="001A22D8">
              <w:rPr>
                <w:color w:val="000000" w:themeColor="text1"/>
              </w:rPr>
              <w:t>sociopatologickým</w:t>
            </w:r>
            <w:proofErr w:type="spellEnd"/>
            <w:r w:rsidRPr="001A22D8">
              <w:rPr>
                <w:color w:val="000000" w:themeColor="text1"/>
              </w:rPr>
              <w:t xml:space="preserve"> jevům,</w:t>
            </w:r>
          </w:p>
          <w:p w:rsidR="00B649EF" w:rsidRPr="001A22D8" w:rsidRDefault="00B649EF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hospodařit s energiemi a zdroji při práci v praktických cvičeních i při běžné pracovní činnosti, vhodně manipulovat s obaly, likvidovat nevratné obaly, třídit odpady (recyklace), přistupovat k životu ekologicky, ekonomicky a efektivně využívat své znalosti a dovednosti při ochraně životního prostředí,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color w:val="000000" w:themeColor="text1"/>
              </w:rPr>
              <w:t>význam vzdělání, kariéra, vyhledávání a posuzování informací o profesních příle</w:t>
            </w:r>
            <w:r w:rsidRPr="001A22D8">
              <w:rPr>
                <w:rStyle w:val="bezzvyrazneni"/>
                <w:color w:val="000000" w:themeColor="text1"/>
              </w:rPr>
              <w:softHyphen/>
              <w:t>žitostech, základní aspekty pracovního poměru z hlediska platových poměrů, uplatnění matematických výpočtů a kalkulací při práci.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58" w:name="_Toc292214359"/>
      <w:bookmarkStart w:id="59" w:name="_Toc295894748"/>
      <w:bookmarkStart w:id="60" w:name="_Toc296494166"/>
      <w:bookmarkStart w:id="61" w:name="_Toc327698404"/>
      <w:bookmarkStart w:id="62" w:name="_Toc22626744"/>
      <w:r w:rsidRPr="001A22D8">
        <w:rPr>
          <w:color w:val="000000" w:themeColor="text1"/>
        </w:rPr>
        <w:lastRenderedPageBreak/>
        <w:t>Rozpis výsledků vzdělávání a učiva</w:t>
      </w:r>
      <w:bookmarkEnd w:id="58"/>
      <w:bookmarkEnd w:id="59"/>
      <w:bookmarkEnd w:id="60"/>
      <w:bookmarkEnd w:id="61"/>
      <w:bookmarkEnd w:id="62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provádí aritmetické operace s přirozenými a celými čísly zpaměti, písemně, na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kalkulačce ( dle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svých možností)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slovní úlohy s přirozenými čísly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zaokrouhluje čísla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aritmetické operace se zlomky, desetinnými čísly zpaměti, písemně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nebo na kalkulačce (dle</w:t>
            </w:r>
            <w:r w:rsidR="00A8056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možnosti), zaokrouhl</w:t>
            </w:r>
            <w:r w:rsidR="007C3AA2" w:rsidRPr="001A22D8">
              <w:rPr>
                <w:rStyle w:val="bezzvyrazneni"/>
                <w:color w:val="000000" w:themeColor="text1"/>
              </w:rPr>
              <w:t>uje</w:t>
            </w:r>
            <w:r w:rsidRPr="001A22D8">
              <w:rPr>
                <w:rStyle w:val="bezzvyrazneni"/>
                <w:color w:val="000000" w:themeColor="text1"/>
              </w:rPr>
              <w:t xml:space="preserve"> na celky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jednoduché slovní úlohy z praxe na desetinná čísla a zlomky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matematické znalosti při manipulaci s penězi, platební kartou</w:t>
            </w:r>
            <w:r w:rsidR="00A8056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Čísla a početní operace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ritmetické operace s přirozenými čísly (sčítání,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násobení,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 na kalkulačce), zaokrouhlování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čítání a odčítání celých čísel (dluhy)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esetinná čísla – sčítání,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 zaokrouhlování, práce na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kalkulačce – násobení,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z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lomky- pojem,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sčítání a odčítání se stejným jmenovatelem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lovní úlohy zaměřené na praxi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98071C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ankovky, mince, platební karty –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manipulace s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nimi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, </w:t>
            </w:r>
          </w:p>
          <w:p w:rsidR="00D4197B" w:rsidRPr="001A22D8" w:rsidRDefault="0098071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bezhotovostní platební styk</w:t>
            </w:r>
          </w:p>
          <w:p w:rsidR="002B68F5" w:rsidRPr="001A22D8" w:rsidRDefault="00D4197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mzda</w:t>
            </w:r>
            <w:r w:rsidR="00A8056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jednotky délky a hmotnosti, převádí tyto jednotky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rientuje se v jednoduché tabulce, doplňuje, využívá pro výpočet průměru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Závislosti, vztahy a práce s daty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ednotky délky a hmotnosti, praktické převody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abulky – příklady z praktického života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7C3AA2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ritmetický průměr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ná a rýsuje rovinné útvary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ypočítá obvod a obsah rovinného útvaru se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zaměřením na praxi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kalkulačku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rovinné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čtverec, obdélník, trojúhelník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vlastnosti stran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obvod a obsah obdélníka a čtverce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 rozlišení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(krychle, kvádr)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63" w:name="_Toc271007305"/>
      <w:bookmarkStart w:id="64" w:name="_Toc271009246"/>
      <w:bookmarkStart w:id="65" w:name="_Toc292214361"/>
      <w:bookmarkStart w:id="66" w:name="_Toc295894750"/>
      <w:bookmarkStart w:id="67" w:name="_Toc296494168"/>
      <w:r w:rsidRPr="001A22D8">
        <w:rPr>
          <w:color w:val="000000" w:themeColor="text1"/>
        </w:rPr>
        <w:lastRenderedPageBreak/>
        <w:t xml:space="preserve"> </w:t>
      </w:r>
      <w:bookmarkStart w:id="68" w:name="_Toc327698405"/>
      <w:bookmarkStart w:id="69" w:name="_Toc22626745"/>
      <w:r w:rsidRPr="001A22D8">
        <w:rPr>
          <w:color w:val="000000" w:themeColor="text1"/>
        </w:rPr>
        <w:t>Rozpis výsledků vzdělávání a učiva</w:t>
      </w:r>
      <w:bookmarkEnd w:id="63"/>
      <w:bookmarkEnd w:id="64"/>
      <w:bookmarkEnd w:id="65"/>
      <w:bookmarkEnd w:id="66"/>
      <w:bookmarkEnd w:id="67"/>
      <w:bookmarkEnd w:id="68"/>
      <w:bookmarkEnd w:id="6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1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 úlohách rozliší základ, procentovou část, počet procent,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zvládne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řešení výpočtem přes jedno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procentovou část, zdražení, zlevnění</w:t>
            </w:r>
            <w:r w:rsidR="00896796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Čísla a početní operace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procento, základ, procentová část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výpočet procentové části, počtu procent,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řešení jednoduchých slovních úloh,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použití kalkulátoru;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základní jednotky času,</w:t>
            </w:r>
            <w:r w:rsidR="00AC398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obsahu, objemu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převodů jednotek vzhledem k praxi a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 odborných předmětech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jednoduchém grafu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Závislosti, vztahy a práce s daty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 času, obsahu, objemu a jejich základní převody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praktické úlohy z běžného života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digitální čas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příklady grafů z běžného života, čtení z grafu, posouzení prvků, vzájemné vztahy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načrtne jednoduché těleso, pozná model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objem a povrch kvádru a krychle se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zaměřením na využití v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8F4B0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jednoduché technické výkresy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 –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krychle,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kvádr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vlastnosti, popis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lastRenderedPageBreak/>
              <w:t>povrch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povrch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konstrukční úlohy – čtverec, obd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élník, trojúhelník, kružnice, (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zadání)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čára tlustá,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tenká,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kóta,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technické písmo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E4197A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přirozená čísla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geometrie v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rovině a prostoru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</w:p>
    <w:p w:rsidR="002B68F5" w:rsidRPr="001A22D8" w:rsidRDefault="002B68F5" w:rsidP="00290977">
      <w:pPr>
        <w:pStyle w:val="Text"/>
        <w:rPr>
          <w:color w:val="000000" w:themeColor="text1"/>
        </w:rPr>
      </w:pPr>
    </w:p>
    <w:p w:rsidR="005E225A" w:rsidRPr="001A22D8" w:rsidRDefault="005E225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70" w:name="_Toc271009255"/>
      <w:bookmarkStart w:id="71" w:name="_Toc296493527"/>
      <w:bookmarkStart w:id="72" w:name="_Toc22626746"/>
      <w:bookmarkStart w:id="73" w:name="_Toc271009237"/>
      <w:bookmarkStart w:id="74" w:name="_Toc297110975"/>
      <w:r w:rsidRPr="001A22D8">
        <w:rPr>
          <w:rStyle w:val="bezzvyrazneni"/>
          <w:color w:val="000000" w:themeColor="text1"/>
        </w:rPr>
        <w:lastRenderedPageBreak/>
        <w:t>Informační technologie</w:t>
      </w:r>
      <w:bookmarkEnd w:id="70"/>
      <w:bookmarkEnd w:id="71"/>
      <w:bookmarkEnd w:id="72"/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437383" w:rsidRPr="001A22D8" w:rsidTr="00470FBA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hlavními částmi technického vybavení počítače a jejich funkcí,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obeznámit žáky se základním programovým vybavením a operačním systémem,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postupů tvorby elektronických dokumentů (MS Word) a tabulek (MS Excel),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Hardware PC – technické vybavení počítačů,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programové vybavení počítačů – Operační systémy,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MS Office – textový procesor Word, tabulkový procesor Excel;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1A22D8">
              <w:rPr>
                <w:rStyle w:val="popiskaChar"/>
                <w:color w:val="000000" w:themeColor="text1"/>
              </w:rPr>
              <w:t xml:space="preserve">WORD a EXCEL v příkladech </w:t>
            </w:r>
            <w:r w:rsidRPr="001A22D8">
              <w:rPr>
                <w:color w:val="000000" w:themeColor="text1"/>
              </w:rPr>
              <w:lastRenderedPageBreak/>
              <w:t xml:space="preserve">a elektronický edukační portál </w:t>
            </w:r>
            <w:proofErr w:type="spellStart"/>
            <w:r w:rsidRPr="001A22D8">
              <w:rPr>
                <w:rStyle w:val="popiskaChar"/>
                <w:color w:val="000000" w:themeColor="text1"/>
              </w:rPr>
              <w:t>EduPort</w:t>
            </w:r>
            <w:proofErr w:type="spellEnd"/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hodnocení klademe důraz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na</w:t>
            </w:r>
            <w:proofErr w:type="gramEnd"/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schopnost žáků pojmenovat základní prvky počítačové architektury, tedy HW komponenty,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znalost základních operací, nastavení OS na konkrétním PC a využívání myši a klávesnice,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základních dokumentů v textovém editoru MS Word,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elementárních tabulek v tabulkovém kalkulátoru MS Excel,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digitálním fotoaparátem;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(Hardware PC) je hodnocen formou písemných (popř. elektronických) testů, u dalších tří okruhů hodnotíme vypracované konkrétní příklady (změna tapety plochy, založení a pojmenování složky, kopírování, vkládání a přesouvání souborů, tvorba jednoduchých dokumentů a tabulek, vyfocení snímku, použití fotky v dokumentu). Žáci jsou hodnoceni i na základě monitorování pomocí již zmíněné výukové platformy Vision, přičemž je při hodnocení přihlédnuto i k originálnímu a tvořivému přístupu k problému.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</w:tbl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4"/>
        <w:gridCol w:w="11756"/>
      </w:tblGrid>
      <w:tr w:rsidR="00437383" w:rsidRPr="001A22D8" w:rsidTr="00470FBA"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75" w:name="_Toc271007313"/>
      <w:bookmarkStart w:id="76" w:name="_Toc271009256"/>
      <w:bookmarkStart w:id="77" w:name="_Toc292953521"/>
      <w:bookmarkStart w:id="78" w:name="_Toc296493437"/>
      <w:bookmarkStart w:id="79" w:name="_Toc296493528"/>
      <w:bookmarkStart w:id="80" w:name="_Toc327698407"/>
      <w:bookmarkStart w:id="81" w:name="_Toc22626747"/>
      <w:r w:rsidRPr="001A22D8">
        <w:rPr>
          <w:color w:val="000000" w:themeColor="text1"/>
        </w:rPr>
        <w:lastRenderedPageBreak/>
        <w:t>Rozpis výsledků vzdělávání a učiva</w:t>
      </w:r>
      <w:bookmarkEnd w:id="75"/>
      <w:bookmarkEnd w:id="76"/>
      <w:bookmarkEnd w:id="77"/>
      <w:bookmarkEnd w:id="78"/>
      <w:bookmarkEnd w:id="79"/>
      <w:bookmarkEnd w:id="80"/>
      <w:bookmarkEnd w:id="81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290977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vstupní a výstupní zařízení a uvede jejich funkce,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vyjádří vlastními slovy rozdíly záznamových médií,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pojmenuje a ukáže základní komponenty počítače,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vlastními slovy význam komponent;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Hardware PC – technické vybavení počítačů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periferní 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záznamová média,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další komponenty – operační paměť, základní deska, procesor;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multitasking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změní a nastaví tapetu pomocí uloženého souboru na disku i přímo z webového prohlížeče,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dokáže se orientovat v menu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start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clipboard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pojmenuje složku na ploše,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zkopíruje, přesune a odstraní soubory a složky,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zabezpečení dat,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kategorie programového vybavení a uvede jejich hlavní rozdíly,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 xml:space="preserve">pracuje s programy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Malování</w:t>
            </w:r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Poznámkový blok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Kalkulačka</w:t>
            </w:r>
            <w:r w:rsidRPr="001A22D8">
              <w:rPr>
                <w:rStyle w:val="bezzvyrazneni"/>
                <w:color w:val="000000" w:themeColor="text1"/>
              </w:rPr>
              <w:t xml:space="preserve"> a používá je k běžným podpůrným operacím při práci na počítači,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nápovědy programů;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2. Základní programové vybavení počítačů – Operační systémy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OS</w:t>
            </w:r>
            <w:r w:rsidRPr="001A22D8">
              <w:rPr>
                <w:rStyle w:val="zvyraznit"/>
                <w:color w:val="000000" w:themeColor="text1"/>
              </w:rPr>
              <w:t xml:space="preserve"> Windows: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multitasking,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plocha, tapeta a menu start,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proofErr w:type="spellStart"/>
            <w:r w:rsidRPr="001A22D8">
              <w:rPr>
                <w:rStyle w:val="bezzvyrazneni"/>
                <w:color w:val="000000" w:themeColor="text1"/>
              </w:rPr>
              <w:t>clipboard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složky a adresářová struktura,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soubory, jejich typy, kopírování, přesun a ods</w:t>
            </w:r>
            <w:r w:rsidRPr="001A22D8">
              <w:rPr>
                <w:color w:val="000000" w:themeColor="text1"/>
              </w:rPr>
              <w:t>t</w:t>
            </w:r>
            <w:r w:rsidRPr="001A22D8">
              <w:rPr>
                <w:rStyle w:val="bezzvyrazneni"/>
                <w:color w:val="000000" w:themeColor="text1"/>
              </w:rPr>
              <w:t>ranění, komprese a zabezpečení dat,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rozdělení software,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ochrana autorských práv, 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základní programové vybavení Windows, Průzkumník, Malování, Poznámkový blok, Kalkulačka,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nápověda programů, manuál;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zařadí font písma mezi patkové nebo bezpatkové,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mezi jednotlivými řezy písma,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vlastními slovy prostředí editoru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WORD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techniky označení textu do souvislého bloku,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využívá principu kopírování a vkládání textu pomocí klávesových zkratek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Ctrl+C</w:t>
            </w:r>
            <w:r w:rsidRPr="001A22D8">
              <w:rPr>
                <w:rStyle w:val="bezzvyrazneni"/>
                <w:color w:val="000000" w:themeColor="text1"/>
              </w:rPr>
              <w:t xml:space="preserve"> a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Ctrl+V,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uloží dokument klávesovou zkratkou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Ctrl+S,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vhodný font pro daný druh dokumentu,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změní formát a zarovná odstavec textu,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tabulátorů pro vodorovné rozmístění textu na stránce,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okraje stránky,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vloží obrázek ze souboru a nastaví mu potřebné obtékání a velikost,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graficky upraví základní tabulku;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  <w:lang w:eastAsia="en-US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  <w:lang w:eastAsia="en-US"/>
              </w:rPr>
              <w:t>3. MS Office – textový procesor Word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základy Typografie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font písma – rozdělení fontů, řezy,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odstavec a zarovnání,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textový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 procesor WORD: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 prostředí,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označení do bloku,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kopírování a vkládání,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ukládání dokumentů,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základy formátování dokumentů – fonty, odstavce, zarovnání, tabulá</w:t>
            </w:r>
            <w:r w:rsidRPr="001A22D8">
              <w:rPr>
                <w:rStyle w:val="bezzvyrazneni"/>
                <w:color w:val="000000" w:themeColor="text1"/>
              </w:rPr>
              <w:softHyphen/>
              <w:t>tory,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vložení a formátování obrázků,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použití jednoduchých tabulek;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prostředí tabulkového procesoru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EXCEL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orientuje se v hlavním menu a na liště nástrojů,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rozšíří a zúží sloupce a řádky tabulky,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zarovnání, barvu a ohraničení buněk,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barvu výplně,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nabídky formátování čísel pro nastavení správného zobrazení času, data, procent a měny,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sloučí a rozdělí již dříve sloučené buňky.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4. MS Office – tabulkový procesor Excel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popis prostředí a ovládacích prvků,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tvorba a formátování tabulek: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vlastnosti buňky, řádku a sloupce,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ohraničení a výplň buněk,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speciální formátování čísel – čas, datum, procenta, měna,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sloučení a rozdělení buněk.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2" w:name="_Toc271007314"/>
      <w:bookmarkStart w:id="83" w:name="_Toc271009257"/>
      <w:bookmarkStart w:id="84" w:name="_Toc297110838"/>
      <w:bookmarkStart w:id="85" w:name="_Toc297110995"/>
    </w:p>
    <w:p w:rsidR="00437383" w:rsidRPr="001A22D8" w:rsidRDefault="00437383" w:rsidP="00290977">
      <w:pPr>
        <w:pStyle w:val="Text"/>
        <w:rPr>
          <w:rFonts w:ascii="Arial" w:hAnsi="Arial" w:cs="Arial"/>
          <w:color w:val="000000" w:themeColor="text1"/>
          <w:kern w:val="32"/>
          <w:sz w:val="32"/>
          <w:szCs w:val="32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6" w:name="_Toc327698408"/>
      <w:bookmarkStart w:id="87" w:name="_Toc22626748"/>
      <w:r w:rsidRPr="001A22D8">
        <w:rPr>
          <w:color w:val="000000" w:themeColor="text1"/>
        </w:rPr>
        <w:lastRenderedPageBreak/>
        <w:t>učební osnova předmětu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2"/>
        <w:gridCol w:w="341"/>
        <w:gridCol w:w="6711"/>
        <w:gridCol w:w="4706"/>
      </w:tblGrid>
      <w:tr w:rsidR="00437383" w:rsidRPr="001A22D8" w:rsidTr="00470FBA">
        <w:trPr>
          <w:trHeight w:val="315"/>
        </w:trPr>
        <w:tc>
          <w:tcPr>
            <w:tcW w:w="3163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11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základů práce s digitálním fotoaparátem,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lokálních sítí, sdílení složek a souborů,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metropolitních a rozsáhlých sítí včetně internetu a s jejich riziky a nebezpečím,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principů a metod vyhledávání, ověření a zpracování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osvojení on-line komunikace (e-mail, chat, fóra,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icq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 a osvojení využití dalších prostředků komunikace (mobilní telefon, tablet),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Digitální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Počítačové sítě – vyhledávání informací a elektronická komunikace;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digitální fotoaparát pro praktické vyzkoušení</w:t>
            </w:r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 xml:space="preserve">a elektronický edukační portál </w:t>
            </w:r>
            <w:proofErr w:type="spellStart"/>
            <w:r w:rsidRPr="001A22D8">
              <w:rPr>
                <w:rStyle w:val="popiskaChar"/>
                <w:color w:val="000000" w:themeColor="text1"/>
              </w:rPr>
              <w:t>EduPort</w:t>
            </w:r>
            <w:proofErr w:type="spellEnd"/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důležitější informace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hodnocení klademe důraz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na</w:t>
            </w:r>
            <w:proofErr w:type="gramEnd"/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vyhledání požadovaných informací na internetu,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schopnost dorozumívat se on-line nástroji a mobilním přístrojem (hovory, SMS zprávy,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Skype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(Digitální fotografie) hodnotíme podle vypracovaných konkrétních příkladů (nastavení fotoaparátu, vyfocení snímků, použití blesku, přizpůsobení fotografie, využití fotografie v dokumentu). Další okruh (Počítačové sítě) je hodnocen formou písemných (popř. elektronických) testů a konkrétních příkladů zaměřených na orientaci v dané struktuře počítačové sítě, vyhledání informací, vedení komunikace, přijetí a odeslání SMS zprávy a e-mailu. Žáci jsou hodnoceni i na základě monitorování pomocí již zmíněné výukové platformy Vision.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, Lipová – lázně 458. 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8" w:name="_Toc327698409"/>
      <w:bookmarkStart w:id="89" w:name="_Toc22626749"/>
      <w:r w:rsidRPr="001A22D8">
        <w:rPr>
          <w:color w:val="000000" w:themeColor="text1"/>
        </w:rPr>
        <w:lastRenderedPageBreak/>
        <w:t>Rozpis výsledků vzdělávání a učiva</w:t>
      </w:r>
      <w:bookmarkEnd w:id="88"/>
      <w:bookmarkEnd w:id="89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470FBA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90977" w:rsidRPr="001A22D8" w:rsidRDefault="00290977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90977" w:rsidRPr="001A22D8" w:rsidRDefault="00290977" w:rsidP="00470FBA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470FBA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ideální nastavení fotoaparátu v dané situaci,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posoudí a využije funkce blesku,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pořídí požadovanou fotografii,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stáhne a upraví základní vlastnosti fotografie,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fotografii v dokumentech;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Digitální fotografie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nastavení fotoaparátu,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pořízení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fotografie v dokumentu;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vlastními slovy funkce počítačových sítí,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základní síťové prvky,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přenosové médium</w:t>
            </w:r>
            <w:r w:rsidRPr="001A22D8">
              <w:rPr>
                <w:rStyle w:val="bezzvyrazneni"/>
                <w:color w:val="000000" w:themeColor="text1"/>
              </w:rPr>
              <w:t xml:space="preserve"> a vyjmenuje hlavní představitele,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pohybuje se v adresářové struktuře sdílených složek v síti LAN učebny IT,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informace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mezi počítačovými sítěmi podle kritéria rozlohy,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strukturu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mailové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adresy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přijme a pošle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e-mail</w:t>
            </w:r>
            <w:r w:rsidRPr="001A22D8">
              <w:rPr>
                <w:rStyle w:val="bezzvyrazneni"/>
                <w:color w:val="000000" w:themeColor="text1"/>
              </w:rPr>
              <w:t>, přidá přílohu,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další elektronické komunikační nástroje,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přijme a pošle SMS zprávu, uskuteční telefonický hovor,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svými slovy princip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hypertextových dokumentů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WWW stránek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běžné postupy a metody vyhledávání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zpracuje a použije nalezené informace vložením do dokumentů a uložením do složek,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verbálně interpretuje nalezené informace,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dbá na ochranu osobních údajů.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 xml:space="preserve">2. Počítačové sítě – </w:t>
            </w:r>
            <w:r w:rsidRPr="001A22D8">
              <w:rPr>
                <w:rStyle w:val="zvyraznit"/>
                <w:color w:val="000000" w:themeColor="text1"/>
              </w:rPr>
              <w:t>vyhledávání informací a elektronická komunikace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počítačových sítí (sdílení prostředků, sdílení dat a komunikace),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síťové uzly a přenosová média (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koax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kroucená dvojlinka, optické kabely,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Wifi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ve struktuře konkrétní lokální počítačové sítě,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pojem informace a informační tok (schéma),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metropolitní a rozsáhlé počítačové sítě 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rozdíly mezi LAN/MAN/WAN,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elektronická komunikace a komunikace pomocí dalších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hypertextové dokumenty a WWW,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vyhledávání informací (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google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seznam, …),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zpracování nalezených informací.</w:t>
            </w:r>
          </w:p>
        </w:tc>
      </w:tr>
    </w:tbl>
    <w:p w:rsidR="00437383" w:rsidRPr="001A22D8" w:rsidRDefault="00437383" w:rsidP="00290977">
      <w:pPr>
        <w:pStyle w:val="Text"/>
        <w:rPr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rFonts w:cs="Palatino Linotype"/>
          <w:b/>
          <w:bCs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90" w:name="_Toc22626750"/>
      <w:r w:rsidRPr="001A22D8">
        <w:rPr>
          <w:rStyle w:val="bezzvyrazneni"/>
          <w:color w:val="000000" w:themeColor="text1"/>
        </w:rPr>
        <w:lastRenderedPageBreak/>
        <w:t>Občanská výchova</w:t>
      </w:r>
      <w:bookmarkEnd w:id="73"/>
      <w:bookmarkEnd w:id="74"/>
      <w:bookmarkEnd w:id="90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9B6B18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8F4B0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5C7B8E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5C7B8E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Počet hodin celkem: </w:t>
            </w:r>
            <w:r w:rsidR="00256184" w:rsidRPr="001A22D8">
              <w:rPr>
                <w:rStyle w:val="zvyraznit"/>
                <w:color w:val="000000" w:themeColor="text1"/>
              </w:rPr>
              <w:t>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 u žáků rozvinout a prohloubit znalosti a cítění ke společnosti a světu tak, aby byli připraveni na aktivní život v demokratické společnosti. Žáci využijí společenskovědní vědomosti a</w:t>
            </w:r>
            <w:r w:rsidR="005C7B8E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dovednosti při řešení svých problémů v běžném životě i při pracovním uplatnění.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směřuje k tomu, aby žáci: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</w:t>
            </w:r>
            <w:r w:rsidR="005C7B8E" w:rsidRPr="001A22D8">
              <w:rPr>
                <w:rStyle w:val="bezzvyrazneni"/>
                <w:color w:val="000000" w:themeColor="text1"/>
              </w:rPr>
              <w:t>íjeli kulturní a humánní jednání,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získávali informace z různých zd</w:t>
            </w:r>
            <w:r w:rsidR="005C7B8E" w:rsidRPr="001A22D8">
              <w:rPr>
                <w:rStyle w:val="bezzvyrazneni"/>
                <w:color w:val="000000" w:themeColor="text1"/>
              </w:rPr>
              <w:t>rojů a dokázali s nimi pracovat,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přínos předmětu občanské výchovy pro kladné a objek</w:t>
            </w:r>
            <w:r w:rsidR="005C7B8E" w:rsidRPr="001A22D8">
              <w:rPr>
                <w:rStyle w:val="bezzvyrazneni"/>
                <w:color w:val="000000" w:themeColor="text1"/>
              </w:rPr>
              <w:t>tivní vnímání společnosti,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své postoje, byli schopni je měnit, respektovat jiné lidi a jejich názory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vedeni k pochopení životního stylu, kulturních hodnot a kritickému příjímání inf</w:t>
            </w:r>
            <w:r w:rsidR="005C7B8E" w:rsidRPr="001A22D8">
              <w:rPr>
                <w:rStyle w:val="bezzvyrazneni"/>
                <w:color w:val="000000" w:themeColor="text1"/>
              </w:rPr>
              <w:t>ormací,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rozvíjeli kulturnost, výstižnost, správnost a přesnost vyjadřování a jednání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vnímali a uvědomovali si skutečnosti kolem sebe a dokázali na ně reagovat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měli jasno v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podstatě právního státu a </w:t>
            </w:r>
            <w:r w:rsidR="005C7B8E" w:rsidRPr="001A22D8">
              <w:rPr>
                <w:rStyle w:val="bezzvyrazneni"/>
                <w:color w:val="000000" w:themeColor="text1"/>
              </w:rPr>
              <w:t>byli způsobil</w:t>
            </w:r>
            <w:r w:rsidR="0075693A" w:rsidRPr="001A22D8">
              <w:rPr>
                <w:rStyle w:val="bezzvyrazneni"/>
                <w:color w:val="000000" w:themeColor="text1"/>
              </w:rPr>
              <w:t>í</w:t>
            </w:r>
            <w:r w:rsidR="005C7B8E" w:rsidRPr="001A22D8">
              <w:rPr>
                <w:rStyle w:val="bezzvyrazneni"/>
                <w:color w:val="000000" w:themeColor="text1"/>
              </w:rPr>
              <w:t xml:space="preserve"> k právním úkonům,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měli vysvětlena práva </w:t>
            </w:r>
            <w:r w:rsidR="0075693A" w:rsidRPr="001A22D8">
              <w:rPr>
                <w:rStyle w:val="bezzvyrazneni"/>
                <w:color w:val="000000" w:themeColor="text1"/>
              </w:rPr>
              <w:t xml:space="preserve">a </w:t>
            </w:r>
            <w:r w:rsidRPr="001A22D8">
              <w:rPr>
                <w:rStyle w:val="bezzvyrazneni"/>
                <w:color w:val="000000" w:themeColor="text1"/>
              </w:rPr>
              <w:t>povinnost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občana vycházejíc</w:t>
            </w:r>
            <w:r w:rsidR="005C7B8E" w:rsidRPr="001A22D8">
              <w:rPr>
                <w:rStyle w:val="bezzvyrazneni"/>
                <w:color w:val="000000" w:themeColor="text1"/>
              </w:rPr>
              <w:t>í z Ústavy, Občanského zákoníku,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k zodpovědné občanské aktivitě</w:t>
            </w:r>
            <w:r w:rsidR="005C7B8E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color w:val="000000" w:themeColor="text1"/>
              </w:rPr>
              <w:t xml:space="preserve"> – </w:t>
            </w:r>
            <w:r w:rsidR="00A06BD1" w:rsidRPr="001A22D8">
              <w:rPr>
                <w:rStyle w:val="bezzvyrazneni"/>
                <w:i/>
                <w:iCs/>
                <w:color w:val="000000" w:themeColor="text1"/>
              </w:rPr>
              <w:t>Člověk a společnost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vybaveni vědomostmi, které slouží k jejich orientaci v lidském společenství.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1A22D8">
              <w:rPr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texty, videoprogramy.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1A22D8">
              <w:rPr>
                <w:color w:val="000000" w:themeColor="text1"/>
              </w:rPr>
              <w:t>e</w:t>
            </w:r>
            <w:r w:rsidRPr="001A22D8">
              <w:rPr>
                <w:rStyle w:val="bezzvyrazneni"/>
                <w:color w:val="000000" w:themeColor="text1"/>
              </w:rPr>
              <w:t>čen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učí formulovat své myšlenky, přiměřeně se vyjadřovat k tématům a snažit se porozumět názorům druhých a respektovat je. Vytvářejí jednoduché texty na běžná společenská témata,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učení </w:t>
            </w:r>
            <w:r w:rsidRPr="001A22D8">
              <w:rPr>
                <w:color w:val="000000" w:themeColor="text1"/>
              </w:rPr>
              <w:t>– žáci jsou vedeni k samostatné přípravě na výuku, učí se zodpovědnosti a samostatnosti,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Personální a sociální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kompetence </w:t>
            </w:r>
            <w:r w:rsidRPr="001A22D8">
              <w:rPr>
                <w:color w:val="000000" w:themeColor="text1"/>
              </w:rPr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Občanské kompetence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a kulturní povědomí </w:t>
            </w:r>
            <w:r w:rsidRPr="001A22D8">
              <w:rPr>
                <w:color w:val="000000" w:themeColor="text1"/>
              </w:rPr>
              <w:t>– učit se přispívat k vytváření vstřícných mezilidských vztahů a k předcházení osobních konfliktů,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>všestranně rozvíjet osobnost žáka,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rozvíjet vlastnosti a postoje, které pozitivně ovlivňují soukromý i pracovní život žáka, pěstovat sebeúctu a sebedůvěru, výuka podporuje rozvoj kognitivních znalostí a rozšiřuje všeobecný rozhled o společnosti,</w:t>
            </w:r>
            <w:r w:rsidR="00A06BD1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vést žáka k odpovědnosti za své jednání. Preventivně působit a předcházet</w:t>
            </w:r>
            <w:r w:rsidR="00B649EF" w:rsidRPr="001A22D8">
              <w:rPr>
                <w:color w:val="000000" w:themeColor="text1"/>
              </w:rPr>
              <w:t xml:space="preserve"> </w:t>
            </w:r>
            <w:proofErr w:type="spellStart"/>
            <w:r w:rsidRPr="001A22D8">
              <w:rPr>
                <w:color w:val="000000" w:themeColor="text1"/>
              </w:rPr>
              <w:t>sociopatolo</w:t>
            </w:r>
            <w:r w:rsidR="005C7B8E" w:rsidRPr="001A22D8">
              <w:rPr>
                <w:color w:val="000000" w:themeColor="text1"/>
              </w:rPr>
              <w:t>gickým</w:t>
            </w:r>
            <w:proofErr w:type="spellEnd"/>
            <w:r w:rsidR="005C7B8E" w:rsidRPr="001A22D8">
              <w:rPr>
                <w:color w:val="000000" w:themeColor="text1"/>
              </w:rPr>
              <w:t xml:space="preserve"> jevům,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color w:val="000000" w:themeColor="text1"/>
              </w:rPr>
              <w:t>– žák se seznámí s kulturními hodnotami regionu a základními zásadami ekologie. Učí se zachovávat kázeň ve vztahu k prostředí a ctít zákony přírody,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aktivní podílení na uplatňování a fungování demokratických zásad při</w:t>
            </w:r>
            <w:r w:rsidR="005C7B8E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profesní přípravě, chápat a dodržovat pracovní povinnosti.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91" w:name="_Toc271007298"/>
      <w:bookmarkStart w:id="92" w:name="_Toc271009238"/>
      <w:bookmarkStart w:id="93" w:name="_Toc293998279"/>
      <w:bookmarkStart w:id="94" w:name="_Toc296492486"/>
      <w:bookmarkStart w:id="95" w:name="_Toc296492583"/>
      <w:bookmarkStart w:id="96" w:name="_Toc297110819"/>
      <w:bookmarkStart w:id="97" w:name="_Toc297110976"/>
      <w:bookmarkStart w:id="98" w:name="_Toc327698411"/>
      <w:bookmarkStart w:id="99" w:name="_Toc22626751"/>
      <w:r w:rsidRPr="001A22D8">
        <w:rPr>
          <w:color w:val="000000" w:themeColor="text1"/>
        </w:rPr>
        <w:lastRenderedPageBreak/>
        <w:t>Rozpis výsledků vzdělávání a učiva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00"/>
        <w:gridCol w:w="3720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0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vysvětlit principy a pravidla společenského soužití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vhodné způsoby společenského chování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nepřiměřené chování a porušování společenských norem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toleruje odlišnosti a zájmy minoritních skupin ve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společnosti</w:t>
            </w:r>
            <w:r w:rsidR="005C601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Člověk a společnost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mezilidské vztahy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vystupování a chování na veřejnosti a ve společnosti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svoboda osobní, svoboda druhých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rovnocennost a rovnoprávnost národnostních menšin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rovnoprávné postavení mužů a žen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kulturní dědictví a tradice v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regionu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orientuje se ve školském systému, cháp</w:t>
            </w:r>
            <w:r w:rsidR="00747D4C" w:rsidRPr="001A22D8">
              <w:rPr>
                <w:color w:val="000000" w:themeColor="text1"/>
              </w:rPr>
              <w:t>e</w:t>
            </w:r>
            <w:r w:rsidRPr="001A22D8">
              <w:rPr>
                <w:color w:val="000000" w:themeColor="text1"/>
              </w:rPr>
              <w:t xml:space="preserve"> pojmy kvalifikace, rekvalifikace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zvlád</w:t>
            </w:r>
            <w:r w:rsidR="005C601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běžnou komunikaci s úřady, v případě potřeby um</w:t>
            </w:r>
            <w:r w:rsidR="00747D4C" w:rsidRPr="001A22D8">
              <w:rPr>
                <w:color w:val="000000" w:themeColor="text1"/>
              </w:rPr>
              <w:t>í</w:t>
            </w:r>
            <w:r w:rsidRPr="001A22D8">
              <w:rPr>
                <w:color w:val="000000" w:themeColor="text1"/>
              </w:rPr>
              <w:t xml:space="preserve"> požádat o radu a pomoc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bude se orientovat v působnost</w:t>
            </w:r>
            <w:r w:rsidR="00747D4C" w:rsidRPr="001A22D8">
              <w:rPr>
                <w:color w:val="000000" w:themeColor="text1"/>
              </w:rPr>
              <w:t>i</w:t>
            </w:r>
            <w:r w:rsidRPr="001A22D8">
              <w:rPr>
                <w:color w:val="000000" w:themeColor="text1"/>
              </w:rPr>
              <w:t xml:space="preserve"> orgánů a institucí sociální a zdravotní péče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 v krizových situacích služeb pomáhajících institucí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Člověk jako občan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právo na vzdělání a význam celoživotního vzdělání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trh práce – pracovní uplatnění, kvalifikace, rekvalifikace, nezaměs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nanost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základy pracovně právních vztahů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sociální a zdravotní péče – systém lékařské péče, sociální péče, důchodové zabezpečení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pomáhající organizace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co je volný čas a volnočasové aktivity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rizikové faktory vlivu vrstevníků</w:t>
            </w:r>
          </w:p>
          <w:p w:rsidR="009B6B18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trávení volného času – sportovní, relaxační a kulturní aktivity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vyjmenuje státní symboly naší vlasti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pojmenuje státoprávní </w:t>
            </w:r>
            <w:proofErr w:type="gramStart"/>
            <w:r w:rsidRPr="001A22D8">
              <w:rPr>
                <w:color w:val="000000" w:themeColor="text1"/>
              </w:rPr>
              <w:t>uspořádaní</w:t>
            </w:r>
            <w:proofErr w:type="gramEnd"/>
            <w:r w:rsidR="00747D4C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ČR a</w:t>
            </w:r>
            <w:r w:rsidR="005C601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zákonodárné orgány a instituce státní správy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rozezná ohrožení sociálně patologickými jevy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Člověk a právo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státoprávní uspořádání, ústava, státní znaky a symboly, zastupitelské orgány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zákony, lidská práva, práva a povinnosti občana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právní vztahy a z nich vyplývající závazky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protiprávní jednání, trestná činnost mládeže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uvede vztah ČR k některým mezinárodním organizacím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popíše hrozby a ne</w:t>
            </w:r>
            <w:r w:rsidR="005C601C" w:rsidRPr="001A22D8">
              <w:rPr>
                <w:color w:val="000000" w:themeColor="text1"/>
              </w:rPr>
              <w:t>b</w:t>
            </w:r>
            <w:r w:rsidRPr="001A22D8">
              <w:rPr>
                <w:color w:val="000000" w:themeColor="text1"/>
              </w:rPr>
              <w:t>ezpečí terorizmu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Člověk a svět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EU a ČR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mezinárodní vztahy a spolupráce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terorizmus a jeho hrozba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charakteristické znaky nejstarších civilizací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historická období našeho 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rozdíly historických etap našeho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života v demokratických a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nedemokratických společnostech</w:t>
            </w:r>
            <w:r w:rsidR="005C601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Člověk a dějiny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nejstarší civilizace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historický přehled – vznik státu, státoprávní uspořádání, vlády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novověk a nejnovější dějiny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r w:rsidRPr="001A22D8">
        <w:rPr>
          <w:color w:val="000000" w:themeColor="text1"/>
        </w:rPr>
        <w:lastRenderedPageBreak/>
        <w:t xml:space="preserve"> </w:t>
      </w:r>
      <w:bookmarkStart w:id="100" w:name="_Toc271007300"/>
      <w:bookmarkStart w:id="101" w:name="_Toc271009240"/>
      <w:bookmarkStart w:id="102" w:name="_Toc293998281"/>
      <w:bookmarkStart w:id="103" w:name="_Toc296492488"/>
      <w:bookmarkStart w:id="104" w:name="_Toc296492585"/>
      <w:bookmarkStart w:id="105" w:name="_Toc297110821"/>
      <w:bookmarkStart w:id="106" w:name="_Toc297110978"/>
      <w:bookmarkStart w:id="107" w:name="_Toc327698412"/>
      <w:bookmarkStart w:id="108" w:name="_Toc22626752"/>
      <w:r w:rsidRPr="001A22D8">
        <w:rPr>
          <w:color w:val="000000" w:themeColor="text1"/>
        </w:rPr>
        <w:t>Rozpis výsledků vzdělávání a učiva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7"/>
        <w:gridCol w:w="3030"/>
        <w:gridCol w:w="3337"/>
        <w:gridCol w:w="5046"/>
      </w:tblGrid>
      <w:tr w:rsidR="009B6B18" w:rsidRPr="001A22D8">
        <w:trPr>
          <w:trHeight w:val="315"/>
        </w:trPr>
        <w:tc>
          <w:tcPr>
            <w:tcW w:w="316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36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504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38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základní a širší rodinné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partnerské a přátelské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dokáže rozpoznat svá práva i práva druhých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 protiprávní jednání a přiměřeně reaguje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vnímá a toleruje rozdíly v životě jiných lidí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osvojí si základní pravidla společenského chování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přiměřeně se chov</w:t>
            </w:r>
            <w:r w:rsidR="00747D4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při setkání s neznám</w:t>
            </w:r>
            <w:r w:rsidR="00495510" w:rsidRPr="001A22D8">
              <w:rPr>
                <w:color w:val="000000" w:themeColor="text1"/>
              </w:rPr>
              <w:t>ý</w:t>
            </w:r>
            <w:r w:rsidRPr="001A22D8">
              <w:rPr>
                <w:color w:val="000000" w:themeColor="text1"/>
              </w:rPr>
              <w:t>mi lidmi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pStyle w:val="Obsah1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Lidé kolem nás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rodina a společnost, členové rodiny, práva a povinnosti manželů, zákon o rodině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konflikty v rodině a jejích řešení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příjmy a výdaje rodiny, pojištění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8071C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zabezpečení</w:t>
            </w:r>
          </w:p>
          <w:p w:rsidR="0098071C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okresní správa sociálního zabezpečení,</w:t>
            </w:r>
          </w:p>
          <w:p w:rsidR="009B6B18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služby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mezilidské vztahy – kamarádství, přátelství, parta, náboženská sekta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vztahy k nemocným, starým a handicapovaným lidem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menšiny ve společnosti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využív</w:t>
            </w:r>
            <w:r w:rsidR="00495510" w:rsidRPr="001A22D8">
              <w:rPr>
                <w:color w:val="000000" w:themeColor="text1"/>
              </w:rPr>
              <w:t>a</w:t>
            </w:r>
            <w:r w:rsidRPr="001A22D8">
              <w:rPr>
                <w:color w:val="000000" w:themeColor="text1"/>
              </w:rPr>
              <w:t>t časové údaje k orientaci během dne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747D4C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</w:t>
            </w:r>
            <w:r w:rsidR="009B6B18" w:rsidRPr="001A22D8">
              <w:rPr>
                <w:color w:val="000000" w:themeColor="text1"/>
              </w:rPr>
              <w:t>rientuje se v základních časových údajích (rok, měsíc, týden, den)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zná rozvržení svých denních činností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umí rozlišit minulost, přítomnost, budoucnost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vyprávět o významných událostech vztahujících se k regionu a kraji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Lidé a čas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orientace v základních časových údajích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roční období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tradiční lidové svátky, státní svátky, významné dny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roměny způsobů života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ýznamné události vztahující se k regionu nebo kraji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h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istorické objekty v</w:t>
            </w:r>
            <w:r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okolí</w:t>
            </w:r>
            <w:r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vysvětlí pojmy živá a neživá příroda, pozná vzájemnou propojenost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skupiny rostlin a živočichů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význam vody a vzduchu pro život všech živých organismu i člověka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rozezná zástupce domácích a volně žijících zvířat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typické zástupce ekosystému žijících v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regionu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pozná nejznámější jedovaté a léčivé rostliny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základní péči o pokojové rostliny a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domácí zvířata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ochrany přírody</w:t>
            </w:r>
            <w:r w:rsidR="00495510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Rozmanitost přírody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živá a neživá příroda, lidské výtvory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látky a jejích vlastnosti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pohyb Země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působení přírodních vlivů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půda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ýznam a zásady třídění organismů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rostlin, význam, ochrana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pokojové a venkovní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rostliny v přírodě – byliny, dřeviny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,</w:t>
            </w:r>
            <w:r w:rsidRPr="001A22D8">
              <w:rPr>
                <w:rStyle w:val="zvyraznit"/>
                <w:b w:val="0"/>
                <w:color w:val="000000" w:themeColor="text1"/>
              </w:rPr>
              <w:t xml:space="preserve"> jedovaté rostliny, léčivé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živočichů – rozšíření, význam, ochrana, organismy 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color w:val="000000" w:themeColor="text1"/>
              </w:rPr>
              <w:t>prostředí, vzájemné vztahy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přírody a životního prostředí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09" w:name="_Toc22626753"/>
      <w:r w:rsidRPr="001A22D8">
        <w:rPr>
          <w:rStyle w:val="bezzvyrazneni"/>
          <w:color w:val="000000" w:themeColor="text1"/>
        </w:rPr>
        <w:t>Základy přírodních věd</w:t>
      </w:r>
      <w:bookmarkEnd w:id="109"/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9B6B18" w:rsidRPr="001A22D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upevňuje, rozvíjí a prohlubuje vědomosti a dovednosti žáků získané na základní škole s přihlédnutím k jejich schopnostem a možnostem je zaměřeno na využívání vědomostí a dovedností v praktickém životě.</w:t>
            </w:r>
          </w:p>
          <w:p w:rsidR="00E4197A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54EA1" w:rsidRPr="001A22D8" w:rsidRDefault="00954EA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rozvinout a prohloubit základy přírodopisu,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zásadami ekologie a vést je k pochopení významu jednotlivých složek ekosystému na život člověka</w:t>
            </w:r>
            <w:r w:rsidR="00954EA1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fyzikálními a chemickými ději</w:t>
            </w:r>
            <w:r w:rsidR="00954EA1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Oblast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Základy přírodních věd </w:t>
            </w:r>
            <w:r w:rsidRPr="001A22D8">
              <w:rPr>
                <w:rStyle w:val="bezzvyrazneni"/>
                <w:color w:val="000000" w:themeColor="text1"/>
              </w:rPr>
              <w:t>navazuje na znalosti ze základní školy, prohlubuje je, upevňuje a rozvíjí. Žáci pracují s učebnicí, odbornými texty,</w:t>
            </w:r>
            <w:r w:rsidR="00E4197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internetem.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Výuka využívá znalostí ze základní školy a mezipředmětově se doplňuje s předměty 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Občanská výchova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="00747D4C" w:rsidRPr="001A22D8">
              <w:rPr>
                <w:color w:val="000000" w:themeColor="text1"/>
              </w:rPr>
              <w:t>a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 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technologie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Výklad, diskuse, samostatná i skupinová práce, doplňovací cvičení, soutěže, testy, </w:t>
            </w:r>
            <w:r w:rsidRPr="001A22D8">
              <w:rPr>
                <w:color w:val="000000" w:themeColor="text1"/>
              </w:rPr>
              <w:t>vyhledávání informací v učebnicích a odborné literatuře, frontální opakování</w:t>
            </w:r>
            <w:r w:rsidRPr="001A22D8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1A22D8">
              <w:rPr>
                <w:rStyle w:val="bezzvyrazneni"/>
                <w:color w:val="000000" w:themeColor="text1"/>
              </w:rPr>
              <w:t>video, DVD</w:t>
            </w:r>
            <w:r w:rsidR="00954EA1"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Numerické, slovní – doplňovací cvičení, samostatná práce, práce s učebnicí, odbornou publikací, zapojení do</w:t>
            </w:r>
            <w:r w:rsidR="00954EA1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práce v hodině.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vyjadřují přiměřeně k účelu jednání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 xml:space="preserve">v projevech mluvených i psaných, </w:t>
            </w:r>
            <w:proofErr w:type="spellStart"/>
            <w:r w:rsidRPr="001A22D8">
              <w:rPr>
                <w:color w:val="000000" w:themeColor="text1"/>
              </w:rPr>
              <w:t>dokáží</w:t>
            </w:r>
            <w:proofErr w:type="spellEnd"/>
            <w:r w:rsidRPr="001A22D8">
              <w:rPr>
                <w:color w:val="000000" w:themeColor="text1"/>
              </w:rPr>
              <w:t xml:space="preserve"> se vhodně prezentovat při oficiálním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jednání na úřadě, se zaměstnavatelem, dovedou naslouchat pozorně druhým lidem, vyjadřují se přiměřeně tématu diskuse. Umí zpracovávat věcně správně a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srozumitelně přiměřené texty</w:t>
            </w:r>
            <w:r w:rsidR="00954EA1" w:rsidRPr="001A22D8">
              <w:rPr>
                <w:color w:val="000000" w:themeColor="text1"/>
              </w:rPr>
              <w:t>, pracovní a jiné písemnosti,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řešení problémů </w:t>
            </w:r>
            <w:r w:rsidRPr="001A22D8">
              <w:rPr>
                <w:color w:val="000000" w:themeColor="text1"/>
              </w:rPr>
              <w:t>– spolupracuje při řešení</w:t>
            </w:r>
            <w:r w:rsidR="00954EA1" w:rsidRPr="001A22D8">
              <w:rPr>
                <w:color w:val="000000" w:themeColor="text1"/>
              </w:rPr>
              <w:t xml:space="preserve"> problémů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 učení </w:t>
            </w:r>
            <w:r w:rsidRPr="001A22D8">
              <w:rPr>
                <w:color w:val="000000" w:themeColor="text1"/>
              </w:rPr>
              <w:t>– snaží se o efektivní učení, ovládají práci s textem, vyhledávají a zpracovávají informace. K učení využívají různé informační zdroje, včetně vlastních zkušeností a zkušeností druhých lidí</w:t>
            </w:r>
            <w:r w:rsidR="00954EA1" w:rsidRPr="001A22D8">
              <w:rPr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color w:val="000000" w:themeColor="text1"/>
              </w:rPr>
              <w:t xml:space="preserve">– žáci znají zásady správného jednání s lidmi, </w:t>
            </w:r>
            <w:proofErr w:type="spellStart"/>
            <w:r w:rsidRPr="001A22D8">
              <w:rPr>
                <w:color w:val="000000" w:themeColor="text1"/>
              </w:rPr>
              <w:t>dokáží</w:t>
            </w:r>
            <w:proofErr w:type="spellEnd"/>
            <w:r w:rsidRPr="001A22D8">
              <w:rPr>
                <w:color w:val="000000" w:themeColor="text1"/>
              </w:rPr>
              <w:t xml:space="preserve"> se orientovat v nabídce médií, váží si materiálních a duchovních </w:t>
            </w:r>
            <w:r w:rsidR="00954EA1" w:rsidRPr="001A22D8">
              <w:rPr>
                <w:color w:val="000000" w:themeColor="text1"/>
              </w:rPr>
              <w:t>hodnot,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žáci se naučí písemně a verbálně se prezentovat při osobním, s</w:t>
            </w:r>
            <w:r w:rsidR="00954EA1" w:rsidRPr="001A22D8">
              <w:rPr>
                <w:color w:val="000000" w:themeColor="text1"/>
              </w:rPr>
              <w:t>polečenském i profesním jednání,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color w:val="000000" w:themeColor="text1"/>
              </w:rPr>
              <w:t xml:space="preserve"> – žáci se naučí chápat význam přírody a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závislosti člověka na přírodě, na přírodních surovinách, uvědomují si odpovědnost člověka za zachování přírody a uvědomují si důsledky jednání lidí v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 a společnosti. Žáci se naučí chápat přírodní zákonitostí a vnímat vliv prostředí na vlastní zdraví i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na zdraví ostatních lidí.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0" w:name="_Toc327698414"/>
      <w:bookmarkStart w:id="111" w:name="_Toc22626754"/>
      <w:r w:rsidRPr="001A22D8">
        <w:rPr>
          <w:color w:val="000000" w:themeColor="text1"/>
        </w:rPr>
        <w:t>Rozpis výsledků vzdělávání a učiva</w:t>
      </w:r>
      <w:bookmarkEnd w:id="110"/>
      <w:bookmarkEnd w:id="111"/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382"/>
        <w:gridCol w:w="3067"/>
        <w:gridCol w:w="4141"/>
        <w:gridCol w:w="4081"/>
      </w:tblGrid>
      <w:tr w:rsidR="009B6B18" w:rsidRPr="001A22D8" w:rsidTr="000211E2">
        <w:trPr>
          <w:trHeight w:val="211"/>
        </w:trPr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2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Základy přírodních věd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5852FE" w:rsidRPr="001A22D8" w:rsidTr="000211E2">
        <w:trPr>
          <w:trHeight w:val="441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Učivo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druhy organismů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projevy života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způsoby rozmnožování organismů, jejich růst a vývoj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pojem dědičnost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Základy přírodopisu-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Obecná biologie a genetika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druhy organismů-roztřídění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znik života- základní projevy života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ozmnožování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ývoj a růst organismů</w:t>
            </w:r>
            <w:r w:rsidR="00747D4C"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- základní pojmy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ědičnost a vliv na život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vybrané zástupce rostlin,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rokáže znalost využití hospodářských rostlin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ozná základní druhy léčivých a jedovatých rostlin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stavbu těla rostlin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Biologie rostlin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rostlin pro Zemi a člověka, chráněné druhy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rostliny pro člověka,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éčivé rostliny a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j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edovaté rostliny – běžné druhy a možné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tavba těla rostlin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vybrané zástupce živočichů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skupiny zvířat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ysvětlí význam hospodářských zvířat v životě </w:t>
            </w:r>
            <w:r w:rsidR="005852FE" w:rsidRPr="001A22D8">
              <w:rPr>
                <w:rStyle w:val="bezzvyrazneni"/>
                <w:color w:val="000000" w:themeColor="text1"/>
              </w:rPr>
              <w:lastRenderedPageBreak/>
              <w:t>člověka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základní druhy volně žijících zvířat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 Biologie živočichů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živočichů pro Zemi a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polečenství zvířat – základní skupiny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druhy zvířat a jejich přínos pro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olně žijící zvířata a jejich ochrana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83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praktické využití volné půdy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5852FE" w:rsidRPr="001A22D8">
              <w:rPr>
                <w:rStyle w:val="bezzvyrazneni"/>
                <w:color w:val="000000" w:themeColor="text1"/>
              </w:rPr>
              <w:t>održuje zásady bezpečného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přírodě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Neživá příroda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raktické využití půdy, hornin a nerostů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zásady chování v přírodě – osobní bezpečnost, ochrana přírody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12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typy ekosystémů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rozdíly mezi ekosystémy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ekosystémy vytvořené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zástupce nejbližšího ekosystému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vzájemné vztahy těchto zástupců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pravidla potravních řetězců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Základy ekologie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ruhy ekosystémů a jejich vzájemné vztahy a rovnováha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řirozená a umělá společenstva a jejich vliv na ekosystém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otravní řetězce – produkce a konzumace, potravní pyramida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2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CHKO,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</w:t>
            </w:r>
            <w:r w:rsidR="005852FE" w:rsidRPr="001A22D8">
              <w:rPr>
                <w:rStyle w:val="bezzvyrazneni"/>
                <w:color w:val="000000" w:themeColor="text1"/>
              </w:rPr>
              <w:t>ídí se zásadami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CHKO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5852FE" w:rsidRPr="001A22D8">
              <w:rPr>
                <w:rStyle w:val="bezzvyrazneni"/>
                <w:color w:val="000000" w:themeColor="text1"/>
              </w:rPr>
              <w:t>vládá a dodržuje pravidla pro třídění odpadů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5852FE" w:rsidRPr="001A22D8">
              <w:rPr>
                <w:rStyle w:val="bezzvyrazneni"/>
                <w:color w:val="000000" w:themeColor="text1"/>
              </w:rPr>
              <w:t>pecifikuje globální problémy lidstva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6. Ochrana přírody a životního prostředí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hráněná území – význam, výskyt v ČR, zásady chování v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CHKO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ospodaření s odpady – druhy odpadů, likvidace, dopad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životní prostředí – ekologické havárie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g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lobální problémy lidstva – specifikace základních problémů 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návrhy řešení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opíše jednotlivé sféry Země a jejich význam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yjmenuje planety naší sluneční soustavy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vládá základní aspekty vlivu Slunce a Měsíce na život na 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  <w:p w:rsidR="005852FE" w:rsidRPr="001A22D8" w:rsidRDefault="005852FE" w:rsidP="001B14D6">
            <w:pPr>
              <w:pStyle w:val="seznam"/>
              <w:rPr>
                <w:color w:val="000000" w:themeColor="text1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7. Základy zeměpisu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význam vlivu počasí na život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ojmenuje živelní pohromy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8. Podnebí a počasí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</w:t>
            </w:r>
            <w:r w:rsidR="00747D4C" w:rsidRPr="001A22D8">
              <w:rPr>
                <w:color w:val="000000" w:themeColor="text1"/>
              </w:rPr>
              <w:t>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odnebná pásma- druhy a počasí v jednotlivých podnebných pásmech</w:t>
            </w:r>
            <w:r w:rsidR="005852FE" w:rsidRPr="001A22D8">
              <w:rPr>
                <w:rStyle w:val="zvyraznit"/>
                <w:rFonts w:cs="TimesNewRoman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vliv počasí na život všech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ž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ivelní pohromy – druhy a jejich vliv na život organismů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pStyle w:val="Nadpis1"/>
        <w:rPr>
          <w:color w:val="000000" w:themeColor="text1"/>
        </w:rPr>
      </w:pPr>
    </w:p>
    <w:p w:rsidR="00215157" w:rsidRPr="001A22D8" w:rsidRDefault="00215157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2" w:name="_Toc327698415"/>
      <w:bookmarkStart w:id="113" w:name="_Toc22626755"/>
      <w:r w:rsidRPr="001A22D8">
        <w:rPr>
          <w:color w:val="000000" w:themeColor="text1"/>
        </w:rPr>
        <w:lastRenderedPageBreak/>
        <w:t>učební osnova předmětu</w:t>
      </w:r>
      <w:bookmarkEnd w:id="112"/>
      <w:bookmarkEnd w:id="1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4"/>
        <w:gridCol w:w="341"/>
        <w:gridCol w:w="6712"/>
        <w:gridCol w:w="4819"/>
      </w:tblGrid>
      <w:tr w:rsidR="009B6B18" w:rsidRPr="001A22D8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</w:t>
            </w:r>
          </w:p>
        </w:tc>
        <w:tc>
          <w:tcPr>
            <w:tcW w:w="70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="00E4197A" w:rsidRPr="001A22D8">
              <w:rPr>
                <w:rStyle w:val="zvyraznit"/>
                <w:color w:val="000000" w:themeColor="text1"/>
              </w:rPr>
              <w:t>Základy přírodních věd</w:t>
            </w: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2420" w:type="dxa"/>
            <w:gridSpan w:val="3"/>
          </w:tcPr>
          <w:p w:rsidR="009B6B18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problematikou základů fyziky, chemie a zeměpisu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vlastnostmi a možnostmi fyzikálních látek, jednoduchých strojů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energie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seznámit žáky s vlastnostmi a použitím chemických reakcí základních prvků, využitím chemie v praxi, ale také s jejich bezpečným zacházením vzhledem ke zdraví člověka a ochraně přírody </w:t>
            </w:r>
            <w:r w:rsidR="00E4197A" w:rsidRPr="001A22D8">
              <w:rPr>
                <w:rStyle w:val="bezzvyrazneni"/>
                <w:color w:val="000000" w:themeColor="text1"/>
              </w:rPr>
              <w:t>–</w:t>
            </w:r>
            <w:r w:rsidRPr="001A22D8">
              <w:rPr>
                <w:rStyle w:val="bezzvyrazneni"/>
                <w:color w:val="000000" w:themeColor="text1"/>
              </w:rPr>
              <w:t xml:space="preserve"> ekologii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základy kartografie, sluneční soustavy a zeměpisu České republiky</w:t>
            </w:r>
            <w:r w:rsidR="00E4197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C813B3"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Pr="001A22D8">
              <w:rPr>
                <w:rStyle w:val="bezzvyrazneni"/>
                <w:i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tematické celky. Žáci se seznámí se základními informacemi z fyziky a chemie, jejich různými formami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aplikacemi v každodenním životě.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Orientují se v základech zeměpisu, pojmech a obsahu oboru kartografie a topografie a</w:t>
            </w:r>
            <w:r w:rsidR="00C813B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Země ve sluneční soustavě. 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učiva předmětu navazuje na vědomosti získané v základech environmentální </w:t>
            </w:r>
            <w:r w:rsidR="00747D4C" w:rsidRPr="001A22D8">
              <w:rPr>
                <w:rStyle w:val="bezzvyrazneni"/>
                <w:color w:val="000000" w:themeColor="text1"/>
              </w:rPr>
              <w:t>výchov</w:t>
            </w:r>
            <w:r w:rsidRPr="001A22D8">
              <w:rPr>
                <w:rStyle w:val="bezzvyrazneni"/>
                <w:color w:val="000000" w:themeColor="text1"/>
              </w:rPr>
              <w:t>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</w:t>
            </w:r>
            <w:r w:rsidR="00747D4C" w:rsidRPr="001A22D8">
              <w:rPr>
                <w:rStyle w:val="bezzvyrazneni"/>
                <w:color w:val="000000" w:themeColor="text1"/>
              </w:rPr>
              <w:t>í</w:t>
            </w:r>
            <w:r w:rsidRPr="001A22D8">
              <w:rPr>
                <w:rStyle w:val="bezzvyrazneni"/>
                <w:color w:val="000000" w:themeColor="text1"/>
              </w:rPr>
              <w:t xml:space="preserve"> na znalosti žáků ze základní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 školy, formou řízeného rozho</w:t>
            </w:r>
            <w:r w:rsidRPr="001A22D8">
              <w:rPr>
                <w:rStyle w:val="bezzvyrazneni"/>
                <w:color w:val="000000" w:themeColor="text1"/>
              </w:rPr>
              <w:t>voru, samostatné řešení úkolů a skupinové práce. Při výuce se používají učebnice, odborné knihy,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videokazety a práce s diaprojektorem a využitím aktivizujících výukových metod.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zkoušení, v</w:t>
            </w:r>
            <w:r w:rsidR="005852FE" w:rsidRPr="001A22D8">
              <w:rPr>
                <w:rStyle w:val="bezzvyrazneni"/>
                <w:color w:val="000000" w:themeColor="text1"/>
              </w:rPr>
              <w:t>ypracováním domácích úkolů, ko</w:t>
            </w:r>
            <w:r w:rsidRPr="001A22D8">
              <w:rPr>
                <w:rStyle w:val="bezzvyrazneni"/>
                <w:color w:val="000000" w:themeColor="text1"/>
              </w:rPr>
              <w:t xml:space="preserve">lektivním hodnocením.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Kompetence k učení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žáci jsou schopni: mít pozitivní vztah k učení, s porozuměním poslouchat mluvené projevy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Komunikativní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vyjadřovat se přiměřeně v psaném i mluveném projevu, formulovat své myšlenky srozumitelně, jsou vedeni ke snaze používat odbornou terminologii, p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řiměřeně komunikují v kolektivu,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Personální a sociální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pracovat v kolektivu, podílet se na společné práci, přijímat a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odpovědně plnit svěřené úkoly, samostatně řešit běžné pracovní i mimopracovní problémy, ověřovat si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získané poznatky;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komunikace v kolektivu, komunikace při vzájemném hodnocení, odpovědnost za vlastní rozhodování a jednání, vytvoření demokratického prostředí ve třídě – spolupráce žák, učitel, morálka, odpovědnost, tolerance, komunikace, vyjednávání, řešení konfliktů,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ekologie člověka, uplatňování hlediska odborného, ekonomického, ekologického, ochrana prostředí, přírody, krajiny,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Výchova k práci a zaměstnanosti</w:t>
            </w:r>
            <w:r w:rsidRPr="001A22D8">
              <w:rPr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využívat nové informace v oboru, využití poznatků v praktickém životě a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 jiných předmětech.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E4197A" w:rsidRPr="001A22D8" w:rsidRDefault="00E4197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4" w:name="_Toc327698416"/>
      <w:bookmarkStart w:id="115" w:name="_Toc22626756"/>
      <w:r w:rsidRPr="001A22D8">
        <w:rPr>
          <w:color w:val="000000" w:themeColor="text1"/>
        </w:rPr>
        <w:lastRenderedPageBreak/>
        <w:t>Rozpis výsledků vzdělávání a učiva</w:t>
      </w:r>
      <w:bookmarkEnd w:id="114"/>
      <w:bookmarkEnd w:id="115"/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"/>
        <w:gridCol w:w="3195"/>
        <w:gridCol w:w="3367"/>
        <w:gridCol w:w="3244"/>
        <w:gridCol w:w="4960"/>
      </w:tblGrid>
      <w:tr w:rsidR="009B6B18" w:rsidRPr="001A22D8">
        <w:trPr>
          <w:gridBefore w:val="1"/>
          <w:wBefore w:w="38" w:type="dxa"/>
          <w:trHeight w:val="315"/>
        </w:trPr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3295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společné a rozdílné vlastnosti látek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změří některé fyzikální veličiny vybraných látek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těles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poznatky o jednoduchých strojích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jednotlivých druhů energií a jejich využitelnost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důsledky působení nadměrného hluku</w:t>
            </w:r>
            <w:r w:rsidR="005926E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  <w:sz w:val="72"/>
                <w:szCs w:val="72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Základy fyziky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druhy látek a jejich základní fyzikální vlastnosti, měřené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veličiny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tělesa – pohyb a síla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stroje – využití v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elektromagnetické a světelné děje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energie – druhy a využitelnost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zvukové děje – vlastnosti zvuku, škodlivost hluku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výchozí látky jednoduchých chemických reakcí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produkty průmyslového zpracování ropy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využitelnost anorganických sloučenin – oxidů, hydroxidů, kyselin a solí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chemické látky v praxi s ohledem na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životní prostředí a zdraví člověka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bezpečného zacházení s chemickými výrobky</w:t>
            </w:r>
            <w:r w:rsidR="005926EA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Základy chemie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nejjednodušší chemické reakce základních prvků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anorganické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směsi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využití chemie v praxi v souvislosti se zaměřením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bezpečnost zacházení s chemickými látkami a výrobky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B6B18" w:rsidRPr="001A22D8" w:rsidTr="005926EA">
        <w:tblPrEx>
          <w:tblCellMar>
            <w:left w:w="108" w:type="dxa"/>
            <w:right w:w="108" w:type="dxa"/>
          </w:tblCellMar>
          <w:tblLook w:val="01E0"/>
        </w:tblPrEx>
        <w:trPr>
          <w:trHeight w:val="2964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používá základní kartografickou a topografickou terminologii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objasní důsledky pohybu Země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na mapě světa a vyhledává světadíly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oceány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ukáže na mapě státy EU a uvede postavení ČR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Evropě</w:t>
            </w:r>
            <w:r w:rsidR="005926E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5. Základy zeměpisu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kartografie a topografie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přírodní obraz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sluneční soustava, vesmír, Slunce,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světadíly a oceány, státy světa a EU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Česká republika</w:t>
            </w:r>
            <w:r w:rsidR="005926EA"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5926EA" w:rsidRPr="001A22D8" w:rsidRDefault="005926E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16" w:name="_Toc22626757"/>
      <w:r w:rsidRPr="001A22D8">
        <w:rPr>
          <w:rStyle w:val="bezzvyrazneni"/>
          <w:color w:val="000000" w:themeColor="text1"/>
        </w:rPr>
        <w:lastRenderedPageBreak/>
        <w:t>Hudební výchova</w:t>
      </w:r>
      <w:bookmarkEnd w:id="116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B6B18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rozvoji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vlastních tvůrčích schopností prostřednictvím vlastní tvorby,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vnímáním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interpretací produkce vlastní i o</w:t>
            </w:r>
            <w:r w:rsidR="00556F69" w:rsidRPr="001A22D8">
              <w:rPr>
                <w:rStyle w:val="bezzvyrazneni"/>
                <w:color w:val="000000" w:themeColor="text1"/>
              </w:rPr>
              <w:t>statních, včetně uměleckých děl,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schopnosti koncentrovat pozornost a usilovat o sebevyjádření a seberealizaci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obohacování komunikace slovní a zejména mimoslovní využíváním vyjadřovacích pros</w:t>
            </w:r>
            <w:r w:rsidR="00556F69" w:rsidRPr="001A22D8">
              <w:rPr>
                <w:rStyle w:val="bezzvyrazneni"/>
                <w:color w:val="000000" w:themeColor="text1"/>
              </w:rPr>
              <w:t>tředků jednotlivých druhů umění,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vnímavost,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obraznost,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představivost,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fantazii a intuici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zkušenosti při samostatné i společné tvůrčí činnosti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komunikaci o různých podobách řešení a zároveň přijímat nová neobvyklá řešení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kultivaci hlasového a tělesného projevu jako prostředku sdělování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vytváření vztahu ke kulturnímu bohatství společnosti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uvědomování si významu pro národní identitu a potřeby jej chránit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9F2615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9F2615"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 rozvíjení hudebnosti žáků a jejich pohybovou kulturu a zprostředkovává poznávání a chápání hudebního bohatství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národů.Vytváří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kladný vztah k hudbě a rozvíjí potřebu hudby jako přirozenou součást života zbavit je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strachu z vokálního,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instrumentálního a pohybového projevu,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vybavit 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je základní hudební gramotností </w:t>
            </w:r>
            <w:r w:rsidRPr="001A22D8">
              <w:rPr>
                <w:rStyle w:val="bezzvyrazneni"/>
                <w:color w:val="000000" w:themeColor="text1"/>
              </w:rPr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ukázat,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že hudba se může pro člověka stát důležitým prostředkem k uspokojení citových potřeb.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poslech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 prezentace učiva pomocí videa, DVD a data projekce,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</w:t>
            </w:r>
            <w:r w:rsidR="00556F69" w:rsidRPr="001A22D8">
              <w:rPr>
                <w:rFonts w:cs="Times New Roman"/>
                <w:color w:val="000000" w:themeColor="text1"/>
              </w:rPr>
              <w:t> </w:t>
            </w:r>
            <w:r w:rsidRPr="001A22D8">
              <w:rPr>
                <w:rFonts w:cs="Times New Roman"/>
                <w:color w:val="000000" w:themeColor="text1"/>
              </w:rPr>
              <w:t>hodině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zapojení do her.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zkušenosti</w:t>
            </w:r>
            <w:r w:rsidR="00556F69" w:rsidRPr="001A22D8">
              <w:rPr>
                <w:rStyle w:val="bezzvyrazneni"/>
                <w:color w:val="000000" w:themeColor="text1"/>
              </w:rPr>
              <w:t xml:space="preserve"> uplatňuje ve své práci,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 xml:space="preserve">žák rozpozná problém a snaží se hledat nejvhodnější způsob řešení, řeší běžné životní situace a překážky a překonává je sám nebo s pomocí druhé osoby, dokáže přivolat pomoc v případě ohrožení vlastní </w:t>
            </w:r>
            <w:r w:rsidR="00556F69" w:rsidRPr="001A22D8">
              <w:rPr>
                <w:rStyle w:val="bezzvyrazneni"/>
                <w:color w:val="000000" w:themeColor="text1"/>
              </w:rPr>
              <w:t>nebo jiné osoby,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ne něj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reaguje. Využívá běžné informační a komunikační prostředky a tyto dovednosti využívá k vytváření pozitivních vztahů a k</w:t>
            </w:r>
            <w:r w:rsidR="00556F69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občanské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– žák zná základní práva a povinnosti občanů a respektuje společenské normy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b w:val="0"/>
                <w:bCs w:val="0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důsledkům lidských činností na toto prostředí. Rozvíjí odpovědné chování ve vztahu k ochraně přírody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e ke vnímání estetických hodnot,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17" w:name="_Toc292953527"/>
      <w:bookmarkStart w:id="118" w:name="_Toc296493443"/>
      <w:bookmarkStart w:id="119" w:name="_Toc296493534"/>
      <w:bookmarkStart w:id="120" w:name="_Toc327698418"/>
      <w:bookmarkStart w:id="121" w:name="_Toc22626758"/>
      <w:r w:rsidRPr="001A22D8">
        <w:rPr>
          <w:color w:val="000000" w:themeColor="text1"/>
        </w:rPr>
        <w:lastRenderedPageBreak/>
        <w:t>Rozpis výsledků vzdělávání a učiva</w:t>
      </w:r>
      <w:bookmarkEnd w:id="117"/>
      <w:bookmarkEnd w:id="118"/>
      <w:bookmarkEnd w:id="119"/>
      <w:bookmarkEnd w:id="120"/>
      <w:bookmarkEnd w:id="12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zpívá písně v rozsahu přiměřeném individuálním schopnostem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přiměřeně svým schopnostem jednoduché hudební nástroje k doprovodné hře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improvizuje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 rámci jednoduchých hudebních forem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Vokální instrumentální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dechová,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artikulační</w:t>
            </w:r>
            <w:r w:rsidR="00F87DEF" w:rsidRPr="001A22D8">
              <w:rPr>
                <w:rStyle w:val="bezzvyrazneni"/>
                <w:color w:val="000000" w:themeColor="text1"/>
              </w:rPr>
              <w:t>,</w:t>
            </w:r>
            <w:r w:rsidRPr="001A22D8">
              <w:rPr>
                <w:rStyle w:val="bezzvyrazneni"/>
                <w:color w:val="000000" w:themeColor="text1"/>
              </w:rPr>
              <w:t xml:space="preserve"> sluchová,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hlasová a intonační cvičení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rytmizace a melodizace,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tony a zvuky rozlišování zvuků základních hudebních nástrojů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zpěv lidových a umělých písní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hra na hudební nástroje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rozšiřuje základní hudební nástroje podle tvaru a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zvuku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soustřeďuje se na poslech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skladeb různých žánrů</w:t>
            </w:r>
            <w:r w:rsidR="00C80A9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nástroje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 hudební uskupení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styly a žánry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22" w:name="_Toc327698419"/>
      <w:bookmarkStart w:id="123" w:name="_Toc22626759"/>
      <w:r w:rsidRPr="001A22D8">
        <w:rPr>
          <w:color w:val="000000" w:themeColor="text1"/>
        </w:rPr>
        <w:lastRenderedPageBreak/>
        <w:t>Rozpis výsledků vzdělávání a učiva</w:t>
      </w:r>
      <w:bookmarkEnd w:id="122"/>
      <w:bookmarkEnd w:id="12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v základních hudebních pojmech,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 v hudebních žánrech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C80A9A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9B6B18"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díla a jejich autoři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díla a autorů podle složení žáků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mění pohyb dle tempových a rytmických změn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vytváří pohybové improvizace,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pracuje na základě individ</w:t>
            </w:r>
            <w:r w:rsidR="00C80A9A" w:rsidRPr="001A22D8">
              <w:rPr>
                <w:rStyle w:val="bezzvyrazneni"/>
                <w:color w:val="000000" w:themeColor="text1"/>
              </w:rPr>
              <w:t>uálních schopností a dovedností,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hudbu jako zdroj relaxace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2.</w:t>
            </w:r>
            <w:r w:rsidR="00B649EF" w:rsidRPr="001A22D8">
              <w:rPr>
                <w:rStyle w:val="bezzvyrazneni"/>
                <w:b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b/>
                <w:color w:val="000000" w:themeColor="text1"/>
              </w:rPr>
              <w:t>Hudebně pohybové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</w:t>
            </w:r>
            <w:r w:rsidR="00F87DEF" w:rsidRPr="001A22D8">
              <w:rPr>
                <w:rStyle w:val="bezzvyrazneni"/>
                <w:color w:val="000000" w:themeColor="text1"/>
              </w:rPr>
              <w:t>ace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se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v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prostoru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pohybové hry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pohybové vyjádření hudby,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kroky vybraných tanců,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relaxační techniky,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improvizace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- vyjádření hudby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muzikoterapie</w:t>
            </w:r>
            <w:r w:rsidR="00C80A9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C80A9A" w:rsidRPr="001A22D8" w:rsidRDefault="00C80A9A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color w:val="000000" w:themeColor="text1"/>
        </w:rPr>
      </w:pPr>
      <w:bookmarkStart w:id="124" w:name="_Toc22626760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Výtvarná výchova</w:t>
      </w:r>
      <w:bookmarkEnd w:id="124"/>
      <w:r w:rsidRPr="001A22D8">
        <w:rPr>
          <w:color w:val="000000" w:themeColor="text1"/>
        </w:rPr>
        <w:t xml:space="preserve"> 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</w:t>
      </w:r>
      <w:r w:rsidR="006A5B5D" w:rsidRPr="001A22D8">
        <w:rPr>
          <w:color w:val="000000" w:themeColor="text1"/>
        </w:rPr>
        <w:t>vacích hodin týdně/studium: 1</w:t>
      </w:r>
      <w:r w:rsidRPr="001A22D8">
        <w:rPr>
          <w:color w:val="000000" w:themeColor="text1"/>
        </w:rPr>
        <w:t>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9B6B18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A12502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C80A9A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C80A9A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vědomě zapojovat a využívat všechny smysly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dokázat se soustředit na výtvarnou činnost a usilovat o její dokončení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uplatňovat základní dovednosti při přípravě, realizaci a prezentaci vlastní výtvarné práce či</w:t>
            </w:r>
            <w:r w:rsidR="00A4273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tvůrčího záměru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vycházet ze svých zkušeností, představ, myšlenek a emocí</w:t>
            </w:r>
            <w:r w:rsidR="00A4273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-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Obsah učiva je zaměřen na seznámení s novými technikami, propracování již známých technik, výuka navazuje na praktické dovednosti žáka získané v praktických cvičeních. Žák má pocit odpovědnosti za</w:t>
            </w:r>
            <w:r w:rsidR="000211E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výzdobu školy, na které se sám podílí. Upevňuje si vztah k hodnotám společnosti.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hotových prací a výrobků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exkurze, realizace výstavy prací, výzdoby školy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</w:t>
            </w:r>
            <w:r w:rsidR="000211E2" w:rsidRPr="001A22D8">
              <w:rPr>
                <w:rStyle w:val="bezzvyrazneni"/>
                <w:color w:val="000000" w:themeColor="text1"/>
              </w:rPr>
              <w:t>mostatná a skupinová práce žáků,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sběr materiálu v přírodě, odpadového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materiálu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doma</w:t>
            </w:r>
            <w:r w:rsidR="000211E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hodnoceni podle snahy, přístupu, aktivity,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samostatnosti</w:t>
            </w:r>
            <w:r w:rsidRPr="001A22D8">
              <w:rPr>
                <w:rStyle w:val="bezzvyrazneni"/>
                <w:color w:val="000000" w:themeColor="text1"/>
              </w:rPr>
              <w:t>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Hodnocení vychází z individuálních předpokladů jednotlivce,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zvyšování osobní úrovně.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postup a podmínky, znát možnosti svého dalšího vzdělání, zejména v oboru,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 žák rozvíjí komunik</w:t>
            </w:r>
            <w:r w:rsidR="000211E2" w:rsidRPr="001A22D8">
              <w:rPr>
                <w:rStyle w:val="bezzvyrazneni"/>
                <w:color w:val="000000" w:themeColor="text1"/>
              </w:rPr>
              <w:t>aci při spolupráci ve skupině,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Personální a s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odpovědně plnit svěřené úkoly, žák je veden ke správnému vyhodnocení svých schopností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poznatků k úspěšnému uplatnění ve světě práce, mít představu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možnostech uplatnění,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při řešení praktických úkolů zvolit postup,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rozfázovat práci, rozdělit pracovní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plochu ,orientovat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se na ploše, ekonomicky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využít materiál a pracovní čas;</w:t>
            </w:r>
          </w:p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metod, pomoc druhým,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poradit,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shoda ve skupině, odpovědnost ve skupině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– </w:t>
            </w:r>
            <w:r w:rsidRPr="001A22D8">
              <w:rPr>
                <w:rStyle w:val="bezzvyrazneni"/>
                <w:color w:val="000000" w:themeColor="text1"/>
              </w:rPr>
              <w:t>význam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každého jedince pro úspěch skupiny,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zodpovědnost za práci, důležitost každé fáze práce, společný úspěch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rStyle w:val="bezzvyrazneni"/>
                <w:iCs/>
                <w:color w:val="000000" w:themeColor="text1"/>
              </w:rPr>
              <w:t>-</w:t>
            </w:r>
            <w:r w:rsidR="00B649EF" w:rsidRPr="001A22D8">
              <w:rPr>
                <w:rStyle w:val="bezzvyrazneni"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Cs/>
                <w:color w:val="000000" w:themeColor="text1"/>
              </w:rPr>
              <w:t xml:space="preserve">čistota životního prostředí, využití odpadového materiálu k výtvarným technikám, </w:t>
            </w:r>
            <w:r w:rsidRPr="001A22D8">
              <w:rPr>
                <w:rStyle w:val="bezzvyrazneni"/>
                <w:iCs/>
                <w:color w:val="000000" w:themeColor="text1"/>
              </w:rPr>
              <w:lastRenderedPageBreak/>
              <w:t xml:space="preserve">přírodní odpadní materiály a jejich sběr, </w:t>
            </w:r>
            <w:proofErr w:type="gramStart"/>
            <w:r w:rsidRPr="001A22D8">
              <w:rPr>
                <w:rStyle w:val="bezzvyrazneni"/>
                <w:iCs/>
                <w:color w:val="000000" w:themeColor="text1"/>
              </w:rPr>
              <w:t>využití , čistota</w:t>
            </w:r>
            <w:proofErr w:type="gramEnd"/>
            <w:r w:rsidRPr="001A22D8">
              <w:rPr>
                <w:rStyle w:val="bezzvyrazneni"/>
                <w:iCs/>
                <w:color w:val="000000" w:themeColor="text1"/>
              </w:rPr>
              <w:t xml:space="preserve"> pracovního místa, úklid.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125" w:name="_Toc295130295"/>
      <w:bookmarkStart w:id="126" w:name="_Toc296511201"/>
      <w:bookmarkStart w:id="127" w:name="_Toc327698421"/>
      <w:bookmarkStart w:id="128" w:name="_Toc22626761"/>
      <w:r w:rsidRPr="001A22D8">
        <w:rPr>
          <w:color w:val="000000" w:themeColor="text1"/>
        </w:rPr>
        <w:lastRenderedPageBreak/>
        <w:t>Rozpis výsledků vzdělávání a učiva</w:t>
      </w:r>
      <w:bookmarkEnd w:id="125"/>
      <w:bookmarkEnd w:id="126"/>
      <w:bookmarkEnd w:id="127"/>
      <w:bookmarkEnd w:id="12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soustředí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se na výtvarnou činnost a usiluje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 její dokončení,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základní dovednosti při přípravě, realizaci a prezentaci vlastní výtvarné práce či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tvůrčího záměru,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ze svých zkušeností, představ, myšlenek a emocí,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</w:t>
            </w:r>
            <w:proofErr w:type="gramStart"/>
            <w:r w:rsidR="009B6B18" w:rsidRPr="001A22D8">
              <w:rPr>
                <w:rStyle w:val="bezzvyrazneni"/>
                <w:color w:val="000000" w:themeColor="text1"/>
              </w:rPr>
              <w:t>linie , barvy</w:t>
            </w:r>
            <w:proofErr w:type="gramEnd"/>
            <w:r w:rsidR="009B6B18" w:rsidRPr="001A22D8">
              <w:rPr>
                <w:rStyle w:val="bezzvyrazneni"/>
                <w:color w:val="000000" w:themeColor="text1"/>
              </w:rPr>
              <w:t>, tvary a objekty v ploše 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prostoru pro vlastní vyjádření i při společné tvůrčí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práci.</w:t>
            </w:r>
          </w:p>
        </w:tc>
        <w:tc>
          <w:tcPr>
            <w:tcW w:w="795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prostředky a postupy pro vyjádření vjemů, emocí, nálad, prožitků, představ,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linie, barvy, tvary a objekty jako základní prostředky vyjadřování v ploše a prostoru,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vnímání, rozlišování a hodnocení vlastní produkce i produkce ostatních, včetně umělecké.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129" w:name="_Toc295130297"/>
      <w:bookmarkStart w:id="130" w:name="_Toc296511203"/>
      <w:r w:rsidRPr="001A22D8">
        <w:rPr>
          <w:color w:val="000000" w:themeColor="text1"/>
        </w:rPr>
        <w:lastRenderedPageBreak/>
        <w:t xml:space="preserve"> </w:t>
      </w:r>
      <w:bookmarkStart w:id="131" w:name="_Toc327698422"/>
      <w:bookmarkStart w:id="132" w:name="_Toc22626762"/>
      <w:r w:rsidRPr="001A22D8">
        <w:rPr>
          <w:color w:val="000000" w:themeColor="text1"/>
        </w:rPr>
        <w:t>Rozpis výsledků vzdělávání a učiva</w:t>
      </w:r>
      <w:bookmarkEnd w:id="129"/>
      <w:bookmarkEnd w:id="130"/>
      <w:bookmarkEnd w:id="131"/>
      <w:bookmarkEnd w:id="132"/>
    </w:p>
    <w:tbl>
      <w:tblPr>
        <w:tblW w:w="1440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02"/>
        <w:gridCol w:w="3345"/>
        <w:gridCol w:w="3592"/>
        <w:gridCol w:w="4269"/>
      </w:tblGrid>
      <w:tr w:rsidR="009B6B18" w:rsidRPr="001A22D8">
        <w:trPr>
          <w:trHeight w:val="325"/>
        </w:trPr>
        <w:tc>
          <w:tcPr>
            <w:tcW w:w="32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3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Výtvarná výchova </w:t>
            </w:r>
          </w:p>
        </w:tc>
        <w:tc>
          <w:tcPr>
            <w:tcW w:w="426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861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volí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vhodné prostředky a postupy pro vlastní výtvarné vyjádření a experiment</w:t>
            </w:r>
            <w:r w:rsidR="00F87DEF" w:rsidRPr="001A22D8">
              <w:rPr>
                <w:rStyle w:val="bezzvyrazneni"/>
                <w:color w:val="000000" w:themeColor="text1"/>
              </w:rPr>
              <w:t>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 nimi,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nebo mimoslovně obsah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 i mimoslovně záměr vlastní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položit otázky ostatním,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vnímá a komunikuje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obrazech běžné i umělecké produkce,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se vhodně chovat při návštěvě muzeí, galerií, výstav, vernisáže, kulturních památek.</w:t>
            </w:r>
          </w:p>
        </w:tc>
        <w:tc>
          <w:tcPr>
            <w:tcW w:w="7861" w:type="dxa"/>
            <w:gridSpan w:val="2"/>
          </w:tcPr>
          <w:p w:rsidR="000211E2" w:rsidRPr="001A22D8" w:rsidRDefault="000211E2" w:rsidP="001B14D6">
            <w:pPr>
              <w:pStyle w:val="seznam"/>
              <w:rPr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různorodé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prostředky a jejich kombinace k vyjadřování vlastních výtvarných záměrů,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prezentace tvůrčí činnosti jednotlivce i skupiny,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umění v životě člověka,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color w:val="000000" w:themeColor="text1"/>
              </w:rPr>
              <w:t>návštěvy muzeí, galerií, výstav.</w:t>
            </w:r>
          </w:p>
        </w:tc>
      </w:tr>
    </w:tbl>
    <w:p w:rsidR="009B6B18" w:rsidRPr="001A22D8" w:rsidRDefault="009B6B18" w:rsidP="00290977">
      <w:pPr>
        <w:pStyle w:val="Obsahpredmet"/>
        <w:rPr>
          <w:color w:val="000000" w:themeColor="text1"/>
        </w:rPr>
      </w:pPr>
    </w:p>
    <w:p w:rsidR="00592D04" w:rsidRPr="001A22D8" w:rsidRDefault="00592D04" w:rsidP="00290977">
      <w:pPr>
        <w:pStyle w:val="Nadpis1"/>
        <w:rPr>
          <w:color w:val="000000" w:themeColor="text1"/>
        </w:rPr>
      </w:pPr>
    </w:p>
    <w:p w:rsidR="009E66B9" w:rsidRPr="001A22D8" w:rsidRDefault="009E66B9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6A5B5D" w:rsidRPr="001A22D8" w:rsidRDefault="006A5B5D" w:rsidP="00770B00">
      <w:pPr>
        <w:pStyle w:val="Obsahpredmet"/>
        <w:outlineLvl w:val="0"/>
        <w:rPr>
          <w:rStyle w:val="zvyraznit"/>
          <w:b/>
          <w:bCs/>
          <w:color w:val="000000" w:themeColor="text1"/>
        </w:rPr>
      </w:pPr>
      <w:bookmarkStart w:id="133" w:name="_Toc22626763"/>
      <w:r w:rsidRPr="001A22D8">
        <w:rPr>
          <w:rStyle w:val="zvyraznit"/>
          <w:b/>
          <w:bCs/>
          <w:color w:val="000000" w:themeColor="text1"/>
        </w:rPr>
        <w:lastRenderedPageBreak/>
        <w:t>Výchova ke zdraví</w:t>
      </w:r>
      <w:bookmarkEnd w:id="133"/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9E66B9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="00227C35" w:rsidRPr="001A22D8">
              <w:rPr>
                <w:rStyle w:val="zvyraznit"/>
                <w:color w:val="000000" w:themeColor="text1"/>
              </w:rPr>
              <w:t>1</w:t>
            </w:r>
            <w:r w:rsidR="006A5B5D" w:rsidRPr="001A22D8">
              <w:rPr>
                <w:rStyle w:val="zvyraznit"/>
                <w:color w:val="000000" w:themeColor="text1"/>
              </w:rPr>
              <w:t>.,</w:t>
            </w:r>
            <w:r w:rsidR="00227C35" w:rsidRPr="001A22D8">
              <w:rPr>
                <w:rStyle w:val="zvyraznit"/>
                <w:color w:val="000000" w:themeColor="text1"/>
              </w:rPr>
              <w:t xml:space="preserve"> 2</w:t>
            </w:r>
            <w:r w:rsidR="006A5B5D"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Výchova ke zdraví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životě, formovat odpovědnost za ochranu svého zdraví a zdraví jiných.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Vzdělávání směřuje k tomu, aby žáci 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získali základní informace o člověku v souvislosti s preventivní ochranou jej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ich zdraví a osobní bezpečnosti,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chápali nutnost zdravého životního stylu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385D52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dovedli pečovat o své zdraví,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usilovali o zlepšení a posílení svého zdraví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uvědomovali si celistvost osobnosti, její biologické a fyziologické potřeby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upevňovali své hygienické, stravovací, pracovní a jiné preventivní návyky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rozpoznávali základní situace ohrožující tělesné, duševní a sociální zdraví vlastní i druhých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uvědomili si souvislosti zdravotních a sociálních rizik spojených se zneužíváním návykových látek, provozováním hazardních her a jejich vlivem na zdraví člověka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získávali informace o centrech odborné pomoci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rozvíjeli sociální dovednosti a asertivní komunikační techniky jako prevenci násilí a zneužívání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52" w:rsidRPr="001A22D8" w:rsidRDefault="009E66B9" w:rsidP="00290977">
            <w:pPr>
              <w:rPr>
                <w:rStyle w:val="bezzvyrazneni"/>
                <w:i/>
                <w:iCs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>Člověk a zdraví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. </w:t>
            </w:r>
            <w:r w:rsidRPr="001A22D8">
              <w:rPr>
                <w:rStyle w:val="bezzvyrazneni"/>
                <w:noProof/>
                <w:color w:val="000000" w:themeColor="text1"/>
              </w:rPr>
              <w:t>Výuka výchovy ke zdraví vychází ze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 </w:t>
            </w:r>
            <w:r w:rsidRPr="001A22D8">
              <w:rPr>
                <w:rStyle w:val="bezzvyrazneni"/>
                <w:noProof/>
                <w:color w:val="000000" w:themeColor="text1"/>
              </w:rPr>
              <w:t xml:space="preserve">znalostí základní školy a mezipředmětově se doplňuje s předměty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O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bčanská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T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ělesná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odinná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Č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eský jazyk a literatura,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P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raktická cvičení. </w:t>
            </w:r>
          </w:p>
          <w:p w:rsidR="00385D52" w:rsidRPr="001A22D8" w:rsidRDefault="00385D52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vede k: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kultury projevu,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správnému,</w:t>
            </w:r>
            <w:r w:rsidR="00385D5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jasnému, věcnému a přesnému vyjadřování a jeho použití v běžné řeči,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komunikativních dovedností</w:t>
            </w:r>
            <w:r w:rsidR="00385D5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Výklad, prezentace učiva, diskuse, samostatná i skupinová práce, kvízy, soutěže, testy, </w:t>
            </w:r>
            <w:r w:rsidRPr="001A22D8">
              <w:rPr>
                <w:noProof/>
                <w:color w:val="000000" w:themeColor="text1"/>
              </w:rPr>
              <w:t>vyhledávání informací v učebnicích, příručkách, na internetu, frontální opakování, praktické procvičování.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iCs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iCs/>
                <w:color w:val="000000" w:themeColor="text1"/>
              </w:rPr>
              <w:t>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Komunikativní kompetence </w:t>
            </w:r>
            <w:r w:rsidRPr="001A22D8">
              <w:rPr>
                <w:noProof/>
                <w:color w:val="000000" w:themeColor="text1"/>
              </w:rPr>
              <w:t>– žáci se vyjadřují přiměřeně v projevech mluvených, případně i psaných,</w:t>
            </w:r>
            <w:r w:rsidR="00385D52" w:rsidRPr="001A22D8">
              <w:rPr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naslouchají druhým, adekvátně reagují na obsah sdělení, využívají získané poznatky k vytváření pozitivních vztahů a ke spolupráci s ostatními lidmi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k učení </w:t>
            </w:r>
            <w:r w:rsidRPr="001A22D8">
              <w:rPr>
                <w:noProof/>
                <w:color w:val="000000" w:themeColor="text1"/>
              </w:rPr>
              <w:t>– žáci se snaží o prohlubování svých vědomostí a dovedností, reagují na hodnocení ze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strany druhých, přijímají jejich radu, kritiku, uplatňují základní zkušenosti a postupy v praktických činnostech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F87DEF" w:rsidRPr="001A22D8" w:rsidRDefault="00F87DEF" w:rsidP="00290977">
            <w:pPr>
              <w:pStyle w:val="Text"/>
              <w:rPr>
                <w:noProof/>
                <w:color w:val="000000" w:themeColor="text1"/>
              </w:rPr>
            </w:pP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lastRenderedPageBreak/>
              <w:t xml:space="preserve">Kompetence k řešení problémů – </w:t>
            </w:r>
            <w:r w:rsidRPr="001A22D8">
              <w:rPr>
                <w:noProof/>
                <w:color w:val="000000" w:themeColor="text1"/>
              </w:rPr>
              <w:t>žáci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přiměřeně svým možnostem řeší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běžné životní situace a překážky, dovedou přivolat pomoc v případě ohrožení vlastní nebo jiné osoby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sociální a personální – </w:t>
            </w:r>
            <w:r w:rsidRPr="001A22D8">
              <w:rPr>
                <w:noProof/>
                <w:color w:val="000000" w:themeColor="text1"/>
              </w:rPr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občanské – </w:t>
            </w:r>
            <w:r w:rsidRPr="001A22D8">
              <w:rPr>
                <w:noProof/>
                <w:color w:val="000000" w:themeColor="text1"/>
              </w:rPr>
              <w:t>žáci si uvědomují význam zdravého životního stylu, chrání své zdraví a zdraví druhých lidí, rozpoznají nevhodné a rizikové chování</w:t>
            </w:r>
            <w:r w:rsidR="00385D52" w:rsidRPr="001A22D8">
              <w:rPr>
                <w:noProof/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– </w:t>
            </w:r>
            <w:r w:rsidRPr="001A22D8">
              <w:rPr>
                <w:noProof/>
                <w:color w:val="000000" w:themeColor="text1"/>
              </w:rPr>
              <w:t xml:space="preserve">žáci znají základní pravidla bezpečnosti a ochrany zdraví při práci, uvědomují si nutnost jejich dodržování,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Osobnostní a sociální výchova – </w:t>
            </w:r>
            <w:r w:rsidRPr="001A22D8">
              <w:rPr>
                <w:noProof/>
                <w:color w:val="000000" w:themeColor="text1"/>
              </w:rPr>
              <w:t>žáci budují dobrý vztah k sobě samým i druhým lidem, dovedou požádat o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pomoc při potížích, rozvíjejí zdravý a bezpečný životní styl</w:t>
            </w:r>
            <w:r w:rsidR="00385D52" w:rsidRPr="001A22D8">
              <w:rPr>
                <w:noProof/>
                <w:color w:val="000000" w:themeColor="text1"/>
              </w:rPr>
              <w:t>.</w:t>
            </w: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385D52" w:rsidRPr="001A22D8" w:rsidRDefault="00385D52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F211D" w:rsidRPr="001A22D8" w:rsidRDefault="004F211D" w:rsidP="00290977">
      <w:pPr>
        <w:pStyle w:val="Nadpis1"/>
        <w:rPr>
          <w:color w:val="000000" w:themeColor="text1"/>
        </w:rPr>
      </w:pPr>
      <w:bookmarkStart w:id="134" w:name="_Toc327698424"/>
      <w:bookmarkStart w:id="135" w:name="_Toc22626764"/>
      <w:r w:rsidRPr="001A22D8">
        <w:rPr>
          <w:color w:val="000000" w:themeColor="text1"/>
        </w:rPr>
        <w:lastRenderedPageBreak/>
        <w:t>Rozpis výsledků vzdělávání a učiva</w:t>
      </w:r>
      <w:bookmarkEnd w:id="134"/>
      <w:bookmarkEnd w:id="135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F211D" w:rsidRPr="001A22D8" w:rsidTr="004F211D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hygienické návyky,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jak má pečovat o vlastní osobu,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pečuje o svůj oděv, obuv,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vhodně volit odívání podle počasí, ročního období,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nesprávných životních návyků,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nutnost dostatečného pohybu i odpovídajícího odpočinku,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špatných stravovacích návyků;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Zdraví a jeho ochrana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hygiena dětí, dospívajících, dospělých - péče o pleť, vlasy, nehty, chrup, hygiena odívání,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zdravý způsob života a péče o zdraví,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obezita, podvýživa, anorexie, bulimie,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otužování, pohybová aktivita,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odpočinek, relaxace;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uplatňuje osvojené komunikativní dovednosti při obraně proti manipulaci, šikaně, agresi a sexuálnímu zneužívání,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význam dobrého soužití pro vytváření společných mravních zásad a pravidel chování v rodině,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rozliší kamarádské, přátelské a milenecké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respektuje přijatá pravidla soužití mezi vrstevníky </w:t>
            </w: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a partnery,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uvědomuje si rodičovskou odpovědnost,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cítí odpovědnost za vzájemné mezilidské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průběh těhotenství,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pravidla péče o dítě;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bezpečné chování v sociálním kontaktu s cizími lidmi a vrstevníky, formy sexuálního zneužívání, násilí, šikana,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a pravidla v soužití mezi lidmi,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ve dvojici, kamarádství, přátelství, láska, manželství</w:t>
            </w:r>
            <w:r w:rsidR="00D16011"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 xml:space="preserve"> – sňatek a rozvod</w:t>
            </w: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partnerské vztahy, plánované rodičovství,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lastRenderedPageBreak/>
              <w:t>těhotenství, porod,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péče o dítě;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správně pojmenuje základní části lidského těla,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funkci jednotlivých orgánových soustav,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přiměřeně reaguje v situacích osobního ohrožení i za mimořádných událostí (havárie, živelní pohromy, krizové situace),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umí přivolat pomoc v případě stavů ohrožujících život,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důležitá telefonní čísla pro přivolání pomoci.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základní anatomie lidského těla,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jednotlivé orgánové soustavy, základní funkce orgánů v těle,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preventivní a lékařská péče,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poradenská činnost,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zásady jednání v situacích osobního ohožení za mimořádných situací – základná úkony ochrany, přivolání pomoci.</w:t>
            </w:r>
          </w:p>
        </w:tc>
      </w:tr>
    </w:tbl>
    <w:p w:rsidR="004F211D" w:rsidRPr="001A22D8" w:rsidRDefault="004F211D" w:rsidP="00290977">
      <w:pPr>
        <w:pStyle w:val="Nadpis1"/>
        <w:rPr>
          <w:color w:val="000000" w:themeColor="text1"/>
          <w:highlight w:val="green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F211D" w:rsidRPr="001A22D8" w:rsidRDefault="004F211D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03551" w:rsidRPr="001A22D8" w:rsidRDefault="00403551" w:rsidP="00290977">
      <w:pPr>
        <w:pStyle w:val="Nadpis1"/>
        <w:rPr>
          <w:color w:val="000000" w:themeColor="text1"/>
        </w:rPr>
      </w:pPr>
      <w:bookmarkStart w:id="136" w:name="_Toc327698425"/>
      <w:bookmarkStart w:id="137" w:name="_Toc22626765"/>
      <w:r w:rsidRPr="001A22D8">
        <w:rPr>
          <w:color w:val="000000" w:themeColor="text1"/>
        </w:rPr>
        <w:lastRenderedPageBreak/>
        <w:t>Rozpis výsledků vzdělávání a učiva</w:t>
      </w:r>
      <w:bookmarkEnd w:id="136"/>
      <w:bookmarkEnd w:id="13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03551" w:rsidRPr="001A22D8" w:rsidTr="004209D3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aktivně chránit své zdraví,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objasní, jak životní prostředí ovlivňuje zdraví lidí,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bezpečného chování při všech činnostech,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že je odpovědný za své zdraví i zdraví ostatních,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příčiny civilizačních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pozná běžné nemoci podle jejich příznaků a projevů,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má léčit,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a prospěšnost antikoncepce,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způsoby přenosu pohlavních i dalších infekčních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pohlavní nákazy, chápe nutnost prevence před jejich šířením;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Zdraví a jeho ochrana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před přenosnými i nepřenosnými chorobami,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 xml:space="preserve">organismy a látky poškozující lidské zdraví - rizikové chování, rizikové faktory poškozující zdraví, 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odpovědnost za své zdraví,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prevence úrazů,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civilizační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příznaky a projevy běžných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antikoncepce,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infekční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pohlavně přenosné choroby;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osvojí si pojmy v oblasti sexuality,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uvědomuje si sexuální odlišnosti,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bránit nevhodným sexuálním projevům,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popíše rozdíly v péči o nemocné dítě a starou osobu,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pravidla pro užívání a podávání léků,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popíše zásady stravování dětí, dospělých a nemocných a starých osob;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promiskuita,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sexuální poruchy a úchylky,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specifická péče o nemocné dítě, ostatní členy rodiny,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staré a chronicky nemocné;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přiměřeně svým schopnostem poskytne první pomoc,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dokáže přivolat pomoc v případě stavů ohrožujících život,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ošetří drobná poranění, úrazy,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uplatňuje zásady bezpečnosti a ochrany zdraví při práci.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první pomoc – základy první pomoci, zásady při poskytování první pomoci,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praktická cvičení – praktické využití získaných vědomostí a dovedností,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způsoby chování v daných modelových situacích.</w:t>
            </w:r>
          </w:p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03551" w:rsidRPr="001A22D8" w:rsidRDefault="00403551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E66B9" w:rsidRPr="001A22D8" w:rsidRDefault="009E66B9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38" w:name="_Toc271009249"/>
      <w:bookmarkStart w:id="139" w:name="_Toc22626766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Tělesná výchova</w:t>
      </w:r>
      <w:bookmarkEnd w:id="138"/>
      <w:bookmarkEnd w:id="139"/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9E66B9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6A5B5D" w:rsidP="00F87DEF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128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Cílem předmětu je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získávání orientace v základních názorech na zdraví a preventivní činnosti podporující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dodržování zásad zdravého způsobu života a ochrany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rozpoznávání základních situací ohrožujících tělesné, duševní a sociální zdraví vlastní i ostatních,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odmítání škodlivých látek neslučitelných se zdravím a tělesnou aktivitou,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dodržování správných stravovacích návyků,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uplatňování zásad správné výživy,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uvědomění si zdravotních a psychosociálních rizik spojených se závislostmi,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poznávání vlastních fyzických a zdravotních předpokladů pohybových možností a omezení,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rozvíjení a využívání pohybových schopností a dovedností,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upevnění pozitivního vztahu k pohybovým aktivitám,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získávání informací o centrech odborné pomoci,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</w:t>
            </w:r>
            <w:r w:rsidR="00E134CC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kávání komunikačních dovedností;</w:t>
            </w:r>
          </w:p>
          <w:p w:rsidR="00E134CC" w:rsidRPr="001A22D8" w:rsidRDefault="00E134C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zdraví</w:t>
            </w:r>
            <w:r w:rsidRPr="001A22D8">
              <w:rPr>
                <w:i/>
                <w:iCs/>
                <w:color w:val="000000" w:themeColor="text1"/>
              </w:rPr>
              <w:t>.</w:t>
            </w:r>
            <w:r w:rsidRPr="001A22D8">
              <w:rPr>
                <w:color w:val="000000" w:themeColor="text1"/>
              </w:rPr>
              <w:t xml:space="preserve"> Vzdělávací okruh Tělesná výchova umožňuje žákům aktivně poznávat, využívat a ovlivňovat vlastní pohybové možnosti s ohledem na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zdravotní a pohybová omezení. Ve shodě s věkem, pohybovými možnostmi a případným postižením je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vede od spontánního pojetí pohybu k řízené pohybové aktivitě a vlastní pohybové seberealizaci. Pro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používání demonstračních a výkladových metod,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využívání kombinace individuálního a skupinového učení,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vedení nácviku od jednoduchého ke složitějšímu,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školní a mimoškolní soutěže, sportovní kurzy, turistické pochody, tematické přednášky a besedy;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Žáci jsou hodnoceni podle snahy, přístupu, aktivity, samostatnosti a zvyšování osobní úrovně. K hodnocení jsou používány bodovací tabulky, tabulky výkonnostních limitů a klasifikační řád. Hodnocení je numerické.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Komunikační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rozvíjí komunikaci při spolupráci ve skupině, je schopen přiměřeně vyjádřit svůj názor,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vést žáka ke správnému vyhodnocení svých schopností a k péči o svůj tělesný rozvoj,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  <w:sz w:val="22"/>
                <w:szCs w:val="22"/>
              </w:rPr>
              <w:t xml:space="preserve"> – </w:t>
            </w:r>
            <w:r w:rsidRPr="001A22D8">
              <w:rPr>
                <w:color w:val="000000" w:themeColor="text1"/>
              </w:rPr>
              <w:t>posilovat u žáka pozitivní vztah k učení, vést žáka k vyhledávání a třídění informací a jejich využití v procesu učení;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rStyle w:val="bezzvyrazneni"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rozšiřuje celkový rozhled žáka, napomáhá rozvoji jeho osobnosti,</w:t>
            </w:r>
          </w:p>
          <w:p w:rsidR="009E66B9" w:rsidRPr="001A22D8" w:rsidRDefault="009E66B9" w:rsidP="00290977">
            <w:pPr>
              <w:pStyle w:val="Text"/>
              <w:rPr>
                <w:rFonts w:ascii="TimesNewRoman,Italic" w:hAnsi="TimesNewRoman,Italic" w:cs="TimesNewRoman,Italic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rFonts w:ascii="TimesNewRoman,Italic" w:hAnsi="TimesNewRoman,Italic" w:cs="TimesNewRoman,Italic"/>
                <w:color w:val="000000" w:themeColor="text1"/>
                <w:sz w:val="22"/>
                <w:szCs w:val="22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vede žáky k ochraně prostředí, ve kterém žijí,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</w:t>
            </w:r>
            <w:r w:rsidRPr="001A22D8">
              <w:rPr>
                <w:color w:val="000000" w:themeColor="text1"/>
              </w:rPr>
              <w:t>žák dokáže respektovat autoritu,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umí využívat informační a komunikační technologie, získává a využívá informace a umí s nimi pracovat, je veden k pochopení nutnosti cvičení jako kompenzace při pracovním zatížení.</w:t>
            </w: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0" w:name="_Toc271007308"/>
      <w:bookmarkStart w:id="141" w:name="_Toc271009250"/>
      <w:bookmarkStart w:id="142" w:name="_Toc327698427"/>
      <w:bookmarkStart w:id="143" w:name="_Toc22626767"/>
      <w:r w:rsidRPr="001A22D8">
        <w:rPr>
          <w:color w:val="000000" w:themeColor="text1"/>
        </w:rPr>
        <w:lastRenderedPageBreak/>
        <w:t>Rozpis výsledků vzdělávání a učiva</w:t>
      </w:r>
      <w:bookmarkEnd w:id="140"/>
      <w:bookmarkEnd w:id="141"/>
      <w:bookmarkEnd w:id="142"/>
      <w:bookmarkEnd w:id="14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  <w:p w:rsidR="00345223" w:rsidRPr="001A22D8" w:rsidRDefault="00345223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 pravidelně a samostatně do svého pohybového režimu speciální cvičení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345223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průpravná </w:t>
            </w:r>
            <w:proofErr w:type="spellStart"/>
            <w:r w:rsidRPr="001A22D8">
              <w:rPr>
                <w:color w:val="000000" w:themeColor="text1"/>
              </w:rPr>
              <w:t>úpolová</w:t>
            </w:r>
            <w:proofErr w:type="spellEnd"/>
            <w:r w:rsidRPr="001A22D8">
              <w:rPr>
                <w:color w:val="000000" w:themeColor="text1"/>
              </w:rPr>
              <w:t xml:space="preserve">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345223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345223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345223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4" w:name="_Toc271007310"/>
      <w:bookmarkStart w:id="145" w:name="_Toc271009252"/>
      <w:bookmarkStart w:id="146" w:name="_Toc327698428"/>
      <w:bookmarkStart w:id="147" w:name="_Toc22626768"/>
      <w:r w:rsidRPr="001A22D8">
        <w:rPr>
          <w:color w:val="000000" w:themeColor="text1"/>
        </w:rPr>
        <w:lastRenderedPageBreak/>
        <w:t>Rozpis výsledků vzdělávání a učiva</w:t>
      </w:r>
      <w:bookmarkEnd w:id="144"/>
      <w:bookmarkEnd w:id="145"/>
      <w:bookmarkEnd w:id="146"/>
      <w:bookmarkEnd w:id="14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7661A8" w:rsidRPr="001A22D8">
              <w:rPr>
                <w:rStyle w:val="bezzvyrazneni"/>
                <w:color w:val="000000" w:themeColor="text1"/>
              </w:rPr>
              <w:t>;</w:t>
            </w:r>
          </w:p>
          <w:p w:rsidR="007661A8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</w:t>
            </w:r>
            <w:r w:rsidR="009E66B9" w:rsidRPr="001A22D8">
              <w:rPr>
                <w:rStyle w:val="bezzvyrazneni"/>
                <w:color w:val="000000" w:themeColor="text1"/>
              </w:rPr>
              <w:t xml:space="preserve"> pravidelně a samostatně do svého pohybového režimu speciální cvičení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</w:t>
            </w:r>
            <w:r w:rsidR="007661A8" w:rsidRPr="001A22D8">
              <w:rPr>
                <w:color w:val="000000" w:themeColor="text1"/>
              </w:rPr>
              <w:t>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průpravná </w:t>
            </w:r>
            <w:proofErr w:type="spellStart"/>
            <w:r w:rsidRPr="001A22D8">
              <w:rPr>
                <w:color w:val="000000" w:themeColor="text1"/>
              </w:rPr>
              <w:t>úpolová</w:t>
            </w:r>
            <w:proofErr w:type="spellEnd"/>
            <w:r w:rsidRPr="001A22D8">
              <w:rPr>
                <w:color w:val="000000" w:themeColor="text1"/>
              </w:rPr>
              <w:t xml:space="preserve">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7661A8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7661A8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7661A8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Obsahpredmet"/>
        <w:rPr>
          <w:rStyle w:val="bezzvyrazneni"/>
          <w:color w:val="000000" w:themeColor="text1"/>
        </w:rPr>
      </w:pPr>
    </w:p>
    <w:p w:rsidR="009E66B9" w:rsidRPr="001A22D8" w:rsidRDefault="009E66B9" w:rsidP="00290977">
      <w:pPr>
        <w:rPr>
          <w:rStyle w:val="bezzvyrazneni"/>
          <w:color w:val="000000" w:themeColor="text1"/>
        </w:rPr>
      </w:pPr>
    </w:p>
    <w:p w:rsidR="007661A8" w:rsidRPr="001A22D8" w:rsidRDefault="007661A8" w:rsidP="00290977">
      <w:pPr>
        <w:rPr>
          <w:rStyle w:val="bezzvyrazneni"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1054F" w:rsidRPr="001A22D8" w:rsidRDefault="0091054F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48" w:name="_Toc22626769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Rodinná výchova</w:t>
      </w:r>
      <w:bookmarkEnd w:id="148"/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6/192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 xml:space="preserve">Platnost: </w:t>
      </w:r>
      <w:proofErr w:type="gramStart"/>
      <w:r w:rsidRPr="001A22D8">
        <w:rPr>
          <w:color w:val="000000" w:themeColor="text1"/>
        </w:rPr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1054F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6A5B5D" w:rsidP="00470FBA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192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poskytnout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potřebné znalosti, rozvíjet a upevňovat dovednosti žáků k životu v 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orientovat se v různých životních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uplatňování dobrých mezilidských vztahů a zodpovědnému chování v krizových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otevřenému vyjadřování vhodnými komunikačními prostředky,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vědomosti k rozpoznání základních situací ohrožujících zdraví vlastní i druhých a osvojit si dovednosti jak jim předcházet,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připravit žáky na řešení problémů souvisejících s vedením vlastní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u žáků základní manuální a pracovní dovednosti a utvářet pozitivní vztah k práci,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dodržování pravidel hygieny a bezpečnosti práce</w:t>
            </w:r>
            <w:r w:rsidR="00470FB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97170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497170" w:rsidRPr="001A22D8">
              <w:rPr>
                <w:rStyle w:val="bezzvyrazneni"/>
                <w:i/>
                <w:iCs/>
                <w:color w:val="000000" w:themeColor="text1"/>
              </w:rPr>
              <w:t>Odborné činnosti</w:t>
            </w:r>
            <w:r w:rsidRPr="001A22D8">
              <w:rPr>
                <w:rStyle w:val="bezzvyrazneni"/>
                <w:color w:val="000000" w:themeColor="text1"/>
              </w:rPr>
              <w:t>. Učivo se zaměřuje na</w:t>
            </w:r>
            <w:r w:rsidR="00470FB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problematiku rodiny užší i širší, na vztahy, situace a jejich řešení. Zabývá se rodičovstvím, partnerským životem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49717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vedením vlastní domácnosti.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70FBA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470FBA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poslech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audionahrávek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, prezentace učiva pomocí videa, DVD a </w:t>
            </w:r>
            <w:proofErr w:type="spellStart"/>
            <w:r w:rsidRPr="001A22D8">
              <w:rPr>
                <w:rStyle w:val="bezzvyrazneni"/>
                <w:color w:val="000000" w:themeColor="text1"/>
              </w:rPr>
              <w:t>dataprojekce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>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 hodině zapojení do her.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Pravidel hodnocení výsledků vzdělávání OU a </w:t>
            </w:r>
            <w:proofErr w:type="spellStart"/>
            <w:r w:rsidRPr="001A22D8">
              <w:rPr>
                <w:rStyle w:val="bezzvyrazneni"/>
                <w:i/>
                <w:color w:val="000000" w:themeColor="text1"/>
              </w:rPr>
              <w:t>PrŠ</w:t>
            </w:r>
            <w:proofErr w:type="spellEnd"/>
            <w:r w:rsidRPr="001A22D8">
              <w:rPr>
                <w:rStyle w:val="bezzvyrazneni"/>
                <w:i/>
                <w:color w:val="000000" w:themeColor="text1"/>
              </w:rPr>
              <w:t>, Lipová – lázně 458.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6C6AC2" w:rsidRPr="001A22D8">
              <w:rPr>
                <w:rStyle w:val="bezzvyrazneni"/>
                <w:color w:val="000000" w:themeColor="text1"/>
              </w:rPr>
              <w:t>ušenosti uplatňuje ve své práci,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>žák rozpozná problém a snaží se hledat nejvhodnější způsob řešení, řeší běžné životní situace a překážky a překonává je sám nebo s pomocí druhé osoby, dokáže přivolat pomoc v případě o</w:t>
            </w:r>
            <w:r w:rsidR="006C6AC2" w:rsidRPr="001A22D8">
              <w:rPr>
                <w:rStyle w:val="bezzvyrazneni"/>
                <w:color w:val="000000" w:themeColor="text1"/>
              </w:rPr>
              <w:t>hrožení vlastní nebo jiné osoby,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ne něj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reaguje. Využívá běžné informační a komunikační prostředky a tyto dovednosti využívá k vytváření pozitivních vztahů a k</w:t>
            </w:r>
            <w:r w:rsidR="006C6AC2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6C6AC2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petence občanské </w:t>
            </w:r>
            <w:r w:rsidRPr="001A22D8">
              <w:rPr>
                <w:rStyle w:val="bezzvyrazneni"/>
                <w:color w:val="000000" w:themeColor="text1"/>
              </w:rPr>
              <w:t>– žák zná základní práva a povinnosti občanů a respektuje společenské normy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pravidla soužití. Uvědomuje si význam zdravého životního stylu a chrání zdraví své i druhých lidí. Podílí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se na ochraně životního prostředí a jedná v souladu se strategií trvale udržitelného rozvoje. Rozpozná nevhodné a rizikové chování</w:t>
            </w:r>
            <w:r w:rsidR="006C6AC2" w:rsidRPr="001A22D8">
              <w:rPr>
                <w:rStyle w:val="bezzvyrazneni"/>
                <w:color w:val="000000" w:themeColor="text1"/>
              </w:rPr>
              <w:t>;</w:t>
            </w:r>
          </w:p>
          <w:p w:rsidR="0091054F" w:rsidRPr="001A22D8" w:rsidRDefault="0091054F" w:rsidP="006C6AC2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rFonts w:cs="Times New Roman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 důsledkům lidských činností na toto prostředí. Rozvíjí odpovědné chování ve vztahu k ochraně přírody a 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vede ke vnímání estetických hodnot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1054F" w:rsidRPr="001A22D8" w:rsidRDefault="0091054F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9" w:name="_Toc327698430"/>
      <w:bookmarkStart w:id="150" w:name="_Toc22626770"/>
      <w:r w:rsidRPr="001A22D8">
        <w:rPr>
          <w:color w:val="000000" w:themeColor="text1"/>
        </w:rPr>
        <w:lastRenderedPageBreak/>
        <w:t>Rozpis výsledků vzdělávání a učiva</w:t>
      </w:r>
      <w:bookmarkEnd w:id="149"/>
      <w:bookmarkEnd w:id="15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podmínky pro 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funkci rodiny ve společnosti,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postavení jednotlivých členů v širší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co znamená náhradní rodinná péče</w:t>
            </w:r>
            <w:r w:rsidR="008C593C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na koho se obrátit v případě osobního ohrožení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8C593C" w:rsidP="008C593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 xml:space="preserve">1. </w:t>
            </w:r>
            <w:r w:rsidR="0091054F"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Rodina a rodinné soužití: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podmínky vzniku rodiny, založení rodiny – výběr životního partnera, požadavky na partnera, manželství, podmínky na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rodiny, práva a povinnosti členů rodiny, pravidla 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komunikace v rodině, vztahy mezi členy rodiny, soužití více generací, zákon o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úplná a neúplná rodina, formy náhradní rodinné péče,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zneužívání dětí,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poradenské instituce – krizová centra, linky důvěry, odborní lékaři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BOZP, zná hygienické předpisy,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zdravé výživy, třídí potraviny podle pyramidy zdravé výživy,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kde uložit potraviny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přípravu jednoduchých pokrmů studené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přípravu studených a teplých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předběžně upravit suroviny k dalšímu zpracování,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rozlišuje základní tepelné úpravy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prostřít stůl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2. </w:t>
            </w:r>
            <w:r w:rsidR="0091054F" w:rsidRPr="001A22D8">
              <w:rPr>
                <w:rStyle w:val="zvyraznit"/>
                <w:color w:val="000000" w:themeColor="text1"/>
              </w:rPr>
              <w:t>Výživa a příprava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 v kuchyni,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zásady zdravé výživy, složení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skladování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výrobky studené kuchyně,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příprava studených a teplých nápojů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předběžná příprava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tepelná úprava pokrmů,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úprava stolu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základy biologie člověka (význam a funkce nejdůležitějších orgánů),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důležitost prevence a dodržování preventivního opatření,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do denního režimu zařadit odpočinek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relaxaci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91054F" w:rsidRPr="001A22D8">
              <w:rPr>
                <w:rStyle w:val="zvyraznit"/>
                <w:color w:val="000000" w:themeColor="text1"/>
              </w:rPr>
              <w:t>Bio</w:t>
            </w:r>
            <w:r w:rsidR="00DC2FFD" w:rsidRPr="001A22D8">
              <w:rPr>
                <w:rStyle w:val="zvyraznit"/>
                <w:color w:val="000000" w:themeColor="text1"/>
              </w:rPr>
              <w:t>logie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anatomie – stavba lidského těla (jednotlivé orgánové soustavy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jejich funkce),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prevence nemocí,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režim dne, aktivní činnost, odpočinek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nevhodné a rizikové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nebezpečí související s nebezpečnými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uvědomuje </w:t>
            </w:r>
            <w:r w:rsidR="00CA111F" w:rsidRPr="001A22D8">
              <w:rPr>
                <w:rStyle w:val="bezzvyrazneni"/>
                <w:color w:val="000000" w:themeColor="text1"/>
              </w:rPr>
              <w:t xml:space="preserve">si </w:t>
            </w:r>
            <w:r w:rsidRPr="001A22D8">
              <w:rPr>
                <w:rStyle w:val="bezzvyrazneni"/>
                <w:color w:val="000000" w:themeColor="text1"/>
              </w:rPr>
              <w:t>odpovědnost za sexuální chování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zná důsledky rizikového sexuálního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se chránit pře</w:t>
            </w:r>
            <w:r w:rsidR="00DC2FFD" w:rsidRPr="001A22D8">
              <w:rPr>
                <w:rStyle w:val="bezzvyrazneni"/>
                <w:color w:val="000000" w:themeColor="text1"/>
              </w:rPr>
              <w:t>d pohlavně přenosnými chorobami;</w:t>
            </w:r>
          </w:p>
        </w:tc>
        <w:tc>
          <w:tcPr>
            <w:tcW w:w="8247" w:type="dxa"/>
            <w:gridSpan w:val="2"/>
          </w:tcPr>
          <w:p w:rsidR="0091054F" w:rsidRPr="001A22D8" w:rsidRDefault="00DC2FF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Sexuální výchova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sexuální život, předčasný pohlavní styk a nebezpečí s ním spojená, antikoncepce, pohlavně přenosné choroby, sexuální úchylky, poruchy pohlavní identity,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nebezpečí sexuálního zneužívání,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těhotenství, lékařská péče o těhotnou ženu, porod, narození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a důležitost rodičovství,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umí ukázat na modelu základní péči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o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novorozence a kojence,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charakterizovat jednotlivá vývojová období dítěte</w:t>
            </w:r>
            <w:r w:rsidR="00CA111F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5. </w:t>
            </w:r>
            <w:r w:rsidR="0091054F" w:rsidRPr="001A22D8">
              <w:rPr>
                <w:rStyle w:val="zvyraznit"/>
                <w:color w:val="000000" w:themeColor="text1"/>
              </w:rPr>
              <w:t>Péče o dítě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role matky a otce, povinnosti vůči dětem,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vývojové etapy dítěte,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péče o dítě a dětské nemoci,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práva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5565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základní vybavení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popsat funkci jednotlivých bytových prostor,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používat příslušné prostředky a přístroje v péči o domácnost a dodržovat bezpečnostní předpisy při zacházení s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nimi</w:t>
            </w:r>
            <w:r w:rsidR="00DC2FFD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6. </w:t>
            </w:r>
            <w:r w:rsidR="0091054F" w:rsidRPr="001A22D8">
              <w:rPr>
                <w:rStyle w:val="zvyraznit"/>
                <w:color w:val="000000" w:themeColor="text1"/>
              </w:rPr>
              <w:t>Domácnost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a zařízení domácnosti,</w:t>
            </w:r>
          </w:p>
          <w:p w:rsidR="0091054F" w:rsidRPr="001A22D8" w:rsidRDefault="0091054F" w:rsidP="00232EC2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údržba a práce v</w:t>
            </w:r>
            <w:r w:rsidR="00232E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domácnosti,</w:t>
            </w:r>
          </w:p>
          <w:p w:rsidR="00232EC2" w:rsidRPr="001A22D8" w:rsidRDefault="00232EC2" w:rsidP="00232EC2">
            <w:pPr>
              <w:pStyle w:val="seznam"/>
              <w:rPr>
                <w:rStyle w:val="bezzvyrazneni"/>
                <w:color w:val="000000" w:themeColor="text1"/>
              </w:rPr>
            </w:pPr>
            <w:proofErr w:type="spellStart"/>
            <w:r w:rsidRPr="001A22D8">
              <w:rPr>
                <w:rStyle w:val="bezzvyrazneni"/>
                <w:color w:val="000000" w:themeColor="text1"/>
              </w:rPr>
              <w:t>sebeobsluha</w:t>
            </w:r>
            <w:proofErr w:type="spellEnd"/>
            <w:r w:rsidRPr="001A22D8">
              <w:rPr>
                <w:rStyle w:val="bezzvyrazneni"/>
                <w:color w:val="000000" w:themeColor="text1"/>
              </w:rPr>
              <w:t xml:space="preserve"> a soběstačnost,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zařizování jednotlivých bytových prostor a jejich funkce,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používání přístrojů v 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ekonomické činnosti rodiny (zdroje příjmů, spoření, finanční pomoc státu),</w:t>
            </w:r>
          </w:p>
          <w:p w:rsidR="0091054F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hospodaření v domácnosti - </w:t>
            </w:r>
            <w:r w:rsidR="0091054F"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úklidové a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 a bezpečné zacházení s nimi,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modelové situace a praktická cvičení.</w:t>
            </w:r>
          </w:p>
        </w:tc>
      </w:tr>
    </w:tbl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pStyle w:val="Nadpis1"/>
        <w:rPr>
          <w:color w:val="000000" w:themeColor="text1"/>
        </w:rPr>
      </w:pPr>
      <w:bookmarkStart w:id="151" w:name="_Toc327698431"/>
      <w:bookmarkStart w:id="152" w:name="_Toc22626771"/>
      <w:r w:rsidRPr="001A22D8">
        <w:rPr>
          <w:color w:val="000000" w:themeColor="text1"/>
        </w:rPr>
        <w:lastRenderedPageBreak/>
        <w:t>Rozpis výsledků vzdělávání a učiva</w:t>
      </w:r>
      <w:bookmarkEnd w:id="151"/>
      <w:bookmarkEnd w:id="15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hygieny a bezpečnosti při práci,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základním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bezpečně ovládá kuchyňské vybavení a umí obsluhovat základní kuchyňské spotřebiče,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udržovat pořádek na pracovním místě,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třídit odpad a chránit životní prostředí,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poskytnout první pomoc při poranění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FD6DDC" w:rsidP="00FD6DD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Bezpečnost práce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manipulace se spotřebiči a zařízením,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 – kuchyňský inventář (nářadí jeho označení a uložení),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úklid pracoviště, </w:t>
            </w:r>
            <w:proofErr w:type="gramStart"/>
            <w:r w:rsidRPr="001A22D8">
              <w:rPr>
                <w:rStyle w:val="bezzvyrazneni"/>
                <w:color w:val="000000" w:themeColor="text1"/>
              </w:rPr>
              <w:t>čistící</w:t>
            </w:r>
            <w:proofErr w:type="gramEnd"/>
            <w:r w:rsidRPr="001A22D8">
              <w:rPr>
                <w:rStyle w:val="bezzvyrazneni"/>
                <w:color w:val="000000" w:themeColor="text1"/>
              </w:rPr>
              <w:t xml:space="preserve"> prostředky, ochranné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hygiena při práci,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nakládání s odpady a obaly,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úrazy v kuchyni a jejich prevence, první pomoc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stravovací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důležitost správné stravy,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zásady při sestavování jídelníčku podle zásad správné výživy,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dodržuje odpovídající společenské chování a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uplatňuje základní zásady stolování,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umí používat drobný inventář podle jeho určení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2. </w:t>
            </w:r>
            <w:r w:rsidR="00FD6DDC" w:rsidRPr="001A22D8">
              <w:rPr>
                <w:rStyle w:val="zvyraznit"/>
                <w:color w:val="000000" w:themeColor="text1"/>
              </w:rPr>
              <w:t>Výživa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a její význam pro zdraví,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potrava a její složky,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správné výživy, sestavování jídelníčku,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různých skupin obyvatelstva,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dietní stravování, poruchy příjmu potravy,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stolování, úprava stolu k různým příležitostem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  <w:p w:rsidR="00E51C1B" w:rsidRPr="001A22D8" w:rsidRDefault="00E51C1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rozlišuje základní skupiny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správného skladování a uchovávání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vybrat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skladuje nápoje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ekonomicky nakládá se surovinami, energiemi a</w:t>
            </w:r>
            <w:r w:rsidR="00E51C1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jinými materiály s ohledem na životní prostředí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FD6DDC" w:rsidRPr="001A22D8">
              <w:rPr>
                <w:rStyle w:val="zvyraznit"/>
                <w:color w:val="000000" w:themeColor="text1"/>
              </w:rPr>
              <w:t>Potraviny a nápoje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druhy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nákup potravin a jejich skladování,</w:t>
            </w:r>
          </w:p>
          <w:p w:rsidR="00232EC2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 okolí školy, bydliště a ve veřejné dopravě,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konzervace potravin</w:t>
            </w:r>
            <w:r w:rsidR="00E51C1B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vhodných potravin podle technologického postupu přípravy pokrmu,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vážení a odměřování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E51C1B" w:rsidRPr="001A22D8">
              <w:rPr>
                <w:rStyle w:val="bezzvyrazneni"/>
                <w:color w:val="000000" w:themeColor="text1"/>
              </w:rPr>
              <w:t>ápoje – druhy nápojů, rozdělení;</w:t>
            </w:r>
          </w:p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odpovídající kuchyňský inventář,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předběžnou úpravu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připraví pokrmy studené a teplé podle receptury,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receptech,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běžné teplé nápoje,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bezpečnost práce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E51C1B" w:rsidP="00E51C1B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4. </w:t>
            </w:r>
            <w:r w:rsidR="0091054F" w:rsidRPr="001A22D8">
              <w:rPr>
                <w:rStyle w:val="zvyraznit"/>
                <w:color w:val="000000" w:themeColor="text1"/>
              </w:rPr>
              <w:t>Technologie přípravy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úprava potravin bez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a úprava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technologické postupy přípravy pokrmů studené a teplé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moučníky,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receptury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E51C1B" w:rsidRPr="001A22D8" w:rsidRDefault="00E51C1B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C4260E" w:rsidRPr="00655362" w:rsidRDefault="00C4260E" w:rsidP="00C4260E">
      <w:pPr>
        <w:pStyle w:val="Obsahpredmet"/>
        <w:outlineLvl w:val="0"/>
        <w:rPr>
          <w:rStyle w:val="bezzvyrazneni"/>
        </w:rPr>
      </w:pPr>
      <w:bookmarkStart w:id="153" w:name="_Toc22626775"/>
      <w:r>
        <w:rPr>
          <w:rStyle w:val="bezzvyrazneni"/>
        </w:rPr>
        <w:lastRenderedPageBreak/>
        <w:t>Praktická cvičení</w:t>
      </w:r>
    </w:p>
    <w:p w:rsidR="00C4260E" w:rsidRPr="00655362" w:rsidRDefault="00C4260E" w:rsidP="00C4260E">
      <w:r w:rsidRPr="00655362">
        <w:t>Forma vzdělávání: denní</w:t>
      </w:r>
    </w:p>
    <w:p w:rsidR="00C4260E" w:rsidRPr="00655362" w:rsidRDefault="00C4260E" w:rsidP="00C4260E">
      <w:r w:rsidRPr="00655362">
        <w:t>Počet vy</w:t>
      </w:r>
      <w:r>
        <w:t>učovacích hodin týdně/studium: 34/1088</w:t>
      </w:r>
    </w:p>
    <w:p w:rsidR="00C4260E" w:rsidRPr="00655362" w:rsidRDefault="00C4260E" w:rsidP="00C4260E">
      <w:r>
        <w:t>Platnost: 1. 9. 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0"/>
        <w:gridCol w:w="6708"/>
        <w:gridCol w:w="4710"/>
      </w:tblGrid>
      <w:tr w:rsidR="00C4260E" w:rsidRPr="00655362" w:rsidTr="006553CE">
        <w:trPr>
          <w:trHeight w:val="315"/>
        </w:trPr>
        <w:tc>
          <w:tcPr>
            <w:tcW w:w="3232" w:type="dxa"/>
            <w:gridSpan w:val="2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tabs>
                <w:tab w:val="right" w:pos="3092"/>
              </w:tabs>
              <w:rPr>
                <w:rStyle w:val="zvyraznit"/>
              </w:rPr>
            </w:pPr>
            <w:r>
              <w:rPr>
                <w:rStyle w:val="zvyraznit"/>
              </w:rPr>
              <w:t>Ročník: 1., 2.</w:t>
            </w:r>
            <w:r>
              <w:rPr>
                <w:rStyle w:val="zvyraznit"/>
              </w:rPr>
              <w:tab/>
            </w:r>
          </w:p>
        </w:tc>
        <w:tc>
          <w:tcPr>
            <w:tcW w:w="6708" w:type="dxa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 xml:space="preserve">                       </w:t>
            </w: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10" w:type="dxa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</w:rPr>
            </w:pPr>
            <w:r>
              <w:rPr>
                <w:rStyle w:val="zvyraznit"/>
              </w:rPr>
              <w:t xml:space="preserve">                    </w:t>
            </w: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1088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Pojetí předmětu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C4260E" w:rsidRPr="00157A0C" w:rsidRDefault="00C4260E" w:rsidP="006553CE">
            <w:pPr>
              <w:pStyle w:val="Text"/>
              <w:rPr>
                <w:rFonts w:ascii="Times New Roman" w:hAnsi="Times New Roman" w:cs="Times New Roman"/>
              </w:rPr>
            </w:pPr>
            <w:r w:rsidRPr="000A3FEF">
              <w:rPr>
                <w:rStyle w:val="bezzvyrazneni"/>
                <w:rFonts w:ascii="Times New Roman" w:hAnsi="Times New Roman" w:cs="Times New Roman"/>
              </w:rPr>
              <w:t xml:space="preserve">Cílem předmětu je získání základních znalostí a dovedností umožňujících výkon praktických činností v pěstování a péči o květiny, záhony, skleníky a okrasné zahrady, v přípravě pokrmů zaměřených na studenou kuchyni a osvojení souboru pracovních dovedností a návyků potřebným v běžném životě. Dále rozvíjet žákovu osobnost formou motorických i tvořivých dovedností a komunikačních schopností. </w:t>
            </w:r>
            <w:r w:rsidRPr="00157A0C">
              <w:rPr>
                <w:rFonts w:ascii="Times New Roman" w:hAnsi="Times New Roman" w:cs="Times New Roman"/>
                <w:color w:val="000000"/>
              </w:rPr>
              <w:t xml:space="preserve">Výuka probíhá formou praktických cvičení podle individuálních schopností žáka. </w:t>
            </w:r>
          </w:p>
          <w:p w:rsidR="00C4260E" w:rsidRPr="00157A0C" w:rsidRDefault="00C4260E" w:rsidP="006553CE">
            <w:pPr>
              <w:spacing w:before="120" w:after="120"/>
              <w:ind w:left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157A0C">
              <w:rPr>
                <w:rFonts w:ascii="Times New Roman" w:hAnsi="Times New Roman" w:cs="Times New Roman"/>
                <w:b/>
                <w:color w:val="000000"/>
              </w:rPr>
              <w:t>Žák: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osvojí si základní pracovní dovednosti, návyky a postupy pro každodenní běžné činnosti,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57A0C">
              <w:rPr>
                <w:rFonts w:ascii="Times New Roman" w:hAnsi="Times New Roman" w:cs="Times New Roman"/>
                <w:color w:val="000000"/>
              </w:rPr>
              <w:t>osvojí si poznatky a pracovních postupy potřebn</w:t>
            </w:r>
            <w:r>
              <w:rPr>
                <w:rFonts w:ascii="Times New Roman" w:hAnsi="Times New Roman" w:cs="Times New Roman"/>
                <w:color w:val="000000"/>
              </w:rPr>
              <w:t>é pro výkon pracovních činností,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chápe význam práce a možnost vlastního zapojení do pracovního procesu,</w:t>
            </w:r>
          </w:p>
          <w:p w:rsidR="00C4260E" w:rsidRPr="00207AC9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dokáže pečovat o zeleň v interiéru i exteriéru,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je schopen vytvářet jednoduché dekorace odpovídající jeho schopnostem,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zvládne jednoduché techniky v aranžování,</w:t>
            </w:r>
          </w:p>
          <w:p w:rsidR="00C4260E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rozezná</w:t>
            </w:r>
            <w:r w:rsidRPr="00157A0C">
              <w:rPr>
                <w:rFonts w:ascii="Times New Roman" w:hAnsi="Times New Roman" w:cs="Times New Roman"/>
                <w:color w:val="000000"/>
              </w:rPr>
              <w:t xml:space="preserve"> vhodné nářadí, nástroje a přístroje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C4260E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ovládá práci s ručním nářadím při práci na zahradě,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zvládne pěstovat okrasné a užitkové rostliny,</w:t>
            </w:r>
          </w:p>
          <w:p w:rsidR="00C4260E" w:rsidRPr="00157A0C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57A0C">
              <w:rPr>
                <w:rFonts w:ascii="Times New Roman" w:hAnsi="Times New Roman" w:cs="Times New Roman"/>
                <w:color w:val="000000"/>
              </w:rPr>
              <w:t>získá pozitivní vztah k práci a odpov</w:t>
            </w:r>
            <w:r>
              <w:rPr>
                <w:rFonts w:ascii="Times New Roman" w:hAnsi="Times New Roman" w:cs="Times New Roman"/>
                <w:color w:val="000000"/>
              </w:rPr>
              <w:t>ědný přístup k vlastní činnosti,</w:t>
            </w:r>
          </w:p>
          <w:p w:rsidR="00C4260E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57A0C">
              <w:rPr>
                <w:rFonts w:ascii="Times New Roman" w:hAnsi="Times New Roman" w:cs="Times New Roman"/>
                <w:color w:val="000000"/>
              </w:rPr>
              <w:lastRenderedPageBreak/>
              <w:t>osvojí si a uplatňuje zásady hygieny, bezpečn</w:t>
            </w:r>
            <w:r>
              <w:rPr>
                <w:rFonts w:ascii="Times New Roman" w:hAnsi="Times New Roman" w:cs="Times New Roman"/>
                <w:color w:val="000000"/>
              </w:rPr>
              <w:t>osti a ochrany zdraví při práci,</w:t>
            </w:r>
          </w:p>
          <w:p w:rsidR="00C4260E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 případě ohrožení dokáže zavolat pomoc,</w:t>
            </w:r>
          </w:p>
          <w:p w:rsidR="00C4260E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orientuje se v kuchyni, používá vhodné spotřebiče a kuchyňský inventář,</w:t>
            </w:r>
          </w:p>
          <w:p w:rsidR="00C4260E" w:rsidRPr="00DE1ECD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Fonts w:ascii="Times New Roman" w:hAnsi="Times New Roman" w:cs="Times New Roman"/>
                <w:bCs/>
              </w:rPr>
            </w:pPr>
            <w:r w:rsidRPr="00DE1ECD">
              <w:rPr>
                <w:rFonts w:ascii="Times New Roman" w:hAnsi="Times New Roman" w:cs="Times New Roman"/>
                <w:color w:val="000000"/>
              </w:rPr>
              <w:t xml:space="preserve">připravuje jednoduché pokrmy studené kuchyně, </w:t>
            </w:r>
          </w:p>
          <w:p w:rsidR="00C4260E" w:rsidRPr="00035FBF" w:rsidRDefault="00C4260E" w:rsidP="00C4260E">
            <w:pPr>
              <w:numPr>
                <w:ilvl w:val="0"/>
                <w:numId w:val="5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ind w:left="709"/>
              <w:jc w:val="both"/>
              <w:rPr>
                <w:rStyle w:val="zvyraznit"/>
                <w:rFonts w:cs="Palatino Linotype"/>
                <w:b w:val="0"/>
                <w:bCs w:val="0"/>
              </w:rPr>
            </w:pPr>
            <w:r w:rsidRPr="00DE1ECD">
              <w:rPr>
                <w:rFonts w:ascii="Times New Roman" w:hAnsi="Times New Roman" w:cs="Times New Roman"/>
              </w:rPr>
              <w:t xml:space="preserve">přistupuje k životu ekologicky, ekonomicky a efektivně využívá své znalosti a </w:t>
            </w:r>
            <w:r w:rsidRPr="00035FBF">
              <w:rPr>
                <w:rFonts w:ascii="Times New Roman" w:hAnsi="Times New Roman" w:cs="Times New Roman"/>
              </w:rPr>
              <w:t>dovednosti při ochraně životního prostředí;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8" w:type="dxa"/>
            <w:gridSpan w:val="3"/>
          </w:tcPr>
          <w:p w:rsidR="00C4260E" w:rsidRPr="00655362" w:rsidRDefault="00C4260E" w:rsidP="006553CE">
            <w:pPr>
              <w:pStyle w:val="Text"/>
              <w:rPr>
                <w:rStyle w:val="bezzvyrazneni"/>
              </w:rPr>
            </w:pPr>
            <w:r>
              <w:t xml:space="preserve">Obsah předmětu vychází z obsahového okruhu RVP – </w:t>
            </w:r>
            <w:r w:rsidRPr="00BA2747">
              <w:rPr>
                <w:i/>
              </w:rPr>
              <w:t>Odborné činnosti</w:t>
            </w:r>
            <w:r>
              <w:t>. Žák je seznamován s požadavky zvoleného oboru, hygienickými pravidly, BOZP, vytváří si pracovní návyky, které po celou dobu studia prohlubuje a rozvíjí. Žák získává teoretické vědomosti, které upevňuje nácvikem praktických dovedností, vnímá teoretickou základnu jako východisko k efektivnímu zvládnutí dovednosti. Ke každému z žáků je přistupováno individuálně s ohledem na jeho schopnosti, možnosti a aktuální stav. Učivo je sestaveno přiměřeně k praktickému využití.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C4260E" w:rsidRDefault="00C4260E" w:rsidP="006553CE">
            <w:pPr>
              <w:pStyle w:val="Text"/>
            </w:pPr>
            <w:r>
              <w:t xml:space="preserve">Metodami využívanými v předmětu Praktická cvičení jsou: </w:t>
            </w:r>
          </w:p>
          <w:p w:rsidR="00C4260E" w:rsidRDefault="00C4260E" w:rsidP="006553CE">
            <w:pPr>
              <w:pStyle w:val="Text"/>
            </w:pPr>
            <w:r>
              <w:sym w:font="Symbol" w:char="F0B7"/>
            </w:r>
            <w:r>
              <w:t xml:space="preserve"> motivační – aktivizují, motivují žáky a rozvíjí jejich zájem o práci – prezentace, názorné ukázky, exkurze do provozu, tematické soutěže, </w:t>
            </w:r>
          </w:p>
          <w:p w:rsidR="00C4260E" w:rsidRDefault="00C4260E" w:rsidP="006553CE">
            <w:pPr>
              <w:pStyle w:val="Text"/>
            </w:pPr>
            <w:r>
              <w:sym w:font="Symbol" w:char="F0B7"/>
            </w:r>
            <w:r>
              <w:t xml:space="preserve"> osvojení učiva – expozice učiva (učitel žáka řídí v činnostech, seznamuje s informacemi a usměrňuje u žáka proces přijímání a uchovávání informací) - metody výkladu s instruktáží, popisu, rozhovoru, diskuze, demonstrace, exkurze, situační metody, </w:t>
            </w:r>
          </w:p>
          <w:p w:rsidR="00C4260E" w:rsidRDefault="00C4260E" w:rsidP="006553CE">
            <w:pPr>
              <w:pStyle w:val="Text"/>
            </w:pPr>
            <w:r>
              <w:sym w:font="Symbol" w:char="F0B7"/>
            </w:r>
            <w:r>
              <w:t xml:space="preserve"> upevňování vědomostí, vytváření dovedností a návyků – fixace a aplikace učiva (procvičování a prohlubování osvojeného učiva, aplikace získané vědomosti a dovednosti v nových modelových situacích) - nácvik v praktické činnosti (záměrné a časté opakování jednotlivých úkonů), situační a problémové metody, </w:t>
            </w:r>
          </w:p>
          <w:p w:rsidR="00C4260E" w:rsidRDefault="00C4260E" w:rsidP="006553CE">
            <w:pPr>
              <w:pStyle w:val="Text"/>
            </w:pPr>
            <w:r>
              <w:sym w:font="Symbol" w:char="F0B7"/>
            </w:r>
            <w:r>
              <w:t xml:space="preserve"> metody diagnózy - kontrola a pozorování - fáze ověřování vědomostí a dovedností žáků, fáze zpětné vazby, učitel i žák zjišťují úspěšnost výukového procesu, míru získaných znalostí a dovedností a ke korekci </w:t>
            </w:r>
            <w:r>
              <w:lastRenderedPageBreak/>
              <w:t xml:space="preserve">případných vad – samostatná práce, pozorování, diskuze, rozhovor; </w:t>
            </w:r>
          </w:p>
          <w:p w:rsidR="00C4260E" w:rsidRDefault="00C4260E" w:rsidP="006553CE">
            <w:pPr>
              <w:pStyle w:val="Text"/>
            </w:pPr>
            <w:r>
              <w:t xml:space="preserve">Formy výuky – frontální, skupinová, individuální. Zadávání samostatné práce, prověřování teoretických znalostí (ústní nebo písemné zkoušení), kontrola průběhu a výsledku práce, práce s pracovními listy. </w:t>
            </w:r>
          </w:p>
          <w:p w:rsidR="00C4260E" w:rsidRPr="00655362" w:rsidRDefault="00C4260E" w:rsidP="006553CE">
            <w:pPr>
              <w:pStyle w:val="Text"/>
              <w:rPr>
                <w:rStyle w:val="bezzvyrazneni"/>
              </w:rPr>
            </w:pPr>
            <w:r>
              <w:t>O metodách a formách výuky rozhoduje učitel s přihlédnutím k druhu vykonávané práce a k aktuálnímu znevýhodnění žáků.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C4260E" w:rsidRDefault="00C4260E" w:rsidP="006553CE">
            <w:pPr>
              <w:pStyle w:val="Text"/>
            </w:pPr>
            <w:r>
              <w:t xml:space="preserve">Je používáno hodnocení slovní i numerické. </w:t>
            </w:r>
          </w:p>
          <w:p w:rsidR="00C4260E" w:rsidRDefault="00C4260E" w:rsidP="006553CE">
            <w:pPr>
              <w:pStyle w:val="Text"/>
            </w:pPr>
            <w:r>
              <w:t xml:space="preserve">Hodnotí se kvalita a objem vykonané práce, pracovní nasazení, pořádek, čistota, upravenost a chování, dodržování BOZP. </w:t>
            </w:r>
          </w:p>
          <w:p w:rsidR="00C4260E" w:rsidRDefault="00C4260E" w:rsidP="006553CE">
            <w:pPr>
              <w:pStyle w:val="Text"/>
            </w:pPr>
            <w:r>
              <w:t xml:space="preserve">U žáka s individuálním vzdělávacím plánem (vypracovaným podle schopností žáka) jsou hodnoceny výsledky vzdělávání podle tohoto plánu. </w:t>
            </w:r>
          </w:p>
          <w:p w:rsidR="00C4260E" w:rsidRPr="00655362" w:rsidRDefault="00C4260E" w:rsidP="006553CE">
            <w:pPr>
              <w:pStyle w:val="Text"/>
              <w:rPr>
                <w:rStyle w:val="bezzvyrazneni"/>
              </w:rPr>
            </w:pPr>
            <w:r>
              <w:t>Kritéria hodnocení vychází z Pravidel hodnocení výsledků vzdělávání SŠ řemesel a OU Lipová-lázně.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C4260E" w:rsidRPr="00655362" w:rsidRDefault="00C4260E" w:rsidP="006553CE">
            <w:pPr>
              <w:pStyle w:val="Text"/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Klíčové kompetence: </w:t>
            </w:r>
          </w:p>
          <w:p w:rsidR="00C4260E" w:rsidRDefault="00C4260E" w:rsidP="006553CE">
            <w:pPr>
              <w:pStyle w:val="Text"/>
            </w:pPr>
            <w:r>
              <w:t xml:space="preserve">Během praktických cvičení jsou žáci schopni pracovat v týmu, přijímat a plnit svěřené úkoly. Žáci si uvědomují a aktivně využívají své schopnosti. Vzdělání je zaměřeno na vytvoření pozitivního vztahu k oboru a zvládnutí všech potřebných dovedností k vykonávání jednotlivých prací. Žák se musí umět vyrovnat s pracovními i osobními problémy, přizpůsobit se pracovním podmínkám, aby se stal plnohodnotným členem společnosti.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Kompetence k učení</w:t>
            </w:r>
            <w:r>
              <w:t xml:space="preserve"> - osvojovat si poznatky obsažené ve vzdělávacím programu, uplatňovat znalosti k rozšiřování a prohlubování vědomostí a dovedností, proces učení přijímat jako přirozenou součást života,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Kompetence k řešení problémů</w:t>
            </w:r>
            <w:r>
              <w:t xml:space="preserve"> - analyzovat a řešit běžné životní a pracovní situace a problémy, volit nejlepší řešení, být schopen </w:t>
            </w:r>
            <w:proofErr w:type="spellStart"/>
            <w:r>
              <w:t>autoevaluace</w:t>
            </w:r>
            <w:proofErr w:type="spellEnd"/>
            <w:r>
              <w:t xml:space="preserve"> svého jednání a konání, přivolat pomoc v případě ohrožení života vlastního nebo jiné osoby,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lastRenderedPageBreak/>
              <w:t>Komunikativní kompetence</w:t>
            </w:r>
            <w:r>
              <w:t xml:space="preserve"> – rozvíjet a prohlubovat schopnost komunikovat (verbálně i nonverbálně), mít schopnost vyjádřit a obhájit svůj názor, spolupracovat s lidmi, přijímat zodpovědnost,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Personální a sociální kompetence</w:t>
            </w:r>
            <w:r>
              <w:t xml:space="preserve"> – spolupracovat s lidmi, přijímat zodpovědnost, pracovat samostatně i v týmu, nabízet a přijímat pomoc, objektivně hodnotit práci druhých i svou, zodpovědně plnit úkoly, utvářet dobré mezilidské vztahy, objektivně hodnotit chování své i druhých;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Kompetence pracovní</w:t>
            </w:r>
            <w:r>
              <w:t xml:space="preserve"> - získat základní pracovní dovednosti a návyky, osvojit si vhodné postupy, plnit stanovené povinnosti, smysluplně organizovat práci, pečlivě provádět a dokončit práci, dodržovat zásady hygieny, bezpečnosti a ochrany zdraví při práci; </w:t>
            </w:r>
          </w:p>
          <w:p w:rsidR="00C4260E" w:rsidRDefault="00C4260E" w:rsidP="006553CE">
            <w:pPr>
              <w:pStyle w:val="Text"/>
            </w:pPr>
            <w:r>
              <w:t xml:space="preserve">Průřezová témata: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Osobnostní a sociální výchova</w:t>
            </w:r>
            <w:r>
              <w:t xml:space="preserve"> – všestranně rozvíjet osobnost žáka, rozvíjet vlastnosti a postoje, které pozitivně ovlivňují soukromý i pracovní život žáka, pěstovat sebeúctu a sebedůvěru, vést žáka k odpovědnosti za své jednání. Preventivně působit a předcházet </w:t>
            </w:r>
            <w:proofErr w:type="spellStart"/>
            <w:r>
              <w:t>sociopatologickým</w:t>
            </w:r>
            <w:proofErr w:type="spellEnd"/>
            <w:r>
              <w:t xml:space="preserve"> jevům, </w:t>
            </w:r>
          </w:p>
          <w:p w:rsidR="00C4260E" w:rsidRDefault="00C4260E" w:rsidP="006553CE">
            <w:pPr>
              <w:pStyle w:val="Text"/>
            </w:pPr>
            <w:r w:rsidRPr="00BA2747">
              <w:rPr>
                <w:i/>
              </w:rPr>
              <w:t>Člověk a životní prostředí</w:t>
            </w:r>
            <w:r>
              <w:t xml:space="preserve"> – hospodařit s energiemi a zdroji při práci v praktických cvičeních i při běžné pracovní činnosti, vhodně manipulovat s obaly, likvidovat nevratné obaly, třídit odpady (recyklace), přistupovat k životu ekologicky, ekonomicky a efektivně využívat své znalosti a dovednosti při ochraně životního prostředí, </w:t>
            </w:r>
          </w:p>
          <w:p w:rsidR="00C4260E" w:rsidRPr="00655362" w:rsidRDefault="00C4260E" w:rsidP="006553CE">
            <w:pPr>
              <w:pStyle w:val="Text"/>
              <w:rPr>
                <w:rStyle w:val="bezzvyrazneni"/>
              </w:rPr>
            </w:pPr>
            <w:r w:rsidRPr="00BA2747">
              <w:rPr>
                <w:i/>
              </w:rPr>
              <w:t>Výchova k práci a zaměstnanosti</w:t>
            </w:r>
            <w:r>
              <w:t xml:space="preserve"> – motivovat žáky k aktivnímu pracovnímu životu</w:t>
            </w:r>
          </w:p>
        </w:tc>
      </w:tr>
    </w:tbl>
    <w:p w:rsidR="00C4260E" w:rsidRPr="00655362" w:rsidRDefault="00C4260E" w:rsidP="00C4260E">
      <w:pPr>
        <w:pStyle w:val="Nadpis1"/>
      </w:pPr>
      <w:r w:rsidRPr="00655362">
        <w:lastRenderedPageBreak/>
        <w:br w:type="page"/>
      </w:r>
      <w:bookmarkStart w:id="154" w:name="_Toc292953543"/>
      <w:bookmarkStart w:id="155" w:name="_Toc296493459"/>
      <w:bookmarkStart w:id="156" w:name="_Toc296493550"/>
      <w:bookmarkStart w:id="157" w:name="_Toc325363961"/>
      <w:bookmarkStart w:id="158" w:name="_Toc359407412"/>
      <w:bookmarkStart w:id="159" w:name="_Toc360089024"/>
      <w:bookmarkStart w:id="160" w:name="_Toc18056756"/>
      <w:bookmarkStart w:id="161" w:name="_Toc18058458"/>
      <w:r w:rsidRPr="00655362">
        <w:lastRenderedPageBreak/>
        <w:t>Rozpis výsledků vzdělávání a učiva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2941"/>
        <w:gridCol w:w="1790"/>
      </w:tblGrid>
      <w:tr w:rsidR="00C4260E" w:rsidRPr="00655362" w:rsidTr="006553CE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</w:rPr>
            </w:pPr>
            <w:r>
              <w:rPr>
                <w:rStyle w:val="zvyraznit"/>
              </w:rPr>
              <w:t>Ročník: 1</w:t>
            </w:r>
            <w:r w:rsidRPr="00655362">
              <w:rPr>
                <w:rStyle w:val="zvyraznit"/>
              </w:rPr>
              <w:t>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544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C4260E" w:rsidRPr="00655362" w:rsidRDefault="00C4260E" w:rsidP="006553CE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Výsledky vzdělávání</w:t>
            </w:r>
          </w:p>
        </w:tc>
        <w:tc>
          <w:tcPr>
            <w:tcW w:w="6457" w:type="dxa"/>
            <w:gridSpan w:val="2"/>
            <w:shd w:val="clear" w:color="auto" w:fill="CCFFCC"/>
          </w:tcPr>
          <w:p w:rsidR="00C4260E" w:rsidRPr="00655362" w:rsidRDefault="00C4260E" w:rsidP="006553CE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Učivo</w:t>
            </w:r>
          </w:p>
        </w:tc>
        <w:tc>
          <w:tcPr>
            <w:tcW w:w="1790" w:type="dxa"/>
            <w:shd w:val="clear" w:color="auto" w:fill="CCFFCC"/>
          </w:tcPr>
          <w:p w:rsidR="00C4260E" w:rsidRPr="00655362" w:rsidRDefault="00C4260E" w:rsidP="006553CE">
            <w:pPr>
              <w:pStyle w:val="zvyraznittab"/>
            </w:pPr>
            <w:r>
              <w:t>Poznámky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Pr="00742A71" w:rsidRDefault="00C4260E" w:rsidP="006553CE">
            <w:pPr>
              <w:spacing w:before="120" w:after="120"/>
              <w:ind w:left="816"/>
              <w:rPr>
                <w:rStyle w:val="zvyraznit"/>
              </w:rPr>
            </w:pPr>
            <w:r w:rsidRPr="00742A71">
              <w:rPr>
                <w:rStyle w:val="zvyraznit"/>
              </w:rPr>
              <w:t>Žák: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 w:rsidRPr="00742A71">
              <w:rPr>
                <w:rStyle w:val="bezzvyrazneni"/>
              </w:rPr>
              <w:t xml:space="preserve">dodržuje požadavky na hygienu při </w:t>
            </w:r>
            <w:r>
              <w:rPr>
                <w:rStyle w:val="bezzvyrazneni"/>
              </w:rPr>
              <w:t xml:space="preserve">každém druhu práce, 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>
              <w:rPr>
                <w:rStyle w:val="bezzvyrazneni"/>
              </w:rPr>
              <w:t>je</w:t>
            </w:r>
            <w:r w:rsidRPr="00742A71">
              <w:rPr>
                <w:rStyle w:val="bezzvyrazneni"/>
              </w:rPr>
              <w:t>dná v souladu s předpisy BOZP,</w:t>
            </w:r>
            <w:r>
              <w:rPr>
                <w:rStyle w:val="bezzvyrazneni"/>
              </w:rPr>
              <w:t xml:space="preserve"> hygienickými předpisy a předpisy PO,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 w:rsidRPr="00742A71">
              <w:rPr>
                <w:rStyle w:val="bezzvyrazneni"/>
              </w:rPr>
              <w:t>je seznámen s</w:t>
            </w:r>
            <w:r>
              <w:rPr>
                <w:rStyle w:val="bezzvyrazneni"/>
              </w:rPr>
              <w:t xml:space="preserve"> organizací provozu v dílnách </w:t>
            </w:r>
            <w:r w:rsidRPr="00742A71">
              <w:rPr>
                <w:rStyle w:val="bezzvyrazneni"/>
              </w:rPr>
              <w:t>praktické školy</w:t>
            </w:r>
            <w:r>
              <w:rPr>
                <w:rStyle w:val="bezzvyrazneni"/>
              </w:rPr>
              <w:t>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  <w:rFonts w:eastAsiaTheme="minorHAnsi" w:cs="ArialMT"/>
                <w:bCs/>
              </w:rPr>
            </w:pPr>
            <w:r>
              <w:rPr>
                <w:rStyle w:val="bezzvyrazneni"/>
              </w:rPr>
              <w:t>používá vhodný pracovní oděv a ochranné pomůcky podle druhu práce,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Style w:val="bezzvyrazneni"/>
              </w:rPr>
              <w:t>předchází rizikům úrazu.</w:t>
            </w:r>
          </w:p>
        </w:tc>
        <w:tc>
          <w:tcPr>
            <w:tcW w:w="6457" w:type="dxa"/>
            <w:gridSpan w:val="2"/>
          </w:tcPr>
          <w:p w:rsidR="00C4260E" w:rsidRPr="00742A71" w:rsidRDefault="00C4260E" w:rsidP="006553CE">
            <w:pPr>
              <w:spacing w:before="120" w:after="120"/>
              <w:rPr>
                <w:rStyle w:val="zvyraznit"/>
              </w:rPr>
            </w:pPr>
            <w:r w:rsidRPr="00742A71">
              <w:rPr>
                <w:rStyle w:val="zvyraznit"/>
              </w:rPr>
              <w:t xml:space="preserve">1. Osobní </w:t>
            </w:r>
            <w:r>
              <w:rPr>
                <w:rStyle w:val="zvyraznit"/>
              </w:rPr>
              <w:t>a pracovní hygiena,</w:t>
            </w:r>
            <w:r w:rsidRPr="00742A71">
              <w:rPr>
                <w:rStyle w:val="zvyraznit"/>
              </w:rPr>
              <w:t xml:space="preserve"> bezpečnost práce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 xml:space="preserve">seznámení s </w:t>
            </w:r>
            <w:r w:rsidRPr="00742A71">
              <w:t>pracovní</w:t>
            </w:r>
            <w:r>
              <w:t>mi</w:t>
            </w:r>
            <w:r w:rsidRPr="00742A71">
              <w:t xml:space="preserve"> předpisy,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 xml:space="preserve">seznámení s </w:t>
            </w:r>
            <w:r w:rsidRPr="00742A71">
              <w:t>bezpečnostní</w:t>
            </w:r>
            <w:r>
              <w:t>mi</w:t>
            </w:r>
            <w:r w:rsidRPr="00742A71">
              <w:t xml:space="preserve"> předpisy,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 w:rsidRPr="00742A71">
              <w:t>seznámení s dílenským řádem,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>seznámení s kritickými body a riziky při práci,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Fonts w:cs="Times New Roman"/>
                <w:b/>
                <w:bCs/>
              </w:rPr>
            </w:pPr>
            <w:r w:rsidRPr="00742A71">
              <w:t>seznámení</w:t>
            </w:r>
            <w:r>
              <w:t xml:space="preserve"> s učivem,</w:t>
            </w:r>
          </w:p>
          <w:p w:rsidR="00C4260E" w:rsidRPr="00655362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</w:rPr>
            </w:pPr>
            <w:r>
              <w:t>dodržování pracovních a hygienických předpisů.</w:t>
            </w: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t>6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Pr="00BA5BF0" w:rsidRDefault="00C4260E" w:rsidP="006553CE">
            <w:pPr>
              <w:pStyle w:val="Seznamsodrkami2"/>
              <w:numPr>
                <w:ilvl w:val="0"/>
                <w:numId w:val="0"/>
              </w:numPr>
              <w:spacing w:before="120" w:after="120"/>
              <w:ind w:left="816"/>
              <w:jc w:val="left"/>
              <w:rPr>
                <w:rFonts w:ascii="Palatino Linotype" w:hAnsi="Palatino Linotype"/>
                <w:b/>
              </w:rPr>
            </w:pPr>
            <w:r w:rsidRPr="00BA5BF0">
              <w:rPr>
                <w:rFonts w:ascii="Palatino Linotype" w:hAnsi="Palatino Linotype"/>
                <w:b/>
              </w:rPr>
              <w:t>Žák: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základní vybavení kuchyně, orientuje se v inventáři pro studenou kuchyni a používá při přípravě pokrmů správné náčiní,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ekonomicky a ekologicky, 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v souladu s BOZP (udržuje pořádek na pracovišti) a s hygienickými </w:t>
            </w:r>
            <w:r>
              <w:rPr>
                <w:rFonts w:ascii="Palatino Linotype" w:hAnsi="Palatino Linotype"/>
              </w:rPr>
              <w:lastRenderedPageBreak/>
              <w:t xml:space="preserve">předpisy, 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zná zásady zdravé výživy, třídí potraviny podle pyramidy zdravé výživy,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nakupuje a ukládá potraviny podle druhů, složení a doby trvanlivosti,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vybírá vhodné potraviny podle technologického postupu a podle receptury, orientuje se v recepturách,</w:t>
            </w:r>
          </w:p>
          <w:p w:rsidR="00C4260E" w:rsidRPr="00C06A30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jednoduché pokrmy studené kuchyně,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předběžně upravuje k dalšímu zpracování, a to suchým i mokrým způsobem,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a potraviny váží a odměřuje, k odměřování používá vhodné nástroje a zařízení,</w:t>
            </w:r>
          </w:p>
          <w:p w:rsidR="00C4260E" w:rsidRPr="005664B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rozlišuje základní tepelné úpravy potravin, využívá je jako jednotlivé fáze přípravy výrobků studené kuchyně</w:t>
            </w:r>
          </w:p>
          <w:p w:rsidR="00C4260E" w:rsidRPr="003A07B6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t>zná teorii přípravy jednoduchých výrobků studené kuchyně (</w:t>
            </w:r>
            <w:r>
              <w:rPr>
                <w:iCs/>
              </w:rPr>
              <w:t>studené omáčky, dresinky, krémy, pěny, pomazánky, paštiky, saláty, chlebíčky, obložené pečivo, chuťovky)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ovládá práci se základními elektropřístroji v kuchyni (varná konvice, mikrovlnná trouba, mixer, šlehač, apod.), dodržuje zásady BOZP, řídí se pokyny návodu k použití konkrétního přístroje,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prostírá stoly k různým příležitostem a esteticky prezentuje a expeduje připravené pokrmy,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ekologicky likviduje obaly a odpady, recykluje,</w:t>
            </w:r>
          </w:p>
          <w:p w:rsidR="00C4260E" w:rsidRPr="003F5E0D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ascii="Palatino Linotype" w:hAnsi="Palatino Linotype"/>
              </w:rPr>
              <w:t>své chování a jednání koriguje v souladu s prevencí úrazů,</w:t>
            </w:r>
          </w:p>
          <w:p w:rsidR="00C4260E" w:rsidRPr="003F5E0D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ascii="Palatino Linotype" w:hAnsi="Palatino Linotype"/>
              </w:rPr>
              <w:t>poskytne první pomoc při úrazech v kuchyni.</w:t>
            </w:r>
          </w:p>
          <w:p w:rsidR="00C4260E" w:rsidRDefault="00C4260E" w:rsidP="006553CE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C4260E" w:rsidRDefault="00C4260E" w:rsidP="006553CE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C4260E" w:rsidRDefault="00C4260E" w:rsidP="006553CE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C4260E" w:rsidRPr="000D4BCA" w:rsidRDefault="00C4260E" w:rsidP="006553CE">
            <w:pPr>
              <w:rPr>
                <w:rStyle w:val="zvyraznit"/>
                <w:rFonts w:eastAsiaTheme="minorHAnsi" w:cs="ArialMT"/>
                <w:b w:val="0"/>
              </w:rPr>
            </w:pPr>
          </w:p>
        </w:tc>
        <w:tc>
          <w:tcPr>
            <w:tcW w:w="6457" w:type="dxa"/>
            <w:gridSpan w:val="2"/>
          </w:tcPr>
          <w:p w:rsidR="00C4260E" w:rsidRDefault="00C4260E" w:rsidP="006553CE">
            <w:pPr>
              <w:spacing w:before="120" w:after="120"/>
              <w:rPr>
                <w:b/>
                <w:iCs/>
              </w:rPr>
            </w:pPr>
            <w:r w:rsidRPr="00BA5BF0">
              <w:rPr>
                <w:b/>
                <w:iCs/>
              </w:rPr>
              <w:lastRenderedPageBreak/>
              <w:t xml:space="preserve">2. </w:t>
            </w:r>
            <w:r>
              <w:rPr>
                <w:b/>
                <w:iCs/>
              </w:rPr>
              <w:t>Výživa a příprava pokrmů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z</w:t>
            </w:r>
            <w:r w:rsidRPr="00FB5AD4">
              <w:rPr>
                <w:iCs/>
              </w:rPr>
              <w:t>ákladní vybavení kuchyně</w:t>
            </w:r>
            <w:r>
              <w:rPr>
                <w:iCs/>
              </w:rPr>
              <w:t>, inventář vhodný pro studenou kuchyni,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organizace práce při přípravě pokrmů, udržování pořádku na pracovišti,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čisticí prostředky v kuchyni, ochranné pomůcky,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hygiena při práci, ochranné osobní pomůcky,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zásady zdravé výživy, složení potravin,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výběr a promyšlený nákup potravin,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skladování potravin,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výběr vhodných potravin podle technologického postupu přípravy pokrmu, receptury,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 xml:space="preserve"> zná výrobky studené kuchyně (studené omáčky, dresinky, krémy, pěny, pomazánky, paštiky, saláty, chlebíčky, obložené pečivo, chuťovky)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orientuje se v pojmech,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je schopen dle receptury vykonávat jednotlivé fáze přípravy výrobku,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 xml:space="preserve"> úprava potravin bez tepelné úpravy,</w:t>
            </w:r>
          </w:p>
          <w:p w:rsidR="00C4260E" w:rsidRPr="00C94805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odměřování a vážení surovin a potravin,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předběžná příprava potravin,</w:t>
            </w:r>
          </w:p>
          <w:p w:rsidR="00C4260E" w:rsidRPr="00C06A30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práce s elektropřístroji v kuchyni,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jednoduchých ovocných a zeleninových salátů,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druhu pomazánek,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jednoduché ovocné nebo mléčné dezerty,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úprava stolu k různým příležitostem,</w:t>
            </w:r>
          </w:p>
          <w:p w:rsidR="00C4260E" w:rsidRPr="003F5E0D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Fonts w:cs="Times New Roman"/>
                <w:b/>
                <w:bCs/>
              </w:rPr>
            </w:pPr>
            <w:r>
              <w:rPr>
                <w:iCs/>
              </w:rPr>
              <w:lastRenderedPageBreak/>
              <w:t>ekologické nakládání s odpady a obaly,</w:t>
            </w:r>
          </w:p>
          <w:p w:rsidR="00C4260E" w:rsidRPr="00655362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Style w:val="zvyraznit"/>
              </w:rPr>
            </w:pPr>
            <w:r>
              <w:rPr>
                <w:iCs/>
              </w:rPr>
              <w:t>úrazy v kuchyni a jejich prevence, první pomoc.</w:t>
            </w: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8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Pr="00A028EF" w:rsidRDefault="00C4260E" w:rsidP="006553CE">
            <w:pPr>
              <w:rPr>
                <w:rFonts w:eastAsiaTheme="minorHAnsi" w:cs="Arial-BoldMT"/>
                <w:b/>
                <w:lang w:eastAsia="en-US"/>
              </w:rPr>
            </w:pPr>
            <w:r w:rsidRPr="00A028EF">
              <w:rPr>
                <w:rFonts w:eastAsiaTheme="minorHAnsi" w:cs="Arial-BoldMT"/>
                <w:b/>
                <w:lang w:eastAsia="en-US"/>
              </w:rPr>
              <w:lastRenderedPageBreak/>
              <w:t>Žák: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dodržuje základní hygienické a bezpečnostní předpisy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umí vhodně </w:t>
            </w:r>
            <w:proofErr w:type="gramStart"/>
            <w:r>
              <w:rPr>
                <w:rStyle w:val="bezzvyrazneni"/>
              </w:rPr>
              <w:t>zvolit  pracovní</w:t>
            </w:r>
            <w:proofErr w:type="gramEnd"/>
            <w:r>
              <w:rPr>
                <w:rStyle w:val="bezzvyrazneni"/>
              </w:rPr>
              <w:t xml:space="preserve"> oděv a případné ochranné pomůcky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dokáže přivolat pomoc při vlastním nebo cizím poranění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dokáže pojmenovat jednotlivé činnosti a k nim vhodně zvolit zahradní nářadí (rytí, okopávání, hrabání atd.)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provádí běžnou údržbu a drobné opravy </w:t>
            </w:r>
            <w:proofErr w:type="spellStart"/>
            <w:r>
              <w:rPr>
                <w:rStyle w:val="bezzvyrazneni"/>
              </w:rPr>
              <w:t>prac</w:t>
            </w:r>
            <w:proofErr w:type="spellEnd"/>
            <w:r>
              <w:rPr>
                <w:rStyle w:val="bezzvyrazneni"/>
              </w:rPr>
              <w:t xml:space="preserve">. </w:t>
            </w:r>
            <w:proofErr w:type="gramStart"/>
            <w:r>
              <w:rPr>
                <w:rStyle w:val="bezzvyrazneni"/>
              </w:rPr>
              <w:t>nářadí</w:t>
            </w:r>
            <w:proofErr w:type="gramEnd"/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provádí nácvik úklidových činností během </w:t>
            </w:r>
            <w:proofErr w:type="gramStart"/>
            <w:r>
              <w:rPr>
                <w:rStyle w:val="bezzvyrazneni"/>
              </w:rPr>
              <w:t>roku    (zametání</w:t>
            </w:r>
            <w:proofErr w:type="gramEnd"/>
            <w:r>
              <w:rPr>
                <w:rStyle w:val="bezzvyrazneni"/>
              </w:rPr>
              <w:t xml:space="preserve">, hrabání, zpracování biologického </w:t>
            </w:r>
            <w:r>
              <w:rPr>
                <w:rStyle w:val="bezzvyrazneni"/>
              </w:rPr>
              <w:lastRenderedPageBreak/>
              <w:t xml:space="preserve">odpadu do kontejneru, zakládání kompostéru, </w:t>
            </w:r>
            <w:proofErr w:type="spellStart"/>
            <w:r>
              <w:rPr>
                <w:rStyle w:val="bezzvyrazneni"/>
              </w:rPr>
              <w:t>atd</w:t>
            </w:r>
            <w:proofErr w:type="spellEnd"/>
            <w:r>
              <w:rPr>
                <w:rStyle w:val="bezzvyrazneni"/>
              </w:rPr>
              <w:t xml:space="preserve">) 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charakterizuje stavbu a funkci rostliny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zná základní podmínky pro pěstování rostlin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pěstuje a ošetřuje rostliny v interiéru (zalévá, množí, přesazuje, hnojí)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charakterizuje základní způsoby množení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rozezná hnojiva,(přírodní, umělá), umí připravit živný roztok.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dodržuje hygienu a bezpečnost práce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zná některé drobné škůdce a je seznámen se způsoby ochrany proti nim.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rozliší druhy </w:t>
            </w:r>
            <w:proofErr w:type="gramStart"/>
            <w:r>
              <w:rPr>
                <w:rStyle w:val="bezzvyrazneni"/>
              </w:rPr>
              <w:t>zeleniny ( kořenová</w:t>
            </w:r>
            <w:proofErr w:type="gramEnd"/>
            <w:r>
              <w:rPr>
                <w:rStyle w:val="bezzvyrazneni"/>
              </w:rPr>
              <w:t>, plodová, listová, košťálová, …)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připravuje půdu pro výsev a výsadbu (setí do řádků a jamek)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pečuje o záhony (rytí, okopávání, zalévání)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pečuje o rostliny v průběhu vegetace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porozumí specifickým požadavkům pro pěstování </w:t>
            </w:r>
            <w:proofErr w:type="gramStart"/>
            <w:r>
              <w:rPr>
                <w:rStyle w:val="bezzvyrazneni"/>
              </w:rPr>
              <w:t>zeleniny(světlo</w:t>
            </w:r>
            <w:proofErr w:type="gramEnd"/>
            <w:r>
              <w:rPr>
                <w:rStyle w:val="bezzvyrazneni"/>
              </w:rPr>
              <w:t>, voda, půda, výživa, hnojení, světlo, vzduch)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podílí se na sklizni a </w:t>
            </w:r>
            <w:proofErr w:type="gramStart"/>
            <w:r>
              <w:rPr>
                <w:rStyle w:val="bezzvyrazneni"/>
              </w:rPr>
              <w:t>uskladnění , případném</w:t>
            </w:r>
            <w:proofErr w:type="gramEnd"/>
            <w:r>
              <w:rPr>
                <w:rStyle w:val="bezzvyrazneni"/>
              </w:rPr>
              <w:t xml:space="preserve"> zpracování plodů.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dodržuje bezpečnost při práci s nářadím.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vysvětlí postup vysazování dřevin, keřů a charakterizuje jejich stavbu.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 xml:space="preserve">pozná základní druhy ovoce a pomologické členění (jádroviny, peckoviny, bobuloviny </w:t>
            </w:r>
            <w:proofErr w:type="spellStart"/>
            <w:r>
              <w:rPr>
                <w:rStyle w:val="bezzvyrazneni"/>
              </w:rPr>
              <w:t>skořápkoviny</w:t>
            </w:r>
            <w:proofErr w:type="spellEnd"/>
            <w:r>
              <w:rPr>
                <w:rStyle w:val="bezzvyrazneni"/>
              </w:rPr>
              <w:t>)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charakterizuje ošetřování dřevin v době vegetace i mimo ni.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seznámí se s charakteristikou ovoce z hlediska tvaru, barvy, </w:t>
            </w:r>
            <w:proofErr w:type="gramStart"/>
            <w:r>
              <w:rPr>
                <w:rStyle w:val="bezzvyrazneni"/>
              </w:rPr>
              <w:t>chutě ,vůně</w:t>
            </w:r>
            <w:proofErr w:type="gramEnd"/>
            <w:r>
              <w:rPr>
                <w:rStyle w:val="bezzvyrazneni"/>
              </w:rPr>
              <w:t>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teoreticky ovládá sklizeň, uskladnění a zpracování ovoce.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provádí </w:t>
            </w:r>
            <w:proofErr w:type="spellStart"/>
            <w:r>
              <w:rPr>
                <w:rStyle w:val="bezzvyrazneni"/>
              </w:rPr>
              <w:t>tématickou</w:t>
            </w:r>
            <w:proofErr w:type="spellEnd"/>
            <w:r>
              <w:rPr>
                <w:rStyle w:val="bezzvyrazneni"/>
              </w:rPr>
              <w:t xml:space="preserve"> floristiku (</w:t>
            </w:r>
            <w:proofErr w:type="spellStart"/>
            <w:proofErr w:type="gramStart"/>
            <w:r>
              <w:rPr>
                <w:rStyle w:val="bezzvyrazneni"/>
              </w:rPr>
              <w:t>např.jarní</w:t>
            </w:r>
            <w:proofErr w:type="spellEnd"/>
            <w:proofErr w:type="gramEnd"/>
            <w:r>
              <w:rPr>
                <w:rStyle w:val="bezzvyrazneni"/>
              </w:rPr>
              <w:t>, velikonoční, dušičkové vazby, suché vazby, adventní a vánoční dekorace)</w:t>
            </w:r>
          </w:p>
          <w:p w:rsidR="00C4260E" w:rsidRPr="00655362" w:rsidRDefault="00C4260E" w:rsidP="006553CE">
            <w:pPr>
              <w:pStyle w:val="Seznamsodrkami2"/>
              <w:numPr>
                <w:ilvl w:val="0"/>
                <w:numId w:val="0"/>
              </w:numPr>
              <w:spacing w:before="120" w:after="120"/>
              <w:ind w:left="454" w:hanging="454"/>
              <w:jc w:val="left"/>
              <w:rPr>
                <w:rStyle w:val="bezzvyrazneni"/>
              </w:rPr>
            </w:pPr>
          </w:p>
        </w:tc>
        <w:tc>
          <w:tcPr>
            <w:tcW w:w="6457" w:type="dxa"/>
            <w:gridSpan w:val="2"/>
          </w:tcPr>
          <w:p w:rsidR="00C4260E" w:rsidRPr="00655362" w:rsidRDefault="00C4260E" w:rsidP="006553CE">
            <w:pPr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lastRenderedPageBreak/>
              <w:t xml:space="preserve">Pěstitelské práce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seznámení se zásadami bezpečnosti a hygieny na pracovišti</w:t>
            </w:r>
          </w:p>
          <w:p w:rsidR="00C4260E" w:rsidRPr="00035FBF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>kázeň a pořádek na pracovišti, vhodný pracovní oděv a obuv, ochranné pomůcky</w:t>
            </w:r>
          </w:p>
          <w:p w:rsidR="00C4260E" w:rsidRPr="008255D4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  <w:r w:rsidRPr="008255D4">
              <w:rPr>
                <w:rStyle w:val="zvyraznit"/>
              </w:rPr>
              <w:t xml:space="preserve">Zahradní dílna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vybavení, zahradní nářadí, drobná mechanizace, údržba,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sezónní práce v okolí školní budovy a na zahradě,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>zpracování biologického odpadu kompostéry, kontejnery</w:t>
            </w:r>
            <w:r>
              <w:rPr>
                <w:rStyle w:val="zvyraznit"/>
              </w:rPr>
              <w:t>;</w:t>
            </w:r>
          </w:p>
          <w:p w:rsidR="00C4260E" w:rsidRPr="008255D4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  <w:r w:rsidRPr="008255D4">
              <w:rPr>
                <w:rStyle w:val="zvyraznit"/>
              </w:rPr>
              <w:lastRenderedPageBreak/>
              <w:t>Základy péče o pokojové rostliny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>technologie pěstování pokojových rostlin</w:t>
            </w:r>
            <w:r>
              <w:rPr>
                <w:rStyle w:val="zvyraznit"/>
              </w:rPr>
              <w:t>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 xml:space="preserve">stavba rostliny,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 xml:space="preserve">základní podmínky pro pěstování a množení pokojových rostlin,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 xml:space="preserve">údržba a péče pokojové rostliny,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 xml:space="preserve">druhy hnojiv,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 w:rsidRPr="00035FBF">
              <w:rPr>
                <w:rStyle w:val="zvyraznit"/>
              </w:rPr>
              <w:t>choroby a škůdci</w:t>
            </w:r>
            <w:r>
              <w:rPr>
                <w:rStyle w:val="zvyraznit"/>
              </w:rPr>
              <w:t>;</w:t>
            </w:r>
          </w:p>
          <w:p w:rsidR="00C4260E" w:rsidRPr="008255D4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  <w:r w:rsidRPr="008255D4">
              <w:rPr>
                <w:rStyle w:val="zvyraznit"/>
              </w:rPr>
              <w:t>Základy pěstování zeleniny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p</w:t>
            </w:r>
            <w:r w:rsidRPr="00B3760B">
              <w:rPr>
                <w:rStyle w:val="zvyraznit"/>
              </w:rPr>
              <w:t>říprava půdy pro výsev a výsadbu</w:t>
            </w:r>
            <w:r>
              <w:rPr>
                <w:rStyle w:val="zvyraznit"/>
              </w:rPr>
              <w:t xml:space="preserve">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z</w:t>
            </w:r>
            <w:r w:rsidRPr="00B3760B">
              <w:rPr>
                <w:rStyle w:val="zvyraznit"/>
              </w:rPr>
              <w:t>ákladní sortiment semen a sadby zeleniny</w:t>
            </w:r>
            <w:r>
              <w:rPr>
                <w:rStyle w:val="zvyraznit"/>
              </w:rPr>
              <w:t>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t</w:t>
            </w:r>
            <w:r w:rsidRPr="00B3760B">
              <w:rPr>
                <w:rStyle w:val="zvyraznit"/>
              </w:rPr>
              <w:t>echnologie p</w:t>
            </w:r>
            <w:r>
              <w:rPr>
                <w:rStyle w:val="zvyraznit"/>
              </w:rPr>
              <w:t xml:space="preserve">ěstování hlavních skupin zelenin,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péče o zeleninu v průběhu vegetace,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ochrana rostlin proti škůdcům, 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sklizeň a uskladnění, zpracování zeleniny;</w:t>
            </w:r>
          </w:p>
          <w:p w:rsidR="00C4260E" w:rsidRPr="008255D4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  <w:r w:rsidRPr="008255D4">
              <w:rPr>
                <w:rStyle w:val="zvyraznit"/>
              </w:rPr>
              <w:t>Základy pěstování ovoce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seznámení s ovocnou zahradou,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druhy ovocných stromů a </w:t>
            </w:r>
            <w:proofErr w:type="gramStart"/>
            <w:r>
              <w:rPr>
                <w:rStyle w:val="zvyraznit"/>
              </w:rPr>
              <w:t>keřů ( jádroviny</w:t>
            </w:r>
            <w:proofErr w:type="gramEnd"/>
            <w:r>
              <w:rPr>
                <w:rStyle w:val="zvyraznit"/>
              </w:rPr>
              <w:t xml:space="preserve">, peckoviny,bobuloviny, </w:t>
            </w:r>
            <w:proofErr w:type="spellStart"/>
            <w:r>
              <w:rPr>
                <w:rStyle w:val="zvyraznit"/>
              </w:rPr>
              <w:t>skořápkoviny</w:t>
            </w:r>
            <w:proofErr w:type="spellEnd"/>
            <w:r>
              <w:rPr>
                <w:rStyle w:val="zvyraznit"/>
              </w:rPr>
              <w:t>),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stavba stromu, průběh vegetace stromu,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lastRenderedPageBreak/>
              <w:t>technologický postup vysazování stromů,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ošetřování ovocných stromů v době vegetace, </w:t>
            </w:r>
          </w:p>
          <w:p w:rsidR="00C4260E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  <w:r w:rsidRPr="008255D4">
              <w:rPr>
                <w:rStyle w:val="zvyraznit"/>
              </w:rPr>
              <w:t>sklize</w:t>
            </w:r>
            <w:r>
              <w:rPr>
                <w:rStyle w:val="zvyraznit"/>
              </w:rPr>
              <w:t>ň uskladnění a zpracování ovoce;</w:t>
            </w:r>
            <w:r w:rsidRPr="008255D4">
              <w:rPr>
                <w:rStyle w:val="zvyraznit"/>
              </w:rPr>
              <w:t xml:space="preserve"> </w:t>
            </w:r>
          </w:p>
          <w:p w:rsidR="00C4260E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 w:val="0"/>
                <w:bCs w:val="0"/>
              </w:rPr>
            </w:pPr>
            <w:r w:rsidRPr="008255D4">
              <w:rPr>
                <w:rStyle w:val="zvyraznit"/>
              </w:rPr>
              <w:t>Základy aranžován</w:t>
            </w:r>
            <w:r>
              <w:rPr>
                <w:rStyle w:val="zvyraznit"/>
              </w:rPr>
              <w:t>í</w:t>
            </w:r>
          </w:p>
          <w:p w:rsidR="00C4260E" w:rsidRPr="008255D4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tematická floristika</w:t>
            </w:r>
          </w:p>
          <w:p w:rsidR="00C4260E" w:rsidRPr="008255D4" w:rsidRDefault="00C4260E" w:rsidP="006553CE">
            <w:pPr>
              <w:pStyle w:val="seznam"/>
              <w:numPr>
                <w:ilvl w:val="0"/>
                <w:numId w:val="0"/>
              </w:numPr>
              <w:ind w:left="360"/>
              <w:rPr>
                <w:rStyle w:val="zvyraznit"/>
                <w:bCs w:val="0"/>
              </w:rPr>
            </w:pP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10</w:t>
            </w:r>
          </w:p>
        </w:tc>
      </w:tr>
    </w:tbl>
    <w:p w:rsidR="00C4260E" w:rsidRPr="00655362" w:rsidRDefault="00C4260E" w:rsidP="00C4260E"/>
    <w:p w:rsidR="00C4260E" w:rsidRDefault="00C4260E" w:rsidP="00C4260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2941"/>
        <w:gridCol w:w="1790"/>
      </w:tblGrid>
      <w:tr w:rsidR="00C4260E" w:rsidRPr="00655362" w:rsidTr="006553CE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</w:rPr>
            </w:pPr>
            <w:r>
              <w:rPr>
                <w:rStyle w:val="zvyraznit"/>
              </w:rPr>
              <w:t>Ročník: 2</w:t>
            </w:r>
            <w:r w:rsidRPr="00655362">
              <w:rPr>
                <w:rStyle w:val="zvyraznit"/>
              </w:rPr>
              <w:t>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right w:val="nil"/>
            </w:tcBorders>
          </w:tcPr>
          <w:p w:rsidR="00C4260E" w:rsidRPr="00655362" w:rsidRDefault="00C4260E" w:rsidP="006553CE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544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C4260E" w:rsidRPr="00655362" w:rsidRDefault="00C4260E" w:rsidP="006553CE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Výsledky vzdělávání</w:t>
            </w:r>
          </w:p>
        </w:tc>
        <w:tc>
          <w:tcPr>
            <w:tcW w:w="6457" w:type="dxa"/>
            <w:gridSpan w:val="2"/>
            <w:shd w:val="clear" w:color="auto" w:fill="CCFFCC"/>
          </w:tcPr>
          <w:p w:rsidR="00C4260E" w:rsidRPr="00655362" w:rsidRDefault="00C4260E" w:rsidP="006553CE">
            <w:pPr>
              <w:pStyle w:val="zvyraznittab"/>
              <w:rPr>
                <w:rStyle w:val="zvyraznit"/>
                <w:b/>
                <w:bCs/>
              </w:rPr>
            </w:pPr>
            <w:r w:rsidRPr="00655362">
              <w:rPr>
                <w:rStyle w:val="zvyraznit"/>
                <w:bCs/>
              </w:rPr>
              <w:t>Učivo</w:t>
            </w:r>
          </w:p>
        </w:tc>
        <w:tc>
          <w:tcPr>
            <w:tcW w:w="1790" w:type="dxa"/>
            <w:shd w:val="clear" w:color="auto" w:fill="CCFFCC"/>
          </w:tcPr>
          <w:p w:rsidR="00C4260E" w:rsidRPr="00655362" w:rsidRDefault="00C4260E" w:rsidP="006553CE">
            <w:pPr>
              <w:pStyle w:val="zvyraznittab"/>
            </w:pPr>
            <w:r>
              <w:t>Poznámky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Pr="00742A71" w:rsidRDefault="00C4260E" w:rsidP="006553CE">
            <w:pPr>
              <w:spacing w:before="120" w:after="120"/>
              <w:ind w:left="816"/>
              <w:rPr>
                <w:rStyle w:val="zvyraznit"/>
              </w:rPr>
            </w:pPr>
            <w:r w:rsidRPr="00742A71">
              <w:rPr>
                <w:rStyle w:val="zvyraznit"/>
              </w:rPr>
              <w:t>Žák: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 w:rsidRPr="00742A71">
              <w:rPr>
                <w:rStyle w:val="bezzvyrazneni"/>
              </w:rPr>
              <w:t xml:space="preserve">dodržuje požadavky na hygienu při </w:t>
            </w:r>
            <w:r>
              <w:rPr>
                <w:rStyle w:val="bezzvyrazneni"/>
              </w:rPr>
              <w:t xml:space="preserve">každém druhu práce, 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>
              <w:rPr>
                <w:rStyle w:val="bezzvyrazneni"/>
              </w:rPr>
              <w:t>je</w:t>
            </w:r>
            <w:r w:rsidRPr="00742A71">
              <w:rPr>
                <w:rStyle w:val="bezzvyrazneni"/>
              </w:rPr>
              <w:t>dná v souladu s předpisy BOZP,</w:t>
            </w:r>
            <w:r>
              <w:rPr>
                <w:rStyle w:val="bezzvyrazneni"/>
              </w:rPr>
              <w:t xml:space="preserve"> hygienickými předpisy a předpisy PO,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</w:rPr>
            </w:pPr>
            <w:r w:rsidRPr="00742A71">
              <w:rPr>
                <w:rStyle w:val="bezzvyrazneni"/>
              </w:rPr>
              <w:t>je seznámen s</w:t>
            </w:r>
            <w:r>
              <w:rPr>
                <w:rStyle w:val="bezzvyrazneni"/>
              </w:rPr>
              <w:t xml:space="preserve"> organizací provozu v dílnách </w:t>
            </w:r>
            <w:r w:rsidRPr="00742A71">
              <w:rPr>
                <w:rStyle w:val="bezzvyrazneni"/>
              </w:rPr>
              <w:lastRenderedPageBreak/>
              <w:t>praktické školy</w:t>
            </w:r>
            <w:r>
              <w:rPr>
                <w:rStyle w:val="bezzvyrazneni"/>
              </w:rPr>
              <w:t>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bezzvyrazneni"/>
                <w:rFonts w:eastAsiaTheme="minorHAnsi" w:cs="ArialMT"/>
                <w:bCs/>
              </w:rPr>
            </w:pPr>
            <w:r>
              <w:rPr>
                <w:rStyle w:val="bezzvyrazneni"/>
              </w:rPr>
              <w:t>používá vhodný pracovní oděv a ochranné pomůcky podle druhu práce,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Style w:val="bezzvyrazneni"/>
              </w:rPr>
              <w:t>předchází rizikům úrazu.</w:t>
            </w:r>
          </w:p>
        </w:tc>
        <w:tc>
          <w:tcPr>
            <w:tcW w:w="6457" w:type="dxa"/>
            <w:gridSpan w:val="2"/>
          </w:tcPr>
          <w:p w:rsidR="00C4260E" w:rsidRPr="00742A71" w:rsidRDefault="00C4260E" w:rsidP="006553CE">
            <w:pPr>
              <w:spacing w:before="120" w:after="120"/>
              <w:rPr>
                <w:rStyle w:val="zvyraznit"/>
              </w:rPr>
            </w:pPr>
            <w:r w:rsidRPr="00742A71">
              <w:rPr>
                <w:rStyle w:val="zvyraznit"/>
              </w:rPr>
              <w:lastRenderedPageBreak/>
              <w:t xml:space="preserve">1. Osobní </w:t>
            </w:r>
            <w:r>
              <w:rPr>
                <w:rStyle w:val="zvyraznit"/>
              </w:rPr>
              <w:t>a pracovní hygiena,</w:t>
            </w:r>
            <w:r w:rsidRPr="00742A71">
              <w:rPr>
                <w:rStyle w:val="zvyraznit"/>
              </w:rPr>
              <w:t xml:space="preserve"> bezpečnost práce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 xml:space="preserve">seznámení s </w:t>
            </w:r>
            <w:r w:rsidRPr="00742A71">
              <w:t>pracovní</w:t>
            </w:r>
            <w:r>
              <w:t>mi</w:t>
            </w:r>
            <w:r w:rsidRPr="00742A71">
              <w:t xml:space="preserve"> předpisy,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 xml:space="preserve">seznámení s </w:t>
            </w:r>
            <w:r w:rsidRPr="00742A71">
              <w:t>bezpečnostní</w:t>
            </w:r>
            <w:r>
              <w:t>mi</w:t>
            </w:r>
            <w:r w:rsidRPr="00742A71">
              <w:t xml:space="preserve"> předpisy,</w:t>
            </w:r>
          </w:p>
          <w:p w:rsidR="00C4260E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 w:rsidRPr="00742A71">
              <w:t>seznámení s dílenským řádem,</w:t>
            </w:r>
          </w:p>
          <w:p w:rsidR="00C4260E" w:rsidRPr="00742A7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</w:pPr>
            <w:r>
              <w:t>seznámení s kritickými body a riziky při práci,</w:t>
            </w:r>
          </w:p>
          <w:p w:rsidR="00C4260E" w:rsidRPr="00D55941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Fonts w:cs="Times New Roman"/>
                <w:b/>
                <w:bCs/>
              </w:rPr>
            </w:pPr>
            <w:r w:rsidRPr="00742A71">
              <w:lastRenderedPageBreak/>
              <w:t>seznámení</w:t>
            </w:r>
            <w:r>
              <w:t xml:space="preserve"> s učivem,</w:t>
            </w:r>
          </w:p>
          <w:p w:rsidR="00C4260E" w:rsidRPr="00655362" w:rsidRDefault="00C4260E" w:rsidP="00C4260E">
            <w:pPr>
              <w:pStyle w:val="seznam"/>
              <w:tabs>
                <w:tab w:val="clear" w:pos="828"/>
                <w:tab w:val="clear" w:pos="15289"/>
              </w:tabs>
              <w:ind w:left="720" w:hanging="360"/>
              <w:rPr>
                <w:rStyle w:val="zvyraznit"/>
              </w:rPr>
            </w:pPr>
            <w:r>
              <w:t>dodržování pracovních a hygienických předpisů.</w:t>
            </w: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6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Pr="00BA5BF0" w:rsidRDefault="00C4260E" w:rsidP="006553CE">
            <w:pPr>
              <w:pStyle w:val="Seznamsodrkami2"/>
              <w:numPr>
                <w:ilvl w:val="0"/>
                <w:numId w:val="0"/>
              </w:numPr>
              <w:spacing w:before="120" w:after="120"/>
              <w:ind w:left="816"/>
              <w:jc w:val="left"/>
              <w:rPr>
                <w:rFonts w:ascii="Palatino Linotype" w:hAnsi="Palatino Linotype"/>
                <w:b/>
              </w:rPr>
            </w:pPr>
            <w:r w:rsidRPr="00BA5BF0">
              <w:rPr>
                <w:rFonts w:ascii="Palatino Linotype" w:hAnsi="Palatino Linotype"/>
                <w:b/>
              </w:rPr>
              <w:lastRenderedPageBreak/>
              <w:t>Žák: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ekonomicky a ekologicky, 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chápe důležitost správné výživy, využívá znalosti o složkách potravy při stravování, vnímá nebezpečí poruch příjmu potravy a hrozbu onemocnění vznikajících při špatných stravovacích návycích,</w:t>
            </w:r>
          </w:p>
          <w:p w:rsidR="00C4260E" w:rsidRPr="003F5E0D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</w:pPr>
            <w:r>
              <w:rPr>
                <w:rFonts w:ascii="Palatino Linotype" w:hAnsi="Palatino Linotype"/>
              </w:rPr>
              <w:t>plánuje jídelníček s ohledem na zásady zdravé výživy,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při přípravě pokrmů se chová v souladu s BOZP (udržuje pořádek na pracovišti) a s hygienickými předpisy, 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konzervuje potraviny – sterilací, sušením, zamrazováním, zahušťováním, kysáním,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tepelně zpracovává potraviny vařením, dušením, pečením, smažením,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 tepelné úpravě potravin dodržuje zásady BOZP a hygienické předpisy,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při přípravě se řídí recepturou,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dodržuje technologický postup,</w:t>
            </w:r>
          </w:p>
          <w:p w:rsidR="00C4260E" w:rsidRPr="00BA58C2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suroviny předběžně upravuje před tepelným zpracováním,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různé druhy studených omáček,</w:t>
            </w:r>
          </w:p>
          <w:p w:rsidR="00C4260E" w:rsidRPr="00D97F7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připravuje různé druhy těst a zpracovává je (pečivo),</w:t>
            </w:r>
          </w:p>
          <w:p w:rsidR="00C4260E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prostírá stoly k různým příležitostem a esteticky prezentuje a expeduje připravené pokrmy,</w:t>
            </w:r>
          </w:p>
          <w:p w:rsidR="00C4260E" w:rsidRPr="00A028EF" w:rsidRDefault="00C4260E" w:rsidP="00C4260E">
            <w:pPr>
              <w:pStyle w:val="Seznamsodrkami2"/>
              <w:numPr>
                <w:ilvl w:val="0"/>
                <w:numId w:val="39"/>
              </w:numPr>
              <w:spacing w:before="120" w:after="120"/>
              <w:jc w:val="left"/>
              <w:rPr>
                <w:rStyle w:val="zvyraznit"/>
                <w:rFonts w:eastAsiaTheme="minorHAnsi" w:cs="ArialMT"/>
                <w:b w:val="0"/>
              </w:rPr>
            </w:pPr>
            <w:r>
              <w:rPr>
                <w:rFonts w:ascii="Palatino Linotype" w:hAnsi="Palatino Linotype"/>
              </w:rPr>
              <w:t>zná rozdíly mezi stravováním různých skupin obyvatelstva.</w:t>
            </w:r>
          </w:p>
        </w:tc>
        <w:tc>
          <w:tcPr>
            <w:tcW w:w="6457" w:type="dxa"/>
            <w:gridSpan w:val="2"/>
          </w:tcPr>
          <w:p w:rsidR="00C4260E" w:rsidRDefault="00C4260E" w:rsidP="006553CE">
            <w:pPr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>Výživa a příprava pokrmů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organizace práce při přípravě pokrmů, udržování pořádku na pracovišti,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potrava a jejich složky, poruchy příjmu potravin,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jídelníčku podle zásad zdravé výživy,</w:t>
            </w:r>
          </w:p>
          <w:p w:rsidR="00C4260E" w:rsidRPr="00D97F7E" w:rsidRDefault="00C4260E" w:rsidP="00C4260E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výživa vybraných skupin obyvatelstva (výživa dětí, pracujících, sportovců, starších osob, dietní a léčebná výživa),</w:t>
            </w:r>
          </w:p>
          <w:p w:rsidR="00C4260E" w:rsidRPr="00D8321D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konzervace sezonních druhů ovoce i zeleniny,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technologické postupy přípravy pokrmů studené kuchyně,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tepelné úpravy pro další využití surovin ve studené kuchyni (vaření, smažení, pečení),</w:t>
            </w:r>
          </w:p>
          <w:p w:rsidR="00C4260E" w:rsidRPr="00AD6A59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pokrmů vhodných ke snídani, svačině, přesnídávce,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druhů studených omáček,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různých druhů salátů,</w:t>
            </w:r>
          </w:p>
          <w:p w:rsidR="00C4260E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příprava nepečených dezertů a moučníků</w:t>
            </w:r>
          </w:p>
          <w:p w:rsidR="00C4260E" w:rsidRPr="00AD6A59" w:rsidRDefault="00C4260E" w:rsidP="00C4260E">
            <w:pPr>
              <w:numPr>
                <w:ilvl w:val="0"/>
                <w:numId w:val="39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obložené talíře, mísy</w:t>
            </w:r>
          </w:p>
          <w:p w:rsidR="00C4260E" w:rsidRDefault="00C4260E" w:rsidP="00C4260E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iCs/>
              </w:rPr>
            </w:pPr>
            <w:r>
              <w:rPr>
                <w:iCs/>
              </w:rPr>
              <w:t>příprava celého obědového menu formou rautu,</w:t>
            </w:r>
          </w:p>
          <w:p w:rsidR="00C4260E" w:rsidRPr="00FC57DE" w:rsidRDefault="00C4260E" w:rsidP="00C4260E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Fonts w:cs="Times New Roman"/>
                <w:b/>
                <w:bCs/>
              </w:rPr>
            </w:pPr>
            <w:r w:rsidRPr="00FC57DE">
              <w:rPr>
                <w:iCs/>
              </w:rPr>
              <w:t>stolování, úprava stolu k různým příležitostem,</w:t>
            </w:r>
          </w:p>
          <w:p w:rsidR="00C4260E" w:rsidRDefault="00C4260E" w:rsidP="00C4260E">
            <w:pPr>
              <w:numPr>
                <w:ilvl w:val="0"/>
                <w:numId w:val="40"/>
              </w:numPr>
              <w:tabs>
                <w:tab w:val="clear" w:pos="15289"/>
              </w:tabs>
              <w:autoSpaceDE/>
              <w:autoSpaceDN/>
              <w:adjustRightInd/>
              <w:spacing w:before="120" w:after="120"/>
              <w:rPr>
                <w:rStyle w:val="zvyraznit"/>
              </w:rPr>
            </w:pPr>
            <w:r w:rsidRPr="00FC57DE">
              <w:rPr>
                <w:rStyle w:val="zvyraznit"/>
              </w:rPr>
              <w:t>dodržování obecných zásad BOZP, PO, hygieny práce</w:t>
            </w:r>
            <w:r w:rsidRPr="00FC57DE">
              <w:rPr>
                <w:iCs/>
              </w:rPr>
              <w:t>.</w:t>
            </w:r>
          </w:p>
          <w:p w:rsidR="00C4260E" w:rsidRPr="00FC57DE" w:rsidRDefault="00C4260E" w:rsidP="006553CE">
            <w:pPr>
              <w:tabs>
                <w:tab w:val="left" w:pos="984"/>
              </w:tabs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8</w:t>
            </w:r>
          </w:p>
        </w:tc>
      </w:tr>
      <w:tr w:rsidR="00C4260E" w:rsidRPr="00655362" w:rsidTr="006553CE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C4260E" w:rsidRDefault="00C4260E" w:rsidP="006553CE">
            <w:pPr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eastAsiaTheme="minorHAnsi" w:cs="Arial-BoldMT"/>
                <w:b/>
                <w:lang w:eastAsia="en-US"/>
              </w:rPr>
              <w:lastRenderedPageBreak/>
              <w:t>Ž</w:t>
            </w:r>
            <w:r w:rsidRPr="00A028EF">
              <w:rPr>
                <w:rFonts w:eastAsiaTheme="minorHAnsi" w:cs="Arial-BoldMT"/>
                <w:b/>
                <w:lang w:eastAsia="en-US"/>
              </w:rPr>
              <w:t>ák: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dodržuje základní ustanovení norem BOZP,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je seznámen s prevencí rizik,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dokáže přivolat pomoc při vlastním nebo cizím poranění,</w:t>
            </w:r>
          </w:p>
          <w:p w:rsidR="00C4260E" w:rsidRPr="002B472E" w:rsidRDefault="00C4260E" w:rsidP="00C4260E">
            <w:pPr>
              <w:pStyle w:val="Odstavecseseznamem"/>
              <w:numPr>
                <w:ilvl w:val="0"/>
                <w:numId w:val="41"/>
              </w:numPr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eastAsiaTheme="minorHAnsi" w:cs="Arial-BoldMT"/>
                <w:lang w:eastAsia="en-US"/>
              </w:rPr>
              <w:t>orientuje se v pojmech a odborných výrazech,</w:t>
            </w:r>
          </w:p>
          <w:p w:rsidR="00C4260E" w:rsidRPr="005B42FC" w:rsidRDefault="00C4260E" w:rsidP="00C4260E">
            <w:pPr>
              <w:pStyle w:val="Odstavecseseznamem"/>
              <w:numPr>
                <w:ilvl w:val="0"/>
                <w:numId w:val="41"/>
              </w:numPr>
              <w:rPr>
                <w:rFonts w:eastAsiaTheme="minorHAnsi" w:cs="Arial-BoldMT"/>
                <w:b/>
                <w:lang w:eastAsia="en-US"/>
              </w:rPr>
            </w:pPr>
            <w:r>
              <w:rPr>
                <w:rFonts w:eastAsiaTheme="minorHAnsi" w:cs="Arial-BoldMT"/>
                <w:lang w:eastAsia="en-US"/>
              </w:rPr>
              <w:t>zná rostliny vhodné k aranžování,</w:t>
            </w:r>
          </w:p>
          <w:p w:rsidR="00C4260E" w:rsidRPr="005C6CEC" w:rsidRDefault="00C4260E" w:rsidP="00C4260E">
            <w:pPr>
              <w:pStyle w:val="Odstavecseseznamem"/>
              <w:numPr>
                <w:ilvl w:val="0"/>
                <w:numId w:val="41"/>
              </w:numPr>
              <w:rPr>
                <w:rFonts w:eastAsiaTheme="minorHAnsi" w:cs="Arial-BoldMT"/>
                <w:lang w:eastAsia="en-US"/>
              </w:rPr>
            </w:pPr>
            <w:r>
              <w:rPr>
                <w:rFonts w:eastAsiaTheme="minorHAnsi" w:cs="Arial-BoldMT"/>
                <w:lang w:eastAsia="en-US"/>
              </w:rPr>
              <w:t>p</w:t>
            </w:r>
            <w:r w:rsidRPr="005C6CEC">
              <w:rPr>
                <w:rFonts w:eastAsiaTheme="minorHAnsi" w:cs="Arial-BoldMT"/>
                <w:lang w:eastAsia="en-US"/>
              </w:rPr>
              <w:t>rohlubuje znalosti sortimentu pro floristiku</w:t>
            </w:r>
            <w:r>
              <w:rPr>
                <w:rFonts w:eastAsiaTheme="minorHAnsi" w:cs="Arial-BoldMT"/>
                <w:b/>
                <w:lang w:eastAsia="en-US"/>
              </w:rPr>
              <w:t>,</w:t>
            </w:r>
            <w:r w:rsidRPr="005C6CEC">
              <w:rPr>
                <w:rFonts w:eastAsiaTheme="minorHAnsi" w:cs="Arial-BoldMT"/>
                <w:b/>
                <w:lang w:eastAsia="en-US"/>
              </w:rPr>
              <w:t xml:space="preserve">  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obsluhuje malé zahradní stroje (dle možnosti a schopnosti), při manipulaci s nimi dodržuje bezpečnostní předpisy, provádí běžnou údržbu,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charakterizuje funkci jednotlivé mechanizace,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při práci na zahradě a při udržování zeleně, chodníků, záhonů v okolí školní budovy vhodně </w:t>
            </w:r>
            <w:r>
              <w:rPr>
                <w:rStyle w:val="bezzvyrazneni"/>
              </w:rPr>
              <w:lastRenderedPageBreak/>
              <w:t>volí pracovní pomůcky a nářadí,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zná stavbu rostliny a základní podmínky pro pěstování rostlin,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pěstuje a ošetřuje rostliny v </w:t>
            </w:r>
            <w:proofErr w:type="gramStart"/>
            <w:r>
              <w:rPr>
                <w:rStyle w:val="bezzvyrazneni"/>
              </w:rPr>
              <w:t>interiéru ( zalévá</w:t>
            </w:r>
            <w:proofErr w:type="gramEnd"/>
            <w:r>
              <w:rPr>
                <w:rStyle w:val="bezzvyrazneni"/>
              </w:rPr>
              <w:t>, hnojí, množí rostliny, přesazuje, popíše napadení rostliny škůdcem, objasní chemické ošetření rostlin,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chápe význam pokojových rostlin,</w:t>
            </w:r>
          </w:p>
          <w:p w:rsidR="00C4260E" w:rsidRDefault="00C4260E" w:rsidP="006553CE">
            <w:pPr>
              <w:ind w:left="360"/>
              <w:rPr>
                <w:rStyle w:val="bezzvyrazneni"/>
              </w:rPr>
            </w:pP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připravuje půdu pro výsevy a výsadbu rostlin a květin.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provádí výsevy semen do skleníků, truhlíků a záhonů,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rozezná základní druhy letniček, trvalek, balkónových květin,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popíše množení rostlin, výsadbu,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charakterizuje pěstování rostlin v době vegetace,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rozezná rozdíl mezi cibulovinami </w:t>
            </w:r>
            <w:proofErr w:type="spellStart"/>
            <w:r>
              <w:rPr>
                <w:rStyle w:val="bezzvyrazneni"/>
              </w:rPr>
              <w:t>ahlízami</w:t>
            </w:r>
            <w:proofErr w:type="spellEnd"/>
            <w:r>
              <w:rPr>
                <w:rStyle w:val="bezzvyrazneni"/>
              </w:rPr>
              <w:t>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sbírá a suší traviny k dekoracím,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uvede základní druhy léčivých rostlin a bylin, objasní výrobu herbáře,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rozděluje a charakterizuje interiér, exteriér,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dokáže zvolit vhodné nádoby nebo prostředí k pěstování květin v interiéru i exteriéru. (květináče, truhlíky, záhony, skleníky atd.),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orientuje se v pěstování okrasných dřevin a keřů,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provádí drobnou údržbu pařenišť a skleníků, (stínový nátěr),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provádí ošetřování rostlin v pařeništi a skleníku během vegetace (hnojení, zalévání, kypření, pletí, větrání ve skleníku),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zvládne ruční prořezávání stromů a keřů,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rozlišuje druhy okrasných dřevin,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využívá okrasné traviny v zahradě i při aranžování,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zvládne základní péči o travnaté plochy,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teoreticky vysvětlí péči o sukulenty a kaktusy, pozná základní druhy,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provádí jednoduché dekorativní vazby,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rozezná, popíše a dovede zhotovit kytice vázané, vypichované, rozlišuje vazačské techniky (lepení, drátkování atd.), 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dokáže zvolit vhodnou výzdobu do interiéru i exteriéru (např. ikebany a girlanda – interiér,  nádoby- exteriér),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provádí tematickou floristiku (jarní, velikonoční, dušičkové vazby, suché vazby, adventní a vánoční dekorace),</w:t>
            </w:r>
          </w:p>
          <w:p w:rsidR="00C4260E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zvládá manipulaci s živým materiálem,</w:t>
            </w:r>
          </w:p>
          <w:p w:rsidR="00C4260E" w:rsidRPr="00723B68" w:rsidRDefault="00C4260E" w:rsidP="00C4260E">
            <w:pPr>
              <w:pStyle w:val="Odstavecseseznamem"/>
              <w:numPr>
                <w:ilvl w:val="0"/>
                <w:numId w:val="38"/>
              </w:numPr>
              <w:rPr>
                <w:rStyle w:val="bezzvyrazneni"/>
              </w:rPr>
            </w:pPr>
            <w:r>
              <w:rPr>
                <w:rStyle w:val="bezzvyrazneni"/>
              </w:rPr>
              <w:t>suší a upravuje rostlinný materiál k aranžování.</w:t>
            </w:r>
          </w:p>
        </w:tc>
        <w:tc>
          <w:tcPr>
            <w:tcW w:w="6457" w:type="dxa"/>
            <w:gridSpan w:val="2"/>
          </w:tcPr>
          <w:p w:rsidR="00C4260E" w:rsidRDefault="00C4260E" w:rsidP="006553CE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3. Pěstitelské práce</w:t>
            </w:r>
          </w:p>
          <w:p w:rsidR="00C4260E" w:rsidRPr="00A74251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dodržování všeobecných zásad BOZP, bezpečnost práce, pracovní hygiena, rizika úrazu na pracovišti;</w:t>
            </w:r>
          </w:p>
          <w:p w:rsidR="00C4260E" w:rsidRPr="005C6CEC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Cs w:val="0"/>
              </w:rPr>
            </w:pPr>
            <w:r>
              <w:rPr>
                <w:rStyle w:val="zvyraznit"/>
              </w:rPr>
              <w:t>Základy floristiky:</w:t>
            </w:r>
          </w:p>
          <w:p w:rsidR="00C4260E" w:rsidRPr="00655362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základní pojmy,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zahradní nářadí a nástroje, drobná mechanizace, údržba;</w:t>
            </w:r>
          </w:p>
          <w:p w:rsidR="00C4260E" w:rsidRPr="005C6CEC" w:rsidRDefault="00C4260E" w:rsidP="006553CE">
            <w:pPr>
              <w:pStyle w:val="seznam"/>
              <w:numPr>
                <w:ilvl w:val="0"/>
                <w:numId w:val="0"/>
              </w:numPr>
              <w:ind w:left="360" w:hanging="360"/>
              <w:rPr>
                <w:rStyle w:val="zvyraznit"/>
                <w:bCs w:val="0"/>
              </w:rPr>
            </w:pPr>
            <w:r w:rsidRPr="005C6CEC">
              <w:rPr>
                <w:rStyle w:val="zvyraznit"/>
              </w:rPr>
              <w:t xml:space="preserve">Zahradní a </w:t>
            </w:r>
            <w:r>
              <w:rPr>
                <w:rStyle w:val="zvyraznit"/>
              </w:rPr>
              <w:t xml:space="preserve">sezónní práce na </w:t>
            </w:r>
            <w:proofErr w:type="gramStart"/>
            <w:r>
              <w:rPr>
                <w:rStyle w:val="zvyraznit"/>
              </w:rPr>
              <w:t>školní</w:t>
            </w:r>
            <w:proofErr w:type="gramEnd"/>
            <w:r>
              <w:rPr>
                <w:rStyle w:val="zvyraznit"/>
              </w:rPr>
              <w:t xml:space="preserve"> pozem</w:t>
            </w:r>
            <w:r w:rsidRPr="005C6CEC">
              <w:rPr>
                <w:rStyle w:val="zvyraznit"/>
              </w:rPr>
              <w:t>k</w:t>
            </w:r>
            <w:r>
              <w:rPr>
                <w:rStyle w:val="zvyraznit"/>
              </w:rPr>
              <w:t>u</w:t>
            </w:r>
            <w:r w:rsidRPr="005C6CEC">
              <w:rPr>
                <w:rStyle w:val="zvyraznit"/>
              </w:rPr>
              <w:t xml:space="preserve"> a </w:t>
            </w:r>
            <w:r>
              <w:rPr>
                <w:rStyle w:val="zvyraznit"/>
              </w:rPr>
              <w:t xml:space="preserve">v </w:t>
            </w:r>
            <w:r w:rsidRPr="005C6CEC">
              <w:rPr>
                <w:rStyle w:val="zvyraznit"/>
              </w:rPr>
              <w:t>okolí školy</w:t>
            </w:r>
            <w:r>
              <w:rPr>
                <w:rStyle w:val="zvyraznit"/>
              </w:rPr>
              <w:t>: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rostliny – stavba </w:t>
            </w:r>
            <w:proofErr w:type="spellStart"/>
            <w:r>
              <w:rPr>
                <w:rStyle w:val="zvyraznit"/>
              </w:rPr>
              <w:t>rostin</w:t>
            </w:r>
            <w:proofErr w:type="spellEnd"/>
            <w:r>
              <w:rPr>
                <w:rStyle w:val="zvyraznit"/>
              </w:rPr>
              <w:t>, podmínky k životu,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lastRenderedPageBreak/>
              <w:t xml:space="preserve">komplexní péče o pokojové </w:t>
            </w:r>
            <w:proofErr w:type="gramStart"/>
            <w:r>
              <w:rPr>
                <w:rStyle w:val="zvyraznit"/>
              </w:rPr>
              <w:t>rostliny ( rozvíjení</w:t>
            </w:r>
            <w:proofErr w:type="gramEnd"/>
            <w:r>
              <w:rPr>
                <w:rStyle w:val="zvyraznit"/>
              </w:rPr>
              <w:t xml:space="preserve"> dovedností o pokojové rostliny),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komplexní péče o letničky, trvalky, balkónové rostliny (výsev, výsadba, hnojení, zalévání, kypření atd.);</w:t>
            </w:r>
          </w:p>
          <w:p w:rsidR="00C4260E" w:rsidRPr="005C6CEC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Cs w:val="0"/>
              </w:rPr>
            </w:pPr>
            <w:r w:rsidRPr="005C6CEC">
              <w:rPr>
                <w:rStyle w:val="zvyraznit"/>
              </w:rPr>
              <w:t>Skleníky a fóliovníky</w:t>
            </w:r>
          </w:p>
          <w:p w:rsidR="00C4260E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Cs w:val="0"/>
              </w:rPr>
            </w:pPr>
            <w:r w:rsidRPr="005C6CEC">
              <w:rPr>
                <w:rStyle w:val="zvyraznit"/>
              </w:rPr>
              <w:t xml:space="preserve">Okrasné dřeviny 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stromy a keře (jehličnaté, listnaté;</w:t>
            </w:r>
          </w:p>
          <w:p w:rsidR="00C4260E" w:rsidRPr="005C6CEC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Cs w:val="0"/>
              </w:rPr>
            </w:pPr>
            <w:r w:rsidRPr="005C6CEC">
              <w:rPr>
                <w:rStyle w:val="zvyraznit"/>
              </w:rPr>
              <w:t>Traviny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využití travin v okrasné zahradě a při aranžování vazeb,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pěstování okrasných travin,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trávníky – péče o trávníky,</w:t>
            </w:r>
          </w:p>
          <w:p w:rsidR="00C4260E" w:rsidRPr="005C6CEC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Cs w:val="0"/>
              </w:rPr>
            </w:pPr>
            <w:r w:rsidRPr="005C6CEC">
              <w:rPr>
                <w:rStyle w:val="zvyraznit"/>
              </w:rPr>
              <w:t>Sukulenty a kaktusy</w:t>
            </w:r>
          </w:p>
          <w:p w:rsidR="00C4260E" w:rsidRPr="00723B68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základy aranžování  - vazačské a </w:t>
            </w:r>
            <w:proofErr w:type="spellStart"/>
            <w:r>
              <w:rPr>
                <w:rStyle w:val="zvyraznit"/>
              </w:rPr>
              <w:t>aranžerské</w:t>
            </w:r>
            <w:proofErr w:type="spellEnd"/>
            <w:r>
              <w:rPr>
                <w:rStyle w:val="zvyraznit"/>
              </w:rPr>
              <w:t xml:space="preserve"> činnosti, </w:t>
            </w:r>
          </w:p>
          <w:p w:rsidR="00C4260E" w:rsidRPr="00BC246D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 w:rsidRPr="00BC246D">
              <w:rPr>
                <w:rStyle w:val="zvyraznit"/>
              </w:rPr>
              <w:t xml:space="preserve">přípravné vazačské práce, 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základní vazačské a aranžérské </w:t>
            </w:r>
            <w:proofErr w:type="gramStart"/>
            <w:r>
              <w:rPr>
                <w:rStyle w:val="zvyraznit"/>
              </w:rPr>
              <w:t>techniky  (drátkování</w:t>
            </w:r>
            <w:proofErr w:type="gramEnd"/>
            <w:r>
              <w:rPr>
                <w:rStyle w:val="zvyraznit"/>
              </w:rPr>
              <w:t>, ohýbání, tvarování, lepení),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 xml:space="preserve"> styly aranžování (vázané, vypichované, závěsné), </w:t>
            </w:r>
          </w:p>
          <w:p w:rsidR="00C4260E" w:rsidRDefault="00C4260E" w:rsidP="00C4260E">
            <w:pPr>
              <w:pStyle w:val="seznam"/>
              <w:numPr>
                <w:ilvl w:val="0"/>
                <w:numId w:val="42"/>
              </w:numPr>
              <w:tabs>
                <w:tab w:val="clear" w:pos="15289"/>
              </w:tabs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</w:rPr>
              <w:t>aranžování nádob, věnce, ikebany, kytice;</w:t>
            </w:r>
          </w:p>
          <w:p w:rsidR="00C4260E" w:rsidRPr="00E41241" w:rsidRDefault="00C4260E" w:rsidP="006553CE">
            <w:pPr>
              <w:pStyle w:val="seznam"/>
              <w:numPr>
                <w:ilvl w:val="0"/>
                <w:numId w:val="0"/>
              </w:numPr>
              <w:rPr>
                <w:rStyle w:val="zvyraznit"/>
                <w:b w:val="0"/>
              </w:rPr>
            </w:pPr>
          </w:p>
        </w:tc>
        <w:tc>
          <w:tcPr>
            <w:tcW w:w="1790" w:type="dxa"/>
          </w:tcPr>
          <w:p w:rsidR="00C4260E" w:rsidRPr="00630E63" w:rsidRDefault="00C4260E" w:rsidP="006553CE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10</w:t>
            </w:r>
          </w:p>
        </w:tc>
      </w:tr>
    </w:tbl>
    <w:p w:rsidR="00C4260E" w:rsidRDefault="00C4260E" w:rsidP="00C4260E"/>
    <w:p w:rsidR="00A86B5B" w:rsidRPr="001A22D8" w:rsidRDefault="001506E4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t>Spolupráce se sociálními partnery</w:t>
      </w:r>
      <w:bookmarkEnd w:id="153"/>
    </w:p>
    <w:p w:rsidR="00BE6580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tvorby ŠVP byly zahrnuty dvě nejdůležitější skupiny: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občanská veřejnost,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odborná veřejnost.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1. Sociální partnerství s veřejností, rodinami žáků, zletilí žáci: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Informace pro tyto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WWW stránky školy,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letáky s nabídkou vzdělávacích programů,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dnů škol (burzy škol);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Styk s těmito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organizované návštěvy ve škole individuální i skupinové,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třídních schůzek,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soutěží,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návštěvy a spolupráce s výchovnými poradci na ZŠ.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2. Sociální partnerství s odbornou veřejností: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Do tohoto partnerství jsou zahrnuty: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OHK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NUOV (NSK, NSP),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Úřad práce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lastRenderedPageBreak/>
        <w:t>Podnikatelé a firmy v regionu.</w:t>
      </w:r>
    </w:p>
    <w:p w:rsidR="00ED7A27" w:rsidRPr="001A22D8" w:rsidRDefault="00D53221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Seznam firem a organizací: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Charita Javorník</w:t>
      </w:r>
      <w:r w:rsidR="00B649EF" w:rsidRPr="001A22D8">
        <w:rPr>
          <w:color w:val="000000" w:themeColor="text1"/>
        </w:rPr>
        <w:t xml:space="preserve"> </w:t>
      </w:r>
      <w:r w:rsidRPr="001A22D8">
        <w:rPr>
          <w:color w:val="000000" w:themeColor="text1"/>
        </w:rPr>
        <w:t>(Denní stacionář ŠIMON v Jeseníku)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SONS – Sjednocená organizace nevidomých a slabozrakých ČR, pobočka Jeseník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Ústav sociální péče pro mládež Jeseník</w:t>
      </w:r>
      <w:r w:rsidR="009F54C5" w:rsidRPr="001A22D8">
        <w:rPr>
          <w:color w:val="000000" w:themeColor="text1"/>
        </w:rPr>
        <w:t>,</w:t>
      </w:r>
    </w:p>
    <w:p w:rsidR="009F54C5" w:rsidRPr="001A22D8" w:rsidRDefault="009F54C5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 xml:space="preserve">Zahrada 2000, Jeseník – </w:t>
      </w:r>
      <w:proofErr w:type="spellStart"/>
      <w:r w:rsidRPr="001A22D8">
        <w:rPr>
          <w:color w:val="000000" w:themeColor="text1"/>
        </w:rPr>
        <w:t>Bukovice</w:t>
      </w:r>
      <w:proofErr w:type="spellEnd"/>
      <w:r w:rsidRPr="001A22D8">
        <w:rPr>
          <w:color w:val="000000" w:themeColor="text1"/>
        </w:rPr>
        <w:t>.</w:t>
      </w:r>
    </w:p>
    <w:p w:rsidR="001E2BDE" w:rsidRPr="001A22D8" w:rsidRDefault="001E2BDE" w:rsidP="00290977">
      <w:pPr>
        <w:pStyle w:val="Text"/>
        <w:rPr>
          <w:color w:val="000000" w:themeColor="text1"/>
        </w:rPr>
      </w:pPr>
    </w:p>
    <w:p w:rsidR="00F55927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Na základě vyhodnocení a získaných poznatků se případně upravují obsahy vzdělávání v ŠVP.</w:t>
      </w:r>
    </w:p>
    <w:p w:rsidR="00F55927" w:rsidRPr="001A22D8" w:rsidRDefault="00F55927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F55927" w:rsidRPr="001A22D8" w:rsidRDefault="00F55927" w:rsidP="00F55927">
      <w:pPr>
        <w:pStyle w:val="Nadpis1"/>
        <w:rPr>
          <w:color w:val="000000" w:themeColor="text1"/>
        </w:rPr>
      </w:pPr>
      <w:bookmarkStart w:id="162" w:name="_Toc18058069"/>
      <w:bookmarkStart w:id="163" w:name="_Toc22626366"/>
      <w:bookmarkStart w:id="164" w:name="_Toc22626776"/>
      <w:r w:rsidRPr="001A22D8">
        <w:rPr>
          <w:color w:val="000000" w:themeColor="text1"/>
        </w:rPr>
        <w:lastRenderedPageBreak/>
        <w:t>Dodatek č. 1</w:t>
      </w:r>
      <w:bookmarkEnd w:id="162"/>
      <w:bookmarkEnd w:id="163"/>
      <w:bookmarkEnd w:id="164"/>
      <w:r w:rsidRPr="001A22D8">
        <w:rPr>
          <w:color w:val="000000" w:themeColor="text1"/>
        </w:rPr>
        <w:t xml:space="preserve"> 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 xml:space="preserve">Úprava ŠVP dle </w:t>
      </w:r>
      <w:proofErr w:type="spellStart"/>
      <w:proofErr w:type="gramStart"/>
      <w:r w:rsidRPr="001A22D8">
        <w:rPr>
          <w:color w:val="000000" w:themeColor="text1"/>
        </w:rPr>
        <w:t>č.j</w:t>
      </w:r>
      <w:proofErr w:type="spellEnd"/>
      <w:r w:rsidRPr="001A22D8">
        <w:rPr>
          <w:color w:val="000000" w:themeColor="text1"/>
        </w:rPr>
        <w:t>.</w:t>
      </w:r>
      <w:proofErr w:type="gramEnd"/>
      <w:r w:rsidRPr="001A22D8">
        <w:rPr>
          <w:color w:val="000000" w:themeColor="text1"/>
        </w:rPr>
        <w:t>: MSMT-21703/2016-1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Opatření ministryně školství, mládeže a tělovýchovy, kterým se mění rámcové vzdělávací programy oborů vzdělávání kategorie stupně dosaženého vzdělání.</w:t>
      </w:r>
    </w:p>
    <w:p w:rsidR="00F55927" w:rsidRPr="001A22D8" w:rsidRDefault="00F55927" w:rsidP="00F55927">
      <w:pPr>
        <w:pStyle w:val="Text"/>
        <w:rPr>
          <w:rStyle w:val="zvyraznit"/>
          <w:color w:val="000000" w:themeColor="text1"/>
        </w:rPr>
      </w:pPr>
    </w:p>
    <w:p w:rsidR="00F55927" w:rsidRPr="001A22D8" w:rsidRDefault="00F55927" w:rsidP="00F55927">
      <w:pPr>
        <w:rPr>
          <w:color w:val="000000" w:themeColor="text1"/>
        </w:rPr>
      </w:pPr>
      <w:r w:rsidRPr="001A22D8">
        <w:rPr>
          <w:rStyle w:val="zvyraznit"/>
          <w:color w:val="000000" w:themeColor="text1"/>
        </w:rPr>
        <w:t xml:space="preserve">Ruší se kapitola </w:t>
      </w:r>
      <w:bookmarkStart w:id="165" w:name="_Toc360088967"/>
      <w:r w:rsidRPr="001A22D8">
        <w:rPr>
          <w:rStyle w:val="zvyraznit"/>
          <w:color w:val="000000" w:themeColor="text1"/>
        </w:rPr>
        <w:t>Zabezpečení výuky žáků se speciálními vzdělávacími potřebami</w:t>
      </w:r>
      <w:bookmarkEnd w:id="165"/>
      <w:r w:rsidRPr="001A22D8">
        <w:rPr>
          <w:rStyle w:val="zvyraznit"/>
          <w:color w:val="000000" w:themeColor="text1"/>
        </w:rPr>
        <w:t xml:space="preserve"> </w:t>
      </w:r>
      <w:r w:rsidRPr="001A22D8">
        <w:rPr>
          <w:color w:val="000000" w:themeColor="text1"/>
        </w:rPr>
        <w:t>a vkládá se – viz níže:</w:t>
      </w:r>
      <w:bookmarkStart w:id="166" w:name="_GoBack"/>
      <w:bookmarkEnd w:id="166"/>
    </w:p>
    <w:p w:rsidR="00F55927" w:rsidRPr="001A22D8" w:rsidRDefault="00F55927" w:rsidP="00F55927">
      <w:pPr>
        <w:rPr>
          <w:color w:val="000000" w:themeColor="text1"/>
        </w:rPr>
      </w:pPr>
    </w:p>
    <w:p w:rsidR="00F55927" w:rsidRPr="001A22D8" w:rsidRDefault="00F55927" w:rsidP="00F55927">
      <w:pPr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</w:pPr>
      <w:r w:rsidRPr="001A22D8"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  <w:t>Vzdělávání žáků se speciálními vzdělávacími potřebami a žáků nadaných</w:t>
      </w:r>
    </w:p>
    <w:p w:rsidR="00F55927" w:rsidRPr="001A22D8" w:rsidRDefault="00F55927" w:rsidP="00F55927">
      <w:pPr>
        <w:pStyle w:val="Nadpis3"/>
        <w:rPr>
          <w:color w:val="000000" w:themeColor="text1"/>
        </w:rPr>
      </w:pPr>
      <w:bookmarkStart w:id="167" w:name="_Toc18055631"/>
      <w:bookmarkStart w:id="168" w:name="_Toc18058070"/>
      <w:bookmarkStart w:id="169" w:name="_Toc22626367"/>
      <w:bookmarkStart w:id="170" w:name="_Toc22626777"/>
      <w:r w:rsidRPr="001A22D8">
        <w:rPr>
          <w:color w:val="000000" w:themeColor="text1"/>
        </w:rPr>
        <w:t>Vzdělávání žáků se speciálními vzdělávacími potřebami</w:t>
      </w:r>
      <w:bookmarkEnd w:id="167"/>
      <w:bookmarkEnd w:id="168"/>
      <w:bookmarkEnd w:id="169"/>
      <w:bookmarkEnd w:id="170"/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Za žáky se speciálními vzdělávacími potřebami jsou považováni žáci, kteří k naplnění svých vzdělávacích možností nebo k uplatnění a užívání svých práv na vzdělávání na rovnoprávném základě s ostatními potřebují poskytnutí podpůrných opatření. Tito žáci mají právo na bezplatné poskytování podpůrných opatření z výčtu uvedeného v § 16 školského zákona (ŠZ). Podpůrná opatření realizuje škola a školské zařízení.</w:t>
      </w:r>
    </w:p>
    <w:p w:rsidR="00BE6580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Podpůrná opatření se podle organizační, pedagogické a finanční náročnosti člení do pěti stupňů.</w:t>
      </w:r>
    </w:p>
    <w:sectPr w:rsidR="00BE6580" w:rsidRPr="001A22D8" w:rsidSect="00936E96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25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2A2" w:rsidRDefault="004812A2" w:rsidP="00290977">
      <w:r>
        <w: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endnote>
  <w:endnote w:type="continuationSeparator" w:id="0">
    <w:p w:rsidR="004812A2" w:rsidRDefault="004812A2" w:rsidP="00290977">
      <w:r>
        <w:continuation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>
    <w:pPr>
      <w:pStyle w:val="Zpat"/>
    </w:pPr>
  </w:p>
  <w:p w:rsidR="006A3AE0" w:rsidRDefault="006A3AE0" w:rsidP="00290977">
    <w:pPr>
      <w:pStyle w:val="Zpat"/>
    </w:pPr>
  </w:p>
  <w:p w:rsidR="006A3AE0" w:rsidRDefault="006A3AE0" w:rsidP="0029097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>
    <w:pPr>
      <w:pStyle w:val="Zpat"/>
    </w:pPr>
    <w:r>
      <w:t>-</w:t>
    </w:r>
    <w:fldSimple w:instr=" PAGE ">
      <w:r w:rsidR="00C4260E">
        <w:rPr>
          <w:noProof/>
        </w:rPr>
        <w:t>121</w:t>
      </w:r>
    </w:fldSimple>
    <w:r>
      <w:t>-</w:t>
    </w:r>
  </w:p>
  <w:p w:rsidR="006A3AE0" w:rsidRDefault="006A3AE0" w:rsidP="00290977"/>
  <w:p w:rsidR="006A3AE0" w:rsidRDefault="006A3AE0" w:rsidP="002909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2A2" w:rsidRDefault="004812A2" w:rsidP="00290977">
      <w:r>
        <w: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footnote>
  <w:footnote w:type="continuationSeparator" w:id="0">
    <w:p w:rsidR="004812A2" w:rsidRDefault="004812A2" w:rsidP="00290977">
      <w:r>
        <w:continuation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181BB8" w:rsidP="00290977">
    <w:pPr>
      <w:pStyle w:val="Zhlav"/>
    </w:pPr>
    <w:r>
      <w:rPr>
        <w:noProof/>
      </w:rPr>
      <w:pict>
        <v:rect id="_x0000_s2051" style="position:absolute;left:0;text-align:left;margin-left:0;margin-top:0;width:729pt;height:54.65pt;z-index:-251658240" fillcolor="#ffc" strokecolor="silver">
          <v:fill opacity="58982f"/>
        </v:rect>
      </w:pict>
    </w:r>
    <w:r w:rsidR="006A3AE0">
      <w:rPr>
        <w:noProof/>
      </w:rPr>
      <w:drawing>
        <wp:anchor distT="0" distB="0" distL="114300" distR="114300" simplePos="0" relativeHeight="251657216" behindDoc="1" locked="0" layoutInCell="1" allowOverlap="0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914400" cy="66294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A3AE0">
      <w:t>Školní vzdělávací program:</w:t>
    </w:r>
    <w:r w:rsidR="006A3AE0">
      <w:tab/>
      <w:t>Praktická škola dvouletá</w:t>
    </w:r>
  </w:p>
  <w:p w:rsidR="006A3AE0" w:rsidRDefault="006A3AE0" w:rsidP="00290977">
    <w:pPr>
      <w:pStyle w:val="Zhlav"/>
    </w:pPr>
    <w:r>
      <w:t>Kód a název oboru vzdělávání:</w:t>
    </w:r>
    <w:r>
      <w:tab/>
      <w:t>78-62-C/02 Praktická škola dvouletá</w:t>
    </w:r>
  </w:p>
  <w:p w:rsidR="006A3AE0" w:rsidRDefault="006A3AE0" w:rsidP="00290977">
    <w:pPr>
      <w:pStyle w:val="Zhlav"/>
    </w:pPr>
    <w:r>
      <w:t>Délka a forma studia:</w:t>
    </w:r>
    <w:r>
      <w:tab/>
      <w:t>2leté denní studium</w:t>
    </w:r>
  </w:p>
  <w:p w:rsidR="006A3AE0" w:rsidRDefault="006A3AE0" w:rsidP="00290977">
    <w:pPr>
      <w:pStyle w:val="Zhlav"/>
    </w:pPr>
    <w:r>
      <w:t>Stupeň vzdělání:</w:t>
    </w:r>
    <w:r>
      <w:tab/>
      <w:t>střední vzdělání s vysvědčením o závěrečné zkoušce</w:t>
    </w:r>
  </w:p>
  <w:p w:rsidR="006A3AE0" w:rsidRDefault="006A3AE0" w:rsidP="00290977">
    <w:pPr>
      <w:pStyle w:val="Zhlav"/>
    </w:pPr>
    <w:r>
      <w:t xml:space="preserve">Datum platnosti vzdělávacího programu: </w:t>
    </w:r>
    <w:r>
      <w:tab/>
      <w:t>od 1. září 2012 počínaje prvním ročníkem</w:t>
    </w:r>
  </w:p>
  <w:p w:rsidR="006A3AE0" w:rsidRDefault="006A3AE0" w:rsidP="0029097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7345442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19E2A30"/>
    <w:multiLevelType w:val="hybridMultilevel"/>
    <w:tmpl w:val="4BB60C1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C06A03"/>
    <w:multiLevelType w:val="multilevel"/>
    <w:tmpl w:val="A7E0F1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264F"/>
    <w:multiLevelType w:val="hybridMultilevel"/>
    <w:tmpl w:val="A8B241F6"/>
    <w:lvl w:ilvl="0" w:tplc="1B5CEE0A">
      <w:start w:val="1"/>
      <w:numFmt w:val="bullet"/>
      <w:lvlText w:val=""/>
      <w:lvlJc w:val="left"/>
      <w:pPr>
        <w:tabs>
          <w:tab w:val="num" w:pos="720"/>
        </w:tabs>
        <w:ind w:left="720" w:hanging="35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D06F9"/>
    <w:multiLevelType w:val="multilevel"/>
    <w:tmpl w:val="4844A83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>
    <w:nsid w:val="1F331ACB"/>
    <w:multiLevelType w:val="hybridMultilevel"/>
    <w:tmpl w:val="3C585602"/>
    <w:lvl w:ilvl="0" w:tplc="5C6E5960">
      <w:start w:val="1"/>
      <w:numFmt w:val="bullet"/>
      <w:pStyle w:val="podseznam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D70094"/>
    <w:multiLevelType w:val="multilevel"/>
    <w:tmpl w:val="B16287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E0D70"/>
    <w:multiLevelType w:val="multilevel"/>
    <w:tmpl w:val="602E2704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8">
    <w:nsid w:val="392048B0"/>
    <w:multiLevelType w:val="hybridMultilevel"/>
    <w:tmpl w:val="93048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B71850"/>
    <w:multiLevelType w:val="multilevel"/>
    <w:tmpl w:val="E4E01372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10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456F78EE"/>
    <w:multiLevelType w:val="multilevel"/>
    <w:tmpl w:val="33B06C1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>
    <w:nsid w:val="54DA6575"/>
    <w:multiLevelType w:val="hybridMultilevel"/>
    <w:tmpl w:val="854060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B22701E"/>
    <w:multiLevelType w:val="hybridMultilevel"/>
    <w:tmpl w:val="19D20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680D8A"/>
    <w:multiLevelType w:val="hybridMultilevel"/>
    <w:tmpl w:val="55563B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B5633C"/>
    <w:multiLevelType w:val="hybridMultilevel"/>
    <w:tmpl w:val="6CCC6738"/>
    <w:lvl w:ilvl="0" w:tplc="0405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51B5A"/>
    <w:multiLevelType w:val="hybridMultilevel"/>
    <w:tmpl w:val="240E807A"/>
    <w:lvl w:ilvl="0" w:tplc="0405000F">
      <w:start w:val="1"/>
      <w:numFmt w:val="bullet"/>
      <w:pStyle w:val="seznam"/>
      <w:lvlText w:val=""/>
      <w:lvlJc w:val="left"/>
      <w:pPr>
        <w:tabs>
          <w:tab w:val="num" w:pos="828"/>
        </w:tabs>
        <w:ind w:left="828" w:hanging="318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134"/>
        </w:tabs>
        <w:ind w:left="1134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294"/>
        </w:tabs>
        <w:ind w:left="3294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454"/>
        </w:tabs>
        <w:ind w:left="5454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</w:rPr>
    </w:lvl>
  </w:abstractNum>
  <w:abstractNum w:abstractNumId="17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0"/>
  </w:num>
  <w:num w:numId="5">
    <w:abstractNumId w:val="3"/>
  </w:num>
  <w:num w:numId="6">
    <w:abstractNumId w:val="0"/>
  </w:num>
  <w:num w:numId="7">
    <w:abstractNumId w:val="16"/>
  </w:num>
  <w:num w:numId="8">
    <w:abstractNumId w:val="16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6"/>
  </w:num>
  <w:num w:numId="19">
    <w:abstractNumId w:val="16"/>
  </w:num>
  <w:num w:numId="20">
    <w:abstractNumId w:val="16"/>
  </w:num>
  <w:num w:numId="21">
    <w:abstractNumId w:val="16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5"/>
  </w:num>
  <w:num w:numId="31">
    <w:abstractNumId w:val="16"/>
  </w:num>
  <w:num w:numId="32">
    <w:abstractNumId w:val="6"/>
  </w:num>
  <w:num w:numId="33">
    <w:abstractNumId w:val="11"/>
  </w:num>
  <w:num w:numId="34">
    <w:abstractNumId w:val="2"/>
  </w:num>
  <w:num w:numId="35">
    <w:abstractNumId w:val="4"/>
  </w:num>
  <w:num w:numId="36">
    <w:abstractNumId w:val="9"/>
  </w:num>
  <w:num w:numId="37">
    <w:abstractNumId w:val="7"/>
  </w:num>
  <w:num w:numId="38">
    <w:abstractNumId w:val="13"/>
  </w:num>
  <w:num w:numId="39">
    <w:abstractNumId w:val="12"/>
  </w:num>
  <w:num w:numId="40">
    <w:abstractNumId w:val="1"/>
  </w:num>
  <w:num w:numId="41">
    <w:abstractNumId w:val="14"/>
  </w:num>
  <w:num w:numId="42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hideGrammaticalErrors/>
  <w:proofState w:spelling="clean" w:grammar="clean"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2CA7"/>
    <w:rsid w:val="000031D7"/>
    <w:rsid w:val="00003653"/>
    <w:rsid w:val="00003F71"/>
    <w:rsid w:val="00006000"/>
    <w:rsid w:val="0000629C"/>
    <w:rsid w:val="000101D1"/>
    <w:rsid w:val="000110CB"/>
    <w:rsid w:val="00011AE1"/>
    <w:rsid w:val="000159CF"/>
    <w:rsid w:val="000211E2"/>
    <w:rsid w:val="00022E65"/>
    <w:rsid w:val="00023FE3"/>
    <w:rsid w:val="00025D6E"/>
    <w:rsid w:val="00030D7B"/>
    <w:rsid w:val="00031C92"/>
    <w:rsid w:val="000368C0"/>
    <w:rsid w:val="00036D21"/>
    <w:rsid w:val="00037C56"/>
    <w:rsid w:val="000410A6"/>
    <w:rsid w:val="000410D3"/>
    <w:rsid w:val="00041BD8"/>
    <w:rsid w:val="00041C71"/>
    <w:rsid w:val="00041DB8"/>
    <w:rsid w:val="000425AA"/>
    <w:rsid w:val="0004289A"/>
    <w:rsid w:val="000437A5"/>
    <w:rsid w:val="00043C06"/>
    <w:rsid w:val="000447DD"/>
    <w:rsid w:val="00045579"/>
    <w:rsid w:val="0004587C"/>
    <w:rsid w:val="000539C9"/>
    <w:rsid w:val="000554DB"/>
    <w:rsid w:val="00055B40"/>
    <w:rsid w:val="0005775A"/>
    <w:rsid w:val="0006153F"/>
    <w:rsid w:val="00062EBC"/>
    <w:rsid w:val="000634B4"/>
    <w:rsid w:val="00063C41"/>
    <w:rsid w:val="00070118"/>
    <w:rsid w:val="00070C48"/>
    <w:rsid w:val="00074A5D"/>
    <w:rsid w:val="00075FE0"/>
    <w:rsid w:val="00076BFD"/>
    <w:rsid w:val="00077509"/>
    <w:rsid w:val="00077755"/>
    <w:rsid w:val="00077B8F"/>
    <w:rsid w:val="000806BA"/>
    <w:rsid w:val="00080F0D"/>
    <w:rsid w:val="00082073"/>
    <w:rsid w:val="00084F5E"/>
    <w:rsid w:val="0008509F"/>
    <w:rsid w:val="00086778"/>
    <w:rsid w:val="00086C93"/>
    <w:rsid w:val="0008744B"/>
    <w:rsid w:val="00087644"/>
    <w:rsid w:val="00091337"/>
    <w:rsid w:val="000915D2"/>
    <w:rsid w:val="0009171F"/>
    <w:rsid w:val="00092736"/>
    <w:rsid w:val="000929EA"/>
    <w:rsid w:val="00092AB8"/>
    <w:rsid w:val="0009579D"/>
    <w:rsid w:val="000957EF"/>
    <w:rsid w:val="00096692"/>
    <w:rsid w:val="000973C2"/>
    <w:rsid w:val="000A48B4"/>
    <w:rsid w:val="000B3CA4"/>
    <w:rsid w:val="000B6A8E"/>
    <w:rsid w:val="000B72DE"/>
    <w:rsid w:val="000B73EE"/>
    <w:rsid w:val="000B7E09"/>
    <w:rsid w:val="000C1221"/>
    <w:rsid w:val="000C55D2"/>
    <w:rsid w:val="000C56A9"/>
    <w:rsid w:val="000C7F7E"/>
    <w:rsid w:val="000D0E60"/>
    <w:rsid w:val="000D134F"/>
    <w:rsid w:val="000D1C70"/>
    <w:rsid w:val="000D1FDA"/>
    <w:rsid w:val="000D645C"/>
    <w:rsid w:val="000E0669"/>
    <w:rsid w:val="000E3496"/>
    <w:rsid w:val="000E3DF0"/>
    <w:rsid w:val="000E4B99"/>
    <w:rsid w:val="000E6ADD"/>
    <w:rsid w:val="000F0F12"/>
    <w:rsid w:val="000F25B1"/>
    <w:rsid w:val="000F3669"/>
    <w:rsid w:val="000F39AA"/>
    <w:rsid w:val="000F59BF"/>
    <w:rsid w:val="000F6248"/>
    <w:rsid w:val="000F7020"/>
    <w:rsid w:val="001037D6"/>
    <w:rsid w:val="00104623"/>
    <w:rsid w:val="0010467A"/>
    <w:rsid w:val="00104E2B"/>
    <w:rsid w:val="0010623F"/>
    <w:rsid w:val="00111EC7"/>
    <w:rsid w:val="00113F33"/>
    <w:rsid w:val="00115534"/>
    <w:rsid w:val="00120747"/>
    <w:rsid w:val="001224F2"/>
    <w:rsid w:val="00122CC9"/>
    <w:rsid w:val="00123106"/>
    <w:rsid w:val="00124165"/>
    <w:rsid w:val="001312E3"/>
    <w:rsid w:val="00131C17"/>
    <w:rsid w:val="0014415D"/>
    <w:rsid w:val="001456B1"/>
    <w:rsid w:val="00146FC1"/>
    <w:rsid w:val="001506E4"/>
    <w:rsid w:val="001510C0"/>
    <w:rsid w:val="00151F33"/>
    <w:rsid w:val="00155571"/>
    <w:rsid w:val="00155A25"/>
    <w:rsid w:val="00164FCF"/>
    <w:rsid w:val="001654D0"/>
    <w:rsid w:val="00165FE7"/>
    <w:rsid w:val="00167889"/>
    <w:rsid w:val="00172A78"/>
    <w:rsid w:val="00172FC7"/>
    <w:rsid w:val="00175960"/>
    <w:rsid w:val="0017754E"/>
    <w:rsid w:val="00181BB8"/>
    <w:rsid w:val="00182D72"/>
    <w:rsid w:val="00185937"/>
    <w:rsid w:val="001874BF"/>
    <w:rsid w:val="001904E8"/>
    <w:rsid w:val="00191652"/>
    <w:rsid w:val="001921A7"/>
    <w:rsid w:val="00193C84"/>
    <w:rsid w:val="00194A4D"/>
    <w:rsid w:val="001956E9"/>
    <w:rsid w:val="001A13FB"/>
    <w:rsid w:val="001A22D8"/>
    <w:rsid w:val="001A7F3D"/>
    <w:rsid w:val="001B14D6"/>
    <w:rsid w:val="001B4FAE"/>
    <w:rsid w:val="001C36C6"/>
    <w:rsid w:val="001C49F5"/>
    <w:rsid w:val="001C6BEA"/>
    <w:rsid w:val="001C6FDB"/>
    <w:rsid w:val="001D01D6"/>
    <w:rsid w:val="001D0BC4"/>
    <w:rsid w:val="001D18D6"/>
    <w:rsid w:val="001D1F57"/>
    <w:rsid w:val="001D2D7C"/>
    <w:rsid w:val="001D2ED0"/>
    <w:rsid w:val="001E1EA3"/>
    <w:rsid w:val="001E1F89"/>
    <w:rsid w:val="001E207F"/>
    <w:rsid w:val="001E2BDE"/>
    <w:rsid w:val="001E36AC"/>
    <w:rsid w:val="001E639F"/>
    <w:rsid w:val="001E64C0"/>
    <w:rsid w:val="001E68CC"/>
    <w:rsid w:val="001F2707"/>
    <w:rsid w:val="001F37DA"/>
    <w:rsid w:val="001F45DF"/>
    <w:rsid w:val="001F694A"/>
    <w:rsid w:val="001F7359"/>
    <w:rsid w:val="001F76AE"/>
    <w:rsid w:val="001F7DD2"/>
    <w:rsid w:val="002001F9"/>
    <w:rsid w:val="0020574C"/>
    <w:rsid w:val="002060F4"/>
    <w:rsid w:val="00210F8A"/>
    <w:rsid w:val="00215157"/>
    <w:rsid w:val="00217BA3"/>
    <w:rsid w:val="00223845"/>
    <w:rsid w:val="00224201"/>
    <w:rsid w:val="0022584B"/>
    <w:rsid w:val="0022640E"/>
    <w:rsid w:val="002269E9"/>
    <w:rsid w:val="00227C35"/>
    <w:rsid w:val="00230980"/>
    <w:rsid w:val="0023142D"/>
    <w:rsid w:val="00232EC2"/>
    <w:rsid w:val="00234A64"/>
    <w:rsid w:val="0024026C"/>
    <w:rsid w:val="00241D6C"/>
    <w:rsid w:val="0024603F"/>
    <w:rsid w:val="00247B1E"/>
    <w:rsid w:val="00250181"/>
    <w:rsid w:val="00250512"/>
    <w:rsid w:val="00251608"/>
    <w:rsid w:val="00254A32"/>
    <w:rsid w:val="00254ED9"/>
    <w:rsid w:val="002550B4"/>
    <w:rsid w:val="00255E98"/>
    <w:rsid w:val="00256184"/>
    <w:rsid w:val="002572E4"/>
    <w:rsid w:val="00257F6C"/>
    <w:rsid w:val="002629D5"/>
    <w:rsid w:val="00263190"/>
    <w:rsid w:val="00265FF2"/>
    <w:rsid w:val="002706D4"/>
    <w:rsid w:val="00270A24"/>
    <w:rsid w:val="00271B6A"/>
    <w:rsid w:val="0027503E"/>
    <w:rsid w:val="002762DA"/>
    <w:rsid w:val="00276BAF"/>
    <w:rsid w:val="002772A3"/>
    <w:rsid w:val="00277900"/>
    <w:rsid w:val="00284437"/>
    <w:rsid w:val="00284B53"/>
    <w:rsid w:val="00284EA6"/>
    <w:rsid w:val="0028631E"/>
    <w:rsid w:val="00286C82"/>
    <w:rsid w:val="00287265"/>
    <w:rsid w:val="00290977"/>
    <w:rsid w:val="00291532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68F5"/>
    <w:rsid w:val="002C1AB0"/>
    <w:rsid w:val="002C6662"/>
    <w:rsid w:val="002D1E59"/>
    <w:rsid w:val="002D5E11"/>
    <w:rsid w:val="002D6669"/>
    <w:rsid w:val="002D7370"/>
    <w:rsid w:val="002E28D1"/>
    <w:rsid w:val="002E3429"/>
    <w:rsid w:val="002E6FF5"/>
    <w:rsid w:val="002E75DD"/>
    <w:rsid w:val="002F166B"/>
    <w:rsid w:val="002F2C52"/>
    <w:rsid w:val="002F387F"/>
    <w:rsid w:val="002F4509"/>
    <w:rsid w:val="002F4FB8"/>
    <w:rsid w:val="002F7B79"/>
    <w:rsid w:val="003006E9"/>
    <w:rsid w:val="003007D3"/>
    <w:rsid w:val="00303DCE"/>
    <w:rsid w:val="00304367"/>
    <w:rsid w:val="00305C74"/>
    <w:rsid w:val="00311A87"/>
    <w:rsid w:val="00312A8E"/>
    <w:rsid w:val="00313CD0"/>
    <w:rsid w:val="003226C7"/>
    <w:rsid w:val="00324686"/>
    <w:rsid w:val="00324FF2"/>
    <w:rsid w:val="0032648D"/>
    <w:rsid w:val="00330F75"/>
    <w:rsid w:val="00337669"/>
    <w:rsid w:val="00337B64"/>
    <w:rsid w:val="00343DC9"/>
    <w:rsid w:val="00344C45"/>
    <w:rsid w:val="00345223"/>
    <w:rsid w:val="0035180F"/>
    <w:rsid w:val="0035500F"/>
    <w:rsid w:val="003557A3"/>
    <w:rsid w:val="00357F41"/>
    <w:rsid w:val="003604CA"/>
    <w:rsid w:val="00361257"/>
    <w:rsid w:val="003638DF"/>
    <w:rsid w:val="00363D1A"/>
    <w:rsid w:val="00364BAE"/>
    <w:rsid w:val="0036687E"/>
    <w:rsid w:val="00366D6F"/>
    <w:rsid w:val="00367EAD"/>
    <w:rsid w:val="00370DEA"/>
    <w:rsid w:val="003736B7"/>
    <w:rsid w:val="00373974"/>
    <w:rsid w:val="00373BC8"/>
    <w:rsid w:val="003751B0"/>
    <w:rsid w:val="00375FA2"/>
    <w:rsid w:val="00380C17"/>
    <w:rsid w:val="00383C23"/>
    <w:rsid w:val="003845BC"/>
    <w:rsid w:val="00385393"/>
    <w:rsid w:val="00385B13"/>
    <w:rsid w:val="00385D52"/>
    <w:rsid w:val="00386E71"/>
    <w:rsid w:val="00390DEC"/>
    <w:rsid w:val="00391E61"/>
    <w:rsid w:val="00392261"/>
    <w:rsid w:val="00392EA5"/>
    <w:rsid w:val="00393994"/>
    <w:rsid w:val="00395311"/>
    <w:rsid w:val="003957E3"/>
    <w:rsid w:val="003976F1"/>
    <w:rsid w:val="003979A9"/>
    <w:rsid w:val="003A0EC2"/>
    <w:rsid w:val="003A3BFB"/>
    <w:rsid w:val="003A6283"/>
    <w:rsid w:val="003A6D8C"/>
    <w:rsid w:val="003B3CBC"/>
    <w:rsid w:val="003B437C"/>
    <w:rsid w:val="003B4947"/>
    <w:rsid w:val="003B57FD"/>
    <w:rsid w:val="003C0BBD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47E2"/>
    <w:rsid w:val="003F6C69"/>
    <w:rsid w:val="003F7688"/>
    <w:rsid w:val="004006CC"/>
    <w:rsid w:val="00403551"/>
    <w:rsid w:val="004040A5"/>
    <w:rsid w:val="004059E2"/>
    <w:rsid w:val="0040631F"/>
    <w:rsid w:val="00406C1E"/>
    <w:rsid w:val="004102AF"/>
    <w:rsid w:val="00410577"/>
    <w:rsid w:val="00412110"/>
    <w:rsid w:val="00413889"/>
    <w:rsid w:val="004177BD"/>
    <w:rsid w:val="00417BC7"/>
    <w:rsid w:val="00417F20"/>
    <w:rsid w:val="004209D3"/>
    <w:rsid w:val="004219F1"/>
    <w:rsid w:val="00423C24"/>
    <w:rsid w:val="004244F2"/>
    <w:rsid w:val="004310EB"/>
    <w:rsid w:val="00431251"/>
    <w:rsid w:val="004323C2"/>
    <w:rsid w:val="00432A96"/>
    <w:rsid w:val="00433237"/>
    <w:rsid w:val="004354EC"/>
    <w:rsid w:val="00435C67"/>
    <w:rsid w:val="004365E9"/>
    <w:rsid w:val="00436EED"/>
    <w:rsid w:val="00437383"/>
    <w:rsid w:val="004400DA"/>
    <w:rsid w:val="004403E2"/>
    <w:rsid w:val="004507B9"/>
    <w:rsid w:val="004516B4"/>
    <w:rsid w:val="00451DAD"/>
    <w:rsid w:val="00453013"/>
    <w:rsid w:val="00463060"/>
    <w:rsid w:val="004639DE"/>
    <w:rsid w:val="00464966"/>
    <w:rsid w:val="00465CBE"/>
    <w:rsid w:val="00467248"/>
    <w:rsid w:val="00467C89"/>
    <w:rsid w:val="00470FBA"/>
    <w:rsid w:val="0047127D"/>
    <w:rsid w:val="004716BC"/>
    <w:rsid w:val="00472752"/>
    <w:rsid w:val="00472ED5"/>
    <w:rsid w:val="00481102"/>
    <w:rsid w:val="004812A2"/>
    <w:rsid w:val="00481541"/>
    <w:rsid w:val="0048188F"/>
    <w:rsid w:val="00482925"/>
    <w:rsid w:val="004829DA"/>
    <w:rsid w:val="00485233"/>
    <w:rsid w:val="004856F9"/>
    <w:rsid w:val="00487284"/>
    <w:rsid w:val="00487B30"/>
    <w:rsid w:val="00487EA3"/>
    <w:rsid w:val="004913EE"/>
    <w:rsid w:val="00493C05"/>
    <w:rsid w:val="00495510"/>
    <w:rsid w:val="004969F2"/>
    <w:rsid w:val="00496CB3"/>
    <w:rsid w:val="00497170"/>
    <w:rsid w:val="00497931"/>
    <w:rsid w:val="004A0844"/>
    <w:rsid w:val="004A0BB9"/>
    <w:rsid w:val="004A46BC"/>
    <w:rsid w:val="004A7398"/>
    <w:rsid w:val="004B4E99"/>
    <w:rsid w:val="004B53BE"/>
    <w:rsid w:val="004B6190"/>
    <w:rsid w:val="004B6EAE"/>
    <w:rsid w:val="004C542C"/>
    <w:rsid w:val="004C6ED1"/>
    <w:rsid w:val="004D23C4"/>
    <w:rsid w:val="004D37B6"/>
    <w:rsid w:val="004D4985"/>
    <w:rsid w:val="004D6979"/>
    <w:rsid w:val="004D6F38"/>
    <w:rsid w:val="004E168A"/>
    <w:rsid w:val="004E5757"/>
    <w:rsid w:val="004E692B"/>
    <w:rsid w:val="004F0BA2"/>
    <w:rsid w:val="004F211D"/>
    <w:rsid w:val="004F3202"/>
    <w:rsid w:val="004F4A7B"/>
    <w:rsid w:val="004F5075"/>
    <w:rsid w:val="004F5AAA"/>
    <w:rsid w:val="004F74F8"/>
    <w:rsid w:val="005019A0"/>
    <w:rsid w:val="005033D4"/>
    <w:rsid w:val="0050412E"/>
    <w:rsid w:val="00507E6F"/>
    <w:rsid w:val="005115FB"/>
    <w:rsid w:val="00514653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E5"/>
    <w:rsid w:val="00542EFD"/>
    <w:rsid w:val="00552D44"/>
    <w:rsid w:val="00552EBC"/>
    <w:rsid w:val="00553EA7"/>
    <w:rsid w:val="00555DD2"/>
    <w:rsid w:val="005563CA"/>
    <w:rsid w:val="00556F69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847D5"/>
    <w:rsid w:val="00584C4B"/>
    <w:rsid w:val="005852FE"/>
    <w:rsid w:val="005858A2"/>
    <w:rsid w:val="0058634F"/>
    <w:rsid w:val="0058751C"/>
    <w:rsid w:val="005926EA"/>
    <w:rsid w:val="00592D04"/>
    <w:rsid w:val="00592E37"/>
    <w:rsid w:val="005956C7"/>
    <w:rsid w:val="005957AA"/>
    <w:rsid w:val="005A0C05"/>
    <w:rsid w:val="005A5651"/>
    <w:rsid w:val="005B0099"/>
    <w:rsid w:val="005B07F5"/>
    <w:rsid w:val="005B2FB5"/>
    <w:rsid w:val="005B59B9"/>
    <w:rsid w:val="005B5FE5"/>
    <w:rsid w:val="005B6E43"/>
    <w:rsid w:val="005C1191"/>
    <w:rsid w:val="005C1847"/>
    <w:rsid w:val="005C1886"/>
    <w:rsid w:val="005C3B8A"/>
    <w:rsid w:val="005C5F8C"/>
    <w:rsid w:val="005C601C"/>
    <w:rsid w:val="005C74D9"/>
    <w:rsid w:val="005C76CE"/>
    <w:rsid w:val="005C7B8E"/>
    <w:rsid w:val="005D1B57"/>
    <w:rsid w:val="005D2FEE"/>
    <w:rsid w:val="005E1A19"/>
    <w:rsid w:val="005E225A"/>
    <w:rsid w:val="005E4A1F"/>
    <w:rsid w:val="005E4A96"/>
    <w:rsid w:val="005E4E53"/>
    <w:rsid w:val="005F0784"/>
    <w:rsid w:val="005F2A19"/>
    <w:rsid w:val="005F5804"/>
    <w:rsid w:val="005F5925"/>
    <w:rsid w:val="005F5F19"/>
    <w:rsid w:val="005F7E09"/>
    <w:rsid w:val="00602252"/>
    <w:rsid w:val="00603875"/>
    <w:rsid w:val="00610085"/>
    <w:rsid w:val="00610F76"/>
    <w:rsid w:val="0061129B"/>
    <w:rsid w:val="00611BE8"/>
    <w:rsid w:val="00611ECC"/>
    <w:rsid w:val="006178D9"/>
    <w:rsid w:val="00623A3D"/>
    <w:rsid w:val="00625DA9"/>
    <w:rsid w:val="00630C31"/>
    <w:rsid w:val="006323A0"/>
    <w:rsid w:val="00632785"/>
    <w:rsid w:val="00633F3D"/>
    <w:rsid w:val="00635476"/>
    <w:rsid w:val="006426CB"/>
    <w:rsid w:val="006431D8"/>
    <w:rsid w:val="0064367A"/>
    <w:rsid w:val="0064510C"/>
    <w:rsid w:val="006460C1"/>
    <w:rsid w:val="00647C1D"/>
    <w:rsid w:val="00651C4D"/>
    <w:rsid w:val="0065202B"/>
    <w:rsid w:val="00655696"/>
    <w:rsid w:val="00655D39"/>
    <w:rsid w:val="006569C7"/>
    <w:rsid w:val="00657461"/>
    <w:rsid w:val="006602FF"/>
    <w:rsid w:val="00661461"/>
    <w:rsid w:val="006630E0"/>
    <w:rsid w:val="0066729E"/>
    <w:rsid w:val="00670E70"/>
    <w:rsid w:val="00673325"/>
    <w:rsid w:val="00673F76"/>
    <w:rsid w:val="00676994"/>
    <w:rsid w:val="00680DED"/>
    <w:rsid w:val="00681851"/>
    <w:rsid w:val="00683659"/>
    <w:rsid w:val="00684F15"/>
    <w:rsid w:val="0068551B"/>
    <w:rsid w:val="006858C8"/>
    <w:rsid w:val="00687518"/>
    <w:rsid w:val="0069634E"/>
    <w:rsid w:val="006A0183"/>
    <w:rsid w:val="006A04BC"/>
    <w:rsid w:val="006A1090"/>
    <w:rsid w:val="006A2721"/>
    <w:rsid w:val="006A2D8C"/>
    <w:rsid w:val="006A3A94"/>
    <w:rsid w:val="006A3AE0"/>
    <w:rsid w:val="006A5B5D"/>
    <w:rsid w:val="006A5DF6"/>
    <w:rsid w:val="006B0F98"/>
    <w:rsid w:val="006B3500"/>
    <w:rsid w:val="006B5435"/>
    <w:rsid w:val="006B58D4"/>
    <w:rsid w:val="006B6E8C"/>
    <w:rsid w:val="006C0650"/>
    <w:rsid w:val="006C0B04"/>
    <w:rsid w:val="006C0E74"/>
    <w:rsid w:val="006C4881"/>
    <w:rsid w:val="006C64B5"/>
    <w:rsid w:val="006C6AC2"/>
    <w:rsid w:val="006C7073"/>
    <w:rsid w:val="006D0A30"/>
    <w:rsid w:val="006D1531"/>
    <w:rsid w:val="006D1B35"/>
    <w:rsid w:val="006D52C2"/>
    <w:rsid w:val="006E5A30"/>
    <w:rsid w:val="006E757B"/>
    <w:rsid w:val="006F0189"/>
    <w:rsid w:val="006F714F"/>
    <w:rsid w:val="007001B4"/>
    <w:rsid w:val="007019CF"/>
    <w:rsid w:val="00705ECB"/>
    <w:rsid w:val="00706D02"/>
    <w:rsid w:val="00707C2D"/>
    <w:rsid w:val="00712732"/>
    <w:rsid w:val="00713750"/>
    <w:rsid w:val="0072037F"/>
    <w:rsid w:val="00724101"/>
    <w:rsid w:val="007251F1"/>
    <w:rsid w:val="007300BF"/>
    <w:rsid w:val="00732151"/>
    <w:rsid w:val="00735618"/>
    <w:rsid w:val="007358F0"/>
    <w:rsid w:val="00737E9E"/>
    <w:rsid w:val="007421BC"/>
    <w:rsid w:val="007438E9"/>
    <w:rsid w:val="00743EBC"/>
    <w:rsid w:val="00745032"/>
    <w:rsid w:val="007459C4"/>
    <w:rsid w:val="00747D4C"/>
    <w:rsid w:val="00750F41"/>
    <w:rsid w:val="00751A67"/>
    <w:rsid w:val="0075693A"/>
    <w:rsid w:val="007661A8"/>
    <w:rsid w:val="007666EC"/>
    <w:rsid w:val="00767139"/>
    <w:rsid w:val="0077098F"/>
    <w:rsid w:val="00770B00"/>
    <w:rsid w:val="00771887"/>
    <w:rsid w:val="00771A55"/>
    <w:rsid w:val="00774490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5EB"/>
    <w:rsid w:val="007B0EF8"/>
    <w:rsid w:val="007B10A5"/>
    <w:rsid w:val="007B4205"/>
    <w:rsid w:val="007B44B3"/>
    <w:rsid w:val="007C1000"/>
    <w:rsid w:val="007C3741"/>
    <w:rsid w:val="007C3AA2"/>
    <w:rsid w:val="007C3CD3"/>
    <w:rsid w:val="007C583B"/>
    <w:rsid w:val="007C7942"/>
    <w:rsid w:val="007D00AD"/>
    <w:rsid w:val="007D00C4"/>
    <w:rsid w:val="007D43D6"/>
    <w:rsid w:val="007D4758"/>
    <w:rsid w:val="007D7645"/>
    <w:rsid w:val="007E0C8C"/>
    <w:rsid w:val="007E184E"/>
    <w:rsid w:val="007E4EF6"/>
    <w:rsid w:val="007E543D"/>
    <w:rsid w:val="007E576B"/>
    <w:rsid w:val="007F0048"/>
    <w:rsid w:val="007F0202"/>
    <w:rsid w:val="007F03DA"/>
    <w:rsid w:val="007F0D23"/>
    <w:rsid w:val="007F2C17"/>
    <w:rsid w:val="007F69FA"/>
    <w:rsid w:val="007F6CE3"/>
    <w:rsid w:val="0080049C"/>
    <w:rsid w:val="00801685"/>
    <w:rsid w:val="00801994"/>
    <w:rsid w:val="0080781F"/>
    <w:rsid w:val="00814B95"/>
    <w:rsid w:val="0081783E"/>
    <w:rsid w:val="0082026B"/>
    <w:rsid w:val="0082088F"/>
    <w:rsid w:val="00822BCD"/>
    <w:rsid w:val="00826875"/>
    <w:rsid w:val="008270B5"/>
    <w:rsid w:val="00827D5E"/>
    <w:rsid w:val="008327AB"/>
    <w:rsid w:val="00834CF7"/>
    <w:rsid w:val="00834DAA"/>
    <w:rsid w:val="008367F9"/>
    <w:rsid w:val="00840A33"/>
    <w:rsid w:val="008416F5"/>
    <w:rsid w:val="00841FB3"/>
    <w:rsid w:val="00842F9E"/>
    <w:rsid w:val="00846A76"/>
    <w:rsid w:val="00851113"/>
    <w:rsid w:val="00851327"/>
    <w:rsid w:val="00851375"/>
    <w:rsid w:val="0085216B"/>
    <w:rsid w:val="00856801"/>
    <w:rsid w:val="00856DA6"/>
    <w:rsid w:val="008602D3"/>
    <w:rsid w:val="008649AA"/>
    <w:rsid w:val="00867666"/>
    <w:rsid w:val="0087302E"/>
    <w:rsid w:val="00876225"/>
    <w:rsid w:val="0087660B"/>
    <w:rsid w:val="00876B74"/>
    <w:rsid w:val="008777AE"/>
    <w:rsid w:val="008807B9"/>
    <w:rsid w:val="00881A54"/>
    <w:rsid w:val="00882589"/>
    <w:rsid w:val="00882AD1"/>
    <w:rsid w:val="00882AE2"/>
    <w:rsid w:val="00883A10"/>
    <w:rsid w:val="00885249"/>
    <w:rsid w:val="008857AD"/>
    <w:rsid w:val="00890BB5"/>
    <w:rsid w:val="00896796"/>
    <w:rsid w:val="008976FE"/>
    <w:rsid w:val="008A188B"/>
    <w:rsid w:val="008A7BD2"/>
    <w:rsid w:val="008B140C"/>
    <w:rsid w:val="008B1D0F"/>
    <w:rsid w:val="008B466C"/>
    <w:rsid w:val="008C593C"/>
    <w:rsid w:val="008C653F"/>
    <w:rsid w:val="008D20C8"/>
    <w:rsid w:val="008D2B00"/>
    <w:rsid w:val="008D2E01"/>
    <w:rsid w:val="008D3104"/>
    <w:rsid w:val="008D3574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4B01"/>
    <w:rsid w:val="008F6562"/>
    <w:rsid w:val="008F79C9"/>
    <w:rsid w:val="00900AB1"/>
    <w:rsid w:val="009038FA"/>
    <w:rsid w:val="00905854"/>
    <w:rsid w:val="0091054F"/>
    <w:rsid w:val="009116CD"/>
    <w:rsid w:val="00913400"/>
    <w:rsid w:val="009171F8"/>
    <w:rsid w:val="0091736D"/>
    <w:rsid w:val="009208E9"/>
    <w:rsid w:val="00925321"/>
    <w:rsid w:val="00925362"/>
    <w:rsid w:val="0092560A"/>
    <w:rsid w:val="00926989"/>
    <w:rsid w:val="00930847"/>
    <w:rsid w:val="00930E8E"/>
    <w:rsid w:val="00936E96"/>
    <w:rsid w:val="0093708E"/>
    <w:rsid w:val="0094182E"/>
    <w:rsid w:val="00943AC2"/>
    <w:rsid w:val="0094640B"/>
    <w:rsid w:val="009513F9"/>
    <w:rsid w:val="00952975"/>
    <w:rsid w:val="0095373C"/>
    <w:rsid w:val="00954EA1"/>
    <w:rsid w:val="00957AC3"/>
    <w:rsid w:val="0096190A"/>
    <w:rsid w:val="00964B9B"/>
    <w:rsid w:val="00967C2A"/>
    <w:rsid w:val="00970D31"/>
    <w:rsid w:val="00970FAC"/>
    <w:rsid w:val="00974E0A"/>
    <w:rsid w:val="00974FA6"/>
    <w:rsid w:val="00976F5A"/>
    <w:rsid w:val="00977CEA"/>
    <w:rsid w:val="0098071C"/>
    <w:rsid w:val="0098261C"/>
    <w:rsid w:val="00984D31"/>
    <w:rsid w:val="00987C78"/>
    <w:rsid w:val="00991327"/>
    <w:rsid w:val="00993CE0"/>
    <w:rsid w:val="009940AE"/>
    <w:rsid w:val="009A2E16"/>
    <w:rsid w:val="009A3A2C"/>
    <w:rsid w:val="009A50FE"/>
    <w:rsid w:val="009B14CF"/>
    <w:rsid w:val="009B1E53"/>
    <w:rsid w:val="009B2A90"/>
    <w:rsid w:val="009B2F45"/>
    <w:rsid w:val="009B2FD2"/>
    <w:rsid w:val="009B6B18"/>
    <w:rsid w:val="009C1A6E"/>
    <w:rsid w:val="009C3709"/>
    <w:rsid w:val="009C7389"/>
    <w:rsid w:val="009D33ED"/>
    <w:rsid w:val="009D3B15"/>
    <w:rsid w:val="009D4F53"/>
    <w:rsid w:val="009E14C2"/>
    <w:rsid w:val="009E2E6D"/>
    <w:rsid w:val="009E4B86"/>
    <w:rsid w:val="009E66B9"/>
    <w:rsid w:val="009F0A1C"/>
    <w:rsid w:val="009F1948"/>
    <w:rsid w:val="009F2615"/>
    <w:rsid w:val="009F420F"/>
    <w:rsid w:val="009F4920"/>
    <w:rsid w:val="009F54C5"/>
    <w:rsid w:val="00A02333"/>
    <w:rsid w:val="00A06BD1"/>
    <w:rsid w:val="00A10166"/>
    <w:rsid w:val="00A114EA"/>
    <w:rsid w:val="00A12502"/>
    <w:rsid w:val="00A14E19"/>
    <w:rsid w:val="00A16DBA"/>
    <w:rsid w:val="00A23B59"/>
    <w:rsid w:val="00A23C8A"/>
    <w:rsid w:val="00A24C1B"/>
    <w:rsid w:val="00A33531"/>
    <w:rsid w:val="00A40992"/>
    <w:rsid w:val="00A4273B"/>
    <w:rsid w:val="00A42C8B"/>
    <w:rsid w:val="00A431B6"/>
    <w:rsid w:val="00A43698"/>
    <w:rsid w:val="00A44DA8"/>
    <w:rsid w:val="00A46ED7"/>
    <w:rsid w:val="00A53067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056A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2632"/>
    <w:rsid w:val="00AA4E39"/>
    <w:rsid w:val="00AA57A5"/>
    <w:rsid w:val="00AA5D4F"/>
    <w:rsid w:val="00AA7EFB"/>
    <w:rsid w:val="00AB1A1A"/>
    <w:rsid w:val="00AB1B45"/>
    <w:rsid w:val="00AB3673"/>
    <w:rsid w:val="00AB39FF"/>
    <w:rsid w:val="00AB550B"/>
    <w:rsid w:val="00AB56CF"/>
    <w:rsid w:val="00AB609D"/>
    <w:rsid w:val="00AC03A5"/>
    <w:rsid w:val="00AC2338"/>
    <w:rsid w:val="00AC3988"/>
    <w:rsid w:val="00AC6244"/>
    <w:rsid w:val="00AC6C89"/>
    <w:rsid w:val="00AD1D41"/>
    <w:rsid w:val="00AD5819"/>
    <w:rsid w:val="00AD589A"/>
    <w:rsid w:val="00AE3562"/>
    <w:rsid w:val="00AE3647"/>
    <w:rsid w:val="00AE688B"/>
    <w:rsid w:val="00AE7ECF"/>
    <w:rsid w:val="00AF0172"/>
    <w:rsid w:val="00AF116D"/>
    <w:rsid w:val="00AF3322"/>
    <w:rsid w:val="00AF5994"/>
    <w:rsid w:val="00B01A3B"/>
    <w:rsid w:val="00B07477"/>
    <w:rsid w:val="00B10D81"/>
    <w:rsid w:val="00B11CB4"/>
    <w:rsid w:val="00B11D71"/>
    <w:rsid w:val="00B122F7"/>
    <w:rsid w:val="00B20EE9"/>
    <w:rsid w:val="00B2271F"/>
    <w:rsid w:val="00B22D7F"/>
    <w:rsid w:val="00B238B5"/>
    <w:rsid w:val="00B23B3E"/>
    <w:rsid w:val="00B257D8"/>
    <w:rsid w:val="00B25978"/>
    <w:rsid w:val="00B25B0F"/>
    <w:rsid w:val="00B26D9D"/>
    <w:rsid w:val="00B3034A"/>
    <w:rsid w:val="00B31DD5"/>
    <w:rsid w:val="00B37BE3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4E0B"/>
    <w:rsid w:val="00B55011"/>
    <w:rsid w:val="00B562D2"/>
    <w:rsid w:val="00B6049B"/>
    <w:rsid w:val="00B60DD0"/>
    <w:rsid w:val="00B61BA8"/>
    <w:rsid w:val="00B62671"/>
    <w:rsid w:val="00B64462"/>
    <w:rsid w:val="00B644B3"/>
    <w:rsid w:val="00B649EF"/>
    <w:rsid w:val="00B6745F"/>
    <w:rsid w:val="00B707CE"/>
    <w:rsid w:val="00B7103F"/>
    <w:rsid w:val="00B71CC6"/>
    <w:rsid w:val="00B73993"/>
    <w:rsid w:val="00B84EF0"/>
    <w:rsid w:val="00B907C4"/>
    <w:rsid w:val="00B90CFB"/>
    <w:rsid w:val="00B9261E"/>
    <w:rsid w:val="00B95BAC"/>
    <w:rsid w:val="00B963FE"/>
    <w:rsid w:val="00B978D1"/>
    <w:rsid w:val="00BA0C18"/>
    <w:rsid w:val="00BA1EB7"/>
    <w:rsid w:val="00BA263A"/>
    <w:rsid w:val="00BA37BB"/>
    <w:rsid w:val="00BA4A8A"/>
    <w:rsid w:val="00BB0FDF"/>
    <w:rsid w:val="00BC41E7"/>
    <w:rsid w:val="00BC433E"/>
    <w:rsid w:val="00BC5997"/>
    <w:rsid w:val="00BC5BD8"/>
    <w:rsid w:val="00BD3417"/>
    <w:rsid w:val="00BD35A2"/>
    <w:rsid w:val="00BD39FE"/>
    <w:rsid w:val="00BD4554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67B0"/>
    <w:rsid w:val="00BF71FB"/>
    <w:rsid w:val="00BF7974"/>
    <w:rsid w:val="00C00B7F"/>
    <w:rsid w:val="00C010F3"/>
    <w:rsid w:val="00C04266"/>
    <w:rsid w:val="00C05317"/>
    <w:rsid w:val="00C05BC9"/>
    <w:rsid w:val="00C06690"/>
    <w:rsid w:val="00C07513"/>
    <w:rsid w:val="00C07A68"/>
    <w:rsid w:val="00C07BA2"/>
    <w:rsid w:val="00C10F21"/>
    <w:rsid w:val="00C1157F"/>
    <w:rsid w:val="00C11635"/>
    <w:rsid w:val="00C130E0"/>
    <w:rsid w:val="00C26B0A"/>
    <w:rsid w:val="00C26C3C"/>
    <w:rsid w:val="00C303DA"/>
    <w:rsid w:val="00C304FC"/>
    <w:rsid w:val="00C34187"/>
    <w:rsid w:val="00C402FE"/>
    <w:rsid w:val="00C41431"/>
    <w:rsid w:val="00C4260E"/>
    <w:rsid w:val="00C4278C"/>
    <w:rsid w:val="00C42D2C"/>
    <w:rsid w:val="00C50915"/>
    <w:rsid w:val="00C515AA"/>
    <w:rsid w:val="00C53EBA"/>
    <w:rsid w:val="00C540AF"/>
    <w:rsid w:val="00C62407"/>
    <w:rsid w:val="00C625B9"/>
    <w:rsid w:val="00C6289D"/>
    <w:rsid w:val="00C63324"/>
    <w:rsid w:val="00C633B1"/>
    <w:rsid w:val="00C65182"/>
    <w:rsid w:val="00C653AA"/>
    <w:rsid w:val="00C668C3"/>
    <w:rsid w:val="00C6793C"/>
    <w:rsid w:val="00C73C64"/>
    <w:rsid w:val="00C75450"/>
    <w:rsid w:val="00C7669B"/>
    <w:rsid w:val="00C80A9A"/>
    <w:rsid w:val="00C813B3"/>
    <w:rsid w:val="00C84575"/>
    <w:rsid w:val="00C8614F"/>
    <w:rsid w:val="00C868F8"/>
    <w:rsid w:val="00C86EB4"/>
    <w:rsid w:val="00C94A5B"/>
    <w:rsid w:val="00C96E30"/>
    <w:rsid w:val="00CA111F"/>
    <w:rsid w:val="00CA1400"/>
    <w:rsid w:val="00CA24D8"/>
    <w:rsid w:val="00CA2E9B"/>
    <w:rsid w:val="00CA5314"/>
    <w:rsid w:val="00CA5E49"/>
    <w:rsid w:val="00CA62FF"/>
    <w:rsid w:val="00CA6AD0"/>
    <w:rsid w:val="00CA744F"/>
    <w:rsid w:val="00CA761F"/>
    <w:rsid w:val="00CB4B77"/>
    <w:rsid w:val="00CB6CBA"/>
    <w:rsid w:val="00CC1835"/>
    <w:rsid w:val="00CC1932"/>
    <w:rsid w:val="00CC3AEB"/>
    <w:rsid w:val="00CC4F00"/>
    <w:rsid w:val="00CC6F83"/>
    <w:rsid w:val="00CD228F"/>
    <w:rsid w:val="00CD2DCC"/>
    <w:rsid w:val="00CD4954"/>
    <w:rsid w:val="00CD7AAB"/>
    <w:rsid w:val="00CE3DF2"/>
    <w:rsid w:val="00CE7C22"/>
    <w:rsid w:val="00CE7C95"/>
    <w:rsid w:val="00CF66F8"/>
    <w:rsid w:val="00CF6D6F"/>
    <w:rsid w:val="00CF7051"/>
    <w:rsid w:val="00CF7698"/>
    <w:rsid w:val="00D13FDC"/>
    <w:rsid w:val="00D14B69"/>
    <w:rsid w:val="00D16011"/>
    <w:rsid w:val="00D17344"/>
    <w:rsid w:val="00D17FEC"/>
    <w:rsid w:val="00D20D91"/>
    <w:rsid w:val="00D25B95"/>
    <w:rsid w:val="00D3112A"/>
    <w:rsid w:val="00D32963"/>
    <w:rsid w:val="00D33EA6"/>
    <w:rsid w:val="00D35D32"/>
    <w:rsid w:val="00D36196"/>
    <w:rsid w:val="00D36DA9"/>
    <w:rsid w:val="00D4197B"/>
    <w:rsid w:val="00D41EB7"/>
    <w:rsid w:val="00D42039"/>
    <w:rsid w:val="00D42BC5"/>
    <w:rsid w:val="00D437A9"/>
    <w:rsid w:val="00D4767B"/>
    <w:rsid w:val="00D5203C"/>
    <w:rsid w:val="00D53221"/>
    <w:rsid w:val="00D56295"/>
    <w:rsid w:val="00D5762B"/>
    <w:rsid w:val="00D60429"/>
    <w:rsid w:val="00D61FE7"/>
    <w:rsid w:val="00D6440A"/>
    <w:rsid w:val="00D658E1"/>
    <w:rsid w:val="00D65E7F"/>
    <w:rsid w:val="00D73F2D"/>
    <w:rsid w:val="00D74EE6"/>
    <w:rsid w:val="00D763BA"/>
    <w:rsid w:val="00D769F5"/>
    <w:rsid w:val="00D83C25"/>
    <w:rsid w:val="00D83E6F"/>
    <w:rsid w:val="00D86611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4BE1"/>
    <w:rsid w:val="00DA5695"/>
    <w:rsid w:val="00DB0908"/>
    <w:rsid w:val="00DB098B"/>
    <w:rsid w:val="00DB495C"/>
    <w:rsid w:val="00DB4AE1"/>
    <w:rsid w:val="00DB6D7A"/>
    <w:rsid w:val="00DB6EBB"/>
    <w:rsid w:val="00DC162B"/>
    <w:rsid w:val="00DC2FFD"/>
    <w:rsid w:val="00DC44FF"/>
    <w:rsid w:val="00DC4F39"/>
    <w:rsid w:val="00DC4F7B"/>
    <w:rsid w:val="00DD4552"/>
    <w:rsid w:val="00DD534A"/>
    <w:rsid w:val="00DD5538"/>
    <w:rsid w:val="00DD5592"/>
    <w:rsid w:val="00DE09B0"/>
    <w:rsid w:val="00DE10A3"/>
    <w:rsid w:val="00DE34AE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6A18"/>
    <w:rsid w:val="00E101F4"/>
    <w:rsid w:val="00E10467"/>
    <w:rsid w:val="00E10880"/>
    <w:rsid w:val="00E134CC"/>
    <w:rsid w:val="00E16473"/>
    <w:rsid w:val="00E2038F"/>
    <w:rsid w:val="00E24899"/>
    <w:rsid w:val="00E256E9"/>
    <w:rsid w:val="00E266BD"/>
    <w:rsid w:val="00E30CC0"/>
    <w:rsid w:val="00E31554"/>
    <w:rsid w:val="00E315FF"/>
    <w:rsid w:val="00E3465E"/>
    <w:rsid w:val="00E355AA"/>
    <w:rsid w:val="00E35656"/>
    <w:rsid w:val="00E366DF"/>
    <w:rsid w:val="00E4197A"/>
    <w:rsid w:val="00E4296C"/>
    <w:rsid w:val="00E438D4"/>
    <w:rsid w:val="00E43A66"/>
    <w:rsid w:val="00E4744A"/>
    <w:rsid w:val="00E51C1B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288"/>
    <w:rsid w:val="00E72947"/>
    <w:rsid w:val="00E7547D"/>
    <w:rsid w:val="00E775D9"/>
    <w:rsid w:val="00E80559"/>
    <w:rsid w:val="00E8181C"/>
    <w:rsid w:val="00E874DB"/>
    <w:rsid w:val="00E94305"/>
    <w:rsid w:val="00E94B1E"/>
    <w:rsid w:val="00E96106"/>
    <w:rsid w:val="00E978B4"/>
    <w:rsid w:val="00EA08DA"/>
    <w:rsid w:val="00EA10EA"/>
    <w:rsid w:val="00EA447C"/>
    <w:rsid w:val="00EA4DE3"/>
    <w:rsid w:val="00EA55B3"/>
    <w:rsid w:val="00EB11C1"/>
    <w:rsid w:val="00EB23EF"/>
    <w:rsid w:val="00EB2A8C"/>
    <w:rsid w:val="00EB4544"/>
    <w:rsid w:val="00EC109E"/>
    <w:rsid w:val="00EC33EF"/>
    <w:rsid w:val="00EC3CAB"/>
    <w:rsid w:val="00ED39B3"/>
    <w:rsid w:val="00ED7A27"/>
    <w:rsid w:val="00EE1E8E"/>
    <w:rsid w:val="00EE4A38"/>
    <w:rsid w:val="00EE4F6A"/>
    <w:rsid w:val="00EE5D01"/>
    <w:rsid w:val="00EF0F16"/>
    <w:rsid w:val="00EF35B8"/>
    <w:rsid w:val="00EF698D"/>
    <w:rsid w:val="00F0017F"/>
    <w:rsid w:val="00F012EC"/>
    <w:rsid w:val="00F02FB1"/>
    <w:rsid w:val="00F05FEB"/>
    <w:rsid w:val="00F0630D"/>
    <w:rsid w:val="00F115CE"/>
    <w:rsid w:val="00F1582F"/>
    <w:rsid w:val="00F16844"/>
    <w:rsid w:val="00F173BA"/>
    <w:rsid w:val="00F2107B"/>
    <w:rsid w:val="00F220F2"/>
    <w:rsid w:val="00F2390F"/>
    <w:rsid w:val="00F254ED"/>
    <w:rsid w:val="00F26C47"/>
    <w:rsid w:val="00F27128"/>
    <w:rsid w:val="00F347DF"/>
    <w:rsid w:val="00F356FC"/>
    <w:rsid w:val="00F37D0A"/>
    <w:rsid w:val="00F4008E"/>
    <w:rsid w:val="00F40EBF"/>
    <w:rsid w:val="00F41072"/>
    <w:rsid w:val="00F44BD0"/>
    <w:rsid w:val="00F47757"/>
    <w:rsid w:val="00F50264"/>
    <w:rsid w:val="00F50771"/>
    <w:rsid w:val="00F50DE3"/>
    <w:rsid w:val="00F51DA9"/>
    <w:rsid w:val="00F52C40"/>
    <w:rsid w:val="00F52EAC"/>
    <w:rsid w:val="00F5548B"/>
    <w:rsid w:val="00F55927"/>
    <w:rsid w:val="00F56FE8"/>
    <w:rsid w:val="00F63EE5"/>
    <w:rsid w:val="00F67325"/>
    <w:rsid w:val="00F73776"/>
    <w:rsid w:val="00F746C5"/>
    <w:rsid w:val="00F7511F"/>
    <w:rsid w:val="00F75B54"/>
    <w:rsid w:val="00F7754C"/>
    <w:rsid w:val="00F8236A"/>
    <w:rsid w:val="00F827C4"/>
    <w:rsid w:val="00F86D22"/>
    <w:rsid w:val="00F87280"/>
    <w:rsid w:val="00F875D6"/>
    <w:rsid w:val="00F875F9"/>
    <w:rsid w:val="00F878C1"/>
    <w:rsid w:val="00F879DF"/>
    <w:rsid w:val="00F87DEF"/>
    <w:rsid w:val="00F90E0F"/>
    <w:rsid w:val="00F91A0D"/>
    <w:rsid w:val="00F92613"/>
    <w:rsid w:val="00F93727"/>
    <w:rsid w:val="00F93FD1"/>
    <w:rsid w:val="00F95BC3"/>
    <w:rsid w:val="00FA0CA4"/>
    <w:rsid w:val="00FA5049"/>
    <w:rsid w:val="00FB089F"/>
    <w:rsid w:val="00FB1BD0"/>
    <w:rsid w:val="00FB6156"/>
    <w:rsid w:val="00FB7F40"/>
    <w:rsid w:val="00FC10F8"/>
    <w:rsid w:val="00FC30E2"/>
    <w:rsid w:val="00FC66DA"/>
    <w:rsid w:val="00FD15A7"/>
    <w:rsid w:val="00FD6DDC"/>
    <w:rsid w:val="00FD71A2"/>
    <w:rsid w:val="00FD76A7"/>
    <w:rsid w:val="00FE262D"/>
    <w:rsid w:val="00FE3353"/>
    <w:rsid w:val="00FE33FD"/>
    <w:rsid w:val="00FE3C81"/>
    <w:rsid w:val="00FF038E"/>
    <w:rsid w:val="00FF0B17"/>
    <w:rsid w:val="00FF1F9D"/>
    <w:rsid w:val="00FF464D"/>
    <w:rsid w:val="00FF46E7"/>
    <w:rsid w:val="00FF487B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autoRedefine/>
    <w:qFormat/>
    <w:rsid w:val="00290977"/>
    <w:pPr>
      <w:tabs>
        <w:tab w:val="right" w:leader="dot" w:pos="15289"/>
      </w:tabs>
      <w:autoSpaceDE w:val="0"/>
      <w:autoSpaceDN w:val="0"/>
      <w:adjustRightInd w:val="0"/>
      <w:spacing w:before="60"/>
    </w:pPr>
    <w:rPr>
      <w:rFonts w:ascii="Palatino Linotype" w:hAnsi="Palatino Linotype" w:cs="TimesNewRoman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1E64C0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qFormat/>
    <w:rsid w:val="00C10F21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DB098B"/>
    <w:pPr>
      <w:tabs>
        <w:tab w:val="left" w:pos="5940"/>
        <w:tab w:val="left" w:pos="11340"/>
        <w:tab w:val="right" w:pos="13680"/>
      </w:tabs>
      <w:spacing w:after="120"/>
      <w:jc w:val="both"/>
    </w:pPr>
    <w:rPr>
      <w:rFonts w:cs="Palatino Linotype"/>
    </w:rPr>
  </w:style>
  <w:style w:type="character" w:customStyle="1" w:styleId="TextChar">
    <w:name w:val="Text Char"/>
    <w:link w:val="Text"/>
    <w:uiPriority w:val="99"/>
    <w:locked/>
    <w:rsid w:val="00DB098B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1E64C0"/>
    <w:rPr>
      <w:rFonts w:ascii="Arial" w:hAnsi="Arial" w:cs="Arial"/>
      <w:b/>
      <w:bCs/>
      <w:caps/>
      <w:kern w:val="32"/>
      <w:sz w:val="32"/>
      <w:szCs w:val="32"/>
      <w:lang w:val="cs-CZ" w:eastAsia="cs-CZ" w:bidi="ar-SA"/>
    </w:rPr>
  </w:style>
  <w:style w:type="character" w:customStyle="1" w:styleId="Nadpis2Char">
    <w:name w:val="Nadpis 2 Char"/>
    <w:link w:val="Nadpis2"/>
    <w:semiHidden/>
    <w:locked/>
    <w:rsid w:val="00E108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semiHidden/>
    <w:locked/>
    <w:rsid w:val="00C10F21"/>
    <w:rPr>
      <w:rFonts w:ascii="Palatino Linotype" w:hAnsi="Palatino Linotype" w:cs="TimesNewRoman"/>
      <w:b/>
      <w:bCs/>
      <w:sz w:val="26"/>
      <w:szCs w:val="26"/>
      <w:lang w:val="cs-CZ" w:eastAsia="cs-CZ" w:bidi="ar-SA"/>
    </w:rPr>
  </w:style>
  <w:style w:type="character" w:customStyle="1" w:styleId="cislovanyseznamCharChar">
    <w:name w:val="cislovany seznam Char Char"/>
    <w:link w:val="cislovanyseznam"/>
    <w:uiPriority w:val="99"/>
    <w:locked/>
    <w:rsid w:val="00E62C92"/>
    <w:rPr>
      <w:rFonts w:ascii="Palatino Linotype" w:hAnsi="Palatino Linotype" w:cs="TimesNewRoman"/>
      <w:sz w:val="24"/>
      <w:szCs w:val="24"/>
      <w:lang w:eastAsia="en-US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1B14D6"/>
    <w:pPr>
      <w:numPr>
        <w:numId w:val="2"/>
      </w:numPr>
      <w:tabs>
        <w:tab w:val="left" w:pos="567"/>
      </w:tabs>
      <w:autoSpaceDE/>
      <w:autoSpaceDN/>
      <w:adjustRightInd/>
      <w:spacing w:before="120" w:after="120" w:line="200" w:lineRule="atLeast"/>
    </w:pPr>
    <w:rPr>
      <w:rFonts w:cs="Palatino Linotype"/>
      <w:lang w:eastAsia="en-US"/>
    </w:rPr>
  </w:style>
  <w:style w:type="character" w:customStyle="1" w:styleId="seznamChar">
    <w:name w:val="seznam Char"/>
    <w:link w:val="seznam"/>
    <w:uiPriority w:val="99"/>
    <w:locked/>
    <w:rsid w:val="001B14D6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uiPriority w:val="99"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uiPriority w:val="99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123106"/>
    <w:pPr>
      <w:tabs>
        <w:tab w:val="left" w:pos="5400"/>
      </w:tabs>
      <w:spacing w:before="0" w:line="160" w:lineRule="atLeast"/>
      <w:ind w:firstLine="197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10880"/>
    <w:rPr>
      <w:rFonts w:ascii="Palatino Linotype" w:hAnsi="Palatino Linotype" w:cs="Palatino Linotype"/>
      <w:sz w:val="24"/>
      <w:szCs w:val="24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E10880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611BE8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/>
      <w:bCs/>
    </w:rPr>
  </w:style>
  <w:style w:type="paragraph" w:customStyle="1" w:styleId="podseznam">
    <w:name w:val="podseznam"/>
    <w:basedOn w:val="Text"/>
    <w:rsid w:val="00EF0F16"/>
    <w:pPr>
      <w:numPr>
        <w:numId w:val="3"/>
      </w:numPr>
      <w:spacing w:before="120" w:line="200" w:lineRule="atLeast"/>
      <w:jc w:val="left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DA4BE1"/>
    <w:pPr>
      <w:tabs>
        <w:tab w:val="clear" w:pos="15289"/>
        <w:tab w:val="right" w:leader="dot" w:pos="14601"/>
      </w:tabs>
      <w:autoSpaceDE/>
      <w:autoSpaceDN/>
      <w:adjustRightInd/>
      <w:spacing w:after="60"/>
      <w:ind w:left="480"/>
    </w:pPr>
    <w:rPr>
      <w:rFonts w:cs="Palatino Linotype"/>
    </w:rPr>
  </w:style>
  <w:style w:type="paragraph" w:customStyle="1" w:styleId="Obsahpredmet">
    <w:name w:val="Obsah predmet"/>
    <w:basedOn w:val="Normln"/>
    <w:next w:val="Text"/>
    <w:uiPriority w:val="99"/>
    <w:rsid w:val="00E05BA4"/>
    <w:pPr>
      <w:autoSpaceDE/>
      <w:autoSpaceDN/>
      <w:adjustRightInd/>
      <w:spacing w:after="60"/>
    </w:pPr>
    <w:rPr>
      <w:rFonts w:cs="Palatino Linotype"/>
      <w:b/>
      <w:bCs/>
    </w:rPr>
  </w:style>
  <w:style w:type="paragraph" w:customStyle="1" w:styleId="razitko">
    <w:name w:val="razitko"/>
    <w:basedOn w:val="Normln"/>
    <w:autoRedefine/>
    <w:qFormat/>
    <w:rsid w:val="00E05BA4"/>
    <w:pPr>
      <w:autoSpaceDE/>
      <w:autoSpaceDN/>
      <w:adjustRightInd/>
      <w:spacing w:after="60"/>
      <w:jc w:val="center"/>
    </w:pPr>
    <w:rPr>
      <w:rFonts w:ascii="Calibri" w:hAnsi="Calibri" w:cs="Palatino Linotype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autoSpaceDE/>
      <w:autoSpaceDN/>
      <w:adjustRightInd/>
      <w:spacing w:before="480" w:after="0" w:line="276" w:lineRule="auto"/>
      <w:ind w:left="0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uiPriority w:val="99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4"/>
      </w:numPr>
      <w:tabs>
        <w:tab w:val="clear" w:pos="4860"/>
      </w:tabs>
      <w:autoSpaceDE/>
      <w:autoSpaceDN/>
      <w:adjustRightInd/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4"/>
      </w:numPr>
      <w:tabs>
        <w:tab w:val="clear" w:pos="5940"/>
      </w:tabs>
      <w:autoSpaceDE/>
      <w:autoSpaceDN/>
      <w:adjustRightInd/>
      <w:spacing w:before="360" w:after="240" w:line="360" w:lineRule="auto"/>
    </w:pPr>
    <w:rPr>
      <w:rFonts w:ascii="Times New Roman" w:hAnsi="Times New Roman" w:cs="Arial"/>
      <w:b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4"/>
      </w:numPr>
      <w:autoSpaceDE/>
      <w:autoSpaceDN/>
      <w:adjustRightInd/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customStyle="1" w:styleId="Odstavecseseznamem1">
    <w:name w:val="Odstavec se seznamem1"/>
    <w:basedOn w:val="Normln"/>
    <w:rsid w:val="009B6B18"/>
    <w:pPr>
      <w:tabs>
        <w:tab w:val="clear" w:pos="15289"/>
      </w:tabs>
      <w:autoSpaceDE/>
      <w:autoSpaceDN/>
      <w:adjustRightInd/>
      <w:spacing w:after="60"/>
      <w:ind w:left="720"/>
    </w:pPr>
    <w:rPr>
      <w:rFonts w:eastAsia="Calibri" w:cs="Palatino Linotype"/>
    </w:rPr>
  </w:style>
  <w:style w:type="paragraph" w:styleId="Seznamsodrkami2">
    <w:name w:val="List Bullet 2"/>
    <w:basedOn w:val="Normln"/>
    <w:rsid w:val="00732151"/>
    <w:pPr>
      <w:widowControl w:val="0"/>
      <w:numPr>
        <w:numId w:val="6"/>
      </w:numPr>
      <w:tabs>
        <w:tab w:val="clear" w:pos="15289"/>
      </w:tabs>
      <w:autoSpaceDE/>
      <w:autoSpaceDN/>
      <w:adjustRightInd/>
      <w:spacing w:after="60"/>
      <w:jc w:val="both"/>
    </w:pPr>
    <w:rPr>
      <w:rFonts w:ascii="Times New Roman" w:hAnsi="Times New Roman" w:cs="Times New Roman"/>
    </w:rPr>
  </w:style>
  <w:style w:type="paragraph" w:customStyle="1" w:styleId="nasted">
    <w:name w:val="na střed"/>
    <w:basedOn w:val="Normln"/>
    <w:autoRedefine/>
    <w:qFormat/>
    <w:rsid w:val="00801994"/>
    <w:pPr>
      <w:jc w:val="center"/>
    </w:pPr>
  </w:style>
  <w:style w:type="paragraph" w:customStyle="1" w:styleId="stred">
    <w:name w:val="stred"/>
    <w:basedOn w:val="Normln"/>
    <w:autoRedefine/>
    <w:qFormat/>
    <w:rsid w:val="00487B30"/>
    <w:pPr>
      <w:jc w:val="center"/>
    </w:pPr>
  </w:style>
  <w:style w:type="paragraph" w:customStyle="1" w:styleId="normal">
    <w:name w:val="normal"/>
    <w:rsid w:val="007666E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character" w:customStyle="1" w:styleId="bile">
    <w:name w:val="bile"/>
    <w:basedOn w:val="Standardnpsmoodstavce"/>
    <w:uiPriority w:val="99"/>
    <w:qFormat/>
    <w:rsid w:val="00C4260E"/>
    <w:rPr>
      <w:color w:val="FFFFFF" w:themeColor="background1"/>
    </w:rPr>
  </w:style>
  <w:style w:type="paragraph" w:styleId="Odstavecseseznamem">
    <w:name w:val="List Paragraph"/>
    <w:basedOn w:val="Normln"/>
    <w:uiPriority w:val="34"/>
    <w:qFormat/>
    <w:rsid w:val="00C4260E"/>
    <w:pPr>
      <w:tabs>
        <w:tab w:val="clear" w:pos="15289"/>
      </w:tabs>
      <w:spacing w:before="0"/>
      <w:ind w:left="720"/>
      <w:contextualSpacing/>
    </w:pPr>
    <w:rPr>
      <w:rFonts w:cs="Palatino Linotype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oulipov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oulipova.cz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ADD0A-4D3A-42D6-982B-6B98B2F34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126</Pages>
  <Words>20578</Words>
  <Characters>125990</Characters>
  <Application>Microsoft Office Word</Application>
  <DocSecurity>0</DocSecurity>
  <Lines>1049</Lines>
  <Paragraphs>292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146276</CharactersWithSpaces>
  <SharedDoc>false</SharedDoc>
  <HLinks>
    <vt:vector size="258" baseType="variant">
      <vt:variant>
        <vt:i4>7995512</vt:i4>
      </vt:variant>
      <vt:variant>
        <vt:i4>252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249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_Toc296493539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2</cp:revision>
  <cp:lastPrinted>2023-05-24T11:35:00Z</cp:lastPrinted>
  <dcterms:created xsi:type="dcterms:W3CDTF">2023-09-01T09:16:00Z</dcterms:created>
  <dcterms:modified xsi:type="dcterms:W3CDTF">2023-09-01T09:16:00Z</dcterms:modified>
</cp:coreProperties>
</file>