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11" w:rsidRDefault="00870511" w:rsidP="00870511">
      <w:pPr>
        <w:pStyle w:val="Default"/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1) Co je to hardware?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sz w:val="28"/>
          <w:szCs w:val="28"/>
        </w:rPr>
        <w:t xml:space="preserve">2) Označte zařízení, která se nacházejí uvnitř skříně počítače </w:t>
      </w:r>
      <w:r>
        <w:rPr>
          <w:sz w:val="22"/>
          <w:szCs w:val="22"/>
        </w:rPr>
        <w:t>(uvažujeme-li klasickou počítačovou sestavu)</w:t>
      </w:r>
      <w:r>
        <w:rPr>
          <w:sz w:val="28"/>
          <w:szCs w:val="28"/>
        </w:rPr>
        <w:t xml:space="preserve">.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Monitor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Procesor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Základní deska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Klávesnice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Harddisk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proofErr w:type="spellStart"/>
      <w:r>
        <w:rPr>
          <w:sz w:val="28"/>
          <w:szCs w:val="28"/>
        </w:rPr>
        <w:t>Flash</w:t>
      </w:r>
      <w:proofErr w:type="spellEnd"/>
      <w:r>
        <w:rPr>
          <w:sz w:val="28"/>
          <w:szCs w:val="28"/>
        </w:rPr>
        <w:t xml:space="preserve"> disk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Zdroj napájení </w:t>
      </w: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CD/DVD mechanika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3) Může počítač obsahovat více než jeden harddisk?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4) V jakých jednotkách je udávána taktovací frekvence procesoru a co udává?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5) Jak se obecně nazývá karta, ke které se připojuje monitor?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6) Jak značíme operační paměť počítače?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sz w:val="28"/>
          <w:szCs w:val="28"/>
        </w:rPr>
        <w:t xml:space="preserve">7) Zatrhněte pouze správná tvrzení: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Obsah operační paměti se při restartu počítače nevymaže.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DVD má větší kapacitu než CD. </w:t>
      </w:r>
    </w:p>
    <w:p w:rsidR="00870511" w:rsidRDefault="00870511" w:rsidP="00870511">
      <w:pPr>
        <w:pStyle w:val="Default"/>
        <w:spacing w:after="82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Síťová karta je vždy součástí základní desky. </w:t>
      </w: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o </w:t>
      </w:r>
      <w:r>
        <w:rPr>
          <w:sz w:val="28"/>
          <w:szCs w:val="28"/>
        </w:rPr>
        <w:t xml:space="preserve">Procesor produkuje velké množství tepla, proto musí být chlazen.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8) Napiš názvy aspoň tří typů přídavných karet do běžného počítače, které rozšiřují jeho možnosti.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9) Jaký je zásadní rozdíl mezi označením disku DVD-R a DVD-RW?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10) Co je to sběrnice a kde se nachází? </w:t>
      </w: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</w:p>
    <w:p w:rsidR="00870511" w:rsidRDefault="00870511" w:rsidP="0087051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11) V jakých jednotkách je udávána velikost úhlopříčky monitoru? </w:t>
      </w:r>
    </w:p>
    <w:p w:rsidR="00354FD9" w:rsidRPr="00870511" w:rsidRDefault="00354FD9" w:rsidP="00870511"/>
    <w:sectPr w:rsidR="00354FD9" w:rsidRPr="00870511" w:rsidSect="00870511">
      <w:pgSz w:w="11906" w:h="17338"/>
      <w:pgMar w:top="851" w:right="1046" w:bottom="1099" w:left="1278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870511"/>
    <w:rsid w:val="001A1D30"/>
    <w:rsid w:val="001F066E"/>
    <w:rsid w:val="00327E5A"/>
    <w:rsid w:val="00354FD9"/>
    <w:rsid w:val="00870511"/>
    <w:rsid w:val="00952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54FD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7051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proksis</dc:creator>
  <cp:lastModifiedBy>proksis</cp:lastModifiedBy>
  <cp:revision>1</cp:revision>
  <dcterms:created xsi:type="dcterms:W3CDTF">2021-10-15T10:11:00Z</dcterms:created>
  <dcterms:modified xsi:type="dcterms:W3CDTF">2021-10-15T10:13:00Z</dcterms:modified>
</cp:coreProperties>
</file>